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A1" w:rsidRPr="00D65467" w:rsidRDefault="00B524A1" w:rsidP="00B5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 образовательная деятельность</w:t>
      </w:r>
    </w:p>
    <w:p w:rsidR="00B524A1" w:rsidRPr="00D65467" w:rsidRDefault="00B524A1" w:rsidP="00B5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старшего дошкольного возраста</w:t>
      </w:r>
    </w:p>
    <w:p w:rsidR="00B524A1" w:rsidRPr="00D65467" w:rsidRDefault="00B524A1" w:rsidP="00B52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гости к Красной Ш</w:t>
      </w:r>
      <w:r w:rsidRPr="00D65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апочке».</w:t>
      </w:r>
    </w:p>
    <w:p w:rsidR="00B524A1" w:rsidRPr="00D65467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A1" w:rsidRPr="00D65467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 Мишкова Н.В,  МБДОУ "Детский сад № 140" г.Рязани. </w:t>
      </w:r>
    </w:p>
    <w:p w:rsid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D6546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«Профессии»</w:t>
      </w:r>
      <w:r w:rsidRPr="00D65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Возрастная группа: 6-7 лет.</w:t>
      </w:r>
    </w:p>
    <w:p w:rsidR="00B524A1" w:rsidRDefault="00B524A1" w:rsidP="00B5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A1" w:rsidRDefault="00B524A1" w:rsidP="00B5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t xml:space="preserve">В старшем  дошкольном возрасте дети проявляют большой интерес </w:t>
      </w:r>
      <w:r w:rsidRPr="00AD7992">
        <w:rPr>
          <w:rStyle w:val="a6"/>
          <w:rFonts w:ascii="Times New Roman" w:hAnsi="Times New Roman" w:cs="Times New Roman"/>
          <w:sz w:val="28"/>
          <w:szCs w:val="28"/>
        </w:rPr>
        <w:t xml:space="preserve"> к труду и профессиям  взрослых</w:t>
      </w:r>
      <w:r w:rsidRPr="00AD7992">
        <w:rPr>
          <w:rFonts w:ascii="Times New Roman" w:hAnsi="Times New Roman" w:cs="Times New Roman"/>
          <w:sz w:val="28"/>
          <w:szCs w:val="28"/>
        </w:rPr>
        <w:t>, стремятся им подражать и желают сами что-то сделать.</w:t>
      </w:r>
    </w:p>
    <w:p w:rsidR="00B524A1" w:rsidRPr="00F726C4" w:rsidRDefault="00B524A1" w:rsidP="00B5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C4">
        <w:rPr>
          <w:rFonts w:ascii="Times New Roman" w:hAnsi="Times New Roman" w:cs="Times New Roman"/>
          <w:sz w:val="28"/>
          <w:szCs w:val="28"/>
        </w:rPr>
        <w:t xml:space="preserve">Именно в этом возрасте мы закладываем основы </w:t>
      </w:r>
      <w:r w:rsidRPr="00D019D5">
        <w:rPr>
          <w:rFonts w:ascii="Times New Roman" w:hAnsi="Times New Roman" w:cs="Times New Roman"/>
          <w:sz w:val="28"/>
          <w:szCs w:val="28"/>
        </w:rPr>
        <w:t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C4">
        <w:rPr>
          <w:rFonts w:ascii="Times New Roman" w:hAnsi="Times New Roman" w:cs="Times New Roman"/>
          <w:sz w:val="28"/>
          <w:szCs w:val="28"/>
        </w:rPr>
        <w:t xml:space="preserve"> и успешной социализации детей. Мы с дошкольного возраста до</w:t>
      </w:r>
      <w:r>
        <w:rPr>
          <w:rFonts w:ascii="Times New Roman" w:hAnsi="Times New Roman" w:cs="Times New Roman"/>
          <w:sz w:val="28"/>
          <w:szCs w:val="28"/>
        </w:rPr>
        <w:t>лжны подготовить ребенка к тому</w:t>
      </w:r>
      <w:r w:rsidRPr="00F72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C4">
        <w:rPr>
          <w:rFonts w:ascii="Times New Roman" w:hAnsi="Times New Roman" w:cs="Times New Roman"/>
          <w:sz w:val="28"/>
          <w:szCs w:val="28"/>
        </w:rPr>
        <w:t>чтобы он  мог смело вступить в самостоятельную жизнь в будущем. Поэтому в своей работе по формированию ранней профориентации 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возраста, мы учим  тому, чтобы ребенок</w:t>
      </w:r>
      <w:r w:rsidRPr="00F726C4">
        <w:rPr>
          <w:rFonts w:ascii="Times New Roman" w:hAnsi="Times New Roman" w:cs="Times New Roman"/>
          <w:sz w:val="28"/>
          <w:szCs w:val="28"/>
        </w:rPr>
        <w:t>:</w:t>
      </w:r>
    </w:p>
    <w:p w:rsidR="00B524A1" w:rsidRDefault="00B524A1" w:rsidP="00B524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- понимал, что труд, работа</w:t>
      </w:r>
      <w:r>
        <w:rPr>
          <w:sz w:val="28"/>
          <w:szCs w:val="28"/>
        </w:rPr>
        <w:t xml:space="preserve"> (профессия</w:t>
      </w:r>
      <w:r w:rsidRPr="00AD7992">
        <w:rPr>
          <w:sz w:val="28"/>
          <w:szCs w:val="28"/>
        </w:rPr>
        <w:t>)</w:t>
      </w:r>
      <w:r w:rsidRPr="00CE6613">
        <w:rPr>
          <w:sz w:val="28"/>
          <w:szCs w:val="28"/>
        </w:rPr>
        <w:t xml:space="preserve"> занимают в жизни людей очень важное место, </w:t>
      </w:r>
    </w:p>
    <w:p w:rsidR="00B524A1" w:rsidRPr="00CE6613" w:rsidRDefault="00B524A1" w:rsidP="00B5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уважал </w:t>
      </w:r>
      <w:r w:rsidRPr="00AD7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взрослых</w:t>
      </w:r>
      <w:r w:rsidRPr="00CE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ценил плоды их труда;</w:t>
      </w:r>
    </w:p>
    <w:p w:rsidR="00B524A1" w:rsidRPr="00CE6613" w:rsidRDefault="00B524A1" w:rsidP="00B5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познакомился бы с тем,  что делают люди разных профессий, с помощью каких орудий и машин и что получается в результате;</w:t>
      </w:r>
    </w:p>
    <w:p w:rsidR="00B524A1" w:rsidRPr="00AD7992" w:rsidRDefault="00B524A1" w:rsidP="00B5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был готов трудиться сам </w:t>
      </w:r>
      <w:r w:rsidRPr="00AD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чтобы ребенку это приносило радость </w:t>
      </w:r>
    </w:p>
    <w:p w:rsidR="00B524A1" w:rsidRPr="00AD7992" w:rsidRDefault="00B524A1" w:rsidP="00B5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учился бы труду, овладевая необходимыми навыками.</w:t>
      </w:r>
    </w:p>
    <w:p w:rsidR="00B524A1" w:rsidRPr="00AD7992" w:rsidRDefault="00B524A1" w:rsidP="00B524A1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и дошкольная  </w:t>
      </w:r>
      <w:r w:rsidRPr="00B524A1">
        <w:rPr>
          <w:sz w:val="28"/>
          <w:szCs w:val="28"/>
        </w:rPr>
        <w:t xml:space="preserve">организация </w:t>
      </w:r>
      <w:r w:rsidRPr="00AD7992">
        <w:rPr>
          <w:sz w:val="28"/>
          <w:szCs w:val="28"/>
        </w:rPr>
        <w:t>должно работать  в этом направлении вместе, сообща. Так как  в семье ребенок знакомится с профессиями своих близких. Вхождение в мир взрослых и созданных их трудом предметов играет решающую роль в полноценном развитии детской личности в период дошкольного возраста.</w:t>
      </w:r>
    </w:p>
    <w:p w:rsidR="00B524A1" w:rsidRPr="00AD7992" w:rsidRDefault="00B524A1" w:rsidP="00B524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формирования у детей первичных представлений о труде взрослых, его роли в обществе и жизни каждого человека обоснована ФГОС дошкольного образования. Сформировать представление ребёнка о многообразии профессий, структуре труда (что и как делает человек, для чего он выполняет работу, что получается в результате труда). </w:t>
      </w:r>
    </w:p>
    <w:p w:rsidR="00B524A1" w:rsidRPr="00AD7992" w:rsidRDefault="00B524A1" w:rsidP="00B524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t xml:space="preserve">Совместно с воспитателями, педагогами </w:t>
      </w:r>
      <w:r w:rsidRPr="00B524A1">
        <w:rPr>
          <w:rFonts w:ascii="Times New Roman" w:hAnsi="Times New Roman" w:cs="Times New Roman"/>
          <w:sz w:val="28"/>
          <w:szCs w:val="28"/>
        </w:rPr>
        <w:t xml:space="preserve">ДОО, </w:t>
      </w:r>
      <w:r w:rsidRPr="00AD7992">
        <w:rPr>
          <w:rFonts w:ascii="Times New Roman" w:hAnsi="Times New Roman" w:cs="Times New Roman"/>
          <w:sz w:val="28"/>
          <w:szCs w:val="28"/>
        </w:rPr>
        <w:t xml:space="preserve">родителями используем основные формы работы с детьми по ознакомлению с профессиями взрослых: </w:t>
      </w:r>
      <w:r w:rsidRPr="00AD7992">
        <w:rPr>
          <w:rFonts w:ascii="Times New Roman" w:hAnsi="Times New Roman" w:cs="Times New Roman"/>
          <w:sz w:val="28"/>
          <w:szCs w:val="28"/>
        </w:rPr>
        <w:br/>
        <w:t>- организованная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>- игры дидактические: лото «Профессии», «</w:t>
      </w:r>
      <w:r w:rsidRPr="00AD7992">
        <w:rPr>
          <w:rFonts w:ascii="Times New Roman" w:hAnsi="Times New Roman" w:cs="Times New Roman"/>
          <w:sz w:val="28"/>
          <w:szCs w:val="28"/>
        </w:rPr>
        <w:t>Что кому нужно для работы»</w:t>
      </w:r>
      <w:r w:rsidRPr="00AD7992">
        <w:rPr>
          <w:rFonts w:ascii="Times New Roman" w:hAnsi="Times New Roman" w:cs="Times New Roman"/>
          <w:sz w:val="28"/>
          <w:szCs w:val="28"/>
        </w:rPr>
        <w:br/>
        <w:t xml:space="preserve">- беседы о профессиях </w:t>
      </w:r>
    </w:p>
    <w:p w:rsidR="00B524A1" w:rsidRPr="00AD7992" w:rsidRDefault="00B524A1" w:rsidP="00B5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t xml:space="preserve">-рассматривание иллюстраций </w:t>
      </w:r>
    </w:p>
    <w:p w:rsidR="00B524A1" w:rsidRPr="00AD7992" w:rsidRDefault="00B524A1" w:rsidP="00B5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t>- целевые прогулки, экскурсии (</w:t>
      </w:r>
      <w:r>
        <w:rPr>
          <w:rFonts w:ascii="Times New Roman" w:hAnsi="Times New Roman" w:cs="Times New Roman"/>
          <w:sz w:val="28"/>
          <w:szCs w:val="28"/>
        </w:rPr>
        <w:t>по  детскому  саду (</w:t>
      </w:r>
      <w:r w:rsidRPr="00AD7992">
        <w:rPr>
          <w:rFonts w:ascii="Times New Roman" w:hAnsi="Times New Roman" w:cs="Times New Roman"/>
          <w:sz w:val="28"/>
          <w:szCs w:val="28"/>
        </w:rPr>
        <w:t xml:space="preserve">медкабинет, прачечная), </w:t>
      </w:r>
    </w:p>
    <w:p w:rsidR="00B524A1" w:rsidRPr="00AD7992" w:rsidRDefault="00B524A1" w:rsidP="00B5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7CC0">
        <w:rPr>
          <w:rFonts w:ascii="Times New Roman" w:hAnsi="Times New Roman" w:cs="Times New Roman"/>
          <w:sz w:val="28"/>
          <w:szCs w:val="28"/>
        </w:rPr>
        <w:t xml:space="preserve"> </w:t>
      </w:r>
      <w:r w:rsidRPr="00AD7992">
        <w:rPr>
          <w:rFonts w:ascii="Times New Roman" w:hAnsi="Times New Roman" w:cs="Times New Roman"/>
          <w:sz w:val="28"/>
          <w:szCs w:val="28"/>
        </w:rPr>
        <w:t>виртуальные экскурсии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7992">
        <w:rPr>
          <w:rFonts w:ascii="Times New Roman" w:hAnsi="Times New Roman" w:cs="Times New Roman"/>
          <w:sz w:val="28"/>
          <w:szCs w:val="28"/>
        </w:rPr>
        <w:t>подобрана видеотека экскурсий «Один день с космонавтом», «Как появляется хлеб», «Автослесарь» и т.д.)</w:t>
      </w:r>
    </w:p>
    <w:p w:rsidR="00B524A1" w:rsidRPr="00AD7992" w:rsidRDefault="00B524A1" w:rsidP="00B5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t xml:space="preserve">- встречи с родителями разных профессий </w:t>
      </w:r>
      <w:r w:rsidRPr="00AD7992">
        <w:rPr>
          <w:rFonts w:ascii="Times New Roman" w:hAnsi="Times New Roman" w:cs="Times New Roman"/>
          <w:sz w:val="28"/>
          <w:szCs w:val="28"/>
        </w:rPr>
        <w:br/>
        <w:t>- просмотр мультфильмов: «Уроки тетушки Совы»( « Кем быть?», « Работа и зарплата»)</w:t>
      </w:r>
    </w:p>
    <w:p w:rsidR="00B524A1" w:rsidRDefault="00B524A1" w:rsidP="00B5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t xml:space="preserve">- фото выставки « Профессия моих родителей»; </w:t>
      </w:r>
      <w:r w:rsidRPr="00AD7992">
        <w:rPr>
          <w:rFonts w:ascii="Times New Roman" w:hAnsi="Times New Roman" w:cs="Times New Roman"/>
          <w:sz w:val="28"/>
          <w:szCs w:val="28"/>
        </w:rPr>
        <w:br/>
        <w:t xml:space="preserve">- чтение художественной литературы «Чем пахнут ремесла» Д.Родари, </w:t>
      </w:r>
    </w:p>
    <w:p w:rsidR="00B524A1" w:rsidRPr="00AD7992" w:rsidRDefault="00B524A1" w:rsidP="00B5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t>«Дядя Степа» С.Михалков, «А что у вас?» С.Михалков и др.</w:t>
      </w:r>
    </w:p>
    <w:p w:rsidR="00B524A1" w:rsidRDefault="00B524A1" w:rsidP="00B5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992">
        <w:rPr>
          <w:rFonts w:ascii="Times New Roman" w:hAnsi="Times New Roman" w:cs="Times New Roman"/>
          <w:sz w:val="28"/>
          <w:szCs w:val="28"/>
        </w:rPr>
        <w:t xml:space="preserve">- отгадывание загадок; </w:t>
      </w:r>
      <w:r w:rsidRPr="00AD7992">
        <w:rPr>
          <w:rFonts w:ascii="Times New Roman" w:hAnsi="Times New Roman" w:cs="Times New Roman"/>
          <w:sz w:val="28"/>
          <w:szCs w:val="28"/>
        </w:rPr>
        <w:br/>
        <w:t xml:space="preserve">- сюжетно- ролевые игры </w:t>
      </w:r>
    </w:p>
    <w:p w:rsidR="00B524A1" w:rsidRPr="007D68D6" w:rsidRDefault="00B524A1" w:rsidP="00B5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опыт работы в данном направлении, используя все выше перечисленные методы и приемы, дал положительный результат в формировании у детей стойких знаний о профессиях современного мира  и формированию предпосылок к осознанному выбору профессии в будущем.</w:t>
      </w:r>
    </w:p>
    <w:p w:rsid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A1" w:rsidRPr="00B524A1" w:rsidRDefault="00B524A1" w:rsidP="00B5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:</w:t>
      </w:r>
      <w:r w:rsidRPr="00B5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524A1">
        <w:rPr>
          <w:rFonts w:ascii="Times New Roman" w:hAnsi="Times New Roman" w:cs="Times New Roman"/>
          <w:sz w:val="28"/>
          <w:szCs w:val="28"/>
        </w:rPr>
        <w:t>организовать образовательную деятельность детей, направленную на знакомство детей с профессиями работников леса;</w:t>
      </w:r>
    </w:p>
    <w:p w:rsidR="00B524A1" w:rsidRPr="00B524A1" w:rsidRDefault="00B524A1" w:rsidP="00B5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A1">
        <w:rPr>
          <w:rFonts w:ascii="Times New Roman" w:hAnsi="Times New Roman" w:cs="Times New Roman"/>
          <w:sz w:val="28"/>
          <w:szCs w:val="28"/>
        </w:rPr>
        <w:t xml:space="preserve"> -- создать условия для закрепления умений и навыков самостоятельной трудовой деятельности.</w:t>
      </w:r>
    </w:p>
    <w:p w:rsidR="00B524A1" w:rsidRPr="00B524A1" w:rsidRDefault="00B524A1" w:rsidP="00B5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CC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524A1">
        <w:rPr>
          <w:rFonts w:ascii="Times New Roman" w:hAnsi="Times New Roman" w:cs="Times New Roman"/>
          <w:sz w:val="28"/>
          <w:szCs w:val="28"/>
        </w:rPr>
        <w:t xml:space="preserve">: организовать: </w:t>
      </w:r>
      <w:r w:rsidRPr="00B524A1">
        <w:rPr>
          <w:rFonts w:ascii="Times New Roman" w:hAnsi="Times New Roman" w:cs="Times New Roman"/>
          <w:sz w:val="28"/>
          <w:szCs w:val="28"/>
        </w:rPr>
        <w:br/>
        <w:t>-</w:t>
      </w:r>
      <w:r w:rsidR="005C7CC0">
        <w:rPr>
          <w:rFonts w:ascii="Times New Roman" w:hAnsi="Times New Roman" w:cs="Times New Roman"/>
          <w:sz w:val="28"/>
          <w:szCs w:val="28"/>
        </w:rPr>
        <w:t xml:space="preserve"> </w:t>
      </w:r>
      <w:r w:rsidRPr="00B524A1">
        <w:rPr>
          <w:rFonts w:ascii="Times New Roman" w:hAnsi="Times New Roman" w:cs="Times New Roman"/>
          <w:sz w:val="28"/>
          <w:szCs w:val="28"/>
        </w:rPr>
        <w:t xml:space="preserve">закрепление знаний детей о профессиях взрослых; </w:t>
      </w:r>
      <w:r w:rsidRPr="00B524A1">
        <w:rPr>
          <w:rFonts w:ascii="Times New Roman" w:hAnsi="Times New Roman" w:cs="Times New Roman"/>
          <w:sz w:val="28"/>
          <w:szCs w:val="28"/>
        </w:rPr>
        <w:br/>
        <w:t xml:space="preserve">- развитие умения различать и определять профессии по «орудиям труда»; </w:t>
      </w:r>
      <w:r w:rsidRPr="00B524A1">
        <w:rPr>
          <w:rFonts w:ascii="Times New Roman" w:hAnsi="Times New Roman" w:cs="Times New Roman"/>
          <w:sz w:val="28"/>
          <w:szCs w:val="28"/>
        </w:rPr>
        <w:br/>
        <w:t>- расширение знаний детей о профессиях  работников лесного хозяйства</w:t>
      </w:r>
    </w:p>
    <w:p w:rsidR="00B524A1" w:rsidRPr="005C014C" w:rsidRDefault="00B524A1" w:rsidP="00B5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A1">
        <w:rPr>
          <w:rFonts w:ascii="Times New Roman" w:hAnsi="Times New Roman" w:cs="Times New Roman"/>
          <w:sz w:val="28"/>
          <w:szCs w:val="28"/>
        </w:rPr>
        <w:t xml:space="preserve">- закрепление умений и навыков в выполнении самостоятельной трудовой деятельности с опорой на алгоритм действий ;  </w:t>
      </w:r>
      <w:r w:rsidRPr="00B524A1">
        <w:rPr>
          <w:rFonts w:ascii="Times New Roman" w:hAnsi="Times New Roman" w:cs="Times New Roman"/>
          <w:sz w:val="28"/>
          <w:szCs w:val="28"/>
        </w:rPr>
        <w:br/>
        <w:t>- контроль результатов самостоятельных практических действий детей; </w:t>
      </w:r>
      <w:r w:rsidRPr="00B524A1">
        <w:rPr>
          <w:rFonts w:ascii="Times New Roman" w:hAnsi="Times New Roman" w:cs="Times New Roman"/>
          <w:sz w:val="28"/>
          <w:szCs w:val="28"/>
        </w:rPr>
        <w:br/>
        <w:t>- рефлексивный анализ образовательной деятельности детей на занятии.</w:t>
      </w:r>
    </w:p>
    <w:p w:rsidR="00B524A1" w:rsidRP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4A1" w:rsidRP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Обогащение словаря:</w:t>
      </w:r>
      <w:r w:rsidRPr="00B52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лесник, дровосеки(лесорубы), ветеринар .</w:t>
      </w:r>
      <w:r w:rsidRPr="00B5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словаря</w:t>
      </w:r>
      <w:r w:rsidRPr="00B524A1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почтальон, строители , проговаривание пальчиковой гимнастики.</w:t>
      </w:r>
      <w:r w:rsidRPr="00B5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Pr="00B524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сформированы представления о профессиях леса; о правилах посадки лука.</w:t>
      </w:r>
    </w:p>
    <w:p w:rsidR="00B524A1" w:rsidRPr="00B524A1" w:rsidRDefault="00B524A1" w:rsidP="00B524A1">
      <w:pPr>
        <w:pStyle w:val="a3"/>
        <w:spacing w:before="0" w:beforeAutospacing="0" w:after="0" w:afterAutospacing="0"/>
        <w:rPr>
          <w:sz w:val="28"/>
          <w:szCs w:val="28"/>
        </w:rPr>
      </w:pPr>
      <w:r w:rsidRPr="00B524A1">
        <w:rPr>
          <w:b/>
          <w:bCs/>
          <w:sz w:val="28"/>
          <w:szCs w:val="28"/>
        </w:rPr>
        <w:t>Предварительная работа:</w:t>
      </w:r>
      <w:r w:rsidRPr="00B524A1">
        <w:rPr>
          <w:iCs/>
          <w:sz w:val="28"/>
          <w:szCs w:val="28"/>
        </w:rPr>
        <w:t>- беседа с детьми о профессиях, чтение художественной литературы, рассматривание иллюстраций.</w:t>
      </w:r>
    </w:p>
    <w:p w:rsidR="00B524A1" w:rsidRPr="00B524A1" w:rsidRDefault="00B524A1" w:rsidP="00B524A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524A1">
        <w:rPr>
          <w:b/>
          <w:iCs/>
          <w:sz w:val="28"/>
          <w:szCs w:val="28"/>
        </w:rPr>
        <w:t>Оборудование:</w:t>
      </w:r>
    </w:p>
    <w:p w:rsidR="00B524A1" w:rsidRPr="0014530C" w:rsidRDefault="00B524A1" w:rsidP="00B524A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524A1">
        <w:rPr>
          <w:iCs/>
          <w:sz w:val="28"/>
          <w:szCs w:val="28"/>
        </w:rPr>
        <w:t>Интерактивная доска с презентацией, карты</w:t>
      </w:r>
      <w:r w:rsidRPr="0014530C">
        <w:rPr>
          <w:iCs/>
          <w:sz w:val="28"/>
          <w:szCs w:val="28"/>
        </w:rPr>
        <w:t xml:space="preserve"> –лабиринты,</w:t>
      </w:r>
      <w:r>
        <w:rPr>
          <w:iCs/>
          <w:sz w:val="28"/>
          <w:szCs w:val="28"/>
        </w:rPr>
        <w:t xml:space="preserve"> </w:t>
      </w:r>
      <w:r w:rsidRPr="0014530C">
        <w:rPr>
          <w:iCs/>
          <w:sz w:val="28"/>
          <w:szCs w:val="28"/>
        </w:rPr>
        <w:t>корзинка Красной шапочки с тестом соленым, формочки для печенья, скалки , подносы, лук, лейки, поддоны с землей для посадки лука,</w:t>
      </w:r>
      <w:r>
        <w:rPr>
          <w:iCs/>
          <w:sz w:val="28"/>
          <w:szCs w:val="28"/>
        </w:rPr>
        <w:t xml:space="preserve"> </w:t>
      </w:r>
      <w:r w:rsidRPr="0014530C">
        <w:rPr>
          <w:iCs/>
          <w:sz w:val="28"/>
          <w:szCs w:val="28"/>
        </w:rPr>
        <w:t>фартуки,</w:t>
      </w:r>
      <w:r>
        <w:rPr>
          <w:iCs/>
          <w:sz w:val="28"/>
          <w:szCs w:val="28"/>
        </w:rPr>
        <w:t xml:space="preserve"> </w:t>
      </w:r>
      <w:r w:rsidRPr="0014530C">
        <w:rPr>
          <w:iCs/>
          <w:sz w:val="28"/>
          <w:szCs w:val="28"/>
        </w:rPr>
        <w:t xml:space="preserve">песенка </w:t>
      </w:r>
    </w:p>
    <w:p w:rsidR="00B524A1" w:rsidRPr="0014530C" w:rsidRDefault="00B524A1" w:rsidP="00B524A1">
      <w:pPr>
        <w:pStyle w:val="a3"/>
        <w:spacing w:before="0" w:beforeAutospacing="0" w:after="0" w:afterAutospacing="0"/>
        <w:rPr>
          <w:sz w:val="28"/>
          <w:szCs w:val="28"/>
        </w:rPr>
      </w:pPr>
      <w:r w:rsidRPr="0014530C">
        <w:rPr>
          <w:iCs/>
          <w:sz w:val="28"/>
          <w:szCs w:val="28"/>
        </w:rPr>
        <w:t>«</w:t>
      </w:r>
      <w:bookmarkStart w:id="0" w:name="_GoBack"/>
      <w:bookmarkEnd w:id="0"/>
      <w:r w:rsidRPr="0014530C">
        <w:rPr>
          <w:iCs/>
          <w:sz w:val="28"/>
          <w:szCs w:val="28"/>
        </w:rPr>
        <w:t>Бабка Ежка»</w:t>
      </w:r>
    </w:p>
    <w:p w:rsidR="00B524A1" w:rsidRPr="00D65467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A1" w:rsidRPr="00D65467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A1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A1" w:rsidRPr="00D65467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 </w:t>
      </w:r>
    </w:p>
    <w:tbl>
      <w:tblPr>
        <w:tblpPr w:leftFromText="180" w:rightFromText="180" w:vertAnchor="text" w:horzAnchor="margin" w:tblpXSpec="center" w:tblpY="419"/>
        <w:tblW w:w="976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4183"/>
        <w:gridCol w:w="3613"/>
      </w:tblGrid>
      <w:tr w:rsidR="00B524A1" w:rsidRPr="00D65467" w:rsidTr="00D9252A">
        <w:trPr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B524A1" w:rsidRPr="00D65467" w:rsidTr="00D9252A">
        <w:trPr>
          <w:trHeight w:val="1320"/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4B55CB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4A1"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</w:t>
            </w:r>
            <w:r w:rsid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этап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 w:rsidRPr="00D65467">
              <w:rPr>
                <w:iCs/>
                <w:sz w:val="28"/>
                <w:szCs w:val="28"/>
              </w:rPr>
              <w:t>Ребята, хотите отправиться в сказочное путешествие</w:t>
            </w:r>
            <w:r w:rsidRPr="00D65467">
              <w:rPr>
                <w:i/>
                <w:iCs/>
                <w:sz w:val="28"/>
                <w:szCs w:val="28"/>
              </w:rPr>
              <w:t>?</w:t>
            </w:r>
          </w:p>
          <w:p w:rsidR="00B524A1" w:rsidRPr="00D65467" w:rsidRDefault="00B524A1" w:rsidP="00D9252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-</w:t>
            </w:r>
            <w:r w:rsidR="005C7CC0">
              <w:rPr>
                <w:sz w:val="28"/>
                <w:szCs w:val="28"/>
              </w:rPr>
              <w:t xml:space="preserve"> </w:t>
            </w:r>
            <w:r w:rsidRPr="00D65467">
              <w:rPr>
                <w:sz w:val="28"/>
                <w:szCs w:val="28"/>
              </w:rPr>
              <w:t>Тогда закройте глаза ..(звучит сказочная музыка)</w:t>
            </w:r>
          </w:p>
          <w:p w:rsidR="00B524A1" w:rsidRPr="00D65467" w:rsidRDefault="00B524A1" w:rsidP="00D9252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экране появляется Красная шапочка.</w:t>
            </w:r>
          </w:p>
          <w:p w:rsidR="00B524A1" w:rsidRPr="00D65467" w:rsidRDefault="00B524A1" w:rsidP="00D9252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это ?</w:t>
            </w:r>
          </w:p>
          <w:p w:rsidR="00B524A1" w:rsidRPr="00D65467" w:rsidRDefault="00B524A1" w:rsidP="00D9252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узнали эту девочку?</w:t>
            </w:r>
          </w:p>
          <w:p w:rsidR="00B524A1" w:rsidRPr="00D65467" w:rsidRDefault="00B524A1" w:rsidP="00D9252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мама отправила к бабушке,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идти ей надо через лес.</w:t>
            </w:r>
          </w:p>
          <w:p w:rsidR="00B524A1" w:rsidRPr="00D65467" w:rsidRDefault="00B524A1" w:rsidP="00D9252A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 боится одна идти,  проводим ее?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(Дети входят в группу, встают полукругом, лицом к экрану)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 ответы детей :-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4A1" w:rsidRPr="00D65467" w:rsidTr="00D9252A">
        <w:trPr>
          <w:trHeight w:val="2640"/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4B55CB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524A1"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рганизационный этап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-</w:t>
            </w:r>
            <w:r w:rsidR="005C7CC0">
              <w:rPr>
                <w:sz w:val="28"/>
                <w:szCs w:val="28"/>
              </w:rPr>
              <w:t xml:space="preserve"> </w:t>
            </w:r>
            <w:r w:rsidRPr="00D65467">
              <w:rPr>
                <w:sz w:val="28"/>
                <w:szCs w:val="28"/>
              </w:rPr>
              <w:t>Красная Шапочка не знает дорогу к домику бабушки. Давайте ей поможем и найдем дорожку к домику бабушки.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выполняют работу на картах- 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лабиринтах).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Проводя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дорожку от Красной Шапочки к домику бабушки.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5C7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4A1" w:rsidRPr="00D65467" w:rsidTr="00D9252A">
        <w:trPr>
          <w:trHeight w:val="1365"/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B524A1" w:rsidRDefault="004B55CB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4A1"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Исполнительский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мы и в лесу, слайд (лес).</w:t>
            </w: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Смотрите, здесь лежат топоры, пила и дрова.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кто их оставил? Кто здесь работал?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делают лесорубы в лесу? 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они срубаю деревья?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объясняет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(Чтобы в лесу росли молодые и крепкие деревья, старые и ненужные лесорубы вырубают и спиливают, потом их вывозят)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экране появляется лесник, который сажает молодые елочки.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это дети, как вы думаете?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рассказывает о профессии лесника.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это чья избушка?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(там на экране появляется Доктор Айболит).</w:t>
            </w: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 его называют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ветеринар.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ветеринар?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в лесу нужен ветеринар?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 Если дети затрудняются, воспитатель помогает.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дровосеки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(лесорубы)</w:t>
            </w: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Вырубают деревья.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(старые )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 лесу росли молодые и крепкие деревья.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лесник.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Доктор Айболит.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Лечит животных.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могут заболеть или получить травму.</w:t>
            </w:r>
          </w:p>
        </w:tc>
      </w:tr>
      <w:tr w:rsidR="00B524A1" w:rsidRPr="00D65467" w:rsidTr="00D9252A">
        <w:trPr>
          <w:trHeight w:val="1110"/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5467">
              <w:rPr>
                <w:i/>
                <w:iCs/>
                <w:sz w:val="28"/>
                <w:szCs w:val="28"/>
              </w:rPr>
              <w:t>Игра с Бабой Ягой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 w:rsidRPr="00D65467">
              <w:rPr>
                <w:iCs/>
                <w:sz w:val="28"/>
                <w:szCs w:val="28"/>
              </w:rPr>
              <w:t>Ой, нам на пути попалась избушка Бабы Яги (на экране).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 w:rsidRPr="00D65467">
              <w:rPr>
                <w:iCs/>
                <w:sz w:val="28"/>
                <w:szCs w:val="28"/>
              </w:rPr>
              <w:t>Я вас дальше не пущу, пока вы не выполните все мои задания.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B524A1" w:rsidRPr="00D65467" w:rsidRDefault="00B524A1" w:rsidP="00B524A1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b/>
                <w:i/>
                <w:iCs/>
                <w:sz w:val="28"/>
                <w:szCs w:val="28"/>
              </w:rPr>
              <w:t>1.</w:t>
            </w:r>
            <w:r w:rsidR="005C7CC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D65467">
              <w:rPr>
                <w:b/>
                <w:i/>
                <w:iCs/>
                <w:sz w:val="28"/>
                <w:szCs w:val="28"/>
              </w:rPr>
              <w:t>Испеките мне печенье.</w:t>
            </w:r>
            <w:r w:rsidR="005C7CC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D65467">
              <w:rPr>
                <w:b/>
                <w:i/>
                <w:iCs/>
                <w:sz w:val="28"/>
                <w:szCs w:val="28"/>
              </w:rPr>
              <w:t>(</w:t>
            </w:r>
            <w:r w:rsidRPr="00D65467">
              <w:rPr>
                <w:iCs/>
                <w:sz w:val="28"/>
                <w:szCs w:val="28"/>
              </w:rPr>
              <w:t>у Красной Шапочк</w:t>
            </w:r>
            <w:r w:rsidR="005C7CC0">
              <w:rPr>
                <w:iCs/>
                <w:sz w:val="28"/>
                <w:szCs w:val="28"/>
              </w:rPr>
              <w:t>и</w:t>
            </w:r>
            <w:r w:rsidRPr="00D65467">
              <w:rPr>
                <w:iCs/>
                <w:sz w:val="28"/>
                <w:szCs w:val="28"/>
              </w:rPr>
              <w:t xml:space="preserve"> в корзинке как раз есть тесто).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 w:rsidRPr="00D65467">
              <w:rPr>
                <w:iCs/>
                <w:sz w:val="28"/>
                <w:szCs w:val="28"/>
              </w:rPr>
              <w:t>Баба Яга колдует: Сим–салабим. Ребята</w:t>
            </w:r>
            <w:r>
              <w:rPr>
                <w:iCs/>
                <w:sz w:val="28"/>
                <w:szCs w:val="28"/>
              </w:rPr>
              <w:t>,</w:t>
            </w:r>
            <w:r w:rsidRPr="00D65467">
              <w:rPr>
                <w:iCs/>
                <w:sz w:val="28"/>
                <w:szCs w:val="28"/>
              </w:rPr>
              <w:t xml:space="preserve"> испаритесь, поворята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D6546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появитесь!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надевают фартуки</w:t>
            </w: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берут подносы, тесто, 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скалки и формочки.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4A1" w:rsidRPr="00D65467" w:rsidTr="00D9252A">
        <w:trPr>
          <w:trHeight w:val="615"/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Default="00B524A1" w:rsidP="00D9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A1" w:rsidRDefault="00B524A1" w:rsidP="00D9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гимнастика 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Поворята»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lastRenderedPageBreak/>
              <w:t xml:space="preserve">Мы веселые ребята, мы ребята поворята 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Чок,чок,чок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Испечем сейчас пирог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 w:rsidRPr="00D65467">
              <w:rPr>
                <w:iCs/>
                <w:sz w:val="28"/>
                <w:szCs w:val="28"/>
              </w:rPr>
              <w:t>(большой палец по очереди касается всех остальных)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Воспитатель показывает как раскатывать тесто и делать печенье.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Баба Яга хвалит детей.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546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(дети выполняют пальчиковую гимнастику))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.</w:t>
            </w:r>
          </w:p>
          <w:p w:rsidR="00B524A1" w:rsidRPr="00D65467" w:rsidRDefault="00B524A1" w:rsidP="00D9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 складывают на поднос.</w:t>
            </w:r>
          </w:p>
        </w:tc>
      </w:tr>
      <w:tr w:rsidR="00B524A1" w:rsidRPr="00D65467" w:rsidTr="00D9252A">
        <w:trPr>
          <w:trHeight w:val="2685"/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i/>
                <w:iCs/>
                <w:sz w:val="28"/>
                <w:szCs w:val="28"/>
              </w:rPr>
              <w:lastRenderedPageBreak/>
              <w:t>Физкультминутка. Танец « Бабка Ежка»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5C7C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-</w:t>
            </w:r>
            <w:r w:rsidR="005C7CC0">
              <w:rPr>
                <w:sz w:val="28"/>
                <w:szCs w:val="28"/>
              </w:rPr>
              <w:t xml:space="preserve"> </w:t>
            </w:r>
            <w:r w:rsidRPr="00D65467">
              <w:rPr>
                <w:sz w:val="28"/>
                <w:szCs w:val="28"/>
              </w:rPr>
              <w:t>А теперь Баба Яга хочет</w:t>
            </w:r>
            <w:r>
              <w:rPr>
                <w:sz w:val="28"/>
                <w:szCs w:val="28"/>
              </w:rPr>
              <w:t>,</w:t>
            </w:r>
            <w:r w:rsidRPr="00D65467">
              <w:rPr>
                <w:sz w:val="28"/>
                <w:szCs w:val="28"/>
              </w:rPr>
              <w:t xml:space="preserve"> чтобы мы с ней потанцевали.(звучит песня «Бабка Ежка)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-Дети танцуют под музыку.</w:t>
            </w:r>
          </w:p>
        </w:tc>
      </w:tr>
      <w:tr w:rsidR="00B524A1" w:rsidRPr="00D65467" w:rsidTr="00D9252A">
        <w:trPr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Игра «Кем работают сказочные герои?»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- Ребята, а вы знаете , что все сказочные герои  тоже имеют свою профессию.</w:t>
            </w: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7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Угадайте , кто кем работает.</w:t>
            </w:r>
          </w:p>
          <w:p w:rsidR="00B524A1" w:rsidRPr="00D65467" w:rsidRDefault="00B524A1" w:rsidP="005C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(на экране появляют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я: Печкин, три поросенка,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старик  из сказки о золотой рыбке,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дядя Степа, Малыш и Карлсон)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467">
              <w:rPr>
                <w:rFonts w:ascii="Times New Roman" w:hAnsi="Times New Roman" w:cs="Times New Roman"/>
                <w:sz w:val="28"/>
                <w:szCs w:val="28"/>
              </w:rPr>
              <w:t>Дети называют профессии сказочных героев.</w:t>
            </w:r>
          </w:p>
        </w:tc>
      </w:tr>
      <w:tr w:rsidR="00B524A1" w:rsidRPr="00D65467" w:rsidTr="00D9252A">
        <w:trPr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4A1" w:rsidRPr="00D65467" w:rsidTr="00D9252A">
        <w:trPr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- Прощаются с Бабой Ягой.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4A1" w:rsidRPr="00D65467" w:rsidTr="00D9252A">
        <w:trPr>
          <w:trHeight w:val="945"/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На экране появляется домик и бабушка Красной Шапочки.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-</w:t>
            </w:r>
            <w:r w:rsidR="005C7CC0">
              <w:rPr>
                <w:sz w:val="28"/>
                <w:szCs w:val="28"/>
              </w:rPr>
              <w:t xml:space="preserve"> </w:t>
            </w:r>
            <w:r w:rsidRPr="00D65467">
              <w:rPr>
                <w:sz w:val="28"/>
                <w:szCs w:val="28"/>
              </w:rPr>
              <w:t>Вот мы и пришли 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-</w:t>
            </w:r>
            <w:r w:rsidR="005C7CC0">
              <w:rPr>
                <w:sz w:val="28"/>
                <w:szCs w:val="28"/>
              </w:rPr>
              <w:t xml:space="preserve"> </w:t>
            </w:r>
            <w:r w:rsidRPr="00D65467">
              <w:rPr>
                <w:sz w:val="28"/>
                <w:szCs w:val="28"/>
              </w:rPr>
              <w:t>Бабушка сажает огород.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Просит детей ей помочь посадить лук.</w:t>
            </w:r>
          </w:p>
          <w:p w:rsidR="00B524A1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5467">
              <w:rPr>
                <w:sz w:val="28"/>
                <w:szCs w:val="28"/>
              </w:rPr>
              <w:t>-</w:t>
            </w:r>
            <w:r w:rsidR="005C7CC0">
              <w:rPr>
                <w:sz w:val="28"/>
                <w:szCs w:val="28"/>
              </w:rPr>
              <w:t xml:space="preserve"> </w:t>
            </w:r>
            <w:r w:rsidRPr="00D65467">
              <w:rPr>
                <w:sz w:val="28"/>
                <w:szCs w:val="28"/>
              </w:rPr>
              <w:t>А как называется профессия того,</w:t>
            </w:r>
            <w:r>
              <w:rPr>
                <w:sz w:val="28"/>
                <w:szCs w:val="28"/>
              </w:rPr>
              <w:t xml:space="preserve"> </w:t>
            </w:r>
            <w:r w:rsidRPr="00D65467">
              <w:rPr>
                <w:sz w:val="28"/>
                <w:szCs w:val="28"/>
              </w:rPr>
              <w:t>кто выращивает овощи? (Воспитатель кратко рассказывает о</w:t>
            </w:r>
            <w:r>
              <w:rPr>
                <w:sz w:val="28"/>
                <w:szCs w:val="28"/>
              </w:rPr>
              <w:t>б</w:t>
            </w:r>
            <w:r w:rsidRPr="00D65467">
              <w:rPr>
                <w:sz w:val="28"/>
                <w:szCs w:val="28"/>
              </w:rPr>
              <w:t xml:space="preserve"> этой профессии)</w:t>
            </w:r>
            <w:r>
              <w:rPr>
                <w:sz w:val="28"/>
                <w:szCs w:val="28"/>
              </w:rPr>
              <w:t>.</w:t>
            </w:r>
          </w:p>
          <w:p w:rsidR="00B524A1" w:rsidRDefault="00B524A1" w:rsidP="00B524A1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B524A1"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 w:rsidRPr="00B524A1">
              <w:rPr>
                <w:iCs/>
                <w:sz w:val="28"/>
                <w:szCs w:val="28"/>
              </w:rPr>
              <w:t xml:space="preserve">Вот мы и проводили Красную Шапочку до бабушки. </w:t>
            </w:r>
          </w:p>
          <w:p w:rsidR="00B524A1" w:rsidRPr="00D65467" w:rsidRDefault="00B524A1" w:rsidP="00B524A1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Скажем и досвидания. И нам </w:t>
            </w:r>
            <w:r>
              <w:rPr>
                <w:iCs/>
                <w:sz w:val="28"/>
                <w:szCs w:val="28"/>
              </w:rPr>
              <w:lastRenderedPageBreak/>
              <w:t>пора отправляться в обратный путь, в детский сад.</w:t>
            </w:r>
            <w:r w:rsidRPr="00D65467">
              <w:rPr>
                <w:iCs/>
                <w:sz w:val="28"/>
                <w:szCs w:val="28"/>
              </w:rPr>
              <w:t xml:space="preserve"> Закрываем глазки (звучит музыка)</w:t>
            </w:r>
          </w:p>
          <w:p w:rsidR="00B524A1" w:rsidRPr="00D65467" w:rsidRDefault="00B524A1" w:rsidP="00B524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Дети помогают бабушке.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Одевают фартуки.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 w:rsidRPr="00D65467">
              <w:rPr>
                <w:iCs/>
                <w:sz w:val="28"/>
                <w:szCs w:val="28"/>
              </w:rPr>
              <w:t>Подходят к столам  с поддонами с землей .И выполняют все по инструкции ,которую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Показывают на экране.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 w:rsidRPr="00D65467">
              <w:rPr>
                <w:iCs/>
                <w:sz w:val="28"/>
                <w:szCs w:val="28"/>
              </w:rPr>
              <w:t>Овощевод.</w:t>
            </w:r>
          </w:p>
          <w:p w:rsidR="00B524A1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524A1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524A1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524A1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524A1" w:rsidRPr="00D65467" w:rsidRDefault="00B524A1" w:rsidP="00B524A1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65467">
              <w:rPr>
                <w:iCs/>
                <w:sz w:val="28"/>
                <w:szCs w:val="28"/>
              </w:rPr>
              <w:t>Дети открывают глаза (экран погас).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524A1" w:rsidRPr="00D65467" w:rsidTr="00D9252A">
        <w:trPr>
          <w:trHeight w:val="1350"/>
          <w:tblCellSpacing w:w="0" w:type="dxa"/>
        </w:trPr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Заключительная часть.</w:t>
            </w:r>
          </w:p>
          <w:p w:rsidR="00B524A1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524A1" w:rsidRPr="00D65467" w:rsidRDefault="004B55CB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C7CC0">
              <w:rPr>
                <w:sz w:val="28"/>
                <w:szCs w:val="28"/>
              </w:rPr>
              <w:t xml:space="preserve"> </w:t>
            </w:r>
            <w:r w:rsidR="00B524A1" w:rsidRPr="00D65467">
              <w:rPr>
                <w:sz w:val="28"/>
                <w:szCs w:val="28"/>
              </w:rPr>
              <w:t>Рефлексивный этап</w:t>
            </w:r>
            <w:r>
              <w:rPr>
                <w:sz w:val="28"/>
                <w:szCs w:val="28"/>
              </w:rPr>
              <w:t>.</w:t>
            </w: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14C" w:rsidRDefault="005C014C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14C" w:rsidRDefault="005C014C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F726C4" w:rsidRDefault="004B55CB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524A1" w:rsidRPr="004B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ерспективный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этап.</w:t>
            </w:r>
          </w:p>
        </w:tc>
        <w:tc>
          <w:tcPr>
            <w:tcW w:w="4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14C" w:rsidRDefault="004B55CB" w:rsidP="004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4A1"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давайте вспомним, где же мы сегодня с вами побывали? </w:t>
            </w:r>
            <w:r w:rsidR="00B524A1"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 для чего мы отправились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с Красной Шапочкой в путь </w:t>
            </w:r>
            <w:r w:rsidR="00B524A1"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B524A1"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C014C" w:rsidRDefault="00B524A1" w:rsidP="004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кто же нам </w:t>
            </w:r>
            <w:r w:rsidR="004B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встретился по дороге к бабушке</w:t>
            </w:r>
            <w:r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C014C" w:rsidRDefault="005C014C" w:rsidP="004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5CB" w:rsidRDefault="00B524A1" w:rsidP="004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B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мы сами научились во время нашего путешествия?</w:t>
            </w:r>
          </w:p>
          <w:p w:rsidR="005C014C" w:rsidRDefault="005C014C" w:rsidP="004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5CB" w:rsidRDefault="004B55CB" w:rsidP="004B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мы с вами были?</w:t>
            </w:r>
          </w:p>
          <w:p w:rsidR="005C7CC0" w:rsidRDefault="005C7CC0" w:rsidP="005C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4A1" w:rsidRPr="00B524A1" w:rsidRDefault="00B524A1" w:rsidP="005C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Воспитатель: </w:t>
            </w:r>
            <w:r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Скажите, дети, а вы хотели бы узнать еще что-то интересное про </w:t>
            </w:r>
            <w:r w:rsidR="004B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r w:rsidRPr="00B5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Тогда сегодня вечером мы прочитаем с вами интересную </w:t>
            </w:r>
            <w:r w:rsidR="004B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книгу , а называется она «Опасные профессии»</w:t>
            </w:r>
            <w:r w:rsidR="005C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24A1" w:rsidRPr="00B524A1" w:rsidRDefault="00B524A1" w:rsidP="00B5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4A1" w:rsidRPr="00D65467" w:rsidRDefault="00B524A1" w:rsidP="00D9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1" w:rsidRDefault="005C014C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Мы были в лесу и  в гостях у бабушки Красной Шапочки.</w:t>
            </w:r>
          </w:p>
          <w:p w:rsidR="005C014C" w:rsidRPr="00D65467" w:rsidRDefault="005C014C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Красная Шапочка боялась идти одна и не могла найти дорожку к домику бабушки через лес.</w:t>
            </w:r>
          </w:p>
          <w:p w:rsidR="005C7CC0" w:rsidRDefault="005C014C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Мы встретили в лесу лесорубов, лесника, Айболита, Бабу Ягу.</w:t>
            </w:r>
          </w:p>
          <w:p w:rsidR="00B524A1" w:rsidRDefault="005C014C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Мы научились готовить из теста пирожки. Сажать правильно лук.</w:t>
            </w:r>
          </w:p>
          <w:p w:rsidR="005C014C" w:rsidRPr="00D65467" w:rsidRDefault="005C014C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5C7CC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Мы были поварятами и овощеводами.</w:t>
            </w: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B524A1" w:rsidRPr="00D65467" w:rsidRDefault="00B524A1" w:rsidP="00D925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524A1" w:rsidRPr="00D65467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A1" w:rsidRPr="00F726C4" w:rsidRDefault="00B524A1" w:rsidP="00B524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Список используемой литературы: </w:t>
      </w:r>
    </w:p>
    <w:p w:rsidR="005C014C" w:rsidRDefault="005C014C" w:rsidP="000245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014C">
        <w:rPr>
          <w:rFonts w:ascii="Times New Roman" w:hAnsi="Times New Roman" w:cs="Times New Roman"/>
          <w:sz w:val="28"/>
          <w:szCs w:val="28"/>
        </w:rPr>
        <w:t xml:space="preserve">1. Алябьева Е.А. Поиграем в профессии. Книга 1. Книга 2. – М.: ТЦ Сфера, 2014. – 135 с. </w:t>
      </w:r>
      <w:r w:rsidRPr="005C014C">
        <w:rPr>
          <w:rFonts w:ascii="Times New Roman" w:hAnsi="Times New Roman" w:cs="Times New Roman"/>
          <w:sz w:val="28"/>
          <w:szCs w:val="28"/>
        </w:rPr>
        <w:br/>
        <w:t xml:space="preserve">2. Алябьева Е.А. Занятия по психогимнастике с дошкольниками. - М.: ТЦ Сфера, 2010. – 88 с. </w:t>
      </w:r>
      <w:r w:rsidRPr="005C014C">
        <w:rPr>
          <w:rFonts w:ascii="Times New Roman" w:hAnsi="Times New Roman" w:cs="Times New Roman"/>
          <w:sz w:val="28"/>
          <w:szCs w:val="28"/>
        </w:rPr>
        <w:br/>
        <w:t xml:space="preserve">3. Васильева С.А., Мирясова В.И. Тематический словарь в картинках: Мир человека. Профессии. - М.: Школьная Пресса, 2015. – 37 с. </w:t>
      </w:r>
      <w:r w:rsidRPr="005C014C">
        <w:rPr>
          <w:rFonts w:ascii="Times New Roman" w:hAnsi="Times New Roman" w:cs="Times New Roman"/>
          <w:sz w:val="28"/>
          <w:szCs w:val="28"/>
        </w:rPr>
        <w:br/>
        <w:t xml:space="preserve">4. Кондрашов В.П. Введение дошкольников в мир профессий. – Б.: Николаев, 2004. - 52 с. </w:t>
      </w:r>
    </w:p>
    <w:p w:rsidR="00B524A1" w:rsidRDefault="005C014C" w:rsidP="000245A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014C">
        <w:rPr>
          <w:rFonts w:ascii="Times New Roman" w:hAnsi="Times New Roman" w:cs="Times New Roman"/>
          <w:sz w:val="28"/>
          <w:szCs w:val="28"/>
        </w:rPr>
        <w:lastRenderedPageBreak/>
        <w:br/>
        <w:t xml:space="preserve">5. Крушевицкая Н.А. Стихи и речевые упражнения по теме «Профессии». - М.: Гном, 2011. – 48 с. </w:t>
      </w:r>
      <w:r w:rsidRPr="005C014C">
        <w:rPr>
          <w:rFonts w:ascii="Times New Roman" w:hAnsi="Times New Roman" w:cs="Times New Roman"/>
          <w:sz w:val="28"/>
          <w:szCs w:val="28"/>
        </w:rPr>
        <w:br/>
        <w:t xml:space="preserve">6. Черней Е.Н., Ширева Л.К. Цветы и фантазия. - М.: Тимпул, 2018. – 107 с. </w:t>
      </w:r>
      <w:r w:rsidRPr="005C014C">
        <w:rPr>
          <w:rFonts w:ascii="Times New Roman" w:hAnsi="Times New Roman" w:cs="Times New Roman"/>
          <w:sz w:val="28"/>
          <w:szCs w:val="28"/>
        </w:rPr>
        <w:br/>
        <w:t>7. Шалаева Г.П. Кем мне стать? - М.: ЛитРес, 2009. – 210 с.</w:t>
      </w:r>
    </w:p>
    <w:p w:rsidR="000245AB" w:rsidRPr="005C014C" w:rsidRDefault="000245AB" w:rsidP="000245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A1" w:rsidRDefault="00B524A1" w:rsidP="000245AB">
      <w:pPr>
        <w:spacing w:after="0" w:line="240" w:lineRule="auto"/>
      </w:pPr>
    </w:p>
    <w:sectPr w:rsidR="00B5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442B1"/>
    <w:multiLevelType w:val="hybridMultilevel"/>
    <w:tmpl w:val="A612B468"/>
    <w:lvl w:ilvl="0" w:tplc="FD2293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50510"/>
    <w:multiLevelType w:val="hybridMultilevel"/>
    <w:tmpl w:val="2D30DBB6"/>
    <w:lvl w:ilvl="0" w:tplc="50E499E0">
      <w:start w:val="1"/>
      <w:numFmt w:val="decimal"/>
      <w:lvlText w:val="%1."/>
      <w:lvlJc w:val="left"/>
      <w:pPr>
        <w:ind w:left="1069" w:hanging="360"/>
      </w:pPr>
      <w:rPr>
        <w:b w:val="0"/>
        <w:i/>
        <w:strike w:val="0"/>
        <w:dstrike w:val="0"/>
        <w:color w:val="333333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A1"/>
    <w:rsid w:val="000245AB"/>
    <w:rsid w:val="004B55CB"/>
    <w:rsid w:val="005C014C"/>
    <w:rsid w:val="005C7CC0"/>
    <w:rsid w:val="00B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015D6-0FB1-48C1-AFB4-75D30BB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524A1"/>
    <w:pPr>
      <w:ind w:left="720"/>
      <w:contextualSpacing/>
    </w:pPr>
  </w:style>
  <w:style w:type="character" w:styleId="a6">
    <w:name w:val="Strong"/>
    <w:basedOn w:val="a0"/>
    <w:uiPriority w:val="22"/>
    <w:qFormat/>
    <w:rsid w:val="00B524A1"/>
    <w:rPr>
      <w:b/>
      <w:bCs/>
    </w:rPr>
  </w:style>
  <w:style w:type="character" w:customStyle="1" w:styleId="a5">
    <w:name w:val="Абзац списка Знак"/>
    <w:basedOn w:val="a0"/>
    <w:link w:val="a4"/>
    <w:uiPriority w:val="34"/>
    <w:locked/>
    <w:rsid w:val="00B5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</dc:creator>
  <cp:lastModifiedBy>Сергей Никитенко</cp:lastModifiedBy>
  <cp:revision>2</cp:revision>
  <dcterms:created xsi:type="dcterms:W3CDTF">2020-12-04T09:47:00Z</dcterms:created>
  <dcterms:modified xsi:type="dcterms:W3CDTF">2020-12-07T07:31:00Z</dcterms:modified>
</cp:coreProperties>
</file>