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66" w:rsidRDefault="009A0B70" w:rsidP="009A0B7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AF5D03">
        <w:rPr>
          <w:rFonts w:ascii="Times New Roman" w:hAnsi="Times New Roman" w:cs="Times New Roman"/>
          <w:b/>
          <w:sz w:val="28"/>
          <w:szCs w:val="28"/>
        </w:rPr>
        <w:t>Модель системы</w:t>
      </w:r>
      <w:r w:rsidR="00B33FD1">
        <w:rPr>
          <w:rFonts w:ascii="Times New Roman" w:hAnsi="Times New Roman" w:cs="Times New Roman"/>
          <w:b/>
          <w:sz w:val="28"/>
          <w:szCs w:val="28"/>
        </w:rPr>
        <w:t xml:space="preserve"> м</w:t>
      </w:r>
      <w:r w:rsidR="005038F4" w:rsidRPr="001B06A7">
        <w:rPr>
          <w:rFonts w:ascii="Times New Roman" w:hAnsi="Times New Roman" w:cs="Times New Roman"/>
          <w:b/>
          <w:sz w:val="28"/>
          <w:szCs w:val="28"/>
        </w:rPr>
        <w:t>ониторинг</w:t>
      </w:r>
      <w:r w:rsidR="00B33FD1">
        <w:rPr>
          <w:rFonts w:ascii="Times New Roman" w:hAnsi="Times New Roman" w:cs="Times New Roman"/>
          <w:b/>
          <w:sz w:val="28"/>
          <w:szCs w:val="28"/>
        </w:rPr>
        <w:t>а</w:t>
      </w:r>
      <w:r w:rsidR="005038F4" w:rsidRPr="001B06A7">
        <w:rPr>
          <w:rFonts w:ascii="Times New Roman" w:hAnsi="Times New Roman" w:cs="Times New Roman"/>
          <w:b/>
          <w:sz w:val="28"/>
          <w:szCs w:val="28"/>
        </w:rPr>
        <w:t xml:space="preserve"> метапредметных </w:t>
      </w:r>
      <w:r w:rsidR="00B33FD1">
        <w:rPr>
          <w:rFonts w:ascii="Times New Roman" w:hAnsi="Times New Roman" w:cs="Times New Roman"/>
          <w:b/>
          <w:sz w:val="28"/>
          <w:szCs w:val="28"/>
        </w:rPr>
        <w:t xml:space="preserve">результатов </w:t>
      </w:r>
      <w:r w:rsidR="00BA4828">
        <w:rPr>
          <w:rFonts w:ascii="Times New Roman" w:hAnsi="Times New Roman" w:cs="Times New Roman"/>
          <w:b/>
          <w:sz w:val="28"/>
          <w:szCs w:val="28"/>
        </w:rPr>
        <w:t xml:space="preserve">при </w:t>
      </w:r>
      <w:r w:rsidR="005038F4" w:rsidRPr="001B06A7">
        <w:rPr>
          <w:rFonts w:ascii="Times New Roman" w:hAnsi="Times New Roman" w:cs="Times New Roman"/>
          <w:b/>
          <w:sz w:val="28"/>
          <w:szCs w:val="28"/>
        </w:rPr>
        <w:t>реализации основной образовательной программ</w:t>
      </w:r>
      <w:r>
        <w:rPr>
          <w:rFonts w:ascii="Times New Roman" w:hAnsi="Times New Roman" w:cs="Times New Roman"/>
          <w:b/>
          <w:sz w:val="28"/>
          <w:szCs w:val="28"/>
        </w:rPr>
        <w:t>ы начального общего образования</w:t>
      </w:r>
    </w:p>
    <w:p w:rsidR="009A0B70" w:rsidRDefault="009A0B70" w:rsidP="009A0B70">
      <w:pPr>
        <w:spacing w:after="0" w:line="240" w:lineRule="auto"/>
        <w:ind w:firstLine="709"/>
        <w:jc w:val="center"/>
        <w:rPr>
          <w:rFonts w:ascii="Times New Roman" w:hAnsi="Times New Roman" w:cs="Times New Roman"/>
          <w:b/>
          <w:sz w:val="28"/>
          <w:szCs w:val="28"/>
        </w:rPr>
      </w:pPr>
    </w:p>
    <w:p w:rsidR="00B33FD1" w:rsidRDefault="00B33FD1" w:rsidP="00B33FD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Авторы: </w:t>
      </w:r>
      <w:r>
        <w:rPr>
          <w:rFonts w:ascii="Times New Roman" w:hAnsi="Times New Roman" w:cs="Times New Roman"/>
          <w:sz w:val="28"/>
          <w:szCs w:val="28"/>
        </w:rPr>
        <w:t>Детко Татьяна Геннадьевна, Полякова Ирина Алексеевна</w:t>
      </w:r>
    </w:p>
    <w:p w:rsidR="00B33FD1" w:rsidRDefault="00B33FD1" w:rsidP="00B33F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знакомит с </w:t>
      </w:r>
      <w:r w:rsidR="009A0B70">
        <w:rPr>
          <w:rFonts w:ascii="Times New Roman" w:hAnsi="Times New Roman" w:cs="Times New Roman"/>
          <w:sz w:val="28"/>
          <w:szCs w:val="28"/>
        </w:rPr>
        <w:t xml:space="preserve">основными </w:t>
      </w:r>
      <w:r>
        <w:rPr>
          <w:rFonts w:ascii="Times New Roman" w:hAnsi="Times New Roman" w:cs="Times New Roman"/>
          <w:sz w:val="28"/>
          <w:szCs w:val="28"/>
        </w:rPr>
        <w:t>результатами работы региональной инновационной площадки на базе МАОУ «Школа № 69 «Центр развития образования»</w:t>
      </w:r>
      <w:r w:rsidR="009A0B70">
        <w:rPr>
          <w:rFonts w:ascii="Times New Roman" w:hAnsi="Times New Roman" w:cs="Times New Roman"/>
          <w:sz w:val="28"/>
          <w:szCs w:val="28"/>
        </w:rPr>
        <w:t xml:space="preserve"> г. Рязань</w:t>
      </w:r>
    </w:p>
    <w:p w:rsidR="00B33FD1" w:rsidRDefault="00B33FD1" w:rsidP="00B33F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Детко Т.Г., директор </w:t>
      </w:r>
      <w:r w:rsidR="009A0B70">
        <w:rPr>
          <w:rFonts w:ascii="Times New Roman" w:hAnsi="Times New Roman" w:cs="Times New Roman"/>
          <w:sz w:val="28"/>
          <w:szCs w:val="28"/>
        </w:rPr>
        <w:t>школы, заслуженный учитель РФ</w:t>
      </w:r>
    </w:p>
    <w:p w:rsidR="00B33FD1" w:rsidRPr="00B33FD1" w:rsidRDefault="00B33FD1" w:rsidP="00B33F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Полякова И.А., заместитель директора </w:t>
      </w:r>
      <w:r w:rsidR="009A0B70">
        <w:rPr>
          <w:rFonts w:ascii="Times New Roman" w:hAnsi="Times New Roman" w:cs="Times New Roman"/>
          <w:sz w:val="28"/>
          <w:szCs w:val="28"/>
        </w:rPr>
        <w:t xml:space="preserve">школы </w:t>
      </w:r>
      <w:r>
        <w:rPr>
          <w:rFonts w:ascii="Times New Roman" w:hAnsi="Times New Roman" w:cs="Times New Roman"/>
          <w:sz w:val="28"/>
          <w:szCs w:val="28"/>
        </w:rPr>
        <w:t>по учебной работе</w:t>
      </w:r>
    </w:p>
    <w:p w:rsidR="00903266" w:rsidRPr="001B06A7" w:rsidRDefault="00903266" w:rsidP="001B06A7">
      <w:pPr>
        <w:spacing w:after="0" w:line="240" w:lineRule="auto"/>
        <w:ind w:firstLine="709"/>
        <w:jc w:val="both"/>
        <w:rPr>
          <w:rFonts w:ascii="Times New Roman" w:hAnsi="Times New Roman" w:cs="Times New Roman"/>
          <w:sz w:val="28"/>
          <w:szCs w:val="28"/>
        </w:rPr>
      </w:pPr>
    </w:p>
    <w:p w:rsidR="00452B48" w:rsidRPr="001B06A7" w:rsidRDefault="00852844" w:rsidP="001B06A7">
      <w:pPr>
        <w:spacing w:after="0" w:line="240" w:lineRule="auto"/>
        <w:ind w:firstLine="709"/>
        <w:jc w:val="both"/>
        <w:rPr>
          <w:rFonts w:ascii="Times New Roman" w:eastAsia="Times New Roman" w:hAnsi="Times New Roman" w:cs="Times New Roman"/>
          <w:sz w:val="28"/>
          <w:szCs w:val="28"/>
        </w:rPr>
      </w:pPr>
      <w:r w:rsidRPr="001B06A7">
        <w:rPr>
          <w:rFonts w:ascii="Times New Roman" w:eastAsia="Times New Roman" w:hAnsi="Times New Roman" w:cs="Times New Roman"/>
          <w:sz w:val="28"/>
          <w:szCs w:val="28"/>
        </w:rPr>
        <w:t xml:space="preserve">Одна из важнейших задач в современном российском образовании - совершенствование контроля за результатами обучения и управление его качеством. Качество образования рассматривается как </w:t>
      </w:r>
      <w:r w:rsidR="00452B48" w:rsidRPr="001B06A7">
        <w:rPr>
          <w:rFonts w:ascii="Times New Roman" w:eastAsia="Times New Roman" w:hAnsi="Times New Roman" w:cs="Times New Roman"/>
          <w:sz w:val="28"/>
          <w:szCs w:val="28"/>
        </w:rPr>
        <w:t>комплексная характеристика</w:t>
      </w:r>
      <w:r w:rsidRPr="001B06A7">
        <w:rPr>
          <w:rFonts w:ascii="Times New Roman" w:eastAsia="Times New Roman" w:hAnsi="Times New Roman" w:cs="Times New Roman"/>
          <w:sz w:val="28"/>
          <w:szCs w:val="28"/>
        </w:rPr>
        <w:t xml:space="preserve">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Комплексный подход </w:t>
      </w:r>
      <w:r w:rsidR="009A0B70">
        <w:rPr>
          <w:rFonts w:ascii="Times New Roman" w:eastAsia="Times New Roman" w:hAnsi="Times New Roman" w:cs="Times New Roman"/>
          <w:sz w:val="28"/>
          <w:szCs w:val="28"/>
        </w:rPr>
        <w:t xml:space="preserve">должен быть </w:t>
      </w:r>
      <w:r w:rsidRPr="001B06A7">
        <w:rPr>
          <w:rFonts w:ascii="Times New Roman" w:eastAsia="Times New Roman" w:hAnsi="Times New Roman" w:cs="Times New Roman"/>
          <w:sz w:val="28"/>
          <w:szCs w:val="28"/>
        </w:rPr>
        <w:t xml:space="preserve">заложен и в системе оценивания, который предполагает оценку трёх групп достижений обучающихся – личностных, метапредметных и предметных. Основным объектом, содержательной и критериальной базой выступают планируемые результаты обучения.  ФГОС НОО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r w:rsidRPr="004E6755">
        <w:rPr>
          <w:rFonts w:ascii="Times New Roman" w:eastAsia="Times New Roman" w:hAnsi="Times New Roman" w:cs="Times New Roman"/>
          <w:sz w:val="28"/>
          <w:szCs w:val="28"/>
        </w:rPr>
        <w:t xml:space="preserve">метапредметных </w:t>
      </w:r>
      <w:r w:rsidRPr="001B06A7">
        <w:rPr>
          <w:rFonts w:ascii="Times New Roman" w:eastAsia="Times New Roman" w:hAnsi="Times New Roman" w:cs="Times New Roman"/>
          <w:sz w:val="28"/>
          <w:szCs w:val="28"/>
        </w:rPr>
        <w:t xml:space="preserve">результатов освоения основной образовательной программы начального общего образования, необходимых для продолжения образования…».   Разработаны содержательная и критериальная основы оценки, предложены формы и способы оценки. </w:t>
      </w:r>
      <w:r w:rsidR="00452B48" w:rsidRPr="001B06A7">
        <w:rPr>
          <w:rFonts w:ascii="Times New Roman" w:eastAsia="Times New Roman" w:hAnsi="Times New Roman" w:cs="Times New Roman"/>
          <w:sz w:val="28"/>
          <w:szCs w:val="28"/>
        </w:rPr>
        <w:t>Возникшие сложности</w:t>
      </w:r>
      <w:r w:rsidRPr="001B06A7">
        <w:rPr>
          <w:rFonts w:ascii="Times New Roman" w:eastAsia="Times New Roman" w:hAnsi="Times New Roman" w:cs="Times New Roman"/>
          <w:sz w:val="28"/>
          <w:szCs w:val="28"/>
        </w:rPr>
        <w:t xml:space="preserve"> в </w:t>
      </w:r>
      <w:r w:rsidR="009A0B70">
        <w:rPr>
          <w:rFonts w:ascii="Times New Roman" w:eastAsia="Times New Roman" w:hAnsi="Times New Roman" w:cs="Times New Roman"/>
          <w:sz w:val="28"/>
          <w:szCs w:val="28"/>
        </w:rPr>
        <w:t xml:space="preserve">реальной практике и </w:t>
      </w:r>
      <w:r w:rsidRPr="001B06A7">
        <w:rPr>
          <w:rFonts w:ascii="Times New Roman" w:eastAsia="Times New Roman" w:hAnsi="Times New Roman" w:cs="Times New Roman"/>
          <w:sz w:val="28"/>
          <w:szCs w:val="28"/>
        </w:rPr>
        <w:t>методике оценивания метапредметных результатов</w:t>
      </w:r>
      <w:r w:rsidR="002D3B90" w:rsidRPr="001B06A7">
        <w:rPr>
          <w:rFonts w:ascii="Times New Roman" w:eastAsia="Times New Roman" w:hAnsi="Times New Roman" w:cs="Times New Roman"/>
          <w:sz w:val="28"/>
          <w:szCs w:val="28"/>
        </w:rPr>
        <w:t xml:space="preserve"> при реализации федеральных государственных образовательных стандартов</w:t>
      </w:r>
      <w:r w:rsidRPr="001B06A7">
        <w:rPr>
          <w:rFonts w:ascii="Times New Roman" w:eastAsia="Times New Roman" w:hAnsi="Times New Roman" w:cs="Times New Roman"/>
          <w:sz w:val="28"/>
          <w:szCs w:val="28"/>
        </w:rPr>
        <w:t>, связанных с формированием и развитием универсальных учебных действий – личностных, регулятивных, познавательных и коммуникативных</w:t>
      </w:r>
      <w:r w:rsidR="00452B48" w:rsidRPr="001B06A7">
        <w:rPr>
          <w:rFonts w:ascii="Times New Roman" w:eastAsia="Times New Roman" w:hAnsi="Times New Roman" w:cs="Times New Roman"/>
          <w:sz w:val="28"/>
          <w:szCs w:val="28"/>
        </w:rPr>
        <w:t xml:space="preserve"> определили направление инновационной деятельности педагогического коллектива школы</w:t>
      </w:r>
      <w:r w:rsidRPr="001B06A7">
        <w:rPr>
          <w:rFonts w:ascii="Times New Roman" w:eastAsia="Times New Roman" w:hAnsi="Times New Roman" w:cs="Times New Roman"/>
          <w:sz w:val="28"/>
          <w:szCs w:val="28"/>
        </w:rPr>
        <w:t xml:space="preserve">. </w:t>
      </w:r>
      <w:r w:rsidR="002D3B90" w:rsidRPr="001B06A7">
        <w:rPr>
          <w:rFonts w:ascii="Times New Roman" w:eastAsia="Times New Roman" w:hAnsi="Times New Roman" w:cs="Times New Roman"/>
          <w:sz w:val="28"/>
          <w:szCs w:val="28"/>
        </w:rPr>
        <w:t>В</w:t>
      </w:r>
      <w:r w:rsidR="00452B48" w:rsidRPr="001B06A7">
        <w:rPr>
          <w:rFonts w:ascii="Times New Roman" w:eastAsia="Times New Roman" w:hAnsi="Times New Roman" w:cs="Times New Roman"/>
          <w:sz w:val="28"/>
          <w:szCs w:val="28"/>
        </w:rPr>
        <w:t xml:space="preserve"> 2015 году</w:t>
      </w:r>
      <w:r w:rsidR="009A0B70">
        <w:rPr>
          <w:rFonts w:ascii="Times New Roman" w:eastAsia="Times New Roman" w:hAnsi="Times New Roman" w:cs="Times New Roman"/>
          <w:sz w:val="28"/>
          <w:szCs w:val="28"/>
        </w:rPr>
        <w:t xml:space="preserve"> нашей </w:t>
      </w:r>
      <w:r w:rsidR="002D3B90" w:rsidRPr="001B06A7">
        <w:rPr>
          <w:rFonts w:ascii="Times New Roman" w:hAnsi="Times New Roman" w:cs="Times New Roman"/>
          <w:sz w:val="28"/>
          <w:szCs w:val="28"/>
        </w:rPr>
        <w:t xml:space="preserve">школе </w:t>
      </w:r>
      <w:r w:rsidR="009A0B70">
        <w:rPr>
          <w:rFonts w:ascii="Times New Roman" w:hAnsi="Times New Roman" w:cs="Times New Roman"/>
          <w:sz w:val="28"/>
          <w:szCs w:val="28"/>
        </w:rPr>
        <w:t xml:space="preserve">был </w:t>
      </w:r>
      <w:r w:rsidR="002D3B90" w:rsidRPr="001B06A7">
        <w:rPr>
          <w:rFonts w:ascii="Times New Roman" w:hAnsi="Times New Roman" w:cs="Times New Roman"/>
          <w:sz w:val="28"/>
          <w:szCs w:val="28"/>
        </w:rPr>
        <w:t xml:space="preserve">присвоен статус региональной инновационной площадки «Система мониторинга метапредметных результатов при реализации основной образовательной программы начального общего образования» </w:t>
      </w:r>
      <w:r w:rsidR="00452B48" w:rsidRPr="001B06A7">
        <w:rPr>
          <w:rFonts w:ascii="Times New Roman" w:eastAsia="Times New Roman" w:hAnsi="Times New Roman" w:cs="Times New Roman"/>
          <w:sz w:val="28"/>
          <w:szCs w:val="28"/>
        </w:rPr>
        <w:t>(Приказ министерства образования от 22.10.2015г. №1018 «О признании статуса региональной инновационной площадки»).</w:t>
      </w:r>
      <w:r w:rsidR="007D7E7B">
        <w:rPr>
          <w:rFonts w:ascii="Times New Roman" w:eastAsia="Times New Roman" w:hAnsi="Times New Roman" w:cs="Times New Roman"/>
          <w:sz w:val="28"/>
          <w:szCs w:val="28"/>
        </w:rPr>
        <w:t xml:space="preserve"> Научное руководство работой инновационной площадки </w:t>
      </w:r>
      <w:r w:rsidR="009119EE">
        <w:rPr>
          <w:rFonts w:ascii="Times New Roman" w:eastAsia="Times New Roman" w:hAnsi="Times New Roman" w:cs="Times New Roman"/>
          <w:sz w:val="28"/>
          <w:szCs w:val="28"/>
        </w:rPr>
        <w:t>осуществлял доцент кафедры ТОВи</w:t>
      </w:r>
      <w:r w:rsidR="007D7E7B">
        <w:rPr>
          <w:rFonts w:ascii="Times New Roman" w:eastAsia="Times New Roman" w:hAnsi="Times New Roman" w:cs="Times New Roman"/>
          <w:sz w:val="28"/>
          <w:szCs w:val="28"/>
        </w:rPr>
        <w:t>ДО РИРО Агапов Ю.В.</w:t>
      </w:r>
    </w:p>
    <w:p w:rsidR="002D3B90" w:rsidRPr="001B06A7" w:rsidRDefault="002D3B90" w:rsidP="009834D6">
      <w:pPr>
        <w:tabs>
          <w:tab w:val="num" w:pos="0"/>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С</w:t>
      </w:r>
      <w:r w:rsidR="009834D6">
        <w:rPr>
          <w:rFonts w:ascii="Times New Roman" w:hAnsi="Times New Roman" w:cs="Times New Roman"/>
          <w:sz w:val="28"/>
          <w:szCs w:val="28"/>
        </w:rPr>
        <w:t>уществ</w:t>
      </w:r>
      <w:r w:rsidR="004100FC">
        <w:rPr>
          <w:rFonts w:ascii="Times New Roman" w:hAnsi="Times New Roman" w:cs="Times New Roman"/>
          <w:sz w:val="28"/>
          <w:szCs w:val="28"/>
        </w:rPr>
        <w:t>овавшая до этого</w:t>
      </w:r>
      <w:r w:rsidR="009834D6">
        <w:rPr>
          <w:rFonts w:ascii="Times New Roman" w:hAnsi="Times New Roman" w:cs="Times New Roman"/>
          <w:sz w:val="28"/>
          <w:szCs w:val="28"/>
        </w:rPr>
        <w:t xml:space="preserve"> практика</w:t>
      </w:r>
      <w:r w:rsidRPr="001B06A7">
        <w:rPr>
          <w:rFonts w:ascii="Times New Roman" w:hAnsi="Times New Roman" w:cs="Times New Roman"/>
          <w:sz w:val="28"/>
          <w:szCs w:val="28"/>
        </w:rPr>
        <w:t xml:space="preserve"> </w:t>
      </w:r>
      <w:r w:rsidR="009834D6">
        <w:rPr>
          <w:rFonts w:ascii="Times New Roman" w:hAnsi="Times New Roman" w:cs="Times New Roman"/>
          <w:sz w:val="28"/>
          <w:szCs w:val="28"/>
        </w:rPr>
        <w:t xml:space="preserve">контроля и </w:t>
      </w:r>
      <w:r w:rsidRPr="001B06A7">
        <w:rPr>
          <w:rFonts w:ascii="Times New Roman" w:hAnsi="Times New Roman" w:cs="Times New Roman"/>
          <w:sz w:val="28"/>
          <w:szCs w:val="28"/>
        </w:rPr>
        <w:t xml:space="preserve">оценивания метапредметных результатов обучающихся вызывала затруднения у </w:t>
      </w:r>
      <w:r w:rsidR="009834D6">
        <w:rPr>
          <w:rFonts w:ascii="Times New Roman" w:hAnsi="Times New Roman" w:cs="Times New Roman"/>
          <w:sz w:val="28"/>
          <w:szCs w:val="28"/>
        </w:rPr>
        <w:t>педагогов школы, так как</w:t>
      </w:r>
      <w:r w:rsidRPr="001B06A7">
        <w:rPr>
          <w:rFonts w:ascii="Times New Roman" w:hAnsi="Times New Roman" w:cs="Times New Roman"/>
          <w:sz w:val="28"/>
          <w:szCs w:val="28"/>
        </w:rPr>
        <w:t xml:space="preserve"> было недостаточно </w:t>
      </w:r>
      <w:r w:rsidR="003D3E35">
        <w:rPr>
          <w:rFonts w:ascii="Times New Roman" w:hAnsi="Times New Roman" w:cs="Times New Roman"/>
          <w:sz w:val="28"/>
          <w:szCs w:val="28"/>
        </w:rPr>
        <w:t xml:space="preserve">апробированных </w:t>
      </w:r>
      <w:r w:rsidR="009834D6">
        <w:rPr>
          <w:rFonts w:ascii="Times New Roman" w:hAnsi="Times New Roman" w:cs="Times New Roman"/>
          <w:sz w:val="28"/>
          <w:szCs w:val="28"/>
        </w:rPr>
        <w:t xml:space="preserve">инструментов для диагностики и </w:t>
      </w:r>
      <w:r w:rsidRPr="001B06A7">
        <w:rPr>
          <w:rFonts w:ascii="Times New Roman" w:hAnsi="Times New Roman" w:cs="Times New Roman"/>
          <w:sz w:val="28"/>
          <w:szCs w:val="28"/>
        </w:rPr>
        <w:t>методических разработок для определения и оценивания динамики и уровней сформированности достижений учащихся по мере освоени</w:t>
      </w:r>
      <w:r w:rsidR="000E1E50" w:rsidRPr="001B06A7">
        <w:rPr>
          <w:rFonts w:ascii="Times New Roman" w:hAnsi="Times New Roman" w:cs="Times New Roman"/>
          <w:sz w:val="28"/>
          <w:szCs w:val="28"/>
        </w:rPr>
        <w:t>я ими программы формирования универсальных учебных действий</w:t>
      </w:r>
      <w:r w:rsidRPr="001B06A7">
        <w:rPr>
          <w:rFonts w:ascii="Times New Roman" w:hAnsi="Times New Roman" w:cs="Times New Roman"/>
          <w:sz w:val="28"/>
          <w:szCs w:val="28"/>
        </w:rPr>
        <w:t xml:space="preserve">, а </w:t>
      </w:r>
      <w:r w:rsidRPr="001B06A7">
        <w:rPr>
          <w:rFonts w:ascii="Times New Roman" w:hAnsi="Times New Roman" w:cs="Times New Roman"/>
          <w:sz w:val="28"/>
          <w:szCs w:val="28"/>
        </w:rPr>
        <w:lastRenderedPageBreak/>
        <w:t xml:space="preserve">существующие задания для проверки метапредметных результатов были объёмны и требовали много времени для обработки и накопления   результатов, также необходимо </w:t>
      </w:r>
      <w:r w:rsidR="009834D6" w:rsidRPr="001B06A7">
        <w:rPr>
          <w:rFonts w:ascii="Times New Roman" w:hAnsi="Times New Roman" w:cs="Times New Roman"/>
          <w:sz w:val="28"/>
          <w:szCs w:val="28"/>
        </w:rPr>
        <w:t xml:space="preserve">было </w:t>
      </w:r>
      <w:r w:rsidRPr="001B06A7">
        <w:rPr>
          <w:rFonts w:ascii="Times New Roman" w:hAnsi="Times New Roman" w:cs="Times New Roman"/>
          <w:sz w:val="28"/>
          <w:szCs w:val="28"/>
        </w:rPr>
        <w:t xml:space="preserve">построить </w:t>
      </w:r>
      <w:r w:rsidR="00EC2BB2">
        <w:rPr>
          <w:rFonts w:ascii="Times New Roman" w:hAnsi="Times New Roman" w:cs="Times New Roman"/>
          <w:sz w:val="28"/>
          <w:szCs w:val="28"/>
        </w:rPr>
        <w:t xml:space="preserve">такую </w:t>
      </w:r>
      <w:r w:rsidRPr="001B06A7">
        <w:rPr>
          <w:rFonts w:ascii="Times New Roman" w:hAnsi="Times New Roman" w:cs="Times New Roman"/>
          <w:sz w:val="28"/>
          <w:szCs w:val="28"/>
        </w:rPr>
        <w:t xml:space="preserve">модель системы оценивания </w:t>
      </w:r>
      <w:r w:rsidR="000E1E50" w:rsidRPr="001B06A7">
        <w:rPr>
          <w:rFonts w:ascii="Times New Roman" w:hAnsi="Times New Roman" w:cs="Times New Roman"/>
          <w:sz w:val="28"/>
          <w:szCs w:val="28"/>
        </w:rPr>
        <w:t xml:space="preserve">универсальных учебных действий </w:t>
      </w:r>
      <w:r w:rsidRPr="001B06A7">
        <w:rPr>
          <w:rFonts w:ascii="Times New Roman" w:hAnsi="Times New Roman" w:cs="Times New Roman"/>
          <w:sz w:val="28"/>
          <w:szCs w:val="28"/>
        </w:rPr>
        <w:t xml:space="preserve">в </w:t>
      </w:r>
      <w:r w:rsidR="0060678C" w:rsidRPr="001B06A7">
        <w:rPr>
          <w:rFonts w:ascii="Times New Roman" w:hAnsi="Times New Roman" w:cs="Times New Roman"/>
          <w:sz w:val="28"/>
          <w:szCs w:val="28"/>
        </w:rPr>
        <w:t xml:space="preserve">школе, которая отвечала бы </w:t>
      </w:r>
      <w:r w:rsidR="00EC2BB2">
        <w:rPr>
          <w:rFonts w:ascii="Times New Roman" w:hAnsi="Times New Roman" w:cs="Times New Roman"/>
          <w:sz w:val="28"/>
          <w:szCs w:val="28"/>
        </w:rPr>
        <w:t xml:space="preserve">требованиям единства и целостности в рамках </w:t>
      </w:r>
      <w:r w:rsidR="009834D6">
        <w:rPr>
          <w:rFonts w:ascii="Times New Roman" w:hAnsi="Times New Roman" w:cs="Times New Roman"/>
          <w:sz w:val="28"/>
          <w:szCs w:val="28"/>
        </w:rPr>
        <w:t xml:space="preserve">общей </w:t>
      </w:r>
      <w:r w:rsidR="00EC2BB2">
        <w:rPr>
          <w:rFonts w:ascii="Times New Roman" w:hAnsi="Times New Roman" w:cs="Times New Roman"/>
          <w:sz w:val="28"/>
          <w:szCs w:val="28"/>
        </w:rPr>
        <w:t>школьной системы</w:t>
      </w:r>
      <w:r w:rsidR="0060678C" w:rsidRPr="001B06A7">
        <w:rPr>
          <w:rFonts w:ascii="Times New Roman" w:hAnsi="Times New Roman" w:cs="Times New Roman"/>
          <w:sz w:val="28"/>
          <w:szCs w:val="28"/>
        </w:rPr>
        <w:t xml:space="preserve"> оценки качества образования</w:t>
      </w:r>
      <w:r w:rsidRPr="001B06A7">
        <w:rPr>
          <w:rFonts w:ascii="Times New Roman" w:hAnsi="Times New Roman" w:cs="Times New Roman"/>
          <w:sz w:val="28"/>
          <w:szCs w:val="28"/>
        </w:rPr>
        <w:t xml:space="preserve">. В связи с этим </w:t>
      </w:r>
      <w:r w:rsidR="00EC2BB2">
        <w:rPr>
          <w:rFonts w:ascii="Times New Roman" w:hAnsi="Times New Roman" w:cs="Times New Roman"/>
          <w:sz w:val="28"/>
          <w:szCs w:val="28"/>
        </w:rPr>
        <w:t xml:space="preserve">руководство и </w:t>
      </w:r>
      <w:r w:rsidRPr="001B06A7">
        <w:rPr>
          <w:rFonts w:ascii="Times New Roman" w:hAnsi="Times New Roman" w:cs="Times New Roman"/>
          <w:sz w:val="28"/>
          <w:szCs w:val="28"/>
        </w:rPr>
        <w:t xml:space="preserve">педагогический коллектив </w:t>
      </w:r>
      <w:r w:rsidR="00EC2BB2">
        <w:rPr>
          <w:rFonts w:ascii="Times New Roman" w:hAnsi="Times New Roman" w:cs="Times New Roman"/>
          <w:sz w:val="28"/>
          <w:szCs w:val="28"/>
        </w:rPr>
        <w:t xml:space="preserve">начальных классов </w:t>
      </w:r>
      <w:r w:rsidRPr="001B06A7">
        <w:rPr>
          <w:rFonts w:ascii="Times New Roman" w:hAnsi="Times New Roman" w:cs="Times New Roman"/>
          <w:sz w:val="28"/>
          <w:szCs w:val="28"/>
        </w:rPr>
        <w:t>школы поставил</w:t>
      </w:r>
      <w:r w:rsidR="00EC2BB2">
        <w:rPr>
          <w:rFonts w:ascii="Times New Roman" w:hAnsi="Times New Roman" w:cs="Times New Roman"/>
          <w:sz w:val="28"/>
          <w:szCs w:val="28"/>
        </w:rPr>
        <w:t>и</w:t>
      </w:r>
      <w:r w:rsidRPr="001B06A7">
        <w:rPr>
          <w:rFonts w:ascii="Times New Roman" w:hAnsi="Times New Roman" w:cs="Times New Roman"/>
          <w:sz w:val="28"/>
          <w:szCs w:val="28"/>
        </w:rPr>
        <w:t xml:space="preserve"> перед собой цель</w:t>
      </w:r>
      <w:r w:rsidRPr="001B06A7">
        <w:rPr>
          <w:rFonts w:ascii="Times New Roman" w:hAnsi="Times New Roman" w:cs="Times New Roman"/>
          <w:iCs/>
          <w:sz w:val="28"/>
          <w:szCs w:val="28"/>
        </w:rPr>
        <w:t xml:space="preserve">: </w:t>
      </w:r>
      <w:r w:rsidRPr="001B06A7">
        <w:rPr>
          <w:rFonts w:ascii="Times New Roman" w:hAnsi="Times New Roman" w:cs="Times New Roman"/>
          <w:i/>
          <w:iCs/>
          <w:sz w:val="28"/>
          <w:szCs w:val="28"/>
        </w:rPr>
        <w:t>сформ</w:t>
      </w:r>
      <w:r w:rsidR="00EC2BB2">
        <w:rPr>
          <w:rFonts w:ascii="Times New Roman" w:hAnsi="Times New Roman" w:cs="Times New Roman"/>
          <w:i/>
          <w:iCs/>
          <w:sz w:val="28"/>
          <w:szCs w:val="28"/>
        </w:rPr>
        <w:t>ировать и апробировать модель системы</w:t>
      </w:r>
      <w:r w:rsidRPr="001B06A7">
        <w:rPr>
          <w:rFonts w:ascii="Times New Roman" w:hAnsi="Times New Roman" w:cs="Times New Roman"/>
          <w:i/>
          <w:iCs/>
          <w:sz w:val="28"/>
          <w:szCs w:val="28"/>
        </w:rPr>
        <w:t xml:space="preserve"> мониторинга качества метапредметного образования в МАОУ «Школа №69 «Центр развития образования» в соответствии с требованиями ФГОС НОО.</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iCs/>
          <w:sz w:val="28"/>
          <w:szCs w:val="28"/>
        </w:rPr>
      </w:pPr>
      <w:r w:rsidRPr="001B06A7">
        <w:rPr>
          <w:rFonts w:ascii="Times New Roman" w:hAnsi="Times New Roman" w:cs="Times New Roman"/>
          <w:iCs/>
          <w:sz w:val="28"/>
          <w:szCs w:val="28"/>
        </w:rPr>
        <w:t>В соответствии с поставленной целью спланировали следующие задачи:</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iCs/>
          <w:sz w:val="28"/>
          <w:szCs w:val="28"/>
        </w:rPr>
      </w:pPr>
      <w:r w:rsidRPr="001B06A7">
        <w:rPr>
          <w:rFonts w:ascii="Times New Roman" w:hAnsi="Times New Roman" w:cs="Times New Roman"/>
          <w:iCs/>
          <w:sz w:val="28"/>
          <w:szCs w:val="28"/>
        </w:rPr>
        <w:t>1.Оценить действующие системы мониторинга достижений метапредметных результатов освоения общеобразовательной программы начального общего образования в МАОУ «Школа №69 «Центр развития образования».</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iCs/>
          <w:sz w:val="28"/>
          <w:szCs w:val="28"/>
        </w:rPr>
      </w:pPr>
      <w:r w:rsidRPr="001B06A7">
        <w:rPr>
          <w:rFonts w:ascii="Times New Roman" w:hAnsi="Times New Roman" w:cs="Times New Roman"/>
          <w:iCs/>
          <w:sz w:val="28"/>
          <w:szCs w:val="28"/>
        </w:rPr>
        <w:t xml:space="preserve">2.Выстроить </w:t>
      </w:r>
      <w:r w:rsidR="00EC2BB2">
        <w:rPr>
          <w:rFonts w:ascii="Times New Roman" w:hAnsi="Times New Roman" w:cs="Times New Roman"/>
          <w:iCs/>
          <w:sz w:val="28"/>
          <w:szCs w:val="28"/>
        </w:rPr>
        <w:t>модель системы</w:t>
      </w:r>
      <w:r w:rsidRPr="001B06A7">
        <w:rPr>
          <w:rFonts w:ascii="Times New Roman" w:hAnsi="Times New Roman" w:cs="Times New Roman"/>
          <w:iCs/>
          <w:sz w:val="28"/>
          <w:szCs w:val="28"/>
        </w:rPr>
        <w:t xml:space="preserve"> работы по мониторингу промежуточных и итоговых метапредметных</w:t>
      </w:r>
      <w:r w:rsidR="00EC2BB2">
        <w:rPr>
          <w:rFonts w:ascii="Times New Roman" w:hAnsi="Times New Roman" w:cs="Times New Roman"/>
          <w:iCs/>
          <w:sz w:val="28"/>
          <w:szCs w:val="28"/>
        </w:rPr>
        <w:t xml:space="preserve"> результатов </w:t>
      </w:r>
      <w:r w:rsidRPr="001B06A7">
        <w:rPr>
          <w:rFonts w:ascii="Times New Roman" w:hAnsi="Times New Roman" w:cs="Times New Roman"/>
          <w:iCs/>
          <w:sz w:val="28"/>
          <w:szCs w:val="28"/>
        </w:rPr>
        <w:t xml:space="preserve"> в соответствии с требованиями, предъявляемыми к выпускнику начальной школы в условиях ФГОС.</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iCs/>
          <w:sz w:val="28"/>
          <w:szCs w:val="28"/>
        </w:rPr>
      </w:pPr>
      <w:r w:rsidRPr="001B06A7">
        <w:rPr>
          <w:rFonts w:ascii="Times New Roman" w:hAnsi="Times New Roman" w:cs="Times New Roman"/>
          <w:iCs/>
          <w:sz w:val="28"/>
          <w:szCs w:val="28"/>
        </w:rPr>
        <w:t>3.Апробировать модел</w:t>
      </w:r>
      <w:r w:rsidR="002242BD">
        <w:rPr>
          <w:rFonts w:ascii="Times New Roman" w:hAnsi="Times New Roman" w:cs="Times New Roman"/>
          <w:iCs/>
          <w:sz w:val="28"/>
          <w:szCs w:val="28"/>
        </w:rPr>
        <w:t>ь полученной  новой системы</w:t>
      </w:r>
      <w:r w:rsidRPr="001B06A7">
        <w:rPr>
          <w:rFonts w:ascii="Times New Roman" w:hAnsi="Times New Roman" w:cs="Times New Roman"/>
          <w:iCs/>
          <w:sz w:val="28"/>
          <w:szCs w:val="28"/>
        </w:rPr>
        <w:t xml:space="preserve"> </w:t>
      </w:r>
      <w:r w:rsidR="002242BD">
        <w:rPr>
          <w:rFonts w:ascii="Times New Roman" w:hAnsi="Times New Roman" w:cs="Times New Roman"/>
          <w:iCs/>
          <w:sz w:val="28"/>
          <w:szCs w:val="28"/>
        </w:rPr>
        <w:t xml:space="preserve">контроля и </w:t>
      </w:r>
      <w:r w:rsidRPr="001B06A7">
        <w:rPr>
          <w:rFonts w:ascii="Times New Roman" w:hAnsi="Times New Roman" w:cs="Times New Roman"/>
          <w:iCs/>
          <w:sz w:val="28"/>
          <w:szCs w:val="28"/>
        </w:rPr>
        <w:t>оценки метапредметных результатов.</w:t>
      </w:r>
    </w:p>
    <w:p w:rsidR="002D3B90" w:rsidRPr="001B06A7" w:rsidRDefault="002242BD" w:rsidP="001B06A7">
      <w:pPr>
        <w:tabs>
          <w:tab w:val="num" w:pos="0"/>
          <w:tab w:val="left" w:leader="dot" w:pos="8505"/>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 Разработать</w:t>
      </w:r>
      <w:r w:rsidR="002D3B90" w:rsidRPr="001B06A7">
        <w:rPr>
          <w:rFonts w:ascii="Times New Roman" w:hAnsi="Times New Roman" w:cs="Times New Roman"/>
          <w:iCs/>
          <w:sz w:val="28"/>
          <w:szCs w:val="28"/>
        </w:rPr>
        <w:t xml:space="preserve"> методические рекомендации для учителей п</w:t>
      </w:r>
      <w:r>
        <w:rPr>
          <w:rFonts w:ascii="Times New Roman" w:hAnsi="Times New Roman" w:cs="Times New Roman"/>
          <w:iCs/>
          <w:sz w:val="28"/>
          <w:szCs w:val="28"/>
        </w:rPr>
        <w:t>о оцениванию</w:t>
      </w:r>
      <w:r w:rsidR="000E1E50" w:rsidRPr="001B06A7">
        <w:rPr>
          <w:rFonts w:ascii="Times New Roman" w:hAnsi="Times New Roman" w:cs="Times New Roman"/>
          <w:iCs/>
          <w:sz w:val="28"/>
          <w:szCs w:val="28"/>
        </w:rPr>
        <w:t xml:space="preserve"> метапредметных </w:t>
      </w:r>
      <w:r>
        <w:rPr>
          <w:rFonts w:ascii="Times New Roman" w:hAnsi="Times New Roman" w:cs="Times New Roman"/>
          <w:iCs/>
          <w:sz w:val="28"/>
          <w:szCs w:val="28"/>
        </w:rPr>
        <w:t>результатов освоения основной образовательной программы начального общего образования</w:t>
      </w:r>
      <w:r w:rsidR="002D3B90" w:rsidRPr="001B06A7">
        <w:rPr>
          <w:rFonts w:ascii="Times New Roman" w:hAnsi="Times New Roman" w:cs="Times New Roman"/>
          <w:iCs/>
          <w:sz w:val="28"/>
          <w:szCs w:val="28"/>
        </w:rPr>
        <w:t xml:space="preserve">. </w:t>
      </w:r>
    </w:p>
    <w:p w:rsidR="002D3B90" w:rsidRPr="001B06A7" w:rsidRDefault="002242BD" w:rsidP="002242BD">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w:t>
      </w:r>
      <w:r w:rsidR="002D3B90" w:rsidRPr="001B06A7">
        <w:rPr>
          <w:rFonts w:ascii="Times New Roman" w:hAnsi="Times New Roman" w:cs="Times New Roman"/>
          <w:sz w:val="28"/>
          <w:szCs w:val="28"/>
        </w:rPr>
        <w:t xml:space="preserve"> </w:t>
      </w:r>
      <w:r>
        <w:rPr>
          <w:rFonts w:ascii="Times New Roman" w:hAnsi="Times New Roman" w:cs="Times New Roman"/>
          <w:sz w:val="28"/>
          <w:szCs w:val="28"/>
        </w:rPr>
        <w:t>была проанализирована</w:t>
      </w:r>
      <w:r w:rsidR="002D3B90" w:rsidRPr="001B06A7">
        <w:rPr>
          <w:rFonts w:ascii="Times New Roman" w:hAnsi="Times New Roman" w:cs="Times New Roman"/>
          <w:sz w:val="28"/>
          <w:szCs w:val="28"/>
        </w:rPr>
        <w:t xml:space="preserve"> действующая система оценки образовательных достижений школы в целом и в части, относящейся к метапредметным результатам, насколько она поддерживает и стимулирует учащихся, насколько обеспечивает точную обратную связь, насколько она информативна и включает учащихся в самостоятельную оценочную деятельность. Работа методического объединения учителей начальных классов над единой методической темой «Система оценки достижений результатов учащихся при реализации ОПП НОО» позволила повысить теоретический уровень учителей, а также был обобщён и представлен практический опыт педагогов по проблеме оценки результатов. Обсуждения прошли на педагогических советах, на заседаниях методических объединений. Каждый учитель задумался о смысле преподаваемых предметов, их главных целях и ожидаемых результатах в развитии личности и способностей ученика. Вме</w:t>
      </w:r>
      <w:r w:rsidR="0044507C">
        <w:rPr>
          <w:rFonts w:ascii="Times New Roman" w:hAnsi="Times New Roman" w:cs="Times New Roman"/>
          <w:sz w:val="28"/>
          <w:szCs w:val="28"/>
        </w:rPr>
        <w:t>сте с тем были выявлены проблемные вопросы</w:t>
      </w:r>
      <w:r w:rsidR="002D3B90" w:rsidRPr="001B06A7">
        <w:rPr>
          <w:rFonts w:ascii="Times New Roman" w:hAnsi="Times New Roman" w:cs="Times New Roman"/>
          <w:sz w:val="28"/>
          <w:szCs w:val="28"/>
        </w:rPr>
        <w:t xml:space="preserve"> оценивания </w:t>
      </w:r>
      <w:r w:rsidR="00D64818">
        <w:rPr>
          <w:rFonts w:ascii="Times New Roman" w:hAnsi="Times New Roman" w:cs="Times New Roman"/>
          <w:sz w:val="28"/>
          <w:szCs w:val="28"/>
        </w:rPr>
        <w:t xml:space="preserve">именно метапредметных результатов </w:t>
      </w:r>
      <w:r w:rsidR="002D3B90" w:rsidRPr="001B06A7">
        <w:rPr>
          <w:rFonts w:ascii="Times New Roman" w:hAnsi="Times New Roman" w:cs="Times New Roman"/>
          <w:sz w:val="28"/>
          <w:szCs w:val="28"/>
        </w:rPr>
        <w:t>при реализации ФГОС НОО:</w:t>
      </w:r>
    </w:p>
    <w:p w:rsidR="002D3B90" w:rsidRPr="001B06A7" w:rsidRDefault="00D93355" w:rsidP="00D93355">
      <w:pPr>
        <w:pStyle w:val="a3"/>
        <w:tabs>
          <w:tab w:val="left" w:leader="dot" w:pos="8505"/>
        </w:tabs>
        <w:spacing w:after="0" w:line="240" w:lineRule="auto"/>
        <w:ind w:left="709"/>
        <w:jc w:val="both"/>
        <w:rPr>
          <w:rFonts w:ascii="Times New Roman" w:hAnsi="Times New Roman"/>
          <w:szCs w:val="28"/>
        </w:rPr>
      </w:pPr>
      <w:r>
        <w:rPr>
          <w:rFonts w:ascii="Times New Roman" w:hAnsi="Times New Roman"/>
          <w:szCs w:val="28"/>
        </w:rPr>
        <w:t xml:space="preserve">- </w:t>
      </w:r>
      <w:r w:rsidR="002D3B90" w:rsidRPr="001B06A7">
        <w:rPr>
          <w:rFonts w:ascii="Times New Roman" w:hAnsi="Times New Roman"/>
          <w:szCs w:val="28"/>
        </w:rPr>
        <w:t>Как оценивать достижение новых целей – сформированность действий, а не просто наличие знаний?</w:t>
      </w:r>
    </w:p>
    <w:p w:rsidR="002D3B90" w:rsidRPr="001B06A7" w:rsidRDefault="00D93355" w:rsidP="00D93355">
      <w:pPr>
        <w:pStyle w:val="a3"/>
        <w:tabs>
          <w:tab w:val="left" w:leader="dot" w:pos="8505"/>
        </w:tabs>
        <w:spacing w:after="0" w:line="240" w:lineRule="auto"/>
        <w:ind w:left="709"/>
        <w:jc w:val="both"/>
        <w:rPr>
          <w:rFonts w:ascii="Times New Roman" w:hAnsi="Times New Roman"/>
          <w:szCs w:val="28"/>
        </w:rPr>
      </w:pPr>
      <w:r>
        <w:rPr>
          <w:rFonts w:ascii="Times New Roman" w:hAnsi="Times New Roman"/>
          <w:szCs w:val="28"/>
        </w:rPr>
        <w:t xml:space="preserve">- </w:t>
      </w:r>
      <w:r w:rsidR="002D3B90" w:rsidRPr="001B06A7">
        <w:rPr>
          <w:rFonts w:ascii="Times New Roman" w:hAnsi="Times New Roman"/>
          <w:szCs w:val="28"/>
        </w:rPr>
        <w:t xml:space="preserve">Как по-новому использовать отметки для оценки уровней достижений? </w:t>
      </w:r>
    </w:p>
    <w:p w:rsidR="002D3B90" w:rsidRPr="001B06A7" w:rsidRDefault="00D93355" w:rsidP="00D93355">
      <w:pPr>
        <w:pStyle w:val="a3"/>
        <w:tabs>
          <w:tab w:val="left" w:leader="dot" w:pos="8505"/>
        </w:tabs>
        <w:spacing w:after="0" w:line="240" w:lineRule="auto"/>
        <w:ind w:left="709"/>
        <w:jc w:val="both"/>
        <w:rPr>
          <w:rFonts w:ascii="Times New Roman" w:hAnsi="Times New Roman"/>
          <w:szCs w:val="28"/>
        </w:rPr>
      </w:pPr>
      <w:r>
        <w:rPr>
          <w:rFonts w:ascii="Times New Roman" w:hAnsi="Times New Roman"/>
          <w:szCs w:val="28"/>
        </w:rPr>
        <w:t xml:space="preserve">- </w:t>
      </w:r>
      <w:r w:rsidR="002D3B90" w:rsidRPr="001B06A7">
        <w:rPr>
          <w:rFonts w:ascii="Times New Roman" w:hAnsi="Times New Roman"/>
          <w:szCs w:val="28"/>
        </w:rPr>
        <w:t>Как фиксировать результаты диагностики, чтобы их было удобно использовать для оценки уровня</w:t>
      </w:r>
      <w:r w:rsidR="00AB12B5">
        <w:rPr>
          <w:rFonts w:ascii="Times New Roman" w:hAnsi="Times New Roman"/>
          <w:szCs w:val="28"/>
        </w:rPr>
        <w:t xml:space="preserve"> сформированности УУД</w:t>
      </w:r>
      <w:r w:rsidR="002D3B90" w:rsidRPr="001B06A7">
        <w:rPr>
          <w:rFonts w:ascii="Times New Roman" w:hAnsi="Times New Roman"/>
          <w:szCs w:val="28"/>
        </w:rPr>
        <w:t xml:space="preserve">, для прослеживания </w:t>
      </w:r>
      <w:r w:rsidR="00AB12B5">
        <w:rPr>
          <w:rFonts w:ascii="Times New Roman" w:hAnsi="Times New Roman"/>
          <w:szCs w:val="28"/>
        </w:rPr>
        <w:t xml:space="preserve">их динамики и </w:t>
      </w:r>
      <w:r w:rsidR="002D3B90" w:rsidRPr="001B06A7">
        <w:rPr>
          <w:rFonts w:ascii="Times New Roman" w:hAnsi="Times New Roman"/>
          <w:szCs w:val="28"/>
        </w:rPr>
        <w:t xml:space="preserve">коррекции в развитии ученика? </w:t>
      </w:r>
    </w:p>
    <w:p w:rsidR="002D3B90" w:rsidRPr="001B06A7" w:rsidRDefault="00D93355" w:rsidP="00D93355">
      <w:pPr>
        <w:pStyle w:val="a3"/>
        <w:tabs>
          <w:tab w:val="left" w:leader="dot" w:pos="8505"/>
        </w:tabs>
        <w:spacing w:after="0" w:line="240" w:lineRule="auto"/>
        <w:ind w:left="709"/>
        <w:jc w:val="both"/>
        <w:rPr>
          <w:rFonts w:ascii="Times New Roman" w:hAnsi="Times New Roman"/>
          <w:szCs w:val="28"/>
        </w:rPr>
      </w:pPr>
      <w:r>
        <w:rPr>
          <w:rFonts w:ascii="Times New Roman" w:hAnsi="Times New Roman"/>
          <w:szCs w:val="28"/>
        </w:rPr>
        <w:lastRenderedPageBreak/>
        <w:t xml:space="preserve">- </w:t>
      </w:r>
      <w:r w:rsidR="002D3B90" w:rsidRPr="001B06A7">
        <w:rPr>
          <w:rFonts w:ascii="Times New Roman" w:hAnsi="Times New Roman"/>
          <w:szCs w:val="28"/>
        </w:rPr>
        <w:t xml:space="preserve">Как при оценивании исключить дискомфорт для учеников, отрицательно влияющий на их мотивацию и не допускать перегрузок? </w:t>
      </w:r>
    </w:p>
    <w:p w:rsidR="002D3B90" w:rsidRPr="001B06A7" w:rsidRDefault="00D93355" w:rsidP="00D93355">
      <w:pPr>
        <w:pStyle w:val="a3"/>
        <w:tabs>
          <w:tab w:val="left" w:leader="dot" w:pos="567"/>
        </w:tabs>
        <w:spacing w:after="0" w:line="240" w:lineRule="auto"/>
        <w:ind w:left="709"/>
        <w:jc w:val="both"/>
        <w:rPr>
          <w:rFonts w:ascii="Times New Roman" w:hAnsi="Times New Roman"/>
          <w:szCs w:val="28"/>
        </w:rPr>
      </w:pPr>
      <w:r>
        <w:rPr>
          <w:rFonts w:ascii="Times New Roman" w:hAnsi="Times New Roman"/>
          <w:szCs w:val="28"/>
        </w:rPr>
        <w:t xml:space="preserve">- </w:t>
      </w:r>
      <w:r w:rsidR="002D3B90" w:rsidRPr="001B06A7">
        <w:rPr>
          <w:rFonts w:ascii="Times New Roman" w:hAnsi="Times New Roman"/>
          <w:szCs w:val="28"/>
        </w:rPr>
        <w:t xml:space="preserve">Как не утопить себя в бумажной отчётности? </w:t>
      </w:r>
    </w:p>
    <w:p w:rsidR="002D3B90" w:rsidRPr="001B06A7" w:rsidRDefault="00D93355" w:rsidP="00D9335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2D3B90" w:rsidRPr="001B06A7">
        <w:rPr>
          <w:rFonts w:ascii="Times New Roman" w:hAnsi="Times New Roman" w:cs="Times New Roman"/>
          <w:sz w:val="28"/>
          <w:szCs w:val="28"/>
        </w:rPr>
        <w:t>Как включить самого ученика и его родителей в активную работу в рамках системы оценивания планируемых метапредметных результатов?</w:t>
      </w:r>
    </w:p>
    <w:p w:rsidR="002D3B90" w:rsidRPr="001B06A7" w:rsidRDefault="00A65FE4" w:rsidP="001B06A7">
      <w:pPr>
        <w:tabs>
          <w:tab w:val="num" w:pos="0"/>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ab/>
      </w:r>
      <w:r w:rsidR="0060678C" w:rsidRPr="001B06A7">
        <w:rPr>
          <w:rFonts w:ascii="Times New Roman" w:hAnsi="Times New Roman" w:cs="Times New Roman"/>
          <w:sz w:val="28"/>
          <w:szCs w:val="28"/>
        </w:rPr>
        <w:t xml:space="preserve">Для нас стало </w:t>
      </w:r>
      <w:r w:rsidR="00A81119">
        <w:rPr>
          <w:rFonts w:ascii="Times New Roman" w:hAnsi="Times New Roman" w:cs="Times New Roman"/>
          <w:sz w:val="28"/>
          <w:szCs w:val="28"/>
        </w:rPr>
        <w:t>очевидным</w:t>
      </w:r>
      <w:r w:rsidR="002D3B90" w:rsidRPr="001B06A7">
        <w:rPr>
          <w:rFonts w:ascii="Times New Roman" w:hAnsi="Times New Roman" w:cs="Times New Roman"/>
          <w:sz w:val="28"/>
          <w:szCs w:val="28"/>
        </w:rPr>
        <w:t xml:space="preserve">, что необходима разработка и формирование такого диагностического инструментария, который можно было бы использовать не в ущерб учебным программам по предметам, чтобы результаты текущего и срезового контроля сформированности </w:t>
      </w:r>
      <w:r w:rsidR="000E1E50" w:rsidRPr="001B06A7">
        <w:rPr>
          <w:rFonts w:ascii="Times New Roman" w:hAnsi="Times New Roman" w:cs="Times New Roman"/>
          <w:sz w:val="28"/>
          <w:szCs w:val="28"/>
        </w:rPr>
        <w:t>универсальных учебных действий</w:t>
      </w:r>
      <w:r w:rsidR="002D3B90" w:rsidRPr="001B06A7">
        <w:rPr>
          <w:rFonts w:ascii="Times New Roman" w:hAnsi="Times New Roman" w:cs="Times New Roman"/>
          <w:sz w:val="28"/>
          <w:szCs w:val="28"/>
        </w:rPr>
        <w:t xml:space="preserve"> распределённого по времени обучения, анализ промежуточных результатов способствовали </w:t>
      </w:r>
      <w:r w:rsidR="00AB12B5">
        <w:rPr>
          <w:rFonts w:ascii="Times New Roman" w:hAnsi="Times New Roman" w:cs="Times New Roman"/>
          <w:sz w:val="28"/>
          <w:szCs w:val="28"/>
        </w:rPr>
        <w:t xml:space="preserve">успеху в </w:t>
      </w:r>
      <w:r w:rsidR="002D3B90" w:rsidRPr="001B06A7">
        <w:rPr>
          <w:rFonts w:ascii="Times New Roman" w:hAnsi="Times New Roman" w:cs="Times New Roman"/>
          <w:sz w:val="28"/>
          <w:szCs w:val="28"/>
        </w:rPr>
        <w:t xml:space="preserve">коррекционно-развивающей деятельности с учащимися. </w:t>
      </w:r>
    </w:p>
    <w:p w:rsidR="007D62F9" w:rsidRPr="001B06A7" w:rsidRDefault="002D3B90"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 xml:space="preserve">Была создана </w:t>
      </w:r>
      <w:r w:rsidR="00583647">
        <w:rPr>
          <w:rFonts w:ascii="Times New Roman" w:hAnsi="Times New Roman" w:cs="Times New Roman"/>
          <w:sz w:val="28"/>
          <w:szCs w:val="28"/>
        </w:rPr>
        <w:t xml:space="preserve">следующая </w:t>
      </w:r>
      <w:r w:rsidRPr="001B06A7">
        <w:rPr>
          <w:rFonts w:ascii="Times New Roman" w:hAnsi="Times New Roman" w:cs="Times New Roman"/>
          <w:i/>
          <w:sz w:val="28"/>
          <w:szCs w:val="28"/>
        </w:rPr>
        <w:t>модель системы мониторинга метапредметных результатов</w:t>
      </w:r>
      <w:r w:rsidR="00D34106" w:rsidRPr="001B06A7">
        <w:rPr>
          <w:rFonts w:ascii="Times New Roman" w:hAnsi="Times New Roman" w:cs="Times New Roman"/>
          <w:sz w:val="28"/>
          <w:szCs w:val="28"/>
        </w:rPr>
        <w:t>.</w:t>
      </w:r>
    </w:p>
    <w:p w:rsidR="001C505C" w:rsidRPr="001B06A7" w:rsidRDefault="008C3CCE" w:rsidP="001B06A7">
      <w:pPr>
        <w:tabs>
          <w:tab w:val="num" w:pos="0"/>
          <w:tab w:val="left" w:leader="dot" w:pos="8505"/>
        </w:tabs>
        <w:spacing w:after="0" w:line="240" w:lineRule="auto"/>
        <w:ind w:firstLine="709"/>
        <w:jc w:val="center"/>
        <w:rPr>
          <w:rFonts w:ascii="Times New Roman" w:hAnsi="Times New Roman" w:cs="Times New Roman"/>
          <w:sz w:val="28"/>
          <w:szCs w:val="28"/>
        </w:rPr>
      </w:pPr>
      <w:r w:rsidRPr="001B06A7">
        <w:rPr>
          <w:rFonts w:ascii="Times New Roman" w:hAnsi="Times New Roman" w:cs="Times New Roman"/>
          <w:noProof/>
          <w:sz w:val="28"/>
          <w:szCs w:val="28"/>
          <w:lang w:eastAsia="ru-RU"/>
        </w:rPr>
        <w:drawing>
          <wp:inline distT="0" distB="0" distL="0" distR="0">
            <wp:extent cx="5613440" cy="3822044"/>
            <wp:effectExtent l="0" t="0" r="0" b="0"/>
            <wp:docPr id="92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Рисунок 2"/>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058" t="13033" r="10243"/>
                    <a:stretch>
                      <a:fillRect/>
                    </a:stretch>
                  </pic:blipFill>
                  <pic:spPr bwMode="auto">
                    <a:xfrm>
                      <a:off x="0" y="0"/>
                      <a:ext cx="5622862" cy="3828459"/>
                    </a:xfrm>
                    <a:prstGeom prst="rect">
                      <a:avLst/>
                    </a:prstGeom>
                    <a:noFill/>
                    <a:ln>
                      <a:noFill/>
                    </a:ln>
                    <a:extLst/>
                  </pic:spPr>
                </pic:pic>
              </a:graphicData>
            </a:graphic>
          </wp:inline>
        </w:drawing>
      </w:r>
    </w:p>
    <w:p w:rsidR="000C1BB0" w:rsidRDefault="000C1BB0" w:rsidP="001B06A7">
      <w:pPr>
        <w:tabs>
          <w:tab w:val="num" w:pos="0"/>
          <w:tab w:val="left" w:leader="dot" w:pos="8505"/>
        </w:tabs>
        <w:spacing w:after="0" w:line="240" w:lineRule="auto"/>
        <w:ind w:firstLine="709"/>
        <w:jc w:val="both"/>
        <w:rPr>
          <w:rFonts w:ascii="Times New Roman" w:hAnsi="Times New Roman" w:cs="Times New Roman"/>
          <w:sz w:val="28"/>
          <w:szCs w:val="28"/>
        </w:rPr>
      </w:pPr>
    </w:p>
    <w:p w:rsidR="006C4342" w:rsidRPr="001B06A7" w:rsidRDefault="0081562E" w:rsidP="001B06A7">
      <w:pPr>
        <w:tabs>
          <w:tab w:val="num" w:pos="0"/>
          <w:tab w:val="left" w:leader="dot" w:pos="850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Она построена</w:t>
      </w:r>
      <w:r w:rsidR="002D3B90" w:rsidRPr="001B06A7">
        <w:rPr>
          <w:rFonts w:ascii="Times New Roman" w:hAnsi="Times New Roman" w:cs="Times New Roman"/>
          <w:sz w:val="28"/>
          <w:szCs w:val="28"/>
        </w:rPr>
        <w:t xml:space="preserve"> в соответствии с Федеральным законом №273-ФЗ «Об образовании в Российской Федерации» (Ст.15, п.3), с требованиями ФГОС НОО (пункт 4.1.8), муниципальной системой оценки качества образования и является частью школьной системы оценки качества образования. </w:t>
      </w:r>
      <w:r w:rsidR="007D62F9" w:rsidRPr="001B06A7">
        <w:rPr>
          <w:rFonts w:ascii="Times New Roman" w:hAnsi="Times New Roman" w:cs="Times New Roman"/>
          <w:sz w:val="28"/>
          <w:szCs w:val="28"/>
        </w:rPr>
        <w:t xml:space="preserve">Модель </w:t>
      </w:r>
      <w:r>
        <w:rPr>
          <w:rFonts w:ascii="Times New Roman" w:hAnsi="Times New Roman" w:cs="Times New Roman"/>
          <w:sz w:val="28"/>
          <w:szCs w:val="28"/>
        </w:rPr>
        <w:t>позволяет объединить</w:t>
      </w:r>
      <w:r w:rsidR="007D62F9" w:rsidRPr="001B06A7">
        <w:rPr>
          <w:rFonts w:ascii="Times New Roman" w:hAnsi="Times New Roman" w:cs="Times New Roman"/>
          <w:sz w:val="28"/>
          <w:szCs w:val="28"/>
        </w:rPr>
        <w:t xml:space="preserve"> всех участников образовательных отношений: учителей, учащихся и их родителей (законных представителей). </w:t>
      </w:r>
      <w:r w:rsidR="00C72851" w:rsidRPr="001B06A7">
        <w:rPr>
          <w:rFonts w:ascii="Times New Roman" w:hAnsi="Times New Roman" w:cs="Times New Roman"/>
          <w:sz w:val="28"/>
          <w:szCs w:val="28"/>
        </w:rPr>
        <w:t xml:space="preserve">Она </w:t>
      </w:r>
      <w:r w:rsidR="00B61CAE" w:rsidRPr="001B06A7">
        <w:rPr>
          <w:rFonts w:ascii="Times New Roman" w:hAnsi="Times New Roman" w:cs="Times New Roman"/>
          <w:sz w:val="28"/>
          <w:szCs w:val="28"/>
        </w:rPr>
        <w:t>конкретизирует</w:t>
      </w:r>
      <w:r w:rsidR="00F65056">
        <w:rPr>
          <w:rFonts w:ascii="Times New Roman" w:hAnsi="Times New Roman" w:cs="Times New Roman"/>
          <w:sz w:val="28"/>
          <w:szCs w:val="28"/>
        </w:rPr>
        <w:t xml:space="preserve"> </w:t>
      </w:r>
      <w:r w:rsidR="00B61CAE" w:rsidRPr="001B06A7">
        <w:rPr>
          <w:rFonts w:ascii="Times New Roman" w:hAnsi="Times New Roman" w:cs="Times New Roman"/>
          <w:i/>
          <w:sz w:val="28"/>
          <w:szCs w:val="28"/>
        </w:rPr>
        <w:t>предмет оценки</w:t>
      </w:r>
      <w:r w:rsidR="00B61CAE" w:rsidRPr="001B06A7">
        <w:rPr>
          <w:rFonts w:ascii="Times New Roman" w:hAnsi="Times New Roman" w:cs="Times New Roman"/>
          <w:sz w:val="28"/>
          <w:szCs w:val="28"/>
        </w:rPr>
        <w:t xml:space="preserve"> - познавательные, к</w:t>
      </w:r>
      <w:r w:rsidR="000E1E50" w:rsidRPr="001B06A7">
        <w:rPr>
          <w:rFonts w:ascii="Times New Roman" w:hAnsi="Times New Roman" w:cs="Times New Roman"/>
          <w:sz w:val="28"/>
          <w:szCs w:val="28"/>
        </w:rPr>
        <w:t>оммуникативные, регулятивные универсальные учебные действия</w:t>
      </w:r>
      <w:r w:rsidR="00B61CAE" w:rsidRPr="001B06A7">
        <w:rPr>
          <w:rFonts w:ascii="Times New Roman" w:hAnsi="Times New Roman" w:cs="Times New Roman"/>
          <w:sz w:val="28"/>
          <w:szCs w:val="28"/>
        </w:rPr>
        <w:t xml:space="preserve">, </w:t>
      </w:r>
      <w:r w:rsidR="00F65056">
        <w:rPr>
          <w:rFonts w:ascii="Times New Roman" w:hAnsi="Times New Roman" w:cs="Times New Roman"/>
          <w:sz w:val="28"/>
          <w:szCs w:val="28"/>
        </w:rPr>
        <w:t>предполагаемые уровни сформированности которых</w:t>
      </w:r>
      <w:r w:rsidR="00B61CAE" w:rsidRPr="001B06A7">
        <w:rPr>
          <w:rFonts w:ascii="Times New Roman" w:hAnsi="Times New Roman" w:cs="Times New Roman"/>
          <w:sz w:val="28"/>
          <w:szCs w:val="28"/>
        </w:rPr>
        <w:t xml:space="preserve"> расписаны по годам обучения</w:t>
      </w:r>
      <w:r w:rsidR="006C4342" w:rsidRPr="001B06A7">
        <w:rPr>
          <w:rFonts w:ascii="Times New Roman" w:hAnsi="Times New Roman" w:cs="Times New Roman"/>
          <w:sz w:val="28"/>
          <w:szCs w:val="28"/>
        </w:rPr>
        <w:t>;</w:t>
      </w:r>
      <w:r w:rsidR="00B61CAE" w:rsidRPr="001B06A7">
        <w:rPr>
          <w:rFonts w:ascii="Times New Roman" w:hAnsi="Times New Roman" w:cs="Times New Roman"/>
          <w:sz w:val="28"/>
          <w:szCs w:val="28"/>
        </w:rPr>
        <w:t xml:space="preserve"> отражает </w:t>
      </w:r>
      <w:r w:rsidR="00B61CAE" w:rsidRPr="001B06A7">
        <w:rPr>
          <w:rFonts w:ascii="Times New Roman" w:hAnsi="Times New Roman" w:cs="Times New Roman"/>
          <w:i/>
          <w:sz w:val="28"/>
          <w:szCs w:val="28"/>
        </w:rPr>
        <w:t>систему накопления</w:t>
      </w:r>
      <w:r w:rsidR="00B61CAE" w:rsidRPr="001B06A7">
        <w:rPr>
          <w:rFonts w:ascii="Times New Roman" w:hAnsi="Times New Roman" w:cs="Times New Roman"/>
          <w:sz w:val="28"/>
          <w:szCs w:val="28"/>
        </w:rPr>
        <w:t xml:space="preserve"> (портфолио, мониторинговые и сводные таблицы) и являются частью школьной оценки качества образования.  </w:t>
      </w:r>
      <w:r w:rsidR="006C4342" w:rsidRPr="001B06A7">
        <w:rPr>
          <w:rFonts w:ascii="Times New Roman" w:hAnsi="Times New Roman" w:cs="Times New Roman"/>
          <w:sz w:val="28"/>
          <w:szCs w:val="28"/>
        </w:rPr>
        <w:t xml:space="preserve"> Данная модель </w:t>
      </w:r>
      <w:r w:rsidR="00027F9D">
        <w:rPr>
          <w:rFonts w:ascii="Times New Roman" w:hAnsi="Times New Roman" w:cs="Times New Roman"/>
          <w:sz w:val="28"/>
          <w:szCs w:val="28"/>
        </w:rPr>
        <w:t>позволяет:</w:t>
      </w:r>
    </w:p>
    <w:p w:rsidR="006C4342" w:rsidRPr="001B06A7" w:rsidRDefault="00027F9D" w:rsidP="001B06A7">
      <w:pPr>
        <w:pStyle w:val="a3"/>
        <w:numPr>
          <w:ilvl w:val="0"/>
          <w:numId w:val="12"/>
        </w:numPr>
        <w:tabs>
          <w:tab w:val="num" w:pos="0"/>
        </w:tabs>
        <w:spacing w:after="0" w:line="240" w:lineRule="auto"/>
        <w:ind w:left="0" w:firstLine="709"/>
        <w:jc w:val="both"/>
        <w:rPr>
          <w:rFonts w:ascii="Times New Roman" w:hAnsi="Times New Roman"/>
          <w:szCs w:val="28"/>
        </w:rPr>
      </w:pPr>
      <w:r>
        <w:rPr>
          <w:rFonts w:ascii="Times New Roman" w:hAnsi="Times New Roman"/>
          <w:szCs w:val="28"/>
        </w:rPr>
        <w:lastRenderedPageBreak/>
        <w:t>своевременно и оперативно осуществлять</w:t>
      </w:r>
      <w:r w:rsidR="006C4342" w:rsidRPr="001B06A7">
        <w:rPr>
          <w:rFonts w:ascii="Times New Roman" w:hAnsi="Times New Roman"/>
          <w:szCs w:val="28"/>
        </w:rPr>
        <w:t xml:space="preserve"> коррекцию педагогической деятельности при формировании </w:t>
      </w:r>
      <w:r w:rsidR="00C7031C" w:rsidRPr="001B06A7">
        <w:rPr>
          <w:rFonts w:ascii="Times New Roman" w:hAnsi="Times New Roman"/>
          <w:szCs w:val="28"/>
        </w:rPr>
        <w:t>универсальных учебных действий</w:t>
      </w:r>
      <w:r w:rsidR="006C4342" w:rsidRPr="001B06A7">
        <w:rPr>
          <w:rFonts w:ascii="Times New Roman" w:hAnsi="Times New Roman"/>
          <w:szCs w:val="28"/>
        </w:rPr>
        <w:t xml:space="preserve"> у обучающихся;</w:t>
      </w:r>
    </w:p>
    <w:p w:rsidR="006C4342" w:rsidRPr="001B06A7" w:rsidRDefault="006C4342" w:rsidP="001B06A7">
      <w:pPr>
        <w:pStyle w:val="a3"/>
        <w:numPr>
          <w:ilvl w:val="0"/>
          <w:numId w:val="12"/>
        </w:numPr>
        <w:tabs>
          <w:tab w:val="num" w:pos="0"/>
        </w:tabs>
        <w:spacing w:after="0" w:line="240" w:lineRule="auto"/>
        <w:ind w:left="0" w:firstLine="709"/>
        <w:jc w:val="both"/>
        <w:rPr>
          <w:rFonts w:ascii="Times New Roman" w:hAnsi="Times New Roman"/>
          <w:szCs w:val="28"/>
        </w:rPr>
      </w:pPr>
      <w:r w:rsidRPr="001B06A7">
        <w:rPr>
          <w:rFonts w:ascii="Times New Roman" w:hAnsi="Times New Roman"/>
          <w:szCs w:val="28"/>
        </w:rPr>
        <w:t xml:space="preserve">видеть </w:t>
      </w:r>
      <w:r w:rsidR="00027F9D">
        <w:rPr>
          <w:rFonts w:ascii="Times New Roman" w:hAnsi="Times New Roman"/>
          <w:szCs w:val="28"/>
        </w:rPr>
        <w:t xml:space="preserve">и постоянно отслеживать </w:t>
      </w:r>
      <w:r w:rsidRPr="001B06A7">
        <w:rPr>
          <w:rFonts w:ascii="Times New Roman" w:hAnsi="Times New Roman"/>
          <w:szCs w:val="28"/>
        </w:rPr>
        <w:t xml:space="preserve">результаты </w:t>
      </w:r>
      <w:r w:rsidR="00A65FE4" w:rsidRPr="001B06A7">
        <w:rPr>
          <w:rFonts w:ascii="Times New Roman" w:hAnsi="Times New Roman"/>
          <w:szCs w:val="28"/>
        </w:rPr>
        <w:t>формирования универсальных</w:t>
      </w:r>
      <w:r w:rsidR="00C7031C" w:rsidRPr="001B06A7">
        <w:rPr>
          <w:rFonts w:ascii="Times New Roman" w:hAnsi="Times New Roman"/>
          <w:szCs w:val="28"/>
        </w:rPr>
        <w:t xml:space="preserve"> учебных действий</w:t>
      </w:r>
      <w:r w:rsidR="00027F9D">
        <w:rPr>
          <w:rFonts w:ascii="Times New Roman" w:hAnsi="Times New Roman"/>
          <w:szCs w:val="28"/>
        </w:rPr>
        <w:t xml:space="preserve"> </w:t>
      </w:r>
      <w:r w:rsidRPr="001B06A7">
        <w:rPr>
          <w:rFonts w:ascii="Times New Roman" w:hAnsi="Times New Roman"/>
          <w:szCs w:val="28"/>
        </w:rPr>
        <w:t xml:space="preserve">как отдельного ученика, </w:t>
      </w:r>
      <w:r w:rsidR="00027F9D">
        <w:rPr>
          <w:rFonts w:ascii="Times New Roman" w:hAnsi="Times New Roman"/>
          <w:szCs w:val="28"/>
        </w:rPr>
        <w:t xml:space="preserve">так и </w:t>
      </w:r>
      <w:r w:rsidRPr="001B06A7">
        <w:rPr>
          <w:rFonts w:ascii="Times New Roman" w:hAnsi="Times New Roman"/>
          <w:szCs w:val="28"/>
        </w:rPr>
        <w:t xml:space="preserve">класса, параллели классов и начальной школы в целом;  </w:t>
      </w:r>
    </w:p>
    <w:p w:rsidR="007D62F9" w:rsidRPr="001B06A7" w:rsidRDefault="006C4342" w:rsidP="001B06A7">
      <w:pPr>
        <w:pStyle w:val="a3"/>
        <w:numPr>
          <w:ilvl w:val="0"/>
          <w:numId w:val="12"/>
        </w:numPr>
        <w:tabs>
          <w:tab w:val="num" w:pos="0"/>
        </w:tabs>
        <w:spacing w:after="0" w:line="240" w:lineRule="auto"/>
        <w:ind w:left="0" w:firstLine="709"/>
        <w:jc w:val="both"/>
        <w:rPr>
          <w:rFonts w:ascii="Times New Roman" w:hAnsi="Times New Roman"/>
          <w:szCs w:val="28"/>
        </w:rPr>
      </w:pPr>
      <w:r w:rsidRPr="001B06A7">
        <w:rPr>
          <w:rFonts w:ascii="Times New Roman" w:hAnsi="Times New Roman"/>
          <w:szCs w:val="28"/>
        </w:rPr>
        <w:t xml:space="preserve">ориентироваться при построении индивидуальных маршрутов развития обучающихся в </w:t>
      </w:r>
      <w:r w:rsidR="00027F9D">
        <w:rPr>
          <w:rFonts w:ascii="Times New Roman" w:hAnsi="Times New Roman"/>
          <w:szCs w:val="28"/>
        </w:rPr>
        <w:t xml:space="preserve">рамках </w:t>
      </w:r>
      <w:r w:rsidRPr="001B06A7">
        <w:rPr>
          <w:rFonts w:ascii="Times New Roman" w:hAnsi="Times New Roman"/>
          <w:szCs w:val="28"/>
        </w:rPr>
        <w:t xml:space="preserve">урочной и внеурочной деятельности. </w:t>
      </w:r>
    </w:p>
    <w:p w:rsidR="002D3B90" w:rsidRPr="001B06A7" w:rsidRDefault="006C4342"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М</w:t>
      </w:r>
      <w:r w:rsidR="002D3B90" w:rsidRPr="001B06A7">
        <w:rPr>
          <w:rFonts w:ascii="Times New Roman" w:hAnsi="Times New Roman" w:cs="Times New Roman"/>
          <w:sz w:val="28"/>
          <w:szCs w:val="28"/>
        </w:rPr>
        <w:t>одель ориентирована на выявление и оценку образовательных достижений учащихся с целью итоговой оценки подготовки выпускников на уровне начального общего образования. Она включает:</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i/>
          <w:sz w:val="28"/>
          <w:szCs w:val="28"/>
        </w:rPr>
        <w:t>1. Базу диагностических методик,</w:t>
      </w:r>
      <w:r w:rsidRPr="001B06A7">
        <w:rPr>
          <w:rFonts w:ascii="Times New Roman" w:hAnsi="Times New Roman" w:cs="Times New Roman"/>
          <w:sz w:val="28"/>
          <w:szCs w:val="28"/>
        </w:rPr>
        <w:t xml:space="preserve"> представляющую каждый структурный элемент системы оценки и носящих срезовый характер.  Прежде всего, были созданы Таблицы формирования УУД (за основу взяты Таблицы из </w:t>
      </w:r>
      <w:r w:rsidR="000C652C" w:rsidRPr="001B06A7">
        <w:rPr>
          <w:rFonts w:ascii="Times New Roman" w:hAnsi="Times New Roman" w:cs="Times New Roman"/>
          <w:sz w:val="28"/>
          <w:szCs w:val="28"/>
        </w:rPr>
        <w:t>образовательной системы</w:t>
      </w:r>
      <w:r w:rsidRPr="001B06A7">
        <w:rPr>
          <w:rFonts w:ascii="Times New Roman" w:hAnsi="Times New Roman" w:cs="Times New Roman"/>
          <w:sz w:val="28"/>
          <w:szCs w:val="28"/>
        </w:rPr>
        <w:t xml:space="preserve"> «Школа 2100…) по всем классам.  Для диагностики каждого учебного действия были спроектированы конкретные задания. Такое задание представляет собой лист А4, на первой странице которого указан вид проверяемого учебного действия, его номер в таблице, цель проверки, само задание с разработанными ключами и критериями.  На обратной стороне листа задание для ученика, готовое для распечатывания. Проведение такой работы занимает на уроке от 3до 5 минут, на проверку и занесение результата в таблицу учитель тратит не более 5 минут. Таким образом, по результатам выполнения заданий каждым учеником, при минимальной затрате труда, учитель видит его сильные и слабые стороны. Его индивидуальный результат не теряется во множестве таблиц – отчётов. Учитель по свежим следам проводит анализ и коррекционно-развивающую коррекционную работу. К оценке результатов таких работ легко привлекать самих учеников. Имея ключи к ответам и критерии оценки, ученик с</w:t>
      </w:r>
      <w:r w:rsidR="001C505C" w:rsidRPr="001B06A7">
        <w:rPr>
          <w:rFonts w:ascii="Times New Roman" w:hAnsi="Times New Roman" w:cs="Times New Roman"/>
          <w:sz w:val="28"/>
          <w:szCs w:val="28"/>
        </w:rPr>
        <w:t>ам может оценить свой результат</w:t>
      </w:r>
      <w:r w:rsidRPr="001B06A7">
        <w:rPr>
          <w:rFonts w:ascii="Times New Roman" w:hAnsi="Times New Roman" w:cs="Times New Roman"/>
          <w:i/>
          <w:sz w:val="28"/>
          <w:szCs w:val="28"/>
        </w:rPr>
        <w:t>.</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bCs/>
          <w:sz w:val="28"/>
          <w:szCs w:val="28"/>
        </w:rPr>
      </w:pPr>
      <w:r w:rsidRPr="001B06A7">
        <w:rPr>
          <w:rFonts w:ascii="Times New Roman" w:hAnsi="Times New Roman" w:cs="Times New Roman"/>
          <w:i/>
          <w:sz w:val="28"/>
          <w:szCs w:val="28"/>
        </w:rPr>
        <w:t>2.</w:t>
      </w:r>
      <w:r w:rsidRPr="001B06A7">
        <w:rPr>
          <w:rFonts w:ascii="Times New Roman" w:hAnsi="Times New Roman" w:cs="Times New Roman"/>
          <w:bCs/>
          <w:i/>
          <w:sz w:val="28"/>
          <w:szCs w:val="28"/>
        </w:rPr>
        <w:t xml:space="preserve">Характеристику результатов уровня сформированности </w:t>
      </w:r>
      <w:r w:rsidR="009353EC" w:rsidRPr="001B06A7">
        <w:rPr>
          <w:rFonts w:ascii="Times New Roman" w:hAnsi="Times New Roman" w:cs="Times New Roman"/>
          <w:i/>
          <w:sz w:val="28"/>
          <w:szCs w:val="28"/>
        </w:rPr>
        <w:t>универсальных учебных действий</w:t>
      </w:r>
      <w:r w:rsidRPr="001B06A7">
        <w:rPr>
          <w:rFonts w:ascii="Times New Roman" w:hAnsi="Times New Roman" w:cs="Times New Roman"/>
          <w:bCs/>
          <w:i/>
          <w:sz w:val="28"/>
          <w:szCs w:val="28"/>
        </w:rPr>
        <w:t xml:space="preserve"> в</w:t>
      </w:r>
      <w:r w:rsidRPr="001B06A7">
        <w:rPr>
          <w:rFonts w:ascii="Times New Roman" w:hAnsi="Times New Roman" w:cs="Times New Roman"/>
          <w:bCs/>
          <w:sz w:val="28"/>
          <w:szCs w:val="28"/>
        </w:rPr>
        <w:t xml:space="preserve"> динамике по годам начальной школы.</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bCs/>
          <w:sz w:val="28"/>
          <w:szCs w:val="28"/>
        </w:rPr>
      </w:pPr>
      <w:r w:rsidRPr="001B06A7">
        <w:rPr>
          <w:rFonts w:ascii="Times New Roman" w:hAnsi="Times New Roman" w:cs="Times New Roman"/>
          <w:bCs/>
          <w:i/>
          <w:sz w:val="28"/>
          <w:szCs w:val="28"/>
        </w:rPr>
        <w:t xml:space="preserve">3. Сводные таблицы для анализа с целью прозрачности и доступности </w:t>
      </w:r>
      <w:r w:rsidR="00A65FE4" w:rsidRPr="001B06A7">
        <w:rPr>
          <w:rFonts w:ascii="Times New Roman" w:hAnsi="Times New Roman" w:cs="Times New Roman"/>
          <w:bCs/>
          <w:i/>
          <w:sz w:val="28"/>
          <w:szCs w:val="28"/>
        </w:rPr>
        <w:t>представления всех</w:t>
      </w:r>
      <w:r w:rsidRPr="001B06A7">
        <w:rPr>
          <w:rFonts w:ascii="Times New Roman" w:hAnsi="Times New Roman" w:cs="Times New Roman"/>
          <w:bCs/>
          <w:i/>
          <w:sz w:val="28"/>
          <w:szCs w:val="28"/>
        </w:rPr>
        <w:t xml:space="preserve"> видов метапредметных результатов.</w:t>
      </w:r>
      <w:r w:rsidRPr="001B06A7">
        <w:rPr>
          <w:rFonts w:ascii="Times New Roman" w:hAnsi="Times New Roman" w:cs="Times New Roman"/>
          <w:bCs/>
          <w:sz w:val="28"/>
          <w:szCs w:val="28"/>
        </w:rPr>
        <w:t xml:space="preserve"> В первой строке каждой таблицы указаны номера заданий со</w:t>
      </w:r>
      <w:r w:rsidRPr="001B06A7">
        <w:rPr>
          <w:rFonts w:ascii="Times New Roman" w:hAnsi="Times New Roman" w:cs="Times New Roman"/>
          <w:bCs/>
          <w:sz w:val="28"/>
          <w:szCs w:val="28"/>
        </w:rPr>
        <w:softHyphen/>
        <w:t>ответствующего теста, во второй строке - умения, проверяемые этими заданиями. В строках ниже фиксируются результаты выполнения со</w:t>
      </w:r>
      <w:r w:rsidRPr="001B06A7">
        <w:rPr>
          <w:rFonts w:ascii="Times New Roman" w:hAnsi="Times New Roman" w:cs="Times New Roman"/>
          <w:bCs/>
          <w:sz w:val="28"/>
          <w:szCs w:val="28"/>
        </w:rPr>
        <w:softHyphen/>
        <w:t>ответствующего варианта теста, проставляется количество баллов, на</w:t>
      </w:r>
      <w:r w:rsidRPr="001B06A7">
        <w:rPr>
          <w:rFonts w:ascii="Times New Roman" w:hAnsi="Times New Roman" w:cs="Times New Roman"/>
          <w:bCs/>
          <w:sz w:val="28"/>
          <w:szCs w:val="28"/>
        </w:rPr>
        <w:softHyphen/>
        <w:t>бранных учеником за выполнение заданий теста в соответстви</w:t>
      </w:r>
      <w:r w:rsidR="001C505C" w:rsidRPr="001B06A7">
        <w:rPr>
          <w:rFonts w:ascii="Times New Roman" w:hAnsi="Times New Roman" w:cs="Times New Roman"/>
          <w:bCs/>
          <w:sz w:val="28"/>
          <w:szCs w:val="28"/>
        </w:rPr>
        <w:t>и с клю</w:t>
      </w:r>
      <w:r w:rsidR="001C505C" w:rsidRPr="001B06A7">
        <w:rPr>
          <w:rFonts w:ascii="Times New Roman" w:hAnsi="Times New Roman" w:cs="Times New Roman"/>
          <w:bCs/>
          <w:sz w:val="28"/>
          <w:szCs w:val="28"/>
        </w:rPr>
        <w:softHyphen/>
        <w:t>чами оценивания заданий</w:t>
      </w:r>
      <w:r w:rsidRPr="001B06A7">
        <w:rPr>
          <w:rFonts w:ascii="Times New Roman" w:hAnsi="Times New Roman" w:cs="Times New Roman"/>
          <w:bCs/>
          <w:i/>
          <w:sz w:val="28"/>
          <w:szCs w:val="28"/>
        </w:rPr>
        <w:t>.</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i/>
          <w:sz w:val="28"/>
          <w:szCs w:val="28"/>
        </w:rPr>
      </w:pPr>
      <w:r w:rsidRPr="001B06A7">
        <w:rPr>
          <w:rFonts w:ascii="Times New Roman" w:hAnsi="Times New Roman" w:cs="Times New Roman"/>
          <w:i/>
          <w:sz w:val="28"/>
          <w:szCs w:val="28"/>
        </w:rPr>
        <w:t>4. График мониторинга метапредметных результ</w:t>
      </w:r>
      <w:r w:rsidR="001C505C" w:rsidRPr="001B06A7">
        <w:rPr>
          <w:rFonts w:ascii="Times New Roman" w:hAnsi="Times New Roman" w:cs="Times New Roman"/>
          <w:i/>
          <w:sz w:val="28"/>
          <w:szCs w:val="28"/>
        </w:rPr>
        <w:t>атов</w:t>
      </w:r>
      <w:r w:rsidRPr="001B06A7">
        <w:rPr>
          <w:rFonts w:ascii="Times New Roman" w:hAnsi="Times New Roman" w:cs="Times New Roman"/>
          <w:i/>
          <w:sz w:val="28"/>
          <w:szCs w:val="28"/>
        </w:rPr>
        <w:t>.</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Данный подход отражает си</w:t>
      </w:r>
      <w:r w:rsidR="00D81004" w:rsidRPr="001B06A7">
        <w:rPr>
          <w:rFonts w:ascii="Times New Roman" w:hAnsi="Times New Roman" w:cs="Times New Roman"/>
          <w:sz w:val="28"/>
          <w:szCs w:val="28"/>
        </w:rPr>
        <w:t xml:space="preserve">стемность, полноту оценивания и </w:t>
      </w:r>
      <w:r w:rsidRPr="001B06A7">
        <w:rPr>
          <w:rFonts w:ascii="Times New Roman" w:hAnsi="Times New Roman" w:cs="Times New Roman"/>
          <w:sz w:val="28"/>
          <w:szCs w:val="28"/>
        </w:rPr>
        <w:t xml:space="preserve">позволяет </w:t>
      </w:r>
      <w:r w:rsidR="00BC1A1E" w:rsidRPr="001B06A7">
        <w:rPr>
          <w:rFonts w:ascii="Times New Roman" w:hAnsi="Times New Roman" w:cs="Times New Roman"/>
          <w:sz w:val="28"/>
          <w:szCs w:val="28"/>
        </w:rPr>
        <w:t>использовать результаты на</w:t>
      </w:r>
      <w:r w:rsidRPr="001B06A7">
        <w:rPr>
          <w:rFonts w:ascii="Times New Roman" w:hAnsi="Times New Roman" w:cs="Times New Roman"/>
          <w:sz w:val="28"/>
          <w:szCs w:val="28"/>
        </w:rPr>
        <w:t xml:space="preserve"> протяжении 4 лет обучения.</w:t>
      </w:r>
    </w:p>
    <w:p w:rsidR="002D3B90" w:rsidRPr="001B06A7" w:rsidRDefault="002D3B90" w:rsidP="001B06A7">
      <w:pPr>
        <w:tabs>
          <w:tab w:val="num" w:pos="0"/>
          <w:tab w:val="left" w:leader="dot" w:pos="284"/>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Учитывая, что система оценки метапредметных результатов д</w:t>
      </w:r>
      <w:r w:rsidR="00027F9D">
        <w:rPr>
          <w:rFonts w:ascii="Times New Roman" w:hAnsi="Times New Roman" w:cs="Times New Roman"/>
          <w:sz w:val="28"/>
          <w:szCs w:val="28"/>
        </w:rPr>
        <w:t>олжна носить целостный характер</w:t>
      </w:r>
      <w:r w:rsidRPr="001B06A7">
        <w:rPr>
          <w:rFonts w:ascii="Times New Roman" w:hAnsi="Times New Roman" w:cs="Times New Roman"/>
          <w:sz w:val="28"/>
          <w:szCs w:val="28"/>
        </w:rPr>
        <w:t xml:space="preserve"> </w:t>
      </w:r>
      <w:r w:rsidR="00027F9D">
        <w:rPr>
          <w:rFonts w:ascii="Times New Roman" w:hAnsi="Times New Roman" w:cs="Times New Roman"/>
          <w:sz w:val="28"/>
          <w:szCs w:val="28"/>
        </w:rPr>
        <w:t xml:space="preserve">и при этом быть включенной в общую систему оценки качества образования, в модель были заложены следующие  </w:t>
      </w:r>
      <w:r w:rsidRPr="001B06A7">
        <w:rPr>
          <w:rFonts w:ascii="Times New Roman" w:hAnsi="Times New Roman" w:cs="Times New Roman"/>
          <w:sz w:val="28"/>
          <w:szCs w:val="28"/>
        </w:rPr>
        <w:t xml:space="preserve"> возможности:</w:t>
      </w:r>
    </w:p>
    <w:p w:rsidR="002D3B90" w:rsidRPr="001B06A7" w:rsidRDefault="002D3B90" w:rsidP="001B06A7">
      <w:pPr>
        <w:numPr>
          <w:ilvl w:val="0"/>
          <w:numId w:val="10"/>
        </w:numPr>
        <w:tabs>
          <w:tab w:val="num" w:pos="0"/>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lastRenderedPageBreak/>
        <w:t>владение информацией о том, как идет продви</w:t>
      </w:r>
      <w:r w:rsidRPr="001B06A7">
        <w:rPr>
          <w:rFonts w:ascii="Times New Roman" w:hAnsi="Times New Roman" w:cs="Times New Roman"/>
          <w:sz w:val="28"/>
          <w:szCs w:val="28"/>
        </w:rPr>
        <w:softHyphen/>
        <w:t>жение каждого ученика по пути усвоения знаний и развитие способностей личности по отношению к классу в целом;</w:t>
      </w:r>
    </w:p>
    <w:p w:rsidR="002D3B90" w:rsidRPr="001B06A7" w:rsidRDefault="002D3B90" w:rsidP="001B06A7">
      <w:pPr>
        <w:numPr>
          <w:ilvl w:val="0"/>
          <w:numId w:val="10"/>
        </w:numPr>
        <w:tabs>
          <w:tab w:val="num" w:pos="0"/>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t>отслеживание процесса обучения и фиксирование динамики результатов учащихся класса в целом;</w:t>
      </w:r>
    </w:p>
    <w:p w:rsidR="002D3B90" w:rsidRPr="001B06A7" w:rsidRDefault="002D3B90" w:rsidP="001B06A7">
      <w:pPr>
        <w:numPr>
          <w:ilvl w:val="0"/>
          <w:numId w:val="10"/>
        </w:numPr>
        <w:tabs>
          <w:tab w:val="num" w:pos="0"/>
          <w:tab w:val="left" w:leader="dot" w:pos="284"/>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t>учёт результатов мони</w:t>
      </w:r>
      <w:r w:rsidRPr="001B06A7">
        <w:rPr>
          <w:rFonts w:ascii="Times New Roman" w:hAnsi="Times New Roman" w:cs="Times New Roman"/>
          <w:sz w:val="28"/>
          <w:szCs w:val="28"/>
        </w:rPr>
        <w:softHyphen/>
        <w:t>торинга при анализе и коррекции образовательной деятельности педагогов школы;</w:t>
      </w:r>
    </w:p>
    <w:p w:rsidR="00821AEE" w:rsidRPr="001B06A7" w:rsidRDefault="002D3B90" w:rsidP="001B06A7">
      <w:pPr>
        <w:numPr>
          <w:ilvl w:val="0"/>
          <w:numId w:val="10"/>
        </w:numPr>
        <w:tabs>
          <w:tab w:val="num" w:pos="0"/>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t>использование данных для оценки эффективности деятельности школы.</w:t>
      </w:r>
    </w:p>
    <w:p w:rsidR="0003002E" w:rsidRPr="001B06A7" w:rsidRDefault="00BF4500" w:rsidP="001B06A7">
      <w:pPr>
        <w:tabs>
          <w:tab w:val="left" w:leader="dot" w:pos="153"/>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 xml:space="preserve">В рамках реализации программы региональной инновационной площадки </w:t>
      </w:r>
      <w:r w:rsidR="00732EC7" w:rsidRPr="001B06A7">
        <w:rPr>
          <w:rFonts w:ascii="Times New Roman" w:hAnsi="Times New Roman" w:cs="Times New Roman"/>
          <w:sz w:val="28"/>
          <w:szCs w:val="28"/>
        </w:rPr>
        <w:t>встал</w:t>
      </w:r>
      <w:r w:rsidRPr="001B06A7">
        <w:rPr>
          <w:rFonts w:ascii="Times New Roman" w:hAnsi="Times New Roman" w:cs="Times New Roman"/>
          <w:sz w:val="28"/>
          <w:szCs w:val="28"/>
        </w:rPr>
        <w:t xml:space="preserve"> вопрос </w:t>
      </w:r>
      <w:r w:rsidR="00E4085C" w:rsidRPr="001B06A7">
        <w:rPr>
          <w:rFonts w:ascii="Times New Roman" w:hAnsi="Times New Roman" w:cs="Times New Roman"/>
          <w:sz w:val="28"/>
          <w:szCs w:val="28"/>
        </w:rPr>
        <w:t xml:space="preserve">использования ИКТ при </w:t>
      </w:r>
      <w:r w:rsidR="002D3B90" w:rsidRPr="001B06A7">
        <w:rPr>
          <w:rFonts w:ascii="Times New Roman" w:hAnsi="Times New Roman" w:cs="Times New Roman"/>
          <w:sz w:val="28"/>
          <w:szCs w:val="28"/>
        </w:rPr>
        <w:t>учёт</w:t>
      </w:r>
      <w:r w:rsidR="00E4085C" w:rsidRPr="001B06A7">
        <w:rPr>
          <w:rFonts w:ascii="Times New Roman" w:hAnsi="Times New Roman" w:cs="Times New Roman"/>
          <w:sz w:val="28"/>
          <w:szCs w:val="28"/>
        </w:rPr>
        <w:t>е</w:t>
      </w:r>
      <w:r w:rsidR="002D3B90" w:rsidRPr="001B06A7">
        <w:rPr>
          <w:rFonts w:ascii="Times New Roman" w:hAnsi="Times New Roman" w:cs="Times New Roman"/>
          <w:sz w:val="28"/>
          <w:szCs w:val="28"/>
        </w:rPr>
        <w:t xml:space="preserve"> индивидуа</w:t>
      </w:r>
      <w:r w:rsidR="00E4085C" w:rsidRPr="001B06A7">
        <w:rPr>
          <w:rFonts w:ascii="Times New Roman" w:hAnsi="Times New Roman" w:cs="Times New Roman"/>
          <w:sz w:val="28"/>
          <w:szCs w:val="28"/>
        </w:rPr>
        <w:t>льных особенностей обучающихся, осуществлении индивидуального и дифференцированного подходов</w:t>
      </w:r>
      <w:r w:rsidR="002D3B90" w:rsidRPr="001B06A7">
        <w:rPr>
          <w:rFonts w:ascii="Times New Roman" w:hAnsi="Times New Roman" w:cs="Times New Roman"/>
          <w:sz w:val="28"/>
          <w:szCs w:val="28"/>
        </w:rPr>
        <w:t xml:space="preserve">. </w:t>
      </w:r>
      <w:r w:rsidR="00821AEE" w:rsidRPr="001B06A7">
        <w:rPr>
          <w:rFonts w:ascii="Times New Roman" w:hAnsi="Times New Roman" w:cs="Times New Roman"/>
          <w:sz w:val="28"/>
          <w:szCs w:val="28"/>
        </w:rPr>
        <w:t xml:space="preserve">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 </w:t>
      </w:r>
      <w:r w:rsidR="0003002E" w:rsidRPr="001B06A7">
        <w:rPr>
          <w:rFonts w:ascii="Times New Roman" w:hAnsi="Times New Roman" w:cs="Times New Roman"/>
          <w:sz w:val="28"/>
          <w:szCs w:val="28"/>
        </w:rPr>
        <w:t xml:space="preserve">Активно используется </w:t>
      </w:r>
      <w:r w:rsidR="000017DB" w:rsidRPr="001B06A7">
        <w:rPr>
          <w:rFonts w:ascii="Times New Roman" w:hAnsi="Times New Roman" w:cs="Times New Roman"/>
          <w:sz w:val="28"/>
          <w:szCs w:val="28"/>
        </w:rPr>
        <w:t>автоматизированное рабочее место</w:t>
      </w:r>
      <w:r w:rsidR="0003002E" w:rsidRPr="001B06A7">
        <w:rPr>
          <w:rFonts w:ascii="Times New Roman" w:hAnsi="Times New Roman" w:cs="Times New Roman"/>
          <w:sz w:val="28"/>
          <w:szCs w:val="28"/>
        </w:rPr>
        <w:t xml:space="preserve"> ученика и учителя.</w:t>
      </w:r>
    </w:p>
    <w:p w:rsidR="00821AEE" w:rsidRPr="001B06A7" w:rsidRDefault="00821AEE" w:rsidP="001B06A7">
      <w:pPr>
        <w:tabs>
          <w:tab w:val="left" w:leader="dot" w:pos="153"/>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Учитель использует АРМ для</w:t>
      </w:r>
      <w:r w:rsidR="00F204A0">
        <w:rPr>
          <w:rFonts w:ascii="Times New Roman" w:hAnsi="Times New Roman" w:cs="Times New Roman"/>
          <w:sz w:val="28"/>
          <w:szCs w:val="28"/>
        </w:rPr>
        <w:t>:</w:t>
      </w:r>
      <w:r w:rsidRPr="001B06A7">
        <w:rPr>
          <w:rFonts w:ascii="Times New Roman" w:hAnsi="Times New Roman" w:cs="Times New Roman"/>
          <w:sz w:val="28"/>
          <w:szCs w:val="28"/>
        </w:rPr>
        <w:t xml:space="preserve"> </w:t>
      </w:r>
    </w:p>
    <w:p w:rsidR="0003002E" w:rsidRPr="001B06A7" w:rsidRDefault="00821AEE" w:rsidP="001B06A7">
      <w:pPr>
        <w:pStyle w:val="a3"/>
        <w:numPr>
          <w:ilvl w:val="0"/>
          <w:numId w:val="10"/>
        </w:numPr>
        <w:tabs>
          <w:tab w:val="left" w:leader="dot" w:pos="153"/>
        </w:tabs>
        <w:spacing w:after="0" w:line="240" w:lineRule="auto"/>
        <w:ind w:left="0" w:firstLine="709"/>
        <w:jc w:val="both"/>
        <w:rPr>
          <w:rFonts w:ascii="Times New Roman" w:eastAsia="+mn-ea" w:hAnsi="Times New Roman"/>
          <w:szCs w:val="28"/>
        </w:rPr>
      </w:pPr>
      <w:r w:rsidRPr="001B06A7">
        <w:rPr>
          <w:rFonts w:ascii="Times New Roman" w:hAnsi="Times New Roman"/>
          <w:szCs w:val="28"/>
        </w:rPr>
        <w:t xml:space="preserve">накопления и создания </w:t>
      </w:r>
      <w:r w:rsidRPr="001B06A7">
        <w:rPr>
          <w:rFonts w:ascii="Times New Roman" w:eastAsia="+mn-ea" w:hAnsi="Times New Roman"/>
          <w:szCs w:val="28"/>
        </w:rPr>
        <w:t>ИКЦОР</w:t>
      </w:r>
      <w:r w:rsidR="00027F9D">
        <w:rPr>
          <w:rFonts w:ascii="Times New Roman" w:eastAsia="+mn-ea" w:hAnsi="Times New Roman"/>
          <w:szCs w:val="28"/>
        </w:rPr>
        <w:t xml:space="preserve"> </w:t>
      </w:r>
      <w:r w:rsidRPr="001B06A7">
        <w:rPr>
          <w:rFonts w:ascii="Times New Roman" w:eastAsia="+mn-ea" w:hAnsi="Times New Roman"/>
          <w:szCs w:val="28"/>
        </w:rPr>
        <w:t>(индивидуальная коллекция цифровых образовательных ресурсов)</w:t>
      </w:r>
      <w:r w:rsidRPr="001B06A7">
        <w:rPr>
          <w:rFonts w:ascii="Times New Roman" w:hAnsi="Times New Roman"/>
          <w:szCs w:val="28"/>
        </w:rPr>
        <w:t xml:space="preserve">, </w:t>
      </w:r>
      <w:r w:rsidRPr="001B06A7">
        <w:rPr>
          <w:rFonts w:ascii="Times New Roman" w:eastAsia="+mn-ea" w:hAnsi="Times New Roman"/>
          <w:szCs w:val="28"/>
        </w:rPr>
        <w:t>собственного опыта (постоянно пополняем и обновляем)</w:t>
      </w:r>
      <w:r w:rsidRPr="001B06A7">
        <w:rPr>
          <w:rFonts w:ascii="Times New Roman" w:hAnsi="Times New Roman"/>
          <w:szCs w:val="28"/>
        </w:rPr>
        <w:t xml:space="preserve">, </w:t>
      </w:r>
      <w:r w:rsidR="00027F9D">
        <w:rPr>
          <w:rFonts w:ascii="Times New Roman" w:hAnsi="Times New Roman"/>
          <w:szCs w:val="28"/>
        </w:rPr>
        <w:t xml:space="preserve">отражения </w:t>
      </w:r>
      <w:r w:rsidRPr="001B06A7">
        <w:rPr>
          <w:rFonts w:ascii="Times New Roman" w:eastAsia="+mn-ea" w:hAnsi="Times New Roman"/>
          <w:szCs w:val="28"/>
        </w:rPr>
        <w:t>опыта других учителей (создание презентаций, тестов, составление п</w:t>
      </w:r>
      <w:r w:rsidR="0003002E" w:rsidRPr="001B06A7">
        <w:rPr>
          <w:rFonts w:ascii="Times New Roman" w:eastAsia="+mn-ea" w:hAnsi="Times New Roman"/>
          <w:szCs w:val="28"/>
        </w:rPr>
        <w:t>роверочных и контрольных работ);</w:t>
      </w:r>
    </w:p>
    <w:p w:rsidR="0003002E" w:rsidRPr="001B06A7" w:rsidRDefault="00F204A0" w:rsidP="001B06A7">
      <w:pPr>
        <w:pStyle w:val="a3"/>
        <w:numPr>
          <w:ilvl w:val="0"/>
          <w:numId w:val="10"/>
        </w:numPr>
        <w:tabs>
          <w:tab w:val="left" w:leader="dot" w:pos="153"/>
        </w:tabs>
        <w:spacing w:after="0" w:line="240" w:lineRule="auto"/>
        <w:ind w:left="0" w:firstLine="709"/>
        <w:jc w:val="both"/>
        <w:rPr>
          <w:rFonts w:ascii="Times New Roman" w:eastAsia="+mn-ea" w:hAnsi="Times New Roman"/>
          <w:szCs w:val="28"/>
        </w:rPr>
      </w:pPr>
      <w:r>
        <w:rPr>
          <w:rFonts w:ascii="Times New Roman" w:eastAsia="+mn-ea" w:hAnsi="Times New Roman"/>
          <w:szCs w:val="28"/>
        </w:rPr>
        <w:t xml:space="preserve">использования </w:t>
      </w:r>
      <w:r w:rsidR="0003002E" w:rsidRPr="001B06A7">
        <w:rPr>
          <w:rFonts w:ascii="Times New Roman" w:eastAsia="+mn-ea" w:hAnsi="Times New Roman"/>
          <w:szCs w:val="28"/>
        </w:rPr>
        <w:t>готовых обучающих программ</w:t>
      </w:r>
      <w:r w:rsidR="00821AEE" w:rsidRPr="001B06A7">
        <w:rPr>
          <w:rFonts w:ascii="Times New Roman" w:eastAsia="+mn-ea" w:hAnsi="Times New Roman"/>
          <w:szCs w:val="28"/>
        </w:rPr>
        <w:t xml:space="preserve"> (д</w:t>
      </w:r>
      <w:r w:rsidR="0003002E" w:rsidRPr="001B06A7">
        <w:rPr>
          <w:rFonts w:ascii="Times New Roman" w:eastAsia="+mn-ea" w:hAnsi="Times New Roman"/>
          <w:szCs w:val="28"/>
        </w:rPr>
        <w:t>иски, тренажеры, он-лайн тесты);</w:t>
      </w:r>
    </w:p>
    <w:p w:rsidR="0003002E" w:rsidRPr="001B06A7" w:rsidRDefault="0003002E" w:rsidP="001B06A7">
      <w:pPr>
        <w:pStyle w:val="a3"/>
        <w:numPr>
          <w:ilvl w:val="0"/>
          <w:numId w:val="10"/>
        </w:numPr>
        <w:tabs>
          <w:tab w:val="left" w:leader="dot" w:pos="153"/>
        </w:tabs>
        <w:spacing w:after="0" w:line="240" w:lineRule="auto"/>
        <w:ind w:left="0" w:firstLine="709"/>
        <w:jc w:val="both"/>
        <w:rPr>
          <w:rFonts w:ascii="Times New Roman" w:eastAsia="+mn-ea" w:hAnsi="Times New Roman"/>
          <w:szCs w:val="28"/>
        </w:rPr>
      </w:pPr>
      <w:r w:rsidRPr="001B06A7">
        <w:rPr>
          <w:rFonts w:ascii="Times New Roman" w:eastAsia="+mn-ea" w:hAnsi="Times New Roman"/>
          <w:szCs w:val="28"/>
        </w:rPr>
        <w:t>обработк</w:t>
      </w:r>
      <w:r w:rsidR="00F204A0">
        <w:rPr>
          <w:rFonts w:ascii="Times New Roman" w:eastAsia="+mn-ea" w:hAnsi="Times New Roman"/>
          <w:szCs w:val="28"/>
        </w:rPr>
        <w:t>и</w:t>
      </w:r>
      <w:r w:rsidRPr="001B06A7">
        <w:rPr>
          <w:rFonts w:ascii="Times New Roman" w:eastAsia="+mn-ea" w:hAnsi="Times New Roman"/>
          <w:szCs w:val="28"/>
        </w:rPr>
        <w:t xml:space="preserve"> </w:t>
      </w:r>
      <w:r w:rsidR="000017DB" w:rsidRPr="001B06A7">
        <w:rPr>
          <w:rFonts w:ascii="Times New Roman" w:eastAsia="+mn-ea" w:hAnsi="Times New Roman"/>
          <w:szCs w:val="28"/>
        </w:rPr>
        <w:t>результатов оценивания</w:t>
      </w:r>
      <w:r w:rsidR="00F204A0">
        <w:rPr>
          <w:rFonts w:ascii="Times New Roman" w:eastAsia="+mn-ea" w:hAnsi="Times New Roman"/>
          <w:szCs w:val="28"/>
        </w:rPr>
        <w:t xml:space="preserve"> </w:t>
      </w:r>
      <w:r w:rsidR="00821AEE" w:rsidRPr="001B06A7">
        <w:rPr>
          <w:rFonts w:ascii="Times New Roman" w:hAnsi="Times New Roman"/>
          <w:szCs w:val="28"/>
        </w:rPr>
        <w:t>в автоматическом режиме</w:t>
      </w:r>
      <w:r w:rsidR="00821AEE" w:rsidRPr="001B06A7">
        <w:rPr>
          <w:rFonts w:ascii="Times New Roman" w:eastAsia="+mn-ea" w:hAnsi="Times New Roman"/>
          <w:szCs w:val="28"/>
        </w:rPr>
        <w:t xml:space="preserve"> и </w:t>
      </w:r>
      <w:r w:rsidR="00F204A0">
        <w:rPr>
          <w:rFonts w:ascii="Times New Roman" w:eastAsia="+mn-ea" w:hAnsi="Times New Roman"/>
          <w:szCs w:val="28"/>
        </w:rPr>
        <w:t>их хранения</w:t>
      </w:r>
      <w:r w:rsidRPr="001B06A7">
        <w:rPr>
          <w:rFonts w:ascii="Times New Roman" w:eastAsia="+mn-ea" w:hAnsi="Times New Roman"/>
          <w:szCs w:val="28"/>
        </w:rPr>
        <w:t>;</w:t>
      </w:r>
    </w:p>
    <w:p w:rsidR="00821AEE" w:rsidRPr="001B06A7" w:rsidRDefault="00F204A0" w:rsidP="001B06A7">
      <w:pPr>
        <w:pStyle w:val="a3"/>
        <w:numPr>
          <w:ilvl w:val="0"/>
          <w:numId w:val="10"/>
        </w:numPr>
        <w:tabs>
          <w:tab w:val="left" w:leader="dot" w:pos="153"/>
        </w:tabs>
        <w:spacing w:after="0" w:line="240" w:lineRule="auto"/>
        <w:ind w:left="0" w:firstLine="709"/>
        <w:jc w:val="both"/>
        <w:rPr>
          <w:rFonts w:ascii="Times New Roman" w:eastAsia="+mn-ea" w:hAnsi="Times New Roman"/>
          <w:szCs w:val="28"/>
        </w:rPr>
      </w:pPr>
      <w:r>
        <w:rPr>
          <w:rFonts w:ascii="Times New Roman" w:hAnsi="Times New Roman"/>
          <w:szCs w:val="28"/>
        </w:rPr>
        <w:t>реализации возможности</w:t>
      </w:r>
      <w:r w:rsidR="00821AEE" w:rsidRPr="001B06A7">
        <w:rPr>
          <w:rFonts w:ascii="Times New Roman" w:hAnsi="Times New Roman"/>
          <w:szCs w:val="28"/>
        </w:rPr>
        <w:t xml:space="preserve"> участвовать в он-лайн олимпиадах</w:t>
      </w:r>
      <w:r w:rsidR="0003002E" w:rsidRPr="001B06A7">
        <w:rPr>
          <w:rFonts w:ascii="Times New Roman" w:hAnsi="Times New Roman"/>
          <w:szCs w:val="28"/>
        </w:rPr>
        <w:t xml:space="preserve"> (</w:t>
      </w:r>
      <w:r w:rsidR="00821AEE" w:rsidRPr="001B06A7">
        <w:rPr>
          <w:rFonts w:ascii="Times New Roman" w:hAnsi="Times New Roman"/>
          <w:szCs w:val="28"/>
        </w:rPr>
        <w:t>Всероссийской метапредметной олимпиаде по ФГОС «Новые знания»).</w:t>
      </w:r>
    </w:p>
    <w:p w:rsidR="004F1D49" w:rsidRPr="001B06A7" w:rsidRDefault="005B4325" w:rsidP="00A637D7">
      <w:pPr>
        <w:pStyle w:val="msonormalmailrucssattributepostfix"/>
        <w:spacing w:before="0" w:beforeAutospacing="0" w:after="0" w:afterAutospacing="0"/>
        <w:ind w:firstLine="709"/>
        <w:jc w:val="both"/>
        <w:rPr>
          <w:sz w:val="28"/>
          <w:szCs w:val="28"/>
        </w:rPr>
      </w:pPr>
      <w:r w:rsidRPr="00F204A0">
        <w:rPr>
          <w:sz w:val="28"/>
          <w:szCs w:val="28"/>
        </w:rPr>
        <w:t>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r w:rsidR="00F204A0">
        <w:rPr>
          <w:sz w:val="28"/>
          <w:szCs w:val="28"/>
        </w:rPr>
        <w:t xml:space="preserve"> </w:t>
      </w:r>
      <w:r w:rsidR="00732EC7" w:rsidRPr="00F204A0">
        <w:rPr>
          <w:sz w:val="28"/>
          <w:szCs w:val="28"/>
        </w:rPr>
        <w:t xml:space="preserve">Для оперативной проверки знаний учащихся </w:t>
      </w:r>
      <w:r w:rsidR="004F1D49" w:rsidRPr="00F204A0">
        <w:rPr>
          <w:sz w:val="28"/>
          <w:szCs w:val="28"/>
        </w:rPr>
        <w:t xml:space="preserve">в системе контроля и мониторинга  </w:t>
      </w:r>
      <w:r w:rsidR="003219A7" w:rsidRPr="00F204A0">
        <w:rPr>
          <w:sz w:val="28"/>
          <w:szCs w:val="28"/>
        </w:rPr>
        <w:t xml:space="preserve">уровня </w:t>
      </w:r>
      <w:r w:rsidR="004F1D49" w:rsidRPr="00F204A0">
        <w:rPr>
          <w:sz w:val="28"/>
          <w:szCs w:val="28"/>
        </w:rPr>
        <w:t xml:space="preserve">сформированности УУД обучающихся </w:t>
      </w:r>
      <w:r w:rsidR="00732EC7" w:rsidRPr="00F204A0">
        <w:rPr>
          <w:sz w:val="28"/>
          <w:szCs w:val="28"/>
        </w:rPr>
        <w:t>используется</w:t>
      </w:r>
      <w:r w:rsidR="00ED270C" w:rsidRPr="00F204A0">
        <w:rPr>
          <w:sz w:val="28"/>
          <w:szCs w:val="28"/>
        </w:rPr>
        <w:t xml:space="preserve"> тестирование в режиме Он-лайн</w:t>
      </w:r>
      <w:r w:rsidR="002D3B90" w:rsidRPr="00F204A0">
        <w:rPr>
          <w:sz w:val="28"/>
          <w:szCs w:val="28"/>
        </w:rPr>
        <w:t>.</w:t>
      </w:r>
      <w:r w:rsidR="00F204A0">
        <w:rPr>
          <w:sz w:val="28"/>
          <w:szCs w:val="28"/>
        </w:rPr>
        <w:t xml:space="preserve"> Работа осуществляется </w:t>
      </w:r>
      <w:r w:rsidR="003219A7" w:rsidRPr="00F204A0">
        <w:rPr>
          <w:sz w:val="28"/>
          <w:szCs w:val="28"/>
        </w:rPr>
        <w:t xml:space="preserve"> на сайтах Самоучка </w:t>
      </w:r>
      <w:hyperlink r:id="rId9" w:tgtFrame="_blank" w:history="1">
        <w:r w:rsidR="003219A7" w:rsidRPr="00F204A0">
          <w:rPr>
            <w:sz w:val="28"/>
            <w:szCs w:val="28"/>
            <w:u w:val="single"/>
          </w:rPr>
          <w:t>http://samouchka.com.ua</w:t>
        </w:r>
      </w:hyperlink>
      <w:r w:rsidR="003219A7" w:rsidRPr="00F204A0">
        <w:rPr>
          <w:sz w:val="28"/>
          <w:szCs w:val="28"/>
        </w:rPr>
        <w:t xml:space="preserve">, Образовательные тесты </w:t>
      </w:r>
      <w:hyperlink r:id="rId10" w:tgtFrame="_blank" w:history="1">
        <w:r w:rsidR="003219A7" w:rsidRPr="00F204A0">
          <w:rPr>
            <w:sz w:val="28"/>
            <w:szCs w:val="28"/>
            <w:u w:val="single"/>
          </w:rPr>
          <w:t>https://testedu.ru</w:t>
        </w:r>
      </w:hyperlink>
      <w:r w:rsidR="003219A7" w:rsidRPr="00F204A0">
        <w:rPr>
          <w:sz w:val="28"/>
          <w:szCs w:val="28"/>
        </w:rPr>
        <w:t xml:space="preserve">, Школьный Олимп </w:t>
      </w:r>
      <w:hyperlink r:id="rId11" w:tgtFrame="_blank" w:history="1">
        <w:r w:rsidR="003219A7" w:rsidRPr="00F204A0">
          <w:rPr>
            <w:sz w:val="28"/>
            <w:szCs w:val="28"/>
            <w:u w:val="single"/>
          </w:rPr>
          <w:t>https://uud.school/</w:t>
        </w:r>
      </w:hyperlink>
      <w:r w:rsidR="003219A7" w:rsidRPr="00F204A0">
        <w:rPr>
          <w:sz w:val="28"/>
          <w:szCs w:val="28"/>
        </w:rPr>
        <w:t xml:space="preserve">, </w:t>
      </w:r>
      <w:r w:rsidR="003219A7" w:rsidRPr="00F204A0">
        <w:rPr>
          <w:rFonts w:eastAsia="Calibri"/>
          <w:sz w:val="28"/>
          <w:szCs w:val="28"/>
          <w:lang w:val="en-US"/>
        </w:rPr>
        <w:t>OnlineTestPad</w:t>
      </w:r>
      <w:hyperlink r:id="rId12" w:tgtFrame="_blank" w:history="1">
        <w:r w:rsidR="003219A7" w:rsidRPr="00F204A0">
          <w:rPr>
            <w:rFonts w:eastAsia="Calibri"/>
            <w:sz w:val="28"/>
            <w:szCs w:val="28"/>
            <w:u w:val="single"/>
            <w:lang w:val="en-US"/>
          </w:rPr>
          <w:t>https</w:t>
        </w:r>
        <w:r w:rsidR="003219A7" w:rsidRPr="00F204A0">
          <w:rPr>
            <w:rFonts w:eastAsia="Calibri"/>
            <w:sz w:val="28"/>
            <w:szCs w:val="28"/>
            <w:u w:val="single"/>
          </w:rPr>
          <w:t>://</w:t>
        </w:r>
        <w:r w:rsidR="003219A7" w:rsidRPr="00F204A0">
          <w:rPr>
            <w:rFonts w:eastAsia="Calibri"/>
            <w:sz w:val="28"/>
            <w:szCs w:val="28"/>
            <w:u w:val="single"/>
            <w:lang w:val="en-US"/>
          </w:rPr>
          <w:t>onlinetestpad</w:t>
        </w:r>
        <w:r w:rsidR="003219A7" w:rsidRPr="00F204A0">
          <w:rPr>
            <w:rFonts w:eastAsia="Calibri"/>
            <w:sz w:val="28"/>
            <w:szCs w:val="28"/>
            <w:u w:val="single"/>
          </w:rPr>
          <w:t>.</w:t>
        </w:r>
        <w:r w:rsidR="003219A7" w:rsidRPr="00F204A0">
          <w:rPr>
            <w:rFonts w:eastAsia="Calibri"/>
            <w:sz w:val="28"/>
            <w:szCs w:val="28"/>
            <w:u w:val="single"/>
            <w:lang w:val="en-US"/>
          </w:rPr>
          <w:t>com</w:t>
        </w:r>
        <w:r w:rsidR="003219A7" w:rsidRPr="00F204A0">
          <w:rPr>
            <w:rFonts w:eastAsia="Calibri"/>
            <w:sz w:val="28"/>
            <w:szCs w:val="28"/>
            <w:u w:val="single"/>
          </w:rPr>
          <w:t>/</w:t>
        </w:r>
        <w:r w:rsidR="003219A7" w:rsidRPr="00F204A0">
          <w:rPr>
            <w:rFonts w:eastAsia="Calibri"/>
            <w:sz w:val="28"/>
            <w:szCs w:val="28"/>
            <w:u w:val="single"/>
            <w:lang w:val="en-US"/>
          </w:rPr>
          <w:t>ru</w:t>
        </w:r>
      </w:hyperlink>
      <w:r w:rsidR="003219A7" w:rsidRPr="00F204A0">
        <w:rPr>
          <w:sz w:val="28"/>
          <w:szCs w:val="28"/>
        </w:rPr>
        <w:t>, которые включаю</w:t>
      </w:r>
      <w:r w:rsidR="00ED270C" w:rsidRPr="00F204A0">
        <w:rPr>
          <w:sz w:val="28"/>
          <w:szCs w:val="28"/>
        </w:rPr>
        <w:t>т тестирование как предметных, так и метапредметных знаний. Учащийся выполняют задания на персональных компьютерах</w:t>
      </w:r>
      <w:r w:rsidR="00D5483F" w:rsidRPr="00F204A0">
        <w:rPr>
          <w:sz w:val="28"/>
          <w:szCs w:val="28"/>
        </w:rPr>
        <w:t xml:space="preserve"> Classmate PC</w:t>
      </w:r>
      <w:r w:rsidR="00ED270C" w:rsidRPr="00F204A0">
        <w:rPr>
          <w:sz w:val="28"/>
          <w:szCs w:val="28"/>
        </w:rPr>
        <w:t xml:space="preserve"> с выходом в Интерне</w:t>
      </w:r>
      <w:r w:rsidRPr="00F204A0">
        <w:rPr>
          <w:sz w:val="28"/>
          <w:szCs w:val="28"/>
        </w:rPr>
        <w:t>т</w:t>
      </w:r>
      <w:r w:rsidR="00ED270C" w:rsidRPr="00F204A0">
        <w:rPr>
          <w:sz w:val="28"/>
          <w:szCs w:val="28"/>
        </w:rPr>
        <w:t>.</w:t>
      </w:r>
      <w:r w:rsidR="00F204A0">
        <w:rPr>
          <w:sz w:val="28"/>
          <w:szCs w:val="28"/>
        </w:rPr>
        <w:t xml:space="preserve"> </w:t>
      </w:r>
      <w:r w:rsidR="00ED270C" w:rsidRPr="00F204A0">
        <w:rPr>
          <w:sz w:val="28"/>
          <w:szCs w:val="28"/>
        </w:rPr>
        <w:t>Работа с тестом заканчивается выводом на экран статистической информации о количестве ошибок, их месте и выставлением оценки или  определением уровня сформированности данного показателя.  В итоге учитель видит реальные знания</w:t>
      </w:r>
      <w:r w:rsidR="00D5483F" w:rsidRPr="00F204A0">
        <w:rPr>
          <w:sz w:val="28"/>
          <w:szCs w:val="28"/>
        </w:rPr>
        <w:t xml:space="preserve"> каждого ученика</w:t>
      </w:r>
      <w:r w:rsidR="00ED270C" w:rsidRPr="00F204A0">
        <w:rPr>
          <w:sz w:val="28"/>
          <w:szCs w:val="28"/>
        </w:rPr>
        <w:t>,</w:t>
      </w:r>
      <w:r w:rsidR="00D5483F" w:rsidRPr="00F204A0">
        <w:rPr>
          <w:sz w:val="28"/>
          <w:szCs w:val="28"/>
        </w:rPr>
        <w:t xml:space="preserve"> плани</w:t>
      </w:r>
      <w:bookmarkStart w:id="0" w:name="_GoBack"/>
      <w:bookmarkEnd w:id="0"/>
      <w:r w:rsidR="00D5483F" w:rsidRPr="00F204A0">
        <w:rPr>
          <w:sz w:val="28"/>
          <w:szCs w:val="28"/>
        </w:rPr>
        <w:t>рует дальнейшую работу, связанной с формированием УУД</w:t>
      </w:r>
      <w:r w:rsidR="00F204A0">
        <w:rPr>
          <w:sz w:val="28"/>
          <w:szCs w:val="28"/>
        </w:rPr>
        <w:t>,</w:t>
      </w:r>
      <w:r w:rsidR="00ED270C" w:rsidRPr="00F204A0">
        <w:rPr>
          <w:sz w:val="28"/>
          <w:szCs w:val="28"/>
        </w:rPr>
        <w:t xml:space="preserve"> а</w:t>
      </w:r>
      <w:r w:rsidR="00FF6C0B" w:rsidRPr="00F204A0">
        <w:rPr>
          <w:sz w:val="28"/>
          <w:szCs w:val="28"/>
        </w:rPr>
        <w:t xml:space="preserve"> ученику </w:t>
      </w:r>
      <w:r w:rsidR="00ED270C" w:rsidRPr="00F204A0">
        <w:rPr>
          <w:sz w:val="28"/>
          <w:szCs w:val="28"/>
        </w:rPr>
        <w:t xml:space="preserve">это </w:t>
      </w:r>
      <w:r w:rsidR="002D3B90" w:rsidRPr="00F204A0">
        <w:rPr>
          <w:sz w:val="28"/>
          <w:szCs w:val="28"/>
        </w:rPr>
        <w:t>позволяет обеспечивать развитие собстве</w:t>
      </w:r>
      <w:r w:rsidR="00F204A0">
        <w:rPr>
          <w:sz w:val="28"/>
          <w:szCs w:val="28"/>
        </w:rPr>
        <w:t xml:space="preserve">нной образовательной траектории. Таким образом открывается возможность большей </w:t>
      </w:r>
      <w:r w:rsidR="002D3B90" w:rsidRPr="00F204A0">
        <w:rPr>
          <w:sz w:val="28"/>
          <w:szCs w:val="28"/>
        </w:rPr>
        <w:t xml:space="preserve"> индивидуализации и дифференциации образовате</w:t>
      </w:r>
      <w:r w:rsidR="00FF6C0B" w:rsidRPr="00F204A0">
        <w:rPr>
          <w:sz w:val="28"/>
          <w:szCs w:val="28"/>
        </w:rPr>
        <w:t xml:space="preserve">льного процесса </w:t>
      </w:r>
      <w:r w:rsidR="00F204A0">
        <w:rPr>
          <w:sz w:val="28"/>
          <w:szCs w:val="28"/>
        </w:rPr>
        <w:t>в классе и школе</w:t>
      </w:r>
      <w:r w:rsidR="00FF6C0B" w:rsidRPr="00F204A0">
        <w:rPr>
          <w:sz w:val="28"/>
          <w:szCs w:val="28"/>
        </w:rPr>
        <w:t>.</w:t>
      </w:r>
      <w:r w:rsidR="002D3B90" w:rsidRPr="00F204A0">
        <w:rPr>
          <w:sz w:val="28"/>
          <w:szCs w:val="28"/>
        </w:rPr>
        <w:t xml:space="preserve"> Деятельность в рамках ИКТ помогает учителю </w:t>
      </w:r>
      <w:r w:rsidR="002D3B90" w:rsidRPr="00F204A0">
        <w:rPr>
          <w:sz w:val="28"/>
          <w:szCs w:val="28"/>
        </w:rPr>
        <w:lastRenderedPageBreak/>
        <w:t xml:space="preserve">интерпретировать, оценивать, систематизировать  </w:t>
      </w:r>
      <w:r w:rsidR="00E32300">
        <w:rPr>
          <w:sz w:val="28"/>
          <w:szCs w:val="28"/>
        </w:rPr>
        <w:t>результаты освоения</w:t>
      </w:r>
      <w:r w:rsidR="002D3B90" w:rsidRPr="00F204A0">
        <w:rPr>
          <w:sz w:val="28"/>
          <w:szCs w:val="28"/>
        </w:rPr>
        <w:t xml:space="preserve">  </w:t>
      </w:r>
      <w:r w:rsidR="00312BF3" w:rsidRPr="00F204A0">
        <w:rPr>
          <w:sz w:val="28"/>
          <w:szCs w:val="28"/>
        </w:rPr>
        <w:t>УУД</w:t>
      </w:r>
      <w:r w:rsidR="00A637D7">
        <w:rPr>
          <w:sz w:val="28"/>
          <w:szCs w:val="28"/>
        </w:rPr>
        <w:t>.</w:t>
      </w:r>
      <w:r w:rsidR="00312BF3" w:rsidRPr="00F204A0">
        <w:rPr>
          <w:sz w:val="28"/>
          <w:szCs w:val="28"/>
        </w:rPr>
        <w:t xml:space="preserve"> </w:t>
      </w:r>
      <w:r w:rsidR="00A637D7">
        <w:rPr>
          <w:sz w:val="28"/>
          <w:szCs w:val="28"/>
        </w:rPr>
        <w:t xml:space="preserve"> </w:t>
      </w:r>
      <w:r w:rsidR="004F1D49" w:rsidRPr="001B06A7">
        <w:rPr>
          <w:sz w:val="28"/>
          <w:szCs w:val="28"/>
        </w:rPr>
        <w:t>В рамках изучения этого вопроса состоялись мастер-классы, создана презентация, в которой обобщен опыт работы учителей с интерактивной доской, документ-камерой, мобильным классом и др.</w:t>
      </w:r>
    </w:p>
    <w:p w:rsidR="00F07AAD" w:rsidRPr="001B06A7" w:rsidRDefault="00D34106" w:rsidP="001B06A7">
      <w:pPr>
        <w:tabs>
          <w:tab w:val="left" w:leader="dot" w:pos="0"/>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 xml:space="preserve">В условиях реализации </w:t>
      </w:r>
      <w:r w:rsidR="00994DC0">
        <w:rPr>
          <w:rFonts w:ascii="Times New Roman" w:hAnsi="Times New Roman" w:cs="Times New Roman"/>
          <w:sz w:val="28"/>
          <w:szCs w:val="28"/>
        </w:rPr>
        <w:t xml:space="preserve">данной </w:t>
      </w:r>
      <w:r w:rsidRPr="001B06A7">
        <w:rPr>
          <w:rFonts w:ascii="Times New Roman" w:hAnsi="Times New Roman" w:cs="Times New Roman"/>
          <w:sz w:val="28"/>
          <w:szCs w:val="28"/>
        </w:rPr>
        <w:t>моде</w:t>
      </w:r>
      <w:r w:rsidR="00994DC0">
        <w:rPr>
          <w:rFonts w:ascii="Times New Roman" w:hAnsi="Times New Roman" w:cs="Times New Roman"/>
          <w:sz w:val="28"/>
          <w:szCs w:val="28"/>
        </w:rPr>
        <w:t xml:space="preserve">ли </w:t>
      </w:r>
      <w:r w:rsidRPr="001B06A7">
        <w:rPr>
          <w:rFonts w:ascii="Times New Roman" w:hAnsi="Times New Roman" w:cs="Times New Roman"/>
          <w:sz w:val="28"/>
          <w:szCs w:val="28"/>
        </w:rPr>
        <w:t xml:space="preserve">системы мониторинга метапредметных результатов </w:t>
      </w:r>
      <w:r w:rsidR="00994DC0">
        <w:rPr>
          <w:rFonts w:ascii="Times New Roman" w:hAnsi="Times New Roman" w:cs="Times New Roman"/>
          <w:sz w:val="28"/>
          <w:szCs w:val="28"/>
        </w:rPr>
        <w:t xml:space="preserve">были </w:t>
      </w:r>
      <w:r w:rsidRPr="001B06A7">
        <w:rPr>
          <w:rFonts w:ascii="Times New Roman" w:hAnsi="Times New Roman" w:cs="Times New Roman"/>
          <w:sz w:val="28"/>
          <w:szCs w:val="28"/>
        </w:rPr>
        <w:t xml:space="preserve">внесены изменения </w:t>
      </w:r>
      <w:r w:rsidR="00994DC0">
        <w:rPr>
          <w:rFonts w:ascii="Times New Roman" w:hAnsi="Times New Roman" w:cs="Times New Roman"/>
          <w:sz w:val="28"/>
          <w:szCs w:val="28"/>
        </w:rPr>
        <w:t xml:space="preserve">и </w:t>
      </w:r>
      <w:r w:rsidRPr="001B06A7">
        <w:rPr>
          <w:rFonts w:ascii="Times New Roman" w:hAnsi="Times New Roman" w:cs="Times New Roman"/>
          <w:sz w:val="28"/>
          <w:szCs w:val="28"/>
        </w:rPr>
        <w:t xml:space="preserve">в структуру работы методической службы школы. Создано и функционирует метапредметное методическое объединение учителей, реализующих федеральные государственные образовательные стандарты. </w:t>
      </w:r>
    </w:p>
    <w:p w:rsidR="00BF2563" w:rsidRDefault="00F07AAD" w:rsidP="00A637D7">
      <w:pPr>
        <w:tabs>
          <w:tab w:val="num" w:pos="0"/>
          <w:tab w:val="left" w:leader="dot" w:pos="8505"/>
        </w:tabs>
        <w:spacing w:after="0" w:line="240" w:lineRule="auto"/>
        <w:ind w:firstLine="709"/>
        <w:jc w:val="center"/>
        <w:rPr>
          <w:rFonts w:ascii="Times New Roman" w:hAnsi="Times New Roman" w:cs="Times New Roman"/>
          <w:sz w:val="28"/>
          <w:szCs w:val="28"/>
        </w:rPr>
      </w:pPr>
      <w:r w:rsidRPr="001B06A7">
        <w:rPr>
          <w:rFonts w:ascii="Times New Roman" w:hAnsi="Times New Roman" w:cs="Times New Roman"/>
          <w:sz w:val="28"/>
          <w:szCs w:val="28"/>
        </w:rPr>
        <w:object w:dxaOrig="7383" w:dyaOrig="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40pt" o:ole="">
            <v:imagedata r:id="rId13" o:title=""/>
          </v:shape>
          <o:OLEObject Type="Embed" ProgID="PowerPoint.Slide.12" ShapeID="_x0000_i1025" DrawAspect="Content" ObjectID="_1612185342" r:id="rId14"/>
        </w:object>
      </w:r>
    </w:p>
    <w:p w:rsidR="004F1D49" w:rsidRPr="001B06A7" w:rsidRDefault="00D34106"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Это позволило систематизировать и обобщить опыт работы учителей</w:t>
      </w:r>
      <w:r w:rsidR="00BF2563">
        <w:rPr>
          <w:rFonts w:ascii="Times New Roman" w:hAnsi="Times New Roman" w:cs="Times New Roman"/>
          <w:sz w:val="28"/>
          <w:szCs w:val="28"/>
        </w:rPr>
        <w:t xml:space="preserve"> </w:t>
      </w:r>
      <w:r w:rsidR="00F07AAD" w:rsidRPr="001B06A7">
        <w:rPr>
          <w:rFonts w:ascii="Times New Roman" w:hAnsi="Times New Roman" w:cs="Times New Roman"/>
          <w:sz w:val="28"/>
          <w:szCs w:val="28"/>
        </w:rPr>
        <w:t xml:space="preserve">по теме «Система мониторинга метапредметных результатов при освоении ООП НОО», </w:t>
      </w:r>
      <w:r w:rsidR="00151012" w:rsidRPr="001B06A7">
        <w:rPr>
          <w:rFonts w:ascii="Times New Roman" w:hAnsi="Times New Roman" w:cs="Times New Roman"/>
          <w:sz w:val="28"/>
          <w:szCs w:val="28"/>
        </w:rPr>
        <w:t>были внесены изменения в тематическое планирование по классам, разработаны конспекты фрагментов уроков по формированию метапредметных образовательных результатов, созданы</w:t>
      </w:r>
      <w:r w:rsidRPr="001B06A7">
        <w:rPr>
          <w:rFonts w:ascii="Times New Roman" w:hAnsi="Times New Roman" w:cs="Times New Roman"/>
          <w:sz w:val="28"/>
          <w:szCs w:val="28"/>
        </w:rPr>
        <w:t xml:space="preserve">, методические пособия - видеоролики фрагментов уроков по формированию регулятивных, познавательных </w:t>
      </w:r>
      <w:r w:rsidR="004F1D49" w:rsidRPr="001B06A7">
        <w:rPr>
          <w:rFonts w:ascii="Times New Roman" w:hAnsi="Times New Roman" w:cs="Times New Roman"/>
          <w:sz w:val="28"/>
          <w:szCs w:val="28"/>
        </w:rPr>
        <w:t>УУД.</w:t>
      </w:r>
    </w:p>
    <w:p w:rsidR="00D34106" w:rsidRDefault="00B82188" w:rsidP="001B06A7">
      <w:pPr>
        <w:tabs>
          <w:tab w:val="left" w:leader="do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5" o:spid="_x0000_s1125" type="#_x0000_t103" style="position:absolute;left:0;text-align:left;margin-left:75.75pt;margin-top:100.85pt;width:98pt;height:115.9pt;rotation:180;z-index:2516674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" adj="15537,20084,5400" fillcolor="yellow" strokecolor="#26697a" strokeweight="2pt"/>
        </w:pict>
      </w:r>
      <w:r>
        <w:rPr>
          <w:rFonts w:ascii="Times New Roman" w:hAnsi="Times New Roman" w:cs="Times New Roman"/>
          <w:noProof/>
          <w:sz w:val="28"/>
          <w:szCs w:val="28"/>
          <w:lang w:eastAsia="ru-RU"/>
        </w:rPr>
        <w:pict>
          <v:roundrect id="Скругленный прямоугольник 38" o:spid="_x0000_s1118" style="position:absolute;left:0;text-align:left;margin-left:172.05pt;margin-top:102.1pt;width:123.45pt;height:26.7pt;z-index:2516602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" fillcolor="#ffc2c2" strokecolor="#c32d2e">
            <v:fill color2="#ff8d8d" rotate="t" focusposition=".5,.5" focussize="" colors="0 #ffc2c2;.5 #ffb3b3;63570f #ff9898;1 #ff8d8d" focus="100%" type="gradientRadial"/>
            <v:shadow on="t" color="black" opacity="28270f" origin=",.5" offset="0"/>
            <v:textbox>
              <w:txbxContent>
                <w:p w:rsidR="00F17A94" w:rsidRDefault="00F17A94" w:rsidP="00F17A94">
                  <w:pPr>
                    <w:pStyle w:val="ac"/>
                    <w:spacing w:before="0" w:beforeAutospacing="0" w:after="0" w:afterAutospacing="0"/>
                    <w:jc w:val="center"/>
                  </w:pPr>
                  <w:r>
                    <w:rPr>
                      <w:rFonts w:asciiTheme="minorHAnsi" w:hAnsi="Calibri" w:cstheme="minorBidi"/>
                      <w:color w:val="000000"/>
                      <w:kern w:val="24"/>
                    </w:rPr>
                    <w:t>УЧИТЕЛЬ</w:t>
                  </w:r>
                </w:p>
              </w:txbxContent>
            </v:textbox>
          </v:roundrect>
        </w:pict>
      </w:r>
      <w:r w:rsidR="00F07AAD" w:rsidRPr="001B06A7">
        <w:rPr>
          <w:rFonts w:ascii="Times New Roman" w:hAnsi="Times New Roman" w:cs="Times New Roman"/>
          <w:sz w:val="28"/>
          <w:szCs w:val="28"/>
        </w:rPr>
        <w:tab/>
      </w:r>
      <w:r w:rsidR="00D34106" w:rsidRPr="001B06A7">
        <w:rPr>
          <w:rFonts w:ascii="Times New Roman" w:hAnsi="Times New Roman" w:cs="Times New Roman"/>
          <w:sz w:val="28"/>
          <w:szCs w:val="28"/>
        </w:rPr>
        <w:t>При описании системы мониторинга разработан раздел «Работа с родителями», который позволяет расширить границы формирования метапредметных образовательных результатов у обучающихся не только в школе, но и дома, включает родителей (законных пре</w:t>
      </w:r>
      <w:r w:rsidR="00A637D7">
        <w:rPr>
          <w:rFonts w:ascii="Times New Roman" w:hAnsi="Times New Roman" w:cs="Times New Roman"/>
          <w:sz w:val="28"/>
          <w:szCs w:val="28"/>
        </w:rPr>
        <w:t xml:space="preserve">дставителей) в этот процесс. </w:t>
      </w:r>
      <w:r w:rsidR="00D34106" w:rsidRPr="001B06A7">
        <w:rPr>
          <w:rFonts w:ascii="Times New Roman" w:hAnsi="Times New Roman" w:cs="Times New Roman"/>
          <w:sz w:val="28"/>
          <w:szCs w:val="28"/>
        </w:rPr>
        <w:t>Определены формы взаимодействия с родителями (законными представителями), разработан со</w:t>
      </w:r>
      <w:r w:rsidR="00F07AAD" w:rsidRPr="001B06A7">
        <w:rPr>
          <w:rFonts w:ascii="Times New Roman" w:hAnsi="Times New Roman" w:cs="Times New Roman"/>
          <w:sz w:val="28"/>
          <w:szCs w:val="28"/>
        </w:rPr>
        <w:t>держательный аспект этой работы.</w:t>
      </w:r>
    </w:p>
    <w:p w:rsidR="00A637D7" w:rsidRDefault="00A637D7" w:rsidP="00A637D7">
      <w:pPr>
        <w:tabs>
          <w:tab w:val="left" w:leader="dot" w:pos="0"/>
        </w:tabs>
        <w:spacing w:after="0" w:line="240" w:lineRule="auto"/>
        <w:jc w:val="both"/>
        <w:rPr>
          <w:rFonts w:ascii="Times New Roman" w:hAnsi="Times New Roman" w:cs="Times New Roman"/>
          <w:sz w:val="28"/>
          <w:szCs w:val="28"/>
        </w:rPr>
      </w:pPr>
    </w:p>
    <w:p w:rsidR="00A637D7" w:rsidRPr="001B06A7" w:rsidRDefault="00A637D7" w:rsidP="001B06A7">
      <w:pPr>
        <w:tabs>
          <w:tab w:val="left" w:leader="dot" w:pos="0"/>
        </w:tabs>
        <w:spacing w:after="0" w:line="240" w:lineRule="auto"/>
        <w:ind w:firstLine="709"/>
        <w:jc w:val="both"/>
        <w:rPr>
          <w:rFonts w:ascii="Times New Roman" w:hAnsi="Times New Roman" w:cs="Times New Roman"/>
          <w:sz w:val="28"/>
          <w:szCs w:val="28"/>
        </w:rPr>
      </w:pPr>
    </w:p>
    <w:p w:rsidR="00D34106" w:rsidRPr="001B06A7" w:rsidRDefault="00B82188" w:rsidP="001B06A7">
      <w:pPr>
        <w:tabs>
          <w:tab w:val="num" w:pos="0"/>
          <w:tab w:val="left" w:leader="dot" w:pos="850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44" o:spid="_x0000_s1124" type="#_x0000_t105" style="position:absolute;left:0;text-align:left;margin-left:293.45pt;margin-top:6.25pt;width:115.9pt;height:110.25pt;rotation:90;z-index:2516664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" adj="14779,19895,16200" fillcolor="yellow" strokecolor="#26697a" strokeweight="2pt"/>
        </w:pict>
      </w:r>
    </w:p>
    <w:p w:rsidR="00F17A94" w:rsidRPr="001B06A7" w:rsidRDefault="00B82188" w:rsidP="001B06A7">
      <w:pPr>
        <w:tabs>
          <w:tab w:val="num" w:pos="0"/>
          <w:tab w:val="left" w:leader="dot" w:pos="850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41" o:spid="_x0000_s1121" style="position:absolute;left:0;text-align:left;margin-left:238.05pt;margin-top:4.6pt;width:123.45pt;height:41.35pt;z-index:25166336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" fillcolor="#3891a7" strokecolor="#26697a" strokeweight="2pt">
            <v:textbox>
              <w:txbxContent>
                <w:p w:rsidR="00F17A94" w:rsidRDefault="00F17A94" w:rsidP="00F17A94">
                  <w:pPr>
                    <w:pStyle w:val="ac"/>
                    <w:spacing w:before="0" w:beforeAutospacing="0" w:after="0" w:afterAutospacing="0"/>
                    <w:jc w:val="center"/>
                  </w:pPr>
                  <w:r w:rsidRPr="00F17A94">
                    <w:rPr>
                      <w:rFonts w:asciiTheme="minorHAnsi" w:hAnsi="Calibri" w:cstheme="minorBidi"/>
                      <w:color w:val="FFFFFF"/>
                      <w:kern w:val="24"/>
                      <w:sz w:val="22"/>
                    </w:rPr>
                    <w:t xml:space="preserve">Групповые, индивидуальные </w:t>
                  </w:r>
                  <w:r w:rsidRPr="00F17A94">
                    <w:rPr>
                      <w:rFonts w:asciiTheme="minorHAnsi" w:hAnsi="Calibri" w:cstheme="minorBidi"/>
                      <w:color w:val="FFFFFF"/>
                      <w:kern w:val="24"/>
                    </w:rPr>
                    <w:t>консультации</w:t>
                  </w:r>
                </w:p>
              </w:txbxContent>
            </v:textbox>
          </v:roundrect>
        </w:pict>
      </w:r>
      <w:r>
        <w:rPr>
          <w:rFonts w:ascii="Times New Roman" w:hAnsi="Times New Roman" w:cs="Times New Roman"/>
          <w:noProof/>
          <w:sz w:val="28"/>
          <w:szCs w:val="28"/>
          <w:lang w:eastAsia="ru-RU"/>
        </w:rPr>
        <w:pict>
          <v:roundrect id="Скругленный прямоугольник 40" o:spid="_x0000_s1120" style="position:absolute;left:0;text-align:left;margin-left:106pt;margin-top:8.4pt;width:123.45pt;height:22.9pt;z-index:25166233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" fillcolor="#3891a7" strokecolor="#26697a" strokeweight="2pt">
            <v:textbox>
              <w:txbxContent>
                <w:p w:rsidR="00F17A94" w:rsidRDefault="00F17A94" w:rsidP="00F17A94">
                  <w:pPr>
                    <w:pStyle w:val="ac"/>
                    <w:spacing w:before="0" w:beforeAutospacing="0" w:after="0" w:afterAutospacing="0"/>
                    <w:jc w:val="center"/>
                  </w:pPr>
                  <w:r w:rsidRPr="00F17A94">
                    <w:rPr>
                      <w:rFonts w:asciiTheme="minorHAnsi" w:hAnsi="Calibri" w:cstheme="minorBidi"/>
                      <w:color w:val="FFFFFF"/>
                      <w:kern w:val="24"/>
                    </w:rPr>
                    <w:t>Родительские собрания</w:t>
                  </w:r>
                </w:p>
              </w:txbxContent>
            </v:textbox>
          </v:roundrect>
        </w:pict>
      </w:r>
    </w:p>
    <w:p w:rsidR="00F17A94" w:rsidRPr="001B06A7" w:rsidRDefault="00B82188" w:rsidP="001B06A7">
      <w:pPr>
        <w:tabs>
          <w:tab w:val="num" w:pos="0"/>
          <w:tab w:val="left" w:leader="dot" w:pos="850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43" o:spid="_x0000_s1123" style="position:absolute;left:0;text-align:left;margin-left:240.95pt;margin-top:16.3pt;width:123.45pt;height:26.7pt;z-index:25166540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" fillcolor="#3891a7" strokecolor="#26697a" strokeweight="2pt">
            <v:textbox>
              <w:txbxContent>
                <w:p w:rsidR="00F17A94" w:rsidRDefault="00F17A94" w:rsidP="00F17A94">
                  <w:pPr>
                    <w:pStyle w:val="ac"/>
                    <w:spacing w:before="0" w:beforeAutospacing="0" w:after="0" w:afterAutospacing="0"/>
                    <w:jc w:val="center"/>
                  </w:pPr>
                  <w:r w:rsidRPr="00F17A94">
                    <w:rPr>
                      <w:rFonts w:asciiTheme="minorHAnsi" w:hAnsi="Calibri" w:cstheme="minorBidi"/>
                      <w:color w:val="FFFFFF"/>
                      <w:kern w:val="24"/>
                    </w:rPr>
                    <w:t>Портфолио ученика</w:t>
                  </w:r>
                </w:p>
              </w:txbxContent>
            </v:textbox>
          </v:roundrect>
        </w:pict>
      </w:r>
      <w:r>
        <w:rPr>
          <w:rFonts w:ascii="Times New Roman" w:hAnsi="Times New Roman" w:cs="Times New Roman"/>
          <w:noProof/>
          <w:sz w:val="28"/>
          <w:szCs w:val="28"/>
          <w:lang w:eastAsia="ru-RU"/>
        </w:rPr>
        <w:pict>
          <v:roundrect id="Скругленный прямоугольник 42" o:spid="_x0000_s1122" style="position:absolute;left:0;text-align:left;margin-left:108.85pt;margin-top:16.3pt;width:123.45pt;height:26.7pt;z-index:2516643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" fillcolor="#3891a7" strokecolor="#26697a" strokeweight="2pt">
            <v:textbox>
              <w:txbxContent>
                <w:p w:rsidR="00F17A94" w:rsidRDefault="00F17A94" w:rsidP="00F17A94">
                  <w:pPr>
                    <w:pStyle w:val="ac"/>
                    <w:spacing w:before="0" w:beforeAutospacing="0" w:after="0" w:afterAutospacing="0"/>
                    <w:jc w:val="center"/>
                  </w:pPr>
                  <w:r w:rsidRPr="00F17A94">
                    <w:rPr>
                      <w:rFonts w:asciiTheme="minorHAnsi" w:hAnsi="Calibri" w:cstheme="minorBidi"/>
                      <w:color w:val="FFFFFF"/>
                      <w:kern w:val="24"/>
                    </w:rPr>
                    <w:t>Информирование через сайт школы, класса, учителя</w:t>
                  </w:r>
                </w:p>
              </w:txbxContent>
            </v:textbox>
          </v:roundrect>
        </w:pict>
      </w:r>
    </w:p>
    <w:p w:rsidR="00F17A94" w:rsidRPr="001B06A7" w:rsidRDefault="00F17A94" w:rsidP="001B06A7">
      <w:pPr>
        <w:tabs>
          <w:tab w:val="num" w:pos="0"/>
          <w:tab w:val="left" w:leader="dot" w:pos="8505"/>
        </w:tabs>
        <w:spacing w:after="0" w:line="240" w:lineRule="auto"/>
        <w:ind w:firstLine="709"/>
        <w:jc w:val="both"/>
        <w:rPr>
          <w:rFonts w:ascii="Times New Roman" w:hAnsi="Times New Roman" w:cs="Times New Roman"/>
          <w:sz w:val="28"/>
          <w:szCs w:val="28"/>
        </w:rPr>
      </w:pPr>
    </w:p>
    <w:p w:rsidR="00653A42" w:rsidRDefault="00653A42" w:rsidP="001B06A7">
      <w:pPr>
        <w:tabs>
          <w:tab w:val="num" w:pos="0"/>
          <w:tab w:val="left" w:leader="dot" w:pos="8505"/>
        </w:tabs>
        <w:spacing w:after="0" w:line="240" w:lineRule="auto"/>
        <w:ind w:firstLine="709"/>
        <w:jc w:val="both"/>
        <w:rPr>
          <w:rFonts w:ascii="Times New Roman" w:hAnsi="Times New Roman" w:cs="Times New Roman"/>
          <w:sz w:val="28"/>
          <w:szCs w:val="28"/>
        </w:rPr>
      </w:pPr>
    </w:p>
    <w:p w:rsidR="00653A42" w:rsidRDefault="00B82188" w:rsidP="00C06E09">
      <w:pPr>
        <w:tabs>
          <w:tab w:val="num" w:pos="0"/>
          <w:tab w:val="left" w:leader="dot" w:pos="850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39" o:spid="_x0000_s1119" style="position:absolute;left:0;text-align:left;margin-left:174.9pt;margin-top:9.3pt;width:123.45pt;height:26.65pt;z-index:25166131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" fillcolor="#ced3e7" strokecolor="#475a8d">
            <v:fill color2="#a7b1da" rotate="t" focusposition=".5,.5" focussize="" colors="0 #ced3e7;.5 #c3c9e2;63570f #aeb7db;1 #a7b1da" focus="100%" type="gradientRadial"/>
            <v:shadow on="t" color="black" opacity="28270f" origin=",.5" offset="0"/>
            <v:textbox>
              <w:txbxContent>
                <w:p w:rsidR="00F17A94" w:rsidRDefault="00F17A94" w:rsidP="00F17A94">
                  <w:pPr>
                    <w:pStyle w:val="ac"/>
                    <w:spacing w:before="0" w:beforeAutospacing="0" w:after="0" w:afterAutospacing="0"/>
                    <w:jc w:val="center"/>
                  </w:pPr>
                  <w:r>
                    <w:rPr>
                      <w:rFonts w:asciiTheme="minorHAnsi" w:hAnsi="Calibri" w:cstheme="minorBidi"/>
                      <w:color w:val="000000"/>
                      <w:kern w:val="24"/>
                    </w:rPr>
                    <w:t>РОДИТЕЛИ</w:t>
                  </w:r>
                </w:p>
              </w:txbxContent>
            </v:textbox>
          </v:roundrect>
        </w:pict>
      </w:r>
    </w:p>
    <w:p w:rsidR="00700F3C" w:rsidRDefault="00700F3C" w:rsidP="001B06A7">
      <w:pPr>
        <w:tabs>
          <w:tab w:val="num" w:pos="0"/>
          <w:tab w:val="left" w:leader="dot" w:pos="8505"/>
        </w:tabs>
        <w:spacing w:after="0" w:line="240" w:lineRule="auto"/>
        <w:ind w:firstLine="709"/>
        <w:jc w:val="both"/>
        <w:rPr>
          <w:rFonts w:ascii="Times New Roman" w:hAnsi="Times New Roman" w:cs="Times New Roman"/>
          <w:sz w:val="28"/>
          <w:szCs w:val="28"/>
        </w:rPr>
      </w:pPr>
    </w:p>
    <w:p w:rsidR="00700F3C" w:rsidRDefault="00700F3C" w:rsidP="001B06A7">
      <w:pPr>
        <w:tabs>
          <w:tab w:val="num" w:pos="0"/>
          <w:tab w:val="left" w:leader="dot" w:pos="8505"/>
        </w:tabs>
        <w:spacing w:after="0" w:line="240" w:lineRule="auto"/>
        <w:ind w:firstLine="709"/>
        <w:jc w:val="both"/>
        <w:rPr>
          <w:rFonts w:ascii="Times New Roman" w:hAnsi="Times New Roman" w:cs="Times New Roman"/>
          <w:sz w:val="28"/>
          <w:szCs w:val="28"/>
        </w:rPr>
      </w:pPr>
    </w:p>
    <w:p w:rsidR="00D34106" w:rsidRPr="001B06A7" w:rsidRDefault="002D3B90"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Система оценки достижений метапредметных результатов при реализации ООП НОО эффективна при взаимодействии учителя с родителями (законны</w:t>
      </w:r>
      <w:r w:rsidR="003C6843" w:rsidRPr="001B06A7">
        <w:rPr>
          <w:rFonts w:ascii="Times New Roman" w:hAnsi="Times New Roman" w:cs="Times New Roman"/>
          <w:sz w:val="28"/>
          <w:szCs w:val="28"/>
        </w:rPr>
        <w:t>ми представителями) обучающихся</w:t>
      </w:r>
      <w:r w:rsidRPr="001B06A7">
        <w:rPr>
          <w:rFonts w:ascii="Times New Roman" w:hAnsi="Times New Roman" w:cs="Times New Roman"/>
          <w:i/>
          <w:sz w:val="28"/>
          <w:szCs w:val="28"/>
        </w:rPr>
        <w:t>,</w:t>
      </w:r>
      <w:r w:rsidRPr="001B06A7">
        <w:rPr>
          <w:rFonts w:ascii="Times New Roman" w:hAnsi="Times New Roman" w:cs="Times New Roman"/>
          <w:sz w:val="28"/>
          <w:szCs w:val="28"/>
        </w:rPr>
        <w:t xml:space="preserve"> а также со специалистами центров психолого- педагогической, медицинской и социальной помощи.</w:t>
      </w:r>
    </w:p>
    <w:p w:rsidR="002D3B90" w:rsidRPr="001B06A7" w:rsidRDefault="002D3B90" w:rsidP="001B06A7">
      <w:pPr>
        <w:tabs>
          <w:tab w:val="num" w:pos="0"/>
          <w:tab w:val="left" w:leader="dot" w:pos="8505"/>
        </w:tabs>
        <w:spacing w:after="0" w:line="240" w:lineRule="auto"/>
        <w:ind w:firstLine="709"/>
        <w:jc w:val="both"/>
        <w:rPr>
          <w:rFonts w:ascii="Times New Roman" w:hAnsi="Times New Roman" w:cs="Times New Roman"/>
          <w:sz w:val="28"/>
          <w:szCs w:val="28"/>
        </w:rPr>
      </w:pPr>
      <w:r w:rsidRPr="001B06A7">
        <w:rPr>
          <w:rFonts w:ascii="Times New Roman" w:hAnsi="Times New Roman" w:cs="Times New Roman"/>
          <w:sz w:val="28"/>
          <w:szCs w:val="28"/>
        </w:rPr>
        <w:t>Анализ внедрения модели мониторинга метапредметных результатов показал, что в школе создана открытая и доступная сист</w:t>
      </w:r>
      <w:r w:rsidR="00C06E09">
        <w:rPr>
          <w:rFonts w:ascii="Times New Roman" w:hAnsi="Times New Roman" w:cs="Times New Roman"/>
          <w:sz w:val="28"/>
          <w:szCs w:val="28"/>
        </w:rPr>
        <w:t xml:space="preserve">ема оценки, которая наглядно </w:t>
      </w:r>
      <w:r w:rsidRPr="001B06A7">
        <w:rPr>
          <w:rFonts w:ascii="Times New Roman" w:hAnsi="Times New Roman" w:cs="Times New Roman"/>
          <w:sz w:val="28"/>
          <w:szCs w:val="28"/>
        </w:rPr>
        <w:t>демонстрирует динамику фор</w:t>
      </w:r>
      <w:r w:rsidR="00C06E09">
        <w:rPr>
          <w:rFonts w:ascii="Times New Roman" w:hAnsi="Times New Roman" w:cs="Times New Roman"/>
          <w:sz w:val="28"/>
          <w:szCs w:val="28"/>
        </w:rPr>
        <w:t>мирования УУД в начальной школе. Работа в рамках данной системы позволила получить следующие результаты:</w:t>
      </w:r>
    </w:p>
    <w:p w:rsidR="002D3B90" w:rsidRPr="001B06A7" w:rsidRDefault="003C6843" w:rsidP="001B06A7">
      <w:pPr>
        <w:numPr>
          <w:ilvl w:val="0"/>
          <w:numId w:val="11"/>
        </w:numPr>
        <w:tabs>
          <w:tab w:val="num" w:pos="0"/>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t>повысилось качество</w:t>
      </w:r>
      <w:r w:rsidR="002D3B90" w:rsidRPr="001B06A7">
        <w:rPr>
          <w:rFonts w:ascii="Times New Roman" w:hAnsi="Times New Roman" w:cs="Times New Roman"/>
          <w:sz w:val="28"/>
          <w:szCs w:val="28"/>
        </w:rPr>
        <w:t xml:space="preserve"> образования (</w:t>
      </w:r>
      <w:r w:rsidRPr="001B06A7">
        <w:rPr>
          <w:rFonts w:ascii="Times New Roman" w:hAnsi="Times New Roman" w:cs="Times New Roman"/>
          <w:sz w:val="28"/>
          <w:szCs w:val="28"/>
        </w:rPr>
        <w:t>положительная динамика</w:t>
      </w:r>
      <w:r w:rsidR="002D3B90" w:rsidRPr="001B06A7">
        <w:rPr>
          <w:rFonts w:ascii="Times New Roman" w:hAnsi="Times New Roman" w:cs="Times New Roman"/>
          <w:sz w:val="28"/>
          <w:szCs w:val="28"/>
        </w:rPr>
        <w:t xml:space="preserve"> предметного образования; увеличилось количество учащихся </w:t>
      </w:r>
      <w:r w:rsidRPr="001B06A7">
        <w:rPr>
          <w:rFonts w:ascii="Times New Roman" w:hAnsi="Times New Roman" w:cs="Times New Roman"/>
          <w:sz w:val="28"/>
          <w:szCs w:val="28"/>
        </w:rPr>
        <w:t>занимающихся проектной</w:t>
      </w:r>
      <w:r w:rsidR="002D3B90" w:rsidRPr="001B06A7">
        <w:rPr>
          <w:rFonts w:ascii="Times New Roman" w:hAnsi="Times New Roman" w:cs="Times New Roman"/>
          <w:sz w:val="28"/>
          <w:szCs w:val="28"/>
        </w:rPr>
        <w:t xml:space="preserve"> и исследовательской </w:t>
      </w:r>
      <w:r w:rsidRPr="001B06A7">
        <w:rPr>
          <w:rFonts w:ascii="Times New Roman" w:hAnsi="Times New Roman" w:cs="Times New Roman"/>
          <w:sz w:val="28"/>
          <w:szCs w:val="28"/>
        </w:rPr>
        <w:t>деятельностью; выросло</w:t>
      </w:r>
      <w:r w:rsidR="002D3B90" w:rsidRPr="001B06A7">
        <w:rPr>
          <w:rFonts w:ascii="Times New Roman" w:hAnsi="Times New Roman" w:cs="Times New Roman"/>
          <w:sz w:val="28"/>
          <w:szCs w:val="28"/>
        </w:rPr>
        <w:t xml:space="preserve"> количество дипломантов и лауреатов интеллектуальных, творческих конкурсов школьного и муниципального уровней);</w:t>
      </w:r>
    </w:p>
    <w:p w:rsidR="002D3B90" w:rsidRPr="001B06A7" w:rsidRDefault="002D3B90" w:rsidP="001B06A7">
      <w:pPr>
        <w:numPr>
          <w:ilvl w:val="0"/>
          <w:numId w:val="11"/>
        </w:numPr>
        <w:tabs>
          <w:tab w:val="num" w:pos="0"/>
        </w:tabs>
        <w:spacing w:after="0" w:line="240" w:lineRule="auto"/>
        <w:ind w:left="0" w:firstLine="709"/>
        <w:jc w:val="both"/>
        <w:rPr>
          <w:rFonts w:ascii="Times New Roman" w:hAnsi="Times New Roman" w:cs="Times New Roman"/>
          <w:sz w:val="28"/>
          <w:szCs w:val="28"/>
        </w:rPr>
      </w:pPr>
      <w:r w:rsidRPr="001B06A7">
        <w:rPr>
          <w:rFonts w:ascii="Times New Roman" w:hAnsi="Times New Roman" w:cs="Times New Roman"/>
          <w:sz w:val="28"/>
          <w:szCs w:val="28"/>
        </w:rPr>
        <w:t>повысилось качество условий реализации ФГОС НОО (созданы новые и скорректированы имеющиеся нормативно – правовые локальные акты в рамках новой модели оценки качества образования, образовательное пространство насыщено ИК-технологиями);</w:t>
      </w:r>
    </w:p>
    <w:p w:rsidR="002D3B90" w:rsidRPr="001B06A7" w:rsidRDefault="002D3B90" w:rsidP="001B06A7">
      <w:pPr>
        <w:numPr>
          <w:ilvl w:val="0"/>
          <w:numId w:val="11"/>
        </w:numPr>
        <w:tabs>
          <w:tab w:val="num" w:pos="0"/>
        </w:tabs>
        <w:spacing w:after="0" w:line="240" w:lineRule="auto"/>
        <w:ind w:left="0" w:firstLine="709"/>
        <w:jc w:val="both"/>
        <w:rPr>
          <w:rFonts w:ascii="Times New Roman" w:hAnsi="Times New Roman" w:cs="Times New Roman"/>
          <w:bCs/>
          <w:iCs/>
          <w:sz w:val="28"/>
          <w:szCs w:val="28"/>
        </w:rPr>
      </w:pPr>
      <w:r w:rsidRPr="001B06A7">
        <w:rPr>
          <w:rFonts w:ascii="Times New Roman" w:hAnsi="Times New Roman" w:cs="Times New Roman"/>
          <w:iCs/>
          <w:sz w:val="28"/>
          <w:szCs w:val="28"/>
        </w:rPr>
        <w:t xml:space="preserve">заметно повысился профессиональный уровень педагогических работников, 76% педагогических работников школы имеют высшую и первую квалификационные категории. Большая часть учителей </w:t>
      </w:r>
      <w:r w:rsidR="00D34106" w:rsidRPr="001B06A7">
        <w:rPr>
          <w:rFonts w:ascii="Times New Roman" w:hAnsi="Times New Roman" w:cs="Times New Roman"/>
          <w:iCs/>
          <w:sz w:val="28"/>
          <w:szCs w:val="28"/>
        </w:rPr>
        <w:t>проявляет</w:t>
      </w:r>
      <w:r w:rsidRPr="001B06A7">
        <w:rPr>
          <w:rFonts w:ascii="Times New Roman" w:hAnsi="Times New Roman" w:cs="Times New Roman"/>
          <w:iCs/>
          <w:sz w:val="28"/>
          <w:szCs w:val="28"/>
        </w:rPr>
        <w:t xml:space="preserve"> в работе инновационную активность и творческую инициативу, обобщают и представляют опыт работы на семинарах, конференциях различного уровня. </w:t>
      </w:r>
      <w:r w:rsidRPr="001B06A7">
        <w:rPr>
          <w:rFonts w:ascii="Times New Roman" w:hAnsi="Times New Roman" w:cs="Times New Roman"/>
          <w:bCs/>
          <w:iCs/>
          <w:sz w:val="28"/>
          <w:szCs w:val="28"/>
        </w:rPr>
        <w:t>Среди педагогов   школы есть победители и призёры   конкурсов «Учитель года</w:t>
      </w:r>
      <w:r w:rsidR="00D34106" w:rsidRPr="001B06A7">
        <w:rPr>
          <w:rFonts w:ascii="Times New Roman" w:hAnsi="Times New Roman" w:cs="Times New Roman"/>
          <w:bCs/>
          <w:iCs/>
          <w:sz w:val="28"/>
          <w:szCs w:val="28"/>
        </w:rPr>
        <w:t>», «</w:t>
      </w:r>
      <w:r w:rsidRPr="001B06A7">
        <w:rPr>
          <w:rFonts w:ascii="Times New Roman" w:hAnsi="Times New Roman" w:cs="Times New Roman"/>
          <w:bCs/>
          <w:iCs/>
          <w:sz w:val="28"/>
          <w:szCs w:val="28"/>
        </w:rPr>
        <w:t xml:space="preserve">Педагогический дебют», «Учитель здоровья», фестиваля «Есенинские уроки в школе», конкурса   лучших </w:t>
      </w:r>
      <w:r w:rsidR="00D34106" w:rsidRPr="001B06A7">
        <w:rPr>
          <w:rFonts w:ascii="Times New Roman" w:hAnsi="Times New Roman" w:cs="Times New Roman"/>
          <w:bCs/>
          <w:iCs/>
          <w:sz w:val="28"/>
          <w:szCs w:val="28"/>
        </w:rPr>
        <w:t>педагогов РоссийскойФедерации в</w:t>
      </w:r>
      <w:r w:rsidRPr="001B06A7">
        <w:rPr>
          <w:rFonts w:ascii="Times New Roman" w:hAnsi="Times New Roman" w:cs="Times New Roman"/>
          <w:bCs/>
          <w:iCs/>
          <w:sz w:val="28"/>
          <w:szCs w:val="28"/>
        </w:rPr>
        <w:t xml:space="preserve"> рамках Приоритетного национального проекта «Образование».</w:t>
      </w:r>
    </w:p>
    <w:p w:rsidR="003C6843" w:rsidRPr="001B06A7" w:rsidRDefault="003C6843" w:rsidP="001B06A7">
      <w:pPr>
        <w:spacing w:after="0" w:line="240" w:lineRule="auto"/>
        <w:ind w:firstLine="709"/>
        <w:rPr>
          <w:rFonts w:ascii="Times New Roman" w:hAnsi="Times New Roman" w:cs="Times New Roman"/>
          <w:sz w:val="28"/>
          <w:szCs w:val="28"/>
        </w:rPr>
      </w:pPr>
      <w:r w:rsidRPr="001B06A7">
        <w:rPr>
          <w:rFonts w:ascii="Times New Roman" w:hAnsi="Times New Roman" w:cs="Times New Roman"/>
          <w:sz w:val="28"/>
          <w:szCs w:val="28"/>
        </w:rPr>
        <w:t>Опыт работы по данной проблеме был представлен:</w:t>
      </w:r>
    </w:p>
    <w:p w:rsidR="003C6843" w:rsidRPr="001B06A7" w:rsidRDefault="003C6843" w:rsidP="001B06A7">
      <w:pPr>
        <w:pStyle w:val="a3"/>
        <w:numPr>
          <w:ilvl w:val="0"/>
          <w:numId w:val="18"/>
        </w:numPr>
        <w:spacing w:after="0" w:line="240" w:lineRule="auto"/>
        <w:ind w:left="0" w:firstLine="709"/>
        <w:rPr>
          <w:rFonts w:ascii="Times New Roman" w:hAnsi="Times New Roman"/>
          <w:szCs w:val="28"/>
        </w:rPr>
      </w:pPr>
      <w:r w:rsidRPr="001B06A7">
        <w:rPr>
          <w:rFonts w:ascii="Times New Roman" w:hAnsi="Times New Roman"/>
          <w:szCs w:val="28"/>
        </w:rPr>
        <w:t>на областном фестивале-конкурсе образовательных организаций Рязанской области «Инноватика. Образование. Мастерство» (2015г., присвоен статус региональной инновационной площадки)</w:t>
      </w:r>
    </w:p>
    <w:p w:rsidR="003C6843" w:rsidRPr="001B06A7" w:rsidRDefault="003C6843" w:rsidP="001B06A7">
      <w:pPr>
        <w:pStyle w:val="a3"/>
        <w:numPr>
          <w:ilvl w:val="0"/>
          <w:numId w:val="17"/>
        </w:numPr>
        <w:spacing w:after="0" w:line="240" w:lineRule="auto"/>
        <w:ind w:left="0" w:firstLine="709"/>
        <w:rPr>
          <w:rFonts w:ascii="Times New Roman" w:hAnsi="Times New Roman"/>
          <w:szCs w:val="28"/>
        </w:rPr>
      </w:pPr>
      <w:r w:rsidRPr="001B06A7">
        <w:rPr>
          <w:rFonts w:ascii="Times New Roman" w:hAnsi="Times New Roman"/>
          <w:szCs w:val="28"/>
        </w:rPr>
        <w:t>на семинаре-практикуме для учителей города Рязани (2016г.)</w:t>
      </w:r>
    </w:p>
    <w:p w:rsidR="003C6843" w:rsidRPr="001B06A7" w:rsidRDefault="003C6843" w:rsidP="001B06A7">
      <w:pPr>
        <w:pStyle w:val="a3"/>
        <w:numPr>
          <w:ilvl w:val="0"/>
          <w:numId w:val="17"/>
        </w:numPr>
        <w:spacing w:after="0" w:line="240" w:lineRule="auto"/>
        <w:ind w:left="0" w:firstLine="709"/>
        <w:rPr>
          <w:rFonts w:ascii="Times New Roman" w:hAnsi="Times New Roman"/>
          <w:szCs w:val="28"/>
        </w:rPr>
      </w:pPr>
      <w:r w:rsidRPr="001B06A7">
        <w:rPr>
          <w:rFonts w:ascii="Times New Roman" w:hAnsi="Times New Roman"/>
          <w:szCs w:val="28"/>
        </w:rPr>
        <w:t>на региональном этапе Всероссийского конкурса «Путь к успеху» (2017г., диплом участника)</w:t>
      </w:r>
    </w:p>
    <w:p w:rsidR="003C6843" w:rsidRPr="001B06A7" w:rsidRDefault="003C6843" w:rsidP="001B06A7">
      <w:pPr>
        <w:pStyle w:val="a3"/>
        <w:numPr>
          <w:ilvl w:val="0"/>
          <w:numId w:val="17"/>
        </w:numPr>
        <w:spacing w:after="0" w:line="240" w:lineRule="auto"/>
        <w:ind w:left="0" w:firstLine="709"/>
        <w:rPr>
          <w:rFonts w:ascii="Times New Roman" w:hAnsi="Times New Roman"/>
          <w:szCs w:val="28"/>
        </w:rPr>
      </w:pPr>
      <w:r w:rsidRPr="001B06A7">
        <w:rPr>
          <w:rFonts w:ascii="Times New Roman" w:hAnsi="Times New Roman"/>
          <w:szCs w:val="28"/>
        </w:rPr>
        <w:t xml:space="preserve">на семинаре-практикуме для слушателей курсов Рязанского института развития образования (2018г.) </w:t>
      </w:r>
    </w:p>
    <w:p w:rsidR="003C6843" w:rsidRPr="001B06A7" w:rsidRDefault="00C06E09" w:rsidP="001B06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опыт был отражен также </w:t>
      </w:r>
      <w:r w:rsidR="003C6843" w:rsidRPr="001B06A7">
        <w:rPr>
          <w:rFonts w:ascii="Times New Roman" w:hAnsi="Times New Roman" w:cs="Times New Roman"/>
          <w:sz w:val="28"/>
          <w:szCs w:val="28"/>
        </w:rPr>
        <w:t>в публикациях:</w:t>
      </w:r>
    </w:p>
    <w:p w:rsidR="003C6843" w:rsidRPr="001B06A7" w:rsidRDefault="00873047" w:rsidP="001B06A7">
      <w:pPr>
        <w:pStyle w:val="a3"/>
        <w:numPr>
          <w:ilvl w:val="0"/>
          <w:numId w:val="19"/>
        </w:numPr>
        <w:spacing w:after="0" w:line="240" w:lineRule="auto"/>
        <w:ind w:left="0" w:firstLine="709"/>
        <w:jc w:val="both"/>
        <w:rPr>
          <w:rFonts w:ascii="Times New Roman" w:hAnsi="Times New Roman"/>
          <w:szCs w:val="28"/>
        </w:rPr>
      </w:pPr>
      <w:r w:rsidRPr="001B06A7">
        <w:rPr>
          <w:rFonts w:ascii="Times New Roman" w:hAnsi="Times New Roman"/>
          <w:szCs w:val="28"/>
        </w:rPr>
        <w:t>Полякова И.А. Формирование школьной системы мониторинга метапредметных результатов начального общего образования как средство управления качеством образования//Современное образование: наука и практика. – 2017.-№1(8).-С.17-20.</w:t>
      </w:r>
    </w:p>
    <w:p w:rsidR="009D7CEF" w:rsidRPr="001B06A7" w:rsidRDefault="003C6843" w:rsidP="001B06A7">
      <w:pPr>
        <w:pStyle w:val="a3"/>
        <w:numPr>
          <w:ilvl w:val="0"/>
          <w:numId w:val="19"/>
        </w:numPr>
        <w:spacing w:after="0" w:line="240" w:lineRule="auto"/>
        <w:ind w:left="0" w:firstLine="709"/>
        <w:jc w:val="both"/>
        <w:rPr>
          <w:rFonts w:ascii="Times New Roman" w:hAnsi="Times New Roman"/>
          <w:szCs w:val="28"/>
        </w:rPr>
      </w:pPr>
      <w:r w:rsidRPr="001B06A7">
        <w:rPr>
          <w:rFonts w:ascii="Times New Roman" w:hAnsi="Times New Roman"/>
          <w:szCs w:val="28"/>
        </w:rPr>
        <w:t>на сайте РИРО (2018г.)  (</w:t>
      </w:r>
      <w:hyperlink r:id="rId15" w:history="1">
        <w:r w:rsidRPr="001B06A7">
          <w:rPr>
            <w:rStyle w:val="a4"/>
            <w:rFonts w:ascii="Times New Roman" w:hAnsi="Times New Roman"/>
            <w:szCs w:val="28"/>
          </w:rPr>
          <w:t>http://rirorzn.ru/publication/</w:t>
        </w:r>
      </w:hyperlink>
      <w:r w:rsidRPr="001B06A7">
        <w:rPr>
          <w:rFonts w:ascii="Times New Roman" w:hAnsi="Times New Roman"/>
          <w:szCs w:val="28"/>
        </w:rPr>
        <w:t>)</w:t>
      </w:r>
      <w:r w:rsidR="00046C17">
        <w:rPr>
          <w:rFonts w:ascii="Times New Roman" w:hAnsi="Times New Roman"/>
          <w:szCs w:val="28"/>
        </w:rPr>
        <w:t>:</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Фрагмент урока математики в 1 классе по развитию и оценке умения работать в парах</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lastRenderedPageBreak/>
        <w:t>Автор: Арнгольд Галина Анатольевна, учитель начальных классов МАОУ «Школа №69 «ЦРО»</w:t>
      </w:r>
      <w:r w:rsidR="00046C17">
        <w:rPr>
          <w:rFonts w:ascii="Times New Roman" w:hAnsi="Times New Roman"/>
          <w:szCs w:val="28"/>
        </w:rPr>
        <w:t>;</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Обучение приёмам и способам поиска, анализа информации на материале пособия «Первоклассная газета» в рамках курса «Умники и умницы»</w:t>
      </w:r>
      <w:r w:rsidR="00AA00A0" w:rsidRPr="001B06A7">
        <w:rPr>
          <w:rFonts w:ascii="Times New Roman" w:hAnsi="Times New Roman"/>
          <w:szCs w:val="28"/>
        </w:rPr>
        <w:t xml:space="preserve">. </w:t>
      </w:r>
      <w:r w:rsidRPr="001B06A7">
        <w:rPr>
          <w:rFonts w:ascii="Times New Roman" w:hAnsi="Times New Roman"/>
          <w:szCs w:val="28"/>
        </w:rPr>
        <w:t>Сценарий внеурочного занятия «Умники и умницы» построен на материале пособия «Первоклассная газета» для учащихся 1 класса.</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Автор: Шкобырева Надежда Фёдоровна, учитель начальных классов, МАОУ «Школа №69 г. Рязани «Центр развития образования»;</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Занятие по формированию умения вычитывать информацию, данную в явном и неявном виде</w:t>
      </w:r>
      <w:r w:rsidR="00AA00A0" w:rsidRPr="001B06A7">
        <w:rPr>
          <w:rFonts w:ascii="Times New Roman" w:hAnsi="Times New Roman"/>
          <w:szCs w:val="28"/>
        </w:rPr>
        <w:t xml:space="preserve">. </w:t>
      </w:r>
      <w:r w:rsidRPr="001B06A7">
        <w:rPr>
          <w:rFonts w:ascii="Times New Roman" w:hAnsi="Times New Roman"/>
          <w:szCs w:val="28"/>
        </w:rPr>
        <w:t>Сценарий занятия для учеников 2 класса по математике</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Автор: Алексеева Светлана Николаевна, учитель начальных классов МАОУ «Школа № 69 «Центр развития образования» г. Рязань</w:t>
      </w:r>
    </w:p>
    <w:p w:rsidR="0037437B" w:rsidRPr="001B06A7"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Из опыта работы с учащимися 2-го кл</w:t>
      </w:r>
      <w:r w:rsidR="00AA00A0" w:rsidRPr="001B06A7">
        <w:rPr>
          <w:rFonts w:ascii="Times New Roman" w:hAnsi="Times New Roman"/>
          <w:szCs w:val="28"/>
        </w:rPr>
        <w:t xml:space="preserve">асса по курсу «Умники и умницы». </w:t>
      </w:r>
      <w:r w:rsidRPr="001B06A7">
        <w:rPr>
          <w:rFonts w:ascii="Times New Roman" w:hAnsi="Times New Roman"/>
          <w:szCs w:val="28"/>
        </w:rPr>
        <w:t>На основе пособия «Интеллектуальные витаминки» О. Н. Шпагиной, С. В. Пинжениной</w:t>
      </w:r>
    </w:p>
    <w:p w:rsidR="0037437B" w:rsidRDefault="0037437B" w:rsidP="001B06A7">
      <w:pPr>
        <w:pStyle w:val="a3"/>
        <w:spacing w:after="0" w:line="240" w:lineRule="auto"/>
        <w:ind w:left="0" w:firstLine="709"/>
        <w:jc w:val="both"/>
        <w:rPr>
          <w:rFonts w:ascii="Times New Roman" w:hAnsi="Times New Roman"/>
          <w:szCs w:val="28"/>
        </w:rPr>
      </w:pPr>
      <w:r w:rsidRPr="001B06A7">
        <w:rPr>
          <w:rFonts w:ascii="Times New Roman" w:hAnsi="Times New Roman"/>
          <w:szCs w:val="28"/>
        </w:rPr>
        <w:t>Автор: Кузнецова Наталья Иосифовна, учитель начальных классов, МАОУ «Школа № 69 «Центр развития образования» г. Рязань</w:t>
      </w:r>
    </w:p>
    <w:p w:rsidR="00703FF6" w:rsidRDefault="00703FF6" w:rsidP="001B06A7">
      <w:pPr>
        <w:pStyle w:val="a3"/>
        <w:spacing w:after="0" w:line="240" w:lineRule="auto"/>
        <w:ind w:left="0" w:firstLine="709"/>
        <w:jc w:val="both"/>
        <w:rPr>
          <w:rFonts w:ascii="Times New Roman" w:hAnsi="Times New Roman"/>
          <w:szCs w:val="28"/>
        </w:rPr>
      </w:pPr>
    </w:p>
    <w:p w:rsidR="00703FF6" w:rsidRDefault="00703FF6" w:rsidP="00703FF6">
      <w:pPr>
        <w:pStyle w:val="a3"/>
        <w:spacing w:after="0" w:line="240" w:lineRule="auto"/>
        <w:ind w:left="0" w:firstLine="709"/>
        <w:jc w:val="center"/>
        <w:rPr>
          <w:rFonts w:ascii="Times New Roman" w:hAnsi="Times New Roman"/>
          <w:b/>
          <w:szCs w:val="28"/>
          <w:lang w:val="en-US"/>
        </w:rPr>
      </w:pPr>
      <w:r w:rsidRPr="00703FF6">
        <w:rPr>
          <w:rFonts w:ascii="Times New Roman" w:hAnsi="Times New Roman"/>
          <w:b/>
          <w:szCs w:val="28"/>
        </w:rPr>
        <w:t>Литература</w:t>
      </w:r>
    </w:p>
    <w:p w:rsidR="009119EE" w:rsidRPr="009119EE" w:rsidRDefault="009119EE" w:rsidP="00703FF6">
      <w:pPr>
        <w:pStyle w:val="a3"/>
        <w:spacing w:after="0" w:line="240" w:lineRule="auto"/>
        <w:ind w:left="0" w:firstLine="709"/>
        <w:jc w:val="center"/>
        <w:rPr>
          <w:rFonts w:ascii="Times New Roman" w:hAnsi="Times New Roman"/>
          <w:b/>
          <w:szCs w:val="28"/>
          <w:lang w:val="en-US"/>
        </w:rPr>
      </w:pPr>
    </w:p>
    <w:p w:rsidR="00703FF6" w:rsidRDefault="00703FF6" w:rsidP="002A1DEB">
      <w:pPr>
        <w:pStyle w:val="a3"/>
        <w:numPr>
          <w:ilvl w:val="0"/>
          <w:numId w:val="21"/>
        </w:numPr>
        <w:spacing w:after="0" w:line="240" w:lineRule="auto"/>
        <w:jc w:val="both"/>
        <w:rPr>
          <w:rFonts w:ascii="Times New Roman" w:hAnsi="Times New Roman"/>
          <w:szCs w:val="28"/>
        </w:rPr>
      </w:pPr>
      <w:r w:rsidRPr="002A1DEB">
        <w:rPr>
          <w:rFonts w:ascii="Times New Roman" w:hAnsi="Times New Roman"/>
          <w:szCs w:val="28"/>
        </w:rPr>
        <w:t>Федеральный государственный образовательный стандарт начального общего образования</w:t>
      </w:r>
      <w:r w:rsidR="009119EE">
        <w:rPr>
          <w:rFonts w:ascii="Times New Roman" w:hAnsi="Times New Roman"/>
          <w:szCs w:val="28"/>
        </w:rPr>
        <w:t>: утв.</w:t>
      </w:r>
      <w:r w:rsidR="00601FC4" w:rsidRPr="002A1DEB">
        <w:rPr>
          <w:rFonts w:ascii="Times New Roman" w:hAnsi="Times New Roman"/>
          <w:szCs w:val="28"/>
        </w:rPr>
        <w:t xml:space="preserve">Минобрнауки России от 6 октября 2009 г.  № </w:t>
      </w:r>
      <w:r w:rsidR="009119EE">
        <w:rPr>
          <w:rFonts w:ascii="Times New Roman" w:hAnsi="Times New Roman"/>
          <w:szCs w:val="28"/>
        </w:rPr>
        <w:t>373.</w:t>
      </w:r>
      <w:r w:rsidR="009119EE">
        <w:rPr>
          <w:rFonts w:ascii="Times New Roman" w:hAnsi="Times New Roman"/>
          <w:szCs w:val="28"/>
          <w:lang w:val="en-US"/>
        </w:rPr>
        <w:t>URL</w:t>
      </w:r>
      <w:r w:rsidR="009119EE">
        <w:rPr>
          <w:rFonts w:ascii="Times New Roman" w:hAnsi="Times New Roman"/>
          <w:szCs w:val="28"/>
        </w:rPr>
        <w:t>:</w:t>
      </w:r>
      <w:r w:rsidR="002A1DEB" w:rsidRPr="002A1DEB">
        <w:rPr>
          <w:rFonts w:ascii="Times New Roman" w:hAnsi="Times New Roman"/>
          <w:szCs w:val="28"/>
        </w:rPr>
        <w:t>https://docs.edu.gov.ru/document/75cb08fb7d6b269e9ecb078bd541567b/</w:t>
      </w:r>
      <w:r w:rsidR="009119EE">
        <w:rPr>
          <w:rFonts w:ascii="Times New Roman" w:hAnsi="Times New Roman"/>
          <w:szCs w:val="28"/>
        </w:rPr>
        <w:t>(дата обращения: 20.02.2019г.)</w:t>
      </w:r>
    </w:p>
    <w:p w:rsidR="002E5EEE" w:rsidRPr="002A1DEB" w:rsidRDefault="002E5EEE" w:rsidP="002A1DEB">
      <w:pPr>
        <w:pStyle w:val="a3"/>
        <w:numPr>
          <w:ilvl w:val="0"/>
          <w:numId w:val="21"/>
        </w:numPr>
        <w:spacing w:after="0" w:line="240" w:lineRule="auto"/>
        <w:jc w:val="both"/>
        <w:rPr>
          <w:rFonts w:ascii="Times New Roman" w:hAnsi="Times New Roman"/>
          <w:szCs w:val="28"/>
        </w:rPr>
      </w:pPr>
      <w:r>
        <w:rPr>
          <w:rFonts w:ascii="Times New Roman" w:hAnsi="Times New Roman"/>
          <w:szCs w:val="28"/>
        </w:rPr>
        <w:t xml:space="preserve"> Агапов Ю.В. Системно-деятельностный подход к диагностике организационно-рефлексивных метапредметных умений. – М.: АПКиППРО, УМЦ «Школа 2000…», 2009. – 64 с.</w:t>
      </w:r>
    </w:p>
    <w:p w:rsidR="003C6843" w:rsidRPr="001B06A7" w:rsidRDefault="003C6843" w:rsidP="001B06A7">
      <w:pPr>
        <w:spacing w:after="0" w:line="240" w:lineRule="auto"/>
        <w:ind w:firstLine="709"/>
        <w:jc w:val="both"/>
        <w:rPr>
          <w:rFonts w:ascii="Times New Roman" w:hAnsi="Times New Roman" w:cs="Times New Roman"/>
          <w:sz w:val="28"/>
          <w:szCs w:val="28"/>
        </w:rPr>
      </w:pPr>
    </w:p>
    <w:sectPr w:rsidR="003C6843" w:rsidRPr="001B06A7" w:rsidSect="001B06A7">
      <w:footerReference w:type="default" r:id="rId1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B4" w:rsidRDefault="006664B4" w:rsidP="007374AD">
      <w:pPr>
        <w:spacing w:after="0" w:line="240" w:lineRule="auto"/>
      </w:pPr>
      <w:r>
        <w:separator/>
      </w:r>
    </w:p>
  </w:endnote>
  <w:endnote w:type="continuationSeparator" w:id="1">
    <w:p w:rsidR="006664B4" w:rsidRDefault="006664B4" w:rsidP="00737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AD" w:rsidRDefault="00F07A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B4" w:rsidRDefault="006664B4" w:rsidP="007374AD">
      <w:pPr>
        <w:spacing w:after="0" w:line="240" w:lineRule="auto"/>
      </w:pPr>
      <w:r>
        <w:separator/>
      </w:r>
    </w:p>
  </w:footnote>
  <w:footnote w:type="continuationSeparator" w:id="1">
    <w:p w:rsidR="006664B4" w:rsidRDefault="006664B4" w:rsidP="007374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36D"/>
    <w:multiLevelType w:val="hybridMultilevel"/>
    <w:tmpl w:val="BFEC5A4C"/>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9233B4B"/>
    <w:multiLevelType w:val="hybridMultilevel"/>
    <w:tmpl w:val="B770F676"/>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
    <w:nsid w:val="10BF205A"/>
    <w:multiLevelType w:val="hybridMultilevel"/>
    <w:tmpl w:val="72989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50F41"/>
    <w:multiLevelType w:val="hybridMultilevel"/>
    <w:tmpl w:val="CC72CE66"/>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4">
    <w:nsid w:val="154813EB"/>
    <w:multiLevelType w:val="hybridMultilevel"/>
    <w:tmpl w:val="7F627844"/>
    <w:lvl w:ilvl="0" w:tplc="8DCA1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553F7"/>
    <w:multiLevelType w:val="hybridMultilevel"/>
    <w:tmpl w:val="73EA3CF8"/>
    <w:lvl w:ilvl="0" w:tplc="E34C8E82">
      <w:start w:val="1"/>
      <w:numFmt w:val="bullet"/>
      <w:lvlText w:val="•"/>
      <w:lvlJc w:val="left"/>
      <w:pPr>
        <w:tabs>
          <w:tab w:val="num" w:pos="720"/>
        </w:tabs>
        <w:ind w:left="720" w:hanging="360"/>
      </w:pPr>
      <w:rPr>
        <w:rFonts w:ascii="Arial" w:hAnsi="Arial" w:hint="default"/>
      </w:rPr>
    </w:lvl>
    <w:lvl w:ilvl="1" w:tplc="A42EE272" w:tentative="1">
      <w:start w:val="1"/>
      <w:numFmt w:val="bullet"/>
      <w:lvlText w:val="•"/>
      <w:lvlJc w:val="left"/>
      <w:pPr>
        <w:tabs>
          <w:tab w:val="num" w:pos="1440"/>
        </w:tabs>
        <w:ind w:left="1440" w:hanging="360"/>
      </w:pPr>
      <w:rPr>
        <w:rFonts w:ascii="Arial" w:hAnsi="Arial" w:hint="default"/>
      </w:rPr>
    </w:lvl>
    <w:lvl w:ilvl="2" w:tplc="B1FEFFE0" w:tentative="1">
      <w:start w:val="1"/>
      <w:numFmt w:val="bullet"/>
      <w:lvlText w:val="•"/>
      <w:lvlJc w:val="left"/>
      <w:pPr>
        <w:tabs>
          <w:tab w:val="num" w:pos="2160"/>
        </w:tabs>
        <w:ind w:left="2160" w:hanging="360"/>
      </w:pPr>
      <w:rPr>
        <w:rFonts w:ascii="Arial" w:hAnsi="Arial" w:hint="default"/>
      </w:rPr>
    </w:lvl>
    <w:lvl w:ilvl="3" w:tplc="C304064E" w:tentative="1">
      <w:start w:val="1"/>
      <w:numFmt w:val="bullet"/>
      <w:lvlText w:val="•"/>
      <w:lvlJc w:val="left"/>
      <w:pPr>
        <w:tabs>
          <w:tab w:val="num" w:pos="2880"/>
        </w:tabs>
        <w:ind w:left="2880" w:hanging="360"/>
      </w:pPr>
      <w:rPr>
        <w:rFonts w:ascii="Arial" w:hAnsi="Arial" w:hint="default"/>
      </w:rPr>
    </w:lvl>
    <w:lvl w:ilvl="4" w:tplc="44B081F2" w:tentative="1">
      <w:start w:val="1"/>
      <w:numFmt w:val="bullet"/>
      <w:lvlText w:val="•"/>
      <w:lvlJc w:val="left"/>
      <w:pPr>
        <w:tabs>
          <w:tab w:val="num" w:pos="3600"/>
        </w:tabs>
        <w:ind w:left="3600" w:hanging="360"/>
      </w:pPr>
      <w:rPr>
        <w:rFonts w:ascii="Arial" w:hAnsi="Arial" w:hint="default"/>
      </w:rPr>
    </w:lvl>
    <w:lvl w:ilvl="5" w:tplc="B59CAC54" w:tentative="1">
      <w:start w:val="1"/>
      <w:numFmt w:val="bullet"/>
      <w:lvlText w:val="•"/>
      <w:lvlJc w:val="left"/>
      <w:pPr>
        <w:tabs>
          <w:tab w:val="num" w:pos="4320"/>
        </w:tabs>
        <w:ind w:left="4320" w:hanging="360"/>
      </w:pPr>
      <w:rPr>
        <w:rFonts w:ascii="Arial" w:hAnsi="Arial" w:hint="default"/>
      </w:rPr>
    </w:lvl>
    <w:lvl w:ilvl="6" w:tplc="B0E60C7C" w:tentative="1">
      <w:start w:val="1"/>
      <w:numFmt w:val="bullet"/>
      <w:lvlText w:val="•"/>
      <w:lvlJc w:val="left"/>
      <w:pPr>
        <w:tabs>
          <w:tab w:val="num" w:pos="5040"/>
        </w:tabs>
        <w:ind w:left="5040" w:hanging="360"/>
      </w:pPr>
      <w:rPr>
        <w:rFonts w:ascii="Arial" w:hAnsi="Arial" w:hint="default"/>
      </w:rPr>
    </w:lvl>
    <w:lvl w:ilvl="7" w:tplc="3CF4BB3A" w:tentative="1">
      <w:start w:val="1"/>
      <w:numFmt w:val="bullet"/>
      <w:lvlText w:val="•"/>
      <w:lvlJc w:val="left"/>
      <w:pPr>
        <w:tabs>
          <w:tab w:val="num" w:pos="5760"/>
        </w:tabs>
        <w:ind w:left="5760" w:hanging="360"/>
      </w:pPr>
      <w:rPr>
        <w:rFonts w:ascii="Arial" w:hAnsi="Arial" w:hint="default"/>
      </w:rPr>
    </w:lvl>
    <w:lvl w:ilvl="8" w:tplc="1EFC2BC2" w:tentative="1">
      <w:start w:val="1"/>
      <w:numFmt w:val="bullet"/>
      <w:lvlText w:val="•"/>
      <w:lvlJc w:val="left"/>
      <w:pPr>
        <w:tabs>
          <w:tab w:val="num" w:pos="6480"/>
        </w:tabs>
        <w:ind w:left="6480" w:hanging="360"/>
      </w:pPr>
      <w:rPr>
        <w:rFonts w:ascii="Arial" w:hAnsi="Arial" w:hint="default"/>
      </w:rPr>
    </w:lvl>
  </w:abstractNum>
  <w:abstractNum w:abstractNumId="6">
    <w:nsid w:val="1D90676C"/>
    <w:multiLevelType w:val="hybridMultilevel"/>
    <w:tmpl w:val="A92E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87590"/>
    <w:multiLevelType w:val="hybridMultilevel"/>
    <w:tmpl w:val="E5AA4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A753E"/>
    <w:multiLevelType w:val="hybridMultilevel"/>
    <w:tmpl w:val="22383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16439"/>
    <w:multiLevelType w:val="hybridMultilevel"/>
    <w:tmpl w:val="B2D0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57B40"/>
    <w:multiLevelType w:val="hybridMultilevel"/>
    <w:tmpl w:val="5B14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C7C35"/>
    <w:multiLevelType w:val="hybridMultilevel"/>
    <w:tmpl w:val="C3A2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30504D"/>
    <w:multiLevelType w:val="hybridMultilevel"/>
    <w:tmpl w:val="C7406B0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8105D8A"/>
    <w:multiLevelType w:val="hybridMultilevel"/>
    <w:tmpl w:val="D6EE00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342644F"/>
    <w:multiLevelType w:val="hybridMultilevel"/>
    <w:tmpl w:val="D1B82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593E0F"/>
    <w:multiLevelType w:val="hybridMultilevel"/>
    <w:tmpl w:val="F6D6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DE25A4"/>
    <w:multiLevelType w:val="hybridMultilevel"/>
    <w:tmpl w:val="96C8E46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614F63DA"/>
    <w:multiLevelType w:val="hybridMultilevel"/>
    <w:tmpl w:val="6DA0092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6929268B"/>
    <w:multiLevelType w:val="hybridMultilevel"/>
    <w:tmpl w:val="C7C0C370"/>
    <w:lvl w:ilvl="0" w:tplc="8DCA1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BD4C36"/>
    <w:multiLevelType w:val="hybridMultilevel"/>
    <w:tmpl w:val="7898E1D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70052D82"/>
    <w:multiLevelType w:val="hybridMultilevel"/>
    <w:tmpl w:val="0B646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20"/>
  </w:num>
  <w:num w:numId="5">
    <w:abstractNumId w:val="5"/>
  </w:num>
  <w:num w:numId="6">
    <w:abstractNumId w:val="4"/>
  </w:num>
  <w:num w:numId="7">
    <w:abstractNumId w:val="6"/>
  </w:num>
  <w:num w:numId="8">
    <w:abstractNumId w:val="7"/>
  </w:num>
  <w:num w:numId="9">
    <w:abstractNumId w:val="12"/>
  </w:num>
  <w:num w:numId="10">
    <w:abstractNumId w:val="0"/>
  </w:num>
  <w:num w:numId="11">
    <w:abstractNumId w:val="16"/>
  </w:num>
  <w:num w:numId="12">
    <w:abstractNumId w:val="17"/>
  </w:num>
  <w:num w:numId="13">
    <w:abstractNumId w:val="13"/>
  </w:num>
  <w:num w:numId="14">
    <w:abstractNumId w:val="15"/>
  </w:num>
  <w:num w:numId="15">
    <w:abstractNumId w:val="11"/>
  </w:num>
  <w:num w:numId="16">
    <w:abstractNumId w:val="8"/>
  </w:num>
  <w:num w:numId="17">
    <w:abstractNumId w:val="2"/>
  </w:num>
  <w:num w:numId="18">
    <w:abstractNumId w:val="1"/>
  </w:num>
  <w:num w:numId="19">
    <w:abstractNumId w:val="14"/>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2766"/>
    <w:rsid w:val="000017DB"/>
    <w:rsid w:val="000027B5"/>
    <w:rsid w:val="00027F9D"/>
    <w:rsid w:val="0003002E"/>
    <w:rsid w:val="00046C17"/>
    <w:rsid w:val="0006566D"/>
    <w:rsid w:val="00066AE2"/>
    <w:rsid w:val="00096010"/>
    <w:rsid w:val="000B372F"/>
    <w:rsid w:val="000C1BB0"/>
    <w:rsid w:val="000C652C"/>
    <w:rsid w:val="000E1E50"/>
    <w:rsid w:val="000E3DC1"/>
    <w:rsid w:val="000E6357"/>
    <w:rsid w:val="001002D1"/>
    <w:rsid w:val="0011151A"/>
    <w:rsid w:val="00145407"/>
    <w:rsid w:val="00151012"/>
    <w:rsid w:val="001750E3"/>
    <w:rsid w:val="00182686"/>
    <w:rsid w:val="00185E84"/>
    <w:rsid w:val="001A6D31"/>
    <w:rsid w:val="001B06A7"/>
    <w:rsid w:val="001B6B88"/>
    <w:rsid w:val="001B78AD"/>
    <w:rsid w:val="001C3B27"/>
    <w:rsid w:val="001C505C"/>
    <w:rsid w:val="0021461F"/>
    <w:rsid w:val="002242BD"/>
    <w:rsid w:val="00224C63"/>
    <w:rsid w:val="0024732B"/>
    <w:rsid w:val="002502B3"/>
    <w:rsid w:val="002A1DEB"/>
    <w:rsid w:val="002C1316"/>
    <w:rsid w:val="002D3B90"/>
    <w:rsid w:val="002E5EEE"/>
    <w:rsid w:val="002F3BA0"/>
    <w:rsid w:val="00312BF3"/>
    <w:rsid w:val="003176EA"/>
    <w:rsid w:val="003219A7"/>
    <w:rsid w:val="00322544"/>
    <w:rsid w:val="00332162"/>
    <w:rsid w:val="0037437B"/>
    <w:rsid w:val="003C6843"/>
    <w:rsid w:val="003D3E35"/>
    <w:rsid w:val="003F2D6E"/>
    <w:rsid w:val="004100FC"/>
    <w:rsid w:val="0042229E"/>
    <w:rsid w:val="0044507C"/>
    <w:rsid w:val="00452B48"/>
    <w:rsid w:val="00457A82"/>
    <w:rsid w:val="00477779"/>
    <w:rsid w:val="00487EDC"/>
    <w:rsid w:val="0049249F"/>
    <w:rsid w:val="004A064A"/>
    <w:rsid w:val="004E47B2"/>
    <w:rsid w:val="004E6755"/>
    <w:rsid w:val="004F1D49"/>
    <w:rsid w:val="004F51F0"/>
    <w:rsid w:val="005038F4"/>
    <w:rsid w:val="0053081E"/>
    <w:rsid w:val="005468F0"/>
    <w:rsid w:val="00567222"/>
    <w:rsid w:val="0057080B"/>
    <w:rsid w:val="00583647"/>
    <w:rsid w:val="005B4325"/>
    <w:rsid w:val="005D65BF"/>
    <w:rsid w:val="00600ED1"/>
    <w:rsid w:val="00601FC4"/>
    <w:rsid w:val="0060678C"/>
    <w:rsid w:val="00653A42"/>
    <w:rsid w:val="006664B4"/>
    <w:rsid w:val="00674400"/>
    <w:rsid w:val="00681A9A"/>
    <w:rsid w:val="0069456A"/>
    <w:rsid w:val="006B703E"/>
    <w:rsid w:val="006C3066"/>
    <w:rsid w:val="006C4342"/>
    <w:rsid w:val="006D4C11"/>
    <w:rsid w:val="00700F3C"/>
    <w:rsid w:val="00703FF6"/>
    <w:rsid w:val="00732EC7"/>
    <w:rsid w:val="007374AD"/>
    <w:rsid w:val="00767BCE"/>
    <w:rsid w:val="007A4344"/>
    <w:rsid w:val="007A7899"/>
    <w:rsid w:val="007B22A6"/>
    <w:rsid w:val="007D1073"/>
    <w:rsid w:val="007D62F9"/>
    <w:rsid w:val="007D7E7B"/>
    <w:rsid w:val="0081562E"/>
    <w:rsid w:val="00821AEE"/>
    <w:rsid w:val="0083390B"/>
    <w:rsid w:val="00852844"/>
    <w:rsid w:val="00872AF3"/>
    <w:rsid w:val="00873047"/>
    <w:rsid w:val="008A7BBC"/>
    <w:rsid w:val="008B1E2C"/>
    <w:rsid w:val="008B567A"/>
    <w:rsid w:val="008C3482"/>
    <w:rsid w:val="008C3CCE"/>
    <w:rsid w:val="008C73DA"/>
    <w:rsid w:val="008F410F"/>
    <w:rsid w:val="00903266"/>
    <w:rsid w:val="009119EE"/>
    <w:rsid w:val="009353EC"/>
    <w:rsid w:val="009834D6"/>
    <w:rsid w:val="00994DC0"/>
    <w:rsid w:val="0099689B"/>
    <w:rsid w:val="009A0B70"/>
    <w:rsid w:val="009D7CEF"/>
    <w:rsid w:val="00A110D7"/>
    <w:rsid w:val="00A637D7"/>
    <w:rsid w:val="00A65FE4"/>
    <w:rsid w:val="00A66AD9"/>
    <w:rsid w:val="00A81119"/>
    <w:rsid w:val="00A82F6B"/>
    <w:rsid w:val="00AA00A0"/>
    <w:rsid w:val="00AB12B5"/>
    <w:rsid w:val="00AB50A8"/>
    <w:rsid w:val="00AF5D03"/>
    <w:rsid w:val="00B2391D"/>
    <w:rsid w:val="00B33FD1"/>
    <w:rsid w:val="00B418F7"/>
    <w:rsid w:val="00B52CB4"/>
    <w:rsid w:val="00B61CAE"/>
    <w:rsid w:val="00B666AA"/>
    <w:rsid w:val="00B75C4E"/>
    <w:rsid w:val="00B82188"/>
    <w:rsid w:val="00BA4828"/>
    <w:rsid w:val="00BC1A1E"/>
    <w:rsid w:val="00BF2563"/>
    <w:rsid w:val="00BF4500"/>
    <w:rsid w:val="00C06E09"/>
    <w:rsid w:val="00C37027"/>
    <w:rsid w:val="00C7031C"/>
    <w:rsid w:val="00C72851"/>
    <w:rsid w:val="00C805A7"/>
    <w:rsid w:val="00CC5A9F"/>
    <w:rsid w:val="00CE2533"/>
    <w:rsid w:val="00D103D4"/>
    <w:rsid w:val="00D24BE9"/>
    <w:rsid w:val="00D34106"/>
    <w:rsid w:val="00D4578D"/>
    <w:rsid w:val="00D4600C"/>
    <w:rsid w:val="00D5483F"/>
    <w:rsid w:val="00D64818"/>
    <w:rsid w:val="00D81004"/>
    <w:rsid w:val="00D93355"/>
    <w:rsid w:val="00D957B7"/>
    <w:rsid w:val="00DA1582"/>
    <w:rsid w:val="00DD2766"/>
    <w:rsid w:val="00DF2F35"/>
    <w:rsid w:val="00DF5990"/>
    <w:rsid w:val="00E32300"/>
    <w:rsid w:val="00E4085C"/>
    <w:rsid w:val="00E54F6C"/>
    <w:rsid w:val="00E731E9"/>
    <w:rsid w:val="00E90FB7"/>
    <w:rsid w:val="00E91943"/>
    <w:rsid w:val="00EC2BB2"/>
    <w:rsid w:val="00ED270C"/>
    <w:rsid w:val="00F07AAD"/>
    <w:rsid w:val="00F11555"/>
    <w:rsid w:val="00F17A94"/>
    <w:rsid w:val="00F204A0"/>
    <w:rsid w:val="00F45BAA"/>
    <w:rsid w:val="00F65056"/>
    <w:rsid w:val="00F904BC"/>
    <w:rsid w:val="00FA4182"/>
    <w:rsid w:val="00FC5AD5"/>
    <w:rsid w:val="00FD714A"/>
    <w:rsid w:val="00FF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66"/>
    <w:pPr>
      <w:ind w:left="720"/>
      <w:contextualSpacing/>
    </w:pPr>
    <w:rPr>
      <w:rFonts w:ascii="Calibri" w:eastAsia="Times New Roman" w:hAnsi="Calibri" w:cs="Times New Roman"/>
      <w:sz w:val="28"/>
      <w:szCs w:val="24"/>
    </w:rPr>
  </w:style>
  <w:style w:type="character" w:customStyle="1" w:styleId="2">
    <w:name w:val="Основной текст (2)_"/>
    <w:basedOn w:val="a0"/>
    <w:link w:val="20"/>
    <w:rsid w:val="008C348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C3482"/>
    <w:pPr>
      <w:widowControl w:val="0"/>
      <w:shd w:val="clear" w:color="auto" w:fill="FFFFFF"/>
      <w:spacing w:after="0" w:line="322" w:lineRule="exact"/>
    </w:pPr>
    <w:rPr>
      <w:rFonts w:ascii="Times New Roman" w:eastAsia="Times New Roman" w:hAnsi="Times New Roman" w:cs="Times New Roman"/>
      <w:sz w:val="26"/>
      <w:szCs w:val="26"/>
    </w:rPr>
  </w:style>
  <w:style w:type="character" w:styleId="a4">
    <w:name w:val="Hyperlink"/>
    <w:basedOn w:val="a0"/>
    <w:uiPriority w:val="99"/>
    <w:unhideWhenUsed/>
    <w:rsid w:val="0006566D"/>
    <w:rPr>
      <w:color w:val="0000FF" w:themeColor="hyperlink"/>
      <w:u w:val="single"/>
    </w:rPr>
  </w:style>
  <w:style w:type="paragraph" w:styleId="a5">
    <w:name w:val="header"/>
    <w:basedOn w:val="a"/>
    <w:link w:val="a6"/>
    <w:uiPriority w:val="99"/>
    <w:semiHidden/>
    <w:unhideWhenUsed/>
    <w:rsid w:val="007374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74AD"/>
  </w:style>
  <w:style w:type="paragraph" w:styleId="a7">
    <w:name w:val="footer"/>
    <w:basedOn w:val="a"/>
    <w:link w:val="a8"/>
    <w:uiPriority w:val="99"/>
    <w:unhideWhenUsed/>
    <w:rsid w:val="007374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4AD"/>
  </w:style>
  <w:style w:type="paragraph" w:styleId="a9">
    <w:name w:val="Balloon Text"/>
    <w:basedOn w:val="a"/>
    <w:link w:val="aa"/>
    <w:uiPriority w:val="99"/>
    <w:semiHidden/>
    <w:unhideWhenUsed/>
    <w:rsid w:val="00224C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24C63"/>
    <w:rPr>
      <w:rFonts w:ascii="Segoe UI" w:hAnsi="Segoe UI" w:cs="Segoe UI"/>
      <w:sz w:val="18"/>
      <w:szCs w:val="18"/>
    </w:rPr>
  </w:style>
  <w:style w:type="table" w:styleId="ab">
    <w:name w:val="Table Grid"/>
    <w:basedOn w:val="a1"/>
    <w:uiPriority w:val="59"/>
    <w:rsid w:val="00F07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17A9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3219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8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testpad.co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ud.school/" TargetMode="External"/><Relationship Id="rId5" Type="http://schemas.openxmlformats.org/officeDocument/2006/relationships/webSettings" Target="webSettings.xml"/><Relationship Id="rId15" Type="http://schemas.openxmlformats.org/officeDocument/2006/relationships/hyperlink" Target="http://rirorzn.ru/publication/" TargetMode="External"/><Relationship Id="rId10" Type="http://schemas.openxmlformats.org/officeDocument/2006/relationships/hyperlink" Target="https://testedu.ru/" TargetMode="External"/><Relationship Id="rId4" Type="http://schemas.openxmlformats.org/officeDocument/2006/relationships/settings" Target="settings.xml"/><Relationship Id="rId9" Type="http://schemas.openxmlformats.org/officeDocument/2006/relationships/hyperlink" Target="http://samouchka.com.ua/" TargetMode="External"/><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A420-7A41-4581-A5C9-8EF5A504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8</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107</cp:revision>
  <cp:lastPrinted>2016-11-18T11:23:00Z</cp:lastPrinted>
  <dcterms:created xsi:type="dcterms:W3CDTF">2015-09-23T13:28:00Z</dcterms:created>
  <dcterms:modified xsi:type="dcterms:W3CDTF">2019-02-20T13:29:00Z</dcterms:modified>
</cp:coreProperties>
</file>