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3A" w:rsidRDefault="000B3C3A" w:rsidP="000B3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3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Министерство  образования  Рязанской области</w:t>
      </w:r>
    </w:p>
    <w:p w:rsidR="000B3C3A" w:rsidRPr="000B3C3A" w:rsidRDefault="000B3C3A" w:rsidP="000B3C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shd w:val="clear" w:color="auto" w:fill="FFFFFF"/>
        </w:rPr>
      </w:pPr>
    </w:p>
    <w:p w:rsidR="00A33316" w:rsidRDefault="000B3C3A" w:rsidP="000B3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3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Областное государственное бюджетное</w:t>
      </w:r>
    </w:p>
    <w:p w:rsidR="000B3C3A" w:rsidRPr="000B3C3A" w:rsidRDefault="00A33316" w:rsidP="000B3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профессиональное  </w:t>
      </w:r>
      <w:r w:rsidR="000B3C3A" w:rsidRPr="000B3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образовательное учреждение</w:t>
      </w:r>
    </w:p>
    <w:p w:rsidR="000B3C3A" w:rsidRPr="000B3C3A" w:rsidRDefault="000B3C3A" w:rsidP="000B3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3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«Рязанский </w:t>
      </w:r>
      <w:r w:rsidR="00A3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колледж имени Героя Советского Союза Н.Н. Комарова</w:t>
      </w:r>
      <w:r w:rsidRPr="000B3C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B3C3A" w:rsidRDefault="000B3C3A" w:rsidP="000B3C3A"/>
    <w:p w:rsidR="000B3C3A" w:rsidRPr="007F067B" w:rsidRDefault="000B3C3A" w:rsidP="000B3C3A"/>
    <w:p w:rsidR="000B3C3A" w:rsidRDefault="000B3C3A" w:rsidP="000B3C3A"/>
    <w:p w:rsidR="000B3C3A" w:rsidRDefault="000B3C3A" w:rsidP="000B3C3A">
      <w:pPr>
        <w:pStyle w:val="Default"/>
      </w:pPr>
      <w:r>
        <w:tab/>
      </w:r>
    </w:p>
    <w:p w:rsidR="000B3C3A" w:rsidRPr="007F067B" w:rsidRDefault="000B3C3A" w:rsidP="000B3C3A">
      <w:pPr>
        <w:pStyle w:val="a3"/>
        <w:jc w:val="center"/>
        <w:rPr>
          <w:color w:val="auto"/>
        </w:rPr>
      </w:pPr>
      <w:r w:rsidRPr="007F067B">
        <w:rPr>
          <w:color w:val="auto"/>
        </w:rPr>
        <w:t>Методические</w:t>
      </w:r>
      <w:r w:rsidR="001D536D">
        <w:rPr>
          <w:color w:val="auto"/>
        </w:rPr>
        <w:t xml:space="preserve">  </w:t>
      </w:r>
      <w:r w:rsidRPr="007F067B">
        <w:rPr>
          <w:color w:val="auto"/>
        </w:rPr>
        <w:t xml:space="preserve"> </w:t>
      </w:r>
      <w:r w:rsidR="001D536D">
        <w:rPr>
          <w:color w:val="auto"/>
        </w:rPr>
        <w:t>указания</w:t>
      </w:r>
    </w:p>
    <w:p w:rsidR="000B3C3A" w:rsidRDefault="000B3C3A" w:rsidP="000B3C3A">
      <w:pPr>
        <w:pStyle w:val="Default"/>
      </w:pPr>
    </w:p>
    <w:p w:rsidR="000B3C3A" w:rsidRDefault="000B3C3A" w:rsidP="00CC4C7A">
      <w:pPr>
        <w:tabs>
          <w:tab w:val="left" w:pos="3684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4C7A">
        <w:rPr>
          <w:rFonts w:ascii="Times New Roman" w:hAnsi="Times New Roman" w:cs="Times New Roman"/>
          <w:b/>
          <w:sz w:val="32"/>
        </w:rPr>
        <w:t>по</w:t>
      </w:r>
      <w:r w:rsidR="00CC4C7A" w:rsidRPr="00CC4C7A">
        <w:rPr>
          <w:rFonts w:ascii="Times New Roman" w:hAnsi="Times New Roman" w:cs="Times New Roman"/>
          <w:b/>
          <w:sz w:val="32"/>
        </w:rPr>
        <w:t xml:space="preserve"> </w:t>
      </w:r>
      <w:r w:rsidRPr="00CC4C7A">
        <w:rPr>
          <w:rFonts w:ascii="Times New Roman" w:hAnsi="Times New Roman" w:cs="Times New Roman"/>
          <w:b/>
          <w:sz w:val="32"/>
        </w:rPr>
        <w:t xml:space="preserve"> выполнению  лабораторной работы </w:t>
      </w:r>
    </w:p>
    <w:p w:rsidR="001D536D" w:rsidRPr="001D536D" w:rsidRDefault="001D536D" w:rsidP="001D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536D">
        <w:rPr>
          <w:rFonts w:ascii="Times New Roman" w:hAnsi="Times New Roman" w:cs="Times New Roman"/>
          <w:b/>
          <w:sz w:val="32"/>
          <w:szCs w:val="28"/>
        </w:rPr>
        <w:t>ПМ 03 «Участие в проведении ветеринарно</w:t>
      </w:r>
      <w:r w:rsidRPr="001D536D">
        <w:rPr>
          <w:rFonts w:ascii="Times New Roman" w:hAnsi="Times New Roman" w:cs="Times New Roman"/>
          <w:b/>
          <w:bCs/>
          <w:sz w:val="32"/>
          <w:szCs w:val="28"/>
        </w:rPr>
        <w:t>-</w:t>
      </w:r>
      <w:r w:rsidRPr="001D536D">
        <w:rPr>
          <w:rFonts w:ascii="Times New Roman" w:hAnsi="Times New Roman" w:cs="Times New Roman"/>
          <w:b/>
          <w:sz w:val="32"/>
          <w:szCs w:val="28"/>
        </w:rPr>
        <w:t>санитарной  экспертизы продуктов и сырья животного происхождения»</w:t>
      </w:r>
    </w:p>
    <w:p w:rsidR="001D536D" w:rsidRPr="001D536D" w:rsidRDefault="001D536D" w:rsidP="001D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3C3A" w:rsidRDefault="00A33316" w:rsidP="001D536D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</w:t>
      </w:r>
      <w:r w:rsidR="001D536D" w:rsidRPr="001D536D">
        <w:rPr>
          <w:rFonts w:ascii="Times New Roman" w:hAnsi="Times New Roman" w:cs="Times New Roman"/>
          <w:b/>
          <w:sz w:val="32"/>
        </w:rPr>
        <w:t xml:space="preserve">: </w:t>
      </w:r>
      <w:r w:rsidR="000B3C3A" w:rsidRPr="001D536D">
        <w:rPr>
          <w:rFonts w:ascii="Times New Roman" w:hAnsi="Times New Roman" w:cs="Times New Roman"/>
          <w:b/>
          <w:sz w:val="32"/>
        </w:rPr>
        <w:t>«</w:t>
      </w:r>
      <w:r w:rsidR="00CC4C7A" w:rsidRPr="001D536D">
        <w:rPr>
          <w:rFonts w:ascii="Times New Roman" w:hAnsi="Times New Roman" w:cs="Times New Roman"/>
          <w:b/>
          <w:sz w:val="32"/>
        </w:rPr>
        <w:t>Взятие  средней  пробы  молока  и  его  органолептическая  оценка</w:t>
      </w:r>
      <w:r w:rsidR="000B3C3A" w:rsidRPr="001D536D">
        <w:rPr>
          <w:rFonts w:ascii="Times New Roman" w:hAnsi="Times New Roman" w:cs="Times New Roman"/>
          <w:b/>
          <w:sz w:val="32"/>
        </w:rPr>
        <w:t>»</w:t>
      </w:r>
    </w:p>
    <w:p w:rsidR="001D536D" w:rsidRDefault="001D536D" w:rsidP="001D536D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D536D" w:rsidRPr="001D536D" w:rsidRDefault="001D536D" w:rsidP="001D536D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образовательная </w:t>
      </w:r>
      <w:r w:rsidR="00A33316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программа 36.02.01 Ветеринария</w:t>
      </w:r>
    </w:p>
    <w:p w:rsidR="000B3C3A" w:rsidRPr="001D536D" w:rsidRDefault="000B3C3A" w:rsidP="001D536D">
      <w:pPr>
        <w:tabs>
          <w:tab w:val="left" w:pos="3684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0B3C3A" w:rsidRDefault="000B3C3A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B3C3A" w:rsidRDefault="000B3C3A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B3C3A" w:rsidRDefault="000B3C3A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B3C3A" w:rsidRDefault="000B3C3A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D536D" w:rsidRDefault="001D536D" w:rsidP="001D536D">
      <w:pPr>
        <w:tabs>
          <w:tab w:val="left" w:pos="36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1D536D">
        <w:rPr>
          <w:rFonts w:ascii="Times New Roman" w:hAnsi="Times New Roman" w:cs="Times New Roman"/>
          <w:b/>
          <w:sz w:val="28"/>
          <w:szCs w:val="32"/>
        </w:rPr>
        <w:t xml:space="preserve">Автор –   Бабкина Наталья Владимировна  </w:t>
      </w:r>
    </w:p>
    <w:p w:rsidR="001D536D" w:rsidRPr="001D536D" w:rsidRDefault="001D536D" w:rsidP="001D536D">
      <w:pPr>
        <w:tabs>
          <w:tab w:val="left" w:pos="36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</w:t>
      </w:r>
      <w:r w:rsidRPr="001D536D">
        <w:rPr>
          <w:rFonts w:ascii="Times New Roman" w:hAnsi="Times New Roman" w:cs="Times New Roman"/>
          <w:b/>
          <w:sz w:val="28"/>
          <w:szCs w:val="32"/>
        </w:rPr>
        <w:t>преподаватель специальных дисциплин</w:t>
      </w:r>
    </w:p>
    <w:p w:rsidR="000B3C3A" w:rsidRPr="001D536D" w:rsidRDefault="000B3C3A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778" w:rsidRDefault="00C46778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46778" w:rsidRDefault="00C46778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46778" w:rsidRDefault="00C46778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46778" w:rsidRDefault="00C46778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46778" w:rsidRDefault="00C46778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46778" w:rsidRDefault="00C46778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B3C3A" w:rsidRDefault="000B3C3A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B3C3A" w:rsidRDefault="000B3C3A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B3C3A" w:rsidRDefault="000B3C3A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B3C3A" w:rsidRPr="001F284E" w:rsidRDefault="001D536D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п. </w:t>
      </w:r>
      <w:r w:rsidR="000B3C3A">
        <w:rPr>
          <w:rFonts w:ascii="Times New Roman" w:hAnsi="Times New Roman" w:cs="Times New Roman"/>
          <w:b/>
          <w:sz w:val="28"/>
        </w:rPr>
        <w:t>Варские</w:t>
      </w:r>
      <w:r>
        <w:rPr>
          <w:rFonts w:ascii="Times New Roman" w:hAnsi="Times New Roman" w:cs="Times New Roman"/>
          <w:b/>
          <w:sz w:val="28"/>
        </w:rPr>
        <w:t>,</w:t>
      </w:r>
      <w:r w:rsidR="000B3C3A">
        <w:rPr>
          <w:rFonts w:ascii="Times New Roman" w:hAnsi="Times New Roman" w:cs="Times New Roman"/>
          <w:b/>
          <w:sz w:val="28"/>
        </w:rPr>
        <w:t xml:space="preserve"> 201</w:t>
      </w:r>
      <w:r>
        <w:rPr>
          <w:rFonts w:ascii="Times New Roman" w:hAnsi="Times New Roman" w:cs="Times New Roman"/>
          <w:b/>
          <w:sz w:val="28"/>
        </w:rPr>
        <w:t>6</w:t>
      </w:r>
      <w:r w:rsidR="000B3C3A" w:rsidRPr="001F284E">
        <w:rPr>
          <w:rFonts w:ascii="Times New Roman" w:hAnsi="Times New Roman" w:cs="Times New Roman"/>
          <w:b/>
          <w:sz w:val="28"/>
        </w:rPr>
        <w:t xml:space="preserve"> г.</w:t>
      </w:r>
    </w:p>
    <w:p w:rsidR="0004725E" w:rsidRPr="00A33316" w:rsidRDefault="00A33316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3316">
        <w:rPr>
          <w:rFonts w:ascii="Times New Roman" w:hAnsi="Times New Roman" w:cs="Times New Roman"/>
          <w:b/>
          <w:sz w:val="28"/>
        </w:rPr>
        <w:lastRenderedPageBreak/>
        <w:t>Анотация</w:t>
      </w:r>
    </w:p>
    <w:p w:rsidR="00C46778" w:rsidRDefault="00C46778" w:rsidP="000B3C3A">
      <w:pPr>
        <w:tabs>
          <w:tab w:val="left" w:pos="36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72205" w:rsidRPr="00A33316" w:rsidRDefault="000B3C3A" w:rsidP="00A3331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778">
        <w:rPr>
          <w:rFonts w:ascii="Times New Roman" w:hAnsi="Times New Roman" w:cs="Times New Roman"/>
          <w:sz w:val="24"/>
          <w:szCs w:val="24"/>
        </w:rPr>
        <w:t xml:space="preserve">        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 организации лабораторных работ  одно из основных условий формирования общих и профессиональных компетенций обучающихся в соответствии с ФГОС нового поколения</w:t>
      </w:r>
      <w:r w:rsidR="00DE31A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поэтому методические </w:t>
      </w:r>
      <w:r w:rsid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указания</w:t>
      </w:r>
      <w:r w:rsidR="00DE31A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составленаы  с целью определения места лабораторной работы в структуре профессионального модуля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E31A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предлагаемых </w:t>
      </w:r>
      <w:r w:rsid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методических указаниях 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изложен основной подход к  организации лабораторной работы ПМ 03 «</w:t>
      </w:r>
      <w:r w:rsidR="00672205" w:rsidRPr="00A33316">
        <w:rPr>
          <w:rFonts w:ascii="Times New Roman" w:hAnsi="Times New Roman" w:cs="Times New Roman"/>
          <w:sz w:val="28"/>
          <w:szCs w:val="24"/>
        </w:rPr>
        <w:t xml:space="preserve">Участие  в  проведении  ветеринарно </w:t>
      </w:r>
      <w:r w:rsidR="00672205" w:rsidRPr="00A33316"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672205" w:rsidRPr="00A33316">
        <w:rPr>
          <w:rFonts w:ascii="Times New Roman" w:hAnsi="Times New Roman" w:cs="Times New Roman"/>
          <w:sz w:val="28"/>
          <w:szCs w:val="24"/>
        </w:rPr>
        <w:t>санитарной  экспертизы продуктов  и  сырья   животного   происхождения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4C7A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разделе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CC4C7A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Гигиена получения молока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672205" w:rsidRPr="00A33316" w:rsidRDefault="00672205" w:rsidP="00A3331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Настоящие </w:t>
      </w:r>
      <w:r w:rsid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указания</w:t>
      </w:r>
      <w:r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разработаны в соответствии с комплектами учебно-программной документации по специальности  СПО 36.02.01 Ветеринария и рекомендациями по планированию, организации и проведению лабораторных </w:t>
      </w:r>
      <w:r w:rsid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 </w:t>
      </w:r>
      <w:r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практических занятий в образовательных учреждениях СПО (Письмо Мин образования России от </w:t>
      </w:r>
      <w:hyperlink r:id="rId8" w:tooltip="5 апреля" w:history="1">
        <w:r w:rsidRPr="00A3331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5 апреля</w:t>
        </w:r>
      </w:hyperlink>
      <w:r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 1999 года № ин/16-</w:t>
      </w:r>
      <w:r w:rsidRPr="00A333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16).</w:t>
      </w:r>
    </w:p>
    <w:p w:rsidR="0004725E" w:rsidRPr="00A33316" w:rsidRDefault="000B3C3A" w:rsidP="00A33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3316">
        <w:rPr>
          <w:rFonts w:ascii="Times New Roman" w:hAnsi="Times New Roman" w:cs="Times New Roman"/>
          <w:sz w:val="28"/>
          <w:szCs w:val="24"/>
        </w:rPr>
        <w:t xml:space="preserve"> </w:t>
      </w:r>
      <w:r w:rsidR="00672205" w:rsidRPr="00A33316">
        <w:rPr>
          <w:rFonts w:ascii="Times New Roman" w:hAnsi="Times New Roman" w:cs="Times New Roman"/>
          <w:sz w:val="28"/>
          <w:szCs w:val="24"/>
        </w:rPr>
        <w:t xml:space="preserve">     </w:t>
      </w:r>
      <w:r w:rsidR="0004725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методических </w:t>
      </w:r>
      <w:r w:rsid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указаниях</w:t>
      </w:r>
      <w:r w:rsidR="0004725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рассмотрены  вопросы  организации и проведения </w:t>
      </w:r>
      <w:r w:rsidR="00C46778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725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лабораторной работы  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C4C7A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Взятие средней пробы молока и его органолептическая оценка</w:t>
      </w:r>
      <w:r w:rsidR="0067220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4725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учреждениях  среднего профессионального образования</w:t>
      </w:r>
      <w:r w:rsid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4725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раскрыта структура, содержание и методика выполнения лабораторной работы.</w:t>
      </w:r>
    </w:p>
    <w:p w:rsidR="00604D39" w:rsidRPr="00A33316" w:rsidRDefault="00604D39" w:rsidP="00A33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Ключевые слова: молоко, органолептические показатели, пороки молока.</w:t>
      </w:r>
    </w:p>
    <w:p w:rsidR="0004725E" w:rsidRPr="00A33316" w:rsidRDefault="006709CA" w:rsidP="00A33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4725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Методические </w:t>
      </w:r>
      <w:r w:rsid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указания</w:t>
      </w:r>
      <w:r w:rsidR="0004725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предназначены для преподавателей</w:t>
      </w:r>
      <w:r w:rsidR="00C77C85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средних специальных учебных заведений и рекомендованы к выполению студентам </w:t>
      </w:r>
      <w:r w:rsidR="0004725E" w:rsidRPr="00A3331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 программы 36.02.01 Ветеринария.</w:t>
      </w:r>
    </w:p>
    <w:p w:rsidR="000B3C3A" w:rsidRPr="00A33316" w:rsidRDefault="000B3C3A" w:rsidP="00A33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B3C3A" w:rsidRDefault="000B3C3A" w:rsidP="000B3C3A">
      <w:pPr>
        <w:spacing w:after="0"/>
        <w:rPr>
          <w:rFonts w:ascii="Times New Roman" w:hAnsi="Times New Roman" w:cs="Times New Roman"/>
          <w:sz w:val="24"/>
        </w:rPr>
      </w:pPr>
    </w:p>
    <w:p w:rsidR="000B3C3A" w:rsidRDefault="000B3C3A" w:rsidP="000B3C3A">
      <w:pPr>
        <w:spacing w:after="0"/>
        <w:rPr>
          <w:rFonts w:ascii="Times New Roman" w:hAnsi="Times New Roman" w:cs="Times New Roman"/>
          <w:sz w:val="24"/>
        </w:rPr>
      </w:pPr>
    </w:p>
    <w:p w:rsidR="000B3C3A" w:rsidRDefault="000B3C3A" w:rsidP="000B3C3A">
      <w:pPr>
        <w:spacing w:after="0"/>
        <w:rPr>
          <w:rFonts w:ascii="Times New Roman" w:hAnsi="Times New Roman" w:cs="Times New Roman"/>
          <w:sz w:val="24"/>
        </w:rPr>
      </w:pPr>
    </w:p>
    <w:p w:rsidR="000B3C3A" w:rsidRDefault="000B3C3A" w:rsidP="000B3C3A">
      <w:pPr>
        <w:spacing w:after="0"/>
        <w:rPr>
          <w:rFonts w:ascii="Times New Roman" w:hAnsi="Times New Roman" w:cs="Times New Roman"/>
          <w:sz w:val="24"/>
        </w:rPr>
      </w:pPr>
    </w:p>
    <w:p w:rsidR="00C46778" w:rsidRDefault="00C46778" w:rsidP="000B3C3A">
      <w:pPr>
        <w:spacing w:after="0"/>
        <w:rPr>
          <w:rFonts w:ascii="Times New Roman" w:hAnsi="Times New Roman" w:cs="Times New Roman"/>
          <w:sz w:val="24"/>
        </w:rPr>
      </w:pPr>
    </w:p>
    <w:p w:rsidR="00C46778" w:rsidRDefault="00C46778" w:rsidP="000B3C3A">
      <w:pPr>
        <w:spacing w:after="0"/>
        <w:rPr>
          <w:rFonts w:ascii="Times New Roman" w:hAnsi="Times New Roman" w:cs="Times New Roman"/>
          <w:sz w:val="24"/>
        </w:rPr>
      </w:pPr>
    </w:p>
    <w:p w:rsidR="00672205" w:rsidRPr="009F2DCA" w:rsidRDefault="00672205" w:rsidP="00672205">
      <w:pPr>
        <w:spacing w:after="0" w:line="264" w:lineRule="auto"/>
        <w:jc w:val="center"/>
        <w:rPr>
          <w:rFonts w:ascii="Times New Roman" w:hAnsi="Times New Roman"/>
          <w:sz w:val="24"/>
          <w:szCs w:val="28"/>
        </w:rPr>
      </w:pPr>
    </w:p>
    <w:p w:rsidR="0004725E" w:rsidRDefault="0004725E" w:rsidP="0004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4725E" w:rsidRDefault="0004725E" w:rsidP="00047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725E" w:rsidRPr="00585293" w:rsidRDefault="0004725E" w:rsidP="000472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5293">
        <w:rPr>
          <w:rFonts w:ascii="Times New Roman" w:hAnsi="Times New Roman" w:cs="Times New Roman"/>
          <w:bCs/>
          <w:sz w:val="28"/>
          <w:szCs w:val="28"/>
        </w:rPr>
        <w:t>страницы</w:t>
      </w:r>
    </w:p>
    <w:p w:rsidR="0004725E" w:rsidRDefault="0004725E" w:rsidP="0004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25E" w:rsidRPr="005D7925" w:rsidRDefault="0004725E" w:rsidP="00047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A6445F" w:rsidRPr="00A6445F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A6445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3</w:t>
      </w:r>
    </w:p>
    <w:p w:rsidR="0004725E" w:rsidRPr="00C77C85" w:rsidRDefault="004A2983" w:rsidP="000472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Методический  лист         </w:t>
      </w:r>
      <w:r w:rsidR="000472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A33316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4C7881" w:rsidRPr="004C7881" w:rsidRDefault="004C7881" w:rsidP="000472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Организационная структура лабораторной работы                           </w:t>
      </w:r>
      <w:r w:rsidR="00A33316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C77C85" w:rsidRPr="005D7925" w:rsidRDefault="00C77C85" w:rsidP="000472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 рабочего места лабораторной работы                                 </w:t>
      </w:r>
      <w:r w:rsidR="00A33316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4C7881" w:rsidRPr="005D7925" w:rsidRDefault="004C7881" w:rsidP="000472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Инструкционно – технологическая карта                                         1</w:t>
      </w:r>
      <w:r w:rsidR="00A33316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725E" w:rsidRPr="002F550C" w:rsidRDefault="000713F8" w:rsidP="000472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Последовательность выполнения работы</w:t>
      </w:r>
      <w:r w:rsidR="0004725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333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12</w:t>
      </w:r>
    </w:p>
    <w:p w:rsidR="002F550C" w:rsidRPr="005D7925" w:rsidRDefault="002F550C" w:rsidP="002F550C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Критерии </w:t>
      </w:r>
      <w:r w:rsidR="004C7881">
        <w:rPr>
          <w:rFonts w:ascii="Times New Roman" w:hAnsi="Times New Roman" w:cs="Times New Roman"/>
          <w:color w:val="000000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выполнения лабораторной работы</w:t>
      </w:r>
      <w:r w:rsidR="004C7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706E8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04725E" w:rsidRDefault="0004725E" w:rsidP="0004725E">
      <w:pPr>
        <w:pStyle w:val="a5"/>
        <w:autoSpaceDE w:val="0"/>
        <w:autoSpaceDN w:val="0"/>
        <w:adjustRightInd w:val="0"/>
        <w:spacing w:after="0" w:line="360" w:lineRule="auto"/>
        <w:ind w:left="13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647535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рекомендуемой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   </w:t>
      </w:r>
      <w:r w:rsidR="0064753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1</w:t>
      </w:r>
      <w:r w:rsidR="00D706E8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D706E8" w:rsidRDefault="00D706E8" w:rsidP="0004725E">
      <w:pPr>
        <w:pStyle w:val="a5"/>
        <w:autoSpaceDE w:val="0"/>
        <w:autoSpaceDN w:val="0"/>
        <w:adjustRightInd w:val="0"/>
        <w:spacing w:after="0" w:line="360" w:lineRule="auto"/>
        <w:ind w:left="13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                                                                                        17</w:t>
      </w:r>
    </w:p>
    <w:p w:rsidR="0004725E" w:rsidRDefault="0004725E" w:rsidP="00047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C3A" w:rsidRDefault="000B3C3A" w:rsidP="000B3C3A">
      <w:pPr>
        <w:spacing w:after="0"/>
        <w:rPr>
          <w:rFonts w:ascii="Times New Roman" w:hAnsi="Times New Roman" w:cs="Times New Roman"/>
          <w:sz w:val="24"/>
        </w:rPr>
      </w:pPr>
    </w:p>
    <w:p w:rsidR="00797F88" w:rsidRDefault="00797F88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Default="00A6445F"/>
    <w:p w:rsidR="00A6445F" w:rsidRPr="00C77C85" w:rsidRDefault="00A6445F" w:rsidP="00A6445F">
      <w:pPr>
        <w:jc w:val="center"/>
        <w:rPr>
          <w:b/>
        </w:rPr>
      </w:pPr>
      <w:r w:rsidRPr="00C77C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A6445F" w:rsidRDefault="00A6445F" w:rsidP="00A644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4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445F">
        <w:rPr>
          <w:rFonts w:ascii="Times New Roman" w:hAnsi="Times New Roman" w:cs="Times New Roman"/>
          <w:sz w:val="28"/>
          <w:szCs w:val="28"/>
        </w:rPr>
        <w:t xml:space="preserve">Лабораторная работа – </w:t>
      </w:r>
      <w:r w:rsidRPr="00A6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эффективный  вид  учебного  занятия,  где доминирует практическая деятельность обучающихся, осуществляемая на основе специально разработанных заданий </w:t>
      </w:r>
      <w:r w:rsidR="00D6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среднего специального образования с учётом формирования общих и профессиональных компетенций  </w:t>
      </w:r>
      <w:r w:rsidRPr="00A6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лаборатории или специал</w:t>
      </w:r>
      <w:r w:rsidR="00D6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изированного  предприятия</w:t>
      </w:r>
      <w:r w:rsidRPr="00A6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20FF" w:rsidRPr="00D620FF" w:rsidRDefault="00D620FF" w:rsidP="00D620F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6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Целями проведения лабораторн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ой работы 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 </w:t>
      </w:r>
      <w:r w:rsidRPr="00D62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03 «</w:t>
      </w:r>
      <w:r w:rsidRPr="00D620FF">
        <w:rPr>
          <w:rFonts w:ascii="Times New Roman" w:hAnsi="Times New Roman" w:cs="Times New Roman"/>
          <w:sz w:val="28"/>
          <w:szCs w:val="28"/>
        </w:rPr>
        <w:t xml:space="preserve">Участие  в  проведении  ветеринарно </w:t>
      </w:r>
      <w:r w:rsidRPr="00D620F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20FF">
        <w:rPr>
          <w:rFonts w:ascii="Times New Roman" w:hAnsi="Times New Roman" w:cs="Times New Roman"/>
          <w:sz w:val="28"/>
          <w:szCs w:val="28"/>
        </w:rPr>
        <w:t>санитарной  экспертизы продуктов  и  сырья   животного   происхождения</w:t>
      </w:r>
      <w:r w:rsidRPr="00D6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являются:</w:t>
      </w:r>
    </w:p>
    <w:p w:rsidR="00D620FF" w:rsidRPr="00D620FF" w:rsidRDefault="00D620FF" w:rsidP="00D620F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−  систематизаци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углубление, обобщение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закрепление получен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ных теоретических знаний по конкретным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разделам изучаемого профессионального модуля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темам;</w:t>
      </w:r>
    </w:p>
    <w:p w:rsidR="00D620FF" w:rsidRPr="00D620FF" w:rsidRDefault="00D620FF" w:rsidP="00D620F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  формирование умений применять полученные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результаты лабораторной работы в профессиональной деятельности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реализацию единства интеллектуальной и практической деятельности;</w:t>
      </w:r>
    </w:p>
    <w:p w:rsidR="00D620FF" w:rsidRPr="00D620FF" w:rsidRDefault="00D620FF" w:rsidP="00D620F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  развитие </w:t>
      </w:r>
      <w:r w:rsid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профессиональной интуиции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будущих специалистов: </w:t>
      </w:r>
      <w:r w:rsid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логического</w:t>
      </w:r>
      <w:r w:rsidR="000713F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клинического мышления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др.;</w:t>
      </w:r>
    </w:p>
    <w:p w:rsidR="00D620FF" w:rsidRDefault="00D620FF" w:rsidP="00D620F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−  </w:t>
      </w:r>
      <w:r w:rsid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получать результат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 решении поставленных задач </w:t>
      </w:r>
      <w:r w:rsid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профессио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нально значимых качеств, как самостоятельность, ответственность, </w:t>
      </w:r>
      <w:r w:rsid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коммуникативность, 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точ</w:t>
      </w:r>
      <w:r w:rsidRPr="00D620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ность.</w:t>
      </w:r>
    </w:p>
    <w:p w:rsidR="009160DA" w:rsidRPr="009160DA" w:rsidRDefault="009160DA" w:rsidP="009160D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план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ировании содержания лабораторной работы 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следует исходить из того, что лаборатор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 имеют 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дидактической целью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экспериментальное подтверждение и проверка существенных теоре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тических положений.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ведущей дидактической целью содержанием лабораторн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ая работа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быть  оз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накомление с методиками проведения экспериментов, установление качественных и количественных характеристик, наблюдение развития явлений, процессов и др.</w:t>
      </w:r>
    </w:p>
    <w:p w:rsidR="009160DA" w:rsidRPr="009160DA" w:rsidRDefault="009160DA" w:rsidP="009160D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gramStart"/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 планировании лабораторных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 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следует учитывать, что в ходе выполнения заданий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 студентов фор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мируются практические умения и 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навыки обращения с различными приборами, установками,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9" w:tooltip="Лабораторное оборудование" w:history="1">
        <w:r w:rsidRPr="004A298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лабораторным оборудованием</w:t>
        </w:r>
      </w:hyperlink>
      <w:r w:rsidRPr="004A29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аппаратурой, которые могут составлять часть профессиональной практической подготовки, а также исследовательские умения </w:t>
      </w:r>
      <w:r w:rsid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0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  <w:proofErr w:type="gramEnd"/>
    </w:p>
    <w:p w:rsidR="004A2983" w:rsidRPr="004A2983" w:rsidRDefault="00D620FF" w:rsidP="004A298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A2983" w:rsidRP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Основными этапами лабораторно</w:t>
      </w:r>
      <w:r w:rsid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 работы</w:t>
      </w:r>
      <w:r w:rsidR="004A2983" w:rsidRP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 </w:t>
      </w:r>
      <w:r w:rsid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вводный, текущий и заключительный  </w:t>
      </w:r>
      <w:r w:rsidR="004A2983" w:rsidRP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инструктаж</w:t>
      </w:r>
      <w:r w:rsid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4A2983" w:rsidRP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проводимы</w:t>
      </w:r>
      <w:r w:rsid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4A2983" w:rsidRP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преподавателем, сам</w:t>
      </w:r>
      <w:r w:rsid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остоятельная работа обучающихся под руководством преподавателя, </w:t>
      </w:r>
      <w:r w:rsidR="004A2983" w:rsidRP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подведение и </w:t>
      </w:r>
      <w:r w:rsidR="004A2983" w:rsidRP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обсуждение итогов выполнения лабораторной работы, анализ и оценка</w:t>
      </w:r>
      <w:r w:rsidR="004A2983" w:rsidRP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10" w:tooltip="Выполнение работ" w:history="1">
        <w:r w:rsidR="004A2983" w:rsidRPr="004A298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выполненной работы</w:t>
        </w:r>
      </w:hyperlink>
      <w:r w:rsidR="004A2983" w:rsidRPr="004A29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4A2983" w:rsidRPr="004A29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уровня овладения запланированными умениями.</w:t>
      </w:r>
    </w:p>
    <w:p w:rsidR="00D620FF" w:rsidRPr="00A6445F" w:rsidRDefault="00D620FF" w:rsidP="00A644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5F" w:rsidRDefault="00A6445F" w:rsidP="00A6445F">
      <w:pPr>
        <w:spacing w:after="0"/>
      </w:pPr>
    </w:p>
    <w:p w:rsidR="00A6445F" w:rsidRDefault="00A6445F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/>
    <w:p w:rsidR="00C77C85" w:rsidRDefault="00C77C85" w:rsidP="00C77C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C77C85" w:rsidSect="00604D39">
          <w:footerReference w:type="default" r:id="rId11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C77C85" w:rsidRPr="006E11F2" w:rsidRDefault="00C77C85" w:rsidP="006E11F2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1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Методический  лист</w:t>
      </w:r>
    </w:p>
    <w:tbl>
      <w:tblPr>
        <w:tblW w:w="150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3"/>
        <w:gridCol w:w="3420"/>
        <w:gridCol w:w="8252"/>
      </w:tblGrid>
      <w:tr w:rsidR="00C77C85" w:rsidTr="00F6683F">
        <w:trPr>
          <w:trHeight w:val="233"/>
        </w:trPr>
        <w:tc>
          <w:tcPr>
            <w:tcW w:w="3373" w:type="dxa"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занятия</w:t>
            </w: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1672" w:type="dxa"/>
            <w:gridSpan w:val="2"/>
          </w:tcPr>
          <w:p w:rsidR="00C77C85" w:rsidRPr="00137BBE" w:rsidRDefault="000713F8" w:rsidP="00071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Взятие средней пробы молока и его органолептическая оценка</w:t>
            </w:r>
          </w:p>
        </w:tc>
      </w:tr>
      <w:tr w:rsidR="00C77C85" w:rsidTr="00F6683F">
        <w:trPr>
          <w:trHeight w:val="367"/>
        </w:trPr>
        <w:tc>
          <w:tcPr>
            <w:tcW w:w="3373" w:type="dxa"/>
            <w:vMerge w:val="restart"/>
          </w:tcPr>
          <w:p w:rsidR="00C77C85" w:rsidRPr="00137BBE" w:rsidRDefault="00C77C85" w:rsidP="00F6683F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bCs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занятия</w:t>
            </w:r>
            <w:r w:rsidRPr="00137BBE">
              <w:rPr>
                <w:rFonts w:ascii="Times New Roman" w:hAnsi="Times New Roman" w:cs="Times New Roman"/>
                <w:b/>
                <w:bCs/>
                <w:szCs w:val="28"/>
              </w:rPr>
              <w:t>:</w:t>
            </w:r>
          </w:p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672" w:type="dxa"/>
            <w:gridSpan w:val="2"/>
          </w:tcPr>
          <w:p w:rsidR="00C77C85" w:rsidRPr="003C2CB1" w:rsidRDefault="00C77C85" w:rsidP="00071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E153D">
              <w:rPr>
                <w:rFonts w:ascii="Times New Roman" w:hAnsi="Times New Roman" w:cs="Times New Roman"/>
                <w:b/>
                <w:bCs/>
              </w:rPr>
              <w:t>Образовательная</w:t>
            </w:r>
            <w:r w:rsidRPr="00BE153D">
              <w:rPr>
                <w:rFonts w:ascii="Times New Roman" w:hAnsi="Times New Roman" w:cs="Times New Roman"/>
              </w:rPr>
              <w:t xml:space="preserve"> сформировать </w:t>
            </w:r>
            <w:r>
              <w:rPr>
                <w:rFonts w:ascii="Times New Roman" w:hAnsi="Times New Roman" w:cs="Times New Roman"/>
              </w:rPr>
              <w:t xml:space="preserve"> практический опыт по  проведению  </w:t>
            </w:r>
            <w:r w:rsidR="000713F8">
              <w:rPr>
                <w:rFonts w:ascii="Times New Roman" w:hAnsi="Times New Roman" w:cs="Times New Roman"/>
              </w:rPr>
              <w:t xml:space="preserve">органолептической оценки </w:t>
            </w:r>
            <w:r>
              <w:rPr>
                <w:rFonts w:ascii="Times New Roman" w:hAnsi="Times New Roman" w:cs="Times New Roman"/>
              </w:rPr>
              <w:t xml:space="preserve"> молока для определения </w:t>
            </w:r>
            <w:r w:rsidR="000713F8">
              <w:rPr>
                <w:rFonts w:ascii="Times New Roman" w:hAnsi="Times New Roman" w:cs="Times New Roman"/>
              </w:rPr>
              <w:t xml:space="preserve"> его качества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C77C85" w:rsidTr="00F6683F">
        <w:trPr>
          <w:trHeight w:val="531"/>
        </w:trPr>
        <w:tc>
          <w:tcPr>
            <w:tcW w:w="3373" w:type="dxa"/>
            <w:vMerge/>
          </w:tcPr>
          <w:p w:rsidR="00C77C85" w:rsidRPr="00137BBE" w:rsidRDefault="00C77C85" w:rsidP="00F6683F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672" w:type="dxa"/>
            <w:gridSpan w:val="2"/>
          </w:tcPr>
          <w:p w:rsidR="00C77C85" w:rsidRPr="00BE153D" w:rsidRDefault="00C77C85" w:rsidP="0007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</w:t>
            </w:r>
            <w:r w:rsidRPr="00BE153D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развить 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органолептические исследования молока для оценки натуральности молока</w:t>
            </w:r>
            <w:r w:rsidRPr="00BE1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C85" w:rsidTr="00F6683F">
        <w:trPr>
          <w:trHeight w:val="547"/>
        </w:trPr>
        <w:tc>
          <w:tcPr>
            <w:tcW w:w="3373" w:type="dxa"/>
            <w:vMerge/>
          </w:tcPr>
          <w:p w:rsidR="00C77C85" w:rsidRPr="00137BBE" w:rsidRDefault="00C77C85" w:rsidP="00F6683F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672" w:type="dxa"/>
            <w:gridSpan w:val="2"/>
          </w:tcPr>
          <w:p w:rsidR="00C77C85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</w:t>
            </w:r>
            <w:r w:rsidRPr="00BE153D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способствовать совершенствованию навыков общения, концентрации внимания при проведении работ п</w:t>
            </w:r>
            <w:r w:rsidR="000713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органолептическому  исследованию молока; </w:t>
            </w:r>
          </w:p>
          <w:p w:rsidR="00C77C85" w:rsidRPr="00BE153D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BE153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познавательные мотивы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</w:t>
            </w:r>
            <w:r w:rsidRPr="00BE153D">
              <w:rPr>
                <w:rFonts w:ascii="Times New Roman" w:hAnsi="Times New Roman" w:cs="Times New Roman"/>
                <w:sz w:val="24"/>
                <w:szCs w:val="24"/>
              </w:rPr>
              <w:t>интерес к выбранной профессии.</w:t>
            </w:r>
          </w:p>
        </w:tc>
      </w:tr>
      <w:tr w:rsidR="00C77C85" w:rsidTr="00F6683F">
        <w:trPr>
          <w:trHeight w:val="225"/>
        </w:trPr>
        <w:tc>
          <w:tcPr>
            <w:tcW w:w="3373" w:type="dxa"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занятия</w:t>
            </w: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1672" w:type="dxa"/>
            <w:gridSpan w:val="2"/>
          </w:tcPr>
          <w:p w:rsidR="00C77C85" w:rsidRPr="00EE5B75" w:rsidRDefault="00C77C85" w:rsidP="00F6683F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7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смогут:</w:t>
            </w:r>
          </w:p>
          <w:p w:rsidR="00C77C85" w:rsidRPr="00EE5B75" w:rsidRDefault="00C77C85" w:rsidP="00C77C8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75">
              <w:rPr>
                <w:rFonts w:ascii="Times New Roman" w:hAnsi="Times New Roman" w:cs="Times New Roman"/>
                <w:sz w:val="24"/>
                <w:szCs w:val="24"/>
              </w:rPr>
              <w:t>грамотно пользоваться основными понятиями при решении практических заданий;</w:t>
            </w:r>
          </w:p>
          <w:p w:rsidR="00C77C85" w:rsidRDefault="00C77C85" w:rsidP="00C77C8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оценку</w:t>
            </w:r>
            <w:r w:rsidR="000713F8">
              <w:rPr>
                <w:rFonts w:ascii="Times New Roman" w:hAnsi="Times New Roman" w:cs="Times New Roman"/>
                <w:sz w:val="24"/>
                <w:szCs w:val="24"/>
              </w:rPr>
              <w:t xml:space="preserve"> органолептическим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0713F8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 w:rsidR="00071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молока;</w:t>
            </w:r>
          </w:p>
          <w:p w:rsidR="00C77C85" w:rsidRPr="00EE5B75" w:rsidRDefault="00C77C85" w:rsidP="000713F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B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натуральность  молока</w:t>
            </w:r>
            <w:r w:rsidRPr="00EE5B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7C85" w:rsidTr="00F6683F">
        <w:trPr>
          <w:trHeight w:val="284"/>
        </w:trPr>
        <w:tc>
          <w:tcPr>
            <w:tcW w:w="3373" w:type="dxa"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37BB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занятия:</w:t>
            </w:r>
          </w:p>
        </w:tc>
        <w:tc>
          <w:tcPr>
            <w:tcW w:w="11672" w:type="dxa"/>
            <w:gridSpan w:val="2"/>
          </w:tcPr>
          <w:p w:rsidR="00C77C85" w:rsidRPr="00BE153D" w:rsidRDefault="00C77C85" w:rsidP="0007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 № 1</w:t>
            </w:r>
            <w:r w:rsidR="00071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C85" w:rsidTr="00F6683F">
        <w:trPr>
          <w:trHeight w:val="151"/>
        </w:trPr>
        <w:tc>
          <w:tcPr>
            <w:tcW w:w="3373" w:type="dxa"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Место проведения:</w:t>
            </w:r>
          </w:p>
        </w:tc>
        <w:tc>
          <w:tcPr>
            <w:tcW w:w="11672" w:type="dxa"/>
            <w:gridSpan w:val="2"/>
          </w:tcPr>
          <w:p w:rsidR="00C77C85" w:rsidRDefault="000713F8" w:rsidP="0007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Лаборатория – Ветеринарно – санитарная  экспертиза</w:t>
            </w:r>
          </w:p>
        </w:tc>
      </w:tr>
      <w:tr w:rsidR="00C77C85" w:rsidTr="00F6683F">
        <w:trPr>
          <w:trHeight w:val="225"/>
        </w:trPr>
        <w:tc>
          <w:tcPr>
            <w:tcW w:w="3373" w:type="dxa"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>Формы обучения:</w:t>
            </w:r>
          </w:p>
        </w:tc>
        <w:tc>
          <w:tcPr>
            <w:tcW w:w="11672" w:type="dxa"/>
            <w:gridSpan w:val="2"/>
          </w:tcPr>
          <w:p w:rsidR="00C77C85" w:rsidRPr="00BE153D" w:rsidRDefault="000713F8" w:rsidP="0007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Частично-поисковый, практический</w:t>
            </w:r>
          </w:p>
        </w:tc>
      </w:tr>
      <w:tr w:rsidR="00C77C85" w:rsidTr="00F6683F">
        <w:trPr>
          <w:trHeight w:val="127"/>
        </w:trPr>
        <w:tc>
          <w:tcPr>
            <w:tcW w:w="3373" w:type="dxa"/>
            <w:vMerge w:val="restart"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>Методы обучения:</w:t>
            </w:r>
          </w:p>
        </w:tc>
        <w:tc>
          <w:tcPr>
            <w:tcW w:w="11672" w:type="dxa"/>
            <w:gridSpan w:val="2"/>
          </w:tcPr>
          <w:p w:rsidR="00C77C85" w:rsidRPr="00BE153D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E5B75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преподавания –</w:t>
            </w:r>
            <w:r w:rsidRPr="00BE153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E153D">
              <w:rPr>
                <w:rFonts w:ascii="Times New Roman" w:hAnsi="Times New Roman" w:cs="Times New Roman"/>
                <w:sz w:val="24"/>
                <w:szCs w:val="28"/>
              </w:rPr>
              <w:t>Объяснительно-иллюстративный</w:t>
            </w:r>
            <w:proofErr w:type="gramEnd"/>
            <w:r w:rsidRPr="00BE153D">
              <w:rPr>
                <w:rFonts w:ascii="Times New Roman" w:hAnsi="Times New Roman" w:cs="Times New Roman"/>
                <w:sz w:val="24"/>
                <w:szCs w:val="28"/>
              </w:rPr>
              <w:t xml:space="preserve"> (с элементами беседы,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демонстрацией приёмов  работы</w:t>
            </w:r>
            <w:r w:rsidRPr="00BE153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C77C85" w:rsidTr="00F6683F">
        <w:trPr>
          <w:trHeight w:val="180"/>
        </w:trPr>
        <w:tc>
          <w:tcPr>
            <w:tcW w:w="3373" w:type="dxa"/>
            <w:vMerge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672" w:type="dxa"/>
            <w:gridSpan w:val="2"/>
          </w:tcPr>
          <w:p w:rsidR="00C77C85" w:rsidRPr="00BE153D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обучения</w:t>
            </w:r>
            <w:r w:rsidRPr="00EE5B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Pr="00BE153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E153D">
              <w:rPr>
                <w:rFonts w:ascii="Times New Roman" w:hAnsi="Times New Roman" w:cs="Times New Roman"/>
                <w:sz w:val="24"/>
                <w:szCs w:val="28"/>
              </w:rPr>
              <w:t>Репродуктивный</w:t>
            </w:r>
            <w:proofErr w:type="gramEnd"/>
            <w:r w:rsidRPr="00BE153D">
              <w:rPr>
                <w:rFonts w:ascii="Times New Roman" w:hAnsi="Times New Roman" w:cs="Times New Roman"/>
                <w:sz w:val="24"/>
                <w:szCs w:val="28"/>
              </w:rPr>
              <w:t xml:space="preserve"> (с элементами самостоятельной работы)</w:t>
            </w:r>
          </w:p>
        </w:tc>
      </w:tr>
      <w:tr w:rsidR="00C77C85" w:rsidTr="00F6683F">
        <w:trPr>
          <w:trHeight w:val="142"/>
        </w:trPr>
        <w:tc>
          <w:tcPr>
            <w:tcW w:w="3373" w:type="dxa"/>
            <w:vMerge w:val="restart"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>Межпредметные связи:</w:t>
            </w:r>
          </w:p>
        </w:tc>
        <w:tc>
          <w:tcPr>
            <w:tcW w:w="11672" w:type="dxa"/>
            <w:gridSpan w:val="2"/>
          </w:tcPr>
          <w:p w:rsidR="00C77C85" w:rsidRPr="00BE153D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E5B75">
              <w:rPr>
                <w:rFonts w:ascii="Times New Roman" w:hAnsi="Times New Roman" w:cs="Times New Roman"/>
                <w:b/>
                <w:sz w:val="24"/>
                <w:szCs w:val="28"/>
              </w:rPr>
              <w:t>обеспечивающие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Биология, Основы зоотехнии, Анатомия и физиология животных.</w:t>
            </w:r>
          </w:p>
        </w:tc>
      </w:tr>
      <w:tr w:rsidR="00C77C85" w:rsidTr="00F6683F">
        <w:trPr>
          <w:trHeight w:val="165"/>
        </w:trPr>
        <w:tc>
          <w:tcPr>
            <w:tcW w:w="3373" w:type="dxa"/>
            <w:vMerge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672" w:type="dxa"/>
            <w:gridSpan w:val="2"/>
          </w:tcPr>
          <w:p w:rsidR="00C77C85" w:rsidRDefault="00C77C85" w:rsidP="00F6683F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gramStart"/>
            <w:r w:rsidRPr="00EE5B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обеспечиваемые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 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EE5B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зоогигиенических, </w:t>
            </w:r>
            <w:r w:rsidRPr="00EE5B7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профилактических и ветеринарно-санитарных </w:t>
            </w:r>
            <w:proofErr w:type="gramEnd"/>
          </w:p>
          <w:p w:rsidR="00C77C85" w:rsidRPr="00EE5B75" w:rsidRDefault="00C77C85" w:rsidP="00F6683F">
            <w:pPr>
              <w:shd w:val="clear" w:color="auto" w:fill="FFFFFF"/>
              <w:spacing w:after="0" w:line="240" w:lineRule="auto"/>
              <w:ind w:firstLine="34"/>
            </w:pPr>
            <w:r w:rsidRPr="00EE5B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  ПМ 02  «</w:t>
            </w:r>
            <w:r w:rsidRPr="00EC315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диагностике и лечении заболеваний сельскохозяйственных животных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C85" w:rsidTr="00F6683F">
        <w:trPr>
          <w:trHeight w:val="260"/>
        </w:trPr>
        <w:tc>
          <w:tcPr>
            <w:tcW w:w="3373" w:type="dxa"/>
            <w:vMerge w:val="restart"/>
          </w:tcPr>
          <w:p w:rsidR="00C77C85" w:rsidRPr="00137BBE" w:rsidRDefault="00C77C85" w:rsidP="00F66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Учебно-методическое обеспечение:</w:t>
            </w:r>
          </w:p>
        </w:tc>
        <w:tc>
          <w:tcPr>
            <w:tcW w:w="11672" w:type="dxa"/>
            <w:gridSpan w:val="2"/>
          </w:tcPr>
          <w:p w:rsidR="000713F8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7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средства обучения:</w:t>
            </w:r>
            <w:r w:rsidR="002F550C">
              <w:rPr>
                <w:rFonts w:ascii="Times New Roman" w:hAnsi="Times New Roman" w:cs="Times New Roman"/>
                <w:sz w:val="24"/>
                <w:szCs w:val="24"/>
              </w:rPr>
              <w:t xml:space="preserve"> плакат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«Состав молока»,</w:t>
            </w:r>
          </w:p>
          <w:p w:rsidR="00C77C85" w:rsidRPr="00BE153D" w:rsidRDefault="000713F8" w:rsidP="0007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C7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таблица –  </w:t>
            </w:r>
            <w:r w:rsidR="00C77C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 молока</w:t>
            </w:r>
            <w:r w:rsidR="00C77C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77C85" w:rsidTr="00F6683F">
        <w:trPr>
          <w:trHeight w:val="70"/>
        </w:trPr>
        <w:tc>
          <w:tcPr>
            <w:tcW w:w="3373" w:type="dxa"/>
            <w:vMerge/>
          </w:tcPr>
          <w:p w:rsidR="00C77C85" w:rsidRPr="00137BBE" w:rsidRDefault="00C77C85" w:rsidP="00F66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672" w:type="dxa"/>
            <w:gridSpan w:val="2"/>
          </w:tcPr>
          <w:p w:rsidR="00C77C85" w:rsidRDefault="00C77C85" w:rsidP="000713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25788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средства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пробы молока, лабораторная посуда,</w:t>
            </w:r>
            <w:r w:rsidR="000713F8">
              <w:rPr>
                <w:rFonts w:ascii="Times New Roman" w:hAnsi="Times New Roman" w:cs="Times New Roman"/>
                <w:sz w:val="24"/>
                <w:szCs w:val="24"/>
              </w:rPr>
              <w:t xml:space="preserve"> вода, спиртовая горелка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713F8" w:rsidRPr="00BE153D" w:rsidRDefault="000713F8" w:rsidP="00071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C85" w:rsidTr="00F6683F">
        <w:trPr>
          <w:trHeight w:val="240"/>
        </w:trPr>
        <w:tc>
          <w:tcPr>
            <w:tcW w:w="3373" w:type="dxa"/>
            <w:vMerge/>
          </w:tcPr>
          <w:p w:rsidR="00C77C85" w:rsidRPr="00137BBE" w:rsidRDefault="00C77C85" w:rsidP="00F66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672" w:type="dxa"/>
            <w:gridSpan w:val="2"/>
          </w:tcPr>
          <w:p w:rsidR="00C77C85" w:rsidRPr="00352F05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информации:</w:t>
            </w:r>
            <w:r w:rsidRPr="00352F05">
              <w:rPr>
                <w:rFonts w:ascii="Times New Roman" w:hAnsi="Times New Roman" w:cs="Times New Roman"/>
                <w:sz w:val="24"/>
                <w:szCs w:val="24"/>
              </w:rPr>
              <w:t xml:space="preserve"> 1. И.С. Загоевский « Ветеринарно-санитарная экспертиза с основами  техгологии </w:t>
            </w:r>
          </w:p>
          <w:p w:rsidR="00C77C85" w:rsidRPr="00EC315C" w:rsidRDefault="00C77C85" w:rsidP="00C77C8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EC315C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продуктов животноводства». </w:t>
            </w:r>
          </w:p>
          <w:p w:rsidR="00C77C85" w:rsidRDefault="00C77C85" w:rsidP="00C77C8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1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C315C">
              <w:rPr>
                <w:rFonts w:ascii="Times New Roman" w:hAnsi="Times New Roman" w:cs="Times New Roman"/>
                <w:sz w:val="24"/>
                <w:szCs w:val="24"/>
              </w:rPr>
              <w:t xml:space="preserve">   2. В.А. Макаров «Ветеринарно-санитарная экспертиза с оснорвами технологии </w:t>
            </w:r>
          </w:p>
          <w:p w:rsidR="00C77C85" w:rsidRPr="00EC315C" w:rsidRDefault="00C77C85" w:rsidP="00F6683F">
            <w:pPr>
              <w:pStyle w:val="a5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EC315C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продуктов животноводства». </w:t>
            </w:r>
          </w:p>
          <w:p w:rsidR="00C77C85" w:rsidRPr="00C77C85" w:rsidRDefault="00C77C85" w:rsidP="00F6683F">
            <w:pPr>
              <w:pStyle w:val="Default"/>
              <w:spacing w:after="36"/>
              <w:rPr>
                <w:rFonts w:ascii="Times New Roman" w:hAnsi="Times New Roman" w:cs="Times New Roman"/>
                <w:szCs w:val="28"/>
              </w:rPr>
            </w:pPr>
            <w:r>
              <w:t xml:space="preserve">                                              </w:t>
            </w:r>
            <w:r w:rsidRPr="00C77C85">
              <w:rPr>
                <w:rFonts w:ascii="Times New Roman" w:hAnsi="Times New Roman" w:cs="Times New Roman"/>
              </w:rPr>
              <w:t xml:space="preserve">3. </w:t>
            </w:r>
            <w:r w:rsidRPr="00C77C85">
              <w:rPr>
                <w:rFonts w:ascii="Times New Roman" w:hAnsi="Times New Roman" w:cs="Times New Roman"/>
                <w:bCs/>
              </w:rPr>
              <w:t xml:space="preserve">Интернет-ресурсы: </w:t>
            </w:r>
            <w:hyperlink r:id="rId12" w:history="1">
              <w:r w:rsidRPr="00C77C85">
                <w:rPr>
                  <w:rStyle w:val="a6"/>
                  <w:rFonts w:ascii="Times New Roman" w:hAnsi="Times New Roman" w:cs="Times New Roman"/>
                  <w:color w:val="auto"/>
                  <w:szCs w:val="28"/>
                  <w:u w:val="none"/>
                </w:rPr>
                <w:t>http://vetdoctor.ru/</w:t>
              </w:r>
            </w:hyperlink>
            <w:r w:rsidRPr="00C77C85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  <w:r w:rsidRPr="00C77C85">
              <w:rPr>
                <w:rFonts w:ascii="Times New Roman" w:hAnsi="Times New Roman" w:cs="Times New Roman"/>
                <w:szCs w:val="28"/>
              </w:rPr>
              <w:t xml:space="preserve">http://www.fsvps.ru/, http://www.vet-center.ru/ </w:t>
            </w:r>
          </w:p>
        </w:tc>
      </w:tr>
      <w:tr w:rsidR="00C77C85" w:rsidTr="00F6683F">
        <w:trPr>
          <w:trHeight w:val="300"/>
        </w:trPr>
        <w:tc>
          <w:tcPr>
            <w:tcW w:w="3373" w:type="dxa"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Продолжительность:</w:t>
            </w:r>
          </w:p>
        </w:tc>
        <w:tc>
          <w:tcPr>
            <w:tcW w:w="11672" w:type="dxa"/>
            <w:gridSpan w:val="2"/>
          </w:tcPr>
          <w:p w:rsidR="00C77C85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C77C85" w:rsidTr="00F6683F">
        <w:trPr>
          <w:trHeight w:val="292"/>
        </w:trPr>
        <w:tc>
          <w:tcPr>
            <w:tcW w:w="3373" w:type="dxa"/>
            <w:vMerge w:val="restart"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Планируемые образовательные результаты</w:t>
            </w:r>
          </w:p>
        </w:tc>
        <w:tc>
          <w:tcPr>
            <w:tcW w:w="11672" w:type="dxa"/>
            <w:gridSpan w:val="2"/>
          </w:tcPr>
          <w:p w:rsidR="00C77C85" w:rsidRDefault="00C77C85" w:rsidP="00F668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52F05">
              <w:rPr>
                <w:rFonts w:ascii="Times New Roman" w:hAnsi="Times New Roman" w:cs="Times New Roman"/>
              </w:rPr>
              <w:t xml:space="preserve">Иметь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F05">
              <w:rPr>
                <w:rFonts w:ascii="Times New Roman" w:hAnsi="Times New Roman" w:cs="Times New Roman"/>
              </w:rPr>
              <w:t xml:space="preserve">практический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F05">
              <w:rPr>
                <w:rFonts w:ascii="Times New Roman" w:hAnsi="Times New Roman" w:cs="Times New Roman"/>
              </w:rPr>
              <w:t xml:space="preserve">опыт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различных видах экспертиз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сельскохозяйственной продукции и сырья</w:t>
            </w:r>
          </w:p>
          <w:p w:rsidR="00C77C85" w:rsidRPr="00352F05" w:rsidRDefault="00C77C85" w:rsidP="00F6683F">
            <w:pPr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животного происхождения;</w:t>
            </w:r>
          </w:p>
        </w:tc>
      </w:tr>
      <w:tr w:rsidR="00C77C85" w:rsidTr="00F6683F">
        <w:trPr>
          <w:trHeight w:val="519"/>
        </w:trPr>
        <w:tc>
          <w:tcPr>
            <w:tcW w:w="3373" w:type="dxa"/>
            <w:vMerge/>
          </w:tcPr>
          <w:p w:rsidR="00C77C85" w:rsidRPr="00137BBE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1672" w:type="dxa"/>
            <w:gridSpan w:val="2"/>
          </w:tcPr>
          <w:p w:rsidR="00C77C85" w:rsidRDefault="00C77C85" w:rsidP="00F6683F">
            <w:pPr>
              <w:shd w:val="clear" w:color="auto" w:fill="FFFFFF"/>
              <w:tabs>
                <w:tab w:val="left" w:pos="293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–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проводить отбор проб биологического материала, продуктов и сырья животного,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исследований;</w:t>
            </w:r>
          </w:p>
          <w:p w:rsidR="00C77C85" w:rsidRDefault="00C77C85" w:rsidP="00F6683F">
            <w:pPr>
              <w:shd w:val="clear" w:color="auto" w:fill="FFFFFF"/>
              <w:spacing w:after="0" w:line="240" w:lineRule="auto"/>
              <w:ind w:left="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проводить анализ продуктов и сырья животного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происхождения;</w:t>
            </w:r>
          </w:p>
          <w:p w:rsidR="00C77C85" w:rsidRDefault="00C77C85" w:rsidP="00F6683F">
            <w:pPr>
              <w:shd w:val="clear" w:color="auto" w:fill="FFFFFF"/>
              <w:spacing w:after="0" w:line="240" w:lineRule="auto"/>
              <w:ind w:left="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проводить обеззараживание нестандартных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продуктов и сырья животного происхождения;</w:t>
            </w:r>
          </w:p>
          <w:p w:rsidR="00C77C85" w:rsidRPr="00352F05" w:rsidRDefault="00C77C85" w:rsidP="00F6683F">
            <w:pPr>
              <w:shd w:val="clear" w:color="auto" w:fill="FFFFFF"/>
              <w:spacing w:after="0" w:line="240" w:lineRule="auto"/>
              <w:ind w:left="1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проводить утилизацию конфискатов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зараженного материала;</w:t>
            </w:r>
          </w:p>
        </w:tc>
      </w:tr>
      <w:tr w:rsidR="00C77C85" w:rsidTr="00F6683F">
        <w:trPr>
          <w:trHeight w:val="300"/>
        </w:trPr>
        <w:tc>
          <w:tcPr>
            <w:tcW w:w="3373" w:type="dxa"/>
            <w:vMerge/>
          </w:tcPr>
          <w:p w:rsidR="00C77C85" w:rsidRPr="00BE153D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1672" w:type="dxa"/>
            <w:gridSpan w:val="2"/>
          </w:tcPr>
          <w:p w:rsidR="00C77C85" w:rsidRDefault="00C77C85" w:rsidP="00F6683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–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правила ветеринарно-санитарной экспертизы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продуктов, сырья животного происхождения;</w:t>
            </w:r>
          </w:p>
          <w:p w:rsidR="00C77C85" w:rsidRDefault="00C77C85" w:rsidP="00F6683F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righ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на готовую продукцию животноводства;</w:t>
            </w:r>
          </w:p>
          <w:p w:rsidR="00C77C85" w:rsidRDefault="00C77C85" w:rsidP="00F6683F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right="5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методики обеззараживания не соответствующих 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стандартам качества продуктов и сырья животного</w:t>
            </w:r>
          </w:p>
          <w:p w:rsidR="00C77C85" w:rsidRDefault="00C77C85" w:rsidP="00F6683F">
            <w:pPr>
              <w:shd w:val="clear" w:color="auto" w:fill="FFFFFF"/>
              <w:tabs>
                <w:tab w:val="left" w:pos="245"/>
              </w:tabs>
              <w:spacing w:after="0" w:line="240" w:lineRule="auto"/>
              <w:ind w:right="5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происхождения;</w:t>
            </w:r>
          </w:p>
          <w:p w:rsidR="00C77C85" w:rsidRPr="006F05AC" w:rsidRDefault="00C77C85" w:rsidP="00F6683F">
            <w:pPr>
              <w:shd w:val="clear" w:color="auto" w:fill="FFFFFF"/>
              <w:spacing w:after="0" w:line="240" w:lineRule="auto"/>
              <w:ind w:left="14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правила утилизации продуктов и сырья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животного происхождения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7C85" w:rsidTr="00F6683F">
        <w:trPr>
          <w:trHeight w:val="210"/>
        </w:trPr>
        <w:tc>
          <w:tcPr>
            <w:tcW w:w="3373" w:type="dxa"/>
            <w:vMerge/>
          </w:tcPr>
          <w:p w:rsidR="00C77C85" w:rsidRPr="00BE153D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420" w:type="dxa"/>
            <w:vMerge w:val="restart"/>
          </w:tcPr>
          <w:p w:rsidR="00C77C85" w:rsidRPr="00BE153D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Формирующие  компетенции</w:t>
            </w:r>
          </w:p>
        </w:tc>
        <w:tc>
          <w:tcPr>
            <w:tcW w:w="8252" w:type="dxa"/>
          </w:tcPr>
          <w:p w:rsidR="00C77C85" w:rsidRPr="006F05AC" w:rsidRDefault="00C77C85" w:rsidP="00F6683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6F05AC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ОК 1. Понимать сущность и социальную значимость своей будущей </w:t>
            </w:r>
            <w:r w:rsidRPr="006F05AC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профессии, проявлять к ней устойчивый интерес.</w:t>
            </w:r>
          </w:p>
          <w:p w:rsidR="00C77C85" w:rsidRPr="006F05AC" w:rsidRDefault="00C77C85" w:rsidP="00F6683F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6F05AC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ОК 2. Организовывать собственную деятельность, выбирать типовые </w:t>
            </w:r>
            <w:r w:rsidRPr="006F05AC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методы и способы выполнения профессиональных задач, оценивать их </w:t>
            </w:r>
            <w:r w:rsidRPr="006F05AC">
              <w:rPr>
                <w:rFonts w:ascii="Times New Roman" w:eastAsia="Times New Roman" w:hAnsi="Times New Roman" w:cs="Times New Roman"/>
                <w:sz w:val="24"/>
                <w:szCs w:val="28"/>
              </w:rPr>
              <w:t>эффективность и качество.</w:t>
            </w:r>
          </w:p>
          <w:p w:rsidR="00C77C85" w:rsidRPr="006F05AC" w:rsidRDefault="00C77C85" w:rsidP="00F6683F">
            <w:pPr>
              <w:shd w:val="clear" w:color="auto" w:fill="FFFFFF"/>
              <w:spacing w:after="0" w:line="240" w:lineRule="auto"/>
              <w:ind w:right="38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6F05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 4. Осуществлять поиск и использование информации, </w:t>
            </w:r>
            <w:r w:rsidRPr="006F05AC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необходимой для эффективного выпо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лнения профессиональных задач, </w:t>
            </w:r>
            <w:r w:rsidRPr="006F05AC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профессионального и личностного развития.</w:t>
            </w:r>
          </w:p>
          <w:p w:rsidR="00C77C85" w:rsidRPr="006F05AC" w:rsidRDefault="00C77C85" w:rsidP="00F6683F">
            <w:pPr>
              <w:shd w:val="clear" w:color="auto" w:fill="FFFFFF"/>
              <w:spacing w:before="5" w:after="0" w:line="240" w:lineRule="auto"/>
              <w:ind w:right="43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6F05AC">
              <w:rPr>
                <w:rFonts w:ascii="Times New Roman" w:eastAsia="Times New Roman" w:hAnsi="Times New Roman" w:cs="Times New Roman"/>
                <w:sz w:val="24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C77C85" w:rsidRPr="006F05AC" w:rsidRDefault="00C77C85" w:rsidP="00F6683F">
            <w:pPr>
              <w:shd w:val="clear" w:color="auto" w:fill="FFFFFF"/>
              <w:spacing w:before="5" w:after="0" w:line="240" w:lineRule="auto"/>
              <w:ind w:right="48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6F05AC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ОК 7. Брать на себя ответственность за работу членов команды </w:t>
            </w:r>
            <w:r w:rsidRPr="006F05AC">
              <w:rPr>
                <w:rFonts w:ascii="Times New Roman" w:eastAsia="Times New Roman" w:hAnsi="Times New Roman" w:cs="Times New Roman"/>
                <w:sz w:val="24"/>
                <w:szCs w:val="28"/>
              </w:rPr>
              <w:t>(подчиненных), за результат выполнения заданий.</w:t>
            </w:r>
          </w:p>
          <w:p w:rsidR="00C77C85" w:rsidRPr="006F05AC" w:rsidRDefault="00C77C85" w:rsidP="00F6683F">
            <w:pPr>
              <w:shd w:val="clear" w:color="auto" w:fill="FFFFFF"/>
              <w:spacing w:after="0" w:line="240" w:lineRule="auto"/>
              <w:ind w:right="53"/>
              <w:jc w:val="both"/>
              <w:rPr>
                <w:sz w:val="20"/>
              </w:rPr>
            </w:pPr>
            <w:r w:rsidRPr="006F05AC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ОК 8. Самостоятельно определять задачи профессионального и </w:t>
            </w:r>
            <w:r w:rsidRPr="006F05AC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C77C85" w:rsidTr="00F6683F">
        <w:trPr>
          <w:trHeight w:val="225"/>
        </w:trPr>
        <w:tc>
          <w:tcPr>
            <w:tcW w:w="3373" w:type="dxa"/>
            <w:vMerge/>
          </w:tcPr>
          <w:p w:rsidR="00C77C85" w:rsidRPr="00BE153D" w:rsidRDefault="00C77C85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420" w:type="dxa"/>
            <w:vMerge/>
          </w:tcPr>
          <w:p w:rsidR="00C77C85" w:rsidRDefault="00C77C85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2" w:type="dxa"/>
          </w:tcPr>
          <w:p w:rsidR="00C77C85" w:rsidRPr="006C2BE7" w:rsidRDefault="00C77C85" w:rsidP="00F6683F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6C2B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ПК 3.3. Проводить забор образцов продуктов и сырья животного происхождения для ветеринарно-санитарной   экспертизы.</w:t>
            </w:r>
          </w:p>
          <w:p w:rsidR="00C77C85" w:rsidRPr="006C2BE7" w:rsidRDefault="00C77C85" w:rsidP="00F6683F">
            <w:pPr>
              <w:shd w:val="clear" w:color="auto" w:fill="FFFFFF"/>
              <w:spacing w:after="0" w:line="240" w:lineRule="auto"/>
              <w:ind w:left="38" w:right="62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6C2B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ПК 3.4. Определять соответствие продуктов и сырья животного происхождения стандартам на продукцию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6C2BE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животноводства.</w:t>
            </w:r>
          </w:p>
          <w:p w:rsidR="00C77C85" w:rsidRPr="00352F05" w:rsidRDefault="00C77C85" w:rsidP="00F6683F">
            <w:pPr>
              <w:shd w:val="clear" w:color="auto" w:fill="FFFFFF"/>
              <w:spacing w:after="0" w:line="240" w:lineRule="auto"/>
              <w:ind w:left="34" w:right="62"/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6C2BE7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</w:rPr>
              <w:t xml:space="preserve">ПК 3.5. Проводить обеззараживание не соответствующих стандартам </w:t>
            </w:r>
            <w:r w:rsidRPr="006C2BE7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качества продуктов и сырья животного происхождения, утилизацию конфискатов.</w:t>
            </w:r>
          </w:p>
        </w:tc>
      </w:tr>
    </w:tbl>
    <w:p w:rsidR="000713F8" w:rsidRDefault="000713F8" w:rsidP="00C77C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C85" w:rsidRDefault="006E11F2" w:rsidP="00F6683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="00C77C85" w:rsidRPr="00C77C85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Организационная структура лабораторной работы</w:t>
      </w:r>
    </w:p>
    <w:p w:rsidR="00F6683F" w:rsidRDefault="00F6683F" w:rsidP="00F6683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83F" w:rsidRPr="00F6683F" w:rsidRDefault="00F6683F" w:rsidP="00F6683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6683F">
        <w:rPr>
          <w:rFonts w:ascii="Times New Roman" w:hAnsi="Times New Roman" w:cs="Times New Roman"/>
          <w:color w:val="000000"/>
          <w:sz w:val="24"/>
          <w:szCs w:val="28"/>
        </w:rPr>
        <w:t xml:space="preserve">ТЕХНОЛОГИЧЕСКАЯ  </w:t>
      </w:r>
      <w:r w:rsidR="0040495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83F">
        <w:rPr>
          <w:rFonts w:ascii="Times New Roman" w:hAnsi="Times New Roman" w:cs="Times New Roman"/>
          <w:color w:val="000000"/>
          <w:sz w:val="24"/>
          <w:szCs w:val="28"/>
        </w:rPr>
        <w:t xml:space="preserve">КАРТА  </w:t>
      </w:r>
      <w:r w:rsidR="0040495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683F">
        <w:rPr>
          <w:rFonts w:ascii="Times New Roman" w:hAnsi="Times New Roman" w:cs="Times New Roman"/>
          <w:color w:val="000000"/>
          <w:sz w:val="24"/>
          <w:szCs w:val="28"/>
        </w:rPr>
        <w:t>ЗАНЯТИЯ</w:t>
      </w:r>
    </w:p>
    <w:tbl>
      <w:tblPr>
        <w:tblpPr w:leftFromText="180" w:rightFromText="180" w:vertAnchor="text" w:horzAnchor="margin" w:tblpX="358" w:tblpY="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253"/>
        <w:gridCol w:w="2268"/>
        <w:gridCol w:w="2835"/>
        <w:gridCol w:w="1984"/>
        <w:gridCol w:w="1134"/>
      </w:tblGrid>
      <w:tr w:rsidR="00F6683F" w:rsidTr="00F6683F">
        <w:trPr>
          <w:trHeight w:val="435"/>
        </w:trPr>
        <w:tc>
          <w:tcPr>
            <w:tcW w:w="2518" w:type="dxa"/>
            <w:vMerge w:val="restart"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70F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253" w:type="dxa"/>
            <w:vMerge w:val="restart"/>
          </w:tcPr>
          <w:p w:rsidR="00F6683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8670F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Обучающие и развивающие </w:t>
            </w:r>
          </w:p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70F">
              <w:rPr>
                <w:rFonts w:ascii="Times New Roman" w:hAnsi="Times New Roman" w:cs="Times New Roman"/>
                <w:b/>
                <w:sz w:val="20"/>
                <w:szCs w:val="28"/>
              </w:rPr>
              <w:t>компоненты и  задания</w:t>
            </w:r>
          </w:p>
        </w:tc>
        <w:tc>
          <w:tcPr>
            <w:tcW w:w="5103" w:type="dxa"/>
            <w:gridSpan w:val="2"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70F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</w:t>
            </w:r>
          </w:p>
        </w:tc>
        <w:tc>
          <w:tcPr>
            <w:tcW w:w="1984" w:type="dxa"/>
            <w:vMerge w:val="restart"/>
          </w:tcPr>
          <w:p w:rsidR="00F6683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8670F">
              <w:rPr>
                <w:rFonts w:ascii="Times New Roman" w:hAnsi="Times New Roman" w:cs="Times New Roman"/>
                <w:b/>
                <w:sz w:val="20"/>
                <w:szCs w:val="28"/>
              </w:rPr>
              <w:t>Формы организации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E8670F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совзаимодействия </w:t>
            </w:r>
          </w:p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70F">
              <w:rPr>
                <w:rFonts w:ascii="Times New Roman" w:hAnsi="Times New Roman" w:cs="Times New Roman"/>
                <w:b/>
                <w:sz w:val="20"/>
                <w:szCs w:val="28"/>
              </w:rPr>
              <w:t>на занятие</w:t>
            </w:r>
          </w:p>
        </w:tc>
        <w:tc>
          <w:tcPr>
            <w:tcW w:w="1134" w:type="dxa"/>
            <w:vMerge w:val="restart"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683F">
              <w:rPr>
                <w:rFonts w:ascii="Times New Roman" w:hAnsi="Times New Roman" w:cs="Times New Roman"/>
                <w:b/>
                <w:sz w:val="20"/>
                <w:szCs w:val="28"/>
              </w:rPr>
              <w:t>Формы контроля</w:t>
            </w:r>
          </w:p>
        </w:tc>
      </w:tr>
      <w:tr w:rsidR="00F6683F" w:rsidTr="00F6683F">
        <w:trPr>
          <w:trHeight w:val="435"/>
        </w:trPr>
        <w:tc>
          <w:tcPr>
            <w:tcW w:w="2518" w:type="dxa"/>
            <w:vMerge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70F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преподавателя</w:t>
            </w:r>
          </w:p>
        </w:tc>
        <w:tc>
          <w:tcPr>
            <w:tcW w:w="2835" w:type="dxa"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70F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обучающегося</w:t>
            </w:r>
          </w:p>
        </w:tc>
        <w:tc>
          <w:tcPr>
            <w:tcW w:w="1984" w:type="dxa"/>
            <w:vMerge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83F" w:rsidTr="002F122D">
        <w:trPr>
          <w:trHeight w:val="70"/>
        </w:trPr>
        <w:tc>
          <w:tcPr>
            <w:tcW w:w="14992" w:type="dxa"/>
            <w:gridSpan w:val="6"/>
          </w:tcPr>
          <w:p w:rsidR="00F6683F" w:rsidRPr="00E8670F" w:rsidRDefault="00404952" w:rsidP="0092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 </w:t>
            </w:r>
            <w:r w:rsidR="00922863" w:rsidRPr="002F122D">
              <w:rPr>
                <w:rFonts w:ascii="Times New Roman" w:hAnsi="Times New Roman" w:cs="Times New Roman"/>
                <w:b/>
                <w:sz w:val="28"/>
                <w:szCs w:val="28"/>
              </w:rPr>
              <w:t>Взятие средней пробы молока и его органолептические показатели</w:t>
            </w:r>
          </w:p>
        </w:tc>
      </w:tr>
      <w:tr w:rsidR="00F6683F" w:rsidTr="00F6683F">
        <w:trPr>
          <w:trHeight w:val="846"/>
        </w:trPr>
        <w:tc>
          <w:tcPr>
            <w:tcW w:w="2518" w:type="dxa"/>
          </w:tcPr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Организационная часть</w:t>
            </w:r>
          </w:p>
        </w:tc>
        <w:tc>
          <w:tcPr>
            <w:tcW w:w="4253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>Взаимное приветствие</w:t>
            </w:r>
          </w:p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 xml:space="preserve">Проверка посещаемости </w:t>
            </w:r>
          </w:p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>Проверка готовности аудитории</w:t>
            </w:r>
          </w:p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 xml:space="preserve"> к уроку</w:t>
            </w:r>
          </w:p>
        </w:tc>
        <w:tc>
          <w:tcPr>
            <w:tcW w:w="2268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0232F">
              <w:rPr>
                <w:rFonts w:ascii="Times New Roman" w:hAnsi="Times New Roman"/>
                <w:szCs w:val="20"/>
              </w:rPr>
              <w:t>Отмечает отсутствующих студентов в журнале</w:t>
            </w:r>
          </w:p>
        </w:tc>
        <w:tc>
          <w:tcPr>
            <w:tcW w:w="2835" w:type="dxa"/>
          </w:tcPr>
          <w:p w:rsidR="00F6683F" w:rsidRPr="002A4627" w:rsidRDefault="00F6683F" w:rsidP="00F66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27">
              <w:rPr>
                <w:rFonts w:ascii="Times New Roman" w:hAnsi="Times New Roman"/>
                <w:sz w:val="20"/>
                <w:szCs w:val="20"/>
              </w:rPr>
              <w:t>Староста  называет отсутствующих студентов.</w:t>
            </w:r>
          </w:p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A4627">
              <w:rPr>
                <w:rFonts w:ascii="Times New Roman" w:hAnsi="Times New Roman"/>
                <w:sz w:val="20"/>
                <w:szCs w:val="20"/>
              </w:rPr>
              <w:t xml:space="preserve"> Студенты готовят рабочие места.</w:t>
            </w:r>
          </w:p>
        </w:tc>
        <w:tc>
          <w:tcPr>
            <w:tcW w:w="198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 xml:space="preserve">Фронтальная </w:t>
            </w:r>
          </w:p>
        </w:tc>
        <w:tc>
          <w:tcPr>
            <w:tcW w:w="113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>Устный опрос</w:t>
            </w:r>
          </w:p>
        </w:tc>
      </w:tr>
      <w:tr w:rsidR="00F6683F" w:rsidTr="00F6683F">
        <w:trPr>
          <w:trHeight w:val="335"/>
        </w:trPr>
        <w:tc>
          <w:tcPr>
            <w:tcW w:w="2518" w:type="dxa"/>
          </w:tcPr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Мотивация </w:t>
            </w:r>
          </w:p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  </w:t>
            </w: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выполнению практического занятия</w:t>
            </w:r>
          </w:p>
        </w:tc>
        <w:tc>
          <w:tcPr>
            <w:tcW w:w="4253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 xml:space="preserve">Знакомство со значением </w:t>
            </w:r>
            <w:r>
              <w:rPr>
                <w:rFonts w:ascii="Times New Roman" w:hAnsi="Times New Roman" w:cs="Times New Roman"/>
                <w:szCs w:val="28"/>
              </w:rPr>
              <w:t>пищевой ценности молока.</w:t>
            </w:r>
          </w:p>
        </w:tc>
        <w:tc>
          <w:tcPr>
            <w:tcW w:w="2268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0232F">
              <w:rPr>
                <w:rFonts w:ascii="Times New Roman" w:hAnsi="Times New Roman"/>
                <w:szCs w:val="20"/>
              </w:rPr>
              <w:t>Объясняет студентам важность изучения</w:t>
            </w:r>
          </w:p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0232F">
              <w:rPr>
                <w:rFonts w:ascii="Times New Roman" w:hAnsi="Times New Roman"/>
                <w:szCs w:val="20"/>
              </w:rPr>
              <w:t xml:space="preserve"> данной темы</w:t>
            </w:r>
          </w:p>
        </w:tc>
        <w:tc>
          <w:tcPr>
            <w:tcW w:w="2835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0232F">
              <w:rPr>
                <w:rFonts w:ascii="Times New Roman" w:hAnsi="Times New Roman"/>
                <w:szCs w:val="20"/>
              </w:rPr>
              <w:t xml:space="preserve">Слушают, задают вопросы, формулируют цели </w:t>
            </w:r>
            <w:r>
              <w:rPr>
                <w:rFonts w:ascii="Times New Roman" w:hAnsi="Times New Roman"/>
                <w:szCs w:val="20"/>
              </w:rPr>
              <w:t>практического занятия</w:t>
            </w:r>
          </w:p>
        </w:tc>
        <w:tc>
          <w:tcPr>
            <w:tcW w:w="198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 xml:space="preserve">Фронтальная </w:t>
            </w:r>
          </w:p>
        </w:tc>
        <w:tc>
          <w:tcPr>
            <w:tcW w:w="113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>Устный опрос</w:t>
            </w:r>
          </w:p>
        </w:tc>
      </w:tr>
      <w:tr w:rsidR="00F6683F" w:rsidTr="00F6683F">
        <w:trPr>
          <w:trHeight w:val="1111"/>
        </w:trPr>
        <w:tc>
          <w:tcPr>
            <w:tcW w:w="2518" w:type="dxa"/>
          </w:tcPr>
          <w:p w:rsidR="00F6683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Актуализация  </w:t>
            </w:r>
          </w:p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опорных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t>знаний</w:t>
            </w:r>
          </w:p>
        </w:tc>
        <w:tc>
          <w:tcPr>
            <w:tcW w:w="4253" w:type="dxa"/>
          </w:tcPr>
          <w:p w:rsidR="00F6683F" w:rsidRDefault="00F6683F" w:rsidP="00F668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Вопросы:</w:t>
            </w:r>
          </w:p>
          <w:p w:rsidR="00F6683F" w:rsidRPr="00F6683F" w:rsidRDefault="00F6683F" w:rsidP="00F6683F">
            <w:pPr>
              <w:spacing w:after="0" w:line="240" w:lineRule="auto"/>
              <w:ind w:right="-10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Pr="00F6683F">
              <w:rPr>
                <w:rFonts w:ascii="Times New Roman" w:hAnsi="Times New Roman" w:cs="Times New Roman"/>
                <w:szCs w:val="28"/>
              </w:rPr>
              <w:t>Перечислите факторы, влияющие на качество молока</w:t>
            </w:r>
          </w:p>
          <w:p w:rsidR="00F6683F" w:rsidRPr="00F6683F" w:rsidRDefault="00F6683F" w:rsidP="002F55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 w:rsidR="002F550C">
              <w:rPr>
                <w:rFonts w:ascii="Times New Roman" w:hAnsi="Times New Roman" w:cs="Times New Roman"/>
                <w:szCs w:val="28"/>
              </w:rPr>
              <w:t xml:space="preserve">Перечислите органолептические показатели </w:t>
            </w:r>
            <w:r w:rsidRPr="00F6683F">
              <w:rPr>
                <w:rFonts w:ascii="Times New Roman" w:hAnsi="Times New Roman" w:cs="Times New Roman"/>
                <w:szCs w:val="28"/>
              </w:rPr>
              <w:t xml:space="preserve"> молока.</w:t>
            </w:r>
          </w:p>
        </w:tc>
        <w:tc>
          <w:tcPr>
            <w:tcW w:w="2268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32F">
              <w:rPr>
                <w:rFonts w:ascii="Times New Roman" w:hAnsi="Times New Roman" w:cs="Times New Roman"/>
                <w:szCs w:val="20"/>
              </w:rPr>
              <w:t>Задаёт вопросы, слушает и комментирует ответы</w:t>
            </w:r>
          </w:p>
        </w:tc>
        <w:tc>
          <w:tcPr>
            <w:tcW w:w="2835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32F">
              <w:rPr>
                <w:rFonts w:ascii="Times New Roman" w:hAnsi="Times New Roman" w:cs="Times New Roman"/>
                <w:szCs w:val="20"/>
              </w:rPr>
              <w:t>Высказывают своё мнения, обсуждают мнения одногруппников</w:t>
            </w:r>
          </w:p>
        </w:tc>
        <w:tc>
          <w:tcPr>
            <w:tcW w:w="198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32F">
              <w:rPr>
                <w:rFonts w:ascii="Times New Roman" w:hAnsi="Times New Roman" w:cs="Times New Roman"/>
                <w:szCs w:val="20"/>
              </w:rPr>
              <w:t xml:space="preserve">Фронтальная </w:t>
            </w:r>
          </w:p>
        </w:tc>
        <w:tc>
          <w:tcPr>
            <w:tcW w:w="113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32F">
              <w:rPr>
                <w:rFonts w:ascii="Times New Roman" w:hAnsi="Times New Roman" w:cs="Times New Roman"/>
                <w:szCs w:val="20"/>
              </w:rPr>
              <w:t>Устный опрос</w:t>
            </w:r>
          </w:p>
        </w:tc>
      </w:tr>
      <w:tr w:rsidR="00F6683F" w:rsidTr="00F6683F">
        <w:trPr>
          <w:trHeight w:val="293"/>
        </w:trPr>
        <w:tc>
          <w:tcPr>
            <w:tcW w:w="2518" w:type="dxa"/>
          </w:tcPr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Вводный  инструктаж </w:t>
            </w:r>
          </w:p>
        </w:tc>
        <w:tc>
          <w:tcPr>
            <w:tcW w:w="4253" w:type="dxa"/>
          </w:tcPr>
          <w:p w:rsidR="00F6683F" w:rsidRDefault="00F6683F" w:rsidP="00F668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Инструктаж по ТБ и личной санитарной гигиены студентов.</w:t>
            </w:r>
          </w:p>
          <w:p w:rsidR="00F6683F" w:rsidRPr="00F6683F" w:rsidRDefault="00F6683F" w:rsidP="00F668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B95057">
              <w:rPr>
                <w:rFonts w:ascii="Times New Roman" w:hAnsi="Times New Roman" w:cs="Times New Roman"/>
                <w:szCs w:val="28"/>
              </w:rPr>
              <w:t>Формирование заданий</w:t>
            </w:r>
            <w:r>
              <w:rPr>
                <w:rFonts w:ascii="Times New Roman" w:hAnsi="Times New Roman" w:cs="Times New Roman"/>
                <w:szCs w:val="28"/>
              </w:rPr>
              <w:t xml:space="preserve">, определяет содержание и ход практического занятия </w:t>
            </w:r>
          </w:p>
        </w:tc>
        <w:tc>
          <w:tcPr>
            <w:tcW w:w="2268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Проводит инструктаж по выполнению заданий</w:t>
            </w:r>
          </w:p>
        </w:tc>
        <w:tc>
          <w:tcPr>
            <w:tcW w:w="2835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32F">
              <w:rPr>
                <w:rFonts w:ascii="Times New Roman" w:hAnsi="Times New Roman"/>
                <w:szCs w:val="20"/>
              </w:rPr>
              <w:t xml:space="preserve">Слушают, читают </w:t>
            </w:r>
            <w:r>
              <w:rPr>
                <w:rFonts w:ascii="Times New Roman" w:hAnsi="Times New Roman"/>
                <w:szCs w:val="20"/>
              </w:rPr>
              <w:t>инструкционно-технологические карты</w:t>
            </w:r>
          </w:p>
        </w:tc>
        <w:tc>
          <w:tcPr>
            <w:tcW w:w="198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Фронтальная</w:t>
            </w:r>
          </w:p>
        </w:tc>
        <w:tc>
          <w:tcPr>
            <w:tcW w:w="113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32F">
              <w:rPr>
                <w:rFonts w:ascii="Times New Roman" w:hAnsi="Times New Roman" w:cs="Times New Roman"/>
                <w:szCs w:val="20"/>
              </w:rPr>
              <w:t>Записи в тетради</w:t>
            </w:r>
          </w:p>
        </w:tc>
      </w:tr>
      <w:tr w:rsidR="00F6683F" w:rsidTr="00F6683F">
        <w:trPr>
          <w:trHeight w:val="1420"/>
        </w:trPr>
        <w:tc>
          <w:tcPr>
            <w:tcW w:w="2518" w:type="dxa"/>
          </w:tcPr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4253" w:type="dxa"/>
          </w:tcPr>
          <w:p w:rsidR="00F6683F" w:rsidRDefault="00F6683F" w:rsidP="00F668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Выполнения</w:t>
            </w:r>
            <w:r w:rsidRPr="002A4627">
              <w:rPr>
                <w:rFonts w:ascii="Times New Roman" w:hAnsi="Times New Roman" w:cs="Times New Roman"/>
                <w:b/>
                <w:szCs w:val="28"/>
              </w:rPr>
              <w:t xml:space="preserve"> заданий</w:t>
            </w:r>
          </w:p>
          <w:p w:rsidR="00F6683F" w:rsidRDefault="002F550C" w:rsidP="00F668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08" w:hanging="21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Взятие средней пробы молока</w:t>
            </w:r>
          </w:p>
          <w:p w:rsidR="00F6683F" w:rsidRDefault="00F6683F" w:rsidP="00F668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08" w:hanging="21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Определение </w:t>
            </w:r>
            <w:r w:rsidR="004C7881">
              <w:rPr>
                <w:rFonts w:ascii="Times New Roman" w:hAnsi="Times New Roman" w:cs="Times New Roman"/>
                <w:szCs w:val="28"/>
              </w:rPr>
              <w:t xml:space="preserve"> внешнего вида</w:t>
            </w:r>
            <w:r w:rsidR="002F550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F122D">
              <w:rPr>
                <w:rFonts w:ascii="Times New Roman" w:hAnsi="Times New Roman" w:cs="Times New Roman"/>
                <w:szCs w:val="28"/>
              </w:rPr>
              <w:t xml:space="preserve">и цвета </w:t>
            </w:r>
            <w:r>
              <w:rPr>
                <w:rFonts w:ascii="Times New Roman" w:hAnsi="Times New Roman" w:cs="Times New Roman"/>
                <w:szCs w:val="28"/>
              </w:rPr>
              <w:t xml:space="preserve"> молока</w:t>
            </w:r>
          </w:p>
          <w:p w:rsidR="00F6683F" w:rsidRDefault="00F6683F" w:rsidP="00F6683F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08" w:hanging="21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Определение </w:t>
            </w:r>
            <w:r w:rsidR="00922863">
              <w:rPr>
                <w:rFonts w:ascii="Times New Roman" w:hAnsi="Times New Roman" w:cs="Times New Roman"/>
                <w:szCs w:val="28"/>
              </w:rPr>
              <w:t xml:space="preserve">запаха </w:t>
            </w:r>
            <w:r>
              <w:rPr>
                <w:rFonts w:ascii="Times New Roman" w:hAnsi="Times New Roman" w:cs="Times New Roman"/>
                <w:szCs w:val="28"/>
              </w:rPr>
              <w:t xml:space="preserve"> молока</w:t>
            </w:r>
          </w:p>
          <w:p w:rsidR="00F6683F" w:rsidRPr="00922863" w:rsidRDefault="00F6683F" w:rsidP="00922863">
            <w:pPr>
              <w:pStyle w:val="a5"/>
              <w:numPr>
                <w:ilvl w:val="0"/>
                <w:numId w:val="4"/>
              </w:numPr>
              <w:spacing w:after="0" w:line="240" w:lineRule="auto"/>
              <w:ind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Определение </w:t>
            </w:r>
            <w:r w:rsidR="00922863">
              <w:rPr>
                <w:rFonts w:ascii="Times New Roman" w:hAnsi="Times New Roman" w:cs="Times New Roman"/>
                <w:szCs w:val="28"/>
              </w:rPr>
              <w:t xml:space="preserve">консестенции </w:t>
            </w:r>
            <w:r>
              <w:rPr>
                <w:rFonts w:ascii="Times New Roman" w:hAnsi="Times New Roman" w:cs="Times New Roman"/>
                <w:szCs w:val="28"/>
              </w:rPr>
              <w:t xml:space="preserve"> молока.</w:t>
            </w:r>
          </w:p>
          <w:p w:rsidR="00922863" w:rsidRPr="00B0232F" w:rsidRDefault="00922863" w:rsidP="00922863">
            <w:pPr>
              <w:pStyle w:val="a5"/>
              <w:numPr>
                <w:ilvl w:val="0"/>
                <w:numId w:val="4"/>
              </w:numPr>
              <w:spacing w:after="0" w:line="240" w:lineRule="auto"/>
              <w:ind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8"/>
              </w:rPr>
              <w:t>Определение вкуса молока.</w:t>
            </w:r>
          </w:p>
        </w:tc>
        <w:tc>
          <w:tcPr>
            <w:tcW w:w="2268" w:type="dxa"/>
          </w:tcPr>
          <w:p w:rsidR="00F6683F" w:rsidRPr="00B0232F" w:rsidRDefault="00F6683F" w:rsidP="0092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</w:t>
            </w:r>
            <w:r w:rsidR="00922863">
              <w:rPr>
                <w:rFonts w:ascii="Times New Roman" w:hAnsi="Times New Roman"/>
                <w:szCs w:val="20"/>
              </w:rPr>
              <w:t>тролирует выполнение практических заданий</w:t>
            </w:r>
          </w:p>
        </w:tc>
        <w:tc>
          <w:tcPr>
            <w:tcW w:w="2835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Выполняют задания, работают с  инструкционно-технологические карты</w:t>
            </w:r>
            <w:r w:rsidRPr="00B0232F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Индивидуальная</w:t>
            </w:r>
            <w:r w:rsidRPr="00B0232F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32F">
              <w:rPr>
                <w:rFonts w:ascii="Times New Roman" w:hAnsi="Times New Roman" w:cs="Times New Roman"/>
                <w:szCs w:val="20"/>
              </w:rPr>
              <w:t>Записи в тетради</w:t>
            </w:r>
          </w:p>
        </w:tc>
      </w:tr>
      <w:tr w:rsidR="00F6683F" w:rsidTr="00F6683F">
        <w:trPr>
          <w:trHeight w:val="255"/>
        </w:trPr>
        <w:tc>
          <w:tcPr>
            <w:tcW w:w="2518" w:type="dxa"/>
          </w:tcPr>
          <w:p w:rsidR="00F6683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Текущий  инструктаж </w:t>
            </w:r>
          </w:p>
        </w:tc>
        <w:tc>
          <w:tcPr>
            <w:tcW w:w="4253" w:type="dxa"/>
          </w:tcPr>
          <w:p w:rsidR="00F6683F" w:rsidRPr="00C65EF4" w:rsidRDefault="00F6683F" w:rsidP="00F6683F">
            <w:pPr>
              <w:pStyle w:val="a5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Cs w:val="28"/>
              </w:rPr>
            </w:pPr>
            <w:r w:rsidRPr="00C65EF4">
              <w:rPr>
                <w:rFonts w:ascii="Times New Roman" w:hAnsi="Times New Roman" w:cs="Times New Roman"/>
                <w:szCs w:val="28"/>
              </w:rPr>
              <w:t xml:space="preserve">Контролируется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65EF4">
              <w:rPr>
                <w:rFonts w:ascii="Times New Roman" w:hAnsi="Times New Roman" w:cs="Times New Roman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Cs w:val="28"/>
              </w:rPr>
              <w:t>практического опыта</w:t>
            </w:r>
            <w:r w:rsidRPr="00C65EF4">
              <w:rPr>
                <w:rFonts w:ascii="Times New Roman" w:hAnsi="Times New Roman" w:cs="Times New Roman"/>
                <w:szCs w:val="28"/>
              </w:rPr>
              <w:t xml:space="preserve"> при выполнении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лабораторной работы</w:t>
            </w:r>
          </w:p>
        </w:tc>
        <w:tc>
          <w:tcPr>
            <w:tcW w:w="2268" w:type="dxa"/>
          </w:tcPr>
          <w:p w:rsidR="00F6683F" w:rsidRDefault="00F6683F" w:rsidP="00F6683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922863">
              <w:rPr>
                <w:rFonts w:ascii="Times New Roman" w:hAnsi="Times New Roman"/>
                <w:szCs w:val="20"/>
              </w:rPr>
              <w:lastRenderedPageBreak/>
              <w:t xml:space="preserve">Проводит индивидуальные </w:t>
            </w:r>
            <w:r w:rsidRPr="00922863">
              <w:rPr>
                <w:rFonts w:ascii="Times New Roman" w:hAnsi="Times New Roman"/>
                <w:szCs w:val="20"/>
              </w:rPr>
              <w:lastRenderedPageBreak/>
              <w:t>консультации по выполнению заданий практического занятия</w:t>
            </w:r>
          </w:p>
        </w:tc>
        <w:tc>
          <w:tcPr>
            <w:tcW w:w="2835" w:type="dxa"/>
          </w:tcPr>
          <w:p w:rsidR="00F6683F" w:rsidRDefault="00F6683F" w:rsidP="00F6683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 xml:space="preserve">Задают вопросы, оценивают свою работу, </w:t>
            </w:r>
            <w:r>
              <w:rPr>
                <w:rFonts w:ascii="Times New Roman" w:hAnsi="Times New Roman"/>
                <w:szCs w:val="20"/>
              </w:rPr>
              <w:lastRenderedPageBreak/>
              <w:t>ведут записи в тетради</w:t>
            </w:r>
          </w:p>
        </w:tc>
        <w:tc>
          <w:tcPr>
            <w:tcW w:w="1984" w:type="dxa"/>
          </w:tcPr>
          <w:p w:rsidR="00F6683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0232F">
              <w:rPr>
                <w:rFonts w:ascii="Times New Roman" w:hAnsi="Times New Roman" w:cs="Times New Roman"/>
                <w:szCs w:val="20"/>
              </w:rPr>
              <w:t>Записи в тетради</w:t>
            </w:r>
          </w:p>
        </w:tc>
      </w:tr>
      <w:tr w:rsidR="00F6683F" w:rsidTr="00F6683F">
        <w:trPr>
          <w:trHeight w:val="1000"/>
        </w:trPr>
        <w:tc>
          <w:tcPr>
            <w:tcW w:w="2518" w:type="dxa"/>
          </w:tcPr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7BB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лючительный инструктаж</w:t>
            </w:r>
          </w:p>
        </w:tc>
        <w:tc>
          <w:tcPr>
            <w:tcW w:w="4253" w:type="dxa"/>
          </w:tcPr>
          <w:p w:rsidR="00F6683F" w:rsidRDefault="00F6683F" w:rsidP="00F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результатов самостоятельной работы студентов</w:t>
            </w:r>
          </w:p>
          <w:p w:rsidR="00F6683F" w:rsidRPr="00B0232F" w:rsidRDefault="00F6683F" w:rsidP="00F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0232F">
              <w:rPr>
                <w:rFonts w:ascii="Times New Roman" w:hAnsi="Times New Roman" w:cs="Times New Roman"/>
              </w:rPr>
              <w:t>Заполните таблицу:</w:t>
            </w:r>
          </w:p>
          <w:p w:rsidR="00F6683F" w:rsidRPr="002C2E9D" w:rsidRDefault="00F6683F" w:rsidP="009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0232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</w:t>
            </w:r>
            <w:r w:rsidR="00922863">
              <w:rPr>
                <w:rFonts w:ascii="Times New Roman" w:hAnsi="Times New Roman" w:cs="Times New Roman"/>
              </w:rPr>
              <w:t>рганолептические</w:t>
            </w:r>
            <w:r>
              <w:rPr>
                <w:rFonts w:ascii="Times New Roman" w:hAnsi="Times New Roman" w:cs="Times New Roman"/>
              </w:rPr>
              <w:t xml:space="preserve"> показатели молока</w:t>
            </w:r>
            <w:r w:rsidRPr="00B023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21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свободного выражения собственного мнения при выполнении заданий; </w:t>
            </w:r>
          </w:p>
        </w:tc>
        <w:tc>
          <w:tcPr>
            <w:tcW w:w="2835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 xml:space="preserve">Студенты отвечают </w:t>
            </w:r>
          </w:p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 xml:space="preserve">на  вопросы, </w:t>
            </w:r>
          </w:p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>выполняют задания</w:t>
            </w:r>
            <w:r>
              <w:rPr>
                <w:rFonts w:ascii="Times New Roman" w:hAnsi="Times New Roman" w:cs="Times New Roman"/>
                <w:szCs w:val="28"/>
              </w:rPr>
              <w:t>, заполняют таблицу</w:t>
            </w:r>
          </w:p>
        </w:tc>
        <w:tc>
          <w:tcPr>
            <w:tcW w:w="1984" w:type="dxa"/>
          </w:tcPr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Индивидуальная</w:t>
            </w:r>
          </w:p>
        </w:tc>
        <w:tc>
          <w:tcPr>
            <w:tcW w:w="1134" w:type="dxa"/>
          </w:tcPr>
          <w:p w:rsidR="00F6683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0232F">
              <w:rPr>
                <w:rFonts w:ascii="Times New Roman" w:hAnsi="Times New Roman" w:cs="Times New Roman"/>
                <w:szCs w:val="28"/>
              </w:rPr>
              <w:t>Устны</w:t>
            </w:r>
            <w:r>
              <w:rPr>
                <w:rFonts w:ascii="Times New Roman" w:hAnsi="Times New Roman" w:cs="Times New Roman"/>
                <w:szCs w:val="28"/>
              </w:rPr>
              <w:t>й</w:t>
            </w:r>
            <w:r w:rsidRPr="00B0232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опрос</w:t>
            </w:r>
          </w:p>
          <w:p w:rsidR="00F6683F" w:rsidRPr="00B0232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Проверка з</w:t>
            </w:r>
            <w:r w:rsidRPr="00B0232F">
              <w:rPr>
                <w:rFonts w:ascii="Times New Roman" w:hAnsi="Times New Roman" w:cs="Times New Roman"/>
                <w:szCs w:val="20"/>
              </w:rPr>
              <w:t>апис</w:t>
            </w:r>
            <w:r>
              <w:rPr>
                <w:rFonts w:ascii="Times New Roman" w:hAnsi="Times New Roman" w:cs="Times New Roman"/>
                <w:szCs w:val="20"/>
              </w:rPr>
              <w:t xml:space="preserve">ей </w:t>
            </w:r>
            <w:r w:rsidRPr="00B0232F">
              <w:rPr>
                <w:rFonts w:ascii="Times New Roman" w:hAnsi="Times New Roman" w:cs="Times New Roman"/>
                <w:szCs w:val="20"/>
              </w:rPr>
              <w:t xml:space="preserve"> в тетради</w:t>
            </w:r>
          </w:p>
        </w:tc>
      </w:tr>
      <w:tr w:rsidR="00F6683F" w:rsidTr="00F6683F">
        <w:trPr>
          <w:trHeight w:val="127"/>
        </w:trPr>
        <w:tc>
          <w:tcPr>
            <w:tcW w:w="2518" w:type="dxa"/>
          </w:tcPr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</w:tc>
        <w:tc>
          <w:tcPr>
            <w:tcW w:w="4253" w:type="dxa"/>
          </w:tcPr>
          <w:p w:rsidR="00F6683F" w:rsidRPr="00BE7AAF" w:rsidRDefault="00F6683F" w:rsidP="00F66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AF">
              <w:rPr>
                <w:rFonts w:ascii="Times New Roman" w:hAnsi="Times New Roman" w:cs="Times New Roman"/>
              </w:rPr>
              <w:t>Студенты высказываются одним предложением:</w:t>
            </w:r>
          </w:p>
          <w:p w:rsidR="00F6683F" w:rsidRPr="00BE7AAF" w:rsidRDefault="00F6683F" w:rsidP="00F66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AAF">
              <w:rPr>
                <w:rFonts w:ascii="Times New Roman" w:hAnsi="Times New Roman" w:cs="Times New Roman"/>
              </w:rPr>
              <w:t>1. Я научился…</w:t>
            </w:r>
          </w:p>
          <w:p w:rsidR="00F6683F" w:rsidRPr="00BE7AAF" w:rsidRDefault="00F6683F" w:rsidP="00F66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E7AAF">
              <w:rPr>
                <w:rFonts w:ascii="Times New Roman" w:hAnsi="Times New Roman" w:cs="Times New Roman"/>
              </w:rPr>
              <w:t>. Я выполнял задания…</w:t>
            </w:r>
          </w:p>
          <w:p w:rsidR="00F6683F" w:rsidRPr="00BE7AAF" w:rsidRDefault="00F6683F" w:rsidP="00F66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7AAF">
              <w:rPr>
                <w:rFonts w:ascii="Times New Roman" w:hAnsi="Times New Roman" w:cs="Times New Roman"/>
              </w:rPr>
              <w:t>. Было трудно…</w:t>
            </w:r>
          </w:p>
          <w:p w:rsidR="00F6683F" w:rsidRPr="00BE7AAF" w:rsidRDefault="00F6683F" w:rsidP="00F66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E7AAF">
              <w:rPr>
                <w:rFonts w:ascii="Times New Roman" w:hAnsi="Times New Roman" w:cs="Times New Roman"/>
              </w:rPr>
              <w:t>. Было интересно…</w:t>
            </w:r>
          </w:p>
          <w:p w:rsidR="00F6683F" w:rsidRPr="00C65EF4" w:rsidRDefault="00F6683F" w:rsidP="00F66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E7AAF">
              <w:rPr>
                <w:rFonts w:ascii="Times New Roman" w:hAnsi="Times New Roman" w:cs="Times New Roman"/>
              </w:rPr>
              <w:t>. Я понял, что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68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26C2">
              <w:rPr>
                <w:rFonts w:ascii="Times New Roman" w:hAnsi="Times New Roman" w:cs="Times New Roman"/>
              </w:rPr>
              <w:t>Создаёт условия для свободного выражения собственного мнения.</w:t>
            </w:r>
          </w:p>
        </w:tc>
        <w:tc>
          <w:tcPr>
            <w:tcW w:w="2835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6C2">
              <w:rPr>
                <w:rFonts w:ascii="Times New Roman" w:hAnsi="Times New Roman" w:cs="Times New Roman"/>
              </w:rPr>
              <w:t>Отвечают на вопросы.</w:t>
            </w:r>
          </w:p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6C2">
              <w:rPr>
                <w:rFonts w:ascii="Times New Roman" w:hAnsi="Times New Roman" w:cs="Times New Roman"/>
              </w:rPr>
              <w:t>Определяют свое эмоциональное состояние на уроке</w:t>
            </w:r>
          </w:p>
        </w:tc>
        <w:tc>
          <w:tcPr>
            <w:tcW w:w="1984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26C2">
              <w:rPr>
                <w:rFonts w:ascii="Times New Roman" w:hAnsi="Times New Roman" w:cs="Times New Roman"/>
              </w:rPr>
              <w:t>Обобщающая беседа</w:t>
            </w:r>
          </w:p>
        </w:tc>
        <w:tc>
          <w:tcPr>
            <w:tcW w:w="1134" w:type="dxa"/>
          </w:tcPr>
          <w:p w:rsidR="00F6683F" w:rsidRPr="00E8670F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83F" w:rsidTr="00F6683F">
        <w:trPr>
          <w:trHeight w:val="157"/>
        </w:trPr>
        <w:tc>
          <w:tcPr>
            <w:tcW w:w="2518" w:type="dxa"/>
          </w:tcPr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Подведение итогов  занятия</w:t>
            </w:r>
          </w:p>
        </w:tc>
        <w:tc>
          <w:tcPr>
            <w:tcW w:w="4253" w:type="dxa"/>
          </w:tcPr>
          <w:p w:rsidR="00F6683F" w:rsidRDefault="00F6683F" w:rsidP="00F668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C2E9D">
              <w:rPr>
                <w:rFonts w:ascii="Times New Roman" w:hAnsi="Times New Roman" w:cs="Times New Roman"/>
                <w:szCs w:val="28"/>
              </w:rPr>
              <w:t>Комментирование работы студентов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F6683F" w:rsidRPr="00E8670F" w:rsidRDefault="00F6683F" w:rsidP="00F668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2C2E9D">
              <w:rPr>
                <w:rFonts w:ascii="Times New Roman" w:hAnsi="Times New Roman" w:cs="Times New Roman"/>
                <w:szCs w:val="28"/>
              </w:rPr>
              <w:t xml:space="preserve">ыставление оценок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C2E9D">
              <w:rPr>
                <w:rFonts w:ascii="Times New Roman" w:hAnsi="Times New Roman" w:cs="Times New Roman"/>
                <w:szCs w:val="28"/>
              </w:rPr>
              <w:t>за  урок</w:t>
            </w:r>
          </w:p>
        </w:tc>
        <w:tc>
          <w:tcPr>
            <w:tcW w:w="2268" w:type="dxa"/>
          </w:tcPr>
          <w:p w:rsidR="00F6683F" w:rsidRPr="003226C2" w:rsidRDefault="00F6683F" w:rsidP="00F6683F">
            <w:pPr>
              <w:pStyle w:val="a7"/>
              <w:jc w:val="center"/>
              <w:rPr>
                <w:rFonts w:ascii="Times New Roman" w:hAnsi="Times New Roman"/>
              </w:rPr>
            </w:pPr>
            <w:r w:rsidRPr="003226C2">
              <w:rPr>
                <w:rFonts w:ascii="Times New Roman" w:hAnsi="Times New Roman"/>
              </w:rPr>
              <w:t>Оценивает работу группы в целом, индивидуально, мотивация оценки.</w:t>
            </w:r>
          </w:p>
        </w:tc>
        <w:tc>
          <w:tcPr>
            <w:tcW w:w="2835" w:type="dxa"/>
          </w:tcPr>
          <w:p w:rsidR="00F6683F" w:rsidRPr="003226C2" w:rsidRDefault="00F6683F" w:rsidP="00F6683F">
            <w:pPr>
              <w:pStyle w:val="a7"/>
              <w:rPr>
                <w:rFonts w:ascii="Times New Roman" w:hAnsi="Times New Roman"/>
              </w:rPr>
            </w:pPr>
            <w:r w:rsidRPr="003226C2">
              <w:rPr>
                <w:rFonts w:ascii="Times New Roman" w:hAnsi="Times New Roman"/>
              </w:rPr>
              <w:t>Слушают, задают вопросы, участвуют в обсуждении</w:t>
            </w:r>
          </w:p>
        </w:tc>
        <w:tc>
          <w:tcPr>
            <w:tcW w:w="1984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6C2">
              <w:rPr>
                <w:rFonts w:ascii="Times New Roman" w:hAnsi="Times New Roman" w:cs="Times New Roman"/>
              </w:rPr>
              <w:t xml:space="preserve">Обобщающая беседа </w:t>
            </w:r>
          </w:p>
        </w:tc>
        <w:tc>
          <w:tcPr>
            <w:tcW w:w="1134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683F" w:rsidTr="00F6683F">
        <w:trPr>
          <w:trHeight w:val="150"/>
        </w:trPr>
        <w:tc>
          <w:tcPr>
            <w:tcW w:w="2518" w:type="dxa"/>
          </w:tcPr>
          <w:p w:rsidR="00F6683F" w:rsidRPr="00137BBE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 задание</w:t>
            </w:r>
          </w:p>
        </w:tc>
        <w:tc>
          <w:tcPr>
            <w:tcW w:w="4253" w:type="dxa"/>
          </w:tcPr>
          <w:p w:rsidR="00F6683F" w:rsidRDefault="00F6683F" w:rsidP="00F6683F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245D3A">
              <w:rPr>
                <w:rFonts w:ascii="Times New Roman" w:hAnsi="Times New Roman" w:cs="Times New Roman"/>
                <w:b/>
                <w:szCs w:val="28"/>
              </w:rPr>
              <w:t>Групповое задание:</w:t>
            </w:r>
          </w:p>
          <w:p w:rsidR="00F6683F" w:rsidRDefault="00F6683F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05">
              <w:rPr>
                <w:rFonts w:ascii="Times New Roman" w:hAnsi="Times New Roman" w:cs="Times New Roman"/>
                <w:sz w:val="24"/>
                <w:szCs w:val="24"/>
              </w:rPr>
              <w:t xml:space="preserve">1. И.С. Загоевский « Ветеринарно-санитарная экспертиза с основами  техгологии </w:t>
            </w:r>
            <w:r w:rsidRPr="00EC315C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продуктов животноводства». </w:t>
            </w:r>
          </w:p>
          <w:p w:rsidR="00F6683F" w:rsidRPr="00EC315C" w:rsidRDefault="00F6683F" w:rsidP="00F66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E52">
              <w:rPr>
                <w:rFonts w:ascii="Times New Roman" w:hAnsi="Times New Roman" w:cs="Times New Roman"/>
                <w:sz w:val="24"/>
                <w:szCs w:val="24"/>
              </w:rPr>
              <w:t xml:space="preserve">2. В.А. Макаров «Ветеринарно-санитарная экспертиза с оснорвами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5C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стандартизации продуктов животноводства». </w:t>
            </w:r>
          </w:p>
          <w:p w:rsidR="00F6683F" w:rsidRDefault="00F6683F" w:rsidP="00F6683F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Индивидуальное задание: </w:t>
            </w:r>
          </w:p>
          <w:p w:rsidR="00F6683F" w:rsidRDefault="00F6683F" w:rsidP="00F6683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226C2">
              <w:rPr>
                <w:rFonts w:ascii="Times New Roman" w:hAnsi="Times New Roman" w:cs="Times New Roman"/>
                <w:szCs w:val="28"/>
              </w:rPr>
              <w:t xml:space="preserve">Составить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22863">
              <w:rPr>
                <w:rFonts w:ascii="Times New Roman" w:hAnsi="Times New Roman" w:cs="Times New Roman"/>
                <w:szCs w:val="28"/>
              </w:rPr>
              <w:t xml:space="preserve">презентацию </w:t>
            </w:r>
            <w:r w:rsidRPr="003226C2">
              <w:rPr>
                <w:rFonts w:ascii="Times New Roman" w:hAnsi="Times New Roman" w:cs="Times New Roman"/>
                <w:szCs w:val="28"/>
              </w:rPr>
              <w:t xml:space="preserve"> на тему</w:t>
            </w:r>
            <w:r w:rsidR="00922863">
              <w:rPr>
                <w:rFonts w:ascii="Times New Roman" w:hAnsi="Times New Roman" w:cs="Times New Roman"/>
                <w:szCs w:val="28"/>
              </w:rPr>
              <w:t>:</w:t>
            </w:r>
            <w:r w:rsidRPr="003226C2">
              <w:rPr>
                <w:rFonts w:ascii="Times New Roman" w:hAnsi="Times New Roman" w:cs="Times New Roman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Cs w:val="28"/>
              </w:rPr>
              <w:t>Компоненты молока</w:t>
            </w:r>
            <w:r w:rsidRPr="003226C2">
              <w:rPr>
                <w:rFonts w:ascii="Times New Roman" w:hAnsi="Times New Roman" w:cs="Times New Roman"/>
                <w:szCs w:val="28"/>
              </w:rPr>
              <w:t>»</w:t>
            </w:r>
          </w:p>
          <w:p w:rsidR="00F6683F" w:rsidRPr="003226C2" w:rsidRDefault="00F6683F" w:rsidP="00F66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Выполнить сообщение «Основы технологии молока на ферме»</w:t>
            </w:r>
          </w:p>
        </w:tc>
        <w:tc>
          <w:tcPr>
            <w:tcW w:w="2268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6C2">
              <w:rPr>
                <w:rFonts w:ascii="Times New Roman" w:hAnsi="Times New Roman" w:cs="Times New Roman"/>
              </w:rPr>
              <w:t>Конкретезирует домашнее  задание</w:t>
            </w:r>
          </w:p>
        </w:tc>
        <w:tc>
          <w:tcPr>
            <w:tcW w:w="2835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6C2">
              <w:rPr>
                <w:rFonts w:ascii="Times New Roman" w:hAnsi="Times New Roman" w:cs="Times New Roman"/>
              </w:rPr>
              <w:t>Записывают домашнее задание в тетради</w:t>
            </w:r>
          </w:p>
        </w:tc>
        <w:tc>
          <w:tcPr>
            <w:tcW w:w="1984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6C2">
              <w:rPr>
                <w:rFonts w:ascii="Times New Roman" w:hAnsi="Times New Roman" w:cs="Times New Roman"/>
              </w:rPr>
              <w:t>Фронтальная  и индивидуальная</w:t>
            </w:r>
          </w:p>
        </w:tc>
        <w:tc>
          <w:tcPr>
            <w:tcW w:w="1134" w:type="dxa"/>
          </w:tcPr>
          <w:p w:rsidR="00F6683F" w:rsidRPr="003226C2" w:rsidRDefault="00F6683F" w:rsidP="00F66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26C2">
              <w:rPr>
                <w:rFonts w:ascii="Times New Roman" w:hAnsi="Times New Roman" w:cs="Times New Roman"/>
              </w:rPr>
              <w:t>Запись в тетради</w:t>
            </w:r>
          </w:p>
        </w:tc>
      </w:tr>
    </w:tbl>
    <w:p w:rsidR="00922863" w:rsidRDefault="00922863" w:rsidP="004049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7881" w:rsidRPr="006E11F2" w:rsidRDefault="004C7881" w:rsidP="006E11F2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Паспорт рабочего места лабораторной работы    </w:t>
      </w:r>
    </w:p>
    <w:p w:rsidR="004C7881" w:rsidRPr="00C77C85" w:rsidRDefault="004C7881" w:rsidP="004C7881">
      <w:pPr>
        <w:spacing w:after="0"/>
        <w:jc w:val="center"/>
        <w:rPr>
          <w:b/>
        </w:rPr>
      </w:pPr>
    </w:p>
    <w:p w:rsidR="004C7881" w:rsidRPr="00F6683F" w:rsidRDefault="004C7881" w:rsidP="004C7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6683F">
        <w:rPr>
          <w:rFonts w:ascii="Times New Roman" w:hAnsi="Times New Roman" w:cs="Times New Roman"/>
          <w:sz w:val="24"/>
          <w:szCs w:val="28"/>
        </w:rPr>
        <w:t>ПАСПОРТ   РАБОЧЕГО   МЕСТА  № 1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4C7881" w:rsidRPr="00404952" w:rsidRDefault="004C7881" w:rsidP="004C7881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04952">
        <w:rPr>
          <w:rFonts w:ascii="Times New Roman" w:hAnsi="Times New Roman" w:cs="Times New Roman"/>
          <w:sz w:val="24"/>
          <w:szCs w:val="24"/>
        </w:rPr>
        <w:t xml:space="preserve">ПМ 03. </w:t>
      </w:r>
      <w:r w:rsidRPr="00404952">
        <w:rPr>
          <w:rFonts w:ascii="Times New Roman" w:hAnsi="Times New Roman" w:cs="Times New Roman"/>
          <w:bCs/>
          <w:spacing w:val="-3"/>
          <w:sz w:val="24"/>
          <w:szCs w:val="24"/>
        </w:rPr>
        <w:t>Участие в проведении ветеринарно-санитарной экспертизы продуктов и сырья животного</w:t>
      </w:r>
    </w:p>
    <w:p w:rsidR="004C7881" w:rsidRPr="00404952" w:rsidRDefault="004C7881" w:rsidP="004C7881">
      <w:pPr>
        <w:shd w:val="clear" w:color="auto" w:fill="FFFFFF"/>
        <w:spacing w:after="0"/>
        <w:jc w:val="center"/>
        <w:rPr>
          <w:b/>
          <w:sz w:val="48"/>
          <w:szCs w:val="36"/>
        </w:rPr>
      </w:pPr>
      <w:r w:rsidRPr="00404952">
        <w:rPr>
          <w:rFonts w:ascii="Times New Roman" w:hAnsi="Times New Roman" w:cs="Times New Roman"/>
          <w:spacing w:val="-2"/>
          <w:sz w:val="24"/>
          <w:szCs w:val="24"/>
        </w:rPr>
        <w:t xml:space="preserve">МДК.03.01. Методики  </w:t>
      </w:r>
      <w:r w:rsidRPr="00404952">
        <w:rPr>
          <w:rFonts w:ascii="Times New Roman" w:hAnsi="Times New Roman" w:cs="Times New Roman"/>
          <w:spacing w:val="-3"/>
          <w:sz w:val="24"/>
          <w:szCs w:val="24"/>
        </w:rPr>
        <w:t xml:space="preserve">ветеринарно-санитарной  экспертизы  продуктов и  </w:t>
      </w:r>
      <w:r w:rsidRPr="00404952">
        <w:rPr>
          <w:rFonts w:ascii="Times New Roman" w:hAnsi="Times New Roman" w:cs="Times New Roman"/>
          <w:sz w:val="24"/>
          <w:szCs w:val="24"/>
        </w:rPr>
        <w:t>сырья животного происхождения</w:t>
      </w:r>
    </w:p>
    <w:p w:rsidR="004C7881" w:rsidRPr="00404952" w:rsidRDefault="004C7881" w:rsidP="004C7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4952">
        <w:rPr>
          <w:rFonts w:ascii="Times New Roman" w:hAnsi="Times New Roman" w:cs="Times New Roman"/>
          <w:sz w:val="24"/>
          <w:szCs w:val="28"/>
        </w:rPr>
        <w:t>образовательной  программы 36.02.01  «Ветеринария»</w:t>
      </w:r>
    </w:p>
    <w:p w:rsidR="004C7881" w:rsidRPr="0029374C" w:rsidRDefault="004C7881" w:rsidP="004C788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4C7881" w:rsidRDefault="004C7881" w:rsidP="004C7881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29374C">
        <w:rPr>
          <w:rFonts w:ascii="Times New Roman" w:hAnsi="Times New Roman" w:cs="Times New Roman"/>
          <w:b/>
          <w:sz w:val="28"/>
          <w:szCs w:val="36"/>
        </w:rPr>
        <w:t xml:space="preserve">Тема:  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2F550C">
        <w:rPr>
          <w:rFonts w:ascii="Times New Roman" w:hAnsi="Times New Roman" w:cs="Times New Roman"/>
          <w:b/>
          <w:sz w:val="32"/>
          <w:szCs w:val="36"/>
        </w:rPr>
        <w:t>Взятие  средней  пробы  молока  и  его  органолептическая  оценка</w:t>
      </w:r>
    </w:p>
    <w:p w:rsidR="004C7881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74C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29374C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лабораторная  работа</w:t>
      </w:r>
    </w:p>
    <w:p w:rsidR="004C7881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74C">
        <w:rPr>
          <w:rFonts w:ascii="Times New Roman" w:hAnsi="Times New Roman" w:cs="Times New Roman"/>
          <w:b/>
          <w:sz w:val="28"/>
          <w:szCs w:val="28"/>
        </w:rPr>
        <w:t>Рабочее место</w:t>
      </w:r>
      <w:r w:rsidRPr="0029374C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лаборатория «Ветеринарно – санитарная экспертиза»</w:t>
      </w:r>
    </w:p>
    <w:p w:rsidR="004C7881" w:rsidRDefault="004C7881" w:rsidP="004C78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результаты</w:t>
      </w:r>
      <w:r w:rsidRPr="0029374C">
        <w:rPr>
          <w:rFonts w:ascii="Times New Roman" w:hAnsi="Times New Roman" w:cs="Times New Roman"/>
          <w:sz w:val="28"/>
          <w:szCs w:val="28"/>
        </w:rPr>
        <w:t xml:space="preserve">: </w:t>
      </w:r>
      <w:r w:rsidRPr="00273B0F">
        <w:rPr>
          <w:rFonts w:ascii="Times New Roman" w:hAnsi="Times New Roman" w:cs="Times New Roman"/>
          <w:sz w:val="28"/>
          <w:szCs w:val="28"/>
        </w:rPr>
        <w:t xml:space="preserve">Иметь практический опыт - </w:t>
      </w:r>
      <w:r w:rsidRPr="00273B0F">
        <w:rPr>
          <w:rFonts w:ascii="Times New Roman" w:hAnsi="Times New Roman" w:cs="Times New Roman"/>
          <w:sz w:val="28"/>
          <w:szCs w:val="24"/>
        </w:rPr>
        <w:t xml:space="preserve">участия в различных видах экспертиз </w:t>
      </w:r>
      <w:proofErr w:type="gramStart"/>
      <w:r w:rsidRPr="00273B0F">
        <w:rPr>
          <w:rFonts w:ascii="Times New Roman" w:hAnsi="Times New Roman" w:cs="Times New Roman"/>
          <w:spacing w:val="-3"/>
          <w:sz w:val="28"/>
          <w:szCs w:val="24"/>
        </w:rPr>
        <w:t>сельскохозяйственной</w:t>
      </w:r>
      <w:proofErr w:type="gramEnd"/>
      <w:r w:rsidRPr="00273B0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</w:p>
    <w:p w:rsidR="004C7881" w:rsidRDefault="004C7881" w:rsidP="004C78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4"/>
        </w:rPr>
        <w:t xml:space="preserve">                                                                                                             </w:t>
      </w:r>
      <w:r w:rsidRPr="00273B0F">
        <w:rPr>
          <w:rFonts w:ascii="Times New Roman" w:hAnsi="Times New Roman" w:cs="Times New Roman"/>
          <w:spacing w:val="-3"/>
          <w:sz w:val="28"/>
          <w:szCs w:val="24"/>
        </w:rPr>
        <w:t xml:space="preserve">продукции и  сырья </w:t>
      </w:r>
      <w:r w:rsidRPr="00273B0F">
        <w:rPr>
          <w:rFonts w:ascii="Times New Roman" w:hAnsi="Times New Roman" w:cs="Times New Roman"/>
          <w:sz w:val="28"/>
          <w:szCs w:val="24"/>
        </w:rPr>
        <w:t>животного происхождения;</w:t>
      </w:r>
    </w:p>
    <w:p w:rsidR="004C7881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374C">
        <w:rPr>
          <w:rFonts w:ascii="Times New Roman" w:hAnsi="Times New Roman" w:cs="Times New Roman"/>
          <w:b/>
          <w:sz w:val="28"/>
          <w:szCs w:val="28"/>
        </w:rPr>
        <w:t>Перечень оборудования</w:t>
      </w:r>
      <w:r w:rsidRPr="0029374C">
        <w:rPr>
          <w:rFonts w:ascii="Times New Roman" w:hAnsi="Times New Roman" w:cs="Times New Roman"/>
          <w:sz w:val="28"/>
          <w:szCs w:val="28"/>
        </w:rPr>
        <w:t>:</w:t>
      </w:r>
      <w:r w:rsidRPr="0029374C">
        <w:rPr>
          <w:rFonts w:ascii="Times New Roman" w:hAnsi="Times New Roman" w:cs="Times New Roman"/>
          <w:sz w:val="24"/>
          <w:szCs w:val="28"/>
        </w:rPr>
        <w:t xml:space="preserve"> </w:t>
      </w:r>
      <w:r w:rsidRPr="00273B0F">
        <w:rPr>
          <w:rFonts w:ascii="Times New Roman" w:hAnsi="Times New Roman" w:cs="Times New Roman"/>
          <w:b/>
          <w:sz w:val="28"/>
          <w:szCs w:val="24"/>
        </w:rPr>
        <w:t>Наглядные средства обучения:</w:t>
      </w:r>
      <w:r w:rsidRPr="00273B0F">
        <w:rPr>
          <w:rFonts w:ascii="Times New Roman" w:hAnsi="Times New Roman" w:cs="Times New Roman"/>
          <w:sz w:val="28"/>
          <w:szCs w:val="24"/>
        </w:rPr>
        <w:t xml:space="preserve"> плакат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73B0F">
        <w:rPr>
          <w:rFonts w:ascii="Times New Roman" w:hAnsi="Times New Roman" w:cs="Times New Roman"/>
          <w:sz w:val="28"/>
          <w:szCs w:val="24"/>
        </w:rPr>
        <w:t xml:space="preserve">–  «Состав молока», </w:t>
      </w:r>
    </w:p>
    <w:p w:rsidR="004C7881" w:rsidRPr="00273B0F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таблица – </w:t>
      </w:r>
      <w:r w:rsidRPr="00273B0F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Органолептические показатели молока</w:t>
      </w:r>
      <w:r w:rsidRPr="00273B0F">
        <w:rPr>
          <w:rFonts w:ascii="Times New Roman" w:hAnsi="Times New Roman" w:cs="Times New Roman"/>
          <w:sz w:val="28"/>
          <w:szCs w:val="24"/>
        </w:rPr>
        <w:t xml:space="preserve">»  </w:t>
      </w:r>
    </w:p>
    <w:p w:rsidR="004C7881" w:rsidRDefault="004C7881" w:rsidP="004C78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273B0F">
        <w:rPr>
          <w:rFonts w:ascii="Times New Roman" w:hAnsi="Times New Roman" w:cs="Times New Roman"/>
          <w:b/>
          <w:sz w:val="28"/>
          <w:szCs w:val="24"/>
        </w:rPr>
        <w:t>Натуральные средства обучения:</w:t>
      </w:r>
      <w:r w:rsidRPr="00273B0F">
        <w:rPr>
          <w:rFonts w:ascii="Times New Roman" w:hAnsi="Times New Roman" w:cs="Times New Roman"/>
          <w:sz w:val="28"/>
          <w:szCs w:val="24"/>
        </w:rPr>
        <w:t xml:space="preserve"> пробы молока, лабораторная посуда, </w:t>
      </w:r>
      <w:r>
        <w:rPr>
          <w:rFonts w:ascii="Times New Roman" w:hAnsi="Times New Roman" w:cs="Times New Roman"/>
          <w:sz w:val="28"/>
          <w:szCs w:val="24"/>
        </w:rPr>
        <w:t>спиртовая горелка</w:t>
      </w:r>
      <w:r w:rsidRPr="00273B0F">
        <w:rPr>
          <w:rFonts w:ascii="Times New Roman" w:hAnsi="Times New Roman" w:cs="Times New Roman"/>
          <w:sz w:val="28"/>
        </w:rPr>
        <w:t>.</w:t>
      </w:r>
    </w:p>
    <w:p w:rsidR="004C7881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м</w:t>
      </w:r>
      <w:r w:rsidRPr="0029374C">
        <w:rPr>
          <w:rFonts w:ascii="Times New Roman" w:hAnsi="Times New Roman" w:cs="Times New Roman"/>
          <w:b/>
          <w:sz w:val="28"/>
          <w:szCs w:val="28"/>
        </w:rPr>
        <w:t>етодическое обеспечение</w:t>
      </w:r>
      <w:r w:rsidRPr="0029374C">
        <w:rPr>
          <w:rFonts w:ascii="Times New Roman" w:hAnsi="Times New Roman" w:cs="Times New Roman"/>
          <w:sz w:val="28"/>
          <w:szCs w:val="28"/>
        </w:rPr>
        <w:t xml:space="preserve">:  </w:t>
      </w:r>
      <w:r w:rsidRPr="00273B0F">
        <w:rPr>
          <w:rFonts w:ascii="Times New Roman" w:hAnsi="Times New Roman" w:cs="Times New Roman"/>
          <w:sz w:val="28"/>
          <w:szCs w:val="24"/>
        </w:rPr>
        <w:t>инструкционно – технологическая  карта № 1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4C7881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74C">
        <w:rPr>
          <w:rFonts w:ascii="Times New Roman" w:hAnsi="Times New Roman" w:cs="Times New Roman"/>
          <w:b/>
          <w:sz w:val="28"/>
          <w:szCs w:val="28"/>
        </w:rPr>
        <w:t>Обучающие средства</w:t>
      </w:r>
      <w:r w:rsidRPr="0029374C">
        <w:rPr>
          <w:rFonts w:ascii="Times New Roman" w:hAnsi="Times New Roman" w:cs="Times New Roman"/>
          <w:sz w:val="28"/>
          <w:szCs w:val="28"/>
        </w:rPr>
        <w:t xml:space="preserve">: </w:t>
      </w:r>
      <w:r w:rsidRPr="00273B0F">
        <w:rPr>
          <w:rFonts w:ascii="Times New Roman" w:hAnsi="Times New Roman" w:cs="Times New Roman"/>
          <w:b/>
          <w:sz w:val="28"/>
          <w:szCs w:val="24"/>
        </w:rPr>
        <w:t>Источники информации:</w:t>
      </w:r>
      <w:r w:rsidRPr="00273B0F">
        <w:rPr>
          <w:rFonts w:ascii="Times New Roman" w:hAnsi="Times New Roman" w:cs="Times New Roman"/>
          <w:sz w:val="28"/>
          <w:szCs w:val="24"/>
        </w:rPr>
        <w:t xml:space="preserve"> </w:t>
      </w:r>
      <w:r w:rsidRPr="00273B0F">
        <w:rPr>
          <w:rFonts w:ascii="Times New Roman" w:hAnsi="Times New Roman" w:cs="Times New Roman"/>
          <w:sz w:val="28"/>
          <w:szCs w:val="28"/>
        </w:rPr>
        <w:t xml:space="preserve">1. И.С. Загоевский « Ветеринарно-санитарная экспертиза с основами  </w:t>
      </w:r>
    </w:p>
    <w:p w:rsidR="004C7881" w:rsidRPr="00273B0F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73B0F">
        <w:rPr>
          <w:rFonts w:ascii="Times New Roman" w:hAnsi="Times New Roman" w:cs="Times New Roman"/>
          <w:sz w:val="28"/>
          <w:szCs w:val="28"/>
        </w:rPr>
        <w:t xml:space="preserve">техгологии </w:t>
      </w:r>
      <w:r w:rsidRPr="0027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B0F">
        <w:rPr>
          <w:rFonts w:ascii="Times New Roman" w:hAnsi="Times New Roman" w:cs="Times New Roman"/>
          <w:sz w:val="28"/>
          <w:szCs w:val="28"/>
        </w:rPr>
        <w:t xml:space="preserve">переработки продуктов животноводства». </w:t>
      </w:r>
    </w:p>
    <w:p w:rsidR="004C7881" w:rsidRDefault="004C7881" w:rsidP="004C7881">
      <w:pPr>
        <w:spacing w:after="0" w:line="240" w:lineRule="auto"/>
        <w:ind w:left="-285"/>
        <w:rPr>
          <w:rFonts w:ascii="Times New Roman" w:hAnsi="Times New Roman" w:cs="Times New Roman"/>
          <w:sz w:val="28"/>
          <w:szCs w:val="28"/>
        </w:rPr>
      </w:pPr>
      <w:r w:rsidRPr="00273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3B0F">
        <w:rPr>
          <w:rFonts w:ascii="Times New Roman" w:hAnsi="Times New Roman" w:cs="Times New Roman"/>
          <w:sz w:val="28"/>
          <w:szCs w:val="28"/>
        </w:rPr>
        <w:t xml:space="preserve"> 2. В.А. Макаров «Ветеринарно-санитарная экспертиза с оснорвами </w:t>
      </w:r>
    </w:p>
    <w:p w:rsidR="004C7881" w:rsidRPr="00273B0F" w:rsidRDefault="004C7881" w:rsidP="004C7881">
      <w:pPr>
        <w:spacing w:after="0" w:line="240" w:lineRule="auto"/>
        <w:ind w:lef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73B0F">
        <w:rPr>
          <w:rFonts w:ascii="Times New Roman" w:hAnsi="Times New Roman" w:cs="Times New Roman"/>
          <w:sz w:val="28"/>
          <w:szCs w:val="28"/>
        </w:rPr>
        <w:t xml:space="preserve">технологии  и стандартизации продуктов животноводства». </w:t>
      </w:r>
    </w:p>
    <w:p w:rsidR="004C7881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3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B0F">
        <w:rPr>
          <w:rFonts w:ascii="Times New Roman" w:hAnsi="Times New Roman" w:cs="Times New Roman"/>
          <w:sz w:val="28"/>
          <w:szCs w:val="28"/>
        </w:rPr>
        <w:t xml:space="preserve">3. </w:t>
      </w:r>
      <w:r w:rsidRPr="00273B0F">
        <w:rPr>
          <w:rFonts w:ascii="Times New Roman" w:hAnsi="Times New Roman" w:cs="Times New Roman"/>
          <w:bCs/>
          <w:sz w:val="28"/>
          <w:szCs w:val="28"/>
        </w:rPr>
        <w:t xml:space="preserve">Интернет-ресурсы: </w:t>
      </w:r>
      <w:hyperlink r:id="rId13" w:history="1">
        <w:r w:rsidRPr="00273B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http://vetdoctor.ru/</w:t>
        </w:r>
      </w:hyperlink>
    </w:p>
    <w:p w:rsidR="004C7881" w:rsidRPr="00F6683F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hyperlink r:id="rId14" w:history="1">
        <w:r w:rsidRPr="00F6683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http://www.fsvps.ru/</w:t>
        </w:r>
      </w:hyperlink>
    </w:p>
    <w:p w:rsidR="004C7881" w:rsidRPr="00273B0F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hyperlink r:id="rId15" w:history="1">
        <w:r w:rsidRPr="00273B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http://www.vet-center.ru/</w:t>
        </w:r>
      </w:hyperlink>
    </w:p>
    <w:p w:rsidR="004C7881" w:rsidRDefault="004C7881" w:rsidP="004C7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74C">
        <w:rPr>
          <w:rFonts w:ascii="Times New Roman" w:hAnsi="Times New Roman" w:cs="Times New Roman"/>
          <w:b/>
          <w:sz w:val="28"/>
          <w:szCs w:val="28"/>
        </w:rPr>
        <w:t>Правила  техники безопасности на рабочем месте</w:t>
      </w:r>
      <w:r w:rsidRPr="0029374C">
        <w:rPr>
          <w:rFonts w:ascii="Times New Roman" w:hAnsi="Times New Roman" w:cs="Times New Roman"/>
          <w:sz w:val="28"/>
          <w:szCs w:val="28"/>
        </w:rPr>
        <w:t xml:space="preserve">:  </w:t>
      </w:r>
      <w:r w:rsidRPr="00F6683F">
        <w:rPr>
          <w:rFonts w:ascii="Times New Roman" w:hAnsi="Times New Roman" w:cs="Times New Roman"/>
          <w:sz w:val="28"/>
          <w:szCs w:val="28"/>
        </w:rPr>
        <w:t>Наличие спец</w:t>
      </w:r>
      <w:proofErr w:type="gramStart"/>
      <w:r w:rsidRPr="00F6683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6683F">
        <w:rPr>
          <w:rFonts w:ascii="Times New Roman" w:hAnsi="Times New Roman" w:cs="Times New Roman"/>
          <w:sz w:val="28"/>
          <w:szCs w:val="28"/>
        </w:rPr>
        <w:t>дежды.</w:t>
      </w:r>
    </w:p>
    <w:p w:rsidR="004C7881" w:rsidRDefault="004C7881" w:rsidP="004C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6683F">
        <w:rPr>
          <w:rFonts w:ascii="Times New Roman" w:hAnsi="Times New Roman" w:cs="Times New Roman"/>
          <w:sz w:val="28"/>
          <w:szCs w:val="28"/>
        </w:rPr>
        <w:t>Соблюдение  правил  личной гигиены.</w:t>
      </w:r>
    </w:p>
    <w:p w:rsidR="004C7881" w:rsidRPr="0029374C" w:rsidRDefault="004C7881" w:rsidP="004C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Осторожное и аккуратное обращение с лабораторной посудой</w:t>
      </w:r>
    </w:p>
    <w:p w:rsidR="004C7881" w:rsidRDefault="004C7881" w:rsidP="004049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7881" w:rsidRDefault="004C7881" w:rsidP="0040495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2863" w:rsidRPr="006E11F2" w:rsidRDefault="00D76F33" w:rsidP="006E11F2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1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Инструкционо – технологическая   карта</w:t>
      </w:r>
      <w:r w:rsidR="00922863" w:rsidRPr="006E11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04952" w:rsidRPr="00404952" w:rsidRDefault="00922863" w:rsidP="004049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952" w:rsidRPr="00404952">
        <w:rPr>
          <w:rFonts w:ascii="Times New Roman" w:hAnsi="Times New Roman" w:cs="Times New Roman"/>
          <w:sz w:val="28"/>
          <w:szCs w:val="28"/>
        </w:rPr>
        <w:t>Инструкционно – технологическая  карта лабораторной работы №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04952" w:rsidRDefault="00404952" w:rsidP="004049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6683F">
        <w:rPr>
          <w:rFonts w:ascii="Times New Roman" w:hAnsi="Times New Roman" w:cs="Times New Roman"/>
          <w:sz w:val="28"/>
          <w:szCs w:val="28"/>
        </w:rPr>
        <w:t xml:space="preserve">ПМ 03. </w:t>
      </w:r>
      <w:r w:rsidRPr="00F6683F">
        <w:rPr>
          <w:rFonts w:ascii="Times New Roman" w:hAnsi="Times New Roman" w:cs="Times New Roman"/>
          <w:bCs/>
          <w:spacing w:val="-3"/>
          <w:sz w:val="28"/>
          <w:szCs w:val="28"/>
        </w:rPr>
        <w:t>Участие в проведении ветеринарно-санитарной экспертизы продуктов и сырья животного</w:t>
      </w:r>
    </w:p>
    <w:p w:rsidR="00404952" w:rsidRPr="00F6683F" w:rsidRDefault="00404952" w:rsidP="004049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6683F">
        <w:rPr>
          <w:rFonts w:ascii="Times New Roman" w:hAnsi="Times New Roman" w:cs="Times New Roman"/>
          <w:spacing w:val="-2"/>
          <w:sz w:val="28"/>
          <w:szCs w:val="28"/>
        </w:rPr>
        <w:t xml:space="preserve">МДК.03.01. Методики  </w:t>
      </w:r>
      <w:r w:rsidRPr="00F6683F">
        <w:rPr>
          <w:rFonts w:ascii="Times New Roman" w:hAnsi="Times New Roman" w:cs="Times New Roman"/>
          <w:spacing w:val="-3"/>
          <w:sz w:val="28"/>
          <w:szCs w:val="28"/>
        </w:rPr>
        <w:t xml:space="preserve">ветеринарно-санитарной  экспертизы  продуктов и  </w:t>
      </w:r>
      <w:r w:rsidRPr="00F6683F">
        <w:rPr>
          <w:rFonts w:ascii="Times New Roman" w:hAnsi="Times New Roman" w:cs="Times New Roman"/>
          <w:sz w:val="28"/>
          <w:szCs w:val="28"/>
        </w:rPr>
        <w:t>сырья животного происхождения</w:t>
      </w:r>
    </w:p>
    <w:tbl>
      <w:tblPr>
        <w:tblpPr w:leftFromText="180" w:rightFromText="180" w:vertAnchor="page" w:horzAnchor="margin" w:tblpY="301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119"/>
        <w:gridCol w:w="3402"/>
        <w:gridCol w:w="7229"/>
      </w:tblGrid>
      <w:tr w:rsidR="004C7881" w:rsidRPr="00F6683F" w:rsidTr="00DC5EEA">
        <w:tc>
          <w:tcPr>
            <w:tcW w:w="675" w:type="dxa"/>
          </w:tcPr>
          <w:p w:rsidR="00404952" w:rsidRPr="00F6683F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83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6683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6683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9" w:type="dxa"/>
          </w:tcPr>
          <w:p w:rsidR="00404952" w:rsidRPr="00F6683F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83F">
              <w:rPr>
                <w:rFonts w:ascii="Times New Roman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3402" w:type="dxa"/>
          </w:tcPr>
          <w:p w:rsidR="00404952" w:rsidRPr="00F6683F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83F">
              <w:rPr>
                <w:rFonts w:ascii="Times New Roman" w:hAnsi="Times New Roman" w:cs="Times New Roman"/>
                <w:b/>
              </w:rPr>
              <w:t xml:space="preserve">Применяемое  оборудование </w:t>
            </w:r>
          </w:p>
          <w:p w:rsidR="00404952" w:rsidRPr="00F6683F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683F">
              <w:rPr>
                <w:rFonts w:ascii="Times New Roman" w:hAnsi="Times New Roman" w:cs="Times New Roman"/>
                <w:b/>
              </w:rPr>
              <w:t>и  препараты.</w:t>
            </w:r>
          </w:p>
        </w:tc>
        <w:tc>
          <w:tcPr>
            <w:tcW w:w="7229" w:type="dxa"/>
          </w:tcPr>
          <w:p w:rsidR="00404952" w:rsidRPr="00F6683F" w:rsidRDefault="00922863" w:rsidP="004C78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выполнения</w:t>
            </w:r>
            <w:r w:rsidR="00404952" w:rsidRPr="00F6683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C7881" w:rsidRPr="00F6683F" w:rsidTr="00DC5EEA">
        <w:trPr>
          <w:trHeight w:val="1262"/>
        </w:trPr>
        <w:tc>
          <w:tcPr>
            <w:tcW w:w="675" w:type="dxa"/>
          </w:tcPr>
          <w:p w:rsidR="00404952" w:rsidRPr="00404952" w:rsidRDefault="00404952" w:rsidP="004C7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3119" w:type="dxa"/>
          </w:tcPr>
          <w:p w:rsidR="00404952" w:rsidRPr="00404952" w:rsidRDefault="004C7881" w:rsidP="004C78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Взятие средней пробы молока</w:t>
            </w:r>
          </w:p>
          <w:p w:rsidR="00404952" w:rsidRPr="00404952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04952" w:rsidRPr="002F122D" w:rsidRDefault="002F122D" w:rsidP="001E78F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C5EEA">
              <w:rPr>
                <w:rFonts w:ascii="Times New Roman" w:eastAsia="Arial Unicode MS" w:hAnsi="Times New Roman" w:cs="Times New Roman"/>
                <w:szCs w:val="24"/>
              </w:rPr>
              <w:t>Молоко, мутовка,</w:t>
            </w:r>
            <w:r w:rsidR="001E78F5" w:rsidRPr="00DC5EEA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  <w:r w:rsidRPr="00DC5EEA">
              <w:rPr>
                <w:rFonts w:ascii="Times New Roman" w:eastAsia="Arial Unicode MS" w:hAnsi="Times New Roman" w:cs="Times New Roman"/>
                <w:szCs w:val="24"/>
              </w:rPr>
              <w:t>секундомер, термометр стеклянный жидкостной (нертутный), электроплитка бытовая, колбы стеклянные</w:t>
            </w:r>
            <w:r w:rsidR="001E78F5" w:rsidRPr="00DC5EEA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  <w:r w:rsidRPr="00DC5EEA">
              <w:rPr>
                <w:rFonts w:ascii="Times New Roman" w:eastAsia="Arial Unicode MS" w:hAnsi="Times New Roman" w:cs="Times New Roman"/>
                <w:szCs w:val="24"/>
              </w:rPr>
              <w:t>с притертыми пробками вместимостью 100 см3, стаканы химические типа, цилиндры мерные, стаканы пластиковые одноразового применения для пищевых продуктов, вода дистиллированная.</w:t>
            </w:r>
          </w:p>
        </w:tc>
        <w:tc>
          <w:tcPr>
            <w:tcW w:w="7229" w:type="dxa"/>
          </w:tcPr>
          <w:p w:rsidR="00392A43" w:rsidRPr="00392A43" w:rsidRDefault="00392A43" w:rsidP="002F47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392A43">
              <w:rPr>
                <w:rFonts w:ascii="Times New Roman" w:eastAsia="Arial Unicode MS" w:hAnsi="Times New Roman" w:cs="Times New Roman"/>
                <w:sz w:val="24"/>
                <w:szCs w:val="28"/>
              </w:rPr>
              <w:t>Отбирают (60 ± 5) см</w:t>
            </w:r>
            <w:r w:rsidRPr="001E78F5">
              <w:rPr>
                <w:rFonts w:ascii="Times New Roman" w:eastAsia="Arial Unicode MS" w:hAnsi="Times New Roman" w:cs="Times New Roman"/>
                <w:sz w:val="24"/>
                <w:szCs w:val="28"/>
                <w:vertAlign w:val="superscript"/>
              </w:rPr>
              <w:t>3</w:t>
            </w:r>
            <w:r w:rsidRPr="00392A43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молока в чистую сухую колбу с пришлифованной пробкой вместимостью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392A43">
              <w:rPr>
                <w:rFonts w:ascii="Times New Roman" w:eastAsia="Arial Unicode MS" w:hAnsi="Times New Roman" w:cs="Times New Roman"/>
                <w:sz w:val="24"/>
                <w:szCs w:val="28"/>
              </w:rPr>
              <w:t>100 см</w:t>
            </w:r>
            <w:r w:rsidRPr="001E78F5">
              <w:rPr>
                <w:rFonts w:ascii="Times New Roman" w:eastAsia="Arial Unicode MS" w:hAnsi="Times New Roman" w:cs="Times New Roman"/>
                <w:sz w:val="24"/>
                <w:szCs w:val="28"/>
                <w:vertAlign w:val="superscript"/>
              </w:rPr>
              <w:t>3</w:t>
            </w:r>
            <w:r w:rsidRPr="00392A43">
              <w:rPr>
                <w:rFonts w:ascii="Times New Roman" w:eastAsia="Arial Unicode MS" w:hAnsi="Times New Roman" w:cs="Times New Roman"/>
                <w:sz w:val="24"/>
                <w:szCs w:val="28"/>
              </w:rPr>
              <w:t>, дезодорированную путем нагревания в сушильном шкафу при температуре (100 ±5) °С неменее 30 мин и охлажденную до температуры окружающей среды. Между шлифованным горлом и пробкой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392A43">
              <w:rPr>
                <w:rFonts w:ascii="Times New Roman" w:eastAsia="Arial Unicode MS" w:hAnsi="Times New Roman" w:cs="Times New Roman"/>
                <w:sz w:val="24"/>
                <w:szCs w:val="28"/>
              </w:rPr>
              <w:t>вкладывают полоску алюминиевой фольги.</w:t>
            </w:r>
          </w:p>
          <w:p w:rsidR="00404952" w:rsidRPr="00392A43" w:rsidRDefault="00392A43" w:rsidP="002F47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392A43">
              <w:rPr>
                <w:rFonts w:ascii="Times New Roman" w:eastAsia="Arial Unicode MS" w:hAnsi="Times New Roman" w:cs="Times New Roman"/>
                <w:sz w:val="24"/>
                <w:szCs w:val="28"/>
              </w:rPr>
              <w:t>Через 30 с после достижения температуры 72</w:t>
            </w:r>
            <w:proofErr w:type="gramStart"/>
            <w:r w:rsidRPr="00392A43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°С</w:t>
            </w:r>
            <w:proofErr w:type="gramEnd"/>
            <w:r w:rsidRPr="00392A43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пробы вынимают из водяной бани, охлаждают до</w:t>
            </w:r>
            <w:r w:rsidR="002F122D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 </w:t>
            </w:r>
            <w:r w:rsidRPr="00392A43">
              <w:rPr>
                <w:rFonts w:ascii="Times New Roman" w:eastAsia="Arial Unicode MS" w:hAnsi="Times New Roman" w:cs="Times New Roman"/>
                <w:sz w:val="24"/>
                <w:szCs w:val="28"/>
              </w:rPr>
              <w:t>(37 + 2) °С.</w:t>
            </w:r>
          </w:p>
        </w:tc>
      </w:tr>
      <w:tr w:rsidR="004C7881" w:rsidRPr="00F6683F" w:rsidTr="00DC5EEA">
        <w:trPr>
          <w:trHeight w:val="184"/>
        </w:trPr>
        <w:tc>
          <w:tcPr>
            <w:tcW w:w="675" w:type="dxa"/>
          </w:tcPr>
          <w:p w:rsidR="00404952" w:rsidRPr="00404952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F122D" w:rsidRDefault="004C7881" w:rsidP="004C78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</w:t>
            </w:r>
          </w:p>
          <w:p w:rsidR="00404952" w:rsidRPr="00404952" w:rsidRDefault="004C7881" w:rsidP="004C78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внешнего вида</w:t>
            </w:r>
            <w:r w:rsidR="00404952"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1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цвета </w:t>
            </w:r>
            <w:r w:rsidR="00404952"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>молока</w:t>
            </w:r>
          </w:p>
          <w:p w:rsidR="00404952" w:rsidRPr="00404952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04952" w:rsidRPr="003A76A2" w:rsidRDefault="00404952" w:rsidP="00637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6A2">
              <w:rPr>
                <w:rFonts w:ascii="Times New Roman" w:hAnsi="Times New Roman" w:cs="Times New Roman"/>
                <w:sz w:val="24"/>
                <w:szCs w:val="28"/>
              </w:rPr>
              <w:t xml:space="preserve">Пробы молока, цилиндры, </w:t>
            </w:r>
            <w:r w:rsidR="005B2EAD">
              <w:rPr>
                <w:rFonts w:ascii="Times New Roman" w:hAnsi="Times New Roman" w:cs="Times New Roman"/>
                <w:sz w:val="24"/>
                <w:szCs w:val="28"/>
              </w:rPr>
              <w:t>белый лист бумаги,</w:t>
            </w:r>
          </w:p>
          <w:p w:rsidR="00404952" w:rsidRPr="003A76A2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6A2">
              <w:rPr>
                <w:rFonts w:ascii="Times New Roman" w:hAnsi="Times New Roman" w:cs="Times New Roman"/>
                <w:sz w:val="24"/>
                <w:szCs w:val="28"/>
              </w:rPr>
              <w:t>инструкционные карты.</w:t>
            </w:r>
          </w:p>
        </w:tc>
        <w:tc>
          <w:tcPr>
            <w:tcW w:w="7229" w:type="dxa"/>
          </w:tcPr>
          <w:p w:rsidR="00404952" w:rsidRPr="003A76A2" w:rsidRDefault="00404952" w:rsidP="002F47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76A2">
              <w:rPr>
                <w:rFonts w:ascii="Times New Roman" w:hAnsi="Times New Roman" w:cs="Times New Roman"/>
                <w:sz w:val="24"/>
                <w:szCs w:val="28"/>
              </w:rPr>
              <w:t xml:space="preserve">Пробу  молока в количестве 0,25 или 0,5л  тщательно перемешивают и осторожно, во избежание образования пены, приливают по стенке в сухой цилиндр, который держат в слегка  наклонном положении. Цилиндр устанавливают на ровную горизонтальную поверхность к источнику света. </w:t>
            </w:r>
          </w:p>
        </w:tc>
      </w:tr>
      <w:tr w:rsidR="004C7881" w:rsidRPr="00F6683F" w:rsidTr="00DC5EEA">
        <w:trPr>
          <w:trHeight w:val="131"/>
        </w:trPr>
        <w:tc>
          <w:tcPr>
            <w:tcW w:w="675" w:type="dxa"/>
          </w:tcPr>
          <w:p w:rsidR="00404952" w:rsidRPr="00404952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F122D" w:rsidRDefault="00404952" w:rsidP="004C78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  <w:p w:rsidR="00404952" w:rsidRPr="00404952" w:rsidRDefault="00404952" w:rsidP="004C78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7881">
              <w:rPr>
                <w:rFonts w:ascii="Times New Roman" w:hAnsi="Times New Roman" w:cs="Times New Roman"/>
                <w:b/>
                <w:sz w:val="28"/>
                <w:szCs w:val="28"/>
              </w:rPr>
              <w:t>запаха молока</w:t>
            </w:r>
          </w:p>
          <w:p w:rsidR="00404952" w:rsidRPr="00404952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04952" w:rsidRPr="003A76A2" w:rsidRDefault="00404952" w:rsidP="000A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A2">
              <w:rPr>
                <w:rFonts w:ascii="Times New Roman" w:hAnsi="Times New Roman" w:cs="Times New Roman"/>
                <w:sz w:val="24"/>
                <w:szCs w:val="24"/>
              </w:rPr>
              <w:t xml:space="preserve">Пробы молока, лабораторная посуда, </w:t>
            </w:r>
            <w:r w:rsidR="000A2C6E">
              <w:rPr>
                <w:rFonts w:ascii="Times New Roman" w:hAnsi="Times New Roman" w:cs="Times New Roman"/>
                <w:sz w:val="24"/>
                <w:szCs w:val="24"/>
              </w:rPr>
              <w:t>спиртовая горелка</w:t>
            </w:r>
            <w:r w:rsidRPr="003A76A2">
              <w:rPr>
                <w:rFonts w:ascii="Times New Roman" w:hAnsi="Times New Roman" w:cs="Times New Roman"/>
                <w:sz w:val="24"/>
                <w:szCs w:val="24"/>
              </w:rPr>
              <w:t>,  инструкционные карты.</w:t>
            </w:r>
          </w:p>
        </w:tc>
        <w:tc>
          <w:tcPr>
            <w:tcW w:w="7229" w:type="dxa"/>
          </w:tcPr>
          <w:p w:rsidR="00404952" w:rsidRPr="000A2C6E" w:rsidRDefault="000A2C6E" w:rsidP="002F47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Пробы исследуемого молока в количестве 20 - 30 мл предварительно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нагревают на спиртовой горелки,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доводя до кипения и </w:t>
            </w:r>
            <w:r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выдерж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ивают</w:t>
            </w:r>
            <w:proofErr w:type="gramEnd"/>
            <w:r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30 секунд в колбах с пришлифованными пробками (между пробкой и горлом колбы прокладывают алюминиевую фольгу) и охлаждают до 37 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 При открывании колба исследуют запах при вдыхании.</w:t>
            </w:r>
          </w:p>
        </w:tc>
      </w:tr>
      <w:tr w:rsidR="004C7881" w:rsidRPr="00F6683F" w:rsidTr="002F4778">
        <w:trPr>
          <w:trHeight w:val="1690"/>
        </w:trPr>
        <w:tc>
          <w:tcPr>
            <w:tcW w:w="675" w:type="dxa"/>
          </w:tcPr>
          <w:p w:rsidR="00404952" w:rsidRPr="00404952" w:rsidRDefault="00404952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404952" w:rsidRPr="00404952" w:rsidRDefault="00404952" w:rsidP="002F1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</w:t>
            </w:r>
            <w:r w:rsidR="004C7881">
              <w:rPr>
                <w:rFonts w:ascii="Times New Roman" w:hAnsi="Times New Roman" w:cs="Times New Roman"/>
                <w:b/>
                <w:sz w:val="28"/>
                <w:szCs w:val="28"/>
              </w:rPr>
              <w:t>конс</w:t>
            </w:r>
            <w:r w:rsidR="002F122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C7881">
              <w:rPr>
                <w:rFonts w:ascii="Times New Roman" w:hAnsi="Times New Roman" w:cs="Times New Roman"/>
                <w:b/>
                <w:sz w:val="28"/>
                <w:szCs w:val="28"/>
              </w:rPr>
              <w:t>стенции</w:t>
            </w:r>
            <w:r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молока.</w:t>
            </w:r>
          </w:p>
        </w:tc>
        <w:tc>
          <w:tcPr>
            <w:tcW w:w="3402" w:type="dxa"/>
          </w:tcPr>
          <w:p w:rsidR="00404952" w:rsidRPr="003A76A2" w:rsidRDefault="00404952" w:rsidP="002F4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76A2">
              <w:rPr>
                <w:rFonts w:ascii="Times New Roman" w:hAnsi="Times New Roman" w:cs="Times New Roman"/>
                <w:sz w:val="24"/>
                <w:szCs w:val="28"/>
              </w:rPr>
              <w:t>Пробы молока,   лабораторная посуда, инструкционные карты.</w:t>
            </w:r>
          </w:p>
        </w:tc>
        <w:tc>
          <w:tcPr>
            <w:tcW w:w="7229" w:type="dxa"/>
          </w:tcPr>
          <w:p w:rsidR="00404952" w:rsidRPr="002F4778" w:rsidRDefault="002F4778" w:rsidP="002F47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Консистенция определяется по следу, остающемуся на стенках сосуда после его взбалтывания. При нормальной консистенции после стекания молока со стенок остается равномерный белый след.</w:t>
            </w:r>
          </w:p>
        </w:tc>
      </w:tr>
      <w:tr w:rsidR="004C7881" w:rsidRPr="00F6683F" w:rsidTr="00DC5EEA">
        <w:trPr>
          <w:trHeight w:val="384"/>
        </w:trPr>
        <w:tc>
          <w:tcPr>
            <w:tcW w:w="675" w:type="dxa"/>
          </w:tcPr>
          <w:p w:rsidR="004C7881" w:rsidRPr="00404952" w:rsidRDefault="004C7881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C7881" w:rsidRPr="00404952" w:rsidRDefault="004C7881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вкуса молока</w:t>
            </w:r>
          </w:p>
        </w:tc>
        <w:tc>
          <w:tcPr>
            <w:tcW w:w="3402" w:type="dxa"/>
          </w:tcPr>
          <w:p w:rsidR="004C7881" w:rsidRPr="00404952" w:rsidRDefault="002F4778" w:rsidP="004C7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A2">
              <w:rPr>
                <w:rFonts w:ascii="Times New Roman" w:hAnsi="Times New Roman" w:cs="Times New Roman"/>
                <w:sz w:val="24"/>
                <w:szCs w:val="28"/>
              </w:rPr>
              <w:t xml:space="preserve">Пробы молока,   лабораторная посуда,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питьева вода, </w:t>
            </w:r>
            <w:r w:rsidRPr="003A76A2">
              <w:rPr>
                <w:rFonts w:ascii="Times New Roman" w:hAnsi="Times New Roman" w:cs="Times New Roman"/>
                <w:sz w:val="24"/>
                <w:szCs w:val="28"/>
              </w:rPr>
              <w:t>инструкционные карты.</w:t>
            </w:r>
          </w:p>
        </w:tc>
        <w:tc>
          <w:tcPr>
            <w:tcW w:w="7229" w:type="dxa"/>
          </w:tcPr>
          <w:p w:rsidR="004C7881" w:rsidRPr="002F4778" w:rsidRDefault="002F4778" w:rsidP="002F47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должно быть комнатной температуры. Полость рта ополаскивается небольшим количеством молока (5-10 мл.).</w:t>
            </w:r>
          </w:p>
        </w:tc>
      </w:tr>
    </w:tbl>
    <w:p w:rsidR="00404952" w:rsidRPr="00F6683F" w:rsidRDefault="00404952" w:rsidP="00F668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881" w:rsidRDefault="00F6683F" w:rsidP="004C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683F">
        <w:rPr>
          <w:rFonts w:ascii="Times New Roman" w:hAnsi="Times New Roman" w:cs="Times New Roman"/>
          <w:sz w:val="28"/>
          <w:szCs w:val="28"/>
        </w:rPr>
        <w:t xml:space="preserve"> </w:t>
      </w:r>
      <w:r w:rsidR="004C7881">
        <w:rPr>
          <w:rFonts w:ascii="Times New Roman" w:hAnsi="Times New Roman" w:cs="Times New Roman"/>
          <w:b/>
          <w:sz w:val="28"/>
        </w:rPr>
        <w:t>Требования к органолептическим показателям молока</w:t>
      </w:r>
    </w:p>
    <w:p w:rsidR="004C7881" w:rsidRPr="00392A43" w:rsidRDefault="004C7881" w:rsidP="00F668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</w:rPr>
      </w:pPr>
    </w:p>
    <w:p w:rsidR="00604D39" w:rsidRDefault="00604D39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внешний вид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непрозрачная жидкость; </w:t>
      </w:r>
      <w:r w:rsidR="0039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жирного и высокожирного молока допускается незначительный отстой </w:t>
      </w:r>
    </w:p>
    <w:p w:rsidR="00604D39" w:rsidRPr="00604D39" w:rsidRDefault="00604D39" w:rsidP="00604D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жира, исчезающий при перемешивании;</w:t>
      </w:r>
    </w:p>
    <w:p w:rsidR="00604D39" w:rsidRPr="00604D39" w:rsidRDefault="00604D39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консистенция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жидкая, однородная, нетягучая, слегка вязкая; без хлопьев белка и сбившихся комков жира;</w:t>
      </w:r>
    </w:p>
    <w:p w:rsidR="00604D39" w:rsidRDefault="00604D39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вкус и запах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характерные для молока, без посторонних привкусов и запахов, с легким привкусом кипячения; </w:t>
      </w:r>
    </w:p>
    <w:p w:rsidR="00604D39" w:rsidRDefault="00604D39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топленого и стерилизованного молока — выраженный привкус кипячения; </w:t>
      </w:r>
    </w:p>
    <w:p w:rsidR="00604D39" w:rsidRPr="00604D39" w:rsidRDefault="00604D39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восстановленного</w:t>
      </w:r>
      <w:proofErr w:type="gramEnd"/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рекомбинированного допускается сладковатый привкус;</w:t>
      </w:r>
    </w:p>
    <w:p w:rsidR="00392A43" w:rsidRDefault="00604D39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цвет 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белый, равномерный по всей массе; </w:t>
      </w:r>
      <w:r w:rsidR="0039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04D39" w:rsidRDefault="00392A43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04D39"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топленого и стерилизованного молока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04D39"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кремовым оттенком;</w:t>
      </w:r>
    </w:p>
    <w:p w:rsidR="00604D39" w:rsidRDefault="00604D39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обезжиренного</w:t>
      </w:r>
      <w:proofErr w:type="gramEnd"/>
      <w:r w:rsidRPr="0060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 слегка синеватым оттенком.</w:t>
      </w:r>
    </w:p>
    <w:p w:rsidR="003A76A2" w:rsidRDefault="003A76A2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6A2" w:rsidRDefault="003A76A2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778" w:rsidRDefault="002F4778" w:rsidP="00604D39">
      <w:pPr>
        <w:shd w:val="clear" w:color="auto" w:fill="FFFFFF"/>
        <w:spacing w:after="0" w:line="360" w:lineRule="auto"/>
        <w:ind w:left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881" w:rsidRPr="006E11F2" w:rsidRDefault="004C7881" w:rsidP="006E11F2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1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Последовательность выполнения работы </w:t>
      </w:r>
    </w:p>
    <w:tbl>
      <w:tblPr>
        <w:tblW w:w="1513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  <w:gridCol w:w="4146"/>
        <w:gridCol w:w="5651"/>
        <w:gridCol w:w="4554"/>
      </w:tblGrid>
      <w:tr w:rsidR="003C50FF" w:rsidTr="000A2C6E">
        <w:trPr>
          <w:trHeight w:val="630"/>
        </w:trPr>
        <w:tc>
          <w:tcPr>
            <w:tcW w:w="784" w:type="dxa"/>
          </w:tcPr>
          <w:p w:rsidR="003C50FF" w:rsidRDefault="003C50FF" w:rsidP="003C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146" w:type="dxa"/>
          </w:tcPr>
          <w:p w:rsidR="003C50FF" w:rsidRDefault="003C50FF" w:rsidP="003C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 задания</w:t>
            </w:r>
          </w:p>
        </w:tc>
        <w:tc>
          <w:tcPr>
            <w:tcW w:w="5651" w:type="dxa"/>
          </w:tcPr>
          <w:p w:rsidR="003C50FF" w:rsidRDefault="003C50FF" w:rsidP="003C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Приёмы и действия</w:t>
            </w:r>
          </w:p>
        </w:tc>
        <w:tc>
          <w:tcPr>
            <w:tcW w:w="4554" w:type="dxa"/>
          </w:tcPr>
          <w:p w:rsidR="003C50FF" w:rsidRDefault="003C50FF" w:rsidP="003C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  выполнения</w:t>
            </w:r>
          </w:p>
        </w:tc>
      </w:tr>
      <w:tr w:rsidR="002F122D" w:rsidTr="000A2C6E">
        <w:trPr>
          <w:trHeight w:val="357"/>
        </w:trPr>
        <w:tc>
          <w:tcPr>
            <w:tcW w:w="784" w:type="dxa"/>
          </w:tcPr>
          <w:p w:rsidR="002F122D" w:rsidRPr="002F122D" w:rsidRDefault="002F122D" w:rsidP="003C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2F122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146" w:type="dxa"/>
          </w:tcPr>
          <w:p w:rsidR="002F122D" w:rsidRPr="002F122D" w:rsidRDefault="002F122D" w:rsidP="002F122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рабочего места </w:t>
            </w:r>
          </w:p>
          <w:p w:rsidR="002F122D" w:rsidRDefault="002F122D" w:rsidP="003C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51" w:type="dxa"/>
          </w:tcPr>
          <w:p w:rsidR="00F5242B" w:rsidRDefault="002F122D" w:rsidP="000A2C6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F122D">
              <w:rPr>
                <w:rFonts w:ascii="Times New Roman" w:hAnsi="Times New Roman" w:cs="Times New Roman"/>
              </w:rPr>
              <w:t xml:space="preserve">Взвесить и </w:t>
            </w:r>
            <w:proofErr w:type="gramStart"/>
            <w:r w:rsidRPr="002F122D">
              <w:rPr>
                <w:rFonts w:ascii="Times New Roman" w:hAnsi="Times New Roman" w:cs="Times New Roman"/>
              </w:rPr>
              <w:t xml:space="preserve">разместить </w:t>
            </w:r>
            <w:r>
              <w:rPr>
                <w:rFonts w:ascii="Times New Roman" w:hAnsi="Times New Roman" w:cs="Times New Roman"/>
              </w:rPr>
              <w:t>пробы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молока </w:t>
            </w:r>
            <w:r w:rsidRPr="002F122D">
              <w:rPr>
                <w:rFonts w:ascii="Times New Roman" w:hAnsi="Times New Roman" w:cs="Times New Roman"/>
              </w:rPr>
              <w:t>на рабочем столе</w:t>
            </w:r>
            <w:r w:rsidR="00F5242B">
              <w:rPr>
                <w:rFonts w:ascii="Times New Roman" w:hAnsi="Times New Roman" w:cs="Times New Roman"/>
              </w:rPr>
              <w:t>.</w:t>
            </w:r>
          </w:p>
          <w:p w:rsidR="00F5242B" w:rsidRDefault="002F122D" w:rsidP="000A2C6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5242B">
              <w:rPr>
                <w:rFonts w:ascii="Times New Roman" w:hAnsi="Times New Roman" w:cs="Times New Roman"/>
              </w:rPr>
              <w:t>Подготовить и расположить на рабочем с</w:t>
            </w:r>
            <w:r w:rsidR="00F5242B">
              <w:rPr>
                <w:rFonts w:ascii="Times New Roman" w:hAnsi="Times New Roman" w:cs="Times New Roman"/>
              </w:rPr>
              <w:t>толе инвентарь и посуду.</w:t>
            </w:r>
          </w:p>
          <w:p w:rsidR="002F122D" w:rsidRPr="00F5242B" w:rsidRDefault="002F122D" w:rsidP="000A2C6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5242B">
              <w:rPr>
                <w:rFonts w:ascii="Times New Roman" w:hAnsi="Times New Roman" w:cs="Times New Roman"/>
              </w:rPr>
              <w:t xml:space="preserve">Проверить исправность </w:t>
            </w:r>
            <w:r w:rsidR="00A408AC" w:rsidRPr="00F5242B">
              <w:rPr>
                <w:rFonts w:ascii="Times New Roman" w:hAnsi="Times New Roman" w:cs="Times New Roman"/>
              </w:rPr>
              <w:t xml:space="preserve"> посуды</w:t>
            </w:r>
            <w:r w:rsidRPr="00F5242B">
              <w:rPr>
                <w:rFonts w:ascii="Times New Roman" w:hAnsi="Times New Roman" w:cs="Times New Roman"/>
              </w:rPr>
              <w:t>, подготовить к работе</w:t>
            </w:r>
            <w:r w:rsidRPr="00F5242B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54" w:type="dxa"/>
          </w:tcPr>
          <w:p w:rsidR="00A408AC" w:rsidRPr="00A408AC" w:rsidRDefault="00A408AC" w:rsidP="00A408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Соблюдение: </w:t>
            </w:r>
          </w:p>
          <w:p w:rsidR="00A408AC" w:rsidRPr="00A408AC" w:rsidRDefault="00A408AC" w:rsidP="00A408AC">
            <w:pPr>
              <w:pStyle w:val="Default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- санитарных правил; </w:t>
            </w:r>
          </w:p>
          <w:p w:rsidR="002F122D" w:rsidRDefault="00A408AC" w:rsidP="00A40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A408AC">
              <w:rPr>
                <w:rFonts w:ascii="Times New Roman" w:hAnsi="Times New Roman" w:cs="Times New Roman"/>
                <w:sz w:val="24"/>
                <w:szCs w:val="24"/>
              </w:rPr>
              <w:t>- требований техники безопасности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C50FF" w:rsidTr="000A2C6E">
        <w:trPr>
          <w:trHeight w:val="2285"/>
        </w:trPr>
        <w:tc>
          <w:tcPr>
            <w:tcW w:w="784" w:type="dxa"/>
          </w:tcPr>
          <w:p w:rsidR="003C50FF" w:rsidRPr="00404952" w:rsidRDefault="003C50FF" w:rsidP="002F1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1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4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6" w:type="dxa"/>
          </w:tcPr>
          <w:p w:rsidR="003C50FF" w:rsidRPr="00404952" w:rsidRDefault="003C50FF" w:rsidP="003C50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Взятие средней пробы молока</w:t>
            </w:r>
          </w:p>
          <w:p w:rsidR="00BE67AF" w:rsidRPr="00404952" w:rsidRDefault="001E78F5" w:rsidP="005B2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9300" cy="1338787"/>
                  <wp:effectExtent l="19050" t="0" r="0" b="0"/>
                  <wp:docPr id="2" name="Рисунок 1" descr="F:\атестация\атестация\937f270bd86a4951944ce06e8ad63b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атестация\атестация\937f270bd86a4951944ce06e8ad63b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481" cy="1342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1" w:type="dxa"/>
          </w:tcPr>
          <w:p w:rsidR="00F5242B" w:rsidRDefault="00DC5EEA" w:rsidP="000A2C6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Посуда, применяемая при отборе проб, должна быть сухая, чистая, без запаха, иметь соответствующую вместимость и форму, удобную для проведения анализов. </w:t>
            </w:r>
          </w:p>
          <w:p w:rsidR="00F5242B" w:rsidRDefault="00DC5EEA" w:rsidP="000A2C6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Посуду закрывают  кр</w:t>
            </w:r>
            <w:r w:rsidR="00F5242B" w:rsidRPr="00F5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5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r w:rsidR="00F5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F5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C50FF" w:rsidRPr="00F5242B" w:rsidRDefault="00DC5EEA" w:rsidP="000A2C6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пробы молока тщательно перемешивают и доводят до температуры 20 ± 2 °С.</w:t>
            </w:r>
          </w:p>
        </w:tc>
        <w:tc>
          <w:tcPr>
            <w:tcW w:w="4554" w:type="dxa"/>
          </w:tcPr>
          <w:p w:rsidR="005B2EAD" w:rsidRPr="00A408AC" w:rsidRDefault="005B2EAD" w:rsidP="005B2E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Соблюдение: </w:t>
            </w:r>
          </w:p>
          <w:p w:rsidR="005B2EAD" w:rsidRPr="00A408AC" w:rsidRDefault="005B2EAD" w:rsidP="005B2EAD">
            <w:pPr>
              <w:pStyle w:val="Default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- санитарных правил; </w:t>
            </w:r>
          </w:p>
          <w:p w:rsidR="003C50FF" w:rsidRDefault="005B2EAD" w:rsidP="005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C">
              <w:rPr>
                <w:rFonts w:ascii="Times New Roman" w:hAnsi="Times New Roman" w:cs="Times New Roman"/>
                <w:sz w:val="24"/>
                <w:szCs w:val="24"/>
              </w:rPr>
              <w:t>- требований техники безопасности</w:t>
            </w:r>
            <w:r w:rsidR="00DC5E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EEA" w:rsidRDefault="00DC5EEA" w:rsidP="005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требований ГОСТа;</w:t>
            </w:r>
          </w:p>
          <w:p w:rsidR="00DC5EEA" w:rsidRDefault="00DC5EEA" w:rsidP="005B2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температурного режима;</w:t>
            </w:r>
          </w:p>
        </w:tc>
      </w:tr>
      <w:tr w:rsidR="003C50FF" w:rsidTr="000A2C6E">
        <w:trPr>
          <w:trHeight w:val="165"/>
        </w:trPr>
        <w:tc>
          <w:tcPr>
            <w:tcW w:w="784" w:type="dxa"/>
          </w:tcPr>
          <w:p w:rsidR="003C50FF" w:rsidRPr="00404952" w:rsidRDefault="002F122D" w:rsidP="002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6" w:type="dxa"/>
          </w:tcPr>
          <w:p w:rsidR="00A408AC" w:rsidRDefault="003C50FF" w:rsidP="003C50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</w:t>
            </w:r>
          </w:p>
          <w:p w:rsidR="003C50FF" w:rsidRPr="00404952" w:rsidRDefault="003C50FF" w:rsidP="003C50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внешнего вида</w:t>
            </w:r>
            <w:r w:rsidR="00A40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цвета </w:t>
            </w:r>
            <w:r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молока</w:t>
            </w:r>
          </w:p>
          <w:p w:rsidR="000A2C6E" w:rsidRPr="00404952" w:rsidRDefault="001E78F5" w:rsidP="000A2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8106" cy="1400175"/>
                  <wp:effectExtent l="19050" t="0" r="8394" b="0"/>
                  <wp:docPr id="6" name="Рисунок 5" descr="F:\атестация\атестация\img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атестация\атестация\img1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60000" t="66333" r="14000" b="1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909" cy="1402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1" w:type="dxa"/>
          </w:tcPr>
          <w:p w:rsidR="005B2EAD" w:rsidRPr="00F5242B" w:rsidRDefault="005B2EAD" w:rsidP="005B2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5242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Внешний вид</w:t>
            </w:r>
          </w:p>
          <w:p w:rsidR="005B2EAD" w:rsidRPr="005B2EAD" w:rsidRDefault="005B2EAD" w:rsidP="00F52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1.Налить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цилиндр </w:t>
            </w:r>
            <w:r w:rsidRPr="005B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молока до середины объема.</w:t>
            </w:r>
          </w:p>
          <w:p w:rsidR="005B2EAD" w:rsidRDefault="005B2EAD" w:rsidP="00F52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2.Внимательно рассмотреть молоко на наличие загрязнений, примесей и отметить его однородность.</w:t>
            </w:r>
          </w:p>
          <w:p w:rsidR="005B2EAD" w:rsidRDefault="005B2EAD" w:rsidP="00F52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5B2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молоку отстояться в течение 3-5 минут и отметить наличие осадка.</w:t>
            </w:r>
          </w:p>
          <w:p w:rsidR="005B2EAD" w:rsidRPr="00F5242B" w:rsidRDefault="005B2EAD" w:rsidP="005B2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5242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Цвет</w:t>
            </w:r>
          </w:p>
          <w:p w:rsidR="005B2EAD" w:rsidRPr="005B2EAD" w:rsidRDefault="005B2EAD" w:rsidP="00F524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B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Налить в цилиндр 50 - 60 мл молока.</w:t>
            </w:r>
          </w:p>
          <w:p w:rsidR="003C50FF" w:rsidRPr="000A2C6E" w:rsidRDefault="005B2EAD" w:rsidP="000A2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B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Поднести к цилиндру белый лист бумаги и сравнить цвет.</w:t>
            </w:r>
          </w:p>
        </w:tc>
        <w:tc>
          <w:tcPr>
            <w:tcW w:w="4554" w:type="dxa"/>
          </w:tcPr>
          <w:p w:rsidR="00DC5EEA" w:rsidRPr="00A408AC" w:rsidRDefault="00DC5EEA" w:rsidP="00DC5E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Соблюдение: </w:t>
            </w:r>
          </w:p>
          <w:p w:rsidR="00DC5EEA" w:rsidRPr="00A408AC" w:rsidRDefault="00DC5EEA" w:rsidP="00DC5EEA">
            <w:pPr>
              <w:pStyle w:val="Default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- санитарных правил; </w:t>
            </w:r>
          </w:p>
          <w:p w:rsidR="003C50FF" w:rsidRDefault="00DC5EEA" w:rsidP="00DC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требований ГОСТа;</w:t>
            </w:r>
          </w:p>
          <w:p w:rsidR="00DC5EEA" w:rsidRDefault="00DC5EEA" w:rsidP="00DC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температурного режима;</w:t>
            </w:r>
          </w:p>
        </w:tc>
      </w:tr>
      <w:tr w:rsidR="003C50FF" w:rsidTr="000A2C6E">
        <w:trPr>
          <w:trHeight w:val="157"/>
        </w:trPr>
        <w:tc>
          <w:tcPr>
            <w:tcW w:w="784" w:type="dxa"/>
          </w:tcPr>
          <w:p w:rsidR="003C50FF" w:rsidRPr="00404952" w:rsidRDefault="002F122D" w:rsidP="002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6" w:type="dxa"/>
          </w:tcPr>
          <w:p w:rsidR="003C50FF" w:rsidRPr="00404952" w:rsidRDefault="003C50FF" w:rsidP="003C50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запаха молока</w:t>
            </w:r>
          </w:p>
          <w:p w:rsidR="003C50FF" w:rsidRPr="00404952" w:rsidRDefault="001E78F5" w:rsidP="003C5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12476" cy="1355371"/>
                  <wp:effectExtent l="19050" t="0" r="0" b="0"/>
                  <wp:docPr id="4" name="Рисунок 3" descr="F:\атестация\атестация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атестация\атестация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50250" t="32000" r="7125" b="25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114" cy="135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1" w:type="dxa"/>
          </w:tcPr>
          <w:p w:rsidR="00F5242B" w:rsidRPr="000A2C6E" w:rsidRDefault="00F5242B" w:rsidP="000A2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lastRenderedPageBreak/>
              <w:t>1.Открыть колбы с пробами исследуемого молока и оцените запах.</w:t>
            </w:r>
          </w:p>
          <w:p w:rsidR="000A2C6E" w:rsidRPr="000A2C6E" w:rsidRDefault="00F5242B" w:rsidP="000A2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2.Запах отдельных проб определяют многократным </w:t>
            </w:r>
            <w:r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lastRenderedPageBreak/>
              <w:t>коротким вдыханием.</w:t>
            </w:r>
          </w:p>
          <w:p w:rsidR="00F5242B" w:rsidRPr="000A2C6E" w:rsidRDefault="000A2C6E" w:rsidP="000A2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</w:t>
            </w:r>
            <w:r w:rsidR="00F5242B"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Для повышения точности </w:t>
            </w:r>
            <w:proofErr w:type="gramStart"/>
            <w:r w:rsidR="00F5242B"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оценки</w:t>
            </w:r>
            <w:proofErr w:type="gramEnd"/>
            <w:r w:rsidR="00F5242B" w:rsidRPr="000A2C6E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исследуемые пробы сравнивают с контрольной пробой молока высокого качества без пороков запаха.</w:t>
            </w:r>
          </w:p>
          <w:p w:rsidR="003C50FF" w:rsidRPr="000A2C6E" w:rsidRDefault="003C50FF" w:rsidP="000A2C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54" w:type="dxa"/>
          </w:tcPr>
          <w:p w:rsidR="000A2C6E" w:rsidRPr="00A408AC" w:rsidRDefault="000A2C6E" w:rsidP="000A2C6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lastRenderedPageBreak/>
              <w:t xml:space="preserve">Соблюдение: </w:t>
            </w:r>
          </w:p>
          <w:p w:rsidR="000A2C6E" w:rsidRPr="00A408AC" w:rsidRDefault="000A2C6E" w:rsidP="000A2C6E">
            <w:pPr>
              <w:pStyle w:val="Default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- санитарных правил; </w:t>
            </w:r>
          </w:p>
          <w:p w:rsidR="000A2C6E" w:rsidRDefault="000A2C6E" w:rsidP="000A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требований ГОСТа;</w:t>
            </w:r>
          </w:p>
          <w:p w:rsidR="003C50FF" w:rsidRDefault="000A2C6E" w:rsidP="000A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температурного режима;</w:t>
            </w:r>
          </w:p>
        </w:tc>
      </w:tr>
      <w:tr w:rsidR="003C50FF" w:rsidTr="000A2C6E">
        <w:trPr>
          <w:trHeight w:val="195"/>
        </w:trPr>
        <w:tc>
          <w:tcPr>
            <w:tcW w:w="784" w:type="dxa"/>
          </w:tcPr>
          <w:p w:rsidR="003C50FF" w:rsidRPr="00404952" w:rsidRDefault="002F122D" w:rsidP="002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46" w:type="dxa"/>
          </w:tcPr>
          <w:p w:rsidR="003C50FF" w:rsidRDefault="003C50FF" w:rsidP="003C5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консестенции</w:t>
            </w:r>
            <w:r w:rsidRPr="0040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молока.</w:t>
            </w:r>
          </w:p>
          <w:p w:rsidR="001E78F5" w:rsidRPr="002F4778" w:rsidRDefault="001E78F5" w:rsidP="002F4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7105" cy="1173417"/>
                  <wp:effectExtent l="19050" t="0" r="8395" b="0"/>
                  <wp:docPr id="5" name="Рисунок 4" descr="F:\атестация\атестация\73b15b7fd275a0c454882a9854cabc27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атестация\атестация\73b15b7fd275a0c454882a9854cabc27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1" cy="117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1" w:type="dxa"/>
          </w:tcPr>
          <w:p w:rsidR="002F4778" w:rsidRPr="002F4778" w:rsidRDefault="002F4778" w:rsidP="002F47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1.Налить в пробирку молока до середины объема.</w:t>
            </w:r>
          </w:p>
          <w:p w:rsidR="002F4778" w:rsidRPr="002F4778" w:rsidRDefault="002F4778" w:rsidP="002F47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2.Закрыть крышкой и слегка встряхнуть, чтобы намокли стенки.</w:t>
            </w:r>
          </w:p>
          <w:p w:rsidR="002F4778" w:rsidRPr="002F4778" w:rsidRDefault="002F4778" w:rsidP="002F47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F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Дайть молоку стечь и в течение 1-2 мин оценить результат.</w:t>
            </w:r>
          </w:p>
          <w:p w:rsidR="003C50FF" w:rsidRDefault="003C50FF" w:rsidP="003C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54" w:type="dxa"/>
          </w:tcPr>
          <w:p w:rsidR="002F4778" w:rsidRPr="00A408AC" w:rsidRDefault="002F4778" w:rsidP="002F47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Соблюдение: </w:t>
            </w:r>
          </w:p>
          <w:p w:rsidR="002F4778" w:rsidRPr="00A408AC" w:rsidRDefault="002F4778" w:rsidP="002F4778">
            <w:pPr>
              <w:pStyle w:val="Default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- санитарных правил; </w:t>
            </w:r>
          </w:p>
          <w:p w:rsidR="002F4778" w:rsidRDefault="002F4778" w:rsidP="002F4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требований ГОСТа;</w:t>
            </w:r>
          </w:p>
          <w:p w:rsidR="003C50FF" w:rsidRDefault="003C50FF" w:rsidP="002F4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C50FF" w:rsidTr="000A2C6E">
        <w:trPr>
          <w:trHeight w:val="405"/>
        </w:trPr>
        <w:tc>
          <w:tcPr>
            <w:tcW w:w="784" w:type="dxa"/>
          </w:tcPr>
          <w:p w:rsidR="003C50FF" w:rsidRPr="00404952" w:rsidRDefault="002F122D" w:rsidP="003C5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6" w:type="dxa"/>
          </w:tcPr>
          <w:p w:rsidR="003C50FF" w:rsidRDefault="003C50FF" w:rsidP="003C5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вкуса молока</w:t>
            </w:r>
          </w:p>
          <w:p w:rsidR="001E78F5" w:rsidRPr="001E78F5" w:rsidRDefault="001E78F5" w:rsidP="003C5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2F4778" w:rsidRPr="00404952" w:rsidRDefault="001E78F5" w:rsidP="002F4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329201"/>
                  <wp:effectExtent l="19050" t="0" r="9525" b="0"/>
                  <wp:docPr id="3" name="Рисунок 2" descr="F:\атестация\атестация\130994113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атестация\атестация\130994113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06" cy="1329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1" w:type="dxa"/>
          </w:tcPr>
          <w:p w:rsidR="002F4778" w:rsidRPr="002F4778" w:rsidRDefault="002F4778" w:rsidP="002F4778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Налить в стакан 10-20 мл молока.</w:t>
            </w:r>
          </w:p>
          <w:p w:rsidR="002F4778" w:rsidRPr="002F4778" w:rsidRDefault="002F4778" w:rsidP="002F4778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F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глоток молока в рот, постараться распределить его по всей поверхности ротовой полости, и держать его некоторое время.</w:t>
            </w:r>
          </w:p>
          <w:p w:rsidR="003C50FF" w:rsidRPr="00546434" w:rsidRDefault="002F4778" w:rsidP="00546434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F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каждой пробы молока следует прополоскать рот водой и между отдельными определениями делать небольшие перерывы.</w:t>
            </w:r>
          </w:p>
        </w:tc>
        <w:tc>
          <w:tcPr>
            <w:tcW w:w="4554" w:type="dxa"/>
          </w:tcPr>
          <w:p w:rsidR="002F4778" w:rsidRPr="00A408AC" w:rsidRDefault="002F4778" w:rsidP="002F477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Соблюдение: </w:t>
            </w:r>
          </w:p>
          <w:p w:rsidR="002F4778" w:rsidRPr="00A408AC" w:rsidRDefault="002F4778" w:rsidP="002F4778">
            <w:pPr>
              <w:pStyle w:val="Default"/>
              <w:rPr>
                <w:rFonts w:ascii="Times New Roman" w:hAnsi="Times New Roman" w:cs="Times New Roman"/>
              </w:rPr>
            </w:pPr>
            <w:r w:rsidRPr="00A408AC">
              <w:rPr>
                <w:rFonts w:ascii="Times New Roman" w:hAnsi="Times New Roman" w:cs="Times New Roman"/>
              </w:rPr>
              <w:t xml:space="preserve">- санитарных правил; </w:t>
            </w:r>
          </w:p>
          <w:p w:rsidR="002F4778" w:rsidRDefault="002F4778" w:rsidP="002F4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требований ГОСТа;</w:t>
            </w:r>
          </w:p>
          <w:p w:rsidR="003C50FF" w:rsidRDefault="002F4778" w:rsidP="0054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434">
              <w:rPr>
                <w:rFonts w:ascii="Times New Roman" w:hAnsi="Times New Roman" w:cs="Times New Roman"/>
                <w:sz w:val="24"/>
                <w:szCs w:val="24"/>
              </w:rPr>
              <w:t>перерывы между определениями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E78F5" w:rsidRDefault="001E78F5" w:rsidP="00F668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F6683F" w:rsidRPr="00F6683F" w:rsidRDefault="00F6683F" w:rsidP="00F668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F6683F">
        <w:rPr>
          <w:rFonts w:ascii="Times New Roman" w:hAnsi="Times New Roman" w:cs="Times New Roman"/>
          <w:b/>
          <w:sz w:val="28"/>
        </w:rPr>
        <w:t xml:space="preserve">Задание  для  отчёта </w:t>
      </w:r>
    </w:p>
    <w:p w:rsidR="00F6683F" w:rsidRPr="00F6683F" w:rsidRDefault="00F6683F" w:rsidP="00F668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F6683F">
        <w:rPr>
          <w:rFonts w:ascii="Times New Roman" w:hAnsi="Times New Roman" w:cs="Times New Roman"/>
          <w:sz w:val="28"/>
        </w:rPr>
        <w:t>Заполните таблицу</w:t>
      </w:r>
      <w:r w:rsidRPr="00F6683F">
        <w:rPr>
          <w:rFonts w:ascii="Times New Roman" w:hAnsi="Times New Roman" w:cs="Times New Roman"/>
          <w:sz w:val="32"/>
        </w:rPr>
        <w:t xml:space="preserve">: </w:t>
      </w:r>
      <w:r w:rsidRPr="00F6683F">
        <w:rPr>
          <w:rFonts w:ascii="Times New Roman" w:hAnsi="Times New Roman" w:cs="Times New Roman"/>
          <w:sz w:val="28"/>
        </w:rPr>
        <w:t xml:space="preserve">«Основные </w:t>
      </w:r>
      <w:r w:rsidR="00546434">
        <w:rPr>
          <w:rFonts w:ascii="Times New Roman" w:hAnsi="Times New Roman" w:cs="Times New Roman"/>
          <w:sz w:val="28"/>
        </w:rPr>
        <w:t>органолептические  по</w:t>
      </w:r>
      <w:r w:rsidRPr="00F6683F">
        <w:rPr>
          <w:rFonts w:ascii="Times New Roman" w:hAnsi="Times New Roman" w:cs="Times New Roman"/>
          <w:sz w:val="28"/>
        </w:rPr>
        <w:t xml:space="preserve">казатели  молока» 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9"/>
        <w:gridCol w:w="10065"/>
      </w:tblGrid>
      <w:tr w:rsidR="00546434" w:rsidTr="00546434">
        <w:trPr>
          <w:trHeight w:val="70"/>
        </w:trPr>
        <w:tc>
          <w:tcPr>
            <w:tcW w:w="4819" w:type="dxa"/>
          </w:tcPr>
          <w:p w:rsidR="00546434" w:rsidRPr="00546434" w:rsidRDefault="00546434" w:rsidP="005464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34">
              <w:rPr>
                <w:rFonts w:ascii="Times New Roman" w:hAnsi="Times New Roman" w:cs="Times New Roman"/>
                <w:b/>
                <w:sz w:val="24"/>
                <w:szCs w:val="24"/>
              </w:rPr>
              <w:t>Органолептические показатели молока</w:t>
            </w:r>
          </w:p>
        </w:tc>
        <w:tc>
          <w:tcPr>
            <w:tcW w:w="10065" w:type="dxa"/>
          </w:tcPr>
          <w:p w:rsidR="00546434" w:rsidRPr="00546434" w:rsidRDefault="00546434" w:rsidP="005464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3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показателей</w:t>
            </w:r>
          </w:p>
        </w:tc>
      </w:tr>
    </w:tbl>
    <w:p w:rsidR="00D76F33" w:rsidRDefault="00D76F33"/>
    <w:p w:rsidR="00D76F33" w:rsidRDefault="00D76F33">
      <w:pPr>
        <w:sectPr w:rsidR="00D76F33" w:rsidSect="00C77C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6F33" w:rsidRPr="00D76F33" w:rsidRDefault="00D76F33" w:rsidP="00D76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76F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 </w:t>
      </w:r>
      <w:r w:rsidRPr="00D76F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выполнения лабораторной работы</w:t>
      </w:r>
    </w:p>
    <w:p w:rsidR="00D76F33" w:rsidRPr="005153CC" w:rsidRDefault="00647535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</w:t>
      </w:r>
      <w:r w:rsidR="00D76F33" w:rsidRPr="005153CC">
        <w:rPr>
          <w:rFonts w:ascii="Times New Roman" w:eastAsia="TimesNewRoman" w:hAnsi="Times New Roman"/>
          <w:sz w:val="28"/>
          <w:szCs w:val="28"/>
        </w:rPr>
        <w:t xml:space="preserve">При оценивании </w:t>
      </w:r>
      <w:r w:rsidR="00D76F33">
        <w:rPr>
          <w:rFonts w:ascii="Times New Roman" w:eastAsia="TimesNewRoman" w:hAnsi="Times New Roman"/>
          <w:sz w:val="28"/>
          <w:szCs w:val="28"/>
        </w:rPr>
        <w:t xml:space="preserve"> выполненной лабораторной работы </w:t>
      </w:r>
      <w:r w:rsidR="00D76F33" w:rsidRPr="005153CC">
        <w:rPr>
          <w:rFonts w:ascii="Times New Roman" w:eastAsia="TimesNewRoman" w:hAnsi="Times New Roman"/>
          <w:sz w:val="28"/>
          <w:szCs w:val="28"/>
        </w:rPr>
        <w:t xml:space="preserve"> учитываются следующие критерии</w:t>
      </w:r>
      <w:r w:rsidR="00D76F33" w:rsidRPr="005153CC">
        <w:rPr>
          <w:rFonts w:ascii="Times New Roman" w:eastAsia="Times-Roman" w:hAnsi="Times New Roman"/>
          <w:sz w:val="28"/>
          <w:szCs w:val="28"/>
        </w:rPr>
        <w:t>:</w:t>
      </w:r>
    </w:p>
    <w:p w:rsidR="00D76F33" w:rsidRPr="005153CC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153CC">
        <w:rPr>
          <w:rFonts w:ascii="Times New Roman" w:hAnsi="Times New Roman"/>
          <w:sz w:val="28"/>
          <w:szCs w:val="28"/>
        </w:rPr>
        <w:t xml:space="preserve">• 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правильность постановки целей и задач </w:t>
      </w:r>
      <w:r>
        <w:rPr>
          <w:rFonts w:ascii="Times New Roman" w:eastAsia="TimesNewRoman" w:hAnsi="Times New Roman"/>
          <w:sz w:val="28"/>
          <w:szCs w:val="28"/>
        </w:rPr>
        <w:t>лабораторной работы</w:t>
      </w:r>
      <w:r w:rsidRPr="005153CC">
        <w:rPr>
          <w:rFonts w:ascii="Times New Roman" w:eastAsia="Times-Roman" w:hAnsi="Times New Roman"/>
          <w:sz w:val="28"/>
          <w:szCs w:val="28"/>
        </w:rPr>
        <w:t>;</w:t>
      </w:r>
    </w:p>
    <w:p w:rsidR="00D76F33" w:rsidRPr="005153CC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153CC">
        <w:rPr>
          <w:rFonts w:ascii="Times New Roman" w:hAnsi="Times New Roman"/>
          <w:sz w:val="28"/>
          <w:szCs w:val="28"/>
        </w:rPr>
        <w:t xml:space="preserve">• 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соответствие выбранных  методик для </w:t>
      </w:r>
      <w:r>
        <w:rPr>
          <w:rFonts w:ascii="Times New Roman" w:eastAsia="TimesNewRoman" w:hAnsi="Times New Roman"/>
          <w:sz w:val="28"/>
          <w:szCs w:val="28"/>
        </w:rPr>
        <w:t xml:space="preserve">выполнения 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 поставленной цели</w:t>
      </w:r>
      <w:r w:rsidRPr="005153CC">
        <w:rPr>
          <w:rFonts w:ascii="Times New Roman" w:eastAsia="Times-Roman" w:hAnsi="Times New Roman"/>
          <w:sz w:val="28"/>
          <w:szCs w:val="28"/>
        </w:rPr>
        <w:t>;</w:t>
      </w:r>
    </w:p>
    <w:p w:rsidR="00D76F33" w:rsidRPr="005153CC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153CC">
        <w:rPr>
          <w:rFonts w:ascii="Times New Roman" w:hAnsi="Times New Roman"/>
          <w:sz w:val="28"/>
          <w:szCs w:val="28"/>
        </w:rPr>
        <w:t xml:space="preserve">• 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правильность </w:t>
      </w:r>
      <w:r>
        <w:rPr>
          <w:rFonts w:ascii="Times New Roman" w:eastAsia="TimesNewRoman" w:hAnsi="Times New Roman"/>
          <w:sz w:val="28"/>
          <w:szCs w:val="28"/>
        </w:rPr>
        <w:t>выполнения заданий лабораторной работы</w:t>
      </w:r>
      <w:r w:rsidRPr="005153CC">
        <w:rPr>
          <w:rFonts w:ascii="Times New Roman" w:eastAsia="Times-Roman" w:hAnsi="Times New Roman"/>
          <w:sz w:val="28"/>
          <w:szCs w:val="28"/>
        </w:rPr>
        <w:t>;</w:t>
      </w:r>
    </w:p>
    <w:p w:rsidR="00D76F33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5153CC">
        <w:rPr>
          <w:rFonts w:ascii="Times New Roman" w:hAnsi="Times New Roman"/>
          <w:sz w:val="28"/>
          <w:szCs w:val="28"/>
        </w:rPr>
        <w:t xml:space="preserve">• 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точность формулировок и правильность использования в </w:t>
      </w:r>
      <w:r>
        <w:rPr>
          <w:rFonts w:ascii="Times New Roman" w:eastAsia="TimesNewRoman" w:hAnsi="Times New Roman"/>
          <w:sz w:val="28"/>
          <w:szCs w:val="28"/>
        </w:rPr>
        <w:t>ответах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D76F33" w:rsidRPr="005153CC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</w:t>
      </w:r>
      <w:r w:rsidR="00647535">
        <w:rPr>
          <w:rFonts w:ascii="Times New Roman" w:eastAsia="TimesNewRoman" w:hAnsi="Times New Roman"/>
          <w:sz w:val="28"/>
          <w:szCs w:val="28"/>
        </w:rPr>
        <w:t>с</w:t>
      </w:r>
      <w:r w:rsidRPr="005153CC">
        <w:rPr>
          <w:rFonts w:ascii="Times New Roman" w:eastAsia="TimesNewRoman" w:hAnsi="Times New Roman"/>
          <w:sz w:val="28"/>
          <w:szCs w:val="28"/>
        </w:rPr>
        <w:t>пеци</w:t>
      </w:r>
      <w:r>
        <w:rPr>
          <w:rFonts w:ascii="Times New Roman" w:eastAsia="TimesNewRoman" w:hAnsi="Times New Roman"/>
          <w:sz w:val="28"/>
          <w:szCs w:val="28"/>
        </w:rPr>
        <w:t xml:space="preserve">альных 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 терминов</w:t>
      </w:r>
      <w:r w:rsidRPr="005153CC">
        <w:rPr>
          <w:rFonts w:ascii="Times New Roman" w:eastAsia="Times-Roman" w:hAnsi="Times New Roman"/>
          <w:sz w:val="28"/>
          <w:szCs w:val="28"/>
        </w:rPr>
        <w:t>;</w:t>
      </w:r>
    </w:p>
    <w:p w:rsidR="00D76F33" w:rsidRPr="005153CC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5153CC">
        <w:rPr>
          <w:rFonts w:ascii="Times New Roman" w:hAnsi="Times New Roman"/>
          <w:sz w:val="28"/>
          <w:szCs w:val="28"/>
        </w:rPr>
        <w:t xml:space="preserve">• 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грамотность в описании условий </w:t>
      </w:r>
      <w:r>
        <w:rPr>
          <w:rFonts w:ascii="Times New Roman" w:eastAsia="TimesNewRoman" w:hAnsi="Times New Roman"/>
          <w:sz w:val="28"/>
          <w:szCs w:val="28"/>
        </w:rPr>
        <w:t>исследований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 и анализа полученных</w:t>
      </w:r>
    </w:p>
    <w:p w:rsidR="00D76F33" w:rsidRPr="005153CC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153CC">
        <w:rPr>
          <w:rFonts w:ascii="Times New Roman" w:eastAsia="TimesNewRoman" w:hAnsi="Times New Roman"/>
          <w:sz w:val="28"/>
          <w:szCs w:val="28"/>
        </w:rPr>
        <w:t>результатов</w:t>
      </w:r>
      <w:r w:rsidRPr="005153CC">
        <w:rPr>
          <w:rFonts w:ascii="Times New Roman" w:eastAsia="Times-Roman" w:hAnsi="Times New Roman"/>
          <w:sz w:val="28"/>
          <w:szCs w:val="28"/>
        </w:rPr>
        <w:t>;</w:t>
      </w:r>
    </w:p>
    <w:p w:rsidR="00D76F33" w:rsidRPr="005153CC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153CC">
        <w:rPr>
          <w:rFonts w:ascii="Times New Roman" w:hAnsi="Times New Roman"/>
          <w:sz w:val="28"/>
          <w:szCs w:val="28"/>
        </w:rPr>
        <w:t xml:space="preserve">• </w:t>
      </w:r>
      <w:r w:rsidRPr="005153CC">
        <w:rPr>
          <w:rFonts w:ascii="Times New Roman" w:eastAsia="TimesNewRoman" w:hAnsi="Times New Roman"/>
          <w:sz w:val="28"/>
          <w:szCs w:val="28"/>
        </w:rPr>
        <w:t>точность обработки результатов исследований</w:t>
      </w:r>
      <w:r w:rsidRPr="005153CC">
        <w:rPr>
          <w:rFonts w:ascii="Times New Roman" w:eastAsia="Times-Roman" w:hAnsi="Times New Roman"/>
          <w:sz w:val="28"/>
          <w:szCs w:val="28"/>
        </w:rPr>
        <w:t>;</w:t>
      </w:r>
    </w:p>
    <w:p w:rsidR="00D76F33" w:rsidRPr="005153CC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5153CC">
        <w:rPr>
          <w:rFonts w:ascii="Times New Roman" w:hAnsi="Times New Roman"/>
          <w:sz w:val="28"/>
          <w:szCs w:val="28"/>
        </w:rPr>
        <w:t xml:space="preserve">• </w:t>
      </w:r>
      <w:r w:rsidRPr="005153CC">
        <w:rPr>
          <w:rFonts w:ascii="Times New Roman" w:eastAsia="TimesNewRoman" w:hAnsi="Times New Roman"/>
          <w:sz w:val="28"/>
          <w:szCs w:val="28"/>
        </w:rPr>
        <w:t>соответствие выводов целям исследования</w:t>
      </w:r>
      <w:r w:rsidRPr="005153CC">
        <w:rPr>
          <w:rFonts w:ascii="Times New Roman" w:eastAsia="Times-Roman" w:hAnsi="Times New Roman"/>
          <w:sz w:val="28"/>
          <w:szCs w:val="28"/>
        </w:rPr>
        <w:t xml:space="preserve">, </w:t>
      </w:r>
      <w:r w:rsidRPr="005153CC">
        <w:rPr>
          <w:rFonts w:ascii="Times New Roman" w:eastAsia="TimesNewRoman" w:hAnsi="Times New Roman"/>
          <w:sz w:val="28"/>
          <w:szCs w:val="28"/>
        </w:rPr>
        <w:t>содержанию и основным</w:t>
      </w:r>
    </w:p>
    <w:p w:rsidR="00D76F33" w:rsidRPr="005153CC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153CC">
        <w:rPr>
          <w:rFonts w:ascii="Times New Roman" w:eastAsia="TimesNewRoman" w:hAnsi="Times New Roman"/>
          <w:sz w:val="28"/>
          <w:szCs w:val="28"/>
        </w:rPr>
        <w:t>полученным результатам</w:t>
      </w:r>
      <w:r w:rsidRPr="005153CC">
        <w:rPr>
          <w:rFonts w:ascii="Times New Roman" w:eastAsia="Times-Roman" w:hAnsi="Times New Roman"/>
          <w:sz w:val="28"/>
          <w:szCs w:val="28"/>
        </w:rPr>
        <w:t>;</w:t>
      </w:r>
    </w:p>
    <w:p w:rsidR="00D76F33" w:rsidRDefault="00D76F33" w:rsidP="00D76F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5153CC">
        <w:rPr>
          <w:rFonts w:ascii="Times New Roman" w:hAnsi="Times New Roman"/>
          <w:sz w:val="28"/>
          <w:szCs w:val="28"/>
        </w:rPr>
        <w:t xml:space="preserve">• 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оформление </w:t>
      </w:r>
      <w:r>
        <w:rPr>
          <w:rFonts w:ascii="Times New Roman" w:eastAsia="TimesNewRoman" w:hAnsi="Times New Roman"/>
          <w:sz w:val="28"/>
          <w:szCs w:val="28"/>
        </w:rPr>
        <w:t xml:space="preserve"> рабочей тетради </w:t>
      </w:r>
      <w:r w:rsidRPr="005153CC">
        <w:rPr>
          <w:rFonts w:ascii="Times New Roman" w:eastAsia="TimesNewRoman" w:hAnsi="Times New Roman"/>
          <w:sz w:val="28"/>
          <w:szCs w:val="28"/>
        </w:rPr>
        <w:t xml:space="preserve"> согласно требованиям</w:t>
      </w:r>
      <w:r w:rsidRPr="005153CC">
        <w:rPr>
          <w:rFonts w:ascii="Times New Roman" w:eastAsia="Times-Roman" w:hAnsi="Times New Roman"/>
          <w:sz w:val="28"/>
          <w:szCs w:val="28"/>
        </w:rPr>
        <w:t>.</w:t>
      </w:r>
    </w:p>
    <w:p w:rsidR="00E60ACF" w:rsidRPr="005153CC" w:rsidRDefault="00E60ACF" w:rsidP="00E6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D76F33" w:rsidRPr="00D76F33" w:rsidRDefault="00D76F33" w:rsidP="00D76F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F33">
        <w:rPr>
          <w:rFonts w:ascii="Times New Roman" w:hAnsi="Times New Roman"/>
          <w:b/>
          <w:sz w:val="28"/>
          <w:szCs w:val="28"/>
        </w:rPr>
        <w:t>Таблица 1. Критерии оценки лабораторной работы.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  <w:gridCol w:w="5387"/>
      </w:tblGrid>
      <w:tr w:rsidR="00D76F33" w:rsidTr="00604D39">
        <w:trPr>
          <w:trHeight w:val="156"/>
        </w:trPr>
        <w:tc>
          <w:tcPr>
            <w:tcW w:w="3450" w:type="dxa"/>
          </w:tcPr>
          <w:p w:rsidR="00D76F33" w:rsidRP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F33">
              <w:rPr>
                <w:rFonts w:ascii="Times New Roman" w:hAnsi="Times New Roman" w:cs="Times New Roman"/>
                <w:b/>
                <w:szCs w:val="28"/>
              </w:rPr>
              <w:t xml:space="preserve">Результат </w:t>
            </w:r>
          </w:p>
        </w:tc>
        <w:tc>
          <w:tcPr>
            <w:tcW w:w="5387" w:type="dxa"/>
          </w:tcPr>
          <w:p w:rsidR="00D76F33" w:rsidRP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76F33">
              <w:rPr>
                <w:rFonts w:ascii="Times New Roman" w:hAnsi="Times New Roman" w:cs="Times New Roman"/>
                <w:b/>
              </w:rPr>
              <w:t>Критерии</w:t>
            </w:r>
          </w:p>
        </w:tc>
      </w:tr>
      <w:tr w:rsidR="00D76F33" w:rsidRPr="00A113C0" w:rsidTr="00604D39">
        <w:trPr>
          <w:trHeight w:val="153"/>
        </w:trPr>
        <w:tc>
          <w:tcPr>
            <w:tcW w:w="3450" w:type="dxa"/>
          </w:tcPr>
          <w:p w:rsid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«Отлично»</w:t>
            </w:r>
          </w:p>
          <w:p w:rsidR="00D76F33" w:rsidRP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D76F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Высокий уровень</w:t>
            </w:r>
            <w:r w:rsidRPr="00D76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  <w:p w:rsidR="00D76F33" w:rsidRP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решать конкретные практические задачи повышенной сложности;</w:t>
            </w:r>
          </w:p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>навыки анализа результатов деятельности;</w:t>
            </w:r>
          </w:p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 xml:space="preserve">навыки внедрения результатов исследований и разработок в профессиональной сфере; </w:t>
            </w:r>
          </w:p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 xml:space="preserve">владения современными достижениями в профессиональной сфере. </w:t>
            </w:r>
          </w:p>
        </w:tc>
      </w:tr>
      <w:tr w:rsidR="00D76F33" w:rsidRPr="00A113C0" w:rsidTr="00604D39">
        <w:trPr>
          <w:trHeight w:val="315"/>
        </w:trPr>
        <w:tc>
          <w:tcPr>
            <w:tcW w:w="3450" w:type="dxa"/>
          </w:tcPr>
          <w:p w:rsidR="00D76F33" w:rsidRP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«Хорошо»</w:t>
            </w:r>
          </w:p>
          <w:p w:rsidR="00D76F33" w:rsidRP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D76F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Повышенный уровень</w:t>
            </w:r>
            <w:r w:rsidRPr="00D76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D76F33" w:rsidRPr="00D76F33" w:rsidRDefault="00D76F33" w:rsidP="0060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решать конкретные практические задачи средней, и частично, повышенной сложности;</w:t>
            </w:r>
          </w:p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 xml:space="preserve">навыки внедрения результатов исследований и разработок в профессиональной сфере; </w:t>
            </w:r>
          </w:p>
        </w:tc>
      </w:tr>
      <w:tr w:rsidR="00D76F33" w:rsidRPr="00A113C0" w:rsidTr="00604D39">
        <w:trPr>
          <w:trHeight w:val="213"/>
        </w:trPr>
        <w:tc>
          <w:tcPr>
            <w:tcW w:w="3450" w:type="dxa"/>
          </w:tcPr>
          <w:p w:rsid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«Удовлетворительно»</w:t>
            </w:r>
          </w:p>
          <w:p w:rsidR="00D76F33" w:rsidRP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F3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6F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Пороговый уровень</w:t>
            </w:r>
            <w:r w:rsidRPr="00D76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D76F33" w:rsidRPr="00D76F33" w:rsidRDefault="00D76F33" w:rsidP="0060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получить с помощью преподавателя правильное решение конкретной практической задачи; </w:t>
            </w:r>
          </w:p>
          <w:p w:rsidR="00D76F33" w:rsidRPr="00647535" w:rsidRDefault="00647535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535">
              <w:rPr>
                <w:rFonts w:ascii="Times New Roman" w:hAnsi="Times New Roman" w:cs="Times New Roman"/>
                <w:sz w:val="28"/>
                <w:szCs w:val="28"/>
              </w:rPr>
              <w:t>недостаточное</w:t>
            </w:r>
            <w:proofErr w:type="gramEnd"/>
            <w:r w:rsidRPr="00647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F33" w:rsidRPr="00647535">
              <w:rPr>
                <w:rFonts w:ascii="Times New Roman" w:hAnsi="Times New Roman" w:cs="Times New Roman"/>
                <w:sz w:val="28"/>
                <w:szCs w:val="28"/>
              </w:rPr>
              <w:t xml:space="preserve">владения современными достижениями в профессиональной сфере. </w:t>
            </w:r>
          </w:p>
        </w:tc>
      </w:tr>
      <w:tr w:rsidR="00D76F33" w:rsidRPr="00A113C0" w:rsidTr="00604D39">
        <w:trPr>
          <w:trHeight w:val="300"/>
        </w:trPr>
        <w:tc>
          <w:tcPr>
            <w:tcW w:w="3450" w:type="dxa"/>
          </w:tcPr>
          <w:p w:rsidR="00D76F33" w:rsidRPr="00D76F33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«Неудовлетворительно» </w:t>
            </w:r>
          </w:p>
          <w:p w:rsidR="00D76F33" w:rsidRPr="00D76F33" w:rsidRDefault="00D76F33" w:rsidP="00604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>неумение находить правильное решение конкретной практической задачи;</w:t>
            </w:r>
          </w:p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 xml:space="preserve">не показал навыки внедрения результатов исследований и разработок в профессиональной сфере; </w:t>
            </w:r>
          </w:p>
          <w:p w:rsidR="00D76F33" w:rsidRPr="00647535" w:rsidRDefault="00D76F33" w:rsidP="00604D3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 xml:space="preserve">не показал навыки владения современными достижениями в профессиональной области. </w:t>
            </w:r>
          </w:p>
        </w:tc>
      </w:tr>
    </w:tbl>
    <w:p w:rsidR="00D76F33" w:rsidRDefault="00D76F33" w:rsidP="00D76F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F33" w:rsidRDefault="00D76F33" w:rsidP="00D76F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F33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r w:rsidR="00647535">
        <w:rPr>
          <w:rFonts w:ascii="Times New Roman" w:hAnsi="Times New Roman"/>
          <w:b/>
          <w:bCs/>
          <w:sz w:val="28"/>
          <w:szCs w:val="28"/>
        </w:rPr>
        <w:t>2</w:t>
      </w:r>
      <w:r w:rsidRPr="00D76F33">
        <w:rPr>
          <w:rFonts w:ascii="Times New Roman" w:hAnsi="Times New Roman"/>
          <w:b/>
          <w:bCs/>
          <w:sz w:val="28"/>
          <w:szCs w:val="28"/>
        </w:rPr>
        <w:t xml:space="preserve">. Матрица  соответствия критериев оценки </w:t>
      </w:r>
    </w:p>
    <w:p w:rsidR="00D76F33" w:rsidRPr="00D76F33" w:rsidRDefault="00D76F33" w:rsidP="00D76F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F33">
        <w:rPr>
          <w:rFonts w:ascii="Times New Roman" w:hAnsi="Times New Roman"/>
          <w:b/>
          <w:bCs/>
          <w:sz w:val="28"/>
          <w:szCs w:val="28"/>
        </w:rPr>
        <w:t>уровню сформированности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6F33">
        <w:rPr>
          <w:rFonts w:ascii="Times New Roman" w:hAnsi="Times New Roman"/>
          <w:b/>
          <w:bCs/>
          <w:sz w:val="28"/>
          <w:szCs w:val="28"/>
        </w:rPr>
        <w:t>компетенций</w:t>
      </w:r>
    </w:p>
    <w:p w:rsidR="00D76F33" w:rsidRPr="00B53F15" w:rsidRDefault="00D76F33" w:rsidP="00D76F33">
      <w:pPr>
        <w:spacing w:after="0" w:line="360" w:lineRule="auto"/>
        <w:jc w:val="both"/>
        <w:rPr>
          <w:rFonts w:ascii="Times New Roman" w:hAnsi="Times New Roman"/>
          <w:b/>
          <w:sz w:val="16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7"/>
        <w:gridCol w:w="5398"/>
      </w:tblGrid>
      <w:tr w:rsidR="00D76F33" w:rsidTr="00604D39">
        <w:trPr>
          <w:trHeight w:val="351"/>
        </w:trPr>
        <w:tc>
          <w:tcPr>
            <w:tcW w:w="3617" w:type="dxa"/>
          </w:tcPr>
          <w:p w:rsidR="00D76F33" w:rsidRPr="00647535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47535">
              <w:rPr>
                <w:rFonts w:ascii="Times New Roman" w:hAnsi="Times New Roman" w:cs="Times New Roman"/>
                <w:b/>
                <w:szCs w:val="28"/>
              </w:rPr>
              <w:t xml:space="preserve">Критерии оценки </w:t>
            </w:r>
          </w:p>
        </w:tc>
        <w:tc>
          <w:tcPr>
            <w:tcW w:w="5398" w:type="dxa"/>
          </w:tcPr>
          <w:p w:rsidR="00D76F33" w:rsidRPr="00647535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47535">
              <w:rPr>
                <w:rFonts w:ascii="Times New Roman" w:hAnsi="Times New Roman" w:cs="Times New Roman"/>
                <w:b/>
                <w:szCs w:val="28"/>
              </w:rPr>
              <w:t xml:space="preserve">Уровень сформированности компетенций </w:t>
            </w:r>
          </w:p>
        </w:tc>
      </w:tr>
      <w:tr w:rsidR="00D76F33" w:rsidTr="00604D39">
        <w:trPr>
          <w:trHeight w:val="168"/>
        </w:trPr>
        <w:tc>
          <w:tcPr>
            <w:tcW w:w="3617" w:type="dxa"/>
          </w:tcPr>
          <w:p w:rsidR="00D76F33" w:rsidRPr="00647535" w:rsidRDefault="00D76F33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iCs/>
                <w:sz w:val="28"/>
                <w:szCs w:val="28"/>
              </w:rPr>
              <w:t>Высокий уровень</w:t>
            </w:r>
          </w:p>
        </w:tc>
        <w:tc>
          <w:tcPr>
            <w:tcW w:w="5398" w:type="dxa"/>
          </w:tcPr>
          <w:p w:rsidR="00D76F33" w:rsidRPr="00647535" w:rsidRDefault="00D76F33" w:rsidP="00604D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7535">
              <w:rPr>
                <w:rFonts w:ascii="Times New Roman" w:hAnsi="Times New Roman" w:cs="Times New Roman"/>
                <w:sz w:val="28"/>
              </w:rPr>
              <w:t>Достаточный</w:t>
            </w:r>
          </w:p>
        </w:tc>
      </w:tr>
      <w:tr w:rsidR="00D76F33" w:rsidTr="00604D39">
        <w:trPr>
          <w:trHeight w:val="300"/>
        </w:trPr>
        <w:tc>
          <w:tcPr>
            <w:tcW w:w="3617" w:type="dxa"/>
          </w:tcPr>
          <w:p w:rsidR="00D76F33" w:rsidRPr="00647535" w:rsidRDefault="00D76F33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iCs/>
                <w:sz w:val="28"/>
                <w:szCs w:val="28"/>
              </w:rPr>
              <w:t>Повышенный уровень</w:t>
            </w:r>
          </w:p>
        </w:tc>
        <w:tc>
          <w:tcPr>
            <w:tcW w:w="5398" w:type="dxa"/>
          </w:tcPr>
          <w:p w:rsidR="00D76F33" w:rsidRPr="00647535" w:rsidRDefault="00D76F33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</w:rPr>
              <w:t>Достаточный</w:t>
            </w:r>
          </w:p>
        </w:tc>
      </w:tr>
      <w:tr w:rsidR="00D76F33" w:rsidTr="00604D39">
        <w:trPr>
          <w:trHeight w:val="228"/>
        </w:trPr>
        <w:tc>
          <w:tcPr>
            <w:tcW w:w="3617" w:type="dxa"/>
          </w:tcPr>
          <w:p w:rsidR="00D76F33" w:rsidRPr="00647535" w:rsidRDefault="00D76F33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iCs/>
                <w:sz w:val="28"/>
                <w:szCs w:val="28"/>
              </w:rPr>
              <w:t>Пороговый уровень</w:t>
            </w:r>
          </w:p>
        </w:tc>
        <w:tc>
          <w:tcPr>
            <w:tcW w:w="5398" w:type="dxa"/>
          </w:tcPr>
          <w:p w:rsidR="00D76F33" w:rsidRPr="00647535" w:rsidRDefault="00D76F33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</w:rPr>
              <w:t>Достаточный</w:t>
            </w:r>
          </w:p>
        </w:tc>
      </w:tr>
      <w:tr w:rsidR="00D76F33" w:rsidTr="00604D39">
        <w:trPr>
          <w:trHeight w:val="240"/>
        </w:trPr>
        <w:tc>
          <w:tcPr>
            <w:tcW w:w="3617" w:type="dxa"/>
          </w:tcPr>
          <w:p w:rsidR="00D76F33" w:rsidRPr="00647535" w:rsidRDefault="00D76F33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5398" w:type="dxa"/>
          </w:tcPr>
          <w:p w:rsidR="00D76F33" w:rsidRPr="00647535" w:rsidRDefault="00D76F33" w:rsidP="00604D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7535">
              <w:rPr>
                <w:rFonts w:ascii="Times New Roman" w:hAnsi="Times New Roman" w:cs="Times New Roman"/>
                <w:sz w:val="28"/>
              </w:rPr>
              <w:t>Не достаточный</w:t>
            </w:r>
          </w:p>
        </w:tc>
      </w:tr>
    </w:tbl>
    <w:p w:rsidR="00D76F33" w:rsidRDefault="00D76F33" w:rsidP="00D76F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F33" w:rsidRPr="00647535" w:rsidRDefault="00D76F33" w:rsidP="00647535">
      <w:pPr>
        <w:pStyle w:val="Defaul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47535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6475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7535">
        <w:rPr>
          <w:rFonts w:ascii="Times New Roman" w:hAnsi="Times New Roman" w:cs="Times New Roman"/>
          <w:b/>
          <w:bCs/>
          <w:sz w:val="28"/>
          <w:szCs w:val="28"/>
        </w:rPr>
        <w:t xml:space="preserve">. Оценка по системе «зачет </w:t>
      </w:r>
      <w:r w:rsidRPr="00647535">
        <w:rPr>
          <w:rFonts w:ascii="Times New Roman" w:eastAsia="MS Mincho" w:hAnsi="Times New Roman" w:cs="Times New Roman"/>
          <w:sz w:val="28"/>
          <w:szCs w:val="28"/>
        </w:rPr>
        <w:t xml:space="preserve">‒ </w:t>
      </w:r>
      <w:r w:rsidRPr="00647535">
        <w:rPr>
          <w:rFonts w:ascii="Times New Roman" w:eastAsia="MS Mincho" w:hAnsi="Times New Roman" w:cs="Times New Roman"/>
          <w:b/>
          <w:bCs/>
          <w:sz w:val="28"/>
          <w:szCs w:val="28"/>
        </w:rPr>
        <w:t>незачет»</w:t>
      </w:r>
    </w:p>
    <w:p w:rsidR="00D76F33" w:rsidRPr="00647535" w:rsidRDefault="00D76F33" w:rsidP="00647535">
      <w:pPr>
        <w:pStyle w:val="Default"/>
        <w:jc w:val="center"/>
        <w:rPr>
          <w:rFonts w:ascii="Times New Roman" w:eastAsia="MS Mincho" w:hAnsi="Times New Roman" w:cs="Times New Roman"/>
          <w:sz w:val="32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7"/>
        <w:gridCol w:w="5398"/>
      </w:tblGrid>
      <w:tr w:rsidR="00D76F33" w:rsidRPr="00647535" w:rsidTr="00604D39">
        <w:trPr>
          <w:trHeight w:val="351"/>
        </w:trPr>
        <w:tc>
          <w:tcPr>
            <w:tcW w:w="3617" w:type="dxa"/>
          </w:tcPr>
          <w:p w:rsidR="00D76F33" w:rsidRPr="00647535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47535">
              <w:rPr>
                <w:rFonts w:ascii="Times New Roman" w:hAnsi="Times New Roman" w:cs="Times New Roman"/>
                <w:b/>
                <w:szCs w:val="28"/>
              </w:rPr>
              <w:t xml:space="preserve"> Оценка </w:t>
            </w:r>
          </w:p>
        </w:tc>
        <w:tc>
          <w:tcPr>
            <w:tcW w:w="5398" w:type="dxa"/>
          </w:tcPr>
          <w:p w:rsidR="00D76F33" w:rsidRPr="00647535" w:rsidRDefault="00D76F33" w:rsidP="00604D39">
            <w:pPr>
              <w:pStyle w:val="Defaul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47535">
              <w:rPr>
                <w:rFonts w:ascii="Times New Roman" w:hAnsi="Times New Roman" w:cs="Times New Roman"/>
                <w:b/>
                <w:szCs w:val="28"/>
              </w:rPr>
              <w:t xml:space="preserve">Критерии  </w:t>
            </w:r>
          </w:p>
        </w:tc>
      </w:tr>
      <w:tr w:rsidR="00D76F33" w:rsidRPr="00647535" w:rsidTr="00604D39">
        <w:trPr>
          <w:trHeight w:val="168"/>
        </w:trPr>
        <w:tc>
          <w:tcPr>
            <w:tcW w:w="3617" w:type="dxa"/>
          </w:tcPr>
          <w:p w:rsidR="00D76F33" w:rsidRPr="00647535" w:rsidRDefault="00D76F33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398" w:type="dxa"/>
          </w:tcPr>
          <w:p w:rsidR="00D76F33" w:rsidRPr="00647535" w:rsidRDefault="00D76F33" w:rsidP="00604D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7535">
              <w:rPr>
                <w:rFonts w:ascii="Times New Roman" w:hAnsi="Times New Roman" w:cs="Times New Roman"/>
                <w:sz w:val="28"/>
              </w:rPr>
              <w:t>Достаточный</w:t>
            </w:r>
          </w:p>
        </w:tc>
      </w:tr>
      <w:tr w:rsidR="00D76F33" w:rsidRPr="00647535" w:rsidTr="00604D39">
        <w:trPr>
          <w:trHeight w:val="240"/>
        </w:trPr>
        <w:tc>
          <w:tcPr>
            <w:tcW w:w="3617" w:type="dxa"/>
          </w:tcPr>
          <w:p w:rsidR="00D76F33" w:rsidRPr="00647535" w:rsidRDefault="00D76F33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  <w:tc>
          <w:tcPr>
            <w:tcW w:w="5398" w:type="dxa"/>
          </w:tcPr>
          <w:p w:rsidR="00D76F33" w:rsidRPr="00647535" w:rsidRDefault="00D76F33" w:rsidP="00604D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47535">
              <w:rPr>
                <w:rFonts w:ascii="Times New Roman" w:hAnsi="Times New Roman" w:cs="Times New Roman"/>
                <w:sz w:val="28"/>
              </w:rPr>
              <w:t>Не достаточный</w:t>
            </w:r>
          </w:p>
        </w:tc>
      </w:tr>
    </w:tbl>
    <w:p w:rsidR="00D76F33" w:rsidRPr="00647535" w:rsidRDefault="00D76F33">
      <w:pPr>
        <w:rPr>
          <w:rFonts w:ascii="Times New Roman" w:hAnsi="Times New Roman" w:cs="Times New Roman"/>
        </w:rPr>
      </w:pPr>
    </w:p>
    <w:p w:rsidR="00D76F33" w:rsidRDefault="00D76F33"/>
    <w:p w:rsidR="00D76F33" w:rsidRDefault="00D76F33"/>
    <w:p w:rsidR="00D76F33" w:rsidRDefault="00D76F33"/>
    <w:p w:rsidR="00647535" w:rsidRDefault="00647535"/>
    <w:p w:rsidR="00647535" w:rsidRDefault="00647535"/>
    <w:p w:rsidR="00647535" w:rsidRDefault="00647535"/>
    <w:p w:rsidR="00647535" w:rsidRDefault="00647535"/>
    <w:p w:rsidR="00647535" w:rsidRDefault="00647535"/>
    <w:p w:rsidR="00647535" w:rsidRDefault="00647535"/>
    <w:p w:rsidR="00647535" w:rsidRDefault="00647535"/>
    <w:p w:rsidR="00647535" w:rsidRDefault="00647535"/>
    <w:p w:rsidR="00647535" w:rsidRPr="00647535" w:rsidRDefault="00647535" w:rsidP="00647535">
      <w:pPr>
        <w:jc w:val="center"/>
        <w:rPr>
          <w:b/>
        </w:rPr>
      </w:pPr>
      <w:r w:rsidRPr="0064753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  рекомендуемой  литературы</w:t>
      </w:r>
    </w:p>
    <w:p w:rsidR="00647535" w:rsidRPr="00647535" w:rsidRDefault="00647535" w:rsidP="0064753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47535">
        <w:rPr>
          <w:rFonts w:ascii="Times New Roman" w:hAnsi="Times New Roman" w:cs="Times New Roman"/>
          <w:sz w:val="28"/>
          <w:szCs w:val="28"/>
        </w:rPr>
        <w:t>1. Загаевский И.С. Ветеринарно-санитарная экспертиза с основами технологии переработки продуктов животноводства:  Учеб. Пособие. – М: «Колос</w:t>
      </w:r>
      <w:proofErr w:type="gramStart"/>
      <w:r w:rsidRPr="0064753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47535">
        <w:rPr>
          <w:rFonts w:ascii="Times New Roman" w:hAnsi="Times New Roman" w:cs="Times New Roman"/>
          <w:sz w:val="28"/>
          <w:szCs w:val="28"/>
        </w:rPr>
        <w:t xml:space="preserve">», 2007. </w:t>
      </w:r>
    </w:p>
    <w:p w:rsidR="00647535" w:rsidRPr="00647535" w:rsidRDefault="00647535" w:rsidP="00647535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47535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7535">
        <w:rPr>
          <w:rFonts w:ascii="Times New Roman" w:hAnsi="Times New Roman" w:cs="Times New Roman"/>
          <w:sz w:val="28"/>
          <w:szCs w:val="28"/>
        </w:rPr>
        <w:t>Боровков М. Ф. Ветеринарно-санитарная экспертиза с основами техноло-гии и стандартизации продуктов животноводства : учебник</w:t>
      </w:r>
      <w:proofErr w:type="gramStart"/>
      <w:r w:rsidRPr="0064753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47535">
        <w:rPr>
          <w:rFonts w:ascii="Times New Roman" w:hAnsi="Times New Roman" w:cs="Times New Roman"/>
          <w:sz w:val="28"/>
          <w:szCs w:val="28"/>
        </w:rPr>
        <w:t>од ред. М.Ф.Боровкова. - 2-е изд., стер. - М.</w:t>
      </w:r>
      <w:proofErr w:type="gramStart"/>
      <w:r w:rsidRPr="006475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7535">
        <w:rPr>
          <w:rFonts w:ascii="Times New Roman" w:hAnsi="Times New Roman" w:cs="Times New Roman"/>
          <w:sz w:val="28"/>
          <w:szCs w:val="28"/>
        </w:rPr>
        <w:t xml:space="preserve"> Лань, 2010. </w:t>
      </w:r>
    </w:p>
    <w:p w:rsidR="00647535" w:rsidRDefault="00647535" w:rsidP="0064753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7535">
        <w:rPr>
          <w:rFonts w:ascii="Times New Roman" w:hAnsi="Times New Roman" w:cs="Times New Roman"/>
          <w:sz w:val="28"/>
          <w:szCs w:val="28"/>
        </w:rPr>
        <w:t>. Елемесов К. Е., Шуклин Н. Ф., Кирикбаев С. К. Ветеринарно-санитарная экспертиза, стандартизация и сертификация продуктов. Т. 1,2. —Алма-Аты:</w:t>
      </w:r>
      <w:r w:rsidR="00546434">
        <w:rPr>
          <w:rFonts w:ascii="Times New Roman" w:hAnsi="Times New Roman" w:cs="Times New Roman"/>
          <w:sz w:val="28"/>
          <w:szCs w:val="28"/>
        </w:rPr>
        <w:t xml:space="preserve"> </w:t>
      </w:r>
      <w:r w:rsidRPr="00647535">
        <w:rPr>
          <w:rFonts w:ascii="Times New Roman" w:hAnsi="Times New Roman" w:cs="Times New Roman"/>
          <w:sz w:val="28"/>
          <w:szCs w:val="28"/>
        </w:rPr>
        <w:t>Кредо, 2003.</w:t>
      </w:r>
    </w:p>
    <w:p w:rsidR="00DD5125" w:rsidRPr="00DD5125" w:rsidRDefault="00DD5125" w:rsidP="00DD51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25">
        <w:rPr>
          <w:rFonts w:ascii="Times New Roman" w:hAnsi="Times New Roman" w:cs="Times New Roman"/>
          <w:sz w:val="28"/>
          <w:szCs w:val="28"/>
        </w:rPr>
        <w:t xml:space="preserve">4. </w:t>
      </w:r>
      <w:r w:rsidRPr="00DD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Тимофеева. В.А. Товароведение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родовольственных товаров / В.А.   </w:t>
      </w:r>
      <w:r w:rsidRPr="00DD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Тимофеева. - 10-е изд. </w:t>
      </w:r>
      <w:proofErr w:type="gramStart"/>
      <w:r w:rsidRPr="00DD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gramEnd"/>
      <w:r w:rsidRPr="00DD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перераб. - Ростов н</w:t>
      </w:r>
      <w:proofErr w:type="gramStart"/>
      <w:r w:rsidRPr="00DD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DD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2010. - 473 с.</w:t>
      </w:r>
    </w:p>
    <w:p w:rsidR="00647535" w:rsidRPr="00647535" w:rsidRDefault="00647535" w:rsidP="0064753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535">
        <w:rPr>
          <w:rFonts w:ascii="Times New Roman" w:hAnsi="Times New Roman" w:cs="Times New Roman"/>
          <w:color w:val="auto"/>
          <w:sz w:val="28"/>
          <w:szCs w:val="28"/>
        </w:rPr>
        <w:t xml:space="preserve">Интернет-ресурс. </w:t>
      </w:r>
    </w:p>
    <w:p w:rsidR="00647535" w:rsidRPr="00647535" w:rsidRDefault="00647535" w:rsidP="00647535">
      <w:pPr>
        <w:pStyle w:val="Default"/>
        <w:spacing w:after="36" w:line="360" w:lineRule="auto"/>
        <w:rPr>
          <w:rFonts w:ascii="Times New Roman" w:hAnsi="Times New Roman" w:cs="Times New Roman"/>
          <w:sz w:val="28"/>
          <w:szCs w:val="28"/>
        </w:rPr>
      </w:pPr>
      <w:r w:rsidRPr="00647535">
        <w:rPr>
          <w:rFonts w:ascii="Times New Roman" w:hAnsi="Times New Roman" w:cs="Times New Roman"/>
          <w:sz w:val="28"/>
          <w:szCs w:val="28"/>
        </w:rPr>
        <w:t xml:space="preserve">http://www.fsvps.ru/ </w:t>
      </w:r>
    </w:p>
    <w:p w:rsidR="00647535" w:rsidRPr="00647535" w:rsidRDefault="00647535" w:rsidP="00647535">
      <w:pPr>
        <w:pStyle w:val="Default"/>
        <w:spacing w:after="36" w:line="360" w:lineRule="auto"/>
        <w:rPr>
          <w:rFonts w:ascii="Times New Roman" w:hAnsi="Times New Roman" w:cs="Times New Roman"/>
          <w:sz w:val="28"/>
          <w:szCs w:val="28"/>
        </w:rPr>
      </w:pPr>
      <w:r w:rsidRPr="00647535">
        <w:rPr>
          <w:rFonts w:ascii="Times New Roman" w:hAnsi="Times New Roman" w:cs="Times New Roman"/>
          <w:sz w:val="28"/>
          <w:szCs w:val="28"/>
        </w:rPr>
        <w:t xml:space="preserve">http://www.vet-center.ru/ </w:t>
      </w:r>
    </w:p>
    <w:p w:rsidR="00D76F33" w:rsidRPr="00647535" w:rsidRDefault="00D76F33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846402" w:rsidRDefault="00846402" w:rsidP="00BE67AF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 w:rsidRPr="00846402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BE67AF" w:rsidRPr="00846402" w:rsidRDefault="00BE67AF" w:rsidP="00BE67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790" cy="6305550"/>
            <wp:effectExtent l="19050" t="0" r="3810" b="0"/>
            <wp:docPr id="7" name="Рисунок 6" descr="F:\атестация\атестация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естация\атестация\img1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02" w:rsidRDefault="00846402" w:rsidP="00647535">
      <w:pPr>
        <w:spacing w:line="360" w:lineRule="auto"/>
        <w:rPr>
          <w:rFonts w:ascii="Times New Roman" w:hAnsi="Times New Roman" w:cs="Times New Roman"/>
        </w:rPr>
      </w:pPr>
    </w:p>
    <w:p w:rsidR="00C77C85" w:rsidRPr="00647535" w:rsidRDefault="00C77C85" w:rsidP="00647535">
      <w:pPr>
        <w:spacing w:line="360" w:lineRule="auto"/>
        <w:rPr>
          <w:rFonts w:ascii="Times New Roman" w:hAnsi="Times New Roman" w:cs="Times New Roman"/>
        </w:rPr>
      </w:pPr>
    </w:p>
    <w:p w:rsidR="00C77C85" w:rsidRPr="00647535" w:rsidRDefault="00C77C85" w:rsidP="00647535">
      <w:pPr>
        <w:spacing w:line="360" w:lineRule="auto"/>
        <w:rPr>
          <w:rFonts w:ascii="Times New Roman" w:hAnsi="Times New Roman" w:cs="Times New Roman"/>
        </w:rPr>
      </w:pPr>
    </w:p>
    <w:p w:rsidR="00C77C85" w:rsidRDefault="00C77C85"/>
    <w:p w:rsidR="00DD5125" w:rsidRDefault="00DD5125"/>
    <w:p w:rsidR="00DD5125" w:rsidRDefault="00DD5125"/>
    <w:p w:rsidR="00DD5125" w:rsidRDefault="00DD5125" w:rsidP="00DD51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Приложение  2 </w:t>
      </w:r>
    </w:p>
    <w:p w:rsidR="00DD5125" w:rsidRPr="00DD5125" w:rsidRDefault="00DD5125" w:rsidP="00DD5125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Пороки молока и факторы, которые обусловливают</w:t>
      </w:r>
    </w:p>
    <w:tbl>
      <w:tblPr>
        <w:tblStyle w:val="af"/>
        <w:tblW w:w="9774" w:type="dxa"/>
        <w:tblLook w:val="04A0"/>
      </w:tblPr>
      <w:tblGrid>
        <w:gridCol w:w="1768"/>
        <w:gridCol w:w="8006"/>
      </w:tblGrid>
      <w:tr w:rsidR="00DD5125" w:rsidRPr="00DD5125" w:rsidTr="00CD518A">
        <w:tc>
          <w:tcPr>
            <w:tcW w:w="1768" w:type="dxa"/>
            <w:hideMark/>
          </w:tcPr>
          <w:p w:rsidR="00DD5125" w:rsidRPr="00DD5125" w:rsidRDefault="00DD5125" w:rsidP="00DD51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пороки  молока</w:t>
            </w:r>
          </w:p>
        </w:tc>
        <w:tc>
          <w:tcPr>
            <w:tcW w:w="8006" w:type="dxa"/>
            <w:hideMark/>
          </w:tcPr>
          <w:p w:rsidR="00DD5125" w:rsidRPr="00DD5125" w:rsidRDefault="00DD5125" w:rsidP="00DD5125">
            <w:pPr>
              <w:spacing w:before="100" w:beforeAutospacing="1" w:after="100" w:afterAutospacing="1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Факторы, обусловливающие пороки молока</w:t>
            </w:r>
          </w:p>
        </w:tc>
      </w:tr>
      <w:tr w:rsidR="00DD5125" w:rsidRPr="00DD5125" w:rsidTr="00CD518A">
        <w:trPr>
          <w:trHeight w:val="69"/>
        </w:trPr>
        <w:tc>
          <w:tcPr>
            <w:tcW w:w="9774" w:type="dxa"/>
            <w:gridSpan w:val="2"/>
            <w:hideMark/>
          </w:tcPr>
          <w:p w:rsidR="00DD5125" w:rsidRPr="00DD5125" w:rsidRDefault="00DD5125" w:rsidP="00DD5125">
            <w:pPr>
              <w:spacing w:before="100" w:beforeAutospacing="1" w:after="100" w:afterAutospacing="1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цвет: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голубовато-синеватый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Развитие в молоке пигментоутворюючих микроорганизмов, дрожжевых и плесневых </w:t>
            </w:r>
            <w:proofErr w:type="spellStart"/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плесневых</w:t>
            </w:r>
            <w:proofErr w:type="spellEnd"/>
            <w:proofErr w:type="gramEnd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грибов; скармливания в большом количестве гречки, люцерны, вики, донника и некоторых лекарственных растений; маститы и туберкулез вымя, разведение молока водой и сгущенного молока, частичное сепарирования, хранения молока в цинковой посуде.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чрезмерно желтый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Заболевания коров ящуром, сибирской язвой, желтухой, гнойным маститом, лептоспирозом и др.; высокое содержание жира в молоке; медикаменты; корма - морковь, кукуруза, зубровка, шафран; молоко первых 7-ми дней после отела</w:t>
            </w:r>
            <w:proofErr w:type="gramEnd"/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розово-красный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Гемоспоридиоз, пастереллез, сибирская язва, мастит, туберкулез; нарушение правил машинного доения; скармливания в большом количестве желтое эту, молочая и хвоща, кормовой капусты, осоки, свеклы; отравления; пигментоутворюючи организмы</w:t>
            </w:r>
            <w:proofErr w:type="gramEnd"/>
          </w:p>
        </w:tc>
      </w:tr>
      <w:tr w:rsidR="00DD5125" w:rsidRPr="00DD5125" w:rsidTr="00CD518A">
        <w:tc>
          <w:tcPr>
            <w:tcW w:w="9774" w:type="dxa"/>
            <w:gridSpan w:val="2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запах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аммиачный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Длительное хранение молока в открытой посуде в коровнике в плохо вымытых и непродезинфикованому посуде; развитие специфических бактерий.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медикаментозный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Хранение молока в помещении, где находятся или находились креолин, скипидар, карболовая кислота, деготь, дезинфицирующие средства.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гнилостный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Скармливания гнилых, заплесневелых кормов; развитие в молоке гнилостных микроорганизмов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хлебный, затхлый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Фильтрования молока непосредственно в коровнике, попадание в молоко навоза, подстилки; длительное хранение неохоло-жденного молока в закрытой посуде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рыбный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микроорганизмы; выпаса на заливных лугах; скармливания коровам рыбной муки и других рыбных кормов; хранения молока в металлической посуде или в том помещении, где находится рыба,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кормовой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Скармливания коровам в большом количестве капусты, свеклы, патоки, горчицы, рапса, дикого чеснока и лука или других кормов, имеющих резкий запах.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силосный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Хранение молока, молочной посуды, фильтровальных материалов в помещении, где находится силос (особенно некачественный).</w:t>
            </w:r>
          </w:p>
        </w:tc>
      </w:tr>
      <w:tr w:rsidR="00DD5125" w:rsidRPr="00DD5125" w:rsidTr="00CD518A">
        <w:tc>
          <w:tcPr>
            <w:tcW w:w="9774" w:type="dxa"/>
            <w:gridSpan w:val="2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вкус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горький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Заболевания печени и пищеварительного тракта маститы; эндометрит; ящур; развитие микроорганизмов, отдельных видов грибов; скармливания коровам полыни, люпина, горчицы, донника, сырого картофеля, гнилых свеклы, льняной жмыхи; стародийне молоко и молозиво; длительное хранение при низких температурах и тому подобное.</w:t>
            </w:r>
            <w:proofErr w:type="gramEnd"/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терпко-соленый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Молоко, полученное в начале лактации и в период запуска; расстройства пищеварения, мастит; маслянокислые микроорганизмы; прямые солнечные лучи; высокая температура воздуха; длительное хранение при низких температурах.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мыльный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Хранение свижоодержаного, неохлажденного молока в закрытой посуде, выпас на пастбищах, богатых полевым хвощом; нейтрализация молока содой; туберкулез вымя; хранения молока, в которое попали гнилостные бактерии при температуре ниже 10 ° С.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кормовой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Скармливания в большом количестве свеклы, крестоцветных, люцерны, донника и других растений, содержащих эфирные масла, которые переходят в молоко.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металлический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Хранение и транспортировка молока в луженая, ржавой или медной таре; поения коров водой с высоким содержанием окислов железа скармливания свекольной ботвы, жома, барды, патоки; развитие бактерий группы кишечной палочки</w:t>
            </w:r>
            <w:proofErr w:type="gramEnd"/>
          </w:p>
        </w:tc>
      </w:tr>
      <w:tr w:rsidR="00DD5125" w:rsidRPr="00DD5125" w:rsidTr="00CD518A">
        <w:tc>
          <w:tcPr>
            <w:tcW w:w="9774" w:type="dxa"/>
            <w:gridSpan w:val="2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консистенция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тягучая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Клинические формы мастита; микроорганизмы; при аэрации молока и хранении при температуре 20-25</w:t>
            </w:r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° С</w:t>
            </w:r>
            <w:proofErr w:type="gramEnd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; наличие в молоке фибрина и лейкоцитов при охлаждении молока в охладителях.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слизистая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Наличие в молоке слизеутворюючих молочнокислых и гнилостных микроорганизмов, молозива; некоторые формы мастита; ящур, острая форма лептоспироза; длительное хранение при температуре ниже 10</w:t>
            </w:r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° С</w:t>
            </w:r>
            <w:proofErr w:type="gramEnd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; скармливания коровам гнилых и плесени бедствий кормов.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пенистая</w:t>
            </w:r>
          </w:p>
        </w:tc>
        <w:tc>
          <w:tcPr>
            <w:tcW w:w="8006" w:type="dxa"/>
            <w:shd w:val="clear" w:color="auto" w:fill="auto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Скармливания коровам недоброкачественного силоса, длительное хранение </w:t>
            </w:r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при</w:t>
            </w:r>
            <w:proofErr w:type="gramEnd"/>
          </w:p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низкой температуре сырого, пастеризованного или перекипяченной молока.</w:t>
            </w:r>
            <w:proofErr w:type="gramEnd"/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водянистая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Туберкулез, катаральное воспаление вымени; скармливания в большом количестве жидких кормов - барды, жома, свеклы, капусты, ботвы, турнепса и др</w:t>
            </w:r>
            <w:proofErr w:type="gramStart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; разведение молока водой; однотипная кормление коров только грубыми кормами плохого качества (солома, хвощ, осока).</w:t>
            </w:r>
          </w:p>
        </w:tc>
      </w:tr>
      <w:tr w:rsidR="00DD5125" w:rsidRPr="00DD5125" w:rsidTr="00CD518A">
        <w:tc>
          <w:tcPr>
            <w:tcW w:w="1768" w:type="dxa"/>
            <w:hideMark/>
          </w:tcPr>
          <w:p w:rsidR="00DD5125" w:rsidRPr="00CD518A" w:rsidRDefault="00DD5125" w:rsidP="00CD518A">
            <w:pPr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творожистые</w:t>
            </w:r>
          </w:p>
        </w:tc>
        <w:tc>
          <w:tcPr>
            <w:tcW w:w="8006" w:type="dxa"/>
            <w:hideMark/>
          </w:tcPr>
          <w:p w:rsidR="00DD5125" w:rsidRPr="00CD518A" w:rsidRDefault="00DD5125" w:rsidP="00CD518A">
            <w:pPr>
              <w:ind w:firstLine="22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D518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Развитие в молоке пептонизуючих рас молочнокислых стрептококков и др., Которые производят сычужный фермент; мастит; наличие молозива или стародийного молока высокая кислотность молока.</w:t>
            </w:r>
          </w:p>
        </w:tc>
      </w:tr>
    </w:tbl>
    <w:p w:rsidR="00DD5125" w:rsidRDefault="00DD5125" w:rsidP="00CD518A">
      <w:pPr>
        <w:spacing w:after="0"/>
      </w:pPr>
    </w:p>
    <w:p w:rsidR="00DD5125" w:rsidRDefault="00DD5125" w:rsidP="00DD512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DD5125" w:rsidRDefault="00DD5125" w:rsidP="00DD5125">
      <w:pPr>
        <w:jc w:val="right"/>
      </w:pPr>
    </w:p>
    <w:sectPr w:rsidR="00DD5125" w:rsidSect="00D76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82" w:rsidRDefault="00286E82" w:rsidP="00604D39">
      <w:pPr>
        <w:spacing w:after="0" w:line="240" w:lineRule="auto"/>
      </w:pPr>
      <w:r>
        <w:separator/>
      </w:r>
    </w:p>
  </w:endnote>
  <w:endnote w:type="continuationSeparator" w:id="0">
    <w:p w:rsidR="00286E82" w:rsidRDefault="00286E82" w:rsidP="0060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3569"/>
      <w:docPartObj>
        <w:docPartGallery w:val="Page Numbers (Bottom of Page)"/>
        <w:docPartUnique/>
      </w:docPartObj>
    </w:sdtPr>
    <w:sdtContent>
      <w:p w:rsidR="001D536D" w:rsidRDefault="00932086">
        <w:pPr>
          <w:pStyle w:val="aa"/>
          <w:jc w:val="right"/>
        </w:pPr>
        <w:fldSimple w:instr=" PAGE   \* MERGEFORMAT ">
          <w:r w:rsidR="006709CA">
            <w:rPr>
              <w:noProof/>
            </w:rPr>
            <w:t>17</w:t>
          </w:r>
        </w:fldSimple>
      </w:p>
    </w:sdtContent>
  </w:sdt>
  <w:p w:rsidR="001D536D" w:rsidRDefault="001D53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82" w:rsidRDefault="00286E82" w:rsidP="00604D39">
      <w:pPr>
        <w:spacing w:after="0" w:line="240" w:lineRule="auto"/>
      </w:pPr>
      <w:r>
        <w:separator/>
      </w:r>
    </w:p>
  </w:footnote>
  <w:footnote w:type="continuationSeparator" w:id="0">
    <w:p w:rsidR="00286E82" w:rsidRDefault="00286E82" w:rsidP="0060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B55"/>
    <w:multiLevelType w:val="hybridMultilevel"/>
    <w:tmpl w:val="32B8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369E"/>
    <w:multiLevelType w:val="hybridMultilevel"/>
    <w:tmpl w:val="F41C57FA"/>
    <w:lvl w:ilvl="0" w:tplc="8BD6173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CB402EA"/>
    <w:multiLevelType w:val="hybridMultilevel"/>
    <w:tmpl w:val="3664F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C45CD"/>
    <w:multiLevelType w:val="hybridMultilevel"/>
    <w:tmpl w:val="CA0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B72FE"/>
    <w:multiLevelType w:val="hybridMultilevel"/>
    <w:tmpl w:val="648EF46A"/>
    <w:lvl w:ilvl="0" w:tplc="C5A833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7073932"/>
    <w:multiLevelType w:val="hybridMultilevel"/>
    <w:tmpl w:val="00668BDC"/>
    <w:lvl w:ilvl="0" w:tplc="219E1E18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6">
    <w:nsid w:val="476A6452"/>
    <w:multiLevelType w:val="hybridMultilevel"/>
    <w:tmpl w:val="7C265DB8"/>
    <w:lvl w:ilvl="0" w:tplc="D7B286F2">
      <w:start w:val="1"/>
      <w:numFmt w:val="decimal"/>
      <w:lvlText w:val="%1."/>
      <w:lvlJc w:val="left"/>
      <w:pPr>
        <w:ind w:left="13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4C5B7151"/>
    <w:multiLevelType w:val="hybridMultilevel"/>
    <w:tmpl w:val="D29AF8D0"/>
    <w:lvl w:ilvl="0" w:tplc="048840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4D0E4E05"/>
    <w:multiLevelType w:val="hybridMultilevel"/>
    <w:tmpl w:val="C28C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33540"/>
    <w:multiLevelType w:val="hybridMultilevel"/>
    <w:tmpl w:val="B85C2340"/>
    <w:lvl w:ilvl="0" w:tplc="98CC34F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1E40CAB"/>
    <w:multiLevelType w:val="hybridMultilevel"/>
    <w:tmpl w:val="5B9C0CFC"/>
    <w:lvl w:ilvl="0" w:tplc="8BD61730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73B53167"/>
    <w:multiLevelType w:val="multilevel"/>
    <w:tmpl w:val="FF0AD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C3A"/>
    <w:rsid w:val="0004725E"/>
    <w:rsid w:val="000713F8"/>
    <w:rsid w:val="000A2C6E"/>
    <w:rsid w:val="000B3C3A"/>
    <w:rsid w:val="000B4534"/>
    <w:rsid w:val="00124701"/>
    <w:rsid w:val="001B7200"/>
    <w:rsid w:val="001D536D"/>
    <w:rsid w:val="001D7013"/>
    <w:rsid w:val="001E78F5"/>
    <w:rsid w:val="001F6DCC"/>
    <w:rsid w:val="0026070C"/>
    <w:rsid w:val="00273B0F"/>
    <w:rsid w:val="00286E82"/>
    <w:rsid w:val="002A76E2"/>
    <w:rsid w:val="002F122D"/>
    <w:rsid w:val="002F4778"/>
    <w:rsid w:val="002F550C"/>
    <w:rsid w:val="0035612E"/>
    <w:rsid w:val="00392A43"/>
    <w:rsid w:val="003A76A2"/>
    <w:rsid w:val="003C50FF"/>
    <w:rsid w:val="00404952"/>
    <w:rsid w:val="004A2983"/>
    <w:rsid w:val="004C7881"/>
    <w:rsid w:val="00546434"/>
    <w:rsid w:val="005B2EAD"/>
    <w:rsid w:val="00601F62"/>
    <w:rsid w:val="00604D39"/>
    <w:rsid w:val="00610310"/>
    <w:rsid w:val="006376EB"/>
    <w:rsid w:val="006467F0"/>
    <w:rsid w:val="00647535"/>
    <w:rsid w:val="00657780"/>
    <w:rsid w:val="006709CA"/>
    <w:rsid w:val="00672205"/>
    <w:rsid w:val="006E11F2"/>
    <w:rsid w:val="007975F2"/>
    <w:rsid w:val="00797F88"/>
    <w:rsid w:val="00846402"/>
    <w:rsid w:val="009160DA"/>
    <w:rsid w:val="00922863"/>
    <w:rsid w:val="00932086"/>
    <w:rsid w:val="009F78CD"/>
    <w:rsid w:val="00A33316"/>
    <w:rsid w:val="00A408AC"/>
    <w:rsid w:val="00A6445F"/>
    <w:rsid w:val="00BB7CF8"/>
    <w:rsid w:val="00BE67AF"/>
    <w:rsid w:val="00C20E56"/>
    <w:rsid w:val="00C46778"/>
    <w:rsid w:val="00C77C85"/>
    <w:rsid w:val="00C90A66"/>
    <w:rsid w:val="00CC4C7A"/>
    <w:rsid w:val="00CD518A"/>
    <w:rsid w:val="00CD7803"/>
    <w:rsid w:val="00D620FF"/>
    <w:rsid w:val="00D706E8"/>
    <w:rsid w:val="00D76F33"/>
    <w:rsid w:val="00DC5EEA"/>
    <w:rsid w:val="00DD5125"/>
    <w:rsid w:val="00DE31AE"/>
    <w:rsid w:val="00E60ACF"/>
    <w:rsid w:val="00F5242B"/>
    <w:rsid w:val="00F6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C3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B3C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3C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4725E"/>
    <w:pPr>
      <w:ind w:left="720"/>
      <w:contextualSpacing/>
    </w:pPr>
  </w:style>
  <w:style w:type="paragraph" w:customStyle="1" w:styleId="Style18">
    <w:name w:val="Style18"/>
    <w:basedOn w:val="a"/>
    <w:uiPriority w:val="99"/>
    <w:rsid w:val="00C77C85"/>
    <w:pPr>
      <w:widowControl w:val="0"/>
      <w:autoSpaceDE w:val="0"/>
      <w:autoSpaceDN w:val="0"/>
      <w:adjustRightInd w:val="0"/>
      <w:spacing w:after="0" w:line="322" w:lineRule="exact"/>
      <w:ind w:firstLine="787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character" w:styleId="a6">
    <w:name w:val="Hyperlink"/>
    <w:rsid w:val="00C77C85"/>
    <w:rPr>
      <w:color w:val="0000FF"/>
      <w:u w:val="single"/>
    </w:rPr>
  </w:style>
  <w:style w:type="paragraph" w:styleId="a7">
    <w:name w:val="No Spacing"/>
    <w:uiPriority w:val="1"/>
    <w:qFormat/>
    <w:rsid w:val="00F6683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60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4D39"/>
  </w:style>
  <w:style w:type="paragraph" w:styleId="aa">
    <w:name w:val="footer"/>
    <w:basedOn w:val="a"/>
    <w:link w:val="ab"/>
    <w:uiPriority w:val="99"/>
    <w:unhideWhenUsed/>
    <w:rsid w:val="00604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D39"/>
  </w:style>
  <w:style w:type="paragraph" w:styleId="ac">
    <w:name w:val="Balloon Text"/>
    <w:basedOn w:val="a"/>
    <w:link w:val="ad"/>
    <w:uiPriority w:val="99"/>
    <w:semiHidden/>
    <w:unhideWhenUsed/>
    <w:rsid w:val="00A40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08AC"/>
    <w:rPr>
      <w:rFonts w:ascii="Tahoma" w:hAnsi="Tahoma" w:cs="Tahoma"/>
      <w:sz w:val="16"/>
      <w:szCs w:val="16"/>
    </w:rPr>
  </w:style>
  <w:style w:type="table" w:styleId="ae">
    <w:name w:val="Light Shading"/>
    <w:basedOn w:val="a1"/>
    <w:uiPriority w:val="60"/>
    <w:rsid w:val="00DD51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">
    <w:name w:val="Table Grid"/>
    <w:basedOn w:val="a1"/>
    <w:uiPriority w:val="59"/>
    <w:rsid w:val="00DD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5_aprelya/" TargetMode="External"/><Relationship Id="rId13" Type="http://schemas.openxmlformats.org/officeDocument/2006/relationships/hyperlink" Target="http://vetdoctor.ru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vetdoctor.ru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vet-cent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vipolnenie_rabot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laboratornoe_oborudovanie/" TargetMode="External"/><Relationship Id="rId14" Type="http://schemas.openxmlformats.org/officeDocument/2006/relationships/hyperlink" Target="http://www.fsvp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7C508-3B48-47DE-B7B7-56D8FC2D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</dc:creator>
  <cp:keywords/>
  <dc:description/>
  <cp:lastModifiedBy>Babkina</cp:lastModifiedBy>
  <cp:revision>16</cp:revision>
  <dcterms:created xsi:type="dcterms:W3CDTF">2016-10-29T07:05:00Z</dcterms:created>
  <dcterms:modified xsi:type="dcterms:W3CDTF">2016-11-08T11:15:00Z</dcterms:modified>
</cp:coreProperties>
</file>