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93F" w:rsidRDefault="0037493F" w:rsidP="0037493F">
      <w:pPr>
        <w:ind w:right="55"/>
        <w:jc w:val="center"/>
        <w:rPr>
          <w:sz w:val="24"/>
          <w:szCs w:val="24"/>
          <w:lang w:val="en-US"/>
        </w:rPr>
      </w:pPr>
    </w:p>
    <w:p w:rsidR="00300357" w:rsidRDefault="00300357" w:rsidP="0037493F">
      <w:pPr>
        <w:ind w:right="55"/>
        <w:jc w:val="center"/>
        <w:rPr>
          <w:sz w:val="24"/>
          <w:szCs w:val="24"/>
          <w:lang w:val="en-US"/>
        </w:rPr>
      </w:pPr>
    </w:p>
    <w:p w:rsidR="00300357" w:rsidRDefault="00300357" w:rsidP="0037493F">
      <w:pPr>
        <w:ind w:right="55"/>
        <w:jc w:val="center"/>
        <w:rPr>
          <w:sz w:val="24"/>
          <w:szCs w:val="24"/>
          <w:lang w:val="en-US"/>
        </w:rPr>
      </w:pPr>
    </w:p>
    <w:p w:rsidR="00300357" w:rsidRDefault="00300357" w:rsidP="0037493F">
      <w:pPr>
        <w:ind w:right="55"/>
        <w:jc w:val="center"/>
        <w:rPr>
          <w:sz w:val="24"/>
          <w:szCs w:val="24"/>
          <w:lang w:val="en-US"/>
        </w:rPr>
      </w:pPr>
    </w:p>
    <w:p w:rsidR="00300357" w:rsidRDefault="00300357" w:rsidP="0037493F">
      <w:pPr>
        <w:ind w:right="55"/>
        <w:jc w:val="center"/>
        <w:rPr>
          <w:sz w:val="24"/>
          <w:szCs w:val="24"/>
          <w:lang w:val="en-US"/>
        </w:rPr>
      </w:pPr>
    </w:p>
    <w:p w:rsidR="00300357" w:rsidRDefault="00300357" w:rsidP="0037493F">
      <w:pPr>
        <w:ind w:right="55"/>
        <w:jc w:val="center"/>
        <w:rPr>
          <w:sz w:val="24"/>
          <w:szCs w:val="24"/>
          <w:lang w:val="en-US"/>
        </w:rPr>
      </w:pPr>
    </w:p>
    <w:p w:rsidR="00300357" w:rsidRDefault="00300357" w:rsidP="0037493F">
      <w:pPr>
        <w:ind w:right="55"/>
        <w:jc w:val="center"/>
        <w:rPr>
          <w:sz w:val="24"/>
          <w:szCs w:val="24"/>
          <w:lang w:val="en-US"/>
        </w:rPr>
      </w:pPr>
    </w:p>
    <w:p w:rsidR="00300357" w:rsidRDefault="00300357" w:rsidP="0037493F">
      <w:pPr>
        <w:ind w:right="55"/>
        <w:jc w:val="center"/>
        <w:rPr>
          <w:sz w:val="24"/>
          <w:szCs w:val="24"/>
          <w:lang w:val="en-US"/>
        </w:rPr>
      </w:pPr>
    </w:p>
    <w:p w:rsidR="00300357" w:rsidRDefault="00300357" w:rsidP="0037493F">
      <w:pPr>
        <w:ind w:right="55"/>
        <w:jc w:val="center"/>
        <w:rPr>
          <w:sz w:val="24"/>
          <w:szCs w:val="24"/>
          <w:lang w:val="en-US"/>
        </w:rPr>
      </w:pPr>
    </w:p>
    <w:p w:rsidR="00300357" w:rsidRDefault="00300357" w:rsidP="0037493F">
      <w:pPr>
        <w:ind w:right="55"/>
        <w:jc w:val="center"/>
        <w:rPr>
          <w:sz w:val="24"/>
          <w:szCs w:val="24"/>
          <w:lang w:val="en-US"/>
        </w:rPr>
      </w:pPr>
    </w:p>
    <w:p w:rsidR="00300357" w:rsidRPr="00300357" w:rsidRDefault="00300357" w:rsidP="0037493F">
      <w:pPr>
        <w:ind w:right="55"/>
        <w:jc w:val="center"/>
        <w:rPr>
          <w:b/>
          <w:spacing w:val="28"/>
          <w:sz w:val="30"/>
          <w:szCs w:val="30"/>
          <w:lang w:val="en-US"/>
        </w:rPr>
      </w:pPr>
    </w:p>
    <w:p w:rsidR="0037493F" w:rsidRDefault="0037493F" w:rsidP="0037493F">
      <w:pPr>
        <w:ind w:right="55"/>
        <w:jc w:val="center"/>
        <w:rPr>
          <w:b/>
          <w:spacing w:val="28"/>
          <w:sz w:val="30"/>
          <w:szCs w:val="30"/>
        </w:rPr>
      </w:pPr>
    </w:p>
    <w:p w:rsidR="0010540D" w:rsidRDefault="0010540D" w:rsidP="0037493F">
      <w:pPr>
        <w:ind w:right="55"/>
        <w:jc w:val="center"/>
        <w:rPr>
          <w:b/>
          <w:spacing w:val="28"/>
          <w:sz w:val="30"/>
          <w:szCs w:val="30"/>
        </w:rPr>
      </w:pPr>
    </w:p>
    <w:p w:rsidR="0010540D" w:rsidRDefault="0010540D" w:rsidP="0037493F">
      <w:pPr>
        <w:ind w:right="55"/>
        <w:jc w:val="center"/>
        <w:rPr>
          <w:b/>
          <w:spacing w:val="28"/>
          <w:sz w:val="30"/>
          <w:szCs w:val="30"/>
        </w:rPr>
      </w:pPr>
    </w:p>
    <w:p w:rsidR="0010540D" w:rsidRPr="0010540D" w:rsidRDefault="0010540D" w:rsidP="0037493F">
      <w:pPr>
        <w:ind w:right="55"/>
        <w:jc w:val="center"/>
        <w:rPr>
          <w:b/>
          <w:spacing w:val="28"/>
          <w:sz w:val="30"/>
          <w:szCs w:val="30"/>
        </w:rPr>
      </w:pPr>
    </w:p>
    <w:p w:rsidR="0037493F" w:rsidRPr="0010540D" w:rsidRDefault="0037493F" w:rsidP="0037493F">
      <w:pPr>
        <w:ind w:right="55"/>
        <w:jc w:val="center"/>
        <w:rPr>
          <w:rFonts w:ascii="Arial" w:hAnsi="Arial" w:cs="Arial"/>
          <w:b/>
          <w:sz w:val="32"/>
          <w:szCs w:val="32"/>
        </w:rPr>
      </w:pPr>
      <w:r w:rsidRPr="0010540D">
        <w:rPr>
          <w:rFonts w:ascii="Arial" w:hAnsi="Arial" w:cs="Arial"/>
          <w:b/>
          <w:sz w:val="32"/>
          <w:szCs w:val="32"/>
        </w:rPr>
        <w:t>Л.Е. Еременко</w:t>
      </w:r>
    </w:p>
    <w:p w:rsidR="0037493F" w:rsidRPr="0010540D" w:rsidRDefault="0037493F" w:rsidP="0037493F">
      <w:pPr>
        <w:ind w:right="55"/>
        <w:jc w:val="center"/>
        <w:rPr>
          <w:b/>
          <w:spacing w:val="28"/>
          <w:sz w:val="30"/>
          <w:szCs w:val="30"/>
        </w:rPr>
      </w:pPr>
    </w:p>
    <w:p w:rsidR="0037493F" w:rsidRPr="0010540D" w:rsidRDefault="0037493F" w:rsidP="0037493F">
      <w:pPr>
        <w:ind w:right="55"/>
        <w:jc w:val="center"/>
        <w:rPr>
          <w:b/>
          <w:spacing w:val="28"/>
          <w:sz w:val="30"/>
          <w:szCs w:val="30"/>
        </w:rPr>
      </w:pPr>
    </w:p>
    <w:p w:rsidR="0037493F" w:rsidRPr="00886F23" w:rsidRDefault="0037493F" w:rsidP="0037493F">
      <w:pPr>
        <w:pStyle w:val="31"/>
        <w:spacing w:after="0"/>
        <w:ind w:right="55"/>
        <w:rPr>
          <w:sz w:val="22"/>
          <w:szCs w:val="22"/>
        </w:rPr>
      </w:pPr>
    </w:p>
    <w:p w:rsidR="0037493F" w:rsidRPr="0010540D" w:rsidRDefault="0037493F" w:rsidP="0037493F">
      <w:pPr>
        <w:spacing w:line="276" w:lineRule="auto"/>
        <w:ind w:right="55"/>
        <w:jc w:val="center"/>
        <w:rPr>
          <w:rFonts w:ascii="Arial Black" w:hAnsi="Arial Black" w:cs="Arial"/>
          <w:b/>
          <w:caps/>
          <w:spacing w:val="20"/>
          <w:sz w:val="36"/>
          <w:szCs w:val="36"/>
        </w:rPr>
      </w:pPr>
      <w:r w:rsidRPr="0010540D">
        <w:rPr>
          <w:rFonts w:ascii="Arial Black" w:hAnsi="Arial Black" w:cs="Arial"/>
          <w:b/>
          <w:caps/>
          <w:spacing w:val="20"/>
          <w:sz w:val="36"/>
          <w:szCs w:val="36"/>
        </w:rPr>
        <w:t>РАЗРАБОТКА ПРИЛОЖЕНИЯ СРЕДСТВАМИ</w:t>
      </w:r>
      <w:r w:rsidRPr="0010540D">
        <w:rPr>
          <w:rFonts w:ascii="Arial Black" w:hAnsi="Arial Black" w:cs="Arial"/>
          <w:b/>
          <w:caps/>
          <w:spacing w:val="20"/>
          <w:sz w:val="36"/>
          <w:szCs w:val="36"/>
        </w:rPr>
        <w:br/>
      </w:r>
      <w:r w:rsidRPr="0010540D">
        <w:rPr>
          <w:rFonts w:ascii="Arial Black" w:hAnsi="Arial Black" w:cs="Arial"/>
          <w:b/>
          <w:caps/>
          <w:spacing w:val="20"/>
          <w:sz w:val="36"/>
          <w:szCs w:val="36"/>
          <w:lang w:val="en-GB"/>
        </w:rPr>
        <w:t>MSVISUALFOXPRO</w:t>
      </w:r>
      <w:r w:rsidRPr="0010540D">
        <w:rPr>
          <w:rFonts w:ascii="Arial Black" w:hAnsi="Arial Black" w:cs="Arial"/>
          <w:b/>
          <w:caps/>
          <w:spacing w:val="20"/>
          <w:sz w:val="36"/>
          <w:szCs w:val="36"/>
        </w:rPr>
        <w:t xml:space="preserve"> 9.0</w:t>
      </w:r>
    </w:p>
    <w:p w:rsidR="0010540D" w:rsidRDefault="0010540D" w:rsidP="0037493F">
      <w:pPr>
        <w:jc w:val="center"/>
        <w:rPr>
          <w:rFonts w:ascii="Arial" w:hAnsi="Arial" w:cs="Arial"/>
          <w:b/>
          <w:i/>
          <w:sz w:val="32"/>
          <w:szCs w:val="32"/>
        </w:rPr>
      </w:pPr>
    </w:p>
    <w:p w:rsidR="0010540D" w:rsidRDefault="0010540D" w:rsidP="0037493F">
      <w:pPr>
        <w:jc w:val="center"/>
        <w:rPr>
          <w:rFonts w:ascii="Arial" w:hAnsi="Arial" w:cs="Arial"/>
          <w:b/>
          <w:i/>
          <w:sz w:val="32"/>
          <w:szCs w:val="32"/>
        </w:rPr>
      </w:pPr>
    </w:p>
    <w:p w:rsidR="0010540D" w:rsidRPr="0037493F" w:rsidRDefault="0010540D" w:rsidP="0037493F">
      <w:pPr>
        <w:jc w:val="center"/>
        <w:rPr>
          <w:rFonts w:ascii="Arial" w:hAnsi="Arial" w:cs="Arial"/>
          <w:b/>
          <w:i/>
          <w:sz w:val="32"/>
          <w:szCs w:val="32"/>
        </w:rPr>
      </w:pPr>
    </w:p>
    <w:p w:rsidR="0037493F" w:rsidRPr="0037493F" w:rsidRDefault="0037493F" w:rsidP="0037493F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37493F">
        <w:rPr>
          <w:rFonts w:ascii="Arial" w:hAnsi="Arial" w:cs="Arial"/>
          <w:b/>
          <w:i/>
          <w:sz w:val="28"/>
          <w:szCs w:val="28"/>
        </w:rPr>
        <w:t>Учебно-практическое пособие</w:t>
      </w:r>
    </w:p>
    <w:p w:rsidR="0037493F" w:rsidRDefault="0037493F" w:rsidP="0037493F">
      <w:pPr>
        <w:ind w:right="55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</w:p>
    <w:p w:rsidR="00300357" w:rsidRDefault="00300357" w:rsidP="0037493F">
      <w:pPr>
        <w:ind w:right="55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</w:p>
    <w:p w:rsidR="00300357" w:rsidRDefault="00300357" w:rsidP="0037493F">
      <w:pPr>
        <w:ind w:right="55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</w:p>
    <w:p w:rsidR="00300357" w:rsidRDefault="00300357" w:rsidP="0037493F">
      <w:pPr>
        <w:ind w:right="55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</w:p>
    <w:p w:rsidR="00300357" w:rsidRDefault="00300357" w:rsidP="0037493F">
      <w:pPr>
        <w:ind w:right="55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</w:p>
    <w:p w:rsidR="00300357" w:rsidRDefault="00300357" w:rsidP="0037493F">
      <w:pPr>
        <w:ind w:right="55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</w:p>
    <w:p w:rsidR="00300357" w:rsidRDefault="00300357" w:rsidP="0037493F">
      <w:pPr>
        <w:ind w:right="55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</w:p>
    <w:p w:rsidR="00300357" w:rsidRDefault="00300357" w:rsidP="0037493F">
      <w:pPr>
        <w:ind w:right="55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</w:p>
    <w:p w:rsidR="00300357" w:rsidRDefault="00300357" w:rsidP="0037493F">
      <w:pPr>
        <w:ind w:right="55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</w:p>
    <w:p w:rsidR="00300357" w:rsidRDefault="00300357" w:rsidP="0037493F">
      <w:pPr>
        <w:ind w:right="55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</w:p>
    <w:p w:rsidR="00300357" w:rsidRDefault="00300357" w:rsidP="0037493F">
      <w:pPr>
        <w:ind w:right="55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</w:p>
    <w:p w:rsidR="00300357" w:rsidRDefault="00300357" w:rsidP="0037493F">
      <w:pPr>
        <w:ind w:right="55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</w:p>
    <w:p w:rsidR="00300357" w:rsidRDefault="00300357" w:rsidP="0037493F">
      <w:pPr>
        <w:ind w:right="55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</w:p>
    <w:p w:rsidR="00300357" w:rsidRDefault="00300357" w:rsidP="0037493F">
      <w:pPr>
        <w:ind w:right="55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</w:p>
    <w:p w:rsidR="00300357" w:rsidRDefault="00300357" w:rsidP="0037493F">
      <w:pPr>
        <w:ind w:right="55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</w:p>
    <w:p w:rsidR="00300357" w:rsidRDefault="00300357" w:rsidP="0037493F">
      <w:pPr>
        <w:ind w:right="55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</w:p>
    <w:p w:rsidR="00300357" w:rsidRDefault="00300357" w:rsidP="0037493F">
      <w:pPr>
        <w:ind w:right="55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</w:p>
    <w:p w:rsidR="00300357" w:rsidRDefault="00300357" w:rsidP="0037493F">
      <w:pPr>
        <w:ind w:right="55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</w:p>
    <w:p w:rsidR="00300357" w:rsidRDefault="00300357" w:rsidP="0037493F">
      <w:pPr>
        <w:ind w:right="55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</w:p>
    <w:p w:rsidR="00300357" w:rsidRDefault="00300357" w:rsidP="0037493F">
      <w:pPr>
        <w:ind w:right="55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</w:p>
    <w:p w:rsidR="00300357" w:rsidRPr="00300357" w:rsidRDefault="00300357" w:rsidP="0037493F">
      <w:pPr>
        <w:ind w:right="55"/>
        <w:jc w:val="center"/>
        <w:rPr>
          <w:szCs w:val="22"/>
          <w:lang w:val="en-US"/>
        </w:rPr>
      </w:pPr>
    </w:p>
    <w:p w:rsidR="0037493F" w:rsidRPr="00886F23" w:rsidRDefault="0037493F" w:rsidP="0037493F">
      <w:pPr>
        <w:ind w:right="55"/>
        <w:jc w:val="center"/>
        <w:rPr>
          <w:szCs w:val="22"/>
        </w:rPr>
      </w:pPr>
    </w:p>
    <w:p w:rsidR="00B82BD3" w:rsidRDefault="00D45D2B" w:rsidP="00B82BD3">
      <w:pPr>
        <w:spacing w:before="40" w:after="40"/>
        <w:jc w:val="center"/>
        <w:rPr>
          <w:sz w:val="28"/>
          <w:szCs w:val="28"/>
        </w:rPr>
      </w:pPr>
      <w:r w:rsidRPr="00D45D2B">
        <w:rPr>
          <w:sz w:val="28"/>
          <w:szCs w:val="28"/>
        </w:rPr>
        <w:t>Рязань 2014</w:t>
      </w:r>
    </w:p>
    <w:p w:rsidR="00300357" w:rsidRDefault="00300357" w:rsidP="007A78EE">
      <w:pPr>
        <w:spacing w:before="100" w:beforeAutospacing="1" w:after="100" w:afterAutospacing="1"/>
        <w:ind w:firstLine="540"/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  <w:lang w:val="en-US"/>
        </w:rPr>
        <w:lastRenderedPageBreak/>
        <w:t>MSVisualFoxPro</w:t>
      </w:r>
      <w:r w:rsidRPr="00300357">
        <w:rPr>
          <w:rFonts w:ascii="Courier New" w:hAnsi="Courier New" w:cs="Courier New"/>
          <w:sz w:val="22"/>
          <w:szCs w:val="22"/>
        </w:rPr>
        <w:t xml:space="preserve"> – </w:t>
      </w:r>
      <w:r>
        <w:rPr>
          <w:rFonts w:ascii="Courier New" w:hAnsi="Courier New" w:cs="Courier New"/>
          <w:sz w:val="22"/>
          <w:szCs w:val="22"/>
        </w:rPr>
        <w:t xml:space="preserve">мощнаясреда программирования для разработки приложений с графический интерфейсом пользователя. Являясь средой программирования, в то же время </w:t>
      </w:r>
      <w:r w:rsidR="00F83065">
        <w:rPr>
          <w:rFonts w:ascii="Courier New" w:hAnsi="Courier New" w:cs="Courier New"/>
          <w:sz w:val="22"/>
          <w:szCs w:val="22"/>
          <w:lang w:val="en-US"/>
        </w:rPr>
        <w:t>Visual</w:t>
      </w:r>
      <w:r>
        <w:rPr>
          <w:rFonts w:ascii="Courier New" w:hAnsi="Courier New" w:cs="Courier New"/>
          <w:sz w:val="22"/>
          <w:szCs w:val="22"/>
          <w:lang w:val="en-US"/>
        </w:rPr>
        <w:t>FoxPro</w:t>
      </w:r>
      <w:r>
        <w:rPr>
          <w:rFonts w:ascii="Courier New" w:hAnsi="Courier New" w:cs="Courier New"/>
          <w:sz w:val="22"/>
          <w:szCs w:val="22"/>
        </w:rPr>
        <w:t>имеет множество возможностей по работе с базами данных.</w:t>
      </w:r>
      <w:r w:rsidR="00F83065">
        <w:rPr>
          <w:rFonts w:ascii="Courier New" w:hAnsi="Courier New" w:cs="Courier New"/>
          <w:sz w:val="22"/>
          <w:szCs w:val="22"/>
        </w:rPr>
        <w:t xml:space="preserve"> Поэтому закономерно использование </w:t>
      </w:r>
      <w:r w:rsidR="00F83065">
        <w:rPr>
          <w:rFonts w:ascii="Courier New" w:hAnsi="Courier New" w:cs="Courier New"/>
          <w:sz w:val="22"/>
          <w:szCs w:val="22"/>
          <w:lang w:val="en-US"/>
        </w:rPr>
        <w:t>VisualFoxPro</w:t>
      </w:r>
      <w:r w:rsidR="00F83065">
        <w:rPr>
          <w:rFonts w:ascii="Courier New" w:hAnsi="Courier New" w:cs="Courier New"/>
          <w:sz w:val="22"/>
          <w:szCs w:val="22"/>
        </w:rPr>
        <w:t>для разработки приложений, о</w:t>
      </w:r>
      <w:r w:rsidR="00F83065">
        <w:rPr>
          <w:rFonts w:ascii="Courier New" w:hAnsi="Courier New" w:cs="Courier New"/>
          <w:sz w:val="22"/>
          <w:szCs w:val="22"/>
        </w:rPr>
        <w:t>б</w:t>
      </w:r>
      <w:r w:rsidR="00F83065">
        <w:rPr>
          <w:rFonts w:ascii="Courier New" w:hAnsi="Courier New" w:cs="Courier New"/>
          <w:sz w:val="22"/>
          <w:szCs w:val="22"/>
        </w:rPr>
        <w:t>рабатывающий информацию, организованную в виде баз данных.</w:t>
      </w:r>
    </w:p>
    <w:p w:rsidR="005D74E5" w:rsidRDefault="00886415" w:rsidP="007A78EE">
      <w:pPr>
        <w:spacing w:before="100" w:beforeAutospacing="1" w:after="100" w:afterAutospacing="1"/>
        <w:ind w:firstLine="540"/>
        <w:jc w:val="both"/>
        <w:rPr>
          <w:rFonts w:ascii="Courier New" w:hAnsi="Courier New" w:cs="Courier New"/>
          <w:sz w:val="22"/>
          <w:szCs w:val="22"/>
        </w:rPr>
      </w:pPr>
      <w:r w:rsidRPr="00567FC7">
        <w:rPr>
          <w:rFonts w:ascii="Courier New" w:hAnsi="Courier New" w:cs="Courier New"/>
          <w:sz w:val="22"/>
          <w:szCs w:val="22"/>
        </w:rPr>
        <w:t xml:space="preserve">В учебно-практическом пособии </w:t>
      </w:r>
      <w:r w:rsidR="00227F2B" w:rsidRPr="00567FC7">
        <w:rPr>
          <w:rFonts w:ascii="Courier New" w:hAnsi="Courier New" w:cs="Courier New"/>
          <w:sz w:val="22"/>
          <w:szCs w:val="22"/>
        </w:rPr>
        <w:t xml:space="preserve">описана процедура разработки </w:t>
      </w:r>
      <w:r w:rsidR="00F83065">
        <w:rPr>
          <w:rFonts w:ascii="Courier New" w:hAnsi="Courier New" w:cs="Courier New"/>
          <w:sz w:val="22"/>
          <w:szCs w:val="22"/>
        </w:rPr>
        <w:t>подобного пр</w:t>
      </w:r>
      <w:r w:rsidR="00F83065">
        <w:rPr>
          <w:rFonts w:ascii="Courier New" w:hAnsi="Courier New" w:cs="Courier New"/>
          <w:sz w:val="22"/>
          <w:szCs w:val="22"/>
        </w:rPr>
        <w:t>и</w:t>
      </w:r>
      <w:r w:rsidR="00F83065">
        <w:rPr>
          <w:rFonts w:ascii="Courier New" w:hAnsi="Courier New" w:cs="Courier New"/>
          <w:sz w:val="22"/>
          <w:szCs w:val="22"/>
        </w:rPr>
        <w:t>ложения.</w:t>
      </w:r>
      <w:r w:rsidR="002452D5">
        <w:rPr>
          <w:rFonts w:ascii="Courier New" w:hAnsi="Courier New" w:cs="Courier New"/>
          <w:sz w:val="22"/>
          <w:szCs w:val="22"/>
        </w:rPr>
        <w:t>Поскольку информационной основой приложения является база данных, то в пособии приведен пример и ее проектирования, а так же реализация разраб</w:t>
      </w:r>
      <w:r w:rsidR="002452D5">
        <w:rPr>
          <w:rFonts w:ascii="Courier New" w:hAnsi="Courier New" w:cs="Courier New"/>
          <w:sz w:val="22"/>
          <w:szCs w:val="22"/>
        </w:rPr>
        <w:t>о</w:t>
      </w:r>
      <w:r w:rsidR="002452D5">
        <w:rPr>
          <w:rFonts w:ascii="Courier New" w:hAnsi="Courier New" w:cs="Courier New"/>
          <w:sz w:val="22"/>
          <w:szCs w:val="22"/>
        </w:rPr>
        <w:t xml:space="preserve">танной базы данных средствами </w:t>
      </w:r>
      <w:r w:rsidR="002452D5">
        <w:rPr>
          <w:rFonts w:ascii="Courier New" w:hAnsi="Courier New" w:cs="Courier New"/>
          <w:sz w:val="22"/>
          <w:szCs w:val="22"/>
          <w:lang w:val="en-US"/>
        </w:rPr>
        <w:t>MSVisualFoxPro</w:t>
      </w:r>
      <w:r w:rsidR="002452D5" w:rsidRPr="002452D5">
        <w:rPr>
          <w:rFonts w:ascii="Courier New" w:hAnsi="Courier New" w:cs="Courier New"/>
          <w:sz w:val="22"/>
          <w:szCs w:val="22"/>
        </w:rPr>
        <w:t xml:space="preserve"> 9.0.</w:t>
      </w:r>
      <w:r w:rsidR="002452D5">
        <w:rPr>
          <w:rFonts w:ascii="Courier New" w:hAnsi="Courier New" w:cs="Courier New"/>
          <w:sz w:val="22"/>
          <w:szCs w:val="22"/>
        </w:rPr>
        <w:t xml:space="preserve"> В пособии подробно </w:t>
      </w:r>
      <w:r w:rsidR="005D74E5">
        <w:rPr>
          <w:rFonts w:ascii="Courier New" w:hAnsi="Courier New" w:cs="Courier New"/>
          <w:sz w:val="22"/>
          <w:szCs w:val="22"/>
        </w:rPr>
        <w:t xml:space="preserve">описаны функции будущего приложения, приведены примеры разработки объектов проекта </w:t>
      </w:r>
      <w:r w:rsidR="005D74E5">
        <w:rPr>
          <w:rFonts w:ascii="Courier New" w:hAnsi="Courier New" w:cs="Courier New"/>
          <w:sz w:val="22"/>
          <w:szCs w:val="22"/>
          <w:lang w:val="en-US"/>
        </w:rPr>
        <w:t>VisualFoxPro</w:t>
      </w:r>
      <w:r w:rsidR="005D74E5">
        <w:rPr>
          <w:rFonts w:ascii="Courier New" w:hAnsi="Courier New" w:cs="Courier New"/>
          <w:sz w:val="22"/>
          <w:szCs w:val="22"/>
        </w:rPr>
        <w:t>, реализующих эти функции. В приложении приводятся многочисленные примеры разработки разнообразных форм, отчетов, запросов, процедур, позволя</w:t>
      </w:r>
      <w:r w:rsidR="005D74E5">
        <w:rPr>
          <w:rFonts w:ascii="Courier New" w:hAnsi="Courier New" w:cs="Courier New"/>
          <w:sz w:val="22"/>
          <w:szCs w:val="22"/>
        </w:rPr>
        <w:t>ю</w:t>
      </w:r>
      <w:r w:rsidR="005D74E5">
        <w:rPr>
          <w:rFonts w:ascii="Courier New" w:hAnsi="Courier New" w:cs="Courier New"/>
          <w:sz w:val="22"/>
          <w:szCs w:val="22"/>
        </w:rPr>
        <w:t>щих вести обработку информации. Описана процедура разработки меню приложения, а так же получение исполнимого файла, как завершающего этапа разработки пр</w:t>
      </w:r>
      <w:r w:rsidR="005D74E5">
        <w:rPr>
          <w:rFonts w:ascii="Courier New" w:hAnsi="Courier New" w:cs="Courier New"/>
          <w:sz w:val="22"/>
          <w:szCs w:val="22"/>
        </w:rPr>
        <w:t>и</w:t>
      </w:r>
      <w:r w:rsidR="005D74E5">
        <w:rPr>
          <w:rFonts w:ascii="Courier New" w:hAnsi="Courier New" w:cs="Courier New"/>
          <w:sz w:val="22"/>
          <w:szCs w:val="22"/>
        </w:rPr>
        <w:t>ложения.</w:t>
      </w:r>
    </w:p>
    <w:p w:rsidR="005D74E5" w:rsidRPr="005F741E" w:rsidRDefault="00EE6BE7" w:rsidP="007A78EE">
      <w:pPr>
        <w:spacing w:before="100" w:beforeAutospacing="1" w:after="100" w:afterAutospacing="1"/>
        <w:ind w:firstLine="540"/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В пособии приведен минимальный объем теоретических сведений, и</w:t>
      </w:r>
      <w:r w:rsidR="005D74E5">
        <w:rPr>
          <w:rFonts w:ascii="Courier New" w:hAnsi="Courier New" w:cs="Courier New"/>
          <w:sz w:val="22"/>
          <w:szCs w:val="22"/>
        </w:rPr>
        <w:t xml:space="preserve"> излагаемый материал представлен преимущественно в виде практических заданий, </w:t>
      </w:r>
      <w:r>
        <w:rPr>
          <w:rFonts w:ascii="Courier New" w:hAnsi="Courier New" w:cs="Courier New"/>
          <w:sz w:val="22"/>
          <w:szCs w:val="22"/>
        </w:rPr>
        <w:t>описывающих действия по разработке объектов. В целом содержание материала предусматривает возможность его изучения даже пользователям</w:t>
      </w:r>
      <w:r>
        <w:rPr>
          <w:rFonts w:ascii="Courier New" w:hAnsi="Courier New" w:cs="Courier New"/>
          <w:sz w:val="22"/>
          <w:szCs w:val="22"/>
          <w:lang w:val="en-US"/>
        </w:rPr>
        <w:t>b</w:t>
      </w:r>
      <w:r>
        <w:rPr>
          <w:rFonts w:ascii="Courier New" w:hAnsi="Courier New" w:cs="Courier New"/>
          <w:sz w:val="22"/>
          <w:szCs w:val="22"/>
        </w:rPr>
        <w:t>, практически не знакомым</w:t>
      </w:r>
      <w:r>
        <w:rPr>
          <w:rFonts w:ascii="Courier New" w:hAnsi="Courier New" w:cs="Courier New"/>
          <w:sz w:val="22"/>
          <w:szCs w:val="22"/>
          <w:lang w:val="en-US"/>
        </w:rPr>
        <w:t>b</w:t>
      </w:r>
      <w:r>
        <w:rPr>
          <w:rFonts w:ascii="Courier New" w:hAnsi="Courier New" w:cs="Courier New"/>
          <w:sz w:val="22"/>
          <w:szCs w:val="22"/>
        </w:rPr>
        <w:t xml:space="preserve"> с </w:t>
      </w:r>
      <w:r>
        <w:rPr>
          <w:rFonts w:ascii="Courier New" w:hAnsi="Courier New" w:cs="Courier New"/>
          <w:sz w:val="22"/>
          <w:szCs w:val="22"/>
          <w:lang w:val="en-US"/>
        </w:rPr>
        <w:t>V</w:t>
      </w:r>
      <w:r>
        <w:rPr>
          <w:rFonts w:ascii="Courier New" w:hAnsi="Courier New" w:cs="Courier New"/>
          <w:sz w:val="22"/>
          <w:szCs w:val="22"/>
          <w:lang w:val="en-US"/>
        </w:rPr>
        <w:t>i</w:t>
      </w:r>
      <w:r>
        <w:rPr>
          <w:rFonts w:ascii="Courier New" w:hAnsi="Courier New" w:cs="Courier New"/>
          <w:sz w:val="22"/>
          <w:szCs w:val="22"/>
          <w:lang w:val="en-US"/>
        </w:rPr>
        <w:t>sualFoxPro</w:t>
      </w:r>
      <w:r w:rsidRPr="00EE6BE7">
        <w:rPr>
          <w:rFonts w:ascii="Courier New" w:hAnsi="Courier New" w:cs="Courier New"/>
          <w:sz w:val="22"/>
          <w:szCs w:val="22"/>
        </w:rPr>
        <w:t>.</w:t>
      </w:r>
    </w:p>
    <w:p w:rsidR="008B5A4F" w:rsidRPr="008B5A4F" w:rsidRDefault="008B5A4F" w:rsidP="007A78EE">
      <w:pPr>
        <w:spacing w:before="100" w:beforeAutospacing="1" w:after="100" w:afterAutospacing="1"/>
        <w:ind w:firstLine="540"/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В заключительном разделе пособия представлены примеры типичных ошибок, которые могут возникнуть при работе с </w:t>
      </w:r>
      <w:r>
        <w:rPr>
          <w:rFonts w:ascii="Courier New" w:hAnsi="Courier New" w:cs="Courier New"/>
          <w:sz w:val="22"/>
          <w:szCs w:val="22"/>
          <w:lang w:val="en-US"/>
        </w:rPr>
        <w:t>VisualFoxPro</w:t>
      </w:r>
      <w:r w:rsidRPr="008B5A4F">
        <w:rPr>
          <w:rFonts w:ascii="Courier New" w:hAnsi="Courier New" w:cs="Courier New"/>
          <w:sz w:val="22"/>
          <w:szCs w:val="22"/>
        </w:rPr>
        <w:t xml:space="preserve">, </w:t>
      </w:r>
      <w:r>
        <w:rPr>
          <w:rFonts w:ascii="Courier New" w:hAnsi="Courier New" w:cs="Courier New"/>
          <w:sz w:val="22"/>
          <w:szCs w:val="22"/>
        </w:rPr>
        <w:t>и даны рекомендации поих странению.</w:t>
      </w:r>
      <w:bookmarkStart w:id="0" w:name="_GoBack"/>
      <w:bookmarkEnd w:id="0"/>
    </w:p>
    <w:p w:rsidR="00B92170" w:rsidRPr="00A165B6" w:rsidRDefault="00E24443" w:rsidP="007A78EE">
      <w:pPr>
        <w:spacing w:before="100" w:beforeAutospacing="1" w:after="100" w:afterAutospacing="1"/>
        <w:ind w:firstLine="540"/>
        <w:jc w:val="both"/>
        <w:rPr>
          <w:rFonts w:ascii="Courier New" w:hAnsi="Courier New" w:cs="Courier New"/>
          <w:sz w:val="22"/>
          <w:szCs w:val="22"/>
        </w:rPr>
      </w:pPr>
      <w:r w:rsidRPr="00567FC7">
        <w:rPr>
          <w:rFonts w:ascii="Courier New" w:hAnsi="Courier New" w:cs="Courier New"/>
          <w:sz w:val="22"/>
          <w:szCs w:val="22"/>
        </w:rPr>
        <w:t xml:space="preserve">Пособие может быть использовано студентами специальностей </w:t>
      </w:r>
      <w:r w:rsidR="00EE6BE7">
        <w:rPr>
          <w:rFonts w:ascii="Courier New" w:hAnsi="Courier New" w:cs="Courier New"/>
          <w:sz w:val="22"/>
          <w:szCs w:val="22"/>
        </w:rPr>
        <w:t xml:space="preserve">группы </w:t>
      </w:r>
      <w:r w:rsidRPr="00567FC7">
        <w:rPr>
          <w:rFonts w:ascii="Courier New" w:hAnsi="Courier New" w:cs="Courier New"/>
          <w:sz w:val="22"/>
          <w:szCs w:val="22"/>
        </w:rPr>
        <w:t>230</w:t>
      </w:r>
      <w:r w:rsidR="00EE6BE7">
        <w:rPr>
          <w:rFonts w:ascii="Courier New" w:hAnsi="Courier New" w:cs="Courier New"/>
          <w:sz w:val="22"/>
          <w:szCs w:val="22"/>
        </w:rPr>
        <w:t>000, а также любыми лицами</w:t>
      </w:r>
      <w:r w:rsidR="00A165B6">
        <w:rPr>
          <w:rFonts w:ascii="Courier New" w:hAnsi="Courier New" w:cs="Courier New"/>
          <w:sz w:val="22"/>
          <w:szCs w:val="22"/>
        </w:rPr>
        <w:t xml:space="preserve">, изучающими разработку приложений средствами </w:t>
      </w:r>
      <w:r w:rsidR="00A165B6">
        <w:rPr>
          <w:rFonts w:ascii="Courier New" w:hAnsi="Courier New" w:cs="Courier New"/>
          <w:sz w:val="22"/>
          <w:szCs w:val="22"/>
          <w:lang w:val="en-US"/>
        </w:rPr>
        <w:t>MSVisua</w:t>
      </w:r>
      <w:r w:rsidR="00A165B6">
        <w:rPr>
          <w:rFonts w:ascii="Courier New" w:hAnsi="Courier New" w:cs="Courier New"/>
          <w:sz w:val="22"/>
          <w:szCs w:val="22"/>
          <w:lang w:val="en-US"/>
        </w:rPr>
        <w:t>l</w:t>
      </w:r>
      <w:r w:rsidR="00A165B6">
        <w:rPr>
          <w:rFonts w:ascii="Courier New" w:hAnsi="Courier New" w:cs="Courier New"/>
          <w:sz w:val="22"/>
          <w:szCs w:val="22"/>
          <w:lang w:val="en-US"/>
        </w:rPr>
        <w:t>FoxPro</w:t>
      </w:r>
      <w:r w:rsidR="00A165B6" w:rsidRPr="00A165B6">
        <w:rPr>
          <w:rFonts w:ascii="Courier New" w:hAnsi="Courier New" w:cs="Courier New"/>
          <w:sz w:val="22"/>
          <w:szCs w:val="22"/>
        </w:rPr>
        <w:t xml:space="preserve"> 9.0.</w:t>
      </w:r>
    </w:p>
    <w:p w:rsidR="00B92170" w:rsidRPr="00567FC7" w:rsidRDefault="00B92170" w:rsidP="007A78EE">
      <w:pPr>
        <w:spacing w:before="100" w:beforeAutospacing="1" w:after="100" w:afterAutospacing="1"/>
        <w:ind w:firstLine="540"/>
        <w:jc w:val="both"/>
        <w:rPr>
          <w:rFonts w:ascii="Courier New" w:hAnsi="Courier New" w:cs="Courier New"/>
          <w:sz w:val="22"/>
          <w:szCs w:val="22"/>
        </w:rPr>
      </w:pPr>
    </w:p>
    <w:p w:rsidR="00B92170" w:rsidRPr="00567FC7" w:rsidRDefault="00B92170" w:rsidP="007A78EE">
      <w:pPr>
        <w:spacing w:before="100" w:beforeAutospacing="1" w:after="100" w:afterAutospacing="1"/>
        <w:ind w:firstLine="540"/>
        <w:jc w:val="both"/>
        <w:rPr>
          <w:rFonts w:ascii="Courier New" w:hAnsi="Courier New" w:cs="Courier New"/>
          <w:sz w:val="22"/>
          <w:szCs w:val="22"/>
        </w:rPr>
      </w:pPr>
    </w:p>
    <w:p w:rsidR="00B92170" w:rsidRPr="00567FC7" w:rsidRDefault="00B92170" w:rsidP="007A78EE">
      <w:pPr>
        <w:spacing w:before="100" w:beforeAutospacing="1" w:after="100" w:afterAutospacing="1"/>
        <w:ind w:firstLine="540"/>
        <w:jc w:val="both"/>
        <w:rPr>
          <w:rFonts w:ascii="Courier New" w:hAnsi="Courier New" w:cs="Courier New"/>
          <w:sz w:val="22"/>
          <w:szCs w:val="22"/>
        </w:rPr>
      </w:pPr>
    </w:p>
    <w:p w:rsidR="00B92170" w:rsidRPr="00567FC7" w:rsidRDefault="00B92170" w:rsidP="007A78EE">
      <w:pPr>
        <w:spacing w:before="100" w:beforeAutospacing="1" w:after="100" w:afterAutospacing="1"/>
        <w:ind w:firstLine="540"/>
        <w:jc w:val="both"/>
        <w:rPr>
          <w:rFonts w:ascii="Courier New" w:hAnsi="Courier New" w:cs="Courier New"/>
          <w:sz w:val="22"/>
          <w:szCs w:val="22"/>
        </w:rPr>
      </w:pPr>
    </w:p>
    <w:p w:rsidR="00B92170" w:rsidRPr="00A3180B" w:rsidRDefault="00B92170" w:rsidP="00F45571">
      <w:pPr>
        <w:ind w:firstLine="540"/>
        <w:jc w:val="both"/>
        <w:rPr>
          <w:rFonts w:ascii="Courier New" w:hAnsi="Courier New" w:cs="Courier New"/>
          <w:sz w:val="24"/>
          <w:szCs w:val="24"/>
        </w:rPr>
      </w:pPr>
    </w:p>
    <w:p w:rsidR="00B82BD3" w:rsidRPr="00FD6230" w:rsidRDefault="00B82BD3" w:rsidP="00B82BD3">
      <w:pPr>
        <w:pStyle w:val="10"/>
        <w:widowControl/>
        <w:tabs>
          <w:tab w:val="left" w:pos="4253"/>
        </w:tabs>
        <w:spacing w:before="100" w:beforeAutospacing="1" w:after="100" w:afterAutospacing="1"/>
        <w:ind w:right="198"/>
        <w:jc w:val="center"/>
        <w:rPr>
          <w:rFonts w:ascii="Arial" w:hAnsi="Arial" w:cs="Arial"/>
          <w:b/>
          <w:caps/>
          <w:sz w:val="24"/>
          <w:szCs w:val="24"/>
        </w:rPr>
      </w:pPr>
      <w:r w:rsidRPr="009F66EB">
        <w:rPr>
          <w:rFonts w:cs="Courier New"/>
        </w:rPr>
        <w:br w:type="page"/>
      </w:r>
      <w:r w:rsidR="00E679B8" w:rsidRPr="00FD6230">
        <w:rPr>
          <w:rFonts w:ascii="Arial" w:hAnsi="Arial" w:cs="Arial"/>
          <w:b/>
          <w:caps/>
          <w:sz w:val="24"/>
          <w:szCs w:val="24"/>
        </w:rPr>
        <w:lastRenderedPageBreak/>
        <w:t>СОДЕРЖАНИЕ</w:t>
      </w:r>
    </w:p>
    <w:p w:rsidR="003E7E9C" w:rsidRPr="003E7E9C" w:rsidRDefault="00C16835">
      <w:pPr>
        <w:pStyle w:val="12"/>
        <w:rPr>
          <w:rFonts w:ascii="Courier New" w:eastAsiaTheme="minorEastAsia" w:hAnsi="Courier New" w:cs="Courier New"/>
          <w:noProof/>
          <w:spacing w:val="-4"/>
        </w:rPr>
      </w:pPr>
      <w:r w:rsidRPr="00C16835">
        <w:rPr>
          <w:rFonts w:ascii="Courier New" w:hAnsi="Courier New" w:cs="Courier New"/>
          <w:b/>
          <w:bCs/>
          <w:iCs/>
          <w:spacing w:val="-4"/>
        </w:rPr>
        <w:fldChar w:fldCharType="begin"/>
      </w:r>
      <w:r w:rsidR="009860BF" w:rsidRPr="003E7E9C">
        <w:rPr>
          <w:rFonts w:ascii="Courier New" w:hAnsi="Courier New" w:cs="Courier New"/>
          <w:b/>
          <w:bCs/>
          <w:iCs/>
          <w:spacing w:val="-4"/>
        </w:rPr>
        <w:instrText xml:space="preserve"> TOC \o "1-3" \h \z \u </w:instrText>
      </w:r>
      <w:r w:rsidRPr="00C16835">
        <w:rPr>
          <w:rFonts w:ascii="Courier New" w:hAnsi="Courier New" w:cs="Courier New"/>
          <w:b/>
          <w:bCs/>
          <w:iCs/>
          <w:spacing w:val="-4"/>
        </w:rPr>
        <w:fldChar w:fldCharType="separate"/>
      </w:r>
      <w:hyperlink w:anchor="_Toc403034010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ВВЕДЕНИЕ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_Toc403034010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5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12"/>
        <w:rPr>
          <w:rFonts w:ascii="Courier New" w:eastAsiaTheme="minorEastAsia" w:hAnsi="Courier New" w:cs="Courier New"/>
          <w:noProof/>
          <w:spacing w:val="-4"/>
        </w:rPr>
      </w:pPr>
      <w:hyperlink w:anchor="_Toc403034011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1. ПЛАНИРОВАНИЕ ПРОЕКТИРОВАНИЯ БАЗЫ ДАННЫХ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_Toc403034011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6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12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1.1. Анализ предметной области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_Toc403034012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6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13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1.2. Определение задач (функций) приложения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_Toc403034013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6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12"/>
        <w:rPr>
          <w:rFonts w:ascii="Courier New" w:eastAsiaTheme="minorEastAsia" w:hAnsi="Courier New" w:cs="Courier New"/>
          <w:noProof/>
          <w:spacing w:val="-4"/>
        </w:rPr>
      </w:pPr>
      <w:hyperlink w:anchor="_Toc403034014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2. ПРОЕКТИРОВАНИЕ БАЗЫ ДАННЫХ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_Toc403034014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7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15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2.1. Концептуальное проектирование базы данных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_Toc403034015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7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16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2.1.1. Определение сущностей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_Toc403034016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7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17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2.1.2. Определение связей между сущностями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_Toc403034017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7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18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2.2. Логическое проектирование базы данных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_Toc403034018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7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19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2.2.1. Преобразование сущностей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_Toc403034019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7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20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2.2.2. Преобразование связей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_Toc403034020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8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21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2.2.3. Задание первичных ключей, определение атрибутов сущностей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_Toc403034021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8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22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2.2.4. Приведение модели базы данных к первой нормальной форме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_Toc403034022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9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23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2.2.5. Приведение модели базы данных ко второй нормальной форме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_Toc403034023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11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24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2.2.6. Приведение модели базы данных к третьей нормальной форме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_Toc403034024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13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25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2.3. Физическое проектирование базы данных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_Toc403034025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15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26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2.3.1. Физическое описание модели базы данных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_Toc403034026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15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27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2.3.2. Создание базы данных средствами MS Visual FoxPro 9.0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_Toc403034027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17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28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 xml:space="preserve">ЗАДАНИЕ 1. Создание базы данных в проекте 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  <w:lang w:val="en-US"/>
          </w:rPr>
          <w:t>MSVisualFoxPro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 xml:space="preserve"> 9.0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_Toc403034028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18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12"/>
        <w:rPr>
          <w:rFonts w:ascii="Courier New" w:eastAsiaTheme="minorEastAsia" w:hAnsi="Courier New" w:cs="Courier New"/>
          <w:noProof/>
          <w:spacing w:val="-4"/>
        </w:rPr>
      </w:pPr>
      <w:hyperlink w:anchor="_Toc403034029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 xml:space="preserve">3. ЗАПОЛЕНИЕ И ПРОСМОТР ТАБЛИЦ БАЗЫ ДАННЫХ В РЕЖИМЕ 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  <w:lang w:val="en-US"/>
          </w:rPr>
          <w:t>BROWSE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_Toc403034029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23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30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3.1. Заполнение и просмотр таблиц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_Toc403034030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23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31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  <w:lang w:val="en-US"/>
          </w:rPr>
          <w:t xml:space="preserve"> 2. 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Заполнение и просмотр таблиц базы данных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_Toc403034031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23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32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 xml:space="preserve">3.2. Просмотр и отбор содержимого таблиц с помощью команды 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  <w:lang w:val="en-US"/>
          </w:rPr>
          <w:t>Browse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_Toc403034032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25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33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3. Отображение и отбор содержимого таблиц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_Toc403034033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26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34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  <w:lang w:val="en-US"/>
          </w:rPr>
          <w:t>3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.3. Поиск данных в таблице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_Toc403034034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27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35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4. Поиск данных в таблице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_Toc403034035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28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12"/>
        <w:rPr>
          <w:rFonts w:ascii="Courier New" w:eastAsiaTheme="minorEastAsia" w:hAnsi="Courier New" w:cs="Courier New"/>
          <w:noProof/>
          <w:spacing w:val="-4"/>
        </w:rPr>
      </w:pPr>
      <w:hyperlink w:anchor="_Toc403034036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4. РАЗРАБОТКА ФОРМ ДЛЯ РАБОТЫ С БАЗОЙ ДАННЫХ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_Toc403034036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29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37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4.1. Создание простейших форм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_Toc403034037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30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38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5. Создание простейших форм ввода данных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_Toc403034038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31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39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4.2. Применение конструктора форм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_Toc403034039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35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40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6. Редактирование формы с помощью конструктора форм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_Toc403034040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36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41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7. Создание формы с помощью конструктора форм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_Toc403034041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39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42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 xml:space="preserve">4.3. Размещение на форме элемента 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  <w:lang w:val="en-US"/>
          </w:rPr>
          <w:t>ComboBox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_Toc403034042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41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43" w:history="1">
        <w:r w:rsidR="003E7E9C" w:rsidRPr="003E7E9C">
          <w:rPr>
            <w:rStyle w:val="af3"/>
            <w:rFonts w:ascii="Courier New" w:hAnsi="Courier New" w:cs="Courier New"/>
            <w:caps/>
            <w:noProof/>
            <w:spacing w:val="-4"/>
          </w:rPr>
          <w:t>Задание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 xml:space="preserve"> 8. Размещение в форме 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  <w:lang w:val="en-US"/>
          </w:rPr>
          <w:t>ComboBox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 xml:space="preserve"> и его настройка с помощью 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  <w:lang w:val="en-US"/>
          </w:rPr>
          <w:t>Builder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_Toc403034043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42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44" w:history="1">
        <w:r w:rsidR="003E7E9C" w:rsidRPr="003E7E9C">
          <w:rPr>
            <w:rStyle w:val="af3"/>
            <w:rFonts w:ascii="Courier New" w:hAnsi="Courier New" w:cs="Courier New"/>
            <w:caps/>
            <w:noProof/>
            <w:spacing w:val="-4"/>
          </w:rPr>
          <w:t>Задание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 xml:space="preserve"> 9. Размещение в форме 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  <w:lang w:val="en-US"/>
          </w:rPr>
          <w:t>ComboBox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 xml:space="preserve"> и его настройка с помощью панели 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  <w:lang w:val="en-US"/>
          </w:rPr>
          <w:t>Properties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_Toc403034044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45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45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 xml:space="preserve">4.4. Размещение в форме объекта 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  <w:lang w:val="en-US"/>
          </w:rPr>
          <w:t>Grid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_Toc403034045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45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46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 xml:space="preserve">ЗАДАНИЕ 10. Создание формы с объектом 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  <w:lang w:val="en-US"/>
          </w:rPr>
          <w:t>Grid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_Toc403034046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48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47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 xml:space="preserve">ЗАДАНИЕ 11. Изменение 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  <w:lang w:val="en-US"/>
          </w:rPr>
          <w:t>Grid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 xml:space="preserve"> с помощью панели 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  <w:lang w:val="en-US"/>
          </w:rPr>
          <w:t>Properties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_Toc403034047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52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48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 xml:space="preserve">ЗАДАНИЕ 12. Изменение управляющего элемента столбца 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  <w:lang w:val="en-US"/>
          </w:rPr>
          <w:t>Grid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_Toc403034048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54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49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 xml:space="preserve">ЗАДАНИЕ 13. Создание вычисляемого столбца в 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  <w:lang w:val="en-US"/>
          </w:rPr>
          <w:t>Grid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_Toc403034049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56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50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4.5. Размещение на форме вычисляемых полей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_Toc403034050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56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51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14. Осуществление простых вычислений на форме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_Toc403034051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57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52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15. Программное изменение данных столбца Grid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_Toc403034052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60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53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 xml:space="preserve">ЗАДАНИЕ 16. Вычисление суммы данных столбца 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  <w:lang w:val="en-US"/>
          </w:rPr>
          <w:t>Grid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 xml:space="preserve"> на форме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_Toc403034053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63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54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17. Программное управление объектами формы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_Toc403034054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66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55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 xml:space="preserve">4.6. Размещение на форме объекта 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  <w:lang w:val="en-US"/>
          </w:rPr>
          <w:t>CommandButton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_Toc403034055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70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56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18. Разработка простейших форм поиска данных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_Toc403034056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70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12"/>
        <w:rPr>
          <w:rFonts w:ascii="Courier New" w:eastAsiaTheme="minorEastAsia" w:hAnsi="Courier New" w:cs="Courier New"/>
          <w:noProof/>
          <w:spacing w:val="-4"/>
        </w:rPr>
      </w:pPr>
      <w:hyperlink w:anchor="_Toc403034057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5. РАЗРАБОТКА ОТЧЕТОВ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_Toc403034057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73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58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5.1. Общие сведения об отчетах. Рекомендации по созданию отчетов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_Toc403034058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73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59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5.2. Создание простых отчетов с помощью мастера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_Toc403034059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75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60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19. Создание простейшего отчета с помощью мастера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_Toc403034060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75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61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5.3. Создание отчетов с группировкой с помощью мастера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_Toc403034061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79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62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20. Создание простого отчета с группировкой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_Toc403034062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80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63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5.4. Создание отчетов с итоговыми вычислениями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_Toc403034063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81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64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21. Создание простого отчета с итоговыми вычислениями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_Toc403034064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82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65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22. Создание простого отчета с группировкой и итоговыми вычислениями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_Toc403034065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83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66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5.5. Использование конструктора для работы с отчетами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_Toc403034066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84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67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23. Использование конструктора для настройки внешнего вида отчета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_Toc403034067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85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68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5.6. Создание отчетов на основе нескольких таблиц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_Toc403034068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90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69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24. Создание многотабличного отчета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_Toc403034069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90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70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5.7. Фильтрация данных отчета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_Toc403034070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96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71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25. Привязка отчета к текущей записи формы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_Toc403034071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96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72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5.7. Размещение вычисляемых полей в отчете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_Toc403034072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97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73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26. Размещение вычисляемых полей в отчете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_Toc403034073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99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12"/>
        <w:rPr>
          <w:rFonts w:ascii="Courier New" w:eastAsiaTheme="minorEastAsia" w:hAnsi="Courier New" w:cs="Courier New"/>
          <w:noProof/>
          <w:spacing w:val="-4"/>
        </w:rPr>
      </w:pPr>
      <w:hyperlink w:anchor="_Toc403034074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6. СОЗДАНИЕ ЗАПРОСОВ И ЛОКАЛЬНЫХ ПРЕДСТАВЛЕНИЙ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_Toc403034074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103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75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6.1. Общие сведения о запросах и представлениях. Создание запросов и представлений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_Toc403034075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103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76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27. Создание запросов на основе одной таблицы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_Toc403034076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105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77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28. Создание локального представления на основе нескольких таблиц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_Toc403034077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110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78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6.2. Вычисления в запросах и представлениях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_Toc403034078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113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79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29. Создание вычисляемых полей в представлениях (запросах)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_Toc403034079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113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80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30. Выполнение итоговых вычислений в представлении или запросе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_Toc403034080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115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81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31. Использование представления для создания отчета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_Toc403034081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116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12"/>
        <w:rPr>
          <w:rFonts w:ascii="Courier New" w:eastAsiaTheme="minorEastAsia" w:hAnsi="Courier New" w:cs="Courier New"/>
          <w:noProof/>
          <w:spacing w:val="-4"/>
        </w:rPr>
      </w:pPr>
      <w:hyperlink w:anchor="_Toc403034082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7. РАЗРАБОТКА СРЕДСТВ ОБРАБОТКИ ДАННЫХ НА ОСНОВЕ ОПИСАНИЯ ПРЕДМЕТНОЙ ОБЛАСТИ И ПОТРЕБНОСТЕЙ ПОЛЬЗОВАТЕЛЯ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_Toc403034082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120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83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32. Поиск информации о клиентах-должниках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_Toc403034083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120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84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33. Применение фильтрации к форме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_Toc403034084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127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85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34. Создание отчета о договорах проката, оформленных за период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_Toc403034085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129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12"/>
        <w:rPr>
          <w:rFonts w:ascii="Courier New" w:eastAsiaTheme="minorEastAsia" w:hAnsi="Courier New" w:cs="Courier New"/>
          <w:noProof/>
          <w:spacing w:val="-4"/>
        </w:rPr>
      </w:pPr>
      <w:hyperlink w:anchor="_Toc403034086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8. РАЗРАБОТКА МЕНЮ ПРИЛОЖЕНИЯ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_Toc403034086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137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87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8.1. Общие сведения о меню приложения. Структура меню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_Toc403034087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137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88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8.2. Подготовка к созданию меню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_Toc403034088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138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89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34. Настройка путей к объектам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_Toc403034089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139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90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8.3. Создание справочной системы для пользователя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_Toc403034090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139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91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35. Использование всплывающих подсказок и строки состояния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_Toc403034091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140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92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36. Разработка диалоговых окон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_Toc403034092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140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93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37. Создание формы справочных сведений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_Toc403034093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141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24"/>
        <w:rPr>
          <w:rFonts w:ascii="Courier New" w:eastAsiaTheme="minorEastAsia" w:hAnsi="Courier New" w:cs="Courier New"/>
          <w:noProof/>
          <w:spacing w:val="-4"/>
        </w:rPr>
      </w:pPr>
      <w:hyperlink w:anchor="_Toc403034094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 xml:space="preserve">8.4. Создание меню с помощью конструктора меню </w:t>
        </w:r>
        <w:r w:rsidR="003E7E9C" w:rsidRPr="003E7E9C">
          <w:rPr>
            <w:rStyle w:val="af3"/>
            <w:rFonts w:ascii="Courier New" w:hAnsi="Courier New" w:cs="Courier New"/>
            <w:noProof/>
            <w:spacing w:val="-4"/>
            <w:lang w:val="en-US"/>
          </w:rPr>
          <w:t>MenuDesigner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_Toc403034094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144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95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38. Создание меню приложения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_Toc403034095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145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12"/>
        <w:rPr>
          <w:rFonts w:ascii="Courier New" w:eastAsiaTheme="minorEastAsia" w:hAnsi="Courier New" w:cs="Courier New"/>
          <w:noProof/>
          <w:spacing w:val="-4"/>
        </w:rPr>
      </w:pPr>
      <w:hyperlink w:anchor="_Toc403034096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9. РАЗРАБОТКА ОСНОВНОЙ ПРОГРАММЫ ПРОЕКТА И КОМПИЛЯЦИЯ ПРИЛОЖЕНИЯ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_Toc403034096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149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97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39. Разработка формы идентификации пользователя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_Toc403034097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149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98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40. Разработка основной программы проекта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_Toc403034098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150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32"/>
        <w:rPr>
          <w:rFonts w:ascii="Courier New" w:eastAsiaTheme="minorEastAsia" w:hAnsi="Courier New" w:cs="Courier New"/>
          <w:noProof/>
          <w:spacing w:val="-4"/>
        </w:rPr>
      </w:pPr>
      <w:hyperlink w:anchor="_Toc403034099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ЗАДАНИЕ 41. Компиляция приложения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_Toc403034099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151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12"/>
        <w:rPr>
          <w:rFonts w:ascii="Courier New" w:eastAsiaTheme="minorEastAsia" w:hAnsi="Courier New" w:cs="Courier New"/>
          <w:noProof/>
          <w:spacing w:val="-4"/>
        </w:rPr>
      </w:pPr>
      <w:hyperlink w:anchor="_Toc403034100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ПРИЛОЖЕНИЕ 1 Некоторые сообщения об ошибках и их описание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_Toc403034100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154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3E7E9C" w:rsidRPr="003E7E9C" w:rsidRDefault="00C16835">
      <w:pPr>
        <w:pStyle w:val="12"/>
        <w:rPr>
          <w:rFonts w:ascii="Courier New" w:eastAsiaTheme="minorEastAsia" w:hAnsi="Courier New" w:cs="Courier New"/>
          <w:noProof/>
          <w:spacing w:val="-4"/>
        </w:rPr>
      </w:pPr>
      <w:hyperlink w:anchor="_Toc403034101" w:history="1">
        <w:r w:rsidR="003E7E9C" w:rsidRPr="003E7E9C">
          <w:rPr>
            <w:rStyle w:val="af3"/>
            <w:rFonts w:ascii="Courier New" w:hAnsi="Courier New" w:cs="Courier New"/>
            <w:noProof/>
            <w:spacing w:val="-4"/>
          </w:rPr>
          <w:t>СПИСОК ИСПОЛЬЗОВАННОЙ ЛИТЕРАТУРЫ</w:t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tab/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begin"/>
        </w:r>
        <w:r w:rsidR="003E7E9C" w:rsidRPr="003E7E9C">
          <w:rPr>
            <w:rFonts w:ascii="Courier New" w:hAnsi="Courier New" w:cs="Courier New"/>
            <w:noProof/>
            <w:webHidden/>
            <w:spacing w:val="-4"/>
          </w:rPr>
          <w:instrText xml:space="preserve"> PAGEREF _Toc403034101 \h </w:instrText>
        </w:r>
        <w:r w:rsidRPr="003E7E9C">
          <w:rPr>
            <w:rFonts w:ascii="Courier New" w:hAnsi="Courier New" w:cs="Courier New"/>
            <w:noProof/>
            <w:webHidden/>
            <w:spacing w:val="-4"/>
          </w:rPr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separate"/>
        </w:r>
        <w:r w:rsidR="00AD3F7C">
          <w:rPr>
            <w:rFonts w:ascii="Courier New" w:hAnsi="Courier New" w:cs="Courier New"/>
            <w:noProof/>
            <w:webHidden/>
            <w:spacing w:val="-4"/>
          </w:rPr>
          <w:t>157</w:t>
        </w:r>
        <w:r w:rsidRPr="003E7E9C">
          <w:rPr>
            <w:rFonts w:ascii="Courier New" w:hAnsi="Courier New" w:cs="Courier New"/>
            <w:noProof/>
            <w:webHidden/>
            <w:spacing w:val="-4"/>
          </w:rPr>
          <w:fldChar w:fldCharType="end"/>
        </w:r>
      </w:hyperlink>
    </w:p>
    <w:p w:rsidR="005B6FBB" w:rsidRPr="000966E0" w:rsidRDefault="00C16835" w:rsidP="002B2F75">
      <w:pPr>
        <w:pStyle w:val="1"/>
      </w:pPr>
      <w:r w:rsidRPr="003E7E9C">
        <w:rPr>
          <w:rFonts w:ascii="Courier New" w:hAnsi="Courier New" w:cs="Courier New"/>
          <w:spacing w:val="-4"/>
          <w:sz w:val="20"/>
          <w:szCs w:val="20"/>
        </w:rPr>
        <w:lastRenderedPageBreak/>
        <w:fldChar w:fldCharType="end"/>
      </w:r>
      <w:bookmarkStart w:id="1" w:name="_Toc403034010"/>
      <w:r w:rsidR="000966E0">
        <w:t>ВВЕДЕНИЕ</w:t>
      </w:r>
      <w:bookmarkEnd w:id="1"/>
    </w:p>
    <w:p w:rsidR="00F17D8A" w:rsidRPr="00D427BA" w:rsidRDefault="00E2176E" w:rsidP="003F70F9">
      <w:pPr>
        <w:pStyle w:val="10"/>
        <w:spacing w:after="120"/>
        <w:ind w:firstLine="567"/>
        <w:rPr>
          <w:rFonts w:cs="Courier New"/>
        </w:rPr>
      </w:pPr>
      <w:r w:rsidRPr="00D427BA">
        <w:rPr>
          <w:rFonts w:cs="Courier New"/>
        </w:rPr>
        <w:t xml:space="preserve">В современном обществе практически во всех его сферах широко используются </w:t>
      </w:r>
      <w:r w:rsidR="00B13914" w:rsidRPr="00D427BA">
        <w:rPr>
          <w:rFonts w:cs="Courier New"/>
        </w:rPr>
        <w:t>авт</w:t>
      </w:r>
      <w:r w:rsidR="00B13914" w:rsidRPr="00D427BA">
        <w:rPr>
          <w:rFonts w:cs="Courier New"/>
        </w:rPr>
        <w:t>о</w:t>
      </w:r>
      <w:r w:rsidR="00B13914" w:rsidRPr="00D427BA">
        <w:rPr>
          <w:rFonts w:cs="Courier New"/>
        </w:rPr>
        <w:t xml:space="preserve">матизированные </w:t>
      </w:r>
      <w:r w:rsidRPr="00D427BA">
        <w:rPr>
          <w:rFonts w:cs="Courier New"/>
        </w:rPr>
        <w:t>информационные системы. На кассе практически любого магазина устано</w:t>
      </w:r>
      <w:r w:rsidRPr="00D427BA">
        <w:rPr>
          <w:rFonts w:cs="Courier New"/>
        </w:rPr>
        <w:t>в</w:t>
      </w:r>
      <w:r w:rsidRPr="00D427BA">
        <w:rPr>
          <w:rFonts w:cs="Courier New"/>
        </w:rPr>
        <w:t>лена соответствующая информационная система, при помощи которой оформляются продажи товаров, изменяется их количество в наличии, формируется чек, выдаваемый покупателю. На складе каждого магазина (или просто на складе</w:t>
      </w:r>
      <w:r w:rsidR="00B13914" w:rsidRPr="00D427BA">
        <w:rPr>
          <w:rFonts w:cs="Courier New"/>
        </w:rPr>
        <w:t xml:space="preserve"> какой-либо продукции</w:t>
      </w:r>
      <w:r w:rsidRPr="00D427BA">
        <w:rPr>
          <w:rFonts w:cs="Courier New"/>
        </w:rPr>
        <w:t>) тоже присутс</w:t>
      </w:r>
      <w:r w:rsidRPr="00D427BA">
        <w:rPr>
          <w:rFonts w:cs="Courier New"/>
        </w:rPr>
        <w:t>т</w:t>
      </w:r>
      <w:r w:rsidRPr="00D427BA">
        <w:rPr>
          <w:rFonts w:cs="Courier New"/>
        </w:rPr>
        <w:t xml:space="preserve">вует информационная система, при помощи которой можно оформить поступление товаров, списание товаров (и их отгрузку при необходимости). Это примеры из </w:t>
      </w:r>
      <w:r w:rsidR="00B13914" w:rsidRPr="00D427BA">
        <w:rPr>
          <w:rFonts w:cs="Courier New"/>
        </w:rPr>
        <w:t>сферы торговли. А сфера услуг? В какую бы организацию не обращался человек, наверняка он столкнется там с соответствующей информационной системой, которая позволит сформировать заказ на оказание услуг, в котором будут отображены и сведения о заказчике, и перечень услуг, и их стоимость, и срок выполнения заказа. Примеров таких организаций очень много: и фотоателье, и автосервисы, и химчистки, и мастерские по изготовлению на заказ, и о</w:t>
      </w:r>
      <w:r w:rsidR="00B13914" w:rsidRPr="00D427BA">
        <w:rPr>
          <w:rFonts w:cs="Courier New"/>
        </w:rPr>
        <w:t>р</w:t>
      </w:r>
      <w:r w:rsidR="00B13914" w:rsidRPr="00D427BA">
        <w:rPr>
          <w:rFonts w:cs="Courier New"/>
        </w:rPr>
        <w:t>ганизации по выдаче в аренду. Конечно, не исключено, что в ряде организаций все пр</w:t>
      </w:r>
      <w:r w:rsidR="00B13914" w:rsidRPr="00D427BA">
        <w:rPr>
          <w:rFonts w:cs="Courier New"/>
        </w:rPr>
        <w:t>о</w:t>
      </w:r>
      <w:r w:rsidR="00B13914" w:rsidRPr="00D427BA">
        <w:rPr>
          <w:rFonts w:cs="Courier New"/>
        </w:rPr>
        <w:t>цедуры выполняются вручную, но это, несомненно, уменьшает скорость оформления заказов (квитанций, договоров и т.д.) и увеличивает вероятность ошибок при различных расч</w:t>
      </w:r>
      <w:r w:rsidR="00B13914" w:rsidRPr="00D427BA">
        <w:rPr>
          <w:rFonts w:cs="Courier New"/>
        </w:rPr>
        <w:t>е</w:t>
      </w:r>
      <w:r w:rsidR="00B13914" w:rsidRPr="00D427BA">
        <w:rPr>
          <w:rFonts w:cs="Courier New"/>
        </w:rPr>
        <w:t>тах. Поэтому преимущества использования автоматизированных информационных систем оч</w:t>
      </w:r>
      <w:r w:rsidR="00B13914" w:rsidRPr="00D427BA">
        <w:rPr>
          <w:rFonts w:cs="Courier New"/>
        </w:rPr>
        <w:t>е</w:t>
      </w:r>
      <w:r w:rsidR="00B13914" w:rsidRPr="00D427BA">
        <w:rPr>
          <w:rFonts w:cs="Courier New"/>
        </w:rPr>
        <w:t xml:space="preserve">видны. И основные различия между такими информационными системами – это </w:t>
      </w:r>
      <w:r w:rsidR="00BF22CB" w:rsidRPr="00D427BA">
        <w:rPr>
          <w:rFonts w:cs="Courier New"/>
        </w:rPr>
        <w:t>так называ</w:t>
      </w:r>
      <w:r w:rsidR="00BF22CB" w:rsidRPr="00D427BA">
        <w:rPr>
          <w:rFonts w:cs="Courier New"/>
        </w:rPr>
        <w:t>е</w:t>
      </w:r>
      <w:r w:rsidR="00BF22CB" w:rsidRPr="00D427BA">
        <w:rPr>
          <w:rFonts w:cs="Courier New"/>
        </w:rPr>
        <w:t xml:space="preserve">мая </w:t>
      </w:r>
      <w:r w:rsidR="00B13914" w:rsidRPr="00D427BA">
        <w:rPr>
          <w:rFonts w:cs="Courier New"/>
        </w:rPr>
        <w:t>информационная составляющая (сведения о товарах, услугах, изделиях и т.д.) и ср</w:t>
      </w:r>
      <w:r w:rsidR="00B13914" w:rsidRPr="00D427BA">
        <w:rPr>
          <w:rFonts w:cs="Courier New"/>
        </w:rPr>
        <w:t>е</w:t>
      </w:r>
      <w:r w:rsidR="00B13914" w:rsidRPr="00D427BA">
        <w:rPr>
          <w:rFonts w:cs="Courier New"/>
        </w:rPr>
        <w:t>да разработки системы.</w:t>
      </w:r>
      <w:r w:rsidR="00BF22CB" w:rsidRPr="00D427BA">
        <w:rPr>
          <w:rFonts w:cs="Courier New"/>
        </w:rPr>
        <w:t xml:space="preserve"> И</w:t>
      </w:r>
      <w:r w:rsidR="00EF4B3F" w:rsidRPr="00D427BA">
        <w:rPr>
          <w:rFonts w:cs="Courier New"/>
        </w:rPr>
        <w:t xml:space="preserve">нформационная составляющая </w:t>
      </w:r>
      <w:r w:rsidR="00BF22CB" w:rsidRPr="00D427BA">
        <w:rPr>
          <w:rFonts w:cs="Courier New"/>
        </w:rPr>
        <w:t xml:space="preserve">и </w:t>
      </w:r>
      <w:r w:rsidR="004544FB" w:rsidRPr="00D427BA">
        <w:rPr>
          <w:rFonts w:cs="Courier New"/>
        </w:rPr>
        <w:t>является теми</w:t>
      </w:r>
      <w:r w:rsidR="00BF22CB" w:rsidRPr="00D427BA">
        <w:rPr>
          <w:rFonts w:cs="Courier New"/>
        </w:rPr>
        <w:t xml:space="preserve"> данны</w:t>
      </w:r>
      <w:r w:rsidR="004544FB" w:rsidRPr="00D427BA">
        <w:rPr>
          <w:rFonts w:cs="Courier New"/>
        </w:rPr>
        <w:t>ми</w:t>
      </w:r>
      <w:r w:rsidR="00BF22CB" w:rsidRPr="00D427BA">
        <w:rPr>
          <w:rFonts w:cs="Courier New"/>
        </w:rPr>
        <w:t>, сбором и обработкой которых занимается автоматизированная система. В целях адекватного отобр</w:t>
      </w:r>
      <w:r w:rsidR="00BF22CB" w:rsidRPr="00D427BA">
        <w:rPr>
          <w:rFonts w:cs="Courier New"/>
        </w:rPr>
        <w:t>а</w:t>
      </w:r>
      <w:r w:rsidR="00BF22CB" w:rsidRPr="00D427BA">
        <w:rPr>
          <w:rFonts w:cs="Courier New"/>
        </w:rPr>
        <w:t>жения изменяющегося реального мира и удовлетворения информационных потребностей пол</w:t>
      </w:r>
      <w:r w:rsidR="00BF22CB" w:rsidRPr="00D427BA">
        <w:rPr>
          <w:rFonts w:cs="Courier New"/>
        </w:rPr>
        <w:t>ь</w:t>
      </w:r>
      <w:r w:rsidR="00BF22CB" w:rsidRPr="00D427BA">
        <w:rPr>
          <w:rFonts w:cs="Courier New"/>
        </w:rPr>
        <w:t xml:space="preserve">зователей эти данные должны быть </w:t>
      </w:r>
      <w:r w:rsidR="004544FB" w:rsidRPr="00D427BA">
        <w:rPr>
          <w:rFonts w:cs="Courier New"/>
        </w:rPr>
        <w:t>организованы в базы данных.</w:t>
      </w:r>
    </w:p>
    <w:p w:rsidR="004544FB" w:rsidRPr="00D427BA" w:rsidRDefault="004544FB" w:rsidP="003F70F9">
      <w:pPr>
        <w:pStyle w:val="10"/>
        <w:spacing w:after="120"/>
        <w:ind w:firstLine="567"/>
        <w:rPr>
          <w:rFonts w:cs="Courier New"/>
        </w:rPr>
      </w:pPr>
      <w:r w:rsidRPr="00D427BA">
        <w:rPr>
          <w:rFonts w:cs="Courier New"/>
        </w:rPr>
        <w:t>Каждая информационная система в зависимости от ее назначения имеет дело с той или иной частью реального мира, которую принято называть предметной областью системы. Выявление предметной области — это необходимый начальный этап разработки любой инфо</w:t>
      </w:r>
      <w:r w:rsidRPr="00D427BA">
        <w:rPr>
          <w:rFonts w:cs="Courier New"/>
        </w:rPr>
        <w:t>р</w:t>
      </w:r>
      <w:r w:rsidRPr="00D427BA">
        <w:rPr>
          <w:rFonts w:cs="Courier New"/>
        </w:rPr>
        <w:t xml:space="preserve">мационной системы. Именно на этом этапе определяются информационные потребности всей совокупности пользователей будущей системы, которые, в свою очередь, предопределяют содержание ее базы данных и </w:t>
      </w:r>
      <w:r w:rsidR="00F467F1" w:rsidRPr="00D427BA">
        <w:rPr>
          <w:rFonts w:cs="Courier New"/>
        </w:rPr>
        <w:t>предоставляем</w:t>
      </w:r>
      <w:r w:rsidR="007946F2" w:rsidRPr="00D427BA">
        <w:rPr>
          <w:rFonts w:cs="Courier New"/>
        </w:rPr>
        <w:t>ы</w:t>
      </w:r>
      <w:r w:rsidR="00F467F1" w:rsidRPr="00D427BA">
        <w:rPr>
          <w:rFonts w:cs="Courier New"/>
        </w:rPr>
        <w:t xml:space="preserve">е </w:t>
      </w:r>
      <w:r w:rsidRPr="00D427BA">
        <w:rPr>
          <w:rFonts w:cs="Courier New"/>
        </w:rPr>
        <w:t>функции.</w:t>
      </w:r>
    </w:p>
    <w:p w:rsidR="00B2311F" w:rsidRPr="00D427BA" w:rsidRDefault="007946F2" w:rsidP="003F70F9">
      <w:pPr>
        <w:pStyle w:val="10"/>
        <w:spacing w:after="120"/>
        <w:ind w:firstLine="567"/>
        <w:rPr>
          <w:rFonts w:cs="Courier New"/>
        </w:rPr>
      </w:pPr>
      <w:r w:rsidRPr="00D427BA">
        <w:rPr>
          <w:rFonts w:cs="Courier New"/>
        </w:rPr>
        <w:t xml:space="preserve">В пособии будет пошагово описан </w:t>
      </w:r>
      <w:r w:rsidR="00BB27DC" w:rsidRPr="00D427BA">
        <w:rPr>
          <w:rFonts w:cs="Courier New"/>
        </w:rPr>
        <w:t>пример</w:t>
      </w:r>
      <w:r w:rsidRPr="00D427BA">
        <w:rPr>
          <w:rFonts w:cs="Courier New"/>
        </w:rPr>
        <w:t xml:space="preserve"> разработки </w:t>
      </w:r>
      <w:r w:rsidR="00E402FE" w:rsidRPr="00D427BA">
        <w:rPr>
          <w:rFonts w:cs="Courier New"/>
        </w:rPr>
        <w:t>приложения на основ</w:t>
      </w:r>
      <w:r w:rsidR="00BB27DC" w:rsidRPr="00D427BA">
        <w:rPr>
          <w:rFonts w:cs="Courier New"/>
        </w:rPr>
        <w:t>е</w:t>
      </w:r>
      <w:r w:rsidR="00E402FE" w:rsidRPr="00D427BA">
        <w:rPr>
          <w:rFonts w:cs="Courier New"/>
        </w:rPr>
        <w:t xml:space="preserve"> баз</w:t>
      </w:r>
      <w:r w:rsidR="00BB27DC" w:rsidRPr="00D427BA">
        <w:rPr>
          <w:rFonts w:cs="Courier New"/>
        </w:rPr>
        <w:t>ы</w:t>
      </w:r>
      <w:r w:rsidR="00E402FE" w:rsidRPr="00D427BA">
        <w:rPr>
          <w:rFonts w:cs="Courier New"/>
        </w:rPr>
        <w:t xml:space="preserve"> да</w:t>
      </w:r>
      <w:r w:rsidR="00E402FE" w:rsidRPr="00D427BA">
        <w:rPr>
          <w:rFonts w:cs="Courier New"/>
        </w:rPr>
        <w:t>н</w:t>
      </w:r>
      <w:r w:rsidR="00E402FE" w:rsidRPr="00D427BA">
        <w:rPr>
          <w:rFonts w:cs="Courier New"/>
        </w:rPr>
        <w:t xml:space="preserve">ных </w:t>
      </w:r>
      <w:r w:rsidR="00BB27DC" w:rsidRPr="00D427BA">
        <w:rPr>
          <w:rFonts w:cs="Courier New"/>
        </w:rPr>
        <w:t>для учета дисков в DVD-прокате</w:t>
      </w:r>
      <w:r w:rsidR="00B2311F" w:rsidRPr="00D427BA">
        <w:rPr>
          <w:rFonts w:cs="Courier New"/>
        </w:rPr>
        <w:t>. В настоящее время услуга проката DVD-дисков пол</w:t>
      </w:r>
      <w:r w:rsidR="00B2311F" w:rsidRPr="00D427BA">
        <w:rPr>
          <w:rFonts w:cs="Courier New"/>
        </w:rPr>
        <w:t>у</w:t>
      </w:r>
      <w:r w:rsidR="00B2311F" w:rsidRPr="00D427BA">
        <w:rPr>
          <w:rFonts w:cs="Courier New"/>
        </w:rPr>
        <w:t>чает широкое распространение, поскольку несет в себе массу плюсов. Регулярно на ди</w:t>
      </w:r>
      <w:r w:rsidR="00B2311F" w:rsidRPr="00D427BA">
        <w:rPr>
          <w:rFonts w:cs="Courier New"/>
        </w:rPr>
        <w:t>с</w:t>
      </w:r>
      <w:r w:rsidR="00B2311F" w:rsidRPr="00D427BA">
        <w:rPr>
          <w:rFonts w:cs="Courier New"/>
        </w:rPr>
        <w:t>ках выходят новые игры, фильмы, программы. И не всегда есть возможность их купить, да и стоит ли. Далеко не всегда возникает желание пересматривать фильмы или пользоваться устаревшими играми и программами.</w:t>
      </w:r>
    </w:p>
    <w:p w:rsidR="00B2311F" w:rsidRPr="00D427BA" w:rsidRDefault="00B2311F" w:rsidP="003F70F9">
      <w:pPr>
        <w:pStyle w:val="10"/>
        <w:spacing w:after="120"/>
        <w:ind w:firstLine="567"/>
        <w:rPr>
          <w:rFonts w:cs="Courier New"/>
        </w:rPr>
      </w:pPr>
      <w:r w:rsidRPr="00D427BA">
        <w:rPr>
          <w:rFonts w:cs="Courier New"/>
        </w:rPr>
        <w:t>DVD-прокат предоставляет широкий перечень дисков различных категорий и жанров, причем в прокат обращается большое количество клиентов, желающих взять диск. Поэтому перед сотрудниками проката встает большое количество задач: обновление сведений об имеющихся дисках, хранение данных о клиентах, оформление договоров на прокат дисков, определение дисков, для которых истек срок проката, и определение клиентов-должников. Список обязанностей сотрудника DVD-проката можно продолжать и дальше. Вывод один – работа сотрудника требует от него внимательности, сосредоточенности и способности в</w:t>
      </w:r>
      <w:r w:rsidRPr="00D427BA">
        <w:rPr>
          <w:rFonts w:cs="Courier New"/>
        </w:rPr>
        <w:t>ы</w:t>
      </w:r>
      <w:r w:rsidRPr="00D427BA">
        <w:rPr>
          <w:rFonts w:cs="Courier New"/>
        </w:rPr>
        <w:t>полнять множество рутинных и однообразных операций.</w:t>
      </w:r>
    </w:p>
    <w:p w:rsidR="00B2311F" w:rsidRPr="00D427BA" w:rsidRDefault="00B2311F" w:rsidP="003F70F9">
      <w:pPr>
        <w:pStyle w:val="10"/>
        <w:spacing w:after="120"/>
        <w:ind w:firstLine="567"/>
        <w:rPr>
          <w:rFonts w:cs="Courier New"/>
        </w:rPr>
      </w:pPr>
      <w:r w:rsidRPr="00D427BA">
        <w:rPr>
          <w:rFonts w:cs="Courier New"/>
        </w:rPr>
        <w:t>Поэтому автоматизация работы DVD-проката является необходимым и перспективным процессом.</w:t>
      </w:r>
    </w:p>
    <w:p w:rsidR="004544FB" w:rsidRPr="00D427BA" w:rsidRDefault="00BB27DC" w:rsidP="003F70F9">
      <w:pPr>
        <w:pStyle w:val="10"/>
        <w:spacing w:after="120"/>
        <w:ind w:firstLine="567"/>
        <w:rPr>
          <w:rFonts w:cs="Courier New"/>
        </w:rPr>
      </w:pPr>
      <w:r w:rsidRPr="00D427BA">
        <w:rPr>
          <w:rFonts w:cs="Courier New"/>
        </w:rPr>
        <w:t>Разработка будет вестись по следующему плану:</w:t>
      </w:r>
    </w:p>
    <w:p w:rsidR="00E402FE" w:rsidRPr="00D427BA" w:rsidRDefault="00E402FE" w:rsidP="00B73A24">
      <w:pPr>
        <w:pStyle w:val="10"/>
        <w:numPr>
          <w:ilvl w:val="0"/>
          <w:numId w:val="4"/>
        </w:numPr>
        <w:spacing w:line="276" w:lineRule="auto"/>
        <w:ind w:left="924" w:hanging="357"/>
        <w:rPr>
          <w:rFonts w:cs="Courier New"/>
        </w:rPr>
      </w:pPr>
      <w:r w:rsidRPr="00D427BA">
        <w:rPr>
          <w:rFonts w:cs="Courier New"/>
        </w:rPr>
        <w:t>Планирование проектирования баз</w:t>
      </w:r>
      <w:r w:rsidR="002452D5">
        <w:rPr>
          <w:rFonts w:cs="Courier New"/>
        </w:rPr>
        <w:t>ы</w:t>
      </w:r>
      <w:r w:rsidRPr="00D427BA">
        <w:rPr>
          <w:rFonts w:cs="Courier New"/>
        </w:rPr>
        <w:t xml:space="preserve"> данных.</w:t>
      </w:r>
    </w:p>
    <w:p w:rsidR="00E402FE" w:rsidRPr="00D427BA" w:rsidRDefault="00E402FE" w:rsidP="00B73A24">
      <w:pPr>
        <w:pStyle w:val="10"/>
        <w:numPr>
          <w:ilvl w:val="0"/>
          <w:numId w:val="4"/>
        </w:numPr>
        <w:spacing w:line="276" w:lineRule="auto"/>
        <w:ind w:left="924" w:hanging="357"/>
        <w:rPr>
          <w:rFonts w:cs="Courier New"/>
        </w:rPr>
      </w:pPr>
      <w:r w:rsidRPr="00D427BA">
        <w:rPr>
          <w:rFonts w:cs="Courier New"/>
        </w:rPr>
        <w:t>Проектирование базы данных.</w:t>
      </w:r>
    </w:p>
    <w:p w:rsidR="00E402FE" w:rsidRPr="00D427BA" w:rsidRDefault="00E402FE" w:rsidP="00B73A24">
      <w:pPr>
        <w:pStyle w:val="10"/>
        <w:numPr>
          <w:ilvl w:val="0"/>
          <w:numId w:val="4"/>
        </w:numPr>
        <w:spacing w:line="276" w:lineRule="auto"/>
        <w:ind w:left="924" w:hanging="357"/>
        <w:rPr>
          <w:rFonts w:cs="Courier New"/>
        </w:rPr>
      </w:pPr>
      <w:r w:rsidRPr="00D427BA">
        <w:rPr>
          <w:rFonts w:cs="Courier New"/>
        </w:rPr>
        <w:t>Разработка компонент приложения.</w:t>
      </w:r>
    </w:p>
    <w:p w:rsidR="00E402FE" w:rsidRPr="00D427BA" w:rsidRDefault="00E402FE" w:rsidP="00B73A24">
      <w:pPr>
        <w:pStyle w:val="10"/>
        <w:numPr>
          <w:ilvl w:val="0"/>
          <w:numId w:val="4"/>
        </w:numPr>
        <w:spacing w:line="276" w:lineRule="auto"/>
        <w:ind w:left="924" w:hanging="357"/>
        <w:rPr>
          <w:rFonts w:cs="Courier New"/>
        </w:rPr>
      </w:pPr>
      <w:r w:rsidRPr="00D427BA">
        <w:rPr>
          <w:rFonts w:cs="Courier New"/>
        </w:rPr>
        <w:t>Компиляция приложения.</w:t>
      </w:r>
    </w:p>
    <w:p w:rsidR="00760CAB" w:rsidRPr="00E402FE" w:rsidRDefault="00052EB8" w:rsidP="002B2F75">
      <w:pPr>
        <w:pStyle w:val="1"/>
      </w:pPr>
      <w:bookmarkStart w:id="2" w:name="_Toc403034011"/>
      <w:r w:rsidRPr="00052EB8">
        <w:lastRenderedPageBreak/>
        <w:t>1</w:t>
      </w:r>
      <w:r>
        <w:t>.</w:t>
      </w:r>
      <w:r w:rsidR="000966E0">
        <w:t>ПЛАНИРОВАНИЕ ПРОЕКТИРОВАНИЯ БАЗЫ ДАННЫХ</w:t>
      </w:r>
      <w:bookmarkEnd w:id="2"/>
    </w:p>
    <w:p w:rsidR="00160379" w:rsidRDefault="00052EB8" w:rsidP="002B2F75">
      <w:pPr>
        <w:pStyle w:val="2"/>
      </w:pPr>
      <w:bookmarkStart w:id="3" w:name="_Toc403034012"/>
      <w:r>
        <w:t xml:space="preserve">1.1. </w:t>
      </w:r>
      <w:r w:rsidR="009F6417">
        <w:t>Анализ предметной области</w:t>
      </w:r>
      <w:bookmarkEnd w:id="3"/>
    </w:p>
    <w:p w:rsidR="002200DE" w:rsidRPr="00F3413F" w:rsidRDefault="002200DE" w:rsidP="003F70F9">
      <w:pPr>
        <w:pStyle w:val="10"/>
        <w:spacing w:after="120"/>
        <w:ind w:firstLine="567"/>
        <w:rPr>
          <w:rFonts w:cs="Courier New"/>
        </w:rPr>
      </w:pPr>
      <w:r w:rsidRPr="00F3413F">
        <w:rPr>
          <w:rFonts w:cs="Courier New"/>
        </w:rPr>
        <w:t>DVD-прокат занимается выдачей в прокат дисков различного содержания: фильмы, и</w:t>
      </w:r>
      <w:r w:rsidRPr="00F3413F">
        <w:rPr>
          <w:rFonts w:cs="Courier New"/>
        </w:rPr>
        <w:t>г</w:t>
      </w:r>
      <w:r w:rsidRPr="00F3413F">
        <w:rPr>
          <w:rFonts w:cs="Courier New"/>
        </w:rPr>
        <w:t>ры, музыка, тв-передачи, электронные книги и т.д. По каждому диску имеется такая и</w:t>
      </w:r>
      <w:r w:rsidRPr="00F3413F">
        <w:rPr>
          <w:rFonts w:cs="Courier New"/>
        </w:rPr>
        <w:t>н</w:t>
      </w:r>
      <w:r w:rsidRPr="00F3413F">
        <w:rPr>
          <w:rFonts w:cs="Courier New"/>
        </w:rPr>
        <w:t>формация, как номер, категория и жанр, год выпуска, а так же стоимость проката за с</w:t>
      </w:r>
      <w:r w:rsidRPr="00F3413F">
        <w:rPr>
          <w:rFonts w:cs="Courier New"/>
        </w:rPr>
        <w:t>у</w:t>
      </w:r>
      <w:r w:rsidRPr="00F3413F">
        <w:rPr>
          <w:rFonts w:cs="Courier New"/>
        </w:rPr>
        <w:t xml:space="preserve">тки и величина залога. </w:t>
      </w:r>
      <w:r w:rsidR="003B1B37" w:rsidRPr="00F3413F">
        <w:rPr>
          <w:rFonts w:cs="Courier New"/>
        </w:rPr>
        <w:t xml:space="preserve">Стоимость проката за сутки составляет 10% от величины залога. </w:t>
      </w:r>
      <w:r w:rsidRPr="00F3413F">
        <w:rPr>
          <w:rFonts w:cs="Courier New"/>
        </w:rPr>
        <w:t>В базе данных также хранятся сведения обо всех арендаторах и оформленных договорах проката дисков. Вся информация, хранящаяся в базе данных, периодически дополняется, редактируется и сохраняется.</w:t>
      </w:r>
    </w:p>
    <w:p w:rsidR="002200DE" w:rsidRPr="00F3413F" w:rsidRDefault="0010023F" w:rsidP="003F70F9">
      <w:pPr>
        <w:pStyle w:val="10"/>
        <w:spacing w:after="120"/>
        <w:ind w:firstLine="567"/>
        <w:rPr>
          <w:rFonts w:cs="Courier New"/>
        </w:rPr>
      </w:pPr>
      <w:r w:rsidRPr="00F3413F">
        <w:rPr>
          <w:rFonts w:cs="Courier New"/>
        </w:rPr>
        <w:t xml:space="preserve">Диски могут быть выданы на срок не более 14 дней. </w:t>
      </w:r>
      <w:r w:rsidR="002200DE" w:rsidRPr="00F3413F">
        <w:rPr>
          <w:rFonts w:cs="Courier New"/>
        </w:rPr>
        <w:t>Если клиент берет сразу н</w:t>
      </w:r>
      <w:r w:rsidR="002200DE" w:rsidRPr="00F3413F">
        <w:rPr>
          <w:rFonts w:cs="Courier New"/>
        </w:rPr>
        <w:t>е</w:t>
      </w:r>
      <w:r w:rsidR="002200DE" w:rsidRPr="00F3413F">
        <w:rPr>
          <w:rFonts w:cs="Courier New"/>
        </w:rPr>
        <w:t>сколько дисков, то они могут быть взяты только на один срок. Если диски берутся на разные сроки, то для каждого срока оформляется отдельный договор. Оплата проката в</w:t>
      </w:r>
      <w:r w:rsidR="002200DE" w:rsidRPr="00F3413F">
        <w:rPr>
          <w:rFonts w:cs="Courier New"/>
        </w:rPr>
        <w:t>ы</w:t>
      </w:r>
      <w:r w:rsidR="002200DE" w:rsidRPr="00F3413F">
        <w:rPr>
          <w:rFonts w:cs="Courier New"/>
        </w:rPr>
        <w:t>полняется при получении клиентом дисков. При оплате с каждого клиента берется залог в размере стоимости диска и сумма проката диска. При возврате дисков сумма залога во</w:t>
      </w:r>
      <w:r w:rsidR="002200DE" w:rsidRPr="00F3413F">
        <w:rPr>
          <w:rFonts w:cs="Courier New"/>
        </w:rPr>
        <w:t>з</w:t>
      </w:r>
      <w:r w:rsidR="002200DE" w:rsidRPr="00F3413F">
        <w:rPr>
          <w:rFonts w:cs="Courier New"/>
        </w:rPr>
        <w:t>вращается клиенту. Если клиент возвращает диск раньше срока, то стоимость проката п</w:t>
      </w:r>
      <w:r w:rsidR="002200DE" w:rsidRPr="00F3413F">
        <w:rPr>
          <w:rFonts w:cs="Courier New"/>
        </w:rPr>
        <w:t>е</w:t>
      </w:r>
      <w:r w:rsidR="002200DE" w:rsidRPr="00F3413F">
        <w:rPr>
          <w:rFonts w:cs="Courier New"/>
        </w:rPr>
        <w:t>ресчитывается, и разница выплачивается клиенту. Если диск не возвращен в срок, то с</w:t>
      </w:r>
      <w:r w:rsidR="002200DE" w:rsidRPr="00F3413F">
        <w:rPr>
          <w:rFonts w:cs="Courier New"/>
        </w:rPr>
        <w:t>о</w:t>
      </w:r>
      <w:r w:rsidR="002200DE" w:rsidRPr="00F3413F">
        <w:rPr>
          <w:rFonts w:cs="Courier New"/>
        </w:rPr>
        <w:t>трудник может связаться с соответствующим клиентом, чтобы предупредить его о заверш</w:t>
      </w:r>
      <w:r w:rsidR="002200DE" w:rsidRPr="00F3413F">
        <w:rPr>
          <w:rFonts w:cs="Courier New"/>
        </w:rPr>
        <w:t>е</w:t>
      </w:r>
      <w:r w:rsidR="002200DE" w:rsidRPr="00F3413F">
        <w:rPr>
          <w:rFonts w:cs="Courier New"/>
        </w:rPr>
        <w:t>нии срока проката. Если диск остается у клиента дольше срока, указанного в договоре, то сумма проката диска пересчитывается.</w:t>
      </w:r>
    </w:p>
    <w:p w:rsidR="002200DE" w:rsidRPr="00F3413F" w:rsidRDefault="00A12AE1" w:rsidP="003F70F9">
      <w:pPr>
        <w:pStyle w:val="10"/>
        <w:spacing w:after="120"/>
        <w:ind w:firstLine="567"/>
        <w:rPr>
          <w:rFonts w:cs="Courier New"/>
        </w:rPr>
      </w:pPr>
      <w:r w:rsidRPr="00F3413F">
        <w:rPr>
          <w:rFonts w:cs="Courier New"/>
        </w:rPr>
        <w:t>Клиент</w:t>
      </w:r>
      <w:r w:rsidR="002200DE" w:rsidRPr="00F3413F">
        <w:rPr>
          <w:rFonts w:cs="Courier New"/>
        </w:rPr>
        <w:t xml:space="preserve"> приходит в DVD-прокат и может выбрать диск, представленный на витрине, или выбрать конкретный интересующий диск (при этом сотрудник может провести поиск этого диска). После того, как пользователь определяется с выбором диска (дисков), у</w:t>
      </w:r>
      <w:r w:rsidR="002200DE" w:rsidRPr="00F3413F">
        <w:rPr>
          <w:rFonts w:cs="Courier New"/>
        </w:rPr>
        <w:t>з</w:t>
      </w:r>
      <w:r w:rsidR="002200DE" w:rsidRPr="00F3413F">
        <w:rPr>
          <w:rFonts w:cs="Courier New"/>
        </w:rPr>
        <w:t>нает стоимость проката дисков, начинается оформление выдачи. Сначала сотрудник прок</w:t>
      </w:r>
      <w:r w:rsidR="002200DE" w:rsidRPr="00F3413F">
        <w:rPr>
          <w:rFonts w:cs="Courier New"/>
        </w:rPr>
        <w:t>а</w:t>
      </w:r>
      <w:r w:rsidR="002200DE" w:rsidRPr="00F3413F">
        <w:rPr>
          <w:rFonts w:cs="Courier New"/>
        </w:rPr>
        <w:t>та регистрирует клиента в базе пользователей, затем составляет договор, в котором б</w:t>
      </w:r>
      <w:r w:rsidR="002200DE" w:rsidRPr="00F3413F">
        <w:rPr>
          <w:rFonts w:cs="Courier New"/>
        </w:rPr>
        <w:t>у</w:t>
      </w:r>
      <w:r w:rsidR="002200DE" w:rsidRPr="00F3413F">
        <w:rPr>
          <w:rFonts w:cs="Courier New"/>
        </w:rPr>
        <w:t>дут указаны все выданные в прокат диски со стоимостью проката каждого из них и общей стоимостью проката. В договоре определяется срок, когда диски должны быть возвращены. Распечатанный договор выдается клиенту, и возврат дисков будет осуществляться по эт</w:t>
      </w:r>
      <w:r w:rsidR="002200DE" w:rsidRPr="00F3413F">
        <w:rPr>
          <w:rFonts w:cs="Courier New"/>
        </w:rPr>
        <w:t>о</w:t>
      </w:r>
      <w:r w:rsidR="002200DE" w:rsidRPr="00F3413F">
        <w:rPr>
          <w:rFonts w:cs="Courier New"/>
        </w:rPr>
        <w:t>му договору.</w:t>
      </w:r>
    </w:p>
    <w:p w:rsidR="009B226A" w:rsidRDefault="00052EB8" w:rsidP="002B2F75">
      <w:pPr>
        <w:pStyle w:val="2"/>
      </w:pPr>
      <w:bookmarkStart w:id="4" w:name="_Toc403034013"/>
      <w:r>
        <w:t xml:space="preserve">1.2. </w:t>
      </w:r>
      <w:r w:rsidR="00EF3B4F">
        <w:t>Определение задач (функций) приложения</w:t>
      </w:r>
      <w:bookmarkEnd w:id="4"/>
    </w:p>
    <w:p w:rsidR="009A6161" w:rsidRPr="00F3413F" w:rsidRDefault="00156997" w:rsidP="00B73A24">
      <w:pPr>
        <w:numPr>
          <w:ilvl w:val="0"/>
          <w:numId w:val="5"/>
        </w:numPr>
        <w:spacing w:line="276" w:lineRule="auto"/>
        <w:ind w:left="851" w:hanging="284"/>
        <w:jc w:val="both"/>
        <w:rPr>
          <w:rFonts w:ascii="Courier New" w:hAnsi="Courier New" w:cs="Courier New"/>
        </w:rPr>
      </w:pPr>
      <w:r w:rsidRPr="00F3413F">
        <w:rPr>
          <w:rFonts w:ascii="Courier New" w:hAnsi="Courier New" w:cs="Courier New"/>
        </w:rPr>
        <w:t xml:space="preserve">регистрация дисков, </w:t>
      </w:r>
      <w:r w:rsidR="009A6161" w:rsidRPr="00F3413F">
        <w:rPr>
          <w:rFonts w:ascii="Courier New" w:hAnsi="Courier New" w:cs="Courier New"/>
        </w:rPr>
        <w:t>формирование каталога дисков;</w:t>
      </w:r>
    </w:p>
    <w:p w:rsidR="009A6161" w:rsidRPr="00F3413F" w:rsidRDefault="009A6161" w:rsidP="00B73A24">
      <w:pPr>
        <w:numPr>
          <w:ilvl w:val="0"/>
          <w:numId w:val="5"/>
        </w:numPr>
        <w:spacing w:line="276" w:lineRule="auto"/>
        <w:ind w:left="851" w:hanging="284"/>
        <w:jc w:val="both"/>
        <w:rPr>
          <w:rFonts w:ascii="Courier New" w:hAnsi="Courier New" w:cs="Courier New"/>
        </w:rPr>
      </w:pPr>
      <w:r w:rsidRPr="00F3413F">
        <w:rPr>
          <w:rFonts w:ascii="Courier New" w:hAnsi="Courier New" w:cs="Courier New"/>
        </w:rPr>
        <w:t>ведение базы данных клиентов;</w:t>
      </w:r>
    </w:p>
    <w:p w:rsidR="009A6161" w:rsidRPr="00F3413F" w:rsidRDefault="009A6161" w:rsidP="00B73A24">
      <w:pPr>
        <w:numPr>
          <w:ilvl w:val="0"/>
          <w:numId w:val="5"/>
        </w:numPr>
        <w:spacing w:line="276" w:lineRule="auto"/>
        <w:ind w:left="851" w:hanging="284"/>
        <w:jc w:val="both"/>
        <w:rPr>
          <w:rFonts w:ascii="Courier New" w:hAnsi="Courier New" w:cs="Courier New"/>
        </w:rPr>
      </w:pPr>
      <w:r w:rsidRPr="00F3413F">
        <w:rPr>
          <w:rFonts w:ascii="Courier New" w:hAnsi="Courier New" w:cs="Courier New"/>
        </w:rPr>
        <w:t>оформление договоров на прокат дисков;</w:t>
      </w:r>
    </w:p>
    <w:p w:rsidR="009A6161" w:rsidRPr="00F3413F" w:rsidRDefault="009A6161" w:rsidP="00B73A24">
      <w:pPr>
        <w:numPr>
          <w:ilvl w:val="0"/>
          <w:numId w:val="5"/>
        </w:numPr>
        <w:spacing w:line="276" w:lineRule="auto"/>
        <w:ind w:left="851" w:hanging="284"/>
        <w:jc w:val="both"/>
        <w:rPr>
          <w:rFonts w:ascii="Courier New" w:hAnsi="Courier New" w:cs="Courier New"/>
        </w:rPr>
      </w:pPr>
      <w:r w:rsidRPr="00F3413F">
        <w:rPr>
          <w:rFonts w:ascii="Courier New" w:hAnsi="Courier New" w:cs="Courier New"/>
        </w:rPr>
        <w:t>печать договоров;</w:t>
      </w:r>
    </w:p>
    <w:p w:rsidR="009A6161" w:rsidRPr="00F3413F" w:rsidRDefault="009A6161" w:rsidP="00B73A24">
      <w:pPr>
        <w:numPr>
          <w:ilvl w:val="0"/>
          <w:numId w:val="5"/>
        </w:numPr>
        <w:spacing w:line="276" w:lineRule="auto"/>
        <w:ind w:left="851" w:hanging="284"/>
        <w:jc w:val="both"/>
        <w:rPr>
          <w:rFonts w:ascii="Courier New" w:hAnsi="Courier New" w:cs="Courier New"/>
        </w:rPr>
      </w:pPr>
      <w:r w:rsidRPr="00F3413F">
        <w:rPr>
          <w:rFonts w:ascii="Courier New" w:hAnsi="Courier New" w:cs="Courier New"/>
        </w:rPr>
        <w:t>учет дисков;</w:t>
      </w:r>
    </w:p>
    <w:p w:rsidR="009A6161" w:rsidRPr="00F3413F" w:rsidRDefault="009A6161" w:rsidP="00B73A24">
      <w:pPr>
        <w:numPr>
          <w:ilvl w:val="0"/>
          <w:numId w:val="5"/>
        </w:numPr>
        <w:spacing w:line="276" w:lineRule="auto"/>
        <w:ind w:left="851" w:hanging="284"/>
        <w:jc w:val="both"/>
        <w:rPr>
          <w:rFonts w:ascii="Courier New" w:hAnsi="Courier New" w:cs="Courier New"/>
        </w:rPr>
      </w:pPr>
      <w:r w:rsidRPr="00F3413F">
        <w:rPr>
          <w:rFonts w:ascii="Courier New" w:hAnsi="Courier New" w:cs="Courier New"/>
        </w:rPr>
        <w:t>определение выручки, полученной от оплаты договоров.</w:t>
      </w:r>
    </w:p>
    <w:p w:rsidR="009A6161" w:rsidRPr="00F3413F" w:rsidRDefault="009A6161" w:rsidP="00B73A24">
      <w:pPr>
        <w:numPr>
          <w:ilvl w:val="0"/>
          <w:numId w:val="5"/>
        </w:numPr>
        <w:spacing w:line="276" w:lineRule="auto"/>
        <w:jc w:val="both"/>
        <w:rPr>
          <w:rFonts w:ascii="Courier New" w:hAnsi="Courier New" w:cs="Courier New"/>
        </w:rPr>
      </w:pPr>
      <w:r w:rsidRPr="00F3413F">
        <w:rPr>
          <w:rFonts w:ascii="Courier New" w:hAnsi="Courier New" w:cs="Courier New"/>
        </w:rPr>
        <w:t>регистрация сотрудников;</w:t>
      </w:r>
    </w:p>
    <w:p w:rsidR="009A6161" w:rsidRPr="00F3413F" w:rsidRDefault="009A6161" w:rsidP="00B73A24">
      <w:pPr>
        <w:numPr>
          <w:ilvl w:val="0"/>
          <w:numId w:val="5"/>
        </w:numPr>
        <w:spacing w:line="276" w:lineRule="auto"/>
        <w:jc w:val="both"/>
        <w:rPr>
          <w:rFonts w:ascii="Courier New" w:hAnsi="Courier New" w:cs="Courier New"/>
        </w:rPr>
      </w:pPr>
      <w:r w:rsidRPr="00F3413F">
        <w:rPr>
          <w:rFonts w:ascii="Courier New" w:hAnsi="Courier New" w:cs="Courier New"/>
        </w:rPr>
        <w:t>поиск дисков в базе данных;</w:t>
      </w:r>
    </w:p>
    <w:p w:rsidR="009A6161" w:rsidRPr="00F3413F" w:rsidRDefault="009A6161" w:rsidP="00B73A24">
      <w:pPr>
        <w:numPr>
          <w:ilvl w:val="0"/>
          <w:numId w:val="5"/>
        </w:numPr>
        <w:spacing w:line="276" w:lineRule="auto"/>
        <w:jc w:val="both"/>
        <w:rPr>
          <w:rFonts w:ascii="Courier New" w:hAnsi="Courier New" w:cs="Courier New"/>
        </w:rPr>
      </w:pPr>
      <w:r w:rsidRPr="00F3413F">
        <w:rPr>
          <w:rFonts w:ascii="Courier New" w:hAnsi="Courier New" w:cs="Courier New"/>
        </w:rPr>
        <w:t xml:space="preserve">оформление </w:t>
      </w:r>
      <w:r w:rsidR="00A3052A" w:rsidRPr="00F3413F">
        <w:rPr>
          <w:rFonts w:ascii="Courier New" w:hAnsi="Courier New" w:cs="Courier New"/>
        </w:rPr>
        <w:t xml:space="preserve">и печать </w:t>
      </w:r>
      <w:r w:rsidRPr="00F3413F">
        <w:rPr>
          <w:rFonts w:ascii="Courier New" w:hAnsi="Courier New" w:cs="Courier New"/>
        </w:rPr>
        <w:t>договоров на прокат дисков;</w:t>
      </w:r>
    </w:p>
    <w:p w:rsidR="009A6161" w:rsidRPr="00F3413F" w:rsidRDefault="009A6161" w:rsidP="00B73A24">
      <w:pPr>
        <w:numPr>
          <w:ilvl w:val="0"/>
          <w:numId w:val="5"/>
        </w:numPr>
        <w:spacing w:line="276" w:lineRule="auto"/>
        <w:jc w:val="both"/>
        <w:rPr>
          <w:rFonts w:ascii="Courier New" w:hAnsi="Courier New" w:cs="Courier New"/>
        </w:rPr>
      </w:pPr>
      <w:r w:rsidRPr="00F3413F">
        <w:rPr>
          <w:rFonts w:ascii="Courier New" w:hAnsi="Courier New" w:cs="Courier New"/>
        </w:rPr>
        <w:t>закрытие договоров на прокат;</w:t>
      </w:r>
    </w:p>
    <w:p w:rsidR="009A6161" w:rsidRPr="00F3413F" w:rsidRDefault="009A6161" w:rsidP="00B73A24">
      <w:pPr>
        <w:numPr>
          <w:ilvl w:val="0"/>
          <w:numId w:val="5"/>
        </w:numPr>
        <w:spacing w:line="276" w:lineRule="auto"/>
        <w:jc w:val="both"/>
        <w:rPr>
          <w:rFonts w:ascii="Courier New" w:hAnsi="Courier New" w:cs="Courier New"/>
        </w:rPr>
      </w:pPr>
      <w:r w:rsidRPr="00F3413F">
        <w:rPr>
          <w:rFonts w:ascii="Courier New" w:hAnsi="Courier New" w:cs="Courier New"/>
        </w:rPr>
        <w:t>расчет стоимости проката;</w:t>
      </w:r>
    </w:p>
    <w:p w:rsidR="009A6161" w:rsidRPr="00F3413F" w:rsidRDefault="009A6161" w:rsidP="00B73A24">
      <w:pPr>
        <w:numPr>
          <w:ilvl w:val="0"/>
          <w:numId w:val="5"/>
        </w:numPr>
        <w:spacing w:line="276" w:lineRule="auto"/>
        <w:jc w:val="both"/>
        <w:rPr>
          <w:rFonts w:ascii="Courier New" w:hAnsi="Courier New" w:cs="Courier New"/>
        </w:rPr>
      </w:pPr>
      <w:r w:rsidRPr="00F3413F">
        <w:rPr>
          <w:rFonts w:ascii="Courier New" w:hAnsi="Courier New" w:cs="Courier New"/>
        </w:rPr>
        <w:t>определение просроченных договоров</w:t>
      </w:r>
      <w:r w:rsidR="00156997" w:rsidRPr="00F3413F">
        <w:rPr>
          <w:rFonts w:ascii="Courier New" w:hAnsi="Courier New" w:cs="Courier New"/>
        </w:rPr>
        <w:t>;</w:t>
      </w:r>
    </w:p>
    <w:p w:rsidR="00156997" w:rsidRPr="00F3413F" w:rsidRDefault="00156997" w:rsidP="00B73A24">
      <w:pPr>
        <w:numPr>
          <w:ilvl w:val="0"/>
          <w:numId w:val="5"/>
        </w:numPr>
        <w:spacing w:line="276" w:lineRule="auto"/>
        <w:jc w:val="both"/>
        <w:rPr>
          <w:rFonts w:ascii="Courier New" w:hAnsi="Courier New" w:cs="Courier New"/>
        </w:rPr>
      </w:pPr>
      <w:r w:rsidRPr="00F3413F">
        <w:rPr>
          <w:rFonts w:ascii="Courier New" w:hAnsi="Courier New" w:cs="Courier New"/>
        </w:rPr>
        <w:t>поиск диска по различным критериям: по тематике, по году выпуска</w:t>
      </w:r>
      <w:r w:rsidR="00A3052A" w:rsidRPr="00F3413F">
        <w:rPr>
          <w:rFonts w:ascii="Courier New" w:hAnsi="Courier New" w:cs="Courier New"/>
        </w:rPr>
        <w:t>, по назв</w:t>
      </w:r>
      <w:r w:rsidR="00A3052A" w:rsidRPr="00F3413F">
        <w:rPr>
          <w:rFonts w:ascii="Courier New" w:hAnsi="Courier New" w:cs="Courier New"/>
        </w:rPr>
        <w:t>а</w:t>
      </w:r>
      <w:r w:rsidR="00A3052A" w:rsidRPr="00F3413F">
        <w:rPr>
          <w:rFonts w:ascii="Courier New" w:hAnsi="Courier New" w:cs="Courier New"/>
        </w:rPr>
        <w:t>нию</w:t>
      </w:r>
      <w:r w:rsidRPr="00F3413F">
        <w:rPr>
          <w:rFonts w:ascii="Courier New" w:hAnsi="Courier New" w:cs="Courier New"/>
        </w:rPr>
        <w:t xml:space="preserve">; </w:t>
      </w:r>
    </w:p>
    <w:p w:rsidR="00156997" w:rsidRPr="00F3413F" w:rsidRDefault="00A3052A" w:rsidP="00B73A24">
      <w:pPr>
        <w:numPr>
          <w:ilvl w:val="0"/>
          <w:numId w:val="5"/>
        </w:numPr>
        <w:spacing w:line="276" w:lineRule="auto"/>
        <w:jc w:val="both"/>
        <w:rPr>
          <w:rFonts w:ascii="Courier New" w:hAnsi="Courier New" w:cs="Courier New"/>
        </w:rPr>
      </w:pPr>
      <w:r w:rsidRPr="00F3413F">
        <w:rPr>
          <w:rFonts w:ascii="Courier New" w:hAnsi="Courier New" w:cs="Courier New"/>
        </w:rPr>
        <w:t xml:space="preserve">формирование </w:t>
      </w:r>
      <w:r w:rsidR="00156997" w:rsidRPr="00F3413F">
        <w:rPr>
          <w:rFonts w:ascii="Courier New" w:hAnsi="Courier New" w:cs="Courier New"/>
        </w:rPr>
        <w:t>отчет</w:t>
      </w:r>
      <w:r w:rsidRPr="00F3413F">
        <w:rPr>
          <w:rFonts w:ascii="Courier New" w:hAnsi="Courier New" w:cs="Courier New"/>
        </w:rPr>
        <w:t>а</w:t>
      </w:r>
      <w:r w:rsidR="00156997" w:rsidRPr="00F3413F">
        <w:rPr>
          <w:rFonts w:ascii="Courier New" w:hAnsi="Courier New" w:cs="Courier New"/>
        </w:rPr>
        <w:t xml:space="preserve"> по дискам, находящимся у клиентов;</w:t>
      </w:r>
    </w:p>
    <w:p w:rsidR="00156997" w:rsidRPr="00F3413F" w:rsidRDefault="00A3052A" w:rsidP="00B73A24">
      <w:pPr>
        <w:numPr>
          <w:ilvl w:val="0"/>
          <w:numId w:val="5"/>
        </w:numPr>
        <w:spacing w:line="276" w:lineRule="auto"/>
        <w:jc w:val="both"/>
        <w:rPr>
          <w:rFonts w:ascii="Courier New" w:hAnsi="Courier New" w:cs="Courier New"/>
        </w:rPr>
      </w:pPr>
      <w:r w:rsidRPr="00F3413F">
        <w:rPr>
          <w:rFonts w:ascii="Courier New" w:hAnsi="Courier New" w:cs="Courier New"/>
        </w:rPr>
        <w:t xml:space="preserve">определение </w:t>
      </w:r>
      <w:r w:rsidR="00156997" w:rsidRPr="00F3413F">
        <w:rPr>
          <w:rFonts w:ascii="Courier New" w:hAnsi="Courier New" w:cs="Courier New"/>
        </w:rPr>
        <w:t>списк</w:t>
      </w:r>
      <w:r w:rsidRPr="00F3413F">
        <w:rPr>
          <w:rFonts w:ascii="Courier New" w:hAnsi="Courier New" w:cs="Courier New"/>
        </w:rPr>
        <w:t>ов «должников»</w:t>
      </w:r>
      <w:r w:rsidR="00156997" w:rsidRPr="00F3413F">
        <w:rPr>
          <w:rFonts w:ascii="Courier New" w:hAnsi="Courier New" w:cs="Courier New"/>
        </w:rPr>
        <w:t>.</w:t>
      </w:r>
    </w:p>
    <w:p w:rsidR="003F70F9" w:rsidRDefault="003F70F9">
      <w:pPr>
        <w:rPr>
          <w:rFonts w:ascii="Arial" w:hAnsi="Arial"/>
          <w:b/>
          <w:bCs/>
          <w:iCs/>
          <w:caps/>
          <w:sz w:val="28"/>
          <w:szCs w:val="28"/>
        </w:rPr>
      </w:pPr>
      <w:r>
        <w:br w:type="page"/>
      </w:r>
    </w:p>
    <w:p w:rsidR="00EF3B4F" w:rsidRPr="000966E0" w:rsidRDefault="00052EB8" w:rsidP="002B2F75">
      <w:pPr>
        <w:pStyle w:val="1"/>
      </w:pPr>
      <w:bookmarkStart w:id="5" w:name="_Toc403034014"/>
      <w:r>
        <w:lastRenderedPageBreak/>
        <w:t xml:space="preserve">2. </w:t>
      </w:r>
      <w:r w:rsidR="000966E0">
        <w:t>ПРОЕКТИРОВАНИЕ БАЗЫ ДАННЫХ</w:t>
      </w:r>
      <w:bookmarkEnd w:id="5"/>
    </w:p>
    <w:p w:rsidR="008A1812" w:rsidRPr="008A1812" w:rsidRDefault="00052EB8" w:rsidP="002B2F75">
      <w:pPr>
        <w:pStyle w:val="2"/>
      </w:pPr>
      <w:bookmarkStart w:id="6" w:name="_Toc403034015"/>
      <w:r>
        <w:t xml:space="preserve">2.1. </w:t>
      </w:r>
      <w:r w:rsidR="008A1812">
        <w:t>Концептуальное проектирование базы данных</w:t>
      </w:r>
      <w:bookmarkEnd w:id="6"/>
    </w:p>
    <w:p w:rsidR="00210D7E" w:rsidRPr="008A1812" w:rsidRDefault="00052EB8" w:rsidP="000514D6">
      <w:pPr>
        <w:pStyle w:val="3"/>
      </w:pPr>
      <w:bookmarkStart w:id="7" w:name="_Toc403034016"/>
      <w:r>
        <w:t xml:space="preserve">2.1.1. </w:t>
      </w:r>
      <w:r w:rsidR="00210D7E" w:rsidRPr="008A1812">
        <w:t>Определение сущностей</w:t>
      </w:r>
      <w:bookmarkEnd w:id="7"/>
    </w:p>
    <w:p w:rsidR="00210D7E" w:rsidRPr="00FD6230" w:rsidRDefault="00FA42C1" w:rsidP="003F70F9">
      <w:pPr>
        <w:pStyle w:val="10"/>
        <w:spacing w:after="120"/>
        <w:ind w:firstLine="567"/>
        <w:rPr>
          <w:rFonts w:cs="Courier New"/>
        </w:rPr>
      </w:pPr>
      <w:r w:rsidRPr="00FD6230">
        <w:rPr>
          <w:rFonts w:cs="Courier New"/>
        </w:rPr>
        <w:t>На основе анализа предметной области</w:t>
      </w:r>
      <w:r w:rsidR="00210D7E" w:rsidRPr="00FD6230">
        <w:rPr>
          <w:rFonts w:cs="Courier New"/>
        </w:rPr>
        <w:t xml:space="preserve"> выделим следующие сущности:</w:t>
      </w:r>
    </w:p>
    <w:p w:rsidR="00210D7E" w:rsidRPr="00FD6230" w:rsidRDefault="00210D7E" w:rsidP="00B73A24">
      <w:pPr>
        <w:numPr>
          <w:ilvl w:val="0"/>
          <w:numId w:val="5"/>
        </w:numPr>
        <w:spacing w:line="276" w:lineRule="auto"/>
        <w:ind w:left="851" w:hanging="284"/>
        <w:jc w:val="both"/>
        <w:rPr>
          <w:rFonts w:ascii="Courier New" w:hAnsi="Courier New" w:cs="Courier New"/>
        </w:rPr>
      </w:pPr>
      <w:r w:rsidRPr="00FD6230">
        <w:rPr>
          <w:rFonts w:ascii="Courier New" w:hAnsi="Courier New" w:cs="Courier New"/>
        </w:rPr>
        <w:t>договор;</w:t>
      </w:r>
    </w:p>
    <w:p w:rsidR="00210D7E" w:rsidRPr="00FD6230" w:rsidRDefault="00210D7E" w:rsidP="00B73A24">
      <w:pPr>
        <w:numPr>
          <w:ilvl w:val="0"/>
          <w:numId w:val="5"/>
        </w:numPr>
        <w:spacing w:line="276" w:lineRule="auto"/>
        <w:ind w:left="851" w:hanging="284"/>
        <w:jc w:val="both"/>
        <w:rPr>
          <w:rFonts w:ascii="Courier New" w:hAnsi="Courier New" w:cs="Courier New"/>
        </w:rPr>
      </w:pPr>
      <w:r w:rsidRPr="00FD6230">
        <w:rPr>
          <w:rFonts w:ascii="Courier New" w:hAnsi="Courier New" w:cs="Courier New"/>
        </w:rPr>
        <w:t>диск;</w:t>
      </w:r>
    </w:p>
    <w:p w:rsidR="00210D7E" w:rsidRPr="00FD6230" w:rsidRDefault="00210D7E" w:rsidP="00B73A24">
      <w:pPr>
        <w:numPr>
          <w:ilvl w:val="0"/>
          <w:numId w:val="5"/>
        </w:numPr>
        <w:spacing w:line="276" w:lineRule="auto"/>
        <w:ind w:left="851" w:hanging="284"/>
        <w:jc w:val="both"/>
        <w:rPr>
          <w:rFonts w:ascii="Courier New" w:hAnsi="Courier New" w:cs="Courier New"/>
        </w:rPr>
      </w:pPr>
      <w:r w:rsidRPr="00FD6230">
        <w:rPr>
          <w:rFonts w:ascii="Courier New" w:hAnsi="Courier New" w:cs="Courier New"/>
        </w:rPr>
        <w:t>сотрудник;</w:t>
      </w:r>
    </w:p>
    <w:p w:rsidR="00210D7E" w:rsidRPr="00FD6230" w:rsidRDefault="00210D7E" w:rsidP="00B73A24">
      <w:pPr>
        <w:numPr>
          <w:ilvl w:val="0"/>
          <w:numId w:val="5"/>
        </w:numPr>
        <w:spacing w:line="276" w:lineRule="auto"/>
        <w:ind w:left="851" w:hanging="284"/>
        <w:jc w:val="both"/>
        <w:rPr>
          <w:rFonts w:ascii="Courier New" w:hAnsi="Courier New" w:cs="Courier New"/>
        </w:rPr>
      </w:pPr>
      <w:r w:rsidRPr="00FD6230">
        <w:rPr>
          <w:rFonts w:ascii="Courier New" w:hAnsi="Courier New" w:cs="Courier New"/>
        </w:rPr>
        <w:t>клиент.</w:t>
      </w:r>
    </w:p>
    <w:p w:rsidR="00647B7A" w:rsidRPr="008A1812" w:rsidRDefault="00052EB8" w:rsidP="000514D6">
      <w:pPr>
        <w:pStyle w:val="3"/>
      </w:pPr>
      <w:bookmarkStart w:id="8" w:name="_Toc403034017"/>
      <w:r>
        <w:t xml:space="preserve">2.1.2. </w:t>
      </w:r>
      <w:r w:rsidR="00647B7A" w:rsidRPr="008A1812">
        <w:t>Определение связей между сущностями</w:t>
      </w:r>
      <w:bookmarkEnd w:id="8"/>
    </w:p>
    <w:p w:rsidR="00647B7A" w:rsidRPr="00A37502" w:rsidRDefault="00647B7A" w:rsidP="003F70F9">
      <w:pPr>
        <w:pStyle w:val="10"/>
        <w:spacing w:after="120"/>
        <w:ind w:firstLine="567"/>
        <w:rPr>
          <w:rFonts w:cs="Courier New"/>
          <w:spacing w:val="-4"/>
        </w:rPr>
      </w:pPr>
      <w:r w:rsidRPr="00A37502">
        <w:rPr>
          <w:rFonts w:cs="Courier New"/>
          <w:spacing w:val="-4"/>
        </w:rPr>
        <w:t xml:space="preserve">Представим информационную модель задачи в виде диаграммы </w:t>
      </w:r>
      <w:r w:rsidRPr="00A37502">
        <w:rPr>
          <w:rFonts w:cs="Courier New"/>
          <w:b/>
          <w:spacing w:val="-4"/>
        </w:rPr>
        <w:t>сущность–связь</w:t>
      </w:r>
      <w:r w:rsidRPr="00A37502">
        <w:rPr>
          <w:rFonts w:cs="Courier New"/>
          <w:spacing w:val="-4"/>
        </w:rPr>
        <w:t xml:space="preserve"> (рис. </w:t>
      </w:r>
      <w:r w:rsidR="006B4D70" w:rsidRPr="00A37502">
        <w:rPr>
          <w:rFonts w:cs="Courier New"/>
          <w:spacing w:val="-4"/>
        </w:rPr>
        <w:t>1</w:t>
      </w:r>
      <w:r w:rsidRPr="00A37502">
        <w:rPr>
          <w:rFonts w:cs="Courier New"/>
          <w:spacing w:val="-4"/>
        </w:rPr>
        <w:t>).</w:t>
      </w:r>
    </w:p>
    <w:p w:rsidR="00AD6398" w:rsidRPr="00E15C11" w:rsidRDefault="00C16835" w:rsidP="006E35DF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cs="Courier New"/>
          <w:sz w:val="22"/>
          <w:szCs w:val="22"/>
        </w:rPr>
      </w:pPr>
      <w:r>
        <w:rPr>
          <w:rFonts w:cs="Courier New"/>
          <w:noProof/>
          <w:snapToGrid/>
          <w:sz w:val="22"/>
          <w:szCs w:val="22"/>
        </w:rPr>
      </w:r>
      <w:r w:rsidRPr="00C16835">
        <w:rPr>
          <w:rFonts w:cs="Courier New"/>
          <w:noProof/>
          <w:snapToGrid/>
          <w:sz w:val="22"/>
          <w:szCs w:val="22"/>
        </w:rPr>
        <w:pict>
          <v:group id="Полотно 526" o:spid="_x0000_s1026" editas="canvas" style="width:513pt;height:134.8pt;mso-position-horizontal-relative:char;mso-position-vertical-relative:line" coordsize="65151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65151;height:17119;visibility:visible;mso-wrap-style:square">
              <v:fill o:detectmouseclick="t"/>
              <v:shadow on="t" color="black" opacity="26214f" origin="-.5,-.5" offset=".74836mm,.74836mm"/>
              <v:path o:connecttype="none"/>
            </v:shape>
            <v:rect id="Прямоугольник 528" o:spid="_x0000_s1028" style="position:absolute;left:2762;top:1879;width:14763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JAcEA&#10;AADcAAAADwAAAGRycy9kb3ducmV2LnhtbERP3WrCMBS+H/gO4Qi7EZvabUWqUbaBsNvqHuDYHJtq&#10;c1KbrLZvv1wMdvnx/W/3o23FQL1vHCtYJSkI4srphmsF36fDcg3CB2SNrWNSMJGH/W72tMVCuweX&#10;NBxDLWII+wIVmBC6QkpfGbLoE9cRR+7ieoshwr6WusdHDLetzNI0lxYbjg0GO/o0VN2OP1bBy+Ea&#10;zOJcrjIc5Osp5fu0+MiVep6P7xsQgcbwL/5zf2kFb1lcG8/EI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2iQHBAAAA3AAAAA8AAAAAAAAAAAAAAAAAmAIAAGRycy9kb3du&#10;cmV2LnhtbFBLBQYAAAAABAAEAPUAAACGAwAAAAA=&#10;" fillcolor="white [3201]" strokecolor="black [3200]" strokeweight="1pt">
              <v:shadow on="t" color="black" opacity="26214f" origin="-.5,-.5" offset=".74836mm,.74836mm"/>
              <v:textbox>
                <w:txbxContent>
                  <w:p w:rsidR="003E7E9C" w:rsidRPr="0062195A" w:rsidRDefault="003E7E9C" w:rsidP="0062195A">
                    <w:pPr>
                      <w:jc w:val="center"/>
                      <w:rPr>
                        <w:rFonts w:asciiTheme="minorHAnsi" w:hAnsiTheme="minorHAnsi" w:cstheme="minorHAnsi"/>
                        <w:sz w:val="26"/>
                        <w:szCs w:val="26"/>
                      </w:rPr>
                    </w:pPr>
                    <w:r w:rsidRPr="0062195A">
                      <w:rPr>
                        <w:rFonts w:asciiTheme="minorHAnsi" w:hAnsiTheme="minorHAnsi" w:cstheme="minorHAnsi"/>
                        <w:sz w:val="26"/>
                        <w:szCs w:val="26"/>
                      </w:rPr>
                      <w:t>Диск</w:t>
                    </w:r>
                  </w:p>
                </w:txbxContent>
              </v:textbox>
            </v:rect>
            <v:rect id="Прямоугольник 355" o:spid="_x0000_s1029" style="position:absolute;left:25279;top:1879;width:14764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XGsQA&#10;AADcAAAADwAAAGRycy9kb3ducmV2LnhtbESPwWrDMBBE74X+g9hCLqGRndSmOFFMGwj0mjgfsLE2&#10;lltr5Vqq4/x9FSj0OMy8GWZTTrYTIw2+dawgXSQgiGunW24UnKr98ysIH5A1do5JwY08lNvHhw0W&#10;2l35QOMxNCKWsC9QgQmhL6T0tSGLfuF64uhd3GAxRDk0Ug94jeW2k8skyaXFluOCwZ52huqv449V&#10;sNp/BjM/H9IljvKlSvj7Nn/PlZo9TW9rEIGm8B/+oz905LIM7mfi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6lxrEAAAA3AAAAA8AAAAAAAAAAAAAAAAAmAIAAGRycy9k&#10;b3ducmV2LnhtbFBLBQYAAAAABAAEAPUAAACJAwAAAAA=&#10;" fillcolor="white [3201]" strokecolor="black [3200]" strokeweight="1pt">
              <v:shadow on="t" color="black" opacity="26214f" origin="-.5,-.5" offset=".74836mm,.74836mm"/>
              <v:textbox>
                <w:txbxContent>
                  <w:p w:rsidR="003E7E9C" w:rsidRPr="0062195A" w:rsidRDefault="003E7E9C" w:rsidP="0062195A">
                    <w:pPr>
                      <w:jc w:val="center"/>
                      <w:rPr>
                        <w:rFonts w:asciiTheme="minorHAnsi" w:hAnsiTheme="minorHAnsi" w:cstheme="minorHAnsi"/>
                        <w:sz w:val="26"/>
                        <w:szCs w:val="26"/>
                      </w:rPr>
                    </w:pPr>
                    <w:r>
                      <w:rPr>
                        <w:rFonts w:asciiTheme="minorHAnsi" w:hAnsiTheme="minorHAnsi" w:cstheme="minorHAnsi"/>
                        <w:sz w:val="26"/>
                        <w:szCs w:val="26"/>
                      </w:rPr>
                      <w:t>Договор</w:t>
                    </w:r>
                  </w:p>
                </w:txbxContent>
              </v:textbox>
            </v:rect>
            <v:rect id="Прямоугольник 358" o:spid="_x0000_s1030" style="position:absolute;left:47377;top:1879;width:14764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s4hMAA&#10;AADcAAAADwAAAGRycy9kb3ducmV2LnhtbERPzWrCQBC+F/oOywi9SN1oW5HoRlpB6FXtA0yzYzaa&#10;nU2zaxLfvnMo9Pjx/W+2o29UT12sAxuYzzJQxGWwNVcGvk775xWomJAtNoHJwJ0ibIvHhw3mNgx8&#10;oP6YKiUhHHM04FJqc61j6chjnIWWWLhz6DwmgV2lbYeDhPtGL7JsqT3WLA0OW9o5Kq/Hmzfwsr8k&#10;N/0+zBfY69dTxj/36cfSmKfJ+L4GlWhM/+I/96cV35uslTNyBHT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/s4hMAAAADcAAAADwAAAAAAAAAAAAAAAACYAgAAZHJzL2Rvd25y&#10;ZXYueG1sUEsFBgAAAAAEAAQA9QAAAIUDAAAAAA==&#10;" fillcolor="white [3201]" strokecolor="black [3200]" strokeweight="1pt">
              <v:shadow on="t" color="black" opacity="26214f" origin="-.5,-.5" offset=".74836mm,.74836mm"/>
              <v:textbox>
                <w:txbxContent>
                  <w:p w:rsidR="003E7E9C" w:rsidRPr="0062195A" w:rsidRDefault="003E7E9C" w:rsidP="0062195A">
                    <w:pPr>
                      <w:jc w:val="center"/>
                      <w:rPr>
                        <w:rFonts w:asciiTheme="minorHAnsi" w:hAnsiTheme="minorHAnsi" w:cstheme="minorHAnsi"/>
                        <w:sz w:val="26"/>
                        <w:szCs w:val="26"/>
                      </w:rPr>
                    </w:pPr>
                    <w:r>
                      <w:rPr>
                        <w:rFonts w:asciiTheme="minorHAnsi" w:hAnsiTheme="minorHAnsi" w:cstheme="minorHAnsi"/>
                        <w:sz w:val="26"/>
                        <w:szCs w:val="26"/>
                      </w:rPr>
                      <w:t>Клиент</w:t>
                    </w:r>
                  </w:p>
                </w:txbxContent>
              </v:textbox>
            </v:rect>
            <v:rect id="Прямоугольник 361" o:spid="_x0000_s1031" style="position:absolute;left:25336;top:11430;width:14764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1bpMMA&#10;AADcAAAADwAAAGRycy9kb3ducmV2LnhtbESPwWrDMBBE74X+g9hCL6aWnRZTHCuhKQR6TZwP2Fgb&#10;y4m1ci3Fcf6+KhR6HGbeDFOtZ9uLiUbfOVaQpxkI4sbpjlsFh3r78g7CB2SNvWNScCcP69XjQ4Wl&#10;djfe0bQPrYgl7EtUYEIYSil9Y8iiT91AHL2TGy2GKMdW6hFvsdz2cpFlhbTYcVwwONCnoeayv1oF&#10;r9tzMMlxly9wkm91xt/3ZFMo9fw0fyxBBJrDf/iP/tKRK3L4PROP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1bpMMAAADcAAAADwAAAAAAAAAAAAAAAACYAgAAZHJzL2Rv&#10;d25yZXYueG1sUEsFBgAAAAAEAAQA9QAAAIgDAAAAAA==&#10;" fillcolor="white [3201]" strokecolor="black [3200]" strokeweight="1pt">
              <v:shadow on="t" color="black" opacity="26214f" origin="-.5,-.5" offset=".74836mm,.74836mm"/>
              <v:textbox>
                <w:txbxContent>
                  <w:p w:rsidR="003E7E9C" w:rsidRPr="0062195A" w:rsidRDefault="003E7E9C" w:rsidP="0062195A">
                    <w:pPr>
                      <w:jc w:val="center"/>
                      <w:rPr>
                        <w:rFonts w:asciiTheme="minorHAnsi" w:hAnsiTheme="minorHAnsi" w:cstheme="minorHAnsi"/>
                        <w:sz w:val="26"/>
                        <w:szCs w:val="26"/>
                      </w:rPr>
                    </w:pPr>
                    <w:r>
                      <w:rPr>
                        <w:rFonts w:asciiTheme="minorHAnsi" w:hAnsiTheme="minorHAnsi" w:cstheme="minorHAnsi"/>
                        <w:sz w:val="26"/>
                        <w:szCs w:val="26"/>
                      </w:rPr>
                      <w:t>Сотрудник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548" o:spid="_x0000_s1032" type="#_x0000_t32" style="position:absolute;left:17525;top:3784;width:77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w+K8IAAADcAAAADwAAAGRycy9kb3ducmV2LnhtbERPz2vCMBS+D/wfwhO8zbS6yaxGEaG4&#10;XQZzg+34aJ5NsXkpSbTtf78cBjt+fL+3+8G24k4+NI4V5PMMBHHldMO1gq/P8vEFRIjIGlvHpGCk&#10;APvd5GGLhXY9f9D9HGuRQjgUqMDE2BVShsqQxTB3HXHiLs5bjAn6WmqPfQq3rVxk2UpabDg1GOzo&#10;aKi6nm9WgT/1+fLdrE7Z97gOP29l2YyUKzWbDocNiEhD/Bf/uV+1guentDadSUdA7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Mw+K8IAAADcAAAADwAAAAAAAAAAAAAA&#10;AAChAgAAZHJzL2Rvd25yZXYueG1sUEsFBgAAAAAEAAQA+QAAAJADAAAAAA==&#10;" strokecolor="#4579b8 [3044]">
              <v:stroke startarrow="block" endarrow="block"/>
            </v:shape>
            <v:shape id="Прямая со стрелкой 549" o:spid="_x0000_s1033" type="#_x0000_t32" style="position:absolute;left:40043;top:3784;width:73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CbsMUAAADcAAAADwAAAGRycy9kb3ducmV2LnhtbESPzWrDMBCE74W+g9hCb43s/oTEiRJK&#10;waS9FJIWkuNibSwTa2UkNbbfvgoEchxm5htmuR5sK87kQ+NYQT7JQBBXTjdcK/j9KZ9mIEJE1tg6&#10;JgUjBViv7u+WWGjX85bOu1iLBOFQoAITY1dIGSpDFsPEdcTJOzpvMSbpa6k99gluW/mcZVNpseG0&#10;YLCjD0PVafdnFfhNn798m+km24/zcPgqy2akXKnHh+F9ASLSEG/ha/tTK3h7ncPlTDoCc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CbsMUAAADcAAAADwAAAAAAAAAA&#10;AAAAAAChAgAAZHJzL2Rvd25yZXYueG1sUEsFBgAAAAAEAAQA+QAAAJMDAAAAAA==&#10;" strokecolor="#4579b8 [3044]">
              <v:stroke startarrow="block" endarrow="block"/>
            </v:shape>
            <v:shape id="Прямая со стрелкой 550" o:spid="_x0000_s1034" type="#_x0000_t32" style="position:absolute;left:32661;top:5689;width:57;height:57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Ok8MIAAADcAAAADwAAAGRycy9kb3ducmV2LnhtbERPz2vCMBS+D/wfwht4m2kniuuMIoOi&#10;Xgarg+34aN6asualJNG2/705DHb8+H5v96PtxI18aB0ryBcZCOLa6ZYbBZ+X8mkDIkRkjZ1jUjBR&#10;gP1u9rDFQruBP+hWxUakEA4FKjAx9oWUoTZkMSxcT5y4H+ctxgR9I7XHIYXbTj5n2VpabDk1GOzp&#10;zVD9W12tAn8c8uW7WR+zr+klfJ/Lsp0oV2r+OB5eQUQa47/4z33SClarND+dSUdA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2Ok8MIAAADcAAAADwAAAAAAAAAAAAAA&#10;AAChAgAAZHJzL2Rvd25yZXYueG1sUEsFBgAAAAAEAAQA+QAAAJADAAAAAA==&#10;" strokecolor="#4579b8 [3044]">
              <v:stroke startarrow="block" endarrow="block"/>
            </v:shape>
            <v:shape id="Прямая со стрелкой 552" o:spid="_x0000_s1035" type="#_x0000_t32" style="position:absolute;left:18421;top:3784;width:59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2fHMUAAADcAAAADwAAAGRycy9kb3ducmV2LnhtbESPQWvCQBSE74X+h+UVequbWJQaXaUI&#10;wfYi1Ap6fGSf2dDs27C7muTfdwtCj8PMfMOsNoNtxY18aBwryCcZCOLK6YZrBcfv8uUNRIjIGlvH&#10;pGCkAJv148MKC+16/qLbIdYiQTgUqMDE2BVShsqQxTBxHXHyLs5bjEn6WmqPfYLbVk6zbC4tNpwW&#10;DHa0NVT9HK5Wgd/1+evezHfZaVyE82dZNiPlSj0/De9LEJGG+B++tz+0gtlsCn9n0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2fHMUAAADcAAAADwAAAAAAAAAA&#10;AAAAAAChAgAAZHJzL2Rvd25yZXYueG1sUEsFBgAAAAAEAAQA+QAAAJMDAAAAAA==&#10;" strokecolor="#4579b8 [3044]">
              <v:stroke startarrow="block" endarrow="block"/>
            </v:shape>
            <v:shape id="Прямая со стрелкой 554" o:spid="_x0000_s1036" type="#_x0000_t32" style="position:absolute;left:40900;top:3784;width:342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3k3sUAAADcAAAADwAAAGRycy9kb3ducmV2LnhtbESPQWsCMRSE74X+h/AKvdWsbXeV1Sil&#10;0FK86RbPz81zs7h52SZR1/76RhB6HGbmG2a+HGwnTuRD61jBeJSBIK6dbrlR8F19PE1BhIissXNM&#10;Ci4UYLm4v5tjqd2Z13TaxEYkCIcSFZgY+1LKUBuyGEauJ07e3nmLMUnfSO3xnOC2k89ZVkiLLacF&#10;gz29G6oPm6NVsKt+dG6KSq/8iyuKy+92sjp+KvX4MLzNQEQa4n/41v7SCvL8Fa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w3k3sUAAADcAAAADwAAAAAAAAAA&#10;AAAAAAChAgAAZHJzL2Rvd25yZXYueG1sUEsFBgAAAAAEAAQA+QAAAJMDAAAAAA==&#10;" strokecolor="#4579b8 [3044]">
              <v:stroke endarrow="block"/>
            </v:shape>
            <v:shape id="Прямая со стрелкой 557" o:spid="_x0000_s1037" type="#_x0000_t32" style="position:absolute;left:32708;top:6477;width:0;height:34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96qcQAAADcAAAADwAAAGRycy9kb3ducmV2LnhtbESPQWsCMRSE74X+h/AK3mq2lV3LapRS&#10;UIq3uuL5dfPcLN28bJOoa399Iwgeh5n5hpkvB9uJE/nQOlbwMs5AENdOt9wo2FWr5zcQISJr7ByT&#10;ggsFWC4eH+ZYanfmLzptYyMShEOJCkyMfSllqA1ZDGPXEyfv4LzFmKRvpPZ4TnDbydcsK6TFltOC&#10;wZ4+DNU/26NV8F396twUld74iSuKy99+ujmulRo9De8zEJGGeA/f2p9aQZ5P4XomHQ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33qpxAAAANwAAAAPAAAAAAAAAAAA&#10;AAAAAKECAABkcnMvZG93bnJldi54bWxQSwUGAAAAAAQABAD5AAAAkgMAAAAA&#10;" strokecolor="#4579b8 [3044]">
              <v:stroke endarrow="block"/>
            </v:shape>
            <w10:wrap type="none"/>
            <w10:anchorlock/>
          </v:group>
        </w:pict>
      </w:r>
    </w:p>
    <w:p w:rsidR="00647B7A" w:rsidRPr="00FD6230" w:rsidRDefault="004D67DC" w:rsidP="00440B40">
      <w:pPr>
        <w:pStyle w:val="aff3"/>
        <w:spacing w:before="0" w:after="240" w:line="240" w:lineRule="auto"/>
        <w:ind w:firstLine="0"/>
        <w:rPr>
          <w:sz w:val="20"/>
        </w:rPr>
      </w:pPr>
      <w:r w:rsidRPr="00FD6230">
        <w:rPr>
          <w:sz w:val="20"/>
        </w:rPr>
        <w:t>Рис.</w:t>
      </w:r>
      <w:r w:rsidR="006B4D70" w:rsidRPr="00FD6230">
        <w:rPr>
          <w:sz w:val="20"/>
        </w:rPr>
        <w:t>1</w:t>
      </w:r>
      <w:r w:rsidRPr="00FD6230">
        <w:rPr>
          <w:sz w:val="20"/>
        </w:rPr>
        <w:t>.</w:t>
      </w:r>
      <w:r w:rsidR="00A37502">
        <w:rPr>
          <w:sz w:val="20"/>
        </w:rPr>
        <w:t xml:space="preserve"> Диаграмма </w:t>
      </w:r>
      <w:r w:rsidR="00A37502" w:rsidRPr="00A37502">
        <w:rPr>
          <w:b/>
          <w:sz w:val="20"/>
        </w:rPr>
        <w:t>сущность–связь</w:t>
      </w:r>
    </w:p>
    <w:p w:rsidR="00647B7A" w:rsidRPr="00FD6230" w:rsidRDefault="00647B7A" w:rsidP="00E15C11">
      <w:pPr>
        <w:pStyle w:val="1TimesNewRoman121"/>
        <w:rPr>
          <w:rFonts w:cs="Courier New"/>
          <w:sz w:val="20"/>
        </w:rPr>
      </w:pPr>
      <w:r w:rsidRPr="00FD6230">
        <w:rPr>
          <w:rFonts w:cs="Courier New"/>
          <w:sz w:val="20"/>
        </w:rPr>
        <w:t xml:space="preserve">В данной диаграмме используются следующие связи. Между сущностями </w:t>
      </w:r>
      <w:r w:rsidRPr="00FD6230">
        <w:rPr>
          <w:rFonts w:cs="Courier New"/>
          <w:b/>
          <w:sz w:val="20"/>
        </w:rPr>
        <w:t>Диск</w:t>
      </w:r>
      <w:r w:rsidRPr="00FD6230">
        <w:rPr>
          <w:rFonts w:cs="Courier New"/>
          <w:sz w:val="20"/>
        </w:rPr>
        <w:t xml:space="preserve"> и </w:t>
      </w:r>
      <w:r w:rsidRPr="00FD6230">
        <w:rPr>
          <w:rFonts w:cs="Courier New"/>
          <w:b/>
          <w:sz w:val="20"/>
        </w:rPr>
        <w:t>Договор</w:t>
      </w:r>
      <w:r w:rsidRPr="00FD6230">
        <w:rPr>
          <w:rFonts w:cs="Courier New"/>
          <w:sz w:val="20"/>
        </w:rPr>
        <w:t xml:space="preserve"> используется связь </w:t>
      </w:r>
      <w:r w:rsidRPr="00FD6230">
        <w:rPr>
          <w:rFonts w:cs="Courier New"/>
          <w:b/>
          <w:sz w:val="20"/>
        </w:rPr>
        <w:t>многие-ко-многим</w:t>
      </w:r>
      <w:r w:rsidRPr="00FD6230">
        <w:rPr>
          <w:rFonts w:cs="Courier New"/>
          <w:sz w:val="20"/>
        </w:rPr>
        <w:t>. Это означает, что один диск может присутствовать в нескольких договорах, а в одном договоре может быть указано несколько дисков.</w:t>
      </w:r>
    </w:p>
    <w:p w:rsidR="00647B7A" w:rsidRPr="00FD6230" w:rsidRDefault="00647B7A" w:rsidP="00E15C11">
      <w:pPr>
        <w:pStyle w:val="1TimesNewRoman121"/>
        <w:rPr>
          <w:rFonts w:cs="Courier New"/>
          <w:sz w:val="20"/>
        </w:rPr>
      </w:pPr>
      <w:r w:rsidRPr="00FD6230">
        <w:rPr>
          <w:rFonts w:cs="Courier New"/>
          <w:sz w:val="20"/>
        </w:rPr>
        <w:t xml:space="preserve">Между сущностями </w:t>
      </w:r>
      <w:r w:rsidRPr="00FD6230">
        <w:rPr>
          <w:rFonts w:cs="Courier New"/>
          <w:b/>
          <w:sz w:val="20"/>
        </w:rPr>
        <w:t>Сотрудник</w:t>
      </w:r>
      <w:r w:rsidRPr="00FD6230">
        <w:rPr>
          <w:rFonts w:cs="Courier New"/>
          <w:sz w:val="20"/>
        </w:rPr>
        <w:t xml:space="preserve"> и </w:t>
      </w:r>
      <w:r w:rsidRPr="00FD6230">
        <w:rPr>
          <w:rFonts w:cs="Courier New"/>
          <w:b/>
          <w:sz w:val="20"/>
        </w:rPr>
        <w:t>Договор</w:t>
      </w:r>
      <w:r w:rsidRPr="00FD6230">
        <w:rPr>
          <w:rFonts w:cs="Courier New"/>
          <w:sz w:val="20"/>
        </w:rPr>
        <w:t xml:space="preserve"> используется связь </w:t>
      </w:r>
      <w:r w:rsidRPr="00FD6230">
        <w:rPr>
          <w:rFonts w:cs="Courier New"/>
          <w:b/>
          <w:sz w:val="20"/>
        </w:rPr>
        <w:t>один-ко-многим</w:t>
      </w:r>
      <w:r w:rsidRPr="00FD6230">
        <w:rPr>
          <w:rFonts w:cs="Courier New"/>
          <w:sz w:val="20"/>
        </w:rPr>
        <w:t>. Это о</w:t>
      </w:r>
      <w:r w:rsidRPr="00FD6230">
        <w:rPr>
          <w:rFonts w:cs="Courier New"/>
          <w:sz w:val="20"/>
        </w:rPr>
        <w:t>з</w:t>
      </w:r>
      <w:r w:rsidRPr="00FD6230">
        <w:rPr>
          <w:rFonts w:cs="Courier New"/>
          <w:sz w:val="20"/>
        </w:rPr>
        <w:t>начает, что один сотрудник может заключить несколько договоров, но в одном договоре может быть указан только один сотрудник.</w:t>
      </w:r>
    </w:p>
    <w:p w:rsidR="00647B7A" w:rsidRPr="00FD6230" w:rsidRDefault="00647B7A" w:rsidP="00E15C11">
      <w:pPr>
        <w:pStyle w:val="1TimesNewRoman121"/>
        <w:rPr>
          <w:sz w:val="20"/>
        </w:rPr>
      </w:pPr>
      <w:r w:rsidRPr="00FD6230">
        <w:rPr>
          <w:rFonts w:cs="Courier New"/>
          <w:sz w:val="20"/>
        </w:rPr>
        <w:t xml:space="preserve">Между сущностями </w:t>
      </w:r>
      <w:r w:rsidRPr="00FD6230">
        <w:rPr>
          <w:rFonts w:cs="Courier New"/>
          <w:b/>
          <w:sz w:val="20"/>
        </w:rPr>
        <w:t>Договор</w:t>
      </w:r>
      <w:r w:rsidRPr="00FD6230">
        <w:rPr>
          <w:rFonts w:cs="Courier New"/>
          <w:sz w:val="20"/>
        </w:rPr>
        <w:t xml:space="preserve"> и </w:t>
      </w:r>
      <w:r w:rsidRPr="00FD6230">
        <w:rPr>
          <w:rFonts w:cs="Courier New"/>
          <w:b/>
          <w:sz w:val="20"/>
        </w:rPr>
        <w:t>Клиент</w:t>
      </w:r>
      <w:r w:rsidRPr="00FD6230">
        <w:rPr>
          <w:rFonts w:cs="Courier New"/>
          <w:sz w:val="20"/>
        </w:rPr>
        <w:t xml:space="preserve"> используется связь </w:t>
      </w:r>
      <w:r w:rsidRPr="00FD6230">
        <w:rPr>
          <w:rFonts w:cs="Courier New"/>
          <w:b/>
          <w:sz w:val="20"/>
        </w:rPr>
        <w:t>один-ко-многим</w:t>
      </w:r>
      <w:r w:rsidRPr="00FD6230">
        <w:rPr>
          <w:rFonts w:cs="Courier New"/>
          <w:sz w:val="20"/>
        </w:rPr>
        <w:t>. Это означ</w:t>
      </w:r>
      <w:r w:rsidRPr="00FD6230">
        <w:rPr>
          <w:rFonts w:cs="Courier New"/>
          <w:sz w:val="20"/>
        </w:rPr>
        <w:t>а</w:t>
      </w:r>
      <w:r w:rsidRPr="00FD6230">
        <w:rPr>
          <w:rFonts w:cs="Courier New"/>
          <w:sz w:val="20"/>
        </w:rPr>
        <w:t>ет, что один клиент может заключить несколько договоров, но один дого</w:t>
      </w:r>
      <w:r w:rsidRPr="00FD6230">
        <w:rPr>
          <w:sz w:val="20"/>
        </w:rPr>
        <w:t>вор оформляется только на одного клиента.</w:t>
      </w:r>
    </w:p>
    <w:p w:rsidR="004F3A53" w:rsidRDefault="00052EB8" w:rsidP="002B2F75">
      <w:pPr>
        <w:pStyle w:val="2"/>
      </w:pPr>
      <w:bookmarkStart w:id="9" w:name="_Toc403034018"/>
      <w:r>
        <w:t xml:space="preserve">2.2. </w:t>
      </w:r>
      <w:r w:rsidR="004F3A53">
        <w:t>Логическое проектирование базы данных</w:t>
      </w:r>
      <w:bookmarkEnd w:id="9"/>
    </w:p>
    <w:p w:rsidR="00F81130" w:rsidRPr="00FD6230" w:rsidRDefault="00F81130" w:rsidP="00E15C11">
      <w:pPr>
        <w:pStyle w:val="1TimesNewRoman121"/>
        <w:rPr>
          <w:sz w:val="20"/>
        </w:rPr>
      </w:pPr>
      <w:r w:rsidRPr="00FD6230">
        <w:rPr>
          <w:sz w:val="20"/>
        </w:rPr>
        <w:t>Концептуальнаямодельданныхсостоитизрядакомпонентов: сущностей,связей,атрибутов. Припереходе креляционнойсхемебазы данныхкаждыйизэтихкомпонентовдолженбытьпроанализировани, еслиэтоокажетсянеобход</w:t>
      </w:r>
      <w:r w:rsidRPr="00FD6230">
        <w:rPr>
          <w:sz w:val="20"/>
        </w:rPr>
        <w:t>и</w:t>
      </w:r>
      <w:r w:rsidRPr="00FD6230">
        <w:rPr>
          <w:sz w:val="20"/>
        </w:rPr>
        <w:t>мым,тодажеипреобразован.Изменения, вносимыевпроцессепреобразов</w:t>
      </w:r>
      <w:r w:rsidRPr="00FD6230">
        <w:rPr>
          <w:sz w:val="20"/>
        </w:rPr>
        <w:t>а</w:t>
      </w:r>
      <w:r w:rsidRPr="00FD6230">
        <w:rPr>
          <w:sz w:val="20"/>
        </w:rPr>
        <w:t>ния,должныбытьтакими,чтобыих результатполностьюотвечалтребован</w:t>
      </w:r>
      <w:r w:rsidRPr="00FD6230">
        <w:rPr>
          <w:sz w:val="20"/>
        </w:rPr>
        <w:t>и</w:t>
      </w:r>
      <w:r w:rsidRPr="00FD6230">
        <w:rPr>
          <w:sz w:val="20"/>
        </w:rPr>
        <w:t>ям,выдвигаемымреляционной моделью данных.</w:t>
      </w:r>
    </w:p>
    <w:p w:rsidR="00F81130" w:rsidRPr="00FD6230" w:rsidRDefault="00F81130" w:rsidP="00E15C11">
      <w:pPr>
        <w:pStyle w:val="1TimesNewRoman121"/>
        <w:rPr>
          <w:sz w:val="20"/>
        </w:rPr>
      </w:pPr>
      <w:r w:rsidRPr="00FD6230">
        <w:rPr>
          <w:sz w:val="20"/>
        </w:rPr>
        <w:t xml:space="preserve">Таким образом, фаза логического проектирования предполагает следующие действия: </w:t>
      </w:r>
    </w:p>
    <w:p w:rsidR="00F81130" w:rsidRPr="00FD6230" w:rsidRDefault="00F81130" w:rsidP="00B73A24">
      <w:pPr>
        <w:numPr>
          <w:ilvl w:val="0"/>
          <w:numId w:val="5"/>
        </w:numPr>
        <w:spacing w:line="276" w:lineRule="auto"/>
        <w:ind w:left="851" w:hanging="284"/>
        <w:jc w:val="both"/>
        <w:rPr>
          <w:rFonts w:ascii="Courier New" w:hAnsi="Courier New" w:cs="Courier New"/>
        </w:rPr>
      </w:pPr>
      <w:r w:rsidRPr="00FD6230">
        <w:rPr>
          <w:rFonts w:ascii="Courier New" w:hAnsi="Courier New" w:cs="Courier New"/>
        </w:rPr>
        <w:t>преобразованиеконцептуальноймоделиданныхвлогическую модель, в результате к</w:t>
      </w:r>
      <w:r w:rsidRPr="00FD6230">
        <w:rPr>
          <w:rFonts w:ascii="Courier New" w:hAnsi="Courier New" w:cs="Courier New"/>
        </w:rPr>
        <w:t>о</w:t>
      </w:r>
      <w:r w:rsidRPr="00FD6230">
        <w:rPr>
          <w:rFonts w:ascii="Courier New" w:hAnsi="Courier New" w:cs="Courier New"/>
        </w:rPr>
        <w:t xml:space="preserve">торого будет определена схема реляционной модели данных; </w:t>
      </w:r>
    </w:p>
    <w:p w:rsidR="00F81130" w:rsidRPr="00FD6230" w:rsidRDefault="00F81130" w:rsidP="00B73A24">
      <w:pPr>
        <w:numPr>
          <w:ilvl w:val="0"/>
          <w:numId w:val="5"/>
        </w:numPr>
        <w:spacing w:line="276" w:lineRule="auto"/>
        <w:ind w:left="851" w:hanging="284"/>
        <w:jc w:val="both"/>
        <w:rPr>
          <w:rFonts w:ascii="Courier New" w:hAnsi="Courier New" w:cs="Courier New"/>
        </w:rPr>
      </w:pPr>
      <w:r w:rsidRPr="00FD6230">
        <w:rPr>
          <w:rFonts w:ascii="Courier New" w:hAnsi="Courier New" w:cs="Courier New"/>
        </w:rPr>
        <w:t>проверкамоделиспомощьюконцепцийпоследовательной нормализации.</w:t>
      </w:r>
    </w:p>
    <w:p w:rsidR="00F81130" w:rsidRPr="00F81130" w:rsidRDefault="00052EB8" w:rsidP="000514D6">
      <w:pPr>
        <w:pStyle w:val="3"/>
      </w:pPr>
      <w:bookmarkStart w:id="10" w:name="_Toc399485879"/>
      <w:bookmarkStart w:id="11" w:name="_Toc403034019"/>
      <w:r>
        <w:t xml:space="preserve">2.2.1. </w:t>
      </w:r>
      <w:r w:rsidR="00F81130" w:rsidRPr="00F81130">
        <w:t>Преобразование сущностей</w:t>
      </w:r>
      <w:bookmarkEnd w:id="10"/>
      <w:bookmarkEnd w:id="11"/>
    </w:p>
    <w:p w:rsidR="00F81130" w:rsidRPr="00FD6230" w:rsidRDefault="00F81130" w:rsidP="00E15C11">
      <w:pPr>
        <w:pStyle w:val="1TimesNewRoman121"/>
        <w:rPr>
          <w:sz w:val="20"/>
        </w:rPr>
      </w:pPr>
      <w:r w:rsidRPr="00FD6230">
        <w:rPr>
          <w:sz w:val="20"/>
        </w:rPr>
        <w:t>Каждой сущности ставится в соответствие отношение.</w:t>
      </w:r>
    </w:p>
    <w:p w:rsidR="00F81130" w:rsidRPr="00FD6230" w:rsidRDefault="00F81130" w:rsidP="00E15C11">
      <w:pPr>
        <w:pStyle w:val="1TimesNewRoman121"/>
        <w:rPr>
          <w:sz w:val="20"/>
        </w:rPr>
      </w:pPr>
      <w:r w:rsidRPr="00FD6230">
        <w:rPr>
          <w:sz w:val="20"/>
        </w:rPr>
        <w:t>Каждыйатрибутсущностистановитсяатрибутомотношения, которому приписывают тип да</w:t>
      </w:r>
      <w:r w:rsidRPr="00FD6230">
        <w:rPr>
          <w:sz w:val="20"/>
        </w:rPr>
        <w:t>н</w:t>
      </w:r>
      <w:r w:rsidRPr="00FD6230">
        <w:rPr>
          <w:sz w:val="20"/>
        </w:rPr>
        <w:t>ных и свойство допустимости/недопустимости для него значения NULL (не определен).</w:t>
      </w:r>
    </w:p>
    <w:p w:rsidR="00052EB8" w:rsidRPr="00FD6230" w:rsidRDefault="00F81130" w:rsidP="00E15C11">
      <w:pPr>
        <w:pStyle w:val="1TimesNewRoman121"/>
        <w:rPr>
          <w:sz w:val="20"/>
        </w:rPr>
      </w:pPr>
      <w:r w:rsidRPr="00FD6230">
        <w:rPr>
          <w:sz w:val="20"/>
        </w:rPr>
        <w:t>Первичный ключ сущности становится первичным отношения. Атрибуты, входящие в первичный ключ, получают свойство обязательности и уникальности.</w:t>
      </w:r>
    </w:p>
    <w:p w:rsidR="00052EB8" w:rsidRPr="00FD6230" w:rsidRDefault="00052EB8" w:rsidP="00E15C11">
      <w:pPr>
        <w:pStyle w:val="1TimesNewRoman121"/>
        <w:rPr>
          <w:sz w:val="20"/>
        </w:rPr>
      </w:pPr>
      <w:r w:rsidRPr="00FD6230">
        <w:rPr>
          <w:sz w:val="20"/>
        </w:rPr>
        <w:t>Концептуальная модель содержит 4 сущности. В виду отсутствия связи 1:1 в реляц</w:t>
      </w:r>
      <w:r w:rsidRPr="00FD6230">
        <w:rPr>
          <w:sz w:val="20"/>
        </w:rPr>
        <w:t>и</w:t>
      </w:r>
      <w:r w:rsidRPr="00FD6230">
        <w:rPr>
          <w:sz w:val="20"/>
        </w:rPr>
        <w:t>онной модели будет по крайней мере 4 отношения.</w:t>
      </w:r>
    </w:p>
    <w:p w:rsidR="00E27C4F" w:rsidRDefault="00E27C4F">
      <w:pPr>
        <w:rPr>
          <w:rFonts w:ascii="Arial" w:hAnsi="Arial"/>
          <w:b/>
          <w:snapToGrid w:val="0"/>
          <w:sz w:val="22"/>
          <w:szCs w:val="24"/>
        </w:rPr>
      </w:pPr>
      <w:bookmarkStart w:id="12" w:name="_Toc399485880"/>
      <w:r>
        <w:br w:type="page"/>
      </w:r>
    </w:p>
    <w:p w:rsidR="00F81130" w:rsidRPr="00F81130" w:rsidRDefault="00052EB8" w:rsidP="000514D6">
      <w:pPr>
        <w:pStyle w:val="3"/>
      </w:pPr>
      <w:bookmarkStart w:id="13" w:name="_Toc403034020"/>
      <w:r>
        <w:lastRenderedPageBreak/>
        <w:t xml:space="preserve">2.2.2. </w:t>
      </w:r>
      <w:r w:rsidR="00F81130" w:rsidRPr="00F81130">
        <w:t>Преобразование связей</w:t>
      </w:r>
      <w:bookmarkEnd w:id="12"/>
      <w:bookmarkEnd w:id="13"/>
    </w:p>
    <w:p w:rsidR="00F81130" w:rsidRPr="00E27C4F" w:rsidRDefault="00F81130" w:rsidP="00E15C11">
      <w:pPr>
        <w:pStyle w:val="1TimesNewRoman121"/>
        <w:rPr>
          <w:sz w:val="20"/>
        </w:rPr>
      </w:pPr>
      <w:r w:rsidRPr="00E27C4F">
        <w:rPr>
          <w:sz w:val="20"/>
        </w:rPr>
        <w:t>Преобразование связи производится согласно значениям ее характеристик</w:t>
      </w:r>
      <w:r w:rsidR="00E27C4F" w:rsidRPr="00E27C4F">
        <w:rPr>
          <w:sz w:val="20"/>
        </w:rPr>
        <w:t>: типа св</w:t>
      </w:r>
      <w:r w:rsidR="00E27C4F" w:rsidRPr="00E27C4F">
        <w:rPr>
          <w:sz w:val="20"/>
        </w:rPr>
        <w:t>я</w:t>
      </w:r>
      <w:r w:rsidR="00E27C4F" w:rsidRPr="00E27C4F">
        <w:rPr>
          <w:sz w:val="20"/>
        </w:rPr>
        <w:t>зи по мощности (один-ко-многим, один-к-одному, многие-ко-многим) и класса принадле</w:t>
      </w:r>
      <w:r w:rsidR="00E27C4F" w:rsidRPr="00E27C4F">
        <w:rPr>
          <w:sz w:val="20"/>
        </w:rPr>
        <w:t>ж</w:t>
      </w:r>
      <w:r w:rsidR="00E27C4F" w:rsidRPr="00E27C4F">
        <w:rPr>
          <w:sz w:val="20"/>
        </w:rPr>
        <w:t>ности.</w:t>
      </w:r>
    </w:p>
    <w:p w:rsidR="00E27C4F" w:rsidRPr="00E27C4F" w:rsidRDefault="00E27C4F" w:rsidP="00E27C4F">
      <w:pPr>
        <w:pStyle w:val="1TimesNewRoman121"/>
        <w:rPr>
          <w:sz w:val="20"/>
        </w:rPr>
      </w:pPr>
      <w:r w:rsidRPr="00E27C4F">
        <w:rPr>
          <w:b/>
          <w:sz w:val="20"/>
        </w:rPr>
        <w:t>Класс принадлежности</w:t>
      </w:r>
      <w:r w:rsidRPr="00E27C4F">
        <w:rPr>
          <w:sz w:val="20"/>
        </w:rPr>
        <w:t xml:space="preserve"> – показатель обязательности участия каждого экземпляра су</w:t>
      </w:r>
      <w:r w:rsidRPr="00E27C4F">
        <w:rPr>
          <w:sz w:val="20"/>
        </w:rPr>
        <w:t>щ</w:t>
      </w:r>
      <w:r w:rsidRPr="00E27C4F">
        <w:rPr>
          <w:sz w:val="20"/>
        </w:rPr>
        <w:t>ности в связи.</w:t>
      </w:r>
    </w:p>
    <w:p w:rsidR="00E27C4F" w:rsidRPr="00E27C4F" w:rsidRDefault="00E27C4F" w:rsidP="00E27C4F">
      <w:pPr>
        <w:pStyle w:val="1TimesNewRoman121"/>
        <w:rPr>
          <w:sz w:val="20"/>
        </w:rPr>
      </w:pPr>
      <w:r w:rsidRPr="00E27C4F">
        <w:rPr>
          <w:sz w:val="20"/>
        </w:rPr>
        <w:t>Обязательный класс принадлежности связи показывает, что каждый экземпляр сущн</w:t>
      </w:r>
      <w:r w:rsidRPr="00E27C4F">
        <w:rPr>
          <w:sz w:val="20"/>
        </w:rPr>
        <w:t>о</w:t>
      </w:r>
      <w:r w:rsidRPr="00E27C4F">
        <w:rPr>
          <w:sz w:val="20"/>
        </w:rPr>
        <w:t>сти ДОЛЖЕН участвовать в связи. Необязательный класс принадлежности допускает наличие экземпляров сущности, не участвующих в связи.</w:t>
      </w:r>
    </w:p>
    <w:p w:rsidR="00843B02" w:rsidRPr="00E27C4F" w:rsidRDefault="00843B02" w:rsidP="00E15C11">
      <w:pPr>
        <w:pStyle w:val="1TimesNewRoman121"/>
        <w:rPr>
          <w:rFonts w:cs="Courier New"/>
          <w:sz w:val="20"/>
        </w:rPr>
      </w:pPr>
      <w:r w:rsidRPr="00E27C4F">
        <w:rPr>
          <w:rFonts w:cs="Courier New"/>
          <w:sz w:val="20"/>
        </w:rPr>
        <w:t>Проанализируем связи между сущностями.</w:t>
      </w:r>
    </w:p>
    <w:p w:rsidR="00843B02" w:rsidRPr="00E27C4F" w:rsidRDefault="00AD6398" w:rsidP="00E15C11">
      <w:pPr>
        <w:pStyle w:val="1TimesNewRoman121"/>
        <w:rPr>
          <w:rFonts w:cs="Courier New"/>
          <w:sz w:val="20"/>
        </w:rPr>
      </w:pPr>
      <w:r w:rsidRPr="00E27C4F">
        <w:rPr>
          <w:rFonts w:cs="Courier New"/>
          <w:b/>
          <w:sz w:val="20"/>
        </w:rPr>
        <w:t>Диск</w:t>
      </w:r>
      <w:r w:rsidR="00843B02" w:rsidRPr="00E27C4F">
        <w:rPr>
          <w:rFonts w:cs="Courier New"/>
          <w:b/>
          <w:sz w:val="20"/>
        </w:rPr>
        <w:t xml:space="preserve"> – </w:t>
      </w:r>
      <w:r w:rsidRPr="00E27C4F">
        <w:rPr>
          <w:rFonts w:cs="Courier New"/>
          <w:b/>
          <w:sz w:val="20"/>
        </w:rPr>
        <w:t>Прокат</w:t>
      </w:r>
      <w:r w:rsidR="00843B02" w:rsidRPr="00E27C4F">
        <w:rPr>
          <w:rFonts w:cs="Courier New"/>
          <w:sz w:val="20"/>
        </w:rPr>
        <w:t>, N:M</w:t>
      </w:r>
    </w:p>
    <w:p w:rsidR="00843B02" w:rsidRPr="00E27C4F" w:rsidRDefault="00843B02" w:rsidP="00E15C11">
      <w:pPr>
        <w:pStyle w:val="1TimesNewRoman121"/>
        <w:rPr>
          <w:rFonts w:cs="Courier New"/>
          <w:sz w:val="20"/>
        </w:rPr>
      </w:pPr>
      <w:r w:rsidRPr="00E27C4F">
        <w:rPr>
          <w:rFonts w:cs="Courier New"/>
          <w:sz w:val="20"/>
        </w:rPr>
        <w:t>Связь M:N будет преобразована за счет введения дополнительной сущности со сх</w:t>
      </w:r>
      <w:r w:rsidRPr="00E27C4F">
        <w:rPr>
          <w:rFonts w:cs="Courier New"/>
          <w:sz w:val="20"/>
        </w:rPr>
        <w:t>е</w:t>
      </w:r>
      <w:r w:rsidRPr="00E27C4F">
        <w:rPr>
          <w:rFonts w:cs="Courier New"/>
          <w:sz w:val="20"/>
        </w:rPr>
        <w:t>мой: СОСТАВ (код_проката, код_диска, сумма_за_диск)</w:t>
      </w:r>
      <w:r w:rsidR="00AD6398" w:rsidRPr="00E27C4F">
        <w:rPr>
          <w:rFonts w:cs="Courier New"/>
          <w:sz w:val="20"/>
        </w:rPr>
        <w:t>.</w:t>
      </w:r>
    </w:p>
    <w:p w:rsidR="00843B02" w:rsidRPr="00E27C4F" w:rsidRDefault="00AD6398" w:rsidP="00E15C11">
      <w:pPr>
        <w:pStyle w:val="1TimesNewRoman121"/>
        <w:rPr>
          <w:rFonts w:cs="Courier New"/>
          <w:sz w:val="20"/>
        </w:rPr>
      </w:pPr>
      <w:r w:rsidRPr="00E27C4F">
        <w:rPr>
          <w:rFonts w:cs="Courier New"/>
          <w:b/>
          <w:sz w:val="20"/>
        </w:rPr>
        <w:t>Прокат</w:t>
      </w:r>
      <w:r w:rsidR="00843B02" w:rsidRPr="00E27C4F">
        <w:rPr>
          <w:rFonts w:cs="Courier New"/>
          <w:b/>
          <w:sz w:val="20"/>
        </w:rPr>
        <w:t xml:space="preserve"> – </w:t>
      </w:r>
      <w:r w:rsidRPr="00E27C4F">
        <w:rPr>
          <w:rFonts w:cs="Courier New"/>
          <w:b/>
          <w:sz w:val="20"/>
        </w:rPr>
        <w:t>Сотрудник</w:t>
      </w:r>
      <w:r w:rsidR="00843B02" w:rsidRPr="00E27C4F">
        <w:rPr>
          <w:rFonts w:cs="Courier New"/>
          <w:sz w:val="20"/>
        </w:rPr>
        <w:t>, 1:N</w:t>
      </w:r>
    </w:p>
    <w:p w:rsidR="00843B02" w:rsidRPr="00E27C4F" w:rsidRDefault="00811A4C" w:rsidP="00E15C11">
      <w:pPr>
        <w:pStyle w:val="1TimesNewRoman121"/>
        <w:rPr>
          <w:rFonts w:cs="Courier New"/>
          <w:sz w:val="20"/>
        </w:rPr>
      </w:pPr>
      <w:r w:rsidRPr="00E27C4F">
        <w:rPr>
          <w:rFonts w:cs="Courier New"/>
          <w:sz w:val="20"/>
        </w:rPr>
        <w:t>К</w:t>
      </w:r>
      <w:r w:rsidR="00843B02" w:rsidRPr="00E27C4F">
        <w:rPr>
          <w:rFonts w:cs="Courier New"/>
          <w:sz w:val="20"/>
        </w:rPr>
        <w:t>аждый договор проката должен быть оформлен одним сотрудником</w:t>
      </w:r>
      <w:r w:rsidRPr="00E27C4F">
        <w:rPr>
          <w:rFonts w:cs="Courier New"/>
          <w:sz w:val="20"/>
        </w:rPr>
        <w:t>, т.е. многосвязная сущность</w:t>
      </w:r>
      <w:r w:rsidR="00AD6398" w:rsidRPr="00E27C4F">
        <w:rPr>
          <w:rFonts w:cs="Courier New"/>
          <w:b/>
          <w:sz w:val="20"/>
        </w:rPr>
        <w:t>Прокат</w:t>
      </w:r>
      <w:r w:rsidRPr="00E27C4F">
        <w:rPr>
          <w:rFonts w:cs="Courier New"/>
          <w:sz w:val="20"/>
        </w:rPr>
        <w:t>характеризуется обязательным классом принадлежности</w:t>
      </w:r>
      <w:r w:rsidR="00843B02" w:rsidRPr="00E27C4F">
        <w:rPr>
          <w:rFonts w:cs="Courier New"/>
          <w:sz w:val="20"/>
        </w:rPr>
        <w:t xml:space="preserve">. </w:t>
      </w:r>
      <w:r w:rsidRPr="00E27C4F">
        <w:rPr>
          <w:rFonts w:cs="Courier New"/>
          <w:sz w:val="20"/>
        </w:rPr>
        <w:t>Поэтому д</w:t>
      </w:r>
      <w:r w:rsidR="00843B02" w:rsidRPr="00E27C4F">
        <w:rPr>
          <w:rFonts w:cs="Courier New"/>
          <w:sz w:val="20"/>
        </w:rPr>
        <w:t>ве сущн</w:t>
      </w:r>
      <w:r w:rsidR="00843B02" w:rsidRPr="00E27C4F">
        <w:rPr>
          <w:rFonts w:cs="Courier New"/>
          <w:sz w:val="20"/>
        </w:rPr>
        <w:t>о</w:t>
      </w:r>
      <w:r w:rsidR="00843B02" w:rsidRPr="00E27C4F">
        <w:rPr>
          <w:rFonts w:cs="Courier New"/>
          <w:sz w:val="20"/>
        </w:rPr>
        <w:t>сти будут представлены двумя отношениями.</w:t>
      </w:r>
    </w:p>
    <w:p w:rsidR="00843B02" w:rsidRPr="00E27C4F" w:rsidRDefault="00AD6398" w:rsidP="00E15C11">
      <w:pPr>
        <w:pStyle w:val="1TimesNewRoman121"/>
        <w:rPr>
          <w:rFonts w:cs="Courier New"/>
          <w:sz w:val="20"/>
        </w:rPr>
      </w:pPr>
      <w:r w:rsidRPr="00E27C4F">
        <w:rPr>
          <w:rFonts w:cs="Courier New"/>
          <w:b/>
          <w:sz w:val="20"/>
        </w:rPr>
        <w:t>Прокат</w:t>
      </w:r>
      <w:r w:rsidR="00843B02" w:rsidRPr="00E27C4F">
        <w:rPr>
          <w:rFonts w:cs="Courier New"/>
          <w:b/>
          <w:sz w:val="20"/>
        </w:rPr>
        <w:t xml:space="preserve"> – </w:t>
      </w:r>
      <w:r w:rsidRPr="00E27C4F">
        <w:rPr>
          <w:rFonts w:cs="Courier New"/>
          <w:b/>
          <w:sz w:val="20"/>
        </w:rPr>
        <w:t>Клиент</w:t>
      </w:r>
      <w:r w:rsidR="00843B02" w:rsidRPr="00E27C4F">
        <w:rPr>
          <w:rFonts w:cs="Courier New"/>
          <w:sz w:val="20"/>
        </w:rPr>
        <w:t>, 1:N</w:t>
      </w:r>
    </w:p>
    <w:p w:rsidR="00811A4C" w:rsidRPr="00E27C4F" w:rsidRDefault="00811A4C" w:rsidP="00E15C11">
      <w:pPr>
        <w:pStyle w:val="1TimesNewRoman121"/>
        <w:rPr>
          <w:rFonts w:cs="Courier New"/>
          <w:sz w:val="20"/>
        </w:rPr>
      </w:pPr>
      <w:r w:rsidRPr="00E27C4F">
        <w:rPr>
          <w:rFonts w:cs="Courier New"/>
          <w:sz w:val="20"/>
        </w:rPr>
        <w:t xml:space="preserve">Каждый договор проката должен быть оформлен одним сотрудником, т.е. многосвязная сущность </w:t>
      </w:r>
      <w:r w:rsidR="00AD6398" w:rsidRPr="00E27C4F">
        <w:rPr>
          <w:rFonts w:cs="Courier New"/>
          <w:b/>
          <w:sz w:val="20"/>
        </w:rPr>
        <w:t>Прокат</w:t>
      </w:r>
      <w:r w:rsidRPr="00E27C4F">
        <w:rPr>
          <w:rFonts w:cs="Courier New"/>
          <w:sz w:val="20"/>
        </w:rPr>
        <w:t xml:space="preserve"> характеризуется обязательным классом принадлежности. Поэтому две су</w:t>
      </w:r>
      <w:r w:rsidRPr="00E27C4F">
        <w:rPr>
          <w:rFonts w:cs="Courier New"/>
          <w:sz w:val="20"/>
        </w:rPr>
        <w:t>щ</w:t>
      </w:r>
      <w:r w:rsidRPr="00E27C4F">
        <w:rPr>
          <w:rFonts w:cs="Courier New"/>
          <w:sz w:val="20"/>
        </w:rPr>
        <w:t>ности будут представлены двумя отношениями.</w:t>
      </w:r>
    </w:p>
    <w:p w:rsidR="00843B02" w:rsidRPr="00E27C4F" w:rsidRDefault="00843B02" w:rsidP="00E15C11">
      <w:pPr>
        <w:pStyle w:val="1TimesNewRoman121"/>
        <w:rPr>
          <w:sz w:val="20"/>
        </w:rPr>
      </w:pPr>
      <w:r w:rsidRPr="00E27C4F">
        <w:rPr>
          <w:sz w:val="20"/>
        </w:rPr>
        <w:t xml:space="preserve">Таким образом, получим </w:t>
      </w:r>
      <w:r w:rsidR="00811A4C" w:rsidRPr="00E27C4F">
        <w:rPr>
          <w:sz w:val="20"/>
        </w:rPr>
        <w:t xml:space="preserve">эквивалентный вариант диаграммы </w:t>
      </w:r>
      <w:r w:rsidR="00811A4C" w:rsidRPr="003E7E9C">
        <w:rPr>
          <w:b/>
          <w:sz w:val="20"/>
        </w:rPr>
        <w:t>сущность-связь</w:t>
      </w:r>
      <w:r w:rsidR="00811A4C" w:rsidRPr="00E27C4F">
        <w:rPr>
          <w:sz w:val="20"/>
        </w:rPr>
        <w:t xml:space="preserve"> (рис. </w:t>
      </w:r>
      <w:r w:rsidR="006B4D70" w:rsidRPr="00E27C4F">
        <w:rPr>
          <w:sz w:val="20"/>
        </w:rPr>
        <w:t>2</w:t>
      </w:r>
      <w:r w:rsidR="00811A4C" w:rsidRPr="00E27C4F">
        <w:rPr>
          <w:sz w:val="20"/>
        </w:rPr>
        <w:t>).</w:t>
      </w:r>
    </w:p>
    <w:p w:rsidR="006E35DF" w:rsidRPr="003F118D" w:rsidRDefault="00C16835" w:rsidP="006E35DF">
      <w:pPr>
        <w:pStyle w:val="1TimesNewRoman121"/>
        <w:ind w:firstLine="0"/>
        <w:rPr>
          <w:lang w:val="en-US"/>
        </w:rPr>
      </w:pPr>
      <w:r w:rsidRPr="00C16835">
        <w:rPr>
          <w:noProof/>
        </w:rPr>
      </w:r>
      <w:r w:rsidRPr="00C16835">
        <w:rPr>
          <w:noProof/>
        </w:rPr>
        <w:pict>
          <v:group id="Полотно 1418" o:spid="_x0000_s1038" editas="canvas" style="width:513pt;height:210.2pt;mso-position-horizontal-relative:char;mso-position-vertical-relative:line" coordsize="65151,2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">
            <v:shape id="_x0000_s1039" type="#_x0000_t75" style="position:absolute;width:65151;height:26695;visibility:visible;mso-wrap-style:square">
              <v:fill o:detectmouseclick="t"/>
              <v:shadow on="t" color="black" opacity="26214f" origin="-.5,-.5" offset=".74836mm,.74836mm"/>
              <v:path o:connecttype="none"/>
            </v:shape>
            <v:rect id="Прямоугольник 575" o:spid="_x0000_s1040" style="position:absolute;left:2762;top:1549;width:14763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JgsMA&#10;AADcAAAADwAAAGRycy9kb3ducmV2LnhtbESP3YrCMBSE7xd8h3CEvRFN1dVdqlFcQfDWnwc425xt&#10;qs1JbWKtb28EwcthZr5h5svWlqKh2heOFQwHCQjizOmCcwXHw6b/A8IHZI2lY1JwJw/LRedjjql2&#10;N95Rsw+5iBD2KSowIVSplD4zZNEPXEUcvX9XWwxR1rnUNd4i3JZylCRTabHguGCworWh7Ly/WgXj&#10;zSmY3t9uOMJGfh0Svtx7v1OlPrvtagYiUBve4Vd7qxVMvif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QJgsMAAADcAAAADwAAAAAAAAAAAAAAAACYAgAAZHJzL2Rv&#10;d25yZXYueG1sUEsFBgAAAAAEAAQA9QAAAIgDAAAAAA==&#10;" fillcolor="white [3201]" strokecolor="black [3200]" strokeweight="1pt">
              <v:shadow on="t" color="black" opacity="26214f" origin="-.5,-.5" offset=".74836mm,.74836mm"/>
              <v:textbox>
                <w:txbxContent>
                  <w:p w:rsidR="003E7E9C" w:rsidRPr="006E35DF" w:rsidRDefault="003E7E9C" w:rsidP="006E35DF">
                    <w:pPr>
                      <w:jc w:val="center"/>
                      <w:rPr>
                        <w:rFonts w:asciiTheme="minorHAnsi" w:hAnsiTheme="minorHAnsi" w:cstheme="minorHAnsi"/>
                        <w:sz w:val="26"/>
                        <w:szCs w:val="26"/>
                      </w:rPr>
                    </w:pPr>
                    <w:r>
                      <w:rPr>
                        <w:rFonts w:asciiTheme="minorHAnsi" w:hAnsiTheme="minorHAnsi" w:cstheme="minorHAnsi"/>
                        <w:sz w:val="26"/>
                        <w:szCs w:val="26"/>
                      </w:rPr>
                      <w:t>Диск</w:t>
                    </w:r>
                  </w:p>
                </w:txbxContent>
              </v:textbox>
            </v:rect>
            <v:rect id="Прямоугольник 1408" o:spid="_x0000_s1041" style="position:absolute;left:25279;top:11455;width:14764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3uLMUA&#10;AADdAAAADwAAAGRycy9kb3ducmV2LnhtbESPzWrDMBCE74W+g9hCLqGR8oMpbpTQBgK95ucBNtbW&#10;cmutXEt1nLfvHgK97TKzM9+ut2No1UB9aiJbmM8MKOIquoZrC+fT/vkFVMrIDtvIZOFGCbabx4c1&#10;li5e+UDDMddKQjiVaMHn3JVap8pTwDSLHbFon7EPmGXta+16vEp4aPXCmEIHbFgaPHa081R9H3+D&#10;heX+K/vp5TBf4KBXJ8M/t+l7Ye3kaXx7BZVpzP/m+/WHE/yVEVz5Rkb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e4sxQAAAN0AAAAPAAAAAAAAAAAAAAAAAJgCAABkcnMv&#10;ZG93bnJldi54bWxQSwUGAAAAAAQABAD1AAAAigMAAAAA&#10;" fillcolor="white [3201]" strokecolor="black [3200]" strokeweight="1pt">
              <v:shadow on="t" color="black" opacity="26214f" origin="-.5,-.5" offset=".74836mm,.74836mm"/>
              <v:textbox>
                <w:txbxContent>
                  <w:p w:rsidR="003E7E9C" w:rsidRPr="0062195A" w:rsidRDefault="003E7E9C" w:rsidP="006E35DF">
                    <w:pPr>
                      <w:jc w:val="center"/>
                      <w:rPr>
                        <w:rFonts w:asciiTheme="minorHAnsi" w:hAnsiTheme="minorHAnsi" w:cstheme="minorHAnsi"/>
                        <w:sz w:val="26"/>
                        <w:szCs w:val="26"/>
                      </w:rPr>
                    </w:pPr>
                    <w:r>
                      <w:rPr>
                        <w:rFonts w:asciiTheme="minorHAnsi" w:hAnsiTheme="minorHAnsi" w:cstheme="minorHAnsi"/>
                        <w:sz w:val="26"/>
                        <w:szCs w:val="26"/>
                      </w:rPr>
                      <w:t>Договор</w:t>
                    </w:r>
                  </w:p>
                </w:txbxContent>
              </v:textbox>
            </v:rect>
            <v:rect id="Прямоугольник 1409" o:spid="_x0000_s1042" style="position:absolute;left:47377;top:11455;width:14764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FLt8EA&#10;AADdAAAADwAAAGRycy9kb3ducmV2LnhtbERPzWoCMRC+C75DmIIX0UQrolujaEHoVe0DTDfjZtvN&#10;ZN2k6/r2RhC8zcf3O6tN5yrRUhNKzxomYwWCOPem5ELD92k/WoAIEdlg5Zk03CjAZt3vrTAz/soH&#10;ao+xECmEQ4YabIx1JmXILTkMY18TJ+7sG4cxwaaQpsFrCneVnCo1lw5LTg0Wa/q0lP8d/52G9/1v&#10;tMOfw2SKrZydFF9uw91c68Fbt/0AEamLL/HT/WXS/JlawuObdIJ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xS7fBAAAA3QAAAA8AAAAAAAAAAAAAAAAAmAIAAGRycy9kb3du&#10;cmV2LnhtbFBLBQYAAAAABAAEAPUAAACGAwAAAAA=&#10;" fillcolor="white [3201]" strokecolor="black [3200]" strokeweight="1pt">
              <v:shadow on="t" color="black" opacity="26214f" origin="-.5,-.5" offset=".74836mm,.74836mm"/>
              <v:textbox>
                <w:txbxContent>
                  <w:p w:rsidR="003E7E9C" w:rsidRPr="0062195A" w:rsidRDefault="003E7E9C" w:rsidP="006E35DF">
                    <w:pPr>
                      <w:jc w:val="center"/>
                      <w:rPr>
                        <w:rFonts w:asciiTheme="minorHAnsi" w:hAnsiTheme="minorHAnsi" w:cstheme="minorHAnsi"/>
                        <w:sz w:val="26"/>
                        <w:szCs w:val="26"/>
                      </w:rPr>
                    </w:pPr>
                    <w:r>
                      <w:rPr>
                        <w:rFonts w:asciiTheme="minorHAnsi" w:hAnsiTheme="minorHAnsi" w:cstheme="minorHAnsi"/>
                        <w:sz w:val="26"/>
                        <w:szCs w:val="26"/>
                      </w:rPr>
                      <w:t>Клиент</w:t>
                    </w:r>
                  </w:p>
                </w:txbxContent>
              </v:textbox>
            </v:rect>
            <v:rect id="Прямоугольник 1410" o:spid="_x0000_s1043" style="position:absolute;left:25336;top:21005;width:14764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J098QA&#10;AADdAAAADwAAAGRycy9kb3ducmV2LnhtbESPQW/CMAyF75P2HyJP2gVBWoYQKgTEJiFxBfYDvMY0&#10;hcYpTVbKv8eHSbvZes/vfV5tBt+onrpYBzaQTzJQxGWwNVcGvk+78QJUTMgWm8Bk4EERNuvXlxUW&#10;Ntz5QP0xVUpCOBZowKXUFlrH0pHHOAktsWjn0HlMsnaVth3eJdw3epplc+2xZmlw2NKXo/J6/PUG&#10;PnaX5EY/h3yKvZ6dMr49Rp9zY97fhu0SVKIh/Zv/rvdW8Ge58Ms3MoJe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dPfEAAAA3QAAAA8AAAAAAAAAAAAAAAAAmAIAAGRycy9k&#10;b3ducmV2LnhtbFBLBQYAAAAABAAEAPUAAACJAwAAAAA=&#10;" fillcolor="white [3201]" strokecolor="black [3200]" strokeweight="1pt">
              <v:shadow on="t" color="black" opacity="26214f" origin="-.5,-.5" offset=".74836mm,.74836mm"/>
              <v:textbox>
                <w:txbxContent>
                  <w:p w:rsidR="003E7E9C" w:rsidRPr="0062195A" w:rsidRDefault="003E7E9C" w:rsidP="006E35DF">
                    <w:pPr>
                      <w:jc w:val="center"/>
                      <w:rPr>
                        <w:rFonts w:asciiTheme="minorHAnsi" w:hAnsiTheme="minorHAnsi" w:cstheme="minorHAnsi"/>
                        <w:sz w:val="26"/>
                        <w:szCs w:val="26"/>
                      </w:rPr>
                    </w:pPr>
                    <w:r>
                      <w:rPr>
                        <w:rFonts w:asciiTheme="minorHAnsi" w:hAnsiTheme="minorHAnsi" w:cstheme="minorHAnsi"/>
                        <w:sz w:val="26"/>
                        <w:szCs w:val="26"/>
                      </w:rPr>
                      <w:t>Сотрудник</w:t>
                    </w:r>
                  </w:p>
                </w:txbxContent>
              </v:textbox>
            </v:rect>
            <v:shape id="Прямая со стрелкой 1411" o:spid="_x0000_s1044" type="#_x0000_t32" style="position:absolute;left:17525;top:13360;width:77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LnxcMAAADdAAAADwAAAGRycy9kb3ducmV2LnhtbERP30vDMBB+H/g/hBN829LoGLMuGyKU&#10;6cvATdDHozmbYnMpSVzb/94MBr7dx/fzNrvRdeJMIbaeNahFAYK49qblRsPHqZqvQcSEbLDzTBom&#10;irDb3sw2WBo/8Dudj6kROYRjiRpsSn0pZawtOYwL3xNn7tsHhynD0EgTcMjhrpP3RbGSDlvODRZ7&#10;erFU/xx/nYawH9TDwa72xef0GL/eqqqdSGl9dzs+P4FINKZ/8dX9avL8pVJw+Saf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i58XDAAAA3QAAAA8AAAAAAAAAAAAA&#10;AAAAoQIAAGRycy9kb3ducmV2LnhtbFBLBQYAAAAABAAEAPkAAACRAwAAAAA=&#10;" strokecolor="#4579b8 [3044]">
              <v:stroke startarrow="block" endarrow="block"/>
            </v:shape>
            <v:shape id="Прямая со стрелкой 1413" o:spid="_x0000_s1045" type="#_x0000_t32" style="position:absolute;left:40043;top:13360;width:73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zcKcMAAADdAAAADwAAAGRycy9kb3ducmV2LnhtbERP32vCMBB+H+x/CDfwbaadQ7QaZQyK&#10;7mUwFfTxaM6m2FxKktn2v18Gg73dx/fz1tvBtuJOPjSOFeTTDARx5XTDtYLTsXxegAgRWWPrmBSM&#10;FGC7eXxYY6Fdz190P8RapBAOBSowMXaFlKEyZDFMXUecuKvzFmOCvpbaY5/CbStfsmwuLTacGgx2&#10;9G6ouh2+rQK/6/PZp5nvsvO4DJePsmxGypWaPA1vKxCRhvgv/nPvdZr/ms/g95t0gt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83CnDAAAA3QAAAA8AAAAAAAAAAAAA&#10;AAAAoQIAAGRycy9kb3ducmV2LnhtbFBLBQYAAAAABAAEAPkAAACRAwAAAAA=&#10;" strokecolor="#4579b8 [3044]">
              <v:stroke startarrow="block" endarrow="block"/>
            </v:shape>
            <v:shape id="Прямая со стрелкой 1414" o:spid="_x0000_s1046" type="#_x0000_t32" style="position:absolute;left:32661;top:15265;width:57;height:57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VEXcMAAADdAAAADwAAAGRycy9kb3ducmV2LnhtbERP32vCMBB+H+x/CDfwbaZVkVmNMgbF&#10;7WUwHejj0ZxNsbmUJNr2v18Gg73dx/fzNrvBtuJOPjSOFeTTDARx5XTDtYLvY/n8AiJEZI2tY1Iw&#10;UoDd9vFhg4V2PX/R/RBrkUI4FKjAxNgVUobKkMUwdR1x4i7OW4wJ+lpqj30Kt62cZdlSWmw4NRjs&#10;6M1QdT3crAK/7/P5p1nus9O4CuePsmxGypWaPA2vaxCRhvgv/nO/6zR/kS/g95t0gt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VRF3DAAAA3QAAAA8AAAAAAAAAAAAA&#10;AAAAoQIAAGRycy9kb3ducmV2LnhtbFBLBQYAAAAABAAEAPkAAACRAwAAAAA=&#10;" strokecolor="#4579b8 [3044]">
              <v:stroke startarrow="block" endarrow="block"/>
            </v:shape>
            <v:shape id="Прямая со стрелкой 1415" o:spid="_x0000_s1047" type="#_x0000_t32" style="position:absolute;left:40900;top:13360;width:342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vDM8MAAADdAAAADwAAAGRycy9kb3ducmV2LnhtbERPTWsCMRC9C/6HMEJvmrXWraxGKQVL&#10;8VZXPE8342ZxM9kmUdf++qZQ6G0e73NWm9624ko+NI4VTCcZCOLK6YZrBYdyO16ACBFZY+uYFNwp&#10;wGY9HKyw0O7GH3Tdx1qkEA4FKjAxdoWUoTJkMUxcR5y4k/MWY4K+ltrjLYXbVj5mWS4tNpwaDHb0&#10;aqg67y9WwWf5pecmL/XOz1ye37+Pz7vLm1IPo/5lCSJSH//Ff+53neY/Tefw+006Qa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bwzPDAAAA3QAAAA8AAAAAAAAAAAAA&#10;AAAAoQIAAGRycy9kb3ducmV2LnhtbFBLBQYAAAAABAAEAPkAAACRAwAAAAA=&#10;" strokecolor="#4579b8 [3044]">
              <v:stroke endarrow="block"/>
            </v:shape>
            <v:shape id="Прямая со стрелкой 1416" o:spid="_x0000_s1048" type="#_x0000_t32" style="position:absolute;left:32708;top:16052;width:0;height:34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ldRMMAAADdAAAADwAAAGRycy9kb3ducmV2LnhtbERPTU8CMRC9k/gfmjHxBl0Uq1kpxJBg&#10;DDdZ4nncjtuN2+naFlj49daEhNu8vM+ZLwfXiQOF2HrWMJ0UIIhrb1puNOyq9fgZREzIBjvPpOFE&#10;EZaLm9EcS+OP/EGHbWpEDuFYogabUl9KGWtLDuPE98SZ+/bBYcowNNIEPOZw18n7olDSYcu5wWJP&#10;K0v1z3bvNHxVv+bRqspswoNX6nT+fNrs37S+ux1eX0AkGtJVfHG/mzx/NlXw/00+QS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JXUTDAAAA3QAAAA8AAAAAAAAAAAAA&#10;AAAAoQIAAGRycy9kb3ducmV2LnhtbFBLBQYAAAAABAAEAPkAAACRAwAAAAA=&#10;" strokecolor="#4579b8 [3044]">
              <v:stroke endarrow="block"/>
            </v:shape>
            <v:shape id="Прямая со стрелкой 1417" o:spid="_x0000_s1049" type="#_x0000_t32" style="position:absolute;left:18421;top:13360;width:39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X438MAAADdAAAADwAAAGRycy9kb3ducmV2LnhtbERPTWsCMRC9C/0PYYTeNGtr17I1SilU&#10;xFvd0vN0M90sbibbJOrqrzeC4G0e73Pmy9624kA+NI4VTMYZCOLK6YZrBd/l5+gVRIjIGlvHpOBE&#10;AZaLh8EcC+2O/EWHbaxFCuFQoAITY1dIGSpDFsPYdcSJ+3PeYkzQ11J7PKZw28qnLMulxYZTg8GO&#10;PgxVu+3eKvgt//WLyUu98c8uz0/nn9lmv1Lqcdi/v4GI1Me7+OZe6zR/OpnB9Zt0glx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F+N/DAAAA3QAAAA8AAAAAAAAAAAAA&#10;AAAAoQIAAGRycy9kb3ducmV2LnhtbFBLBQYAAAAABAAEAPkAAACRAwAAAAA=&#10;" strokecolor="#4579b8 [3044]">
              <v:stroke endarrow="block"/>
            </v:shape>
            <v:rect id="Прямоугольник 402" o:spid="_x0000_s1050" style="position:absolute;left:2762;top:11290;width:14763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tFsMA&#10;AADcAAAADwAAAGRycy9kb3ducmV2LnhtbESP3WoCMRSE7wXfIRyhN1ITtyKyNYoWhN768wDHzelm&#10;6+Zk3aTr+vaNIHg5zMw3zHLdu1p01IbKs4bpRIEgLrypuNRwOu7eFyBCRDZYeyYNdwqwXg0HS8yN&#10;v/GeukMsRYJwyFGDjbHJpQyFJYdh4hvi5P341mFMsi2lafGW4K6WmVJz6bDitGCxoS9LxeXw5zR8&#10;7H6jHZ/30ww7OTsqvt7H27nWb6N+8wkiUh9f4Wf722iYqQweZ9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rtFsMAAADcAAAADwAAAAAAAAAAAAAAAACYAgAAZHJzL2Rv&#10;d25yZXYueG1sUEsFBgAAAAAEAAQA9QAAAIgDAAAAAA==&#10;" fillcolor="white [3201]" strokecolor="black [3200]" strokeweight="1pt">
              <v:shadow on="t" color="black" opacity="26214f" origin="-.5,-.5" offset=".74836mm,.74836mm"/>
              <v:textbox>
                <w:txbxContent>
                  <w:p w:rsidR="003E7E9C" w:rsidRPr="006E35DF" w:rsidRDefault="003E7E9C" w:rsidP="006E35DF">
                    <w:pPr>
                      <w:jc w:val="center"/>
                      <w:rPr>
                        <w:rFonts w:asciiTheme="minorHAnsi" w:hAnsiTheme="minorHAnsi" w:cstheme="minorHAnsi"/>
                        <w:sz w:val="26"/>
                        <w:szCs w:val="26"/>
                      </w:rPr>
                    </w:pPr>
                    <w:r>
                      <w:rPr>
                        <w:rFonts w:asciiTheme="minorHAnsi" w:hAnsiTheme="minorHAnsi" w:cstheme="minorHAnsi"/>
                        <w:sz w:val="26"/>
                        <w:szCs w:val="26"/>
                      </w:rPr>
                      <w:t>Состав</w:t>
                    </w:r>
                  </w:p>
                </w:txbxContent>
              </v:textbox>
            </v:rect>
            <v:shape id="Прямая со стрелкой 1421" o:spid="_x0000_s1051" type="#_x0000_t32" style="position:absolute;left:10144;top:5359;width:0;height:59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4teMMAAADdAAAADwAAAGRycy9kb3ducmV2LnhtbERP32vCMBB+F/Y/hBvsTdM6ka0aZQyK&#10;24ugDubj0dyasuZSksy2//0iCL7dx/fz1tvBtuJCPjSOFeSzDARx5XTDtYKvUzl9AREissbWMSkY&#10;KcB28zBZY6Fdzwe6HGMtUgiHAhWYGLtCylAZshhmriNO3I/zFmOCvpbaY5/CbSvnWbaUFhtODQY7&#10;ejdU/R7/rAK/6/PnvVnusu/xNZw/y7IZKVfq6XF4W4GINMS7+Ob+0Gn+Yp7D9Zt0gt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OLXjDAAAA3QAAAA8AAAAAAAAAAAAA&#10;AAAAoQIAAGRycy9kb3ducmV2LnhtbFBLBQYAAAAABAAEAPkAAACRAwAAAAA=&#10;" strokecolor="#4579b8 [3044]">
              <v:stroke startarrow="block" endarrow="block"/>
            </v:shape>
            <v:shape id="Прямая со стрелкой 1422" o:spid="_x0000_s1052" type="#_x0000_t32" style="position:absolute;left:10144;top:6026;width:0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1D7sUAAADdAAAADwAAAGRycy9kb3ducmV2LnhtbERPS2vCQBC+F/oflin0InXTqKmk2UgR&#10;is9LrYLHITtNQrOzIbvV+O9dQehtPr7nZLPeNOJEnastK3gdRiCIC6trLhXsvz9fpiCcR9bYWCYF&#10;F3Iwyx8fMky1PfMXnXa+FCGEXYoKKu/bVEpXVGTQDW1LHLgf2xn0AXal1B2eQ7hpZBxFiTRYc2io&#10;sKV5RcXv7s8omI/e1ofBarxIcMt+w/FyNVkflXp+6j/eQXjq/b/47l7qMH8cx3D7Jpwg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1D7sUAAADdAAAADwAAAAAAAAAA&#10;AAAAAAChAgAAZHJzL2Rvd25yZXYueG1sUEsFBgAAAAAEAAQA+QAAAJMDAAAAAA==&#10;" strokecolor="#4579b8 [3044]">
              <v:stroke endarrow="block"/>
            </v:shape>
            <w10:wrap type="none"/>
            <w10:anchorlock/>
          </v:group>
        </w:pict>
      </w:r>
    </w:p>
    <w:p w:rsidR="00811A4C" w:rsidRPr="00E27C4F" w:rsidRDefault="004D67DC" w:rsidP="00440B40">
      <w:pPr>
        <w:pStyle w:val="aff3"/>
        <w:spacing w:before="0" w:after="240" w:line="240" w:lineRule="auto"/>
        <w:ind w:right="567"/>
        <w:rPr>
          <w:sz w:val="20"/>
        </w:rPr>
      </w:pPr>
      <w:r w:rsidRPr="00E27C4F">
        <w:rPr>
          <w:sz w:val="20"/>
        </w:rPr>
        <w:t>Рис.2.</w:t>
      </w:r>
      <w:r w:rsidR="00A37502">
        <w:rPr>
          <w:sz w:val="20"/>
        </w:rPr>
        <w:t xml:space="preserve"> Диаграмма </w:t>
      </w:r>
      <w:r w:rsidR="00811A4C" w:rsidRPr="00A37502">
        <w:rPr>
          <w:b/>
          <w:sz w:val="20"/>
        </w:rPr>
        <w:t>сущность–связь</w:t>
      </w:r>
      <w:r w:rsidR="00811A4C" w:rsidRPr="00E27C4F">
        <w:rPr>
          <w:sz w:val="20"/>
        </w:rPr>
        <w:t xml:space="preserve"> после иск</w:t>
      </w:r>
      <w:r w:rsidR="00A37502">
        <w:rPr>
          <w:sz w:val="20"/>
        </w:rPr>
        <w:t xml:space="preserve">лючения связи </w:t>
      </w:r>
      <w:r w:rsidR="00A37502" w:rsidRPr="00A37502">
        <w:rPr>
          <w:b/>
          <w:sz w:val="20"/>
        </w:rPr>
        <w:t>многие-ко-многим</w:t>
      </w:r>
    </w:p>
    <w:p w:rsidR="00FA42C1" w:rsidRPr="00FA42C1" w:rsidRDefault="00052EB8" w:rsidP="000514D6">
      <w:pPr>
        <w:pStyle w:val="3"/>
      </w:pPr>
      <w:bookmarkStart w:id="14" w:name="_Toc403034021"/>
      <w:r>
        <w:t xml:space="preserve">2.2.3. </w:t>
      </w:r>
      <w:r w:rsidR="00FA42C1" w:rsidRPr="00FA42C1">
        <w:t>Задание первичных ключей, определение атрибутов сущностей</w:t>
      </w:r>
      <w:bookmarkEnd w:id="14"/>
    </w:p>
    <w:p w:rsidR="00FA42C1" w:rsidRPr="00E27C4F" w:rsidRDefault="00FA42C1" w:rsidP="00440B40">
      <w:pPr>
        <w:pStyle w:val="afe"/>
        <w:spacing w:line="240" w:lineRule="auto"/>
        <w:rPr>
          <w:rFonts w:ascii="Courier New" w:hAnsi="Courier New" w:cs="Courier New"/>
          <w:sz w:val="20"/>
          <w:szCs w:val="20"/>
        </w:rPr>
      </w:pPr>
      <w:r w:rsidRPr="00E27C4F">
        <w:rPr>
          <w:rFonts w:ascii="Courier New" w:hAnsi="Courier New" w:cs="Courier New"/>
          <w:sz w:val="20"/>
          <w:szCs w:val="20"/>
        </w:rPr>
        <w:t>Для каждой сущности определим атрибуты, которые будут храниться в базе данных. Результат представлен в табл</w:t>
      </w:r>
      <w:r w:rsidR="00A3180B" w:rsidRPr="00E27C4F">
        <w:rPr>
          <w:rFonts w:ascii="Courier New" w:hAnsi="Courier New" w:cs="Courier New"/>
          <w:sz w:val="20"/>
          <w:szCs w:val="20"/>
        </w:rPr>
        <w:t>.</w:t>
      </w:r>
      <w:r w:rsidRPr="00E27C4F">
        <w:rPr>
          <w:rFonts w:ascii="Courier New" w:hAnsi="Courier New" w:cs="Courier New"/>
          <w:sz w:val="20"/>
          <w:szCs w:val="20"/>
        </w:rPr>
        <w:t xml:space="preserve"> 1.</w:t>
      </w:r>
    </w:p>
    <w:p w:rsidR="003F118D" w:rsidRDefault="003F118D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br w:type="page"/>
      </w:r>
    </w:p>
    <w:p w:rsidR="00FA42C1" w:rsidRPr="00E27C4F" w:rsidRDefault="00FA42C1" w:rsidP="004D67DC">
      <w:pPr>
        <w:pStyle w:val="afe"/>
        <w:rPr>
          <w:rFonts w:ascii="Courier New" w:hAnsi="Courier New" w:cs="Courier New"/>
          <w:sz w:val="20"/>
          <w:szCs w:val="20"/>
        </w:rPr>
      </w:pPr>
      <w:r w:rsidRPr="00E27C4F">
        <w:rPr>
          <w:rFonts w:ascii="Courier New" w:hAnsi="Courier New" w:cs="Courier New"/>
          <w:sz w:val="20"/>
          <w:szCs w:val="20"/>
        </w:rPr>
        <w:lastRenderedPageBreak/>
        <w:t>Таблица 1</w:t>
      </w:r>
      <w:r w:rsidR="004D67DC" w:rsidRPr="00E27C4F">
        <w:rPr>
          <w:rFonts w:ascii="Courier New" w:hAnsi="Courier New" w:cs="Courier New"/>
          <w:sz w:val="20"/>
          <w:szCs w:val="20"/>
        </w:rPr>
        <w:t xml:space="preserve">. </w:t>
      </w:r>
      <w:r w:rsidRPr="00E27C4F">
        <w:rPr>
          <w:rFonts w:ascii="Courier New" w:hAnsi="Courier New" w:cs="Courier New"/>
          <w:sz w:val="20"/>
          <w:szCs w:val="20"/>
        </w:rPr>
        <w:t>Атрибуты и первичные ключи сущностей информационной модели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73"/>
        <w:gridCol w:w="3472"/>
        <w:gridCol w:w="3476"/>
      </w:tblGrid>
      <w:tr w:rsidR="00FA42C1" w:rsidRPr="00E27C4F" w:rsidTr="00DB00E7">
        <w:trPr>
          <w:tblHeader/>
        </w:trPr>
        <w:tc>
          <w:tcPr>
            <w:tcW w:w="1666" w:type="pct"/>
            <w:shd w:val="clear" w:color="auto" w:fill="auto"/>
          </w:tcPr>
          <w:p w:rsidR="00FA42C1" w:rsidRPr="00E27C4F" w:rsidRDefault="00FA42C1" w:rsidP="00E27C4F">
            <w:pPr>
              <w:pStyle w:val="afe"/>
              <w:spacing w:before="0" w:after="0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b/>
                <w:sz w:val="20"/>
                <w:szCs w:val="20"/>
              </w:rPr>
              <w:t>Сущность</w:t>
            </w:r>
          </w:p>
        </w:tc>
        <w:tc>
          <w:tcPr>
            <w:tcW w:w="1666" w:type="pct"/>
            <w:shd w:val="clear" w:color="auto" w:fill="auto"/>
          </w:tcPr>
          <w:p w:rsidR="00FA42C1" w:rsidRPr="00E27C4F" w:rsidRDefault="00FA42C1" w:rsidP="00E27C4F">
            <w:pPr>
              <w:pStyle w:val="afe"/>
              <w:spacing w:before="0" w:after="0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b/>
                <w:sz w:val="20"/>
                <w:szCs w:val="20"/>
              </w:rPr>
              <w:t>Первичный ключ</w:t>
            </w:r>
          </w:p>
        </w:tc>
        <w:tc>
          <w:tcPr>
            <w:tcW w:w="1668" w:type="pct"/>
            <w:shd w:val="clear" w:color="auto" w:fill="auto"/>
          </w:tcPr>
          <w:p w:rsidR="00FA42C1" w:rsidRPr="00E27C4F" w:rsidRDefault="00FA42C1" w:rsidP="00E27C4F">
            <w:pPr>
              <w:pStyle w:val="afe"/>
              <w:spacing w:before="0" w:after="0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b/>
                <w:sz w:val="20"/>
                <w:szCs w:val="20"/>
              </w:rPr>
              <w:t>Атрибуты</w:t>
            </w:r>
          </w:p>
        </w:tc>
      </w:tr>
      <w:tr w:rsidR="00FA42C1" w:rsidRPr="00E27C4F" w:rsidTr="00020DAE">
        <w:tc>
          <w:tcPr>
            <w:tcW w:w="1666" w:type="pct"/>
            <w:shd w:val="clear" w:color="auto" w:fill="auto"/>
          </w:tcPr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Договор</w:t>
            </w:r>
          </w:p>
        </w:tc>
        <w:tc>
          <w:tcPr>
            <w:tcW w:w="1666" w:type="pct"/>
            <w:shd w:val="clear" w:color="auto" w:fill="auto"/>
          </w:tcPr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код_договора</w:t>
            </w:r>
          </w:p>
        </w:tc>
        <w:tc>
          <w:tcPr>
            <w:tcW w:w="1668" w:type="pct"/>
            <w:shd w:val="clear" w:color="auto" w:fill="auto"/>
          </w:tcPr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код_договора</w:t>
            </w:r>
          </w:p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код_клиента</w:t>
            </w:r>
          </w:p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код_с</w:t>
            </w:r>
            <w:r w:rsidR="009105EB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E27C4F">
              <w:rPr>
                <w:rFonts w:ascii="Courier New" w:hAnsi="Courier New" w:cs="Courier New"/>
                <w:sz w:val="20"/>
                <w:szCs w:val="20"/>
              </w:rPr>
              <w:t>рудника</w:t>
            </w:r>
          </w:p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дата_проката</w:t>
            </w:r>
          </w:p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дата_оконч_дог</w:t>
            </w:r>
          </w:p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дата_оконч_факт</w:t>
            </w:r>
          </w:p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длительность_дог</w:t>
            </w:r>
          </w:p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длительность_факт</w:t>
            </w:r>
          </w:p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сумма</w:t>
            </w:r>
          </w:p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сумма_за</w:t>
            </w:r>
            <w:r w:rsidR="0039631D" w:rsidRPr="00E27C4F">
              <w:rPr>
                <w:rFonts w:ascii="Courier New" w:hAnsi="Courier New" w:cs="Courier New"/>
                <w:sz w:val="20"/>
                <w:szCs w:val="20"/>
              </w:rPr>
              <w:t>_сутки</w:t>
            </w:r>
          </w:p>
          <w:p w:rsidR="0039631D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сумма_залог</w:t>
            </w:r>
            <w:r w:rsidR="00DB00E7" w:rsidRPr="00E27C4F"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</w:tr>
      <w:tr w:rsidR="00FA42C1" w:rsidRPr="00E27C4F" w:rsidTr="00020DAE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Состав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код_договора</w:t>
            </w:r>
          </w:p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код_диска</w:t>
            </w:r>
          </w:p>
          <w:p w:rsidR="0039631D" w:rsidRPr="00E27C4F" w:rsidRDefault="0039631D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сумма_за_диск</w:t>
            </w:r>
          </w:p>
        </w:tc>
      </w:tr>
      <w:tr w:rsidR="00FA42C1" w:rsidRPr="00E27C4F" w:rsidTr="00020DAE">
        <w:tc>
          <w:tcPr>
            <w:tcW w:w="1666" w:type="pct"/>
            <w:shd w:val="clear" w:color="auto" w:fill="auto"/>
          </w:tcPr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Клиент</w:t>
            </w:r>
          </w:p>
        </w:tc>
        <w:tc>
          <w:tcPr>
            <w:tcW w:w="1666" w:type="pct"/>
            <w:shd w:val="clear" w:color="auto" w:fill="auto"/>
          </w:tcPr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код_клиента</w:t>
            </w:r>
          </w:p>
        </w:tc>
        <w:tc>
          <w:tcPr>
            <w:tcW w:w="1668" w:type="pct"/>
            <w:shd w:val="clear" w:color="auto" w:fill="auto"/>
          </w:tcPr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код_клиента</w:t>
            </w:r>
          </w:p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ФИО_клиента</w:t>
            </w:r>
          </w:p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тел_клиента</w:t>
            </w:r>
          </w:p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адрес_клиента</w:t>
            </w:r>
          </w:p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паспорт_клиента</w:t>
            </w:r>
          </w:p>
        </w:tc>
      </w:tr>
      <w:tr w:rsidR="00FA42C1" w:rsidRPr="00E27C4F" w:rsidTr="00020DAE">
        <w:tc>
          <w:tcPr>
            <w:tcW w:w="1666" w:type="pct"/>
            <w:shd w:val="clear" w:color="auto" w:fill="auto"/>
          </w:tcPr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Сотрудник</w:t>
            </w:r>
          </w:p>
        </w:tc>
        <w:tc>
          <w:tcPr>
            <w:tcW w:w="1666" w:type="pct"/>
            <w:shd w:val="clear" w:color="auto" w:fill="auto"/>
          </w:tcPr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код_сотрудника</w:t>
            </w:r>
          </w:p>
        </w:tc>
        <w:tc>
          <w:tcPr>
            <w:tcW w:w="1668" w:type="pct"/>
            <w:shd w:val="clear" w:color="auto" w:fill="auto"/>
          </w:tcPr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код_сотрудника</w:t>
            </w:r>
          </w:p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ФИО_сотрудника</w:t>
            </w:r>
          </w:p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тел_сотрудника</w:t>
            </w:r>
          </w:p>
        </w:tc>
      </w:tr>
      <w:tr w:rsidR="00FA42C1" w:rsidRPr="00E27C4F" w:rsidTr="00020DAE">
        <w:tc>
          <w:tcPr>
            <w:tcW w:w="1666" w:type="pct"/>
            <w:shd w:val="clear" w:color="auto" w:fill="auto"/>
          </w:tcPr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Диск</w:t>
            </w:r>
          </w:p>
        </w:tc>
        <w:tc>
          <w:tcPr>
            <w:tcW w:w="1666" w:type="pct"/>
            <w:shd w:val="clear" w:color="auto" w:fill="auto"/>
          </w:tcPr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код_диска, код_жанра, код_категории</w:t>
            </w:r>
          </w:p>
        </w:tc>
        <w:tc>
          <w:tcPr>
            <w:tcW w:w="1668" w:type="pct"/>
            <w:shd w:val="clear" w:color="auto" w:fill="auto"/>
          </w:tcPr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код_диска</w:t>
            </w:r>
          </w:p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название</w:t>
            </w:r>
          </w:p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год_выпуска</w:t>
            </w:r>
          </w:p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залог</w:t>
            </w:r>
          </w:p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цена_сутки</w:t>
            </w:r>
          </w:p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код_жанра</w:t>
            </w:r>
          </w:p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жанр</w:t>
            </w:r>
          </w:p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код_категории</w:t>
            </w:r>
          </w:p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категория</w:t>
            </w:r>
          </w:p>
          <w:p w:rsidR="00FA42C1" w:rsidRPr="00E27C4F" w:rsidRDefault="00FA42C1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наличие</w:t>
            </w:r>
          </w:p>
        </w:tc>
      </w:tr>
    </w:tbl>
    <w:p w:rsidR="00DB00E7" w:rsidRDefault="00DB00E7" w:rsidP="00DB00E7">
      <w:pPr>
        <w:pStyle w:val="10"/>
        <w:spacing w:after="120"/>
        <w:ind w:firstLine="567"/>
        <w:rPr>
          <w:rFonts w:ascii="Times New Roman" w:hAnsi="Times New Roman"/>
          <w:b/>
          <w:sz w:val="24"/>
          <w:szCs w:val="24"/>
        </w:rPr>
      </w:pPr>
    </w:p>
    <w:p w:rsidR="00DB00E7" w:rsidRPr="00DB00E7" w:rsidRDefault="00052EB8" w:rsidP="000514D6">
      <w:pPr>
        <w:pStyle w:val="3"/>
      </w:pPr>
      <w:bookmarkStart w:id="15" w:name="_Toc403034022"/>
      <w:r>
        <w:t xml:space="preserve">2.2.4. </w:t>
      </w:r>
      <w:r w:rsidR="00DB00E7" w:rsidRPr="00DB00E7">
        <w:t>Приведение модели базы данных к первой нормальной форме</w:t>
      </w:r>
      <w:bookmarkEnd w:id="15"/>
    </w:p>
    <w:p w:rsidR="00DB00E7" w:rsidRPr="00E27C4F" w:rsidRDefault="00DE66AD" w:rsidP="00E15C11">
      <w:pPr>
        <w:pStyle w:val="1TimesNewRoman121"/>
        <w:rPr>
          <w:sz w:val="20"/>
        </w:rPr>
      </w:pPr>
      <w:r w:rsidRPr="00E27C4F">
        <w:rPr>
          <w:sz w:val="20"/>
        </w:rPr>
        <w:t>Модель базы данных</w:t>
      </w:r>
      <w:r w:rsidR="00DB00E7" w:rsidRPr="00E27C4F">
        <w:rPr>
          <w:sz w:val="20"/>
        </w:rPr>
        <w:t xml:space="preserve"> находится в первой нормальной форме, если для каждо</w:t>
      </w:r>
      <w:r w:rsidRPr="00E27C4F">
        <w:rPr>
          <w:sz w:val="20"/>
        </w:rPr>
        <w:t>го ееотн</w:t>
      </w:r>
      <w:r w:rsidRPr="00E27C4F">
        <w:rPr>
          <w:sz w:val="20"/>
        </w:rPr>
        <w:t>о</w:t>
      </w:r>
      <w:r w:rsidRPr="00E27C4F">
        <w:rPr>
          <w:sz w:val="20"/>
        </w:rPr>
        <w:t>шения</w:t>
      </w:r>
      <w:r w:rsidR="00DB00E7" w:rsidRPr="00E27C4F">
        <w:rPr>
          <w:sz w:val="20"/>
        </w:rPr>
        <w:t xml:space="preserve"> выполняются </w:t>
      </w:r>
      <w:r w:rsidRPr="00E27C4F">
        <w:rPr>
          <w:sz w:val="20"/>
        </w:rPr>
        <w:t xml:space="preserve">следующие </w:t>
      </w:r>
      <w:r w:rsidR="00DB00E7" w:rsidRPr="00E27C4F">
        <w:rPr>
          <w:sz w:val="20"/>
        </w:rPr>
        <w:t>условия:</w:t>
      </w:r>
    </w:p>
    <w:p w:rsidR="00DB00E7" w:rsidRPr="00E27C4F" w:rsidRDefault="00FB5FE4" w:rsidP="00B73A24">
      <w:pPr>
        <w:numPr>
          <w:ilvl w:val="0"/>
          <w:numId w:val="5"/>
        </w:numPr>
        <w:spacing w:line="276" w:lineRule="auto"/>
        <w:ind w:left="851" w:hanging="284"/>
        <w:jc w:val="both"/>
        <w:rPr>
          <w:rFonts w:ascii="Courier New" w:hAnsi="Courier New" w:cs="Courier New"/>
        </w:rPr>
      </w:pPr>
      <w:r w:rsidRPr="00E27C4F">
        <w:rPr>
          <w:rFonts w:ascii="Courier New" w:hAnsi="Courier New" w:cs="Courier New"/>
        </w:rPr>
        <w:t>в отношении</w:t>
      </w:r>
      <w:r w:rsidR="00DB00E7" w:rsidRPr="00E27C4F">
        <w:rPr>
          <w:rFonts w:ascii="Courier New" w:hAnsi="Courier New" w:cs="Courier New"/>
        </w:rPr>
        <w:t xml:space="preserve"> отсутств</w:t>
      </w:r>
      <w:r w:rsidRPr="00E27C4F">
        <w:rPr>
          <w:rFonts w:ascii="Courier New" w:hAnsi="Courier New" w:cs="Courier New"/>
        </w:rPr>
        <w:t>уют</w:t>
      </w:r>
      <w:r w:rsidR="00DB00E7" w:rsidRPr="00E27C4F">
        <w:rPr>
          <w:rFonts w:ascii="Courier New" w:hAnsi="Courier New" w:cs="Courier New"/>
        </w:rPr>
        <w:t xml:space="preserve"> повторяющиеся атрибуты;</w:t>
      </w:r>
    </w:p>
    <w:p w:rsidR="00DB00E7" w:rsidRPr="00E27C4F" w:rsidRDefault="00DB00E7" w:rsidP="00B73A24">
      <w:pPr>
        <w:numPr>
          <w:ilvl w:val="0"/>
          <w:numId w:val="5"/>
        </w:numPr>
        <w:spacing w:line="276" w:lineRule="auto"/>
        <w:ind w:left="851" w:hanging="284"/>
        <w:jc w:val="both"/>
        <w:rPr>
          <w:rFonts w:ascii="Courier New" w:hAnsi="Courier New" w:cs="Courier New"/>
        </w:rPr>
      </w:pPr>
      <w:r w:rsidRPr="00E27C4F">
        <w:rPr>
          <w:rFonts w:ascii="Courier New" w:hAnsi="Courier New" w:cs="Courier New"/>
        </w:rPr>
        <w:t xml:space="preserve">каждый атрибут </w:t>
      </w:r>
      <w:r w:rsidR="00FB5FE4" w:rsidRPr="00E27C4F">
        <w:rPr>
          <w:rFonts w:ascii="Courier New" w:hAnsi="Courier New" w:cs="Courier New"/>
        </w:rPr>
        <w:t>отношения</w:t>
      </w:r>
      <w:r w:rsidRPr="00E27C4F">
        <w:rPr>
          <w:rFonts w:ascii="Courier New" w:hAnsi="Courier New" w:cs="Courier New"/>
        </w:rPr>
        <w:t xml:space="preserve"> неделим.</w:t>
      </w:r>
    </w:p>
    <w:p w:rsidR="00DB00E7" w:rsidRPr="00E27C4F" w:rsidRDefault="00DB00E7" w:rsidP="00E15C11">
      <w:pPr>
        <w:pStyle w:val="1TimesNewRoman121"/>
        <w:rPr>
          <w:sz w:val="20"/>
        </w:rPr>
      </w:pPr>
      <w:r w:rsidRPr="00E27C4F">
        <w:rPr>
          <w:rFonts w:cs="Courier New"/>
          <w:sz w:val="20"/>
        </w:rPr>
        <w:t xml:space="preserve">Согласно требованиям первой нормальной формы необходимо преобразовать атрибуты </w:t>
      </w:r>
      <w:r w:rsidRPr="00E27C4F">
        <w:rPr>
          <w:rFonts w:cs="Courier New"/>
          <w:b/>
          <w:sz w:val="20"/>
        </w:rPr>
        <w:t>ФИО_клиента</w:t>
      </w:r>
      <w:r w:rsidR="009F7875" w:rsidRPr="00E27C4F">
        <w:rPr>
          <w:rFonts w:cs="Courier New"/>
          <w:sz w:val="20"/>
        </w:rPr>
        <w:t xml:space="preserve">, </w:t>
      </w:r>
      <w:r w:rsidRPr="00E27C4F">
        <w:rPr>
          <w:rFonts w:cs="Courier New"/>
          <w:b/>
          <w:sz w:val="20"/>
        </w:rPr>
        <w:t>паспорт_клиента</w:t>
      </w:r>
      <w:r w:rsidR="009F7875" w:rsidRPr="00E27C4F">
        <w:rPr>
          <w:rFonts w:cs="Courier New"/>
          <w:sz w:val="20"/>
        </w:rPr>
        <w:t xml:space="preserve"> и </w:t>
      </w:r>
      <w:r w:rsidRPr="00E27C4F">
        <w:rPr>
          <w:rFonts w:cs="Courier New"/>
          <w:b/>
          <w:sz w:val="20"/>
        </w:rPr>
        <w:t>адрес_клиента</w:t>
      </w:r>
      <w:r w:rsidRPr="00E27C4F">
        <w:rPr>
          <w:rFonts w:cs="Courier New"/>
          <w:sz w:val="20"/>
        </w:rPr>
        <w:t xml:space="preserve"> в сущности </w:t>
      </w:r>
      <w:r w:rsidRPr="00E27C4F">
        <w:rPr>
          <w:rFonts w:cs="Courier New"/>
          <w:b/>
          <w:sz w:val="20"/>
        </w:rPr>
        <w:t>Клиент</w:t>
      </w:r>
      <w:r w:rsidRPr="00E27C4F">
        <w:rPr>
          <w:sz w:val="20"/>
        </w:rPr>
        <w:t xml:space="preserve">и атрибут </w:t>
      </w:r>
      <w:r w:rsidRPr="00E27C4F">
        <w:rPr>
          <w:rFonts w:cs="Courier New"/>
          <w:b/>
          <w:sz w:val="20"/>
        </w:rPr>
        <w:t>ФИО_сотрудника</w:t>
      </w:r>
      <w:r w:rsidRPr="00E27C4F">
        <w:rPr>
          <w:sz w:val="20"/>
        </w:rPr>
        <w:t xml:space="preserve"> в сущности </w:t>
      </w:r>
      <w:r w:rsidRPr="00E27C4F">
        <w:rPr>
          <w:rFonts w:cs="Courier New"/>
          <w:b/>
          <w:sz w:val="20"/>
        </w:rPr>
        <w:t>Сотрудник</w:t>
      </w:r>
      <w:r w:rsidRPr="00E27C4F">
        <w:rPr>
          <w:sz w:val="20"/>
        </w:rPr>
        <w:t xml:space="preserve"> так, чтобы получить неделимые атрибуты. </w:t>
      </w:r>
    </w:p>
    <w:p w:rsidR="00DB00E7" w:rsidRPr="00E27C4F" w:rsidRDefault="00DB00E7" w:rsidP="00E15C11">
      <w:pPr>
        <w:pStyle w:val="1TimesNewRoman121"/>
        <w:rPr>
          <w:sz w:val="20"/>
        </w:rPr>
      </w:pPr>
      <w:r w:rsidRPr="00E27C4F">
        <w:rPr>
          <w:sz w:val="20"/>
        </w:rPr>
        <w:t>Приведем таблицу сущностей и атрибутов в первой нормальной форме</w:t>
      </w:r>
      <w:r w:rsidR="003F118D" w:rsidRPr="00E27C4F">
        <w:rPr>
          <w:sz w:val="20"/>
        </w:rPr>
        <w:t xml:space="preserve"> (табл. 2)</w:t>
      </w:r>
      <w:r w:rsidRPr="00E27C4F">
        <w:rPr>
          <w:sz w:val="20"/>
        </w:rPr>
        <w:t>.</w:t>
      </w:r>
    </w:p>
    <w:p w:rsidR="00E27C4F" w:rsidRDefault="00E27C4F">
      <w:pPr>
        <w:rPr>
          <w:rFonts w:ascii="Courier New" w:hAnsi="Courier New"/>
          <w:snapToGrid w:val="0"/>
          <w:sz w:val="22"/>
        </w:rPr>
      </w:pPr>
      <w:r>
        <w:br w:type="page"/>
      </w:r>
    </w:p>
    <w:p w:rsidR="00716634" w:rsidRPr="00E27C4F" w:rsidRDefault="00716634" w:rsidP="004D67DC">
      <w:pPr>
        <w:pStyle w:val="1TimesNewRoman121"/>
        <w:rPr>
          <w:sz w:val="20"/>
        </w:rPr>
      </w:pPr>
      <w:r w:rsidRPr="00E27C4F">
        <w:rPr>
          <w:sz w:val="20"/>
        </w:rPr>
        <w:lastRenderedPageBreak/>
        <w:t>Таблица 2</w:t>
      </w:r>
      <w:r w:rsidR="004D67DC" w:rsidRPr="00E27C4F">
        <w:rPr>
          <w:sz w:val="20"/>
        </w:rPr>
        <w:t xml:space="preserve">. </w:t>
      </w:r>
      <w:r w:rsidRPr="00E27C4F">
        <w:rPr>
          <w:sz w:val="20"/>
        </w:rPr>
        <w:t>Атрибуты и первичные ключи сущностей в первой нормальной форме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73"/>
        <w:gridCol w:w="3472"/>
        <w:gridCol w:w="3476"/>
      </w:tblGrid>
      <w:tr w:rsidR="00716634" w:rsidRPr="00E27C4F" w:rsidTr="00FB5FE4">
        <w:trPr>
          <w:tblHeader/>
        </w:trPr>
        <w:tc>
          <w:tcPr>
            <w:tcW w:w="1666" w:type="pct"/>
            <w:shd w:val="clear" w:color="auto" w:fill="auto"/>
          </w:tcPr>
          <w:p w:rsidR="00716634" w:rsidRPr="00E27C4F" w:rsidRDefault="00716634" w:rsidP="00E27C4F">
            <w:pPr>
              <w:pStyle w:val="afe"/>
              <w:spacing w:before="0" w:after="0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b/>
                <w:sz w:val="20"/>
                <w:szCs w:val="20"/>
              </w:rPr>
              <w:t>Сущность</w:t>
            </w:r>
          </w:p>
        </w:tc>
        <w:tc>
          <w:tcPr>
            <w:tcW w:w="1666" w:type="pct"/>
            <w:shd w:val="clear" w:color="auto" w:fill="auto"/>
          </w:tcPr>
          <w:p w:rsidR="00716634" w:rsidRPr="00E27C4F" w:rsidRDefault="00716634" w:rsidP="00E27C4F">
            <w:pPr>
              <w:pStyle w:val="afe"/>
              <w:spacing w:before="0" w:after="0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b/>
                <w:sz w:val="20"/>
                <w:szCs w:val="20"/>
              </w:rPr>
              <w:t>Первичный ключ</w:t>
            </w:r>
          </w:p>
        </w:tc>
        <w:tc>
          <w:tcPr>
            <w:tcW w:w="1668" w:type="pct"/>
            <w:shd w:val="clear" w:color="auto" w:fill="auto"/>
          </w:tcPr>
          <w:p w:rsidR="00716634" w:rsidRPr="00E27C4F" w:rsidRDefault="00716634" w:rsidP="00E27C4F">
            <w:pPr>
              <w:pStyle w:val="afe"/>
              <w:spacing w:before="0" w:after="0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b/>
                <w:sz w:val="20"/>
                <w:szCs w:val="20"/>
              </w:rPr>
              <w:t>Атрибуты</w:t>
            </w:r>
          </w:p>
        </w:tc>
      </w:tr>
      <w:tr w:rsidR="00716634" w:rsidRPr="00E27C4F" w:rsidTr="00020DAE">
        <w:tc>
          <w:tcPr>
            <w:tcW w:w="1666" w:type="pct"/>
            <w:shd w:val="clear" w:color="auto" w:fill="auto"/>
          </w:tcPr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Договор</w:t>
            </w:r>
          </w:p>
        </w:tc>
        <w:tc>
          <w:tcPr>
            <w:tcW w:w="1666" w:type="pct"/>
            <w:shd w:val="clear" w:color="auto" w:fill="auto"/>
          </w:tcPr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код_договора</w:t>
            </w:r>
          </w:p>
        </w:tc>
        <w:tc>
          <w:tcPr>
            <w:tcW w:w="1668" w:type="pct"/>
            <w:shd w:val="clear" w:color="auto" w:fill="auto"/>
          </w:tcPr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код_договора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код_клиента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код_с</w:t>
            </w:r>
            <w:r w:rsidR="009105EB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E27C4F">
              <w:rPr>
                <w:rFonts w:ascii="Courier New" w:hAnsi="Courier New" w:cs="Courier New"/>
                <w:sz w:val="20"/>
                <w:szCs w:val="20"/>
              </w:rPr>
              <w:t>рудника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дата_проката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дата_оконч_дог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дата_оконч_факт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длительность_дог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длительность_факт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сумма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сумма_за_сутки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сумма_залога</w:t>
            </w:r>
          </w:p>
        </w:tc>
      </w:tr>
      <w:tr w:rsidR="00716634" w:rsidRPr="00E27C4F" w:rsidTr="00020DAE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Состав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код_договора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код_диска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сумма_за_диск</w:t>
            </w:r>
          </w:p>
        </w:tc>
      </w:tr>
      <w:tr w:rsidR="00716634" w:rsidRPr="00E27C4F" w:rsidTr="00020DAE">
        <w:tc>
          <w:tcPr>
            <w:tcW w:w="1666" w:type="pct"/>
            <w:shd w:val="clear" w:color="auto" w:fill="auto"/>
          </w:tcPr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Клиент</w:t>
            </w:r>
          </w:p>
        </w:tc>
        <w:tc>
          <w:tcPr>
            <w:tcW w:w="1666" w:type="pct"/>
            <w:shd w:val="clear" w:color="auto" w:fill="auto"/>
          </w:tcPr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код_клиента</w:t>
            </w:r>
          </w:p>
        </w:tc>
        <w:tc>
          <w:tcPr>
            <w:tcW w:w="1668" w:type="pct"/>
            <w:shd w:val="clear" w:color="auto" w:fill="auto"/>
          </w:tcPr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код_клиента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фам_клиента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имя_клиента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отч_клиента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тел_клиента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гор_клиента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ул_клиента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дом_клиента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корп_клиента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кв_клиента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серия_паспорта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номер_паспорта</w:t>
            </w:r>
          </w:p>
        </w:tc>
      </w:tr>
      <w:tr w:rsidR="00716634" w:rsidRPr="00E27C4F" w:rsidTr="00020DAE">
        <w:tc>
          <w:tcPr>
            <w:tcW w:w="1666" w:type="pct"/>
            <w:shd w:val="clear" w:color="auto" w:fill="auto"/>
          </w:tcPr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Сотрудник</w:t>
            </w:r>
          </w:p>
        </w:tc>
        <w:tc>
          <w:tcPr>
            <w:tcW w:w="1666" w:type="pct"/>
            <w:shd w:val="clear" w:color="auto" w:fill="auto"/>
          </w:tcPr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код_сотрудника</w:t>
            </w:r>
          </w:p>
        </w:tc>
        <w:tc>
          <w:tcPr>
            <w:tcW w:w="1668" w:type="pct"/>
            <w:shd w:val="clear" w:color="auto" w:fill="auto"/>
          </w:tcPr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код_сотрудника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фам_сотрудника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имя_сотрудника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отч_сотрудника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тел_сотрудника</w:t>
            </w:r>
          </w:p>
        </w:tc>
      </w:tr>
      <w:tr w:rsidR="00716634" w:rsidRPr="00E27C4F" w:rsidTr="00020DAE">
        <w:tc>
          <w:tcPr>
            <w:tcW w:w="1666" w:type="pct"/>
            <w:shd w:val="clear" w:color="auto" w:fill="auto"/>
          </w:tcPr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Диск</w:t>
            </w:r>
          </w:p>
        </w:tc>
        <w:tc>
          <w:tcPr>
            <w:tcW w:w="1666" w:type="pct"/>
            <w:shd w:val="clear" w:color="auto" w:fill="auto"/>
          </w:tcPr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код_диска, код_жанра, код_категории</w:t>
            </w:r>
          </w:p>
        </w:tc>
        <w:tc>
          <w:tcPr>
            <w:tcW w:w="1668" w:type="pct"/>
            <w:shd w:val="clear" w:color="auto" w:fill="auto"/>
          </w:tcPr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код_диска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название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год_выпуска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залог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цена_сутки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код_жанра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жанр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код_категории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категория</w:t>
            </w:r>
          </w:p>
          <w:p w:rsidR="00716634" w:rsidRPr="00E27C4F" w:rsidRDefault="00716634" w:rsidP="00E27C4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E27C4F">
              <w:rPr>
                <w:rFonts w:ascii="Courier New" w:hAnsi="Courier New" w:cs="Courier New"/>
                <w:sz w:val="20"/>
                <w:szCs w:val="20"/>
              </w:rPr>
              <w:t>наличие</w:t>
            </w:r>
          </w:p>
        </w:tc>
      </w:tr>
    </w:tbl>
    <w:p w:rsidR="00DE66AD" w:rsidRDefault="00DE66AD" w:rsidP="00E15C11">
      <w:pPr>
        <w:pStyle w:val="1TimesNewRoman121"/>
      </w:pPr>
    </w:p>
    <w:p w:rsidR="00E27C4F" w:rsidRDefault="00E27C4F">
      <w:pPr>
        <w:rPr>
          <w:rFonts w:ascii="Courier New" w:hAnsi="Courier New"/>
          <w:snapToGrid w:val="0"/>
          <w:sz w:val="22"/>
        </w:rPr>
      </w:pPr>
      <w:r>
        <w:br w:type="page"/>
      </w:r>
    </w:p>
    <w:p w:rsidR="00716634" w:rsidRPr="00E27C4F" w:rsidRDefault="00716634" w:rsidP="00E15C11">
      <w:pPr>
        <w:pStyle w:val="1TimesNewRoman121"/>
        <w:rPr>
          <w:sz w:val="20"/>
        </w:rPr>
      </w:pPr>
      <w:r w:rsidRPr="00E27C4F">
        <w:rPr>
          <w:sz w:val="20"/>
        </w:rPr>
        <w:lastRenderedPageBreak/>
        <w:t>Приведем диаграмму взаимосвязей между атрибутами сущностей в первой нормальной форме</w:t>
      </w:r>
      <w:r w:rsidR="003F118D" w:rsidRPr="00E27C4F">
        <w:rPr>
          <w:sz w:val="20"/>
        </w:rPr>
        <w:t xml:space="preserve"> (рис. </w:t>
      </w:r>
      <w:r w:rsidR="004D67DC" w:rsidRPr="00E27C4F">
        <w:rPr>
          <w:sz w:val="20"/>
        </w:rPr>
        <w:t>3</w:t>
      </w:r>
      <w:r w:rsidR="003F118D" w:rsidRPr="00E27C4F">
        <w:rPr>
          <w:sz w:val="20"/>
        </w:rPr>
        <w:t>)</w:t>
      </w:r>
      <w:r w:rsidRPr="00E27C4F">
        <w:rPr>
          <w:sz w:val="20"/>
        </w:rPr>
        <w:t>.</w:t>
      </w:r>
    </w:p>
    <w:p w:rsidR="00716634" w:rsidRDefault="00C16835" w:rsidP="004D67DC">
      <w:pPr>
        <w:pStyle w:val="afe"/>
        <w:ind w:firstLine="0"/>
        <w:jc w:val="center"/>
      </w:pPr>
      <w:r>
        <w:rPr>
          <w:noProof/>
        </w:rPr>
      </w:r>
      <w:r>
        <w:rPr>
          <w:noProof/>
        </w:rPr>
        <w:pict>
          <v:group id="Полотно 1823" o:spid="_x0000_s1053" editas="canvas" style="width:482.25pt;height:333pt;mso-position-horizontal-relative:char;mso-position-vertical-relative:line" coordsize="61245,42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">
            <v:shape id="_x0000_s1054" type="#_x0000_t75" style="position:absolute;width:61245;height:42291;visibility:visible;mso-wrap-style:squar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54" o:spid="_x0000_s1055" type="#_x0000_t202" style="position:absolute;left:3162;top:2044;width:17939;height:27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+GMUA&#10;AADdAAAADwAAAGRycy9kb3ducmV2LnhtbESPQWvCQBCF74X+h2UK3upuxRaNrlIqgqdKtRW8Ddkx&#10;Cc3Ohuxq4r93DoK3Gd6b976ZL3tfqwu1sQps4W1oQBHnwVVcWPjdr18noGJCdlgHJgtXirBcPD/N&#10;MXOh4x+67FKhJIRjhhbKlJpM65iX5DEOQ0Ms2im0HpOsbaFdi52E+1qPjPnQHiuWhhIb+iop/9+d&#10;vYW/79PxMDbbYuXfmy70RrOfamsHL/3nDFSiPj3M9+uNE/yJEX75Rk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z4YxQAAAN0AAAAPAAAAAAAAAAAAAAAAAJgCAABkcnMv&#10;ZG93bnJldi54bWxQSwUGAAAAAAQABAD1AAAAigMAAAAA&#10;" filled="f" stroked="f">
              <v:textbox>
                <w:txbxContent>
                  <w:tbl>
                    <w:tblPr>
                      <w:tblW w:w="2689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/>
                    </w:tblPr>
                    <w:tblGrid>
                      <w:gridCol w:w="2689"/>
                    </w:tblGrid>
                    <w:tr w:rsidR="00300357" w:rsidRPr="00E27C4F" w:rsidTr="00020DAE">
                      <w:tc>
                        <w:tcPr>
                          <w:tcW w:w="2689" w:type="dxa"/>
                          <w:shd w:val="clear" w:color="auto" w:fill="auto"/>
                        </w:tcPr>
                        <w:p w:rsidR="00300357" w:rsidRPr="00E27C4F" w:rsidRDefault="00300357" w:rsidP="006B4D70">
                          <w:pPr>
                            <w:spacing w:line="276" w:lineRule="auto"/>
                            <w:jc w:val="center"/>
                            <w:rPr>
                              <w:rFonts w:ascii="Courier New" w:hAnsi="Courier New" w:cs="Courier New"/>
                              <w:b/>
                            </w:rPr>
                          </w:pPr>
                          <w:r w:rsidRPr="00E27C4F">
                            <w:rPr>
                              <w:rFonts w:ascii="Courier New" w:hAnsi="Courier New" w:cs="Courier New"/>
                              <w:b/>
                            </w:rPr>
                            <w:t>Диск</w:t>
                          </w:r>
                        </w:p>
                      </w:tc>
                    </w:tr>
                    <w:tr w:rsidR="00300357" w:rsidRPr="00E27C4F" w:rsidTr="00020DAE">
                      <w:tc>
                        <w:tcPr>
                          <w:tcW w:w="2689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300357" w:rsidRPr="00E27C4F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E27C4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код_диска</w:t>
                          </w:r>
                        </w:p>
                      </w:tc>
                    </w:tr>
                    <w:tr w:rsidR="00300357" w:rsidRPr="00E27C4F" w:rsidTr="00020DAE">
                      <w:tc>
                        <w:tcPr>
                          <w:tcW w:w="2689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E27C4F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E27C4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название</w:t>
                          </w:r>
                        </w:p>
                      </w:tc>
                    </w:tr>
                    <w:tr w:rsidR="00300357" w:rsidRPr="00E27C4F" w:rsidTr="00020DAE">
                      <w:tc>
                        <w:tcPr>
                          <w:tcW w:w="2689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E27C4F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E27C4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код_жанра</w:t>
                          </w:r>
                        </w:p>
                      </w:tc>
                    </w:tr>
                    <w:tr w:rsidR="00300357" w:rsidRPr="00E27C4F" w:rsidTr="00020DAE">
                      <w:tc>
                        <w:tcPr>
                          <w:tcW w:w="2689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300357" w:rsidRPr="00E27C4F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E27C4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жанр</w:t>
                          </w:r>
                        </w:p>
                      </w:tc>
                    </w:tr>
                    <w:tr w:rsidR="00300357" w:rsidRPr="00E27C4F" w:rsidTr="00020DAE">
                      <w:tc>
                        <w:tcPr>
                          <w:tcW w:w="2689" w:type="dxa"/>
                          <w:shd w:val="clear" w:color="auto" w:fill="auto"/>
                        </w:tcPr>
                        <w:p w:rsidR="00300357" w:rsidRPr="00E27C4F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E27C4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код_категории</w:t>
                          </w:r>
                        </w:p>
                      </w:tc>
                    </w:tr>
                    <w:tr w:rsidR="00300357" w:rsidRPr="00E27C4F" w:rsidTr="00020DAE">
                      <w:tc>
                        <w:tcPr>
                          <w:tcW w:w="2689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E27C4F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E27C4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категория</w:t>
                          </w:r>
                        </w:p>
                      </w:tc>
                    </w:tr>
                    <w:tr w:rsidR="00300357" w:rsidRPr="00E27C4F" w:rsidTr="00020DAE">
                      <w:tc>
                        <w:tcPr>
                          <w:tcW w:w="2689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E27C4F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E27C4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год_выпуска</w:t>
                          </w:r>
                        </w:p>
                      </w:tc>
                    </w:tr>
                    <w:tr w:rsidR="00300357" w:rsidRPr="00E27C4F" w:rsidTr="00020DAE">
                      <w:tc>
                        <w:tcPr>
                          <w:tcW w:w="2689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E27C4F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E27C4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залог</w:t>
                          </w:r>
                        </w:p>
                      </w:tc>
                    </w:tr>
                    <w:tr w:rsidR="00300357" w:rsidRPr="00E27C4F" w:rsidTr="00020DAE">
                      <w:tc>
                        <w:tcPr>
                          <w:tcW w:w="2689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E27C4F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E27C4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цена_сутки</w:t>
                          </w:r>
                        </w:p>
                      </w:tc>
                    </w:tr>
                    <w:tr w:rsidR="00300357" w:rsidRPr="00E27C4F" w:rsidTr="00020DAE">
                      <w:tc>
                        <w:tcPr>
                          <w:tcW w:w="2689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E27C4F" w:rsidRDefault="00300357" w:rsidP="006B4D70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  <w:r w:rsidRPr="00E27C4F">
                            <w:rPr>
                              <w:rFonts w:ascii="Courier New" w:hAnsi="Courier New" w:cs="Courier New"/>
                            </w:rPr>
                            <w:t>наличие</w:t>
                          </w:r>
                        </w:p>
                      </w:tc>
                    </w:tr>
                    <w:tr w:rsidR="00300357" w:rsidRPr="00E27C4F" w:rsidTr="00020DAE">
                      <w:tc>
                        <w:tcPr>
                          <w:tcW w:w="2689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E27C4F" w:rsidRDefault="00300357" w:rsidP="006B4D70">
                          <w:pPr>
                            <w:spacing w:line="276" w:lineRule="auto"/>
                          </w:pPr>
                        </w:p>
                      </w:tc>
                    </w:tr>
                    <w:tr w:rsidR="00300357" w:rsidRPr="00E27C4F" w:rsidTr="00020DAE">
                      <w:tc>
                        <w:tcPr>
                          <w:tcW w:w="268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E27C4F" w:rsidRDefault="00300357" w:rsidP="006B4D70">
                          <w:pPr>
                            <w:spacing w:line="276" w:lineRule="auto"/>
                          </w:pPr>
                        </w:p>
                      </w:tc>
                    </w:tr>
                  </w:tbl>
                  <w:p w:rsidR="00300357" w:rsidRDefault="00300357" w:rsidP="00716634"/>
                </w:txbxContent>
              </v:textbox>
            </v:shape>
            <v:shape id="Text Box 1555" o:spid="_x0000_s1056" type="#_x0000_t202" style="position:absolute;left:25431;top:2044;width:15717;height:38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bg8MA&#10;AADdAAAADwAAAGRycy9kb3ducmV2LnhtbERPS2vCQBC+F/wPywi9NbtKK2nqJpRKoaeKjwrehuyY&#10;hGZnQ3Zr0n/vCoK3+fiesyxG24oz9b5xrGGWKBDEpTMNVxr2u8+nFIQPyAZbx6ThnzwU+eRhiZlx&#10;A2/ovA2ViCHsM9RQh9BlUvqyJos+cR1x5E6utxgi7CtpehxiuG3lXKmFtNhwbKixo4+ayt/tn9Xw&#10;8306Hp7VulrZl25wo5JsX6XWj9Px/Q1EoDHcxTf3l4nzUzWD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ubg8MAAADdAAAADwAAAAAAAAAAAAAAAACYAgAAZHJzL2Rv&#10;d25yZXYueG1sUEsFBgAAAAAEAAQA9QAAAIgDAAAAAA==&#10;" filled="f" stroked="f">
              <v:textbox>
                <w:txbxContent>
                  <w:tbl>
                    <w:tblPr>
                      <w:tblW w:w="2421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/>
                    </w:tblPr>
                    <w:tblGrid>
                      <w:gridCol w:w="2421"/>
                    </w:tblGrid>
                    <w:tr w:rsidR="00300357" w:rsidRPr="006D5F92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spacing w:line="276" w:lineRule="auto"/>
                            <w:jc w:val="center"/>
                            <w:rPr>
                              <w:rFonts w:ascii="Courier New" w:hAnsi="Courier New" w:cs="Courier New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b/>
                            </w:rPr>
                            <w:t>Договор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код_договора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код_клиента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код_сотрудника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дата_проката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дата_оконч_дог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дата_оконч_факт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длительность_дог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длительность_факт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сумма</w:t>
                          </w:r>
                        </w:p>
                      </w:tc>
                    </w:tr>
                    <w:tr w:rsidR="00300357" w:rsidRPr="006D5F92" w:rsidTr="00DF05AF">
                      <w:tc>
                        <w:tcPr>
                          <w:tcW w:w="2421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сумма_за_сутки</w:t>
                          </w:r>
                        </w:p>
                      </w:tc>
                    </w:tr>
                    <w:tr w:rsidR="00300357" w:rsidRPr="006D5F92" w:rsidTr="00DF05AF">
                      <w:tc>
                        <w:tcPr>
                          <w:tcW w:w="2421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сумма_залога</w:t>
                          </w:r>
                        </w:p>
                      </w:tc>
                    </w:tr>
                    <w:tr w:rsidR="00300357" w:rsidRPr="006D5F92" w:rsidTr="00DF05AF">
                      <w:tc>
                        <w:tcPr>
                          <w:tcW w:w="2421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300357" w:rsidRPr="006D5F92" w:rsidTr="00DF05AF">
                      <w:tc>
                        <w:tcPr>
                          <w:tcW w:w="242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300357" w:rsidRPr="006D5F92" w:rsidTr="00DF05AF">
                      <w:tc>
                        <w:tcPr>
                          <w:tcW w:w="242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421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spacing w:line="276" w:lineRule="auto"/>
                            <w:jc w:val="center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421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spacing w:line="276" w:lineRule="auto"/>
                            <w:jc w:val="center"/>
                            <w:rPr>
                              <w:rFonts w:ascii="Courier New" w:hAnsi="Courier New" w:cs="Courier New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b/>
                            </w:rPr>
                            <w:t>Состав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код_договора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код_диска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сумма_за_диск</w:t>
                          </w:r>
                        </w:p>
                      </w:tc>
                    </w:tr>
                  </w:tbl>
                  <w:p w:rsidR="00300357" w:rsidRDefault="00300357" w:rsidP="00716634"/>
                </w:txbxContent>
              </v:textbox>
            </v:shape>
            <v:shape id="Text Box 1556" o:spid="_x0000_s1057" type="#_x0000_t202" style="position:absolute;left:44869;top:2044;width:14478;height:39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F9MMA&#10;AADd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g/VX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kF9MMAAADdAAAADwAAAAAAAAAAAAAAAACYAgAAZHJzL2Rv&#10;d25yZXYueG1sUEsFBgAAAAAEAAQA9QAAAIgDAAAAAA==&#10;" filled="f" stroked="f">
              <v:textbox>
                <w:txbxContent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/>
                    </w:tblPr>
                    <w:tblGrid>
                      <w:gridCol w:w="2187"/>
                    </w:tblGrid>
                    <w:tr w:rsidR="00300357" w:rsidRPr="006D5F92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spacing w:line="276" w:lineRule="auto"/>
                            <w:jc w:val="center"/>
                            <w:rPr>
                              <w:rFonts w:ascii="Courier New" w:hAnsi="Courier New" w:cs="Courier New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b/>
                            </w:rPr>
                            <w:t>Клиент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код_клиента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фам_клиента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187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имя_клиента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отч_клиента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187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тел_клиента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187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гор_клиента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187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ул_клиента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187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дом_клиента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187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корпус_клиента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</w:rPr>
                            <w:t>кв_клиента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187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</w:rPr>
                            <w:t>серия_паспорта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187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</w:rPr>
                            <w:t>номер_паспорта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187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187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187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187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spacing w:line="276" w:lineRule="auto"/>
                            <w:jc w:val="center"/>
                            <w:rPr>
                              <w:rFonts w:ascii="Courier New" w:hAnsi="Courier New" w:cs="Courier New"/>
                              <w:b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b/>
                            </w:rPr>
                            <w:t>Сотрудник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код_сотрудника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фам_сотрудника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имя_сотрудника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отч_сотрудника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6D5F92" w:rsidRDefault="00300357" w:rsidP="006B4D70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тел_сотрудника</w:t>
                          </w:r>
                        </w:p>
                      </w:tc>
                    </w:tr>
                  </w:tbl>
                  <w:p w:rsidR="00300357" w:rsidRDefault="00300357" w:rsidP="00716634"/>
                </w:txbxContent>
              </v:textbox>
            </v:shape>
            <v:shape id="AutoShape 1557" o:spid="_x0000_s1058" type="#_x0000_t32" style="position:absolute;left:23342;top:4837;width:0;height:292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05oMQAAADdAAAADwAAAGRycy9kb3ducmV2LnhtbERPTWsCMRC9F/wPYQq9lJq1pUVWo6yC&#10;UAUPbut93Iyb0M1k3UTd/vtGKHibx/uc6bx3jbhQF6xnBaNhBoK48tpyreD7a/UyBhEissbGMyn4&#10;pQDz2eBhirn2V97RpYy1SCEcclRgYmxzKUNlyGEY+pY4cUffOYwJdrXUHV5TuGvka5Z9SIeWU4PB&#10;lpaGqp/y7BRs16NFcTB2vdmd7PZ9VTTn+nmv1NNjX0xAROrjXfzv/tRp/jh7g9s36QQ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7TmgxAAAAN0AAAAPAAAAAAAAAAAA&#10;AAAAAKECAABkcnMvZG93bnJldi54bWxQSwUGAAAAAAQABAD5AAAAkgMAAAAA&#10;"/>
            <v:shape id="AutoShape 1560" o:spid="_x0000_s1059" type="#_x0000_t32" style="position:absolute;left:24104;top:34061;width:144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QpkcQAAADdAAAADwAAAGRycy9kb3ducmV2LnhtbERPTWvCQBC9F/wPywi91Y2liEZXEcFS&#10;LD1oStDbkB2TYHY27K4a/fVdQehtHu9zZovONOJCzteWFQwHCQjiwuqaSwW/2fptDMIHZI2NZVJw&#10;Iw+Lee9lhqm2V97SZRdKEUPYp6igCqFNpfRFRQb9wLbEkTtaZzBE6EqpHV5juGnke5KMpMGaY0OF&#10;La0qKk67s1Gw/56c81v+Q5t8ONkc0Bl/zz6Veu13yymIQF34Fz/dXzrOHycf8Pgmni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9CmRxAAAAN0AAAAPAAAAAAAAAAAA&#10;AAAAAKECAABkcnMvZG93bnJldi54bWxQSwUGAAAAAAQABAD5AAAAkgMAAAAA&#10;">
              <v:stroke endarrow="block"/>
            </v:shape>
            <v:shape id="AutoShape 1570" o:spid="_x0000_s1060" type="#_x0000_t32" style="position:absolute;left:24009;top:5391;width:1797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iMCsQAAADdAAAADwAAAGRycy9kb3ducmV2LnhtbERPTWvCQBC9F/wPywi91Y2FikZXEcFS&#10;LD1oStDbkB2TYHY27K4a/fVdQehtHu9zZovONOJCzteWFQwHCQjiwuqaSwW/2fptDMIHZI2NZVJw&#10;Iw+Lee9lhqm2V97SZRdKEUPYp6igCqFNpfRFRQb9wLbEkTtaZzBE6EqpHV5juGnke5KMpMGaY0OF&#10;La0qKk67s1Gw/56c81v+Q5t8ONkc0Bl/zz6Veu13yymIQF34Fz/dXzrOHycf8Pgmni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uIwKxAAAAN0AAAAPAAAAAAAAAAAA&#10;AAAAAKECAABkcnMvZG93bnJldi54bWxQSwUGAAAAAAQABAD5AAAAkgMAAAAA&#10;">
              <v:stroke endarrow="block"/>
            </v:shape>
            <v:shape id="AutoShape 1575" o:spid="_x0000_s1061" type="#_x0000_t32" style="position:absolute;left:20345;top:4832;width:2883;height: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dE5sIAAADdAAAADwAAAGRycy9kb3ducmV2LnhtbERPTWvCQBC9C/0PyxR6001DUJu6SrEU&#10;SunF6MHjkB03wexsyI6a/vtuoeBtHu9zVpvRd+pKQ2wDG3ieZaCI62BbdgYO+4/pElQUZItdYDLw&#10;QxE264fJCksbbryjayVOpRCOJRpoRPpS61g35DHOQk+cuFMYPEqCg9N2wFsK953Os2yuPbacGhrs&#10;adtQfa4u3sDx4L9f8uLdu8LtZSf01ebF3Jinx/HtFZTQKHfxv/vTpvnLbAF/36QT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HdE5sIAAADdAAAADwAAAAAAAAAAAAAA&#10;AAChAgAAZHJzL2Rvd25yZXYueG1sUEsFBgAAAAAEAAQA+QAAAJADAAAAAA==&#10;">
              <v:stroke endarrow="block"/>
            </v:shape>
            <v:shape id="AutoShape 1584" o:spid="_x0000_s1062" type="#_x0000_t32" style="position:absolute;left:43783;top:5397;width:1441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WGD8QAAADdAAAADwAAAGRycy9kb3ducmV2LnhtbERPTWvCQBC9F/oflin01mziQUzqGkqh&#10;IhYPagn1NmTHJDQ7G3ZXjf56t1DobR7vc+blaHpxJuc7ywqyJAVBXFvdcaPga//xMgPhA7LG3jIp&#10;uJKHcvH4MMdC2wtv6bwLjYgh7AtU0IYwFFL6uiWDPrEDceSO1hkMEbpGaoeXGG56OUnTqTTYcWxo&#10;caD3luqf3cko+P7MT9W12tC6yvL1AZ3xt/1Sqeen8e0VRKAx/Iv/3Csd58/SHH6/iSf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9YYPxAAAAN0AAAAPAAAAAAAAAAAA&#10;AAAAAKECAABkcnMvZG93bnJldi54bWxQSwUGAAAAAAQABAD5AAAAkgMAAAAA&#10;">
              <v:stroke endarrow="block"/>
            </v:shape>
            <v:shape id="AutoShape 1585" o:spid="_x0000_s1063" type="#_x0000_t32" style="position:absolute;left:43783;top:5397;width:0;height:14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YxCscAAADdAAAADwAAAGRycy9kb3ducmV2LnhtbESPT0sDMRDF74LfIYzQi9jsCkpZm5ZV&#10;KFihh/67j5txE9xM1k3abr+9cxC8zfDevPeb+XIMnTrTkHxkA+W0AEXcROu5NXDYrx5moFJGtthF&#10;JgNXSrBc3N7MsbLxwls673KrJIRThQZczn2ldWocBUzT2BOL9hWHgFnWodV2wIuEh04/FsWzDuhZ&#10;Ghz29Oao+d6dgoHNunytP51ff2x//OZpVXen9v5ozORurF9AZRrzv/nv+t0K/qwUfvlGRt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5jEKxwAAAN0AAAAPAAAAAAAA&#10;AAAAAAAAAKECAABkcnMvZG93bnJldi54bWxQSwUGAAAAAAQABAD5AAAAlQMAAAAA&#10;"/>
            <v:shape id="AutoShape 1596" o:spid="_x0000_s1064" type="#_x0000_t32" style="position:absolute;left:41725;top:6858;width:2160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xycEAAADdAAAADwAAAGRycy9kb3ducmV2LnhtbERPS4vCMBC+L/gfwgje1lRBka5RVkGQ&#10;vYgP0OPQzLZhm0lpsk3990YQvM3H95zlure16Kj1xrGCyTgDQVw4bbhUcDnvPhcgfEDWWDsmBXfy&#10;sF4NPpaYaxf5SN0plCKFsM9RQRVCk0vpi4os+rFriBP361qLIcG2lLrFmMJtLadZNpcWDaeGChva&#10;VlT8nf6tAhMPpmv227j5ud68jmTuM2eUGg377y8QgfrwFr/ce53mLyZTeH6TTpC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43HJwQAAAN0AAAAPAAAAAAAAAAAAAAAA&#10;AKECAABkcnMvZG93bnJldi54bWxQSwUGAAAAAAQABAD5AAAAjwMAAAAA&#10;">
              <v:stroke endarrow="block"/>
            </v:shape>
            <v:shape id="AutoShape 1597" o:spid="_x0000_s1065" type="#_x0000_t32" style="position:absolute;left:23342;top:34118;width:163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QnOMQAAADdAAAADwAAAGRycy9kb3ducmV2LnhtbERPTWvCQBC9C/6HZYTedJMKotFVSqFF&#10;LB7UEtrbkB2T0Oxs2F01+utdQehtHu9zFqvONOJMzteWFaSjBARxYXXNpYLvw8dwCsIHZI2NZVJw&#10;JQ+rZb+3wEzbC+/ovA+liCHsM1RQhdBmUvqiIoN+ZFviyB2tMxgidKXUDi8x3DTyNUkm0mDNsaHC&#10;lt4rKv72J6Pg52t2yq/5ljZ5Otv8ojP+dvhU6mXQvc1BBOrCv/jpXus4f5qO4fFNP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xCc4xAAAAN0AAAAPAAAAAAAAAAAA&#10;AAAAAKECAABkcnMvZG93bnJldi54bWxQSwUGAAAAAAQABAD5AAAAkgMAAAAA&#10;">
              <v:stroke endarrow="block"/>
            </v:shape>
            <v:shape id="AutoShape 1851" o:spid="_x0000_s1066" type="#_x0000_t32" style="position:absolute;left:40970;top:6851;width:1917;height: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ZMJsEAAADdAAAADwAAAGRycy9kb3ducmV2LnhtbERP32vCMBB+H/g/hBP2NlOHk1KNooIg&#10;exlTQR+P5myDzaU0WVP/+2Uw8O0+vp+3XA+2ET113jhWMJ1kIIhLpw1XCs6n/VsOwgdkjY1jUvAg&#10;D+vV6GWJhXaRv6k/hkqkEPYFKqhDaAspfVmTRT9xLXHibq6zGBLsKqk7jCncNvI9y+bSouHUUGNL&#10;u5rK+/HHKjDxy/TtYRe3n5er15HM48MZpV7Hw2YBItAQnuJ/90Gn+fl0Bn/fpB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RkwmwQAAAN0AAAAPAAAAAAAAAAAAAAAA&#10;AKECAABkcnMvZG93bnJldi54bWxQSwUGAAAAAAQABAD5AAAAjwMAAAAA&#10;">
              <v:stroke endarrow="block"/>
            </v:shape>
            <v:shape id="AutoShape 1855" o:spid="_x0000_s1067" type="#_x0000_t32" style="position:absolute;left:24460;top:32219;width:1441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C1SccAAADdAAAADwAAAGRycy9kb3ducmV2LnhtbESPQWvCQBCF74L/YZlCb7qJh6Kpq5SC&#10;Uiw9VCW0tyE7TUKzs2F31dhf3zkI3mZ4b977ZrkeXKfOFGLr2UA+zUARV962XBs4HjaTOaiYkC12&#10;nsnAlSKsV+PREgvrL/xJ532qlYRwLNBAk1JfaB2rhhzGqe+JRfvxwWGSNdTaBrxIuOv0LMuetMOW&#10;paHBnl4bqn73J2fg631xKq/lB+3KfLH7xuDi32FrzOPD8PIMKtGQ7ubb9ZsV/HkuuPKNjKB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YLVJxwAAAN0AAAAPAAAAAAAA&#10;AAAAAAAAAKECAABkcnMvZG93bnJldi54bWxQSwUGAAAAAAQABAD5AAAAlQMAAAAA&#10;">
              <v:stroke endarrow="block"/>
            </v:shape>
            <v:shape id="AutoShape 1857" o:spid="_x0000_s1068" type="#_x0000_t32" style="position:absolute;left:23990;top:32226;width:1441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wQ0sQAAADdAAAADwAAAGRycy9kb3ducmV2LnhtbERPS2vCQBC+C/6HZQq96SYeikldpRSU&#10;YvHgg9Dehuw0Cc3Oht1Vo7/eFQRv8/E9Z7boTStO5HxjWUE6TkAQl1Y3XCk47JejKQgfkDW2lknB&#10;hTws5sPBDHNtz7yl0y5UIoawz1FBHUKXS+nLmgz6se2II/dnncEQoaukdniO4aaVkyR5kwYbjg01&#10;dvRZU/m/OxoFP9/ZsbgUG1oXabb+RWf8db9S6vWl/3gHEagPT/HD/aXj/Gmawf2beIK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LBDSxAAAAN0AAAAPAAAAAAAAAAAA&#10;AAAAAKECAABkcnMvZG93bnJldi54bWxQSwUGAAAAAAQABAD5AAAAkgMAAAAA&#10;">
              <v:stroke endarrow="block"/>
            </v:shape>
            <v:shape id="AutoShape 1585" o:spid="_x0000_s1069" type="#_x0000_t32" style="position:absolute;left:43680;top:8731;width:0;height:237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8S7sYAAADcAAAADwAAAGRycy9kb3ducmV2LnhtbESPQWsCMRSE74L/ITyhF9GsWypla5S1&#10;INSCB7XeXzevm9DNy7qJuv33TaHgcZiZb5jFqneNuFIXrGcFs2kGgrjy2nKt4OO4mTyDCBFZY+OZ&#10;FPxQgNVyOFhgof2N93Q9xFokCIcCFZgY20LKUBlyGKa+JU7el+8cxiS7WuoObwnuGpln2Vw6tJwW&#10;DLb0aqj6Plycgt12ti4/jd2+789297Qpm0s9Pin1MOrLFxCR+ngP/7fftIL8M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/Eu7GAAAA3AAAAA8AAAAAAAAA&#10;AAAAAAAAoQIAAGRycy9kb3ducmV2LnhtbFBLBQYAAAAABAAEAPkAAACUAwAAAAA=&#10;"/>
            <v:shape id="AutoShape 1596" o:spid="_x0000_s1070" type="#_x0000_t32" style="position:absolute;left:41623;top:8667;width:2160;height: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VQYcMAAADcAAAADwAAAGRycy9kb3ducmV2LnhtbESPT2sCMRTE7wW/Q3iCt5pVscjWKFUo&#10;iBfxD+jxsXndDd28LJt0s357Iwg9DjPzG2a57m0tOmq9caxgMs5AEBdOGy4VXM7f7wsQPiBrrB2T&#10;gjt5WK8Gb0vMtYt8pO4USpEg7HNUUIXQ5FL6oiKLfuwa4uT9uNZiSLItpW4xJrit5TTLPqRFw2mh&#10;woa2FRW/pz+rwMSD6ZrdNm7215vXkcx97oxSo2H/9QkiUB/+w6/2TiuYzmb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1UGHDAAAA3AAAAA8AAAAAAAAAAAAA&#10;AAAAoQIAAGRycy9kb3ducmV2LnhtbFBLBQYAAAAABAAEAPkAAACRAwAAAAA=&#10;">
              <v:stroke endarrow="block"/>
            </v:shape>
            <v:shape id="AutoShape 1851" o:spid="_x0000_s1071" type="#_x0000_t32" style="position:absolute;left:40867;top:8661;width:1918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HCEMEAAADcAAAADwAAAGRycy9kb3ducmV2LnhtbERPz2vCMBS+C/sfwhvsZtM5HKM2yiYM&#10;iheZDrbjo3m2Yc1LabKm/e/NQfD48f0ud5PtxEiDN44VPGc5COLaacONgu/z5/INhA/IGjvHpGAm&#10;D7vtw6LEQrvIXzSeQiNSCPsCFbQh9IWUvm7Jos9cT5y4ixsshgSHRuoBYwq3nVzl+au0aDg1tNjT&#10;vqX67/RvFZh4NGNf7ePH4efX60hmXjuj1NPj9L4BEWgKd/HNXWkFq5e0Np1JR0Bu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kcIQwQAAANwAAAAPAAAAAAAAAAAAAAAA&#10;AKECAABkcnMvZG93bnJldi54bWxQSwUGAAAAAAQABAD5AAAAjwMAAAAA&#10;">
              <v:stroke endarrow="block"/>
            </v:shape>
            <v:shape id="AutoShape 1570" o:spid="_x0000_s1072" type="#_x0000_t32" style="position:absolute;left:43789;top:32499;width:144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wsyMYAAADcAAAADwAAAGRycy9kb3ducmV2LnhtbESPT2vCQBTE7wW/w/KE3upGC8VEVymF&#10;ilg8+IfQ3h7ZZxKafRt2V41+elcQPA4z8xtmOu9MI07kfG1ZwXCQgCAurK65VLDffb+NQfiArLGx&#10;TAou5GE+671MMdP2zBs6bUMpIoR9hgqqENpMSl9UZNAPbEscvYN1BkOUrpTa4TnCTSNHSfIhDdYc&#10;Fyps6aui4n97NAp+f9JjfsnXtMqH6eoPnfHX3UKp1373OQERqAvP8KO91ApG7yncz8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MLMjGAAAA3AAAAA8AAAAAAAAA&#10;AAAAAAAAoQIAAGRycy9kb3ducmV2LnhtbFBLBQYAAAAABAAEAPkAAACUAwAAAAA=&#10;">
              <v:stroke endarrow="block"/>
            </v:shape>
            <v:shape id="AutoShape 1585" o:spid="_x0000_s1073" type="#_x0000_t32" style="position:absolute;left:23970;top:5403;width:0;height:268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+5M8YAAADc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A5e4H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vuTPGAAAA3AAAAA8AAAAAAAAA&#10;AAAAAAAAoQIAAGRycy9kb3ducmV2LnhtbFBLBQYAAAAABAAEAPkAAACUAwAAAAA=&#10;"/>
            <w10:wrap type="none"/>
            <w10:anchorlock/>
          </v:group>
        </w:pict>
      </w:r>
    </w:p>
    <w:p w:rsidR="00716634" w:rsidRPr="006D5F92" w:rsidRDefault="004D67DC" w:rsidP="006D5F92">
      <w:pPr>
        <w:pStyle w:val="aff3"/>
        <w:spacing w:after="240" w:line="240" w:lineRule="auto"/>
        <w:ind w:right="567"/>
        <w:rPr>
          <w:sz w:val="20"/>
        </w:rPr>
      </w:pPr>
      <w:r w:rsidRPr="006D5F92">
        <w:rPr>
          <w:sz w:val="20"/>
        </w:rPr>
        <w:t>Рис.3.</w:t>
      </w:r>
      <w:r w:rsidR="00716634" w:rsidRPr="006D5F92">
        <w:rPr>
          <w:sz w:val="20"/>
        </w:rPr>
        <w:t>Диаграмма взаимосвязей межд</w:t>
      </w:r>
      <w:r w:rsidR="006D5F92">
        <w:rPr>
          <w:sz w:val="20"/>
        </w:rPr>
        <w:t>у атрибутами сущностей в первой</w:t>
      </w:r>
      <w:r w:rsidR="006D5F92">
        <w:rPr>
          <w:sz w:val="20"/>
        </w:rPr>
        <w:br/>
      </w:r>
      <w:r w:rsidR="00716634" w:rsidRPr="006D5F92">
        <w:rPr>
          <w:sz w:val="20"/>
        </w:rPr>
        <w:t>нормальной форме</w:t>
      </w:r>
    </w:p>
    <w:p w:rsidR="00DE66AD" w:rsidRPr="00DE66AD" w:rsidRDefault="00052EB8" w:rsidP="000514D6">
      <w:pPr>
        <w:pStyle w:val="3"/>
      </w:pPr>
      <w:bookmarkStart w:id="16" w:name="_Toc403034023"/>
      <w:r>
        <w:t xml:space="preserve">2.2.5. </w:t>
      </w:r>
      <w:r w:rsidR="00DE66AD" w:rsidRPr="00DE66AD">
        <w:t>Приведение модели базы данных ко второй нормальной форме</w:t>
      </w:r>
      <w:bookmarkEnd w:id="16"/>
    </w:p>
    <w:p w:rsidR="00DE66AD" w:rsidRPr="006D5F92" w:rsidRDefault="00DE66AD" w:rsidP="00E15C11">
      <w:pPr>
        <w:pStyle w:val="1TimesNewRoman121"/>
        <w:rPr>
          <w:sz w:val="20"/>
        </w:rPr>
      </w:pPr>
      <w:r w:rsidRPr="006D5F92">
        <w:rPr>
          <w:sz w:val="20"/>
        </w:rPr>
        <w:t>Модель базы данных находится во второй нормальной форме, если для каждого ее о</w:t>
      </w:r>
      <w:r w:rsidRPr="006D5F92">
        <w:rPr>
          <w:sz w:val="20"/>
        </w:rPr>
        <w:t>т</w:t>
      </w:r>
      <w:r w:rsidRPr="006D5F92">
        <w:rPr>
          <w:sz w:val="20"/>
        </w:rPr>
        <w:t>ношения выполняются следующие условия:</w:t>
      </w:r>
    </w:p>
    <w:p w:rsidR="00DE66AD" w:rsidRPr="006D5F92" w:rsidRDefault="00DE66AD" w:rsidP="00B73A24">
      <w:pPr>
        <w:numPr>
          <w:ilvl w:val="0"/>
          <w:numId w:val="5"/>
        </w:numPr>
        <w:spacing w:line="276" w:lineRule="auto"/>
        <w:ind w:left="851" w:hanging="284"/>
        <w:jc w:val="both"/>
        <w:rPr>
          <w:rFonts w:ascii="Courier New" w:hAnsi="Courier New" w:cs="Courier New"/>
        </w:rPr>
      </w:pPr>
      <w:r w:rsidRPr="006D5F92">
        <w:rPr>
          <w:rFonts w:ascii="Courier New" w:hAnsi="Courier New" w:cs="Courier New"/>
        </w:rPr>
        <w:t>отношение находится в первой нормальной формы;</w:t>
      </w:r>
    </w:p>
    <w:p w:rsidR="00DE66AD" w:rsidRPr="006D5F92" w:rsidRDefault="00DE66AD" w:rsidP="00B73A24">
      <w:pPr>
        <w:numPr>
          <w:ilvl w:val="0"/>
          <w:numId w:val="5"/>
        </w:numPr>
        <w:spacing w:line="276" w:lineRule="auto"/>
        <w:ind w:left="851" w:hanging="284"/>
        <w:jc w:val="both"/>
        <w:rPr>
          <w:rFonts w:ascii="Courier New" w:hAnsi="Courier New" w:cs="Courier New"/>
        </w:rPr>
      </w:pPr>
      <w:r w:rsidRPr="006D5F92">
        <w:rPr>
          <w:rFonts w:ascii="Courier New" w:hAnsi="Courier New" w:cs="Courier New"/>
        </w:rPr>
        <w:t xml:space="preserve">все поля записи </w:t>
      </w:r>
      <w:r w:rsidR="00020DAE" w:rsidRPr="006D5F92">
        <w:rPr>
          <w:rFonts w:ascii="Courier New" w:hAnsi="Courier New" w:cs="Courier New"/>
        </w:rPr>
        <w:t xml:space="preserve">отношения </w:t>
      </w:r>
      <w:r w:rsidRPr="006D5F92">
        <w:rPr>
          <w:rFonts w:ascii="Courier New" w:hAnsi="Courier New" w:cs="Courier New"/>
        </w:rPr>
        <w:t>функционально полно зависят от первичного ключа.</w:t>
      </w:r>
    </w:p>
    <w:p w:rsidR="00DE66AD" w:rsidRPr="006D5F92" w:rsidRDefault="00DE66AD" w:rsidP="00E15C11">
      <w:pPr>
        <w:pStyle w:val="1TimesNewRoman121"/>
        <w:rPr>
          <w:rFonts w:cs="Courier New"/>
          <w:sz w:val="20"/>
        </w:rPr>
      </w:pPr>
      <w:r w:rsidRPr="006D5F92">
        <w:rPr>
          <w:rFonts w:cs="Courier New"/>
          <w:sz w:val="20"/>
        </w:rPr>
        <w:t>В сущности</w:t>
      </w:r>
      <w:r w:rsidRPr="006D5F92">
        <w:rPr>
          <w:rFonts w:cs="Courier New"/>
          <w:b/>
          <w:sz w:val="20"/>
        </w:rPr>
        <w:t>Диск</w:t>
      </w:r>
      <w:r w:rsidRPr="006D5F92">
        <w:rPr>
          <w:rFonts w:cs="Courier New"/>
          <w:sz w:val="20"/>
        </w:rPr>
        <w:t xml:space="preserve"> атрибуты </w:t>
      </w:r>
      <w:r w:rsidRPr="006D5F92">
        <w:rPr>
          <w:rFonts w:cs="Courier New"/>
          <w:b/>
          <w:sz w:val="20"/>
        </w:rPr>
        <w:t>категория</w:t>
      </w:r>
      <w:r w:rsidRPr="006D5F92">
        <w:rPr>
          <w:rFonts w:cs="Courier New"/>
          <w:sz w:val="20"/>
        </w:rPr>
        <w:t xml:space="preserve">, </w:t>
      </w:r>
      <w:r w:rsidRPr="006D5F92">
        <w:rPr>
          <w:rFonts w:cs="Courier New"/>
          <w:b/>
          <w:sz w:val="20"/>
        </w:rPr>
        <w:t>жанр</w:t>
      </w:r>
      <w:r w:rsidRPr="006D5F92">
        <w:rPr>
          <w:rFonts w:cs="Courier New"/>
          <w:sz w:val="20"/>
        </w:rPr>
        <w:t xml:space="preserve"> зависят только от частей составного пе</w:t>
      </w:r>
      <w:r w:rsidRPr="006D5F92">
        <w:rPr>
          <w:rFonts w:cs="Courier New"/>
          <w:sz w:val="20"/>
        </w:rPr>
        <w:t>р</w:t>
      </w:r>
      <w:r w:rsidRPr="006D5F92">
        <w:rPr>
          <w:rFonts w:cs="Courier New"/>
          <w:sz w:val="20"/>
        </w:rPr>
        <w:t>вичного ключа</w:t>
      </w:r>
      <w:r w:rsidR="008E3E92" w:rsidRPr="006D5F92">
        <w:rPr>
          <w:rFonts w:cs="Courier New"/>
          <w:b/>
          <w:sz w:val="20"/>
        </w:rPr>
        <w:t>код_категории</w:t>
      </w:r>
      <w:r w:rsidR="008E3E92" w:rsidRPr="006D5F92">
        <w:rPr>
          <w:rFonts w:cs="Courier New"/>
          <w:sz w:val="20"/>
        </w:rPr>
        <w:t xml:space="preserve"> и </w:t>
      </w:r>
      <w:r w:rsidR="008E3E92" w:rsidRPr="006D5F92">
        <w:rPr>
          <w:rFonts w:cs="Courier New"/>
          <w:b/>
          <w:sz w:val="20"/>
        </w:rPr>
        <w:t>код_жанра</w:t>
      </w:r>
      <w:r w:rsidR="008E3E92" w:rsidRPr="006D5F92">
        <w:rPr>
          <w:rFonts w:cs="Courier New"/>
          <w:sz w:val="20"/>
        </w:rPr>
        <w:t xml:space="preserve"> соответственно</w:t>
      </w:r>
      <w:r w:rsidRPr="006D5F92">
        <w:rPr>
          <w:rFonts w:cs="Courier New"/>
          <w:sz w:val="20"/>
        </w:rPr>
        <w:t>. Поэтому отношение «Диск» не находится во второй нормальной форме и его следует преобразовать, выделив из него о</w:t>
      </w:r>
      <w:r w:rsidRPr="006D5F92">
        <w:rPr>
          <w:rFonts w:cs="Courier New"/>
          <w:sz w:val="20"/>
        </w:rPr>
        <w:t>т</w:t>
      </w:r>
      <w:r w:rsidRPr="006D5F92">
        <w:rPr>
          <w:rFonts w:cs="Courier New"/>
          <w:sz w:val="20"/>
        </w:rPr>
        <w:t xml:space="preserve">дельные сущности </w:t>
      </w:r>
      <w:r w:rsidRPr="006D5F92">
        <w:rPr>
          <w:rFonts w:cs="Courier New"/>
          <w:b/>
          <w:sz w:val="20"/>
        </w:rPr>
        <w:t>Категория</w:t>
      </w:r>
      <w:r w:rsidRPr="006D5F92">
        <w:rPr>
          <w:rFonts w:cs="Courier New"/>
          <w:sz w:val="20"/>
        </w:rPr>
        <w:t xml:space="preserve"> и </w:t>
      </w:r>
      <w:r w:rsidRPr="006D5F92">
        <w:rPr>
          <w:rFonts w:cs="Courier New"/>
          <w:b/>
          <w:sz w:val="20"/>
        </w:rPr>
        <w:t>Жанр</w:t>
      </w:r>
      <w:r w:rsidRPr="006D5F92">
        <w:rPr>
          <w:rFonts w:cs="Courier New"/>
          <w:sz w:val="20"/>
        </w:rPr>
        <w:t>.</w:t>
      </w:r>
    </w:p>
    <w:p w:rsidR="00DE66AD" w:rsidRPr="006D5F92" w:rsidRDefault="00DE66AD" w:rsidP="00E15C11">
      <w:pPr>
        <w:pStyle w:val="1TimesNewRoman121"/>
        <w:rPr>
          <w:sz w:val="20"/>
        </w:rPr>
      </w:pPr>
      <w:r w:rsidRPr="006D5F92">
        <w:rPr>
          <w:sz w:val="20"/>
        </w:rPr>
        <w:t>Приведем таблицу сущностей и атрибутов во второй нормальной форме</w:t>
      </w:r>
      <w:r w:rsidR="008E3E92" w:rsidRPr="006D5F92">
        <w:rPr>
          <w:sz w:val="20"/>
        </w:rPr>
        <w:t xml:space="preserve"> (табл. 3)</w:t>
      </w:r>
      <w:r w:rsidRPr="006D5F92">
        <w:rPr>
          <w:sz w:val="20"/>
        </w:rPr>
        <w:t>.</w:t>
      </w:r>
    </w:p>
    <w:p w:rsidR="008E3E92" w:rsidRDefault="008E3E92">
      <w:pPr>
        <w:rPr>
          <w:rFonts w:ascii="Courier New" w:hAnsi="Courier New"/>
          <w:snapToGrid w:val="0"/>
          <w:sz w:val="22"/>
        </w:rPr>
      </w:pPr>
      <w:r>
        <w:br w:type="page"/>
      </w:r>
    </w:p>
    <w:p w:rsidR="00DE66AD" w:rsidRPr="006D5F92" w:rsidRDefault="00DE66AD" w:rsidP="00E15C11">
      <w:pPr>
        <w:pStyle w:val="1TimesNewRoman121"/>
        <w:rPr>
          <w:spacing w:val="-4"/>
          <w:sz w:val="20"/>
        </w:rPr>
      </w:pPr>
      <w:r w:rsidRPr="006D5F92">
        <w:rPr>
          <w:sz w:val="20"/>
        </w:rPr>
        <w:lastRenderedPageBreak/>
        <w:t>Таблица 3</w:t>
      </w:r>
      <w:r w:rsidR="004D67DC" w:rsidRPr="006D5F92">
        <w:rPr>
          <w:sz w:val="20"/>
        </w:rPr>
        <w:t>.</w:t>
      </w:r>
      <w:r w:rsidRPr="006D5F92">
        <w:rPr>
          <w:spacing w:val="-4"/>
          <w:sz w:val="20"/>
        </w:rPr>
        <w:t>Атрибуты и первичные ключи сущностей во второй нормальной форме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73"/>
        <w:gridCol w:w="3472"/>
        <w:gridCol w:w="3476"/>
      </w:tblGrid>
      <w:tr w:rsidR="00DE66AD" w:rsidRPr="006D5F92" w:rsidTr="00FB5FE4">
        <w:trPr>
          <w:tblHeader/>
        </w:trPr>
        <w:tc>
          <w:tcPr>
            <w:tcW w:w="1666" w:type="pct"/>
            <w:shd w:val="clear" w:color="auto" w:fill="auto"/>
          </w:tcPr>
          <w:p w:rsidR="00DE66AD" w:rsidRPr="006D5F92" w:rsidRDefault="00DE66AD" w:rsidP="006D5F92">
            <w:pPr>
              <w:pStyle w:val="afe"/>
              <w:spacing w:before="0" w:after="0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b/>
                <w:sz w:val="20"/>
                <w:szCs w:val="20"/>
              </w:rPr>
              <w:t>Сущность</w:t>
            </w:r>
          </w:p>
        </w:tc>
        <w:tc>
          <w:tcPr>
            <w:tcW w:w="1666" w:type="pct"/>
            <w:shd w:val="clear" w:color="auto" w:fill="auto"/>
          </w:tcPr>
          <w:p w:rsidR="00DE66AD" w:rsidRPr="006D5F92" w:rsidRDefault="00DE66AD" w:rsidP="006D5F92">
            <w:pPr>
              <w:pStyle w:val="afe"/>
              <w:spacing w:before="0" w:after="0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b/>
                <w:sz w:val="20"/>
                <w:szCs w:val="20"/>
              </w:rPr>
              <w:t>Первичный ключ</w:t>
            </w:r>
          </w:p>
        </w:tc>
        <w:tc>
          <w:tcPr>
            <w:tcW w:w="1668" w:type="pct"/>
            <w:shd w:val="clear" w:color="auto" w:fill="auto"/>
          </w:tcPr>
          <w:p w:rsidR="00DE66AD" w:rsidRPr="006D5F92" w:rsidRDefault="00DE66AD" w:rsidP="006D5F92">
            <w:pPr>
              <w:pStyle w:val="afe"/>
              <w:spacing w:before="0" w:after="0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b/>
                <w:sz w:val="20"/>
                <w:szCs w:val="20"/>
              </w:rPr>
              <w:t>Атрибуты</w:t>
            </w:r>
          </w:p>
        </w:tc>
      </w:tr>
      <w:tr w:rsidR="00DE66AD" w:rsidRPr="006D5F92" w:rsidTr="00020DAE">
        <w:tc>
          <w:tcPr>
            <w:tcW w:w="1666" w:type="pct"/>
            <w:shd w:val="clear" w:color="auto" w:fill="auto"/>
          </w:tcPr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Договор</w:t>
            </w:r>
          </w:p>
        </w:tc>
        <w:tc>
          <w:tcPr>
            <w:tcW w:w="1666" w:type="pct"/>
            <w:shd w:val="clear" w:color="auto" w:fill="auto"/>
          </w:tcPr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код_договора</w:t>
            </w:r>
          </w:p>
        </w:tc>
        <w:tc>
          <w:tcPr>
            <w:tcW w:w="1668" w:type="pct"/>
            <w:shd w:val="clear" w:color="auto" w:fill="auto"/>
          </w:tcPr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код_договора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код_клиента</w:t>
            </w:r>
          </w:p>
          <w:p w:rsidR="00DE66AD" w:rsidRPr="006D5F92" w:rsidRDefault="009105EB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код_сот</w:t>
            </w:r>
            <w:r w:rsidR="00DE66AD" w:rsidRPr="006D5F92">
              <w:rPr>
                <w:rFonts w:ascii="Courier New" w:hAnsi="Courier New" w:cs="Courier New"/>
                <w:sz w:val="20"/>
                <w:szCs w:val="20"/>
              </w:rPr>
              <w:t>рудника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дата_проката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дата_оконч_дог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дата_оконч_факт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длительность_дог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длительность_факт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сумма</w:t>
            </w:r>
          </w:p>
          <w:p w:rsidR="00DE66AD" w:rsidRPr="006D5F92" w:rsidRDefault="00020DAE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сумма_</w:t>
            </w:r>
            <w:r w:rsidR="001148B8" w:rsidRPr="006D5F92">
              <w:rPr>
                <w:rFonts w:ascii="Courier New" w:hAnsi="Courier New" w:cs="Courier New"/>
                <w:sz w:val="20"/>
                <w:szCs w:val="20"/>
              </w:rPr>
              <w:t>за</w:t>
            </w:r>
            <w:r w:rsidRPr="006D5F92">
              <w:rPr>
                <w:rFonts w:ascii="Courier New" w:hAnsi="Courier New" w:cs="Courier New"/>
                <w:sz w:val="20"/>
                <w:szCs w:val="20"/>
              </w:rPr>
              <w:t>_сутки</w:t>
            </w:r>
          </w:p>
          <w:p w:rsidR="00020DAE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сумма_залог</w:t>
            </w:r>
            <w:r w:rsidR="00020DAE" w:rsidRPr="006D5F92"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</w:tr>
      <w:tr w:rsidR="00DE66AD" w:rsidRPr="006D5F92" w:rsidTr="00020DAE">
        <w:tc>
          <w:tcPr>
            <w:tcW w:w="1666" w:type="pct"/>
            <w:shd w:val="clear" w:color="auto" w:fill="auto"/>
          </w:tcPr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Жанр</w:t>
            </w:r>
          </w:p>
        </w:tc>
        <w:tc>
          <w:tcPr>
            <w:tcW w:w="1666" w:type="pct"/>
            <w:shd w:val="clear" w:color="auto" w:fill="auto"/>
          </w:tcPr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код жанра</w:t>
            </w:r>
          </w:p>
        </w:tc>
        <w:tc>
          <w:tcPr>
            <w:tcW w:w="1668" w:type="pct"/>
            <w:shd w:val="clear" w:color="auto" w:fill="auto"/>
          </w:tcPr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код_жанра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код_категории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жанр</w:t>
            </w:r>
          </w:p>
        </w:tc>
      </w:tr>
      <w:tr w:rsidR="00DE66AD" w:rsidRPr="006D5F92" w:rsidTr="00020DAE">
        <w:tc>
          <w:tcPr>
            <w:tcW w:w="1666" w:type="pct"/>
            <w:shd w:val="clear" w:color="auto" w:fill="auto"/>
          </w:tcPr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Категория</w:t>
            </w:r>
          </w:p>
        </w:tc>
        <w:tc>
          <w:tcPr>
            <w:tcW w:w="1666" w:type="pct"/>
            <w:shd w:val="clear" w:color="auto" w:fill="auto"/>
          </w:tcPr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код_категории</w:t>
            </w:r>
          </w:p>
        </w:tc>
        <w:tc>
          <w:tcPr>
            <w:tcW w:w="1668" w:type="pct"/>
            <w:shd w:val="clear" w:color="auto" w:fill="auto"/>
          </w:tcPr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код_категории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категория</w:t>
            </w:r>
          </w:p>
        </w:tc>
      </w:tr>
      <w:tr w:rsidR="00DE66AD" w:rsidRPr="006D5F92" w:rsidTr="00020DAE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Состав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код_договора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код_диска</w:t>
            </w:r>
          </w:p>
          <w:p w:rsidR="00020DAE" w:rsidRPr="006D5F92" w:rsidRDefault="00020DAE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сумма_за_диск</w:t>
            </w:r>
          </w:p>
        </w:tc>
      </w:tr>
      <w:tr w:rsidR="00DE66AD" w:rsidRPr="006D5F92" w:rsidTr="00020DAE">
        <w:tc>
          <w:tcPr>
            <w:tcW w:w="1666" w:type="pct"/>
            <w:shd w:val="clear" w:color="auto" w:fill="auto"/>
          </w:tcPr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Клиент</w:t>
            </w:r>
          </w:p>
        </w:tc>
        <w:tc>
          <w:tcPr>
            <w:tcW w:w="1666" w:type="pct"/>
            <w:shd w:val="clear" w:color="auto" w:fill="auto"/>
          </w:tcPr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код_клиента</w:t>
            </w:r>
          </w:p>
        </w:tc>
        <w:tc>
          <w:tcPr>
            <w:tcW w:w="1668" w:type="pct"/>
            <w:shd w:val="clear" w:color="auto" w:fill="auto"/>
          </w:tcPr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код_клиента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фам_клиента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имя_клиента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отч_клиента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тел_клиента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гор_клиента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ул_клиента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дом_клиента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корп_клиента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кв_клиента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серия_паспорта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номер_паспорта</w:t>
            </w:r>
          </w:p>
        </w:tc>
      </w:tr>
      <w:tr w:rsidR="00DE66AD" w:rsidRPr="006D5F92" w:rsidTr="00020DAE">
        <w:tc>
          <w:tcPr>
            <w:tcW w:w="1666" w:type="pct"/>
            <w:shd w:val="clear" w:color="auto" w:fill="auto"/>
          </w:tcPr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Сотрудник</w:t>
            </w:r>
          </w:p>
        </w:tc>
        <w:tc>
          <w:tcPr>
            <w:tcW w:w="1666" w:type="pct"/>
            <w:shd w:val="clear" w:color="auto" w:fill="auto"/>
          </w:tcPr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код_сотрудника</w:t>
            </w:r>
          </w:p>
        </w:tc>
        <w:tc>
          <w:tcPr>
            <w:tcW w:w="1668" w:type="pct"/>
            <w:shd w:val="clear" w:color="auto" w:fill="auto"/>
          </w:tcPr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код_сотрудника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фам_сотрудника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имя_сотрудника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отч_сотрудника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тел_сотрудника</w:t>
            </w:r>
          </w:p>
        </w:tc>
      </w:tr>
      <w:tr w:rsidR="00DE66AD" w:rsidRPr="006D5F92" w:rsidTr="00020DAE">
        <w:tc>
          <w:tcPr>
            <w:tcW w:w="1666" w:type="pct"/>
            <w:shd w:val="clear" w:color="auto" w:fill="auto"/>
          </w:tcPr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Диск</w:t>
            </w:r>
          </w:p>
        </w:tc>
        <w:tc>
          <w:tcPr>
            <w:tcW w:w="1666" w:type="pct"/>
            <w:shd w:val="clear" w:color="auto" w:fill="auto"/>
          </w:tcPr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код_диска</w:t>
            </w:r>
          </w:p>
        </w:tc>
        <w:tc>
          <w:tcPr>
            <w:tcW w:w="1668" w:type="pct"/>
            <w:shd w:val="clear" w:color="auto" w:fill="auto"/>
          </w:tcPr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код_диска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код_жанра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название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год_выпуска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залог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цена_сутки</w:t>
            </w:r>
          </w:p>
          <w:p w:rsidR="00DE66AD" w:rsidRPr="006D5F92" w:rsidRDefault="00DE66AD" w:rsidP="006D5F92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6D5F92">
              <w:rPr>
                <w:rFonts w:ascii="Courier New" w:hAnsi="Courier New" w:cs="Courier New"/>
                <w:sz w:val="20"/>
                <w:szCs w:val="20"/>
              </w:rPr>
              <w:t>на</w:t>
            </w:r>
            <w:r w:rsidR="00020DAE" w:rsidRPr="006D5F92">
              <w:rPr>
                <w:rFonts w:ascii="Courier New" w:hAnsi="Courier New" w:cs="Courier New"/>
                <w:sz w:val="20"/>
                <w:szCs w:val="20"/>
              </w:rPr>
              <w:t>л</w:t>
            </w:r>
            <w:r w:rsidRPr="006D5F92">
              <w:rPr>
                <w:rFonts w:ascii="Courier New" w:hAnsi="Courier New" w:cs="Courier New"/>
                <w:sz w:val="20"/>
                <w:szCs w:val="20"/>
              </w:rPr>
              <w:t>ичие</w:t>
            </w:r>
          </w:p>
        </w:tc>
      </w:tr>
    </w:tbl>
    <w:p w:rsidR="008E3E92" w:rsidRPr="006D5F92" w:rsidRDefault="008E3E92"/>
    <w:p w:rsidR="00DE66AD" w:rsidRPr="006D5F92" w:rsidRDefault="00DE66AD" w:rsidP="008E3E92">
      <w:pPr>
        <w:pStyle w:val="afe"/>
        <w:spacing w:before="0" w:line="240" w:lineRule="auto"/>
        <w:rPr>
          <w:rFonts w:ascii="Courier New" w:hAnsi="Courier New" w:cs="Courier New"/>
          <w:sz w:val="20"/>
          <w:szCs w:val="20"/>
        </w:rPr>
      </w:pPr>
      <w:r w:rsidRPr="006D5F92">
        <w:rPr>
          <w:rFonts w:ascii="Courier New" w:hAnsi="Courier New" w:cs="Courier New"/>
          <w:sz w:val="20"/>
          <w:szCs w:val="20"/>
        </w:rPr>
        <w:lastRenderedPageBreak/>
        <w:t>Приведем диаграмму взаимосвязей между атрибутами сущностей во второй нормальной форме</w:t>
      </w:r>
      <w:r w:rsidR="008E3E92" w:rsidRPr="006D5F92">
        <w:rPr>
          <w:rFonts w:ascii="Courier New" w:hAnsi="Courier New" w:cs="Courier New"/>
          <w:sz w:val="20"/>
          <w:szCs w:val="20"/>
        </w:rPr>
        <w:t xml:space="preserve"> (рис. 4)</w:t>
      </w:r>
      <w:r w:rsidRPr="006D5F92">
        <w:rPr>
          <w:rFonts w:ascii="Courier New" w:hAnsi="Courier New" w:cs="Courier New"/>
          <w:sz w:val="20"/>
          <w:szCs w:val="20"/>
        </w:rPr>
        <w:t>.</w:t>
      </w:r>
    </w:p>
    <w:p w:rsidR="00DE66AD" w:rsidRDefault="00C16835" w:rsidP="008E3E92">
      <w:pPr>
        <w:pStyle w:val="afe"/>
        <w:ind w:firstLine="0"/>
        <w:jc w:val="center"/>
      </w:pPr>
      <w:r>
        <w:rPr>
          <w:noProof/>
        </w:rPr>
      </w:r>
      <w:r>
        <w:rPr>
          <w:noProof/>
        </w:rPr>
        <w:pict>
          <v:group id="Полотно 174" o:spid="_x0000_s1074" editas="canvas" style="width:482.25pt;height:329.25pt;mso-position-horizontal-relative:char;mso-position-vertical-relative:line" coordsize="61245,41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">
            <v:shape id="_x0000_s1075" type="#_x0000_t75" style="position:absolute;width:61245;height:41814;visibility:visible;mso-wrap-style:square">
              <v:fill o:detectmouseclick="t"/>
              <v:path o:connecttype="none"/>
            </v:shape>
            <v:shape id="Text Box 1554" o:spid="_x0000_s1076" type="#_x0000_t202" style="position:absolute;left:3162;top:2044;width:16777;height:38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<v:textbox>
                <w:txbxContent>
                  <w:tbl>
                    <w:tblPr>
                      <w:tblW w:w="2518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/>
                    </w:tblPr>
                    <w:tblGrid>
                      <w:gridCol w:w="2518"/>
                    </w:tblGrid>
                    <w:tr w:rsidR="00300357" w:rsidRPr="006D5F92" w:rsidTr="00020DAE">
                      <w:tc>
                        <w:tcPr>
                          <w:tcW w:w="2518" w:type="dxa"/>
                          <w:shd w:val="clear" w:color="auto" w:fill="auto"/>
                        </w:tcPr>
                        <w:p w:rsidR="00300357" w:rsidRPr="006D5F92" w:rsidRDefault="00300357" w:rsidP="008E3E92">
                          <w:pPr>
                            <w:spacing w:line="276" w:lineRule="auto"/>
                            <w:jc w:val="center"/>
                            <w:rPr>
                              <w:rFonts w:ascii="Courier New" w:hAnsi="Courier New" w:cs="Courier New"/>
                              <w:b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b/>
                            </w:rPr>
                            <w:t>Диск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518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300357" w:rsidRPr="006D5F92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код_диска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51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6D5F92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название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51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6D5F92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код_жанра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51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6D5F92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год_выпуска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51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6D5F92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залог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51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6D5F92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цена_сутки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51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6D5F92" w:rsidRDefault="00300357" w:rsidP="008E3E92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</w:rPr>
                            <w:t>наличие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518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6D5F92" w:rsidRDefault="00300357" w:rsidP="008E3E92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51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6D5F92" w:rsidRDefault="00300357" w:rsidP="008E3E92">
                          <w:pPr>
                            <w:spacing w:line="276" w:lineRule="auto"/>
                            <w:jc w:val="center"/>
                            <w:rPr>
                              <w:rFonts w:ascii="Courier New" w:hAnsi="Courier New" w:cs="Courier New"/>
                              <w:b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b/>
                            </w:rPr>
                            <w:t>Жанр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51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6D5F92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код_жанра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518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300357" w:rsidRPr="006D5F92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жанр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518" w:type="dxa"/>
                          <w:shd w:val="clear" w:color="auto" w:fill="auto"/>
                        </w:tcPr>
                        <w:p w:rsidR="00300357" w:rsidRPr="006D5F92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код_категории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51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6D5F92" w:rsidRDefault="00300357" w:rsidP="008E3E92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51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6D5F92" w:rsidRDefault="00300357" w:rsidP="008E3E92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518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  <w:shd w:val="clear" w:color="auto" w:fill="auto"/>
                        </w:tcPr>
                        <w:p w:rsidR="00300357" w:rsidRPr="006D5F92" w:rsidRDefault="00300357" w:rsidP="008E3E92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51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6D5F92" w:rsidRDefault="00300357" w:rsidP="008E3E92">
                          <w:pPr>
                            <w:spacing w:line="276" w:lineRule="auto"/>
                            <w:jc w:val="center"/>
                            <w:rPr>
                              <w:rFonts w:ascii="Courier New" w:hAnsi="Courier New" w:cs="Courier New"/>
                              <w:b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b/>
                            </w:rPr>
                            <w:t>Категория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518" w:type="dxa"/>
                          <w:shd w:val="clear" w:color="auto" w:fill="auto"/>
                        </w:tcPr>
                        <w:p w:rsidR="00300357" w:rsidRPr="006D5F92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код_категории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51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6D5F92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6D5F92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категория</w:t>
                          </w: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51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6D5F92" w:rsidRDefault="00300357" w:rsidP="008E3E92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51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6D5F92" w:rsidRDefault="00300357" w:rsidP="008E3E92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6D5F92" w:rsidTr="00020DAE">
                      <w:tc>
                        <w:tcPr>
                          <w:tcW w:w="251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6D5F92" w:rsidRDefault="00300357" w:rsidP="008E3E92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</w:tbl>
                  <w:p w:rsidR="00300357" w:rsidRDefault="00300357" w:rsidP="00DE66AD"/>
                </w:txbxContent>
              </v:textbox>
            </v:shape>
            <v:shape id="Text Box 1555" o:spid="_x0000_s1077" type="#_x0000_t202" style="position:absolute;left:25431;top:2044;width:15717;height:38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<v:textbox>
                <w:txbxContent>
                  <w:tbl>
                    <w:tblPr>
                      <w:tblW w:w="2421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/>
                    </w:tblPr>
                    <w:tblGrid>
                      <w:gridCol w:w="2421"/>
                    </w:tblGrid>
                    <w:tr w:rsidR="00300357" w:rsidRPr="00FD09EF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spacing w:line="276" w:lineRule="auto"/>
                            <w:jc w:val="center"/>
                            <w:rPr>
                              <w:rFonts w:ascii="Courier New" w:hAnsi="Courier New" w:cs="Courier New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b/>
                            </w:rPr>
                            <w:t>Договор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код_договора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код_клиента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FD09EF" w:rsidRDefault="00300357" w:rsidP="009105EB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код_сот</w:t>
                          </w: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рудника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дата_проката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дата_оконч_дог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дата_оконч_факт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длительность_дог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длительность_факт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сумма</w:t>
                          </w:r>
                        </w:p>
                      </w:tc>
                    </w:tr>
                    <w:tr w:rsidR="00300357" w:rsidRPr="00FD09EF" w:rsidTr="00DF05AF">
                      <w:tc>
                        <w:tcPr>
                          <w:tcW w:w="2421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сумма_за_сутки</w:t>
                          </w:r>
                        </w:p>
                      </w:tc>
                    </w:tr>
                    <w:tr w:rsidR="00300357" w:rsidRPr="00FD09EF" w:rsidTr="00DF05AF">
                      <w:tc>
                        <w:tcPr>
                          <w:tcW w:w="2421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сумма_залог</w:t>
                          </w:r>
                        </w:p>
                      </w:tc>
                    </w:tr>
                    <w:tr w:rsidR="00300357" w:rsidRPr="00FD09EF" w:rsidTr="00DF05AF">
                      <w:tc>
                        <w:tcPr>
                          <w:tcW w:w="2421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FD09EF" w:rsidTr="00DF05AF">
                      <w:tc>
                        <w:tcPr>
                          <w:tcW w:w="242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FD09EF" w:rsidTr="00DF05AF">
                      <w:tc>
                        <w:tcPr>
                          <w:tcW w:w="242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421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spacing w:line="276" w:lineRule="auto"/>
                            <w:jc w:val="center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421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spacing w:line="276" w:lineRule="auto"/>
                            <w:jc w:val="center"/>
                            <w:rPr>
                              <w:rFonts w:ascii="Courier New" w:hAnsi="Courier New" w:cs="Courier New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b/>
                            </w:rPr>
                            <w:t>Состав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код_договора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код_диска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сумма_за_диск</w:t>
                          </w:r>
                        </w:p>
                      </w:tc>
                    </w:tr>
                  </w:tbl>
                  <w:p w:rsidR="00300357" w:rsidRDefault="00300357" w:rsidP="00DE66AD"/>
                </w:txbxContent>
              </v:textbox>
            </v:shape>
            <v:shape id="Text Box 1556" o:spid="_x0000_s1078" type="#_x0000_t202" style="position:absolute;left:44869;top:2044;width:14478;height:39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<v:textbox>
                <w:txbxContent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/>
                    </w:tblPr>
                    <w:tblGrid>
                      <w:gridCol w:w="2187"/>
                    </w:tblGrid>
                    <w:tr w:rsidR="00300357" w:rsidRPr="00FD09EF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spacing w:line="276" w:lineRule="auto"/>
                            <w:jc w:val="center"/>
                            <w:rPr>
                              <w:rFonts w:ascii="Courier New" w:hAnsi="Courier New" w:cs="Courier New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b/>
                            </w:rPr>
                            <w:t>Клиент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код_клиента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фам_клиента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187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имя_клиента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отч_клиента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187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тел_клиента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187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гор_клиента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187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ул_клиента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187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дом_клиента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187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корпус_клиента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</w:rPr>
                            <w:t>кв_клиента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187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</w:rPr>
                            <w:t>серия_паспорта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187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</w:rPr>
                            <w:t>номер_паспорта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187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187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187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187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spacing w:line="276" w:lineRule="auto"/>
                            <w:jc w:val="center"/>
                            <w:rPr>
                              <w:rFonts w:ascii="Courier New" w:hAnsi="Courier New" w:cs="Courier New"/>
                              <w:b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b/>
                            </w:rPr>
                            <w:t>Сотрудник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код_сотрудника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фам_сотрудника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имя_сотрудника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отч_сотрудника</w:t>
                          </w:r>
                        </w:p>
                      </w:tc>
                    </w:tr>
                    <w:tr w:rsidR="00300357" w:rsidRPr="00FD09EF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FD09EF" w:rsidRDefault="00300357" w:rsidP="008E3E92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FD09EF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тел_сотрудника</w:t>
                          </w:r>
                        </w:p>
                      </w:tc>
                    </w:tr>
                  </w:tbl>
                  <w:p w:rsidR="00300357" w:rsidRDefault="00300357" w:rsidP="00DE66AD"/>
                </w:txbxContent>
              </v:textbox>
            </v:shape>
            <v:shape id="AutoShape 1557" o:spid="_x0000_s1079" type="#_x0000_t32" style="position:absolute;left:23342;top:4838;width:0;height:293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EwMMAAADcAAAADwAAAGRycy9kb3ducmV2LnhtbERPS2sCMRC+F/ofwgheimaVKr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ThMDDAAAA3AAAAA8AAAAAAAAAAAAA&#10;AAAAoQIAAGRycy9kb3ducmV2LnhtbFBLBQYAAAAABAAEAPkAAACRAwAAAAA=&#10;"/>
            <v:shape id="AutoShape 1560" o:spid="_x0000_s1080" type="#_x0000_t32" style="position:absolute;left:24104;top:34156;width:1442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iNDMQAAADcAAAADwAAAGRycy9kb3ducmV2LnhtbERPTWvCQBC9F/oflin0VjcRWjS6hlKw&#10;FEsPGgl6G7JjEszOht1VY399tyB4m8f7nHk+mE6cyfnWsoJ0lIAgrqxuuVawLZYvExA+IGvsLJOC&#10;K3nIF48Pc8y0vfCazptQixjCPkMFTQh9JqWvGjLoR7YnjtzBOoMhQldL7fASw00nx0nyJg22HBsa&#10;7Omjoeq4ORkFu+/pqbyWP7Qq0+lqj8743+JTqeen4X0GItAQ7uKb+0vH+ckr/D8TL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yI0MxAAAANwAAAAPAAAAAAAAAAAA&#10;AAAAAKECAABkcnMvZG93bnJldi54bWxQSwUGAAAAAAQABAD5AAAAkgMAAAAA&#10;">
              <v:stroke endarrow="block"/>
            </v:shape>
            <v:shape id="AutoShape 1570" o:spid="_x0000_s1081" type="#_x0000_t32" style="position:absolute;left:24009;top:5391;width:1797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oTe8QAAADcAAAADwAAAGRycy9kb3ducmV2LnhtbERPTWvCQBC9F/oflin0Vjd6EE1dpRQq&#10;JcVDjYR6G7JjEpqdDburSfrru4LgbR7vc1abwbTiQs43lhVMJwkI4tLqhisFh/zjZQHCB2SNrWVS&#10;MJKHzfrxYYWptj1/02UfKhFD2KeooA6hS6X0ZU0G/cR2xJE7WWcwROgqqR32Mdy0cpYkc2mw4dhQ&#10;Y0fvNZW/+7NR8PO1PBdjsaOsmC6zIzrj//KtUs9Pw9sriEBDuItv7k8d5ydzuD4TL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GhN7xAAAANwAAAAPAAAAAAAAAAAA&#10;AAAAAKECAABkcnMvZG93bnJldi54bWxQSwUGAAAAAAQABAD5AAAAkgMAAAAA&#10;">
              <v:stroke endarrow="block"/>
            </v:shape>
            <v:shape id="AutoShape 1575" o:spid="_x0000_s1082" type="#_x0000_t32" style="position:absolute;left:19392;top:4832;width:3960;height: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znE8EAAADcAAAADwAAAGRycy9kb3ducmV2LnhtbERPS2vCQBC+F/wPywi91Y0h2BpdRSqC&#10;lF58HHocsuMmmJ0N2amm/94tFHqbj+85y/XgW3WjPjaBDUwnGSjiKtiGnYHzaffyBioKssU2MBn4&#10;oQjr1ehpiaUNdz7Q7ShOpRCOJRqoRbpS61jV5DFOQkecuEvoPUqCvdO2x3sK963Os2ymPTacGmrs&#10;6L2m6nr89ga+zv5znhdb7wp3koPQR5MXM2Oex8NmAUpokH/xn3tv0/zsFX6fSRfo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zOcTwQAAANwAAAAPAAAAAAAAAAAAAAAA&#10;AKECAABkcnMvZG93bnJldi54bWxQSwUGAAAAAAQABAD5AAAAjwMAAAAA&#10;">
              <v:stroke endarrow="block"/>
            </v:shape>
            <v:shape id="AutoShape 1584" o:spid="_x0000_s1083" type="#_x0000_t32" style="position:absolute;left:43783;top:5397;width:1441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kiksYAAADcAAAADwAAAGRycy9kb3ducmV2LnhtbESPQWvCQBCF74L/YRmhN93YQ9HUVUqh&#10;pSgeNCW0tyE7TUKzs2F31eivdw6F3mZ4b977ZrUZXKfOFGLr2cB8loEirrxtuTbwWbxNF6BiQrbY&#10;eSYDV4qwWY9HK8ytv/CBzsdUKwnhmKOBJqU+1zpWDTmMM98Ti/bjg8Mka6i1DXiRcNfpxyx70g5b&#10;loYGe3ptqPo9npyBr93yVF7LPW3L+XL7jcHFW/FuzMNkeHkGlWhI/+a/6w8r+JnQyjMygV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JIpLGAAAA3AAAAA8AAAAAAAAA&#10;AAAAAAAAoQIAAGRycy9kb3ducmV2LnhtbFBLBQYAAAAABAAEAPkAAACUAwAAAAA=&#10;">
              <v:stroke endarrow="block"/>
            </v:shape>
            <v:shape id="AutoShape 1585" o:spid="_x0000_s1084" type="#_x0000_t32" style="position:absolute;left:43783;top:5397;width:0;height:14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IrXsMAAADc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P5vB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SK17DAAAA3AAAAA8AAAAAAAAAAAAA&#10;AAAAoQIAAGRycy9kb3ducmV2LnhtbFBLBQYAAAAABAAEAPkAAACRAwAAAAA=&#10;"/>
            <v:shape id="AutoShape 1596" o:spid="_x0000_s1085" type="#_x0000_t32" style="position:absolute;left:41725;top:6858;width:2160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fzCsMAAADcAAAADwAAAGRycy9kb3ducmV2LnhtbESPQWsCMRCF7wX/QxjBW80qWGQ1SisI&#10;0kupFupx2Ex3QzeTZZNu1n/fOQjeZnhv3vtmux99qwbqowtsYDEvQBFXwTquDXxdjs9rUDEhW2wD&#10;k4EbRdjvJk9bLG3I/EnDOdVKQjiWaKBJqSu1jlVDHuM8dMSi/YTeY5K1r7XtMUu4b/WyKF60R8fS&#10;0GBHh4aq3/OfN+Dyhxu60yG/vX9fo83kbqvgjJlNx9cNqERjepjv1ycr+AvBl2dkAr3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38wrDAAAA3AAAAA8AAAAAAAAAAAAA&#10;AAAAoQIAAGRycy9kb3ducmV2LnhtbFBLBQYAAAAABAAEAPkAAACRAwAAAAA=&#10;">
              <v:stroke endarrow="block"/>
            </v:shape>
            <v:shape id="AutoShape 1597" o:spid="_x0000_s1086" type="#_x0000_t32" style="position:absolute;left:23342;top:34213;width:1632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od0sMAAADcAAAADwAAAGRycy9kb3ducmV2LnhtbERPTWvCQBC9F/wPywjemk08iKauUgqK&#10;WDyoJbS3ITsmwexs2F019te7hYK3ebzPmS9704orOd9YVpAlKQji0uqGKwVfx9XrFIQPyBpby6Tg&#10;Th6Wi8HLHHNtb7yn6yFUIoawz1FBHUKXS+nLmgz6xHbEkTtZZzBE6CqpHd5iuGnlOE0n0mDDsaHG&#10;jj5qKs+Hi1Hw/Tm7FPdiR9sim21/0Bn/e1wrNRr2728gAvXhKf53b3Scn2Xw90y8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qHdLDAAAA3AAAAA8AAAAAAAAAAAAA&#10;AAAAoQIAAGRycy9kb3ducmV2LnhtbFBLBQYAAAAABAAEAPkAAACRAwAAAAA=&#10;">
              <v:stroke endarrow="block"/>
            </v:shape>
            <v:shape id="AutoShape 1851" o:spid="_x0000_s1087" type="#_x0000_t32" style="position:absolute;left:40970;top:6851;width:1917;height: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nI5sAAAADcAAAADwAAAGRycy9kb3ducmV2LnhtbERPS4vCMBC+C/sfwizsTVMFRapRVFgQ&#10;L4sP0OPQjG2wmZQm29R/v1kQvM3H95zlure16Kj1xrGC8SgDQVw4bbhUcDl/D+cgfEDWWDsmBU/y&#10;sF59DJaYaxf5SN0plCKFsM9RQRVCk0vpi4os+pFriBN3d63FkGBbSt1iTOG2lpMsm0mLhlNDhQ3t&#10;Kioep1+rwMQf0zX7XdwerjevI5nn1Bmlvj77zQJEoD68xS/3Xqf54wn8P5MukK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pyObAAAAA3AAAAA8AAAAAAAAAAAAAAAAA&#10;oQIAAGRycy9kb3ducmV2LnhtbFBLBQYAAAAABAAEAPkAAACOAwAAAAA=&#10;">
              <v:stroke endarrow="block"/>
            </v:shape>
            <v:shape id="AutoShape 1854" o:spid="_x0000_s1088" type="#_x0000_t32" style="position:absolute;left:23964;top:5416;width:45;height:269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OKacQAAADcAAAADwAAAGRycy9kb3ducmV2LnhtbERPS2sCMRC+F/wPYQpeimZXaZHVKGtB&#10;0IIHH71PN+MmdDPZbqJu/31TKPQ2H99zFqveNeJGXbCeFeTjDARx5bXlWsH5tBnNQISIrLHxTAq+&#10;KcBqOXhYYKH9nQ90O8ZapBAOBSowMbaFlKEy5DCMfUucuIvvHMYEu1rqDu8p3DVykmUv0qHl1GCw&#10;pVdD1efx6hTsd/m6/DB293b4svvnTdlc66d3pYaPfTkHEamP/+I/91an+fkU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Y4ppxAAAANwAAAAPAAAAAAAAAAAA&#10;AAAAAKECAABkcnMvZG93bnJldi54bWxQSwUGAAAAAAQABAD5AAAAkgMAAAAA&#10;"/>
            <v:shape id="AutoShape 1855" o:spid="_x0000_s1089" type="#_x0000_t32" style="position:absolute;left:24460;top:32315;width:1441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2+SsQAAADcAAAADwAAAGRycy9kb3ducmV2LnhtbERPTWvCQBC9F/wPywje6iZFpKauQYSK&#10;KD1UJdjbkJ0modnZsLvG2F/fLRR6m8f7nGU+mFb05HxjWUE6TUAQl1Y3XCk4n14fn0H4gKyxtUwK&#10;7uQhX40elphpe+N36o+hEjGEfYYK6hC6TEpf1mTQT21HHLlP6wyGCF0ltcNbDDetfEqSuTTYcGyo&#10;saNNTeXX8WoUXA6La3Ev3mhfpIv9Bzrjv09bpSbjYf0CItAQ/sV/7p2O89MZ/D4TL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Xb5KxAAAANwAAAAPAAAAAAAAAAAA&#10;AAAAAKECAABkcnMvZG93bnJldi54bWxQSwUGAAAAAAQABAD5AAAAkgMAAAAA&#10;">
              <v:stroke endarrow="block"/>
            </v:shape>
            <v:shape id="AutoShape 1857" o:spid="_x0000_s1090" type="#_x0000_t32" style="position:absolute;left:23990;top:32321;width:1441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Eb0cQAAADcAAAADwAAAGRycy9kb3ducmV2LnhtbERPTWvCQBC9F/wPywje6iYFpaauQYSK&#10;KD1UJdjbkJ0modnZsLvG2F/fLRR6m8f7nGU+mFb05HxjWUE6TUAQl1Y3XCk4n14fn0H4gKyxtUwK&#10;7uQhX40elphpe+N36o+hEjGEfYYK6hC6TEpf1mTQT21HHLlP6wyGCF0ltcNbDDetfEqSuTTYcGyo&#10;saNNTeXX8WoUXA6La3Ev3mhfpIv9Bzrjv09bpSbjYf0CItAQ/sV/7p2O89MZ/D4TL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ERvRxAAAANwAAAAPAAAAAAAAAAAA&#10;AAAAAKECAABkcnMvZG93bnJldi54bWxQSwUGAAAAAAQABAD5AAAAkgMAAAAA&#10;">
              <v:stroke endarrow="block"/>
            </v:shape>
            <v:shape id="AutoShape 1585" o:spid="_x0000_s1091" type="#_x0000_t32" style="position:absolute;left:43680;top:8731;width:0;height:237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Qp8cMAAADc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5xP4fSZd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UKfHDAAAA3AAAAA8AAAAAAAAAAAAA&#10;AAAAoQIAAGRycy9kb3ducmV2LnhtbFBLBQYAAAAABAAEAPkAAACRAwAAAAA=&#10;"/>
            <v:shape id="AutoShape 1596" o:spid="_x0000_s1092" type="#_x0000_t32" style="position:absolute;left:41623;top:8667;width:2160;height: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5rfsEAAADcAAAADwAAAGRycy9kb3ducmV2LnhtbERP32vCMBB+F/Y/hBv4pmkH6uiMZRME&#10;8UXmBtvj0ZxtsLmUJmvqf2+EgW/38f28dTnaVgzUe+NYQT7PQBBXThuuFXx/7WavIHxA1tg6JgVX&#10;8lBuniZrLLSL/EnDKdQihbAvUEETQldI6auGLPq564gTd3a9xZBgX0vdY0zhtpUvWbaUFg2nhgY7&#10;2jZUXU5/VoGJRzN0+238OPz8eh3JXBfOKDV9Ht/fQAQaw0P8797rND9fwf2ZdIH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nmt+wQAAANwAAAAPAAAAAAAAAAAAAAAA&#10;AKECAABkcnMvZG93bnJldi54bWxQSwUGAAAAAAQABAD5AAAAjwMAAAAA&#10;">
              <v:stroke endarrow="block"/>
            </v:shape>
            <v:shape id="AutoShape 1851" o:spid="_x0000_s1093" type="#_x0000_t32" style="position:absolute;left:40867;top:8661;width:1918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H/DMMAAADcAAAADwAAAGRycy9kb3ducmV2LnhtbESPQWsCMRCF7wX/QxjBW80qWGQ1SisI&#10;0kupFupx2Ex3QzeTZZNu1n/fOQjeZnhv3vtmux99qwbqowtsYDEvQBFXwTquDXxdjs9rUDEhW2wD&#10;k4EbRdjvJk9bLG3I/EnDOdVKQjiWaKBJqSu1jlVDHuM8dMSi/YTeY5K1r7XtMUu4b/WyKF60R8fS&#10;0GBHh4aq3/OfN+Dyhxu60yG/vX9fo83kbqvgjJlNx9cNqERjepjv1ycr+AuhlWdkAr3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B/wzDAAAA3AAAAA8AAAAAAAAAAAAA&#10;AAAAoQIAAGRycy9kb3ducmV2LnhtbFBLBQYAAAAABAAEAPkAAACRAwAAAAA=&#10;">
              <v:stroke endarrow="block"/>
            </v:shape>
            <v:shape id="AutoShape 1570" o:spid="_x0000_s1094" type="#_x0000_t32" style="position:absolute;left:43789;top:32499;width:144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wR1MQAAADcAAAADwAAAGRycy9kb3ducmV2LnhtbERPTWvCQBC9F/wPywi91U16KCZ1E0qh&#10;pVg8qCW0tyE7JsHsbNhdNfbXu4LgbR7vcxblaHpxJOc7ywrSWQKCuLa640bBz/bjaQ7CB2SNvWVS&#10;cCYPZTF5WGCu7YnXdNyERsQQ9jkqaEMYcil93ZJBP7MDceR21hkMEbpGaoenGG56+ZwkL9Jgx7Gh&#10;xYHeW6r3m4NR8PudHapztaJllWbLP3TG/28/lXqcjm+vIAKN4S6+ub90nJ9mcH0mXiCL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XBHUxAAAANwAAAAPAAAAAAAAAAAA&#10;AAAAAKECAABkcnMvZG93bnJldi54bWxQSwUGAAAAAAQABAD5AAAAkgMAAAAA&#10;">
              <v:stroke endarrow="block"/>
            </v:shape>
            <v:shape id="AutoShape 1585" o:spid="_x0000_s1095" type="#_x0000_t32" style="position:absolute;left:21996;top:8705;width:0;height:117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3eo8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d3qPGAAAA3AAAAA8AAAAAAAAA&#10;AAAAAAAAoQIAAGRycy9kb3ducmV2LnhtbFBLBQYAAAAABAAEAPkAAACUAwAAAAA=&#10;"/>
            <v:shape id="AutoShape 1596" o:spid="_x0000_s1096" type="#_x0000_t32" style="position:absolute;left:19939;top:8737;width:2160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ecLMAAAADcAAAADwAAAGRycy9kb3ducmV2LnhtbERPS4vCMBC+C/sfwizsTVMFRapRVFgQ&#10;L4sP0OPQjG2wmZQm29R/v1kQvM3H95zlure16Kj1xrGC8SgDQVw4bbhUcDl/D+cgfEDWWDsmBU/y&#10;sF59DJaYaxf5SN0plCKFsM9RQRVCk0vpi4os+pFriBN3d63FkGBbSt1iTOG2lpMsm0mLhlNDhQ3t&#10;Kioep1+rwMQf0zX7XdwerjevI5nn1Bmlvj77zQJEoD68xS/3Xqf5kzH8P5MukK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JXnCzAAAAA3AAAAA8AAAAAAAAAAAAAAAAA&#10;oQIAAGRycy9kb3ducmV2LnhtbFBLBQYAAAAABAAEAPkAAACOAwAAAAA=&#10;">
              <v:stroke endarrow="block"/>
            </v:shape>
            <v:shape id="AutoShape 1851" o:spid="_x0000_s1097" type="#_x0000_t32" style="position:absolute;left:19183;top:8731;width:1918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UCW8AAAADcAAAADwAAAGRycy9kb3ducmV2LnhtbERPTYvCMBC9C/sfwix409TCLlKNosKC&#10;7EVWBT0OzdgGm0lpsk3990ZY2Ns83ucs14NtRE+dN44VzKYZCOLSacOVgvPpazIH4QOyxsYxKXiQ&#10;h/XqbbTEQrvIP9QfQyVSCPsCFdQhtIWUvqzJop+6ljhxN9dZDAl2ldQdxhRuG5ln2ae0aDg11NjS&#10;rqbyfvy1Ckw8mL7d7+L2+3L1OpJ5fDij1Ph92CxABBrCv/jPvddpfp7D65l0gV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KFAlvAAAAA3AAAAA8AAAAAAAAAAAAAAAAA&#10;oQIAAGRycy9kb3ducmV2LnhtbFBLBQYAAAAABAAEAPkAAACOAwAAAAA=&#10;">
              <v:stroke endarrow="block"/>
            </v:shape>
            <v:shape id="AutoShape 1575" o:spid="_x0000_s1098" type="#_x0000_t32" style="position:absolute;left:19183;top:20408;width:2880;height: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K9cMEAAADcAAAADwAAAGRycy9kb3ducmV2LnhtbERPS2vCQBC+F/wPywi91Y1pkDZ1FakI&#10;Urz4OPQ4ZKeb0OxsyE41/vuuIHibj+858+XgW3WmPjaBDUwnGSjiKtiGnYHTcfPyBioKssU2MBm4&#10;UoTlYvQ0x9KGC+/pfBCnUgjHEg3UIl2pdaxq8hgnoSNO3E/oPUqCvdO2x0sK963Os2ymPTacGmrs&#10;6LOm6vfw5w18n/zuPS/W3hXuKHuhryYvZsY8j4fVByihQR7iu3tr0/z8FW7PpAv0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Qr1wwQAAANwAAAAPAAAAAAAAAAAAAAAA&#10;AKECAABkcnMvZG93bnJldi54bWxQSwUGAAAAAAQABAD5AAAAjwMAAAAA&#10;">
              <v:stroke endarrow="block"/>
            </v:shape>
            <v:shape id="AutoShape 1585" o:spid="_x0000_s1099" type="#_x0000_t32" style="position:absolute;left:21996;top:24002;width:0;height:83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bYoM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m2KDDAAAA3AAAAA8AAAAAAAAAAAAA&#10;AAAAoQIAAGRycy9kb3ducmV2LnhtbFBLBQYAAAAABAAEAPkAAACRAwAAAAA=&#10;"/>
            <v:shape id="AutoShape 1596" o:spid="_x0000_s1100" type="#_x0000_t32" style="position:absolute;left:19939;top:24034;width:2160;height: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yaL8EAAADcAAAADwAAAGRycy9kb3ducmV2LnhtbERP32vCMBB+F/Y/hBvszaYTHKNrlE0Y&#10;iC9jTnCPR3O2weZSktjU/34ZCL7dx/fz6vVkezGSD8axgueiBEHcOG24VXD4+Zy/gggRWWPvmBRc&#10;KcB69TCrsdIu8TeN+9iKHMKhQgVdjEMlZWg6shgKNxBn7uS8xZihb6X2mHK47eWiLF+kRcO5ocOB&#10;Nh015/3FKjDpy4zDdpM+dsffoBOZ69IZpZ4ep/c3EJGmeBff3Fud5y+W8P9Mvk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bJovwQAAANwAAAAPAAAAAAAAAAAAAAAA&#10;AKECAABkcnMvZG93bnJldi54bWxQSwUGAAAAAAQABAD5AAAAjwMAAAAA&#10;">
              <v:stroke endarrow="block"/>
            </v:shape>
            <v:shape id="AutoShape 1851" o:spid="_x0000_s1101" type="#_x0000_t32" style="position:absolute;left:19183;top:24028;width:1918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4EWMAAAADcAAAADwAAAGRycy9kb3ducmV2LnhtbERPS4vCMBC+C/sfwizsTdMVVqQaRYUF&#10;8bL4AD0OzdgGm0lpYlP//UYQvM3H95z5sre16Kj1xrGC71EGgrhw2nCp4HT8HU5B+ICssXZMCh7k&#10;Ybn4GMwx1y7ynrpDKEUKYZ+jgiqEJpfSFxVZ9CPXECfu6lqLIcG2lLrFmMJtLcdZNpEWDaeGChva&#10;VFTcDnerwMQ/0zXbTVzvzhevI5nHjzNKfX32qxmIQH14i1/urU7zxx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2+BFjAAAAA3AAAAA8AAAAAAAAAAAAAAAAA&#10;oQIAAGRycy9kb3ducmV2LnhtbFBLBQYAAAAABAAEAPkAAACOAwAAAAA=&#10;">
              <v:stroke endarrow="block"/>
            </v:shape>
            <v:shape id="AutoShape 1575" o:spid="_x0000_s1102" type="#_x0000_t32" style="position:absolute;left:19183;top:32316;width:2880;height: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m7c8EAAADcAAAADwAAAGRycy9kb3ducmV2LnhtbERPS2vCQBC+F/wPywi91Y0h2BpdRSqC&#10;lF58HHocsuMmmJ0N2amm/94tFHqbj+85y/XgW3WjPjaBDUwnGSjiKtiGnYHzaffyBioKssU2MBn4&#10;oQjr1ehpiaUNdz7Q7ShOpRCOJRqoRbpS61jV5DFOQkecuEvoPUqCvdO2x3sK963Os2ymPTacGmrs&#10;6L2m6nr89ga+zv5znhdb7wp3koPQR5MXM2Oex8NmAUpokH/xn3tv0/z8FX6fSRfo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ebtzwQAAANwAAAAPAAAAAAAAAAAAAAAA&#10;AKECAABkcnMvZG93bnJldi54bWxQSwUGAAAAAAQABAD5AAAAjwMAAAAA&#10;">
              <v:stroke endarrow="block"/>
            </v:shape>
            <w10:wrap type="none"/>
            <w10:anchorlock/>
          </v:group>
        </w:pict>
      </w:r>
    </w:p>
    <w:p w:rsidR="00DE66AD" w:rsidRPr="00FD09EF" w:rsidRDefault="004D67DC" w:rsidP="00440B40">
      <w:pPr>
        <w:pStyle w:val="afe"/>
        <w:spacing w:before="0" w:after="240" w:line="240" w:lineRule="auto"/>
        <w:ind w:right="567"/>
        <w:jc w:val="center"/>
        <w:rPr>
          <w:rFonts w:ascii="Courier New" w:hAnsi="Courier New" w:cs="Courier New"/>
          <w:sz w:val="20"/>
          <w:szCs w:val="20"/>
        </w:rPr>
      </w:pPr>
      <w:r w:rsidRPr="00FD09EF">
        <w:rPr>
          <w:rFonts w:ascii="Courier New" w:hAnsi="Courier New" w:cs="Courier New"/>
          <w:sz w:val="20"/>
          <w:szCs w:val="20"/>
        </w:rPr>
        <w:t>Рис.</w:t>
      </w:r>
      <w:r w:rsidR="008E3E92" w:rsidRPr="00FD09EF">
        <w:rPr>
          <w:rFonts w:ascii="Courier New" w:hAnsi="Courier New" w:cs="Courier New"/>
          <w:sz w:val="20"/>
          <w:szCs w:val="20"/>
        </w:rPr>
        <w:t>4.</w:t>
      </w:r>
      <w:r w:rsidR="00DE66AD" w:rsidRPr="00FD09EF">
        <w:rPr>
          <w:rFonts w:ascii="Courier New" w:hAnsi="Courier New" w:cs="Courier New"/>
          <w:sz w:val="20"/>
          <w:szCs w:val="20"/>
        </w:rPr>
        <w:t xml:space="preserve"> Диаграмма взаимосвязей между атрибутами сущностей во второй нормал</w:t>
      </w:r>
      <w:r w:rsidR="00DE66AD" w:rsidRPr="00FD09EF">
        <w:rPr>
          <w:rFonts w:ascii="Courier New" w:hAnsi="Courier New" w:cs="Courier New"/>
          <w:sz w:val="20"/>
          <w:szCs w:val="20"/>
        </w:rPr>
        <w:t>ь</w:t>
      </w:r>
      <w:r w:rsidR="00DE66AD" w:rsidRPr="00FD09EF">
        <w:rPr>
          <w:rFonts w:ascii="Courier New" w:hAnsi="Courier New" w:cs="Courier New"/>
          <w:sz w:val="20"/>
          <w:szCs w:val="20"/>
        </w:rPr>
        <w:t>ной форме</w:t>
      </w:r>
    </w:p>
    <w:p w:rsidR="00DE66AD" w:rsidRPr="000D7BEC" w:rsidRDefault="00052EB8" w:rsidP="000514D6">
      <w:pPr>
        <w:pStyle w:val="3"/>
      </w:pPr>
      <w:bookmarkStart w:id="17" w:name="_Toc230252264"/>
      <w:bookmarkStart w:id="18" w:name="_Toc230868301"/>
      <w:bookmarkStart w:id="19" w:name="_Toc358812463"/>
      <w:bookmarkStart w:id="20" w:name="_Toc403034024"/>
      <w:r>
        <w:t xml:space="preserve">2.2.6. </w:t>
      </w:r>
      <w:r w:rsidR="000D7BEC">
        <w:t>Пр</w:t>
      </w:r>
      <w:r w:rsidR="00DE66AD" w:rsidRPr="000D7BEC">
        <w:t>иведение модели базы данных к третьей нормальной форм</w:t>
      </w:r>
      <w:bookmarkEnd w:id="17"/>
      <w:bookmarkEnd w:id="18"/>
      <w:bookmarkEnd w:id="19"/>
      <w:r w:rsidR="00DE66AD" w:rsidRPr="000D7BEC">
        <w:t>е</w:t>
      </w:r>
      <w:bookmarkEnd w:id="20"/>
    </w:p>
    <w:p w:rsidR="006777CE" w:rsidRPr="00FD09EF" w:rsidRDefault="006777CE" w:rsidP="00E15C11">
      <w:pPr>
        <w:pStyle w:val="1TimesNewRoman121"/>
        <w:rPr>
          <w:sz w:val="20"/>
        </w:rPr>
      </w:pPr>
      <w:r w:rsidRPr="00FD09EF">
        <w:rPr>
          <w:sz w:val="20"/>
        </w:rPr>
        <w:t>Модель базы данных находится во второй нормальной форме, если для каждого ее о</w:t>
      </w:r>
      <w:r w:rsidRPr="00FD09EF">
        <w:rPr>
          <w:sz w:val="20"/>
        </w:rPr>
        <w:t>т</w:t>
      </w:r>
      <w:r w:rsidRPr="00FD09EF">
        <w:rPr>
          <w:sz w:val="20"/>
        </w:rPr>
        <w:t>ношения выполняются следующие условия:</w:t>
      </w:r>
    </w:p>
    <w:p w:rsidR="00DE66AD" w:rsidRPr="00FD09EF" w:rsidRDefault="006777CE" w:rsidP="00B73A24">
      <w:pPr>
        <w:numPr>
          <w:ilvl w:val="0"/>
          <w:numId w:val="5"/>
        </w:numPr>
        <w:spacing w:line="276" w:lineRule="auto"/>
        <w:ind w:left="851" w:hanging="284"/>
        <w:jc w:val="both"/>
        <w:rPr>
          <w:rFonts w:ascii="Courier New" w:hAnsi="Courier New" w:cs="Courier New"/>
        </w:rPr>
      </w:pPr>
      <w:r w:rsidRPr="00FD09EF">
        <w:rPr>
          <w:rFonts w:ascii="Courier New" w:hAnsi="Courier New" w:cs="Courier New"/>
        </w:rPr>
        <w:t>отношение находится во</w:t>
      </w:r>
      <w:r w:rsidR="00DE66AD" w:rsidRPr="00FD09EF">
        <w:rPr>
          <w:rFonts w:ascii="Courier New" w:hAnsi="Courier New" w:cs="Courier New"/>
        </w:rPr>
        <w:t xml:space="preserve"> второй нормальной формы;</w:t>
      </w:r>
    </w:p>
    <w:p w:rsidR="00DE66AD" w:rsidRPr="00FD09EF" w:rsidRDefault="00DE66AD" w:rsidP="00B73A24">
      <w:pPr>
        <w:numPr>
          <w:ilvl w:val="0"/>
          <w:numId w:val="5"/>
        </w:numPr>
        <w:spacing w:line="276" w:lineRule="auto"/>
        <w:ind w:left="851" w:hanging="284"/>
        <w:jc w:val="both"/>
        <w:rPr>
          <w:rFonts w:ascii="Courier New" w:hAnsi="Courier New" w:cs="Courier New"/>
        </w:rPr>
      </w:pPr>
      <w:r w:rsidRPr="00FD09EF">
        <w:rPr>
          <w:rFonts w:ascii="Courier New" w:hAnsi="Courier New" w:cs="Courier New"/>
        </w:rPr>
        <w:t>внутри каждо</w:t>
      </w:r>
      <w:r w:rsidR="006777CE" w:rsidRPr="00FD09EF">
        <w:rPr>
          <w:rFonts w:ascii="Courier New" w:hAnsi="Courier New" w:cs="Courier New"/>
        </w:rPr>
        <w:t>гоотношения</w:t>
      </w:r>
      <w:r w:rsidRPr="00FD09EF">
        <w:rPr>
          <w:rFonts w:ascii="Courier New" w:hAnsi="Courier New" w:cs="Courier New"/>
        </w:rPr>
        <w:t xml:space="preserve"> отсутств</w:t>
      </w:r>
      <w:r w:rsidR="006777CE" w:rsidRPr="00FD09EF">
        <w:rPr>
          <w:rFonts w:ascii="Courier New" w:hAnsi="Courier New" w:cs="Courier New"/>
        </w:rPr>
        <w:t>уют</w:t>
      </w:r>
      <w:r w:rsidRPr="00FD09EF">
        <w:rPr>
          <w:rFonts w:ascii="Courier New" w:hAnsi="Courier New" w:cs="Courier New"/>
        </w:rPr>
        <w:t xml:space="preserve"> транзитивные </w:t>
      </w:r>
      <w:r w:rsidR="006777CE" w:rsidRPr="00FD09EF">
        <w:rPr>
          <w:rFonts w:ascii="Courier New" w:hAnsi="Courier New" w:cs="Courier New"/>
        </w:rPr>
        <w:t>зависимости</w:t>
      </w:r>
      <w:r w:rsidRPr="00FD09EF">
        <w:rPr>
          <w:rFonts w:ascii="Courier New" w:hAnsi="Courier New" w:cs="Courier New"/>
        </w:rPr>
        <w:t>.</w:t>
      </w:r>
    </w:p>
    <w:p w:rsidR="001148B8" w:rsidRPr="00FD09EF" w:rsidRDefault="001148B8" w:rsidP="00E15C11">
      <w:pPr>
        <w:pStyle w:val="1TimesNewRoman121"/>
        <w:rPr>
          <w:rFonts w:cs="Courier New"/>
          <w:sz w:val="20"/>
        </w:rPr>
      </w:pPr>
      <w:r w:rsidRPr="00FD09EF">
        <w:rPr>
          <w:rFonts w:cs="Courier New"/>
          <w:sz w:val="20"/>
        </w:rPr>
        <w:t>В сущности</w:t>
      </w:r>
      <w:r w:rsidRPr="00FD09EF">
        <w:rPr>
          <w:rFonts w:cs="Courier New"/>
          <w:b/>
          <w:sz w:val="20"/>
        </w:rPr>
        <w:t>Диск</w:t>
      </w:r>
      <w:r w:rsidRPr="00FD09EF">
        <w:rPr>
          <w:rFonts w:cs="Courier New"/>
          <w:sz w:val="20"/>
        </w:rPr>
        <w:t xml:space="preserve"> атрибут </w:t>
      </w:r>
      <w:r w:rsidRPr="00FD09EF">
        <w:rPr>
          <w:rFonts w:cs="Courier New"/>
          <w:b/>
          <w:sz w:val="20"/>
        </w:rPr>
        <w:t>цена_сутки</w:t>
      </w:r>
      <w:r w:rsidRPr="00FD09EF">
        <w:rPr>
          <w:rFonts w:cs="Courier New"/>
          <w:sz w:val="20"/>
        </w:rPr>
        <w:t xml:space="preserve"> зависит от атрибута </w:t>
      </w:r>
      <w:r w:rsidRPr="00FD09EF">
        <w:rPr>
          <w:rFonts w:cs="Courier New"/>
          <w:b/>
          <w:sz w:val="20"/>
        </w:rPr>
        <w:t>залог</w:t>
      </w:r>
      <w:r w:rsidRPr="00FD09EF">
        <w:rPr>
          <w:rFonts w:cs="Courier New"/>
          <w:sz w:val="20"/>
        </w:rPr>
        <w:t xml:space="preserve"> этой же сущности и составляет 10% от величины залога (согласно описанию предметной области). Поэтому удалим данный атрибут из сущности, создав на форме поле, вычисляемое по формуле:</w:t>
      </w:r>
    </w:p>
    <w:p w:rsidR="001148B8" w:rsidRPr="00FD09EF" w:rsidRDefault="001148B8" w:rsidP="00E15C11">
      <w:pPr>
        <w:pStyle w:val="1TimesNewRoman121"/>
        <w:rPr>
          <w:rFonts w:cs="Courier New"/>
          <w:sz w:val="20"/>
        </w:rPr>
      </w:pPr>
      <w:r w:rsidRPr="00FD09EF">
        <w:rPr>
          <w:rFonts w:cs="Courier New"/>
          <w:b/>
          <w:sz w:val="20"/>
        </w:rPr>
        <w:t>Цена_сутки=0.1*залог</w:t>
      </w:r>
      <w:r w:rsidRPr="00FD09EF">
        <w:rPr>
          <w:rFonts w:cs="Courier New"/>
          <w:sz w:val="20"/>
        </w:rPr>
        <w:t>,</w:t>
      </w:r>
      <w:r w:rsidRPr="00FD09EF">
        <w:rPr>
          <w:rFonts w:cs="Courier New"/>
          <w:sz w:val="20"/>
        </w:rPr>
        <w:tab/>
      </w:r>
      <w:r w:rsidRPr="00FD09EF">
        <w:rPr>
          <w:rFonts w:cs="Courier New"/>
          <w:sz w:val="20"/>
        </w:rPr>
        <w:tab/>
      </w:r>
      <w:r w:rsidRPr="00FD09EF">
        <w:rPr>
          <w:rFonts w:cs="Courier New"/>
          <w:sz w:val="20"/>
        </w:rPr>
        <w:tab/>
      </w:r>
      <w:r w:rsidRPr="00FD09EF">
        <w:rPr>
          <w:rFonts w:cs="Courier New"/>
          <w:sz w:val="20"/>
        </w:rPr>
        <w:tab/>
      </w:r>
      <w:r w:rsidRPr="00FD09EF">
        <w:rPr>
          <w:rFonts w:cs="Courier New"/>
          <w:sz w:val="20"/>
        </w:rPr>
        <w:tab/>
      </w:r>
      <w:r w:rsidRPr="00FD09EF">
        <w:rPr>
          <w:rFonts w:cs="Courier New"/>
          <w:sz w:val="20"/>
        </w:rPr>
        <w:tab/>
      </w:r>
      <w:r w:rsidRPr="00FD09EF">
        <w:rPr>
          <w:rFonts w:cs="Courier New"/>
          <w:sz w:val="20"/>
        </w:rPr>
        <w:tab/>
      </w:r>
      <w:r w:rsidRPr="00FD09EF">
        <w:rPr>
          <w:rFonts w:cs="Courier New"/>
          <w:sz w:val="20"/>
        </w:rPr>
        <w:tab/>
      </w:r>
      <w:r w:rsidRPr="00FD09EF">
        <w:rPr>
          <w:rFonts w:cs="Courier New"/>
          <w:sz w:val="20"/>
        </w:rPr>
        <w:tab/>
        <w:t xml:space="preserve"> (</w:t>
      </w:r>
      <w:r w:rsidRPr="00FD09EF">
        <w:rPr>
          <w:rFonts w:cs="Courier New"/>
          <w:b/>
          <w:sz w:val="20"/>
        </w:rPr>
        <w:t>1</w:t>
      </w:r>
      <w:r w:rsidRPr="00FD09EF">
        <w:rPr>
          <w:rFonts w:cs="Courier New"/>
          <w:sz w:val="20"/>
        </w:rPr>
        <w:t>)</w:t>
      </w:r>
    </w:p>
    <w:p w:rsidR="001148B8" w:rsidRPr="00FD09EF" w:rsidRDefault="001148B8" w:rsidP="00E15C11">
      <w:pPr>
        <w:pStyle w:val="1TimesNewRoman121"/>
        <w:rPr>
          <w:rFonts w:cs="Courier New"/>
          <w:sz w:val="20"/>
        </w:rPr>
      </w:pPr>
      <w:r w:rsidRPr="00FD09EF">
        <w:rPr>
          <w:rFonts w:cs="Courier New"/>
          <w:sz w:val="20"/>
        </w:rPr>
        <w:t xml:space="preserve">где </w:t>
      </w:r>
      <w:r w:rsidRPr="00FD09EF">
        <w:rPr>
          <w:rFonts w:cs="Courier New"/>
          <w:b/>
          <w:sz w:val="20"/>
        </w:rPr>
        <w:t>дата_оконч_дог</w:t>
      </w:r>
      <w:r w:rsidRPr="00FD09EF">
        <w:rPr>
          <w:rFonts w:cs="Courier New"/>
          <w:sz w:val="20"/>
        </w:rPr>
        <w:t xml:space="preserve">, </w:t>
      </w:r>
      <w:r w:rsidRPr="00FD09EF">
        <w:rPr>
          <w:rFonts w:cs="Courier New"/>
          <w:b/>
          <w:sz w:val="20"/>
        </w:rPr>
        <w:t>дата_проката</w:t>
      </w:r>
      <w:r w:rsidRPr="00FD09EF">
        <w:rPr>
          <w:rFonts w:cs="Courier New"/>
          <w:sz w:val="20"/>
        </w:rPr>
        <w:t xml:space="preserve"> – поля сущности </w:t>
      </w:r>
      <w:r w:rsidRPr="00FD09EF">
        <w:rPr>
          <w:rFonts w:cs="Courier New"/>
          <w:b/>
          <w:sz w:val="20"/>
        </w:rPr>
        <w:t>Договор</w:t>
      </w:r>
      <w:r w:rsidRPr="00FD09EF">
        <w:rPr>
          <w:rFonts w:cs="Courier New"/>
          <w:sz w:val="20"/>
        </w:rPr>
        <w:t>.</w:t>
      </w:r>
    </w:p>
    <w:p w:rsidR="00DE66AD" w:rsidRPr="00FD09EF" w:rsidRDefault="00DE66AD" w:rsidP="00E15C11">
      <w:pPr>
        <w:pStyle w:val="1TimesNewRoman121"/>
        <w:rPr>
          <w:rFonts w:cs="Courier New"/>
          <w:sz w:val="20"/>
        </w:rPr>
      </w:pPr>
      <w:r w:rsidRPr="00FD09EF">
        <w:rPr>
          <w:rFonts w:cs="Courier New"/>
          <w:sz w:val="20"/>
        </w:rPr>
        <w:t>В сущности</w:t>
      </w:r>
      <w:r w:rsidRPr="00FD09EF">
        <w:rPr>
          <w:rFonts w:cs="Courier New"/>
          <w:b/>
          <w:sz w:val="20"/>
        </w:rPr>
        <w:t>Договор</w:t>
      </w:r>
      <w:r w:rsidRPr="00FD09EF">
        <w:rPr>
          <w:rFonts w:cs="Courier New"/>
          <w:sz w:val="20"/>
        </w:rPr>
        <w:t xml:space="preserve"> атрибут </w:t>
      </w:r>
      <w:r w:rsidRPr="00FD09EF">
        <w:rPr>
          <w:rFonts w:cs="Courier New"/>
          <w:b/>
          <w:sz w:val="20"/>
        </w:rPr>
        <w:t>длительность_дог</w:t>
      </w:r>
      <w:r w:rsidRPr="00FD09EF">
        <w:rPr>
          <w:rFonts w:cs="Courier New"/>
          <w:sz w:val="20"/>
        </w:rPr>
        <w:t xml:space="preserve"> зависит от атрибутов </w:t>
      </w:r>
      <w:r w:rsidRPr="00FD09EF">
        <w:rPr>
          <w:rFonts w:cs="Courier New"/>
          <w:b/>
          <w:sz w:val="20"/>
        </w:rPr>
        <w:t>дата_проката</w:t>
      </w:r>
      <w:r w:rsidRPr="00FD09EF">
        <w:rPr>
          <w:rFonts w:cs="Courier New"/>
          <w:sz w:val="20"/>
        </w:rPr>
        <w:t xml:space="preserve"> и </w:t>
      </w:r>
      <w:r w:rsidRPr="00FD09EF">
        <w:rPr>
          <w:rFonts w:cs="Courier New"/>
          <w:b/>
          <w:sz w:val="20"/>
        </w:rPr>
        <w:t>дата_оконч_дог</w:t>
      </w:r>
      <w:r w:rsidRPr="00FD09EF">
        <w:rPr>
          <w:rFonts w:cs="Courier New"/>
          <w:sz w:val="20"/>
        </w:rPr>
        <w:t xml:space="preserve"> этой же сущности. Поэтому удалим данный атрибут из сущности, создав на форме поле, вычисляемое по формуле:</w:t>
      </w:r>
    </w:p>
    <w:p w:rsidR="00DE66AD" w:rsidRPr="00FD09EF" w:rsidRDefault="00DE66AD" w:rsidP="00E15C11">
      <w:pPr>
        <w:pStyle w:val="1TimesNewRoman121"/>
        <w:rPr>
          <w:rFonts w:cs="Courier New"/>
          <w:sz w:val="20"/>
        </w:rPr>
      </w:pPr>
      <w:r w:rsidRPr="00FD09EF">
        <w:rPr>
          <w:rFonts w:cs="Courier New"/>
          <w:b/>
          <w:sz w:val="20"/>
        </w:rPr>
        <w:t>Длительность_проката=дата_оконч_дог</w:t>
      </w:r>
      <w:r w:rsidR="001D58F5" w:rsidRPr="00FD09EF">
        <w:rPr>
          <w:rFonts w:cs="Courier New"/>
          <w:b/>
          <w:sz w:val="20"/>
        </w:rPr>
        <w:t>–</w:t>
      </w:r>
      <w:r w:rsidRPr="00FD09EF">
        <w:rPr>
          <w:rFonts w:cs="Courier New"/>
          <w:b/>
          <w:sz w:val="20"/>
        </w:rPr>
        <w:t>дата_проката</w:t>
      </w:r>
      <w:r w:rsidRPr="00FD09EF">
        <w:rPr>
          <w:rFonts w:cs="Courier New"/>
          <w:sz w:val="20"/>
        </w:rPr>
        <w:t>,</w:t>
      </w:r>
      <w:r w:rsidRPr="00FD09EF">
        <w:rPr>
          <w:rFonts w:cs="Courier New"/>
          <w:sz w:val="20"/>
        </w:rPr>
        <w:tab/>
      </w:r>
      <w:r w:rsidRPr="00FD09EF">
        <w:rPr>
          <w:rFonts w:cs="Courier New"/>
          <w:sz w:val="20"/>
        </w:rPr>
        <w:tab/>
      </w:r>
      <w:r w:rsidR="00BA059A" w:rsidRPr="00FD09EF">
        <w:rPr>
          <w:rFonts w:cs="Courier New"/>
          <w:sz w:val="20"/>
        </w:rPr>
        <w:tab/>
      </w:r>
      <w:r w:rsidR="00FD09EF">
        <w:rPr>
          <w:rFonts w:cs="Courier New"/>
          <w:sz w:val="20"/>
        </w:rPr>
        <w:tab/>
      </w:r>
      <w:r w:rsidRPr="00FD09EF">
        <w:rPr>
          <w:rFonts w:cs="Courier New"/>
          <w:sz w:val="20"/>
        </w:rPr>
        <w:tab/>
        <w:t>(</w:t>
      </w:r>
      <w:r w:rsidR="00BC5297" w:rsidRPr="00FD09EF">
        <w:rPr>
          <w:rFonts w:cs="Courier New"/>
          <w:b/>
          <w:sz w:val="20"/>
        </w:rPr>
        <w:t>2</w:t>
      </w:r>
      <w:r w:rsidRPr="00FD09EF">
        <w:rPr>
          <w:rFonts w:cs="Courier New"/>
          <w:sz w:val="20"/>
        </w:rPr>
        <w:t>)</w:t>
      </w:r>
    </w:p>
    <w:p w:rsidR="00DE66AD" w:rsidRPr="00FD09EF" w:rsidRDefault="00DE66AD" w:rsidP="00E15C11">
      <w:pPr>
        <w:pStyle w:val="1TimesNewRoman121"/>
        <w:rPr>
          <w:rFonts w:cs="Courier New"/>
          <w:sz w:val="20"/>
        </w:rPr>
      </w:pPr>
      <w:r w:rsidRPr="00FD09EF">
        <w:rPr>
          <w:rFonts w:cs="Courier New"/>
          <w:sz w:val="20"/>
        </w:rPr>
        <w:t xml:space="preserve">где </w:t>
      </w:r>
      <w:r w:rsidRPr="00FD09EF">
        <w:rPr>
          <w:rFonts w:cs="Courier New"/>
          <w:b/>
          <w:sz w:val="20"/>
        </w:rPr>
        <w:t>дата_оконч_дог</w:t>
      </w:r>
      <w:r w:rsidRPr="00FD09EF">
        <w:rPr>
          <w:rFonts w:cs="Courier New"/>
          <w:sz w:val="20"/>
        </w:rPr>
        <w:t xml:space="preserve">, </w:t>
      </w:r>
      <w:r w:rsidRPr="00FD09EF">
        <w:rPr>
          <w:rFonts w:cs="Courier New"/>
          <w:b/>
          <w:sz w:val="20"/>
        </w:rPr>
        <w:t>дата_проката</w:t>
      </w:r>
      <w:r w:rsidRPr="00FD09EF">
        <w:rPr>
          <w:rFonts w:cs="Courier New"/>
          <w:sz w:val="20"/>
        </w:rPr>
        <w:t xml:space="preserve"> – поля сущности </w:t>
      </w:r>
      <w:r w:rsidRPr="00FD09EF">
        <w:rPr>
          <w:rFonts w:cs="Courier New"/>
          <w:b/>
          <w:sz w:val="20"/>
        </w:rPr>
        <w:t>Договор</w:t>
      </w:r>
      <w:r w:rsidRPr="00FD09EF">
        <w:rPr>
          <w:rFonts w:cs="Courier New"/>
          <w:sz w:val="20"/>
        </w:rPr>
        <w:t>.</w:t>
      </w:r>
    </w:p>
    <w:p w:rsidR="00DE66AD" w:rsidRPr="00FD09EF" w:rsidRDefault="00DE66AD" w:rsidP="00E15C11">
      <w:pPr>
        <w:pStyle w:val="1TimesNewRoman121"/>
        <w:rPr>
          <w:rFonts w:cs="Courier New"/>
          <w:sz w:val="20"/>
        </w:rPr>
      </w:pPr>
      <w:r w:rsidRPr="00FD09EF">
        <w:rPr>
          <w:rFonts w:cs="Courier New"/>
          <w:sz w:val="20"/>
        </w:rPr>
        <w:t>В сущности</w:t>
      </w:r>
      <w:r w:rsidRPr="00FD09EF">
        <w:rPr>
          <w:rFonts w:cs="Courier New"/>
          <w:b/>
          <w:sz w:val="20"/>
        </w:rPr>
        <w:t>Договор</w:t>
      </w:r>
      <w:r w:rsidRPr="00FD09EF">
        <w:rPr>
          <w:rFonts w:cs="Courier New"/>
          <w:sz w:val="20"/>
        </w:rPr>
        <w:t xml:space="preserve"> атрибут </w:t>
      </w:r>
      <w:r w:rsidRPr="00FD09EF">
        <w:rPr>
          <w:rFonts w:cs="Courier New"/>
          <w:b/>
          <w:sz w:val="20"/>
        </w:rPr>
        <w:t>длительность_факт</w:t>
      </w:r>
      <w:r w:rsidRPr="00FD09EF">
        <w:rPr>
          <w:rFonts w:cs="Courier New"/>
          <w:sz w:val="20"/>
        </w:rPr>
        <w:t xml:space="preserve"> зависит от атрибутов </w:t>
      </w:r>
      <w:r w:rsidRPr="00FD09EF">
        <w:rPr>
          <w:rFonts w:cs="Courier New"/>
          <w:b/>
          <w:sz w:val="20"/>
        </w:rPr>
        <w:t>дата_проката</w:t>
      </w:r>
      <w:r w:rsidRPr="00FD09EF">
        <w:rPr>
          <w:rFonts w:cs="Courier New"/>
          <w:sz w:val="20"/>
        </w:rPr>
        <w:t xml:space="preserve"> и </w:t>
      </w:r>
      <w:r w:rsidRPr="00FD09EF">
        <w:rPr>
          <w:rFonts w:cs="Courier New"/>
          <w:b/>
          <w:sz w:val="20"/>
        </w:rPr>
        <w:t>дата_оконч_факт</w:t>
      </w:r>
      <w:r w:rsidRPr="00FD09EF">
        <w:rPr>
          <w:rFonts w:cs="Courier New"/>
          <w:sz w:val="20"/>
        </w:rPr>
        <w:t xml:space="preserve"> этой же сущности. Поэтому удалим данный атрибут из сущности, создав на форме поле, вычисляемое по формуле:</w:t>
      </w:r>
    </w:p>
    <w:p w:rsidR="00DE66AD" w:rsidRPr="00FD09EF" w:rsidRDefault="00DE66AD" w:rsidP="00E15C11">
      <w:pPr>
        <w:pStyle w:val="1TimesNewRoman121"/>
        <w:rPr>
          <w:rFonts w:cs="Courier New"/>
          <w:sz w:val="20"/>
        </w:rPr>
      </w:pPr>
      <w:r w:rsidRPr="00FD09EF">
        <w:rPr>
          <w:rFonts w:cs="Courier New"/>
          <w:b/>
          <w:sz w:val="20"/>
        </w:rPr>
        <w:t>Длительность_проката (факт)=дата_оконч_факт–дата_проката</w:t>
      </w:r>
      <w:r w:rsidRPr="00FD09EF">
        <w:rPr>
          <w:rFonts w:cs="Courier New"/>
          <w:sz w:val="20"/>
        </w:rPr>
        <w:t>,</w:t>
      </w:r>
      <w:r w:rsidRPr="00FD09EF">
        <w:rPr>
          <w:rFonts w:cs="Courier New"/>
          <w:sz w:val="20"/>
        </w:rPr>
        <w:tab/>
      </w:r>
      <w:r w:rsidR="00FD09EF">
        <w:rPr>
          <w:rFonts w:cs="Courier New"/>
          <w:sz w:val="20"/>
        </w:rPr>
        <w:tab/>
      </w:r>
      <w:r w:rsidRPr="00FD09EF">
        <w:rPr>
          <w:rFonts w:cs="Courier New"/>
          <w:sz w:val="20"/>
        </w:rPr>
        <w:tab/>
        <w:t>(</w:t>
      </w:r>
      <w:r w:rsidR="00BC5297" w:rsidRPr="00FD09EF">
        <w:rPr>
          <w:rFonts w:cs="Courier New"/>
          <w:b/>
          <w:sz w:val="20"/>
        </w:rPr>
        <w:t>3</w:t>
      </w:r>
      <w:r w:rsidRPr="00FD09EF">
        <w:rPr>
          <w:rFonts w:cs="Courier New"/>
          <w:sz w:val="20"/>
        </w:rPr>
        <w:t>)</w:t>
      </w:r>
    </w:p>
    <w:p w:rsidR="00DE66AD" w:rsidRPr="00FD09EF" w:rsidRDefault="00DE66AD" w:rsidP="00E15C11">
      <w:pPr>
        <w:pStyle w:val="1TimesNewRoman121"/>
        <w:rPr>
          <w:rFonts w:cs="Courier New"/>
          <w:sz w:val="20"/>
        </w:rPr>
      </w:pPr>
      <w:r w:rsidRPr="00FD09EF">
        <w:rPr>
          <w:rFonts w:cs="Courier New"/>
          <w:sz w:val="20"/>
        </w:rPr>
        <w:t xml:space="preserve">где </w:t>
      </w:r>
      <w:r w:rsidRPr="00FD09EF">
        <w:rPr>
          <w:rFonts w:cs="Courier New"/>
          <w:b/>
          <w:sz w:val="20"/>
        </w:rPr>
        <w:t>дата_оконч_факт</w:t>
      </w:r>
      <w:r w:rsidRPr="00FD09EF">
        <w:rPr>
          <w:rFonts w:cs="Courier New"/>
          <w:sz w:val="20"/>
        </w:rPr>
        <w:t xml:space="preserve">, </w:t>
      </w:r>
      <w:r w:rsidRPr="00FD09EF">
        <w:rPr>
          <w:rFonts w:cs="Courier New"/>
          <w:b/>
          <w:sz w:val="20"/>
        </w:rPr>
        <w:t>дата_проката</w:t>
      </w:r>
      <w:r w:rsidRPr="00FD09EF">
        <w:rPr>
          <w:rFonts w:cs="Courier New"/>
          <w:sz w:val="20"/>
        </w:rPr>
        <w:t xml:space="preserve"> – поля сущности </w:t>
      </w:r>
      <w:r w:rsidRPr="00FD09EF">
        <w:rPr>
          <w:rFonts w:cs="Courier New"/>
          <w:b/>
          <w:sz w:val="20"/>
        </w:rPr>
        <w:t>Договор</w:t>
      </w:r>
      <w:r w:rsidRPr="00FD09EF">
        <w:rPr>
          <w:rFonts w:cs="Courier New"/>
          <w:sz w:val="20"/>
        </w:rPr>
        <w:t>.</w:t>
      </w:r>
    </w:p>
    <w:p w:rsidR="00BC5297" w:rsidRPr="00FD09EF" w:rsidRDefault="00BC5297" w:rsidP="00E15C11">
      <w:pPr>
        <w:pStyle w:val="1TimesNewRoman121"/>
        <w:rPr>
          <w:rFonts w:cs="Courier New"/>
          <w:sz w:val="20"/>
        </w:rPr>
      </w:pPr>
      <w:r w:rsidRPr="00FD09EF">
        <w:rPr>
          <w:rFonts w:cs="Courier New"/>
          <w:sz w:val="20"/>
        </w:rPr>
        <w:t>В сущности</w:t>
      </w:r>
      <w:r w:rsidRPr="00FD09EF">
        <w:rPr>
          <w:rFonts w:cs="Courier New"/>
          <w:b/>
          <w:sz w:val="20"/>
        </w:rPr>
        <w:t>Договор</w:t>
      </w:r>
      <w:r w:rsidRPr="00FD09EF">
        <w:rPr>
          <w:rFonts w:cs="Courier New"/>
          <w:sz w:val="20"/>
        </w:rPr>
        <w:t xml:space="preserve"> атрибут </w:t>
      </w:r>
      <w:r w:rsidRPr="00FD09EF">
        <w:rPr>
          <w:rFonts w:cs="Courier New"/>
          <w:b/>
          <w:sz w:val="20"/>
        </w:rPr>
        <w:t>сумма_за_сутки</w:t>
      </w:r>
      <w:r w:rsidRPr="00FD09EF">
        <w:rPr>
          <w:rFonts w:cs="Courier New"/>
          <w:sz w:val="20"/>
        </w:rPr>
        <w:t xml:space="preserve"> зависит от атрибут</w:t>
      </w:r>
      <w:r w:rsidR="009F7875" w:rsidRPr="00FD09EF">
        <w:rPr>
          <w:rFonts w:cs="Courier New"/>
          <w:sz w:val="20"/>
        </w:rPr>
        <w:t xml:space="preserve">а </w:t>
      </w:r>
      <w:r w:rsidRPr="00FD09EF">
        <w:rPr>
          <w:rFonts w:cs="Courier New"/>
          <w:b/>
          <w:sz w:val="20"/>
        </w:rPr>
        <w:t>сумма_залога</w:t>
      </w:r>
      <w:r w:rsidR="009F7875" w:rsidRPr="00FD09EF">
        <w:rPr>
          <w:rFonts w:cs="Courier New"/>
          <w:sz w:val="20"/>
        </w:rPr>
        <w:t xml:space="preserve"> этой же сущности</w:t>
      </w:r>
      <w:r w:rsidRPr="00FD09EF">
        <w:rPr>
          <w:rFonts w:cs="Courier New"/>
          <w:sz w:val="20"/>
        </w:rPr>
        <w:t>. Поэтому удалим данный атрибут из сущности, создав на форме поле, вычи</w:t>
      </w:r>
      <w:r w:rsidRPr="00FD09EF">
        <w:rPr>
          <w:rFonts w:cs="Courier New"/>
          <w:sz w:val="20"/>
        </w:rPr>
        <w:t>с</w:t>
      </w:r>
      <w:r w:rsidRPr="00FD09EF">
        <w:rPr>
          <w:rFonts w:cs="Courier New"/>
          <w:sz w:val="20"/>
        </w:rPr>
        <w:t>ляемое по формуле:</w:t>
      </w:r>
    </w:p>
    <w:p w:rsidR="00BC5297" w:rsidRPr="00FD09EF" w:rsidRDefault="00BC5297" w:rsidP="00E15C11">
      <w:pPr>
        <w:pStyle w:val="1TimesNewRoman121"/>
        <w:rPr>
          <w:rFonts w:cs="Courier New"/>
          <w:sz w:val="20"/>
        </w:rPr>
      </w:pPr>
      <w:r w:rsidRPr="00FD09EF">
        <w:rPr>
          <w:rFonts w:cs="Courier New"/>
          <w:b/>
          <w:sz w:val="20"/>
        </w:rPr>
        <w:t>Сумма_за_сутки=0.1*Сумма_залога</w:t>
      </w:r>
      <w:r w:rsidRPr="00FD09EF">
        <w:rPr>
          <w:rFonts w:cs="Courier New"/>
          <w:sz w:val="20"/>
        </w:rPr>
        <w:t>,</w:t>
      </w:r>
      <w:r w:rsidRPr="00FD09EF">
        <w:rPr>
          <w:rFonts w:cs="Courier New"/>
          <w:sz w:val="20"/>
        </w:rPr>
        <w:tab/>
      </w:r>
      <w:r w:rsidRPr="00FD09EF">
        <w:rPr>
          <w:rFonts w:cs="Courier New"/>
          <w:sz w:val="20"/>
        </w:rPr>
        <w:tab/>
      </w:r>
      <w:r w:rsidRPr="00FD09EF">
        <w:rPr>
          <w:rFonts w:cs="Courier New"/>
          <w:sz w:val="20"/>
        </w:rPr>
        <w:tab/>
      </w:r>
      <w:r w:rsidRPr="00FD09EF">
        <w:rPr>
          <w:rFonts w:cs="Courier New"/>
          <w:sz w:val="20"/>
        </w:rPr>
        <w:tab/>
      </w:r>
      <w:r w:rsidRPr="00FD09EF">
        <w:rPr>
          <w:rFonts w:cs="Courier New"/>
          <w:sz w:val="20"/>
        </w:rPr>
        <w:tab/>
      </w:r>
      <w:r w:rsidRPr="00FD09EF">
        <w:rPr>
          <w:rFonts w:cs="Courier New"/>
          <w:sz w:val="20"/>
        </w:rPr>
        <w:tab/>
      </w:r>
      <w:r w:rsidRPr="00FD09EF">
        <w:rPr>
          <w:rFonts w:cs="Courier New"/>
          <w:sz w:val="20"/>
        </w:rPr>
        <w:tab/>
        <w:t xml:space="preserve"> (</w:t>
      </w:r>
      <w:r w:rsidRPr="00FD09EF">
        <w:rPr>
          <w:rFonts w:cs="Courier New"/>
          <w:b/>
          <w:sz w:val="20"/>
        </w:rPr>
        <w:t>4</w:t>
      </w:r>
      <w:r w:rsidRPr="00FD09EF">
        <w:rPr>
          <w:rFonts w:cs="Courier New"/>
          <w:sz w:val="20"/>
        </w:rPr>
        <w:t>)</w:t>
      </w:r>
    </w:p>
    <w:p w:rsidR="00BC5297" w:rsidRPr="00FD09EF" w:rsidRDefault="00BC5297" w:rsidP="00E15C11">
      <w:pPr>
        <w:pStyle w:val="1TimesNewRoman121"/>
        <w:rPr>
          <w:rFonts w:cs="Courier New"/>
          <w:sz w:val="20"/>
        </w:rPr>
      </w:pPr>
      <w:r w:rsidRPr="00FD09EF">
        <w:rPr>
          <w:rFonts w:cs="Courier New"/>
          <w:sz w:val="20"/>
        </w:rPr>
        <w:t xml:space="preserve">где </w:t>
      </w:r>
      <w:r w:rsidRPr="00FD09EF">
        <w:rPr>
          <w:rFonts w:cs="Courier New"/>
          <w:b/>
          <w:sz w:val="20"/>
        </w:rPr>
        <w:t>дата_оконч_факт</w:t>
      </w:r>
      <w:r w:rsidRPr="00FD09EF">
        <w:rPr>
          <w:rFonts w:cs="Courier New"/>
          <w:sz w:val="20"/>
        </w:rPr>
        <w:t xml:space="preserve">, </w:t>
      </w:r>
      <w:r w:rsidRPr="00FD09EF">
        <w:rPr>
          <w:rFonts w:cs="Courier New"/>
          <w:b/>
          <w:sz w:val="20"/>
        </w:rPr>
        <w:t>дата_проката</w:t>
      </w:r>
      <w:r w:rsidRPr="00FD09EF">
        <w:rPr>
          <w:rFonts w:cs="Courier New"/>
          <w:sz w:val="20"/>
        </w:rPr>
        <w:t xml:space="preserve"> – поля сущности «Д</w:t>
      </w:r>
      <w:r w:rsidRPr="00FD09EF">
        <w:rPr>
          <w:rFonts w:cs="Courier New"/>
          <w:b/>
          <w:sz w:val="20"/>
        </w:rPr>
        <w:t>оговор</w:t>
      </w:r>
      <w:r w:rsidRPr="00FD09EF">
        <w:rPr>
          <w:rFonts w:cs="Courier New"/>
          <w:sz w:val="20"/>
        </w:rPr>
        <w:t>».</w:t>
      </w:r>
    </w:p>
    <w:p w:rsidR="00DE66AD" w:rsidRPr="00FD09EF" w:rsidRDefault="00DE66AD" w:rsidP="00E15C11">
      <w:pPr>
        <w:pStyle w:val="1TimesNewRoman121"/>
        <w:rPr>
          <w:rFonts w:cs="Courier New"/>
          <w:sz w:val="20"/>
        </w:rPr>
      </w:pPr>
      <w:r w:rsidRPr="00FD09EF">
        <w:rPr>
          <w:rFonts w:cs="Courier New"/>
          <w:sz w:val="20"/>
        </w:rPr>
        <w:lastRenderedPageBreak/>
        <w:t>В сущности</w:t>
      </w:r>
      <w:r w:rsidRPr="00FD09EF">
        <w:rPr>
          <w:rFonts w:cs="Courier New"/>
          <w:b/>
          <w:sz w:val="20"/>
        </w:rPr>
        <w:t>Договор</w:t>
      </w:r>
      <w:r w:rsidRPr="00FD09EF">
        <w:rPr>
          <w:rFonts w:cs="Courier New"/>
          <w:sz w:val="20"/>
        </w:rPr>
        <w:t xml:space="preserve"> атрибут «сумма» зависит от атрибутов </w:t>
      </w:r>
      <w:r w:rsidRPr="00FD09EF">
        <w:rPr>
          <w:rFonts w:cs="Courier New"/>
          <w:b/>
          <w:sz w:val="20"/>
        </w:rPr>
        <w:t>сумма</w:t>
      </w:r>
      <w:r w:rsidR="00AE184A" w:rsidRPr="00FD09EF">
        <w:rPr>
          <w:rFonts w:cs="Courier New"/>
          <w:b/>
          <w:sz w:val="20"/>
        </w:rPr>
        <w:t>_за_сутки</w:t>
      </w:r>
      <w:r w:rsidR="00AE184A" w:rsidRPr="00FD09EF">
        <w:rPr>
          <w:rFonts w:cs="Courier New"/>
          <w:sz w:val="20"/>
        </w:rPr>
        <w:t xml:space="preserve">, </w:t>
      </w:r>
      <w:r w:rsidR="00AE184A" w:rsidRPr="00FD09EF">
        <w:rPr>
          <w:rFonts w:cs="Courier New"/>
          <w:b/>
          <w:sz w:val="20"/>
        </w:rPr>
        <w:t>д</w:t>
      </w:r>
      <w:r w:rsidR="00AE184A" w:rsidRPr="00FD09EF">
        <w:rPr>
          <w:rFonts w:cs="Courier New"/>
          <w:b/>
          <w:sz w:val="20"/>
        </w:rPr>
        <w:t>а</w:t>
      </w:r>
      <w:r w:rsidR="00AE184A" w:rsidRPr="00FD09EF">
        <w:rPr>
          <w:rFonts w:cs="Courier New"/>
          <w:b/>
          <w:sz w:val="20"/>
        </w:rPr>
        <w:t>та_оконч_дог</w:t>
      </w:r>
      <w:r w:rsidR="00AE184A" w:rsidRPr="00FD09EF">
        <w:rPr>
          <w:rFonts w:cs="Courier New"/>
          <w:sz w:val="20"/>
        </w:rPr>
        <w:t xml:space="preserve">, </w:t>
      </w:r>
      <w:r w:rsidR="00AE184A" w:rsidRPr="00FD09EF">
        <w:rPr>
          <w:rFonts w:cs="Courier New"/>
          <w:b/>
          <w:sz w:val="20"/>
        </w:rPr>
        <w:t>дата_проката</w:t>
      </w:r>
      <w:r w:rsidRPr="00FD09EF">
        <w:rPr>
          <w:rFonts w:cs="Courier New"/>
          <w:sz w:val="20"/>
        </w:rPr>
        <w:t xml:space="preserve"> и </w:t>
      </w:r>
      <w:r w:rsidRPr="00FD09EF">
        <w:rPr>
          <w:rFonts w:cs="Courier New"/>
          <w:b/>
          <w:sz w:val="20"/>
        </w:rPr>
        <w:t>сумма_залог</w:t>
      </w:r>
      <w:r w:rsidR="00AE184A" w:rsidRPr="00FD09EF">
        <w:rPr>
          <w:rFonts w:cs="Courier New"/>
          <w:b/>
          <w:sz w:val="20"/>
        </w:rPr>
        <w:t>а</w:t>
      </w:r>
      <w:r w:rsidRPr="00FD09EF">
        <w:rPr>
          <w:rFonts w:cs="Courier New"/>
          <w:sz w:val="20"/>
        </w:rPr>
        <w:t xml:space="preserve"> этой же сущности. Поэтому удалим данный а</w:t>
      </w:r>
      <w:r w:rsidRPr="00FD09EF">
        <w:rPr>
          <w:rFonts w:cs="Courier New"/>
          <w:sz w:val="20"/>
        </w:rPr>
        <w:t>т</w:t>
      </w:r>
      <w:r w:rsidRPr="00FD09EF">
        <w:rPr>
          <w:rFonts w:cs="Courier New"/>
          <w:sz w:val="20"/>
        </w:rPr>
        <w:t>рибут из сущности, создав на форме поле, вычисляемое по формуле:</w:t>
      </w:r>
    </w:p>
    <w:p w:rsidR="00BC5297" w:rsidRPr="00FD09EF" w:rsidRDefault="00DE66AD" w:rsidP="00E15C11">
      <w:pPr>
        <w:pStyle w:val="1TimesNewRoman121"/>
        <w:rPr>
          <w:rFonts w:cs="Courier New"/>
          <w:b/>
          <w:sz w:val="20"/>
        </w:rPr>
      </w:pPr>
      <w:r w:rsidRPr="00FD09EF">
        <w:rPr>
          <w:rFonts w:cs="Courier New"/>
          <w:b/>
          <w:sz w:val="20"/>
        </w:rPr>
        <w:t>Сумма=сумма</w:t>
      </w:r>
      <w:r w:rsidR="00AE184A" w:rsidRPr="00FD09EF">
        <w:rPr>
          <w:rFonts w:cs="Courier New"/>
          <w:b/>
          <w:sz w:val="20"/>
        </w:rPr>
        <w:t>_за_сутки*(дата_оконч_дог–дата_проката)+сумма_залог</w:t>
      </w:r>
      <w:r w:rsidR="00BC5297" w:rsidRPr="00FD09EF">
        <w:rPr>
          <w:rFonts w:cs="Courier New"/>
          <w:b/>
          <w:sz w:val="20"/>
        </w:rPr>
        <w:t>а=</w:t>
      </w:r>
    </w:p>
    <w:p w:rsidR="00DE66AD" w:rsidRPr="00FD09EF" w:rsidRDefault="00BC5297" w:rsidP="002B1AF0">
      <w:pPr>
        <w:pStyle w:val="10"/>
        <w:spacing w:after="120"/>
        <w:ind w:firstLine="1276"/>
        <w:rPr>
          <w:rFonts w:cs="Courier New"/>
        </w:rPr>
      </w:pPr>
      <w:r w:rsidRPr="00FD09EF">
        <w:rPr>
          <w:rFonts w:cs="Courier New"/>
          <w:b/>
        </w:rPr>
        <w:t>=0.1*Сумма_залога*(дата_оконч_дог–дата_проката)</w:t>
      </w:r>
      <w:r w:rsidR="002B1AF0" w:rsidRPr="00FD09EF">
        <w:rPr>
          <w:rFonts w:cs="Courier New"/>
          <w:b/>
        </w:rPr>
        <w:t>+сумма_залога</w:t>
      </w:r>
      <w:r w:rsidR="00AE184A" w:rsidRPr="00FD09EF">
        <w:rPr>
          <w:rFonts w:cs="Courier New"/>
        </w:rPr>
        <w:t>,</w:t>
      </w:r>
      <w:r w:rsidR="00FD09EF">
        <w:rPr>
          <w:rFonts w:cs="Courier New"/>
        </w:rPr>
        <w:tab/>
      </w:r>
      <w:r w:rsidR="001D58F5" w:rsidRPr="00FD09EF">
        <w:rPr>
          <w:rFonts w:cs="Courier New"/>
        </w:rPr>
        <w:tab/>
      </w:r>
      <w:r w:rsidR="00DE66AD" w:rsidRPr="00FD09EF">
        <w:rPr>
          <w:rFonts w:cs="Courier New"/>
        </w:rPr>
        <w:t>(</w:t>
      </w:r>
      <w:r w:rsidRPr="00FD09EF">
        <w:rPr>
          <w:rFonts w:cs="Courier New"/>
          <w:b/>
        </w:rPr>
        <w:t>5</w:t>
      </w:r>
      <w:r w:rsidR="00DE66AD" w:rsidRPr="00FD09EF">
        <w:rPr>
          <w:rFonts w:cs="Courier New"/>
        </w:rPr>
        <w:t>)</w:t>
      </w:r>
    </w:p>
    <w:p w:rsidR="00DE66AD" w:rsidRPr="00FD09EF" w:rsidRDefault="00DE66AD" w:rsidP="00E15C11">
      <w:pPr>
        <w:pStyle w:val="1TimesNewRoman121"/>
        <w:rPr>
          <w:rFonts w:cs="Courier New"/>
          <w:sz w:val="20"/>
        </w:rPr>
      </w:pPr>
      <w:r w:rsidRPr="00FD09EF">
        <w:rPr>
          <w:rFonts w:cs="Courier New"/>
          <w:sz w:val="20"/>
        </w:rPr>
        <w:t>где</w:t>
      </w:r>
      <w:r w:rsidR="00AE184A" w:rsidRPr="00FD09EF">
        <w:rPr>
          <w:rFonts w:cs="Courier New"/>
          <w:b/>
          <w:sz w:val="20"/>
        </w:rPr>
        <w:t>дата_оконч_дог</w:t>
      </w:r>
      <w:r w:rsidR="00AE184A" w:rsidRPr="00FD09EF">
        <w:rPr>
          <w:rFonts w:cs="Courier New"/>
          <w:sz w:val="20"/>
        </w:rPr>
        <w:t xml:space="preserve">, </w:t>
      </w:r>
      <w:r w:rsidR="00AE184A" w:rsidRPr="00FD09EF">
        <w:rPr>
          <w:rFonts w:cs="Courier New"/>
          <w:b/>
          <w:sz w:val="20"/>
        </w:rPr>
        <w:t>дата_проката</w:t>
      </w:r>
      <w:r w:rsidR="00AE184A" w:rsidRPr="00FD09EF">
        <w:rPr>
          <w:rFonts w:cs="Courier New"/>
          <w:sz w:val="20"/>
        </w:rPr>
        <w:t xml:space="preserve"> и </w:t>
      </w:r>
      <w:r w:rsidR="00AE184A" w:rsidRPr="00FD09EF">
        <w:rPr>
          <w:rFonts w:cs="Courier New"/>
          <w:b/>
          <w:sz w:val="20"/>
        </w:rPr>
        <w:t>сумма_залога</w:t>
      </w:r>
      <w:r w:rsidRPr="00FD09EF">
        <w:rPr>
          <w:rFonts w:cs="Courier New"/>
          <w:sz w:val="20"/>
        </w:rPr>
        <w:t xml:space="preserve"> – поля сущности </w:t>
      </w:r>
      <w:r w:rsidRPr="00FD09EF">
        <w:rPr>
          <w:rFonts w:cs="Courier New"/>
          <w:b/>
          <w:sz w:val="20"/>
        </w:rPr>
        <w:t>Договор</w:t>
      </w:r>
      <w:r w:rsidRPr="00FD09EF">
        <w:rPr>
          <w:rFonts w:cs="Courier New"/>
          <w:sz w:val="20"/>
        </w:rPr>
        <w:t>.</w:t>
      </w:r>
    </w:p>
    <w:p w:rsidR="008C2EBA" w:rsidRPr="00FD09EF" w:rsidRDefault="008C2EBA" w:rsidP="00E15C11">
      <w:pPr>
        <w:pStyle w:val="1TimesNewRoman121"/>
        <w:rPr>
          <w:rFonts w:cs="Courier New"/>
          <w:sz w:val="20"/>
        </w:rPr>
      </w:pPr>
      <w:r w:rsidRPr="00FD09EF">
        <w:rPr>
          <w:rFonts w:cs="Courier New"/>
          <w:sz w:val="20"/>
        </w:rPr>
        <w:t>В сущности</w:t>
      </w:r>
      <w:r w:rsidRPr="00FD09EF">
        <w:rPr>
          <w:rFonts w:cs="Courier New"/>
          <w:b/>
          <w:sz w:val="20"/>
        </w:rPr>
        <w:t>Состав</w:t>
      </w:r>
      <w:r w:rsidRPr="00FD09EF">
        <w:rPr>
          <w:rFonts w:cs="Courier New"/>
          <w:sz w:val="20"/>
        </w:rPr>
        <w:t xml:space="preserve"> отсутствует первичный ключ, и транзитивная зависимость вызвана наличием вычисляемого атрибута </w:t>
      </w:r>
      <w:r w:rsidRPr="00FD09EF">
        <w:rPr>
          <w:rFonts w:cs="Courier New"/>
          <w:b/>
          <w:sz w:val="20"/>
        </w:rPr>
        <w:t>сумма_за_диск</w:t>
      </w:r>
      <w:r w:rsidRPr="00FD09EF">
        <w:rPr>
          <w:rFonts w:cs="Courier New"/>
          <w:sz w:val="20"/>
        </w:rPr>
        <w:t>, поэтому удалим данное поле из сущности, создав на форме поле, вычисляемое по формуле:</w:t>
      </w:r>
    </w:p>
    <w:p w:rsidR="008C2EBA" w:rsidRPr="00FD09EF" w:rsidRDefault="008C2EBA" w:rsidP="00E15C11">
      <w:pPr>
        <w:pStyle w:val="1TimesNewRoman121"/>
        <w:rPr>
          <w:rFonts w:cs="Courier New"/>
          <w:sz w:val="20"/>
        </w:rPr>
      </w:pPr>
      <w:r w:rsidRPr="00FD09EF">
        <w:rPr>
          <w:rFonts w:cs="Courier New"/>
          <w:b/>
          <w:sz w:val="20"/>
        </w:rPr>
        <w:t>Сумма_за_диск=</w:t>
      </w:r>
      <w:r w:rsidR="0054797F" w:rsidRPr="00FD09EF">
        <w:rPr>
          <w:rFonts w:cs="Courier New"/>
          <w:b/>
          <w:sz w:val="20"/>
        </w:rPr>
        <w:t>залог+</w:t>
      </w:r>
      <w:r w:rsidR="00231400" w:rsidRPr="00FD09EF">
        <w:rPr>
          <w:rFonts w:cs="Courier New"/>
          <w:b/>
          <w:sz w:val="20"/>
        </w:rPr>
        <w:t>цена</w:t>
      </w:r>
      <w:r w:rsidR="0054797F" w:rsidRPr="00FD09EF">
        <w:rPr>
          <w:rFonts w:cs="Courier New"/>
          <w:b/>
          <w:sz w:val="20"/>
        </w:rPr>
        <w:t>_сутки*(дата_оконч_дог – дата_проката)</w:t>
      </w:r>
      <w:r w:rsidR="0054797F" w:rsidRPr="00FD09EF">
        <w:rPr>
          <w:rFonts w:cs="Courier New"/>
          <w:sz w:val="20"/>
        </w:rPr>
        <w:t>,</w:t>
      </w:r>
      <w:r w:rsidR="00FD09EF">
        <w:rPr>
          <w:rFonts w:cs="Courier New"/>
          <w:sz w:val="20"/>
        </w:rPr>
        <w:tab/>
      </w:r>
      <w:r w:rsidR="0054797F" w:rsidRPr="00FD09EF">
        <w:rPr>
          <w:rFonts w:cs="Courier New"/>
          <w:sz w:val="20"/>
        </w:rPr>
        <w:tab/>
        <w:t xml:space="preserve"> (</w:t>
      </w:r>
      <w:r w:rsidR="00BC5297" w:rsidRPr="00FD09EF">
        <w:rPr>
          <w:rFonts w:cs="Courier New"/>
          <w:b/>
          <w:sz w:val="20"/>
        </w:rPr>
        <w:t>6</w:t>
      </w:r>
      <w:r w:rsidR="0054797F" w:rsidRPr="00FD09EF">
        <w:rPr>
          <w:rFonts w:cs="Courier New"/>
          <w:sz w:val="20"/>
        </w:rPr>
        <w:t>)</w:t>
      </w:r>
    </w:p>
    <w:p w:rsidR="0054797F" w:rsidRPr="00FD09EF" w:rsidRDefault="0054797F" w:rsidP="00E15C11">
      <w:pPr>
        <w:pStyle w:val="1TimesNewRoman121"/>
        <w:rPr>
          <w:rFonts w:cs="Courier New"/>
          <w:sz w:val="20"/>
        </w:rPr>
      </w:pPr>
      <w:r w:rsidRPr="00FD09EF">
        <w:rPr>
          <w:rFonts w:cs="Courier New"/>
          <w:sz w:val="20"/>
        </w:rPr>
        <w:t xml:space="preserve">где </w:t>
      </w:r>
      <w:r w:rsidRPr="00FD09EF">
        <w:rPr>
          <w:rFonts w:cs="Courier New"/>
          <w:b/>
          <w:sz w:val="20"/>
        </w:rPr>
        <w:t>залог</w:t>
      </w:r>
      <w:r w:rsidRPr="00FD09EF">
        <w:rPr>
          <w:rFonts w:cs="Courier New"/>
          <w:sz w:val="20"/>
        </w:rPr>
        <w:t xml:space="preserve">, </w:t>
      </w:r>
      <w:r w:rsidRPr="00FD09EF">
        <w:rPr>
          <w:rFonts w:cs="Courier New"/>
          <w:b/>
          <w:sz w:val="20"/>
        </w:rPr>
        <w:t>цена_сутки</w:t>
      </w:r>
      <w:r w:rsidR="00153D3A" w:rsidRPr="00FD09EF">
        <w:rPr>
          <w:rFonts w:cs="Courier New"/>
          <w:sz w:val="20"/>
        </w:rPr>
        <w:t xml:space="preserve"> – поля сущности </w:t>
      </w:r>
      <w:r w:rsidR="00153D3A" w:rsidRPr="00FD09EF">
        <w:rPr>
          <w:rFonts w:cs="Courier New"/>
          <w:b/>
          <w:sz w:val="20"/>
        </w:rPr>
        <w:t>Диски</w:t>
      </w:r>
      <w:r w:rsidR="00153D3A" w:rsidRPr="00FD09EF">
        <w:rPr>
          <w:rFonts w:cs="Courier New"/>
          <w:sz w:val="20"/>
        </w:rPr>
        <w:t xml:space="preserve">, </w:t>
      </w:r>
      <w:r w:rsidR="00153D3A" w:rsidRPr="00FD09EF">
        <w:rPr>
          <w:rFonts w:cs="Courier New"/>
          <w:b/>
          <w:sz w:val="20"/>
        </w:rPr>
        <w:t>дата_оконч_дог</w:t>
      </w:r>
      <w:r w:rsidR="00153D3A" w:rsidRPr="00FD09EF">
        <w:rPr>
          <w:rFonts w:cs="Courier New"/>
          <w:sz w:val="20"/>
        </w:rPr>
        <w:t xml:space="preserve">, </w:t>
      </w:r>
      <w:r w:rsidR="00153D3A" w:rsidRPr="00FD09EF">
        <w:rPr>
          <w:rFonts w:cs="Courier New"/>
          <w:b/>
          <w:sz w:val="20"/>
        </w:rPr>
        <w:t>дата_проката</w:t>
      </w:r>
      <w:r w:rsidR="00153D3A" w:rsidRPr="00FD09EF">
        <w:rPr>
          <w:rFonts w:cs="Courier New"/>
          <w:sz w:val="20"/>
        </w:rPr>
        <w:t xml:space="preserve"> – поля сущности </w:t>
      </w:r>
      <w:r w:rsidR="00153D3A" w:rsidRPr="00FD09EF">
        <w:rPr>
          <w:rFonts w:cs="Courier New"/>
          <w:b/>
          <w:sz w:val="20"/>
        </w:rPr>
        <w:t>Договор</w:t>
      </w:r>
      <w:r w:rsidR="00153D3A" w:rsidRPr="00FD09EF">
        <w:rPr>
          <w:rFonts w:cs="Courier New"/>
          <w:sz w:val="20"/>
        </w:rPr>
        <w:t>.</w:t>
      </w:r>
    </w:p>
    <w:p w:rsidR="00DE66AD" w:rsidRPr="00FD09EF" w:rsidRDefault="00DE66AD" w:rsidP="00E15C11">
      <w:pPr>
        <w:pStyle w:val="1TimesNewRoman121"/>
        <w:rPr>
          <w:sz w:val="20"/>
        </w:rPr>
      </w:pPr>
      <w:r w:rsidRPr="00FD09EF">
        <w:rPr>
          <w:sz w:val="20"/>
        </w:rPr>
        <w:t>Приведем таблицу сущностей и атрибутов в соответствии с требованиями третьей нормальной формы</w:t>
      </w:r>
      <w:r w:rsidR="001D58F5" w:rsidRPr="00FD09EF">
        <w:rPr>
          <w:sz w:val="20"/>
        </w:rPr>
        <w:t xml:space="preserve"> (табл. 4)</w:t>
      </w:r>
      <w:r w:rsidRPr="00FD09EF">
        <w:rPr>
          <w:sz w:val="20"/>
        </w:rPr>
        <w:t>.</w:t>
      </w:r>
    </w:p>
    <w:p w:rsidR="00DE66AD" w:rsidRPr="00FD09EF" w:rsidRDefault="00DE66AD" w:rsidP="001D58F5">
      <w:pPr>
        <w:pStyle w:val="1TimesNewRoman121"/>
        <w:rPr>
          <w:spacing w:val="-4"/>
          <w:sz w:val="20"/>
        </w:rPr>
      </w:pPr>
      <w:r w:rsidRPr="00FD09EF">
        <w:rPr>
          <w:spacing w:val="-4"/>
          <w:sz w:val="20"/>
        </w:rPr>
        <w:t>Таблица 4</w:t>
      </w:r>
      <w:r w:rsidR="001D58F5" w:rsidRPr="00FD09EF">
        <w:rPr>
          <w:spacing w:val="-4"/>
          <w:sz w:val="20"/>
        </w:rPr>
        <w:t>.</w:t>
      </w:r>
      <w:r w:rsidRPr="00FD09EF">
        <w:rPr>
          <w:spacing w:val="-4"/>
          <w:sz w:val="20"/>
        </w:rPr>
        <w:t xml:space="preserve"> Атрибуты и первичные ключи сущностей в третьей нормальной форме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73"/>
        <w:gridCol w:w="3472"/>
        <w:gridCol w:w="3476"/>
      </w:tblGrid>
      <w:tr w:rsidR="00DE66AD" w:rsidRPr="00FD09EF" w:rsidTr="00FB5FE4">
        <w:trPr>
          <w:tblHeader/>
        </w:trPr>
        <w:tc>
          <w:tcPr>
            <w:tcW w:w="1666" w:type="pct"/>
            <w:shd w:val="clear" w:color="auto" w:fill="auto"/>
          </w:tcPr>
          <w:p w:rsidR="00DE66AD" w:rsidRPr="00FD09EF" w:rsidRDefault="00DE66AD" w:rsidP="00A071DA">
            <w:pPr>
              <w:pStyle w:val="afe"/>
              <w:spacing w:before="0" w:after="0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bookmarkStart w:id="21" w:name="_Toc358964137"/>
            <w:r w:rsidRPr="00FD09EF">
              <w:rPr>
                <w:rFonts w:ascii="Courier New" w:hAnsi="Courier New" w:cs="Courier New"/>
                <w:b/>
                <w:sz w:val="20"/>
                <w:szCs w:val="20"/>
              </w:rPr>
              <w:t>Сущность</w:t>
            </w:r>
          </w:p>
        </w:tc>
        <w:tc>
          <w:tcPr>
            <w:tcW w:w="1666" w:type="pct"/>
            <w:shd w:val="clear" w:color="auto" w:fill="auto"/>
          </w:tcPr>
          <w:p w:rsidR="00DE66AD" w:rsidRPr="00FD09EF" w:rsidRDefault="00DE66AD" w:rsidP="00A071DA">
            <w:pPr>
              <w:pStyle w:val="afe"/>
              <w:spacing w:before="0" w:after="0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b/>
                <w:sz w:val="20"/>
                <w:szCs w:val="20"/>
              </w:rPr>
              <w:t>Первичный ключ</w:t>
            </w:r>
          </w:p>
        </w:tc>
        <w:tc>
          <w:tcPr>
            <w:tcW w:w="1668" w:type="pct"/>
            <w:shd w:val="clear" w:color="auto" w:fill="auto"/>
          </w:tcPr>
          <w:p w:rsidR="00DE66AD" w:rsidRPr="00FD09EF" w:rsidRDefault="00DE66AD" w:rsidP="00A071DA">
            <w:pPr>
              <w:pStyle w:val="afe"/>
              <w:spacing w:before="0" w:after="0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b/>
                <w:sz w:val="20"/>
                <w:szCs w:val="20"/>
              </w:rPr>
              <w:t>Атрибуты</w:t>
            </w:r>
          </w:p>
        </w:tc>
      </w:tr>
      <w:tr w:rsidR="00DE66AD" w:rsidRPr="00FD09EF" w:rsidTr="00020DAE">
        <w:tc>
          <w:tcPr>
            <w:tcW w:w="1666" w:type="pct"/>
            <w:shd w:val="clear" w:color="auto" w:fill="auto"/>
          </w:tcPr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Договор</w:t>
            </w:r>
          </w:p>
        </w:tc>
        <w:tc>
          <w:tcPr>
            <w:tcW w:w="1666" w:type="pct"/>
            <w:shd w:val="clear" w:color="auto" w:fill="auto"/>
          </w:tcPr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код_договора</w:t>
            </w:r>
          </w:p>
        </w:tc>
        <w:tc>
          <w:tcPr>
            <w:tcW w:w="1668" w:type="pct"/>
            <w:shd w:val="clear" w:color="auto" w:fill="auto"/>
          </w:tcPr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код_договора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код_клиента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код_с</w:t>
            </w:r>
            <w:r w:rsidR="009105EB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FD09EF">
              <w:rPr>
                <w:rFonts w:ascii="Courier New" w:hAnsi="Courier New" w:cs="Courier New"/>
                <w:sz w:val="20"/>
                <w:szCs w:val="20"/>
              </w:rPr>
              <w:t>рудника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дата_проката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дата_оконч_дог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дата_оконч_факт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сумма_залог</w:t>
            </w:r>
            <w:r w:rsidR="00153D3A" w:rsidRPr="00FD09EF"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</w:tr>
      <w:tr w:rsidR="00DE66AD" w:rsidRPr="00FD09EF" w:rsidTr="00020DAE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Состав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код_договора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код_диска</w:t>
            </w:r>
          </w:p>
        </w:tc>
      </w:tr>
      <w:tr w:rsidR="00DE66AD" w:rsidRPr="00FD09EF" w:rsidTr="00020DAE">
        <w:tc>
          <w:tcPr>
            <w:tcW w:w="1666" w:type="pct"/>
            <w:shd w:val="clear" w:color="auto" w:fill="auto"/>
          </w:tcPr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Клиент</w:t>
            </w:r>
          </w:p>
        </w:tc>
        <w:tc>
          <w:tcPr>
            <w:tcW w:w="1666" w:type="pct"/>
            <w:shd w:val="clear" w:color="auto" w:fill="auto"/>
          </w:tcPr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код_клиента</w:t>
            </w:r>
          </w:p>
        </w:tc>
        <w:tc>
          <w:tcPr>
            <w:tcW w:w="1668" w:type="pct"/>
            <w:shd w:val="clear" w:color="auto" w:fill="auto"/>
          </w:tcPr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код_клиента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фам_клиента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имя_клиента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отч_клиента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тел_клиента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гор_клиента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ул_клиента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дом_клиента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корп_клиента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кв_клиента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серия_паспорта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номер_паспорта</w:t>
            </w:r>
          </w:p>
        </w:tc>
      </w:tr>
      <w:tr w:rsidR="00DE66AD" w:rsidRPr="00FD09EF" w:rsidTr="00020DAE">
        <w:tc>
          <w:tcPr>
            <w:tcW w:w="1666" w:type="pct"/>
            <w:shd w:val="clear" w:color="auto" w:fill="auto"/>
          </w:tcPr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Сотрудник</w:t>
            </w:r>
          </w:p>
        </w:tc>
        <w:tc>
          <w:tcPr>
            <w:tcW w:w="1666" w:type="pct"/>
            <w:shd w:val="clear" w:color="auto" w:fill="auto"/>
          </w:tcPr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код_сотрудника</w:t>
            </w:r>
          </w:p>
        </w:tc>
        <w:tc>
          <w:tcPr>
            <w:tcW w:w="1668" w:type="pct"/>
            <w:shd w:val="clear" w:color="auto" w:fill="auto"/>
          </w:tcPr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код_сотрудника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фам_сотрудника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имя_сотрудника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отч_сотрудника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тел_сотрудника</w:t>
            </w:r>
          </w:p>
        </w:tc>
      </w:tr>
      <w:tr w:rsidR="001D58F5" w:rsidRPr="00FD09EF" w:rsidTr="00F65981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8F5" w:rsidRPr="00FD09EF" w:rsidRDefault="001D58F5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Жанр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8F5" w:rsidRPr="00FD09EF" w:rsidRDefault="001D58F5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код жанра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8F5" w:rsidRPr="00FD09EF" w:rsidRDefault="001D58F5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код_жанра</w:t>
            </w:r>
          </w:p>
          <w:p w:rsidR="001D58F5" w:rsidRPr="00FD09EF" w:rsidRDefault="001D58F5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код_категории</w:t>
            </w:r>
          </w:p>
          <w:p w:rsidR="001D58F5" w:rsidRPr="00FD09EF" w:rsidRDefault="001D58F5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жанр</w:t>
            </w:r>
          </w:p>
        </w:tc>
      </w:tr>
      <w:tr w:rsidR="00DE66AD" w:rsidRPr="00FD09EF" w:rsidTr="00020DAE">
        <w:tc>
          <w:tcPr>
            <w:tcW w:w="1666" w:type="pct"/>
            <w:shd w:val="clear" w:color="auto" w:fill="auto"/>
          </w:tcPr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Диск</w:t>
            </w:r>
          </w:p>
        </w:tc>
        <w:tc>
          <w:tcPr>
            <w:tcW w:w="1666" w:type="pct"/>
            <w:shd w:val="clear" w:color="auto" w:fill="auto"/>
          </w:tcPr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код_диска</w:t>
            </w:r>
          </w:p>
        </w:tc>
        <w:tc>
          <w:tcPr>
            <w:tcW w:w="1668" w:type="pct"/>
            <w:shd w:val="clear" w:color="auto" w:fill="auto"/>
          </w:tcPr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код_диска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код_жанра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lastRenderedPageBreak/>
              <w:t>название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год_выпуска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залог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наличие</w:t>
            </w:r>
          </w:p>
        </w:tc>
      </w:tr>
      <w:tr w:rsidR="00DE66AD" w:rsidRPr="00FD09EF" w:rsidTr="00020DAE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lastRenderedPageBreak/>
              <w:t>Категория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код_категории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код_категории</w:t>
            </w:r>
          </w:p>
          <w:p w:rsidR="00DE66AD" w:rsidRPr="00FD09EF" w:rsidRDefault="00DE66AD" w:rsidP="00FD09EF">
            <w:pPr>
              <w:pStyle w:val="afe"/>
              <w:spacing w:before="0" w:after="0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FD09EF">
              <w:rPr>
                <w:rFonts w:ascii="Courier New" w:hAnsi="Courier New" w:cs="Courier New"/>
                <w:sz w:val="20"/>
                <w:szCs w:val="20"/>
              </w:rPr>
              <w:t>категория</w:t>
            </w:r>
          </w:p>
        </w:tc>
      </w:tr>
    </w:tbl>
    <w:p w:rsidR="00DE66AD" w:rsidRPr="00FD09EF" w:rsidRDefault="00DE66AD" w:rsidP="001D58F5">
      <w:pPr>
        <w:pStyle w:val="1TimesNewRoman121"/>
        <w:spacing w:before="240"/>
        <w:rPr>
          <w:sz w:val="20"/>
        </w:rPr>
      </w:pPr>
      <w:r w:rsidRPr="00FD09EF">
        <w:rPr>
          <w:sz w:val="20"/>
        </w:rPr>
        <w:t>Приведем диаграмму взаимосвязей между атрибутами сущностей в третьей нормальной форме.</w:t>
      </w:r>
    </w:p>
    <w:p w:rsidR="00DE66AD" w:rsidRPr="00FD09EF" w:rsidRDefault="00C16835" w:rsidP="00DE66AD">
      <w:pPr>
        <w:pStyle w:val="afe"/>
        <w:ind w:hanging="142"/>
        <w:rPr>
          <w:sz w:val="20"/>
          <w:szCs w:val="20"/>
        </w:rPr>
      </w:pPr>
      <w:r>
        <w:rPr>
          <w:noProof/>
          <w:sz w:val="20"/>
          <w:szCs w:val="20"/>
        </w:rPr>
      </w:r>
      <w:r>
        <w:rPr>
          <w:noProof/>
          <w:sz w:val="20"/>
          <w:szCs w:val="20"/>
        </w:rPr>
        <w:pict>
          <v:group id="Полотно 175" o:spid="_x0000_s1103" editas="canvas" style="width:482.25pt;height:331.5pt;mso-position-horizontal-relative:char;mso-position-vertical-relative:line" coordsize="61245,4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">
            <v:shape id="_x0000_s1104" type="#_x0000_t75" style="position:absolute;width:61245;height:42100;visibility:visible;mso-wrap-style:square">
              <v:fill o:detectmouseclick="t"/>
              <v:path o:connecttype="none"/>
            </v:shape>
            <v:shape id="Text Box 1554" o:spid="_x0000_s1105" type="#_x0000_t202" style="position:absolute;left:3162;top:2044;width:16777;height:37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Phs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T4bEAAAA3AAAAA8AAAAAAAAAAAAAAAAAmAIAAGRycy9k&#10;b3ducmV2LnhtbFBLBQYAAAAABAAEAPUAAACJAwAAAAA=&#10;" filled="f" stroked="f">
              <v:textbox>
                <w:txbxContent>
                  <w:tbl>
                    <w:tblPr>
                      <w:tblW w:w="2518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/>
                    </w:tblPr>
                    <w:tblGrid>
                      <w:gridCol w:w="2518"/>
                    </w:tblGrid>
                    <w:tr w:rsidR="00300357" w:rsidRPr="00A071DA" w:rsidTr="00020DAE">
                      <w:tc>
                        <w:tcPr>
                          <w:tcW w:w="2518" w:type="dxa"/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spacing w:line="276" w:lineRule="auto"/>
                            <w:jc w:val="center"/>
                            <w:rPr>
                              <w:rFonts w:ascii="Courier New" w:hAnsi="Courier New" w:cs="Courier New"/>
                              <w:b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b/>
                            </w:rPr>
                            <w:t>Диск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518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код_диска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51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название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51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код_жанра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51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год_выпуска</w:t>
                          </w:r>
                        </w:p>
                      </w:tc>
                    </w:tr>
                    <w:tr w:rsidR="00300357" w:rsidRPr="00A071DA" w:rsidTr="00231400">
                      <w:tc>
                        <w:tcPr>
                          <w:tcW w:w="251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залог</w:t>
                          </w:r>
                        </w:p>
                      </w:tc>
                    </w:tr>
                    <w:tr w:rsidR="00300357" w:rsidRPr="00A071DA" w:rsidTr="00231400">
                      <w:tc>
                        <w:tcPr>
                          <w:tcW w:w="251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</w:rPr>
                            <w:t>наличие</w:t>
                          </w:r>
                        </w:p>
                      </w:tc>
                    </w:tr>
                    <w:tr w:rsidR="00300357" w:rsidRPr="00A071DA" w:rsidTr="00231400">
                      <w:tc>
                        <w:tcPr>
                          <w:tcW w:w="2518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A071DA" w:rsidTr="00231400">
                      <w:tc>
                        <w:tcPr>
                          <w:tcW w:w="251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51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spacing w:line="276" w:lineRule="auto"/>
                            <w:jc w:val="center"/>
                            <w:rPr>
                              <w:rFonts w:ascii="Courier New" w:hAnsi="Courier New" w:cs="Courier New"/>
                              <w:b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b/>
                            </w:rPr>
                            <w:t>Жанр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51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код_жанра</w:t>
                          </w:r>
                        </w:p>
                      </w:tc>
                    </w:tr>
                    <w:tr w:rsidR="00300357" w:rsidRPr="00A071DA" w:rsidTr="009666A9">
                      <w:tc>
                        <w:tcPr>
                          <w:tcW w:w="2518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жанр</w:t>
                          </w:r>
                        </w:p>
                      </w:tc>
                    </w:tr>
                    <w:tr w:rsidR="00300357" w:rsidRPr="00A071DA" w:rsidTr="009666A9">
                      <w:tc>
                        <w:tcPr>
                          <w:tcW w:w="2518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код_категории</w:t>
                          </w:r>
                        </w:p>
                      </w:tc>
                    </w:tr>
                    <w:tr w:rsidR="00300357" w:rsidRPr="00A071DA" w:rsidTr="009666A9">
                      <w:tc>
                        <w:tcPr>
                          <w:tcW w:w="2518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300357" w:rsidRPr="00A071DA" w:rsidTr="009666A9">
                      <w:tc>
                        <w:tcPr>
                          <w:tcW w:w="251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518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51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spacing w:line="276" w:lineRule="auto"/>
                            <w:jc w:val="center"/>
                            <w:rPr>
                              <w:rFonts w:ascii="Courier New" w:hAnsi="Courier New" w:cs="Courier New"/>
                              <w:b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b/>
                            </w:rPr>
                            <w:t>Категория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518" w:type="dxa"/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код_категории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51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категория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51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51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51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</w:tbl>
                  <w:p w:rsidR="00300357" w:rsidRDefault="00300357" w:rsidP="00DE66AD"/>
                </w:txbxContent>
              </v:textbox>
            </v:shape>
            <v:shape id="Text Box 1555" o:spid="_x0000_s1106" type="#_x0000_t202" style="position:absolute;left:25431;top:2044;width:15717;height:3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<v:textbox>
                <w:txbxContent>
                  <w:tbl>
                    <w:tblPr>
                      <w:tblW w:w="2421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/>
                    </w:tblPr>
                    <w:tblGrid>
                      <w:gridCol w:w="2421"/>
                    </w:tblGrid>
                    <w:tr w:rsidR="00300357" w:rsidRPr="00A071DA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spacing w:line="276" w:lineRule="auto"/>
                            <w:jc w:val="center"/>
                            <w:rPr>
                              <w:rFonts w:ascii="Courier New" w:hAnsi="Courier New" w:cs="Courier New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b/>
                            </w:rPr>
                            <w:t>Договор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код_договора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код_клиента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A071DA" w:rsidRDefault="00300357" w:rsidP="009105EB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код_с</w:t>
                          </w:r>
                          <w:r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от</w:t>
                          </w: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рудника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дата_проката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дата_оконч_дог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421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дата_оконч_факт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421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сумма_залог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421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42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42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42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42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421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spacing w:line="276" w:lineRule="auto"/>
                            <w:jc w:val="center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421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spacing w:line="276" w:lineRule="auto"/>
                            <w:jc w:val="center"/>
                            <w:rPr>
                              <w:rFonts w:ascii="Courier New" w:hAnsi="Courier New" w:cs="Courier New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b/>
                            </w:rPr>
                            <w:t>Состав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код_договора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421" w:type="dxa"/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код_диска</w:t>
                          </w:r>
                        </w:p>
                      </w:tc>
                    </w:tr>
                  </w:tbl>
                  <w:p w:rsidR="00300357" w:rsidRDefault="00300357" w:rsidP="00DE66AD"/>
                </w:txbxContent>
              </v:textbox>
            </v:shape>
            <v:shape id="Text Box 1556" o:spid="_x0000_s1107" type="#_x0000_t202" style="position:absolute;left:44869;top:2044;width:14478;height:39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<v:textbox>
                <w:txbxContent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/>
                    </w:tblPr>
                    <w:tblGrid>
                      <w:gridCol w:w="2187"/>
                    </w:tblGrid>
                    <w:tr w:rsidR="00300357" w:rsidRPr="00A071DA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spacing w:line="276" w:lineRule="auto"/>
                            <w:jc w:val="center"/>
                            <w:rPr>
                              <w:rFonts w:ascii="Courier New" w:hAnsi="Courier New" w:cs="Courier New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b/>
                            </w:rPr>
                            <w:t>Клиент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код_клиента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фам_клиента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187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имя_клиента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отч_клиента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187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тел_клиента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187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гор_клиента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187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ул_клиента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187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дом_клиента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187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корпус_клиента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</w:rPr>
                            <w:t>кв_клиента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187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</w:rPr>
                            <w:t>серия_паспорта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187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</w:rPr>
                            <w:t>номер_паспорта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187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187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187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spacing w:line="276" w:lineRule="auto"/>
                            <w:rPr>
                              <w:rFonts w:ascii="Courier New" w:hAnsi="Courier New" w:cs="Courier New"/>
                            </w:rPr>
                          </w:pP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187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spacing w:line="276" w:lineRule="auto"/>
                            <w:jc w:val="center"/>
                            <w:rPr>
                              <w:rFonts w:ascii="Courier New" w:hAnsi="Courier New" w:cs="Courier New"/>
                              <w:b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b/>
                            </w:rPr>
                            <w:t>Сотрудник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код_сотрудника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фам_сотрудника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имя_сотрудника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отч_сотрудника</w:t>
                          </w:r>
                        </w:p>
                      </w:tc>
                    </w:tr>
                    <w:tr w:rsidR="00300357" w:rsidRPr="00A071DA" w:rsidTr="00020DAE">
                      <w:tc>
                        <w:tcPr>
                          <w:tcW w:w="2187" w:type="dxa"/>
                          <w:shd w:val="clear" w:color="auto" w:fill="auto"/>
                        </w:tcPr>
                        <w:p w:rsidR="00300357" w:rsidRPr="00A071DA" w:rsidRDefault="00300357" w:rsidP="001D58F5">
                          <w:pPr>
                            <w:pStyle w:val="afe"/>
                            <w:spacing w:before="0" w:after="0" w:line="276" w:lineRule="auto"/>
                            <w:ind w:firstLine="0"/>
                            <w:jc w:val="left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A071DA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тел_сотрудника</w:t>
                          </w:r>
                        </w:p>
                      </w:tc>
                    </w:tr>
                  </w:tbl>
                  <w:p w:rsidR="00300357" w:rsidRDefault="00300357" w:rsidP="00DE66AD"/>
                </w:txbxContent>
              </v:textbox>
            </v:shape>
            <v:shape id="AutoShape 1557" o:spid="_x0000_s1108" type="#_x0000_t32" style="position:absolute;left:23228;top:4838;width:114;height:2585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ltjsIAAADc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6ltjsIAAADcAAAADwAAAAAAAAAAAAAA&#10;AAChAgAAZHJzL2Rvd25yZXYueG1sUEsFBgAAAAAEAAQA+QAAAJADAAAAAA==&#10;"/>
            <v:shape id="AutoShape 1560" o:spid="_x0000_s1109" type="#_x0000_t32" style="position:absolute;left:24104;top:30632;width:144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3fxcMAAADcAAAADwAAAGRycy9kb3ducmV2LnhtbERPTWvCQBC9C/6HZYTedBMLoqmriGAp&#10;Sg9qCe1tyE6TYHY27K4m9td3C0Jv83ifs1z3phE3cr62rCCdJCCIC6trLhV8nHfjOQgfkDU2lknB&#10;nTysV8PBEjNtOz7S7RRKEUPYZ6igCqHNpPRFRQb9xLbEkfu2zmCI0JVSO+xiuGnkNElm0mDNsaHC&#10;lrYVFZfT1Sj4PCyu+T1/p32eLvZf6Iz/Ob8q9TTqNy8gAvXhX/xwv+k4/3kK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N38XDAAAA3AAAAA8AAAAAAAAAAAAA&#10;AAAAoQIAAGRycy9kb3ducmV2LnhtbFBLBQYAAAAABAAEAPkAAACRAwAAAAA=&#10;">
              <v:stroke endarrow="block"/>
            </v:shape>
            <v:shape id="AutoShape 1570" o:spid="_x0000_s1110" type="#_x0000_t32" style="position:absolute;left:24009;top:5391;width:1797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F6XsMAAADcAAAADwAAAGRycy9kb3ducmV2LnhtbERPTWvCQBC9C/6HZYTedJMKoqmriGAp&#10;Sg9qCe1tyE6TYHY27K4m9td3C0Jv83ifs1z3phE3cr62rCCdJCCIC6trLhV8nHfjOQgfkDU2lknB&#10;nTysV8PBEjNtOz7S7RRKEUPYZ6igCqHNpPRFRQb9xLbEkfu2zmCI0JVSO+xiuGnkc5LMpMGaY0OF&#10;LW0rKi6nq1HweVhc83v+Tvs8Xey/0Bn/c35V6mnUb15ABOrDv/jhftNx/nQK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Bel7DAAAA3AAAAA8AAAAAAAAAAAAA&#10;AAAAoQIAAGRycy9kb3ducmV2LnhtbFBLBQYAAAAABAAEAPkAAACRAwAAAAA=&#10;">
              <v:stroke endarrow="block"/>
            </v:shape>
            <v:shape id="AutoShape 1575" o:spid="_x0000_s1111" type="#_x0000_t32" style="position:absolute;left:19392;top:4832;width:3960;height: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Kz2cEAAADcAAAADwAAAGRycy9kb3ducmV2LnhtbERPS2vCQBC+C/6HZQRvujEGaVNXkYog&#10;pRcfhx6H7HQTmp0N2anGf98tFHqbj+856+3gW3WjPjaBDSzmGSjiKtiGnYHr5TB7AhUF2WIbmAw8&#10;KMJ2Mx6tsbThzie6ncWpFMKxRAO1SFdqHauaPMZ56IgT9xl6j5Jg77Tt8Z7CfavzLFtpjw2nhho7&#10;eq2p+jp/ewMfV//+nBd77wp3kZPQW5MXK2Omk2H3AkpokH/xn/to0/xlAb/PpAv05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crPZwQAAANwAAAAPAAAAAAAAAAAAAAAA&#10;AKECAABkcnMvZG93bnJldi54bWxQSwUGAAAAAAQABAD5AAAAjwMAAAAA&#10;">
              <v:stroke endarrow="block"/>
            </v:shape>
            <v:shape id="AutoShape 1584" o:spid="_x0000_s1112" type="#_x0000_t32" style="position:absolute;left:43783;top:5397;width:1441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RHscMAAADcAAAADwAAAGRycy9kb3ducmV2LnhtbERPTWsCMRC9C/0PYQreNKui1K1RSkER&#10;xYNalvY2bKa7SzeTJYm6+uuNIPQ2j/c5s0VranEm5yvLCgb9BARxbnXFhYKv47L3BsIHZI21ZVJw&#10;JQ+L+Utnhqm2F97T+RAKEUPYp6igDKFJpfR5SQZ93zbEkfu1zmCI0BVSO7zEcFPLYZJMpMGKY0OJ&#10;DX2WlP8dTkbB93Z6yq7ZjjbZYLr5QWf87bhSqvvafryDCNSGf/HTvdZx/mgM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kR7HDAAAA3AAAAA8AAAAAAAAAAAAA&#10;AAAAoQIAAGRycy9kb3ducmV2LnhtbFBLBQYAAAAABAAEAPkAAACRAwAAAAA=&#10;">
              <v:stroke endarrow="block"/>
            </v:shape>
            <v:shape id="AutoShape 1585" o:spid="_x0000_s1113" type="#_x0000_t32" style="position:absolute;left:43783;top:5397;width:0;height:14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F1kcMAAADc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83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hdZHDAAAA3AAAAA8AAAAAAAAAAAAA&#10;AAAAoQIAAGRycy9kb3ducmV2LnhtbFBLBQYAAAAABAAEAPkAAACRAwAAAAA=&#10;"/>
            <v:shape id="AutoShape 1596" o:spid="_x0000_s1114" type="#_x0000_t32" style="position:absolute;left:41725;top:6858;width:2160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3HsEAAADcAAAADwAAAGRycy9kb3ducmV2LnhtbERPTWsCMRC9C/6HMEJvmrVSla1RVBCk&#10;F1EL9ThsprvBzWTZpJv13zdCobd5vM9ZbXpbi45abxwrmE4yEMSF04ZLBZ/Xw3gJwgdkjbVjUvAg&#10;D5v1cLDCXLvIZ+ouoRQphH2OCqoQmlxKX1Rk0U9cQ5y4b9daDAm2pdQtxhRua/maZXNp0XBqqLCh&#10;fUXF/fJjFZh4Ml1z3Mfdx9fN60jm8eaMUi+jfvsOIlAf/sV/7qNO82c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KzcewQAAANwAAAAPAAAAAAAAAAAAAAAA&#10;AKECAABkcnMvZG93bnJldi54bWxQSwUGAAAAAAQABAD5AAAAjwMAAAAA&#10;">
              <v:stroke endarrow="block"/>
            </v:shape>
            <v:shape id="AutoShape 1597" o:spid="_x0000_s1115" type="#_x0000_t32" style="position:absolute;left:23342;top:30689;width:163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XoL8YAAADcAAAADwAAAGRycy9kb3ducmV2LnhtbESPQWvCQBCF70L/wzIFb7qxQqnRVUqh&#10;pVg8VCXobchOk9DsbNhdNfbXdw6Ctxnem/e+Wax616ozhdh4NjAZZ6CIS28brgzsd++jF1AxIVts&#10;PZOBK0VYLR8GC8ytv/A3nbepUhLCMUcDdUpdrnUsa3IYx74jFu3HB4dJ1lBpG/Ai4a7VT1n2rB02&#10;LA01dvRWU/m7PTkDh6/ZqbgWG1oXk9n6iMHFv92HMcPH/nUOKlGf7ubb9acV/KnQyjMygV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l6C/GAAAA3AAAAA8AAAAAAAAA&#10;AAAAAAAAoQIAAGRycy9kb3ducmV2LnhtbFBLBQYAAAAABAAEAPkAAACUAwAAAAA=&#10;">
              <v:stroke endarrow="block"/>
            </v:shape>
            <v:shape id="AutoShape 1851" o:spid="_x0000_s1116" type="#_x0000_t32" style="position:absolute;left:40970;top:6851;width:1917;height: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gG98EAAADcAAAADwAAAGRycy9kb3ducmV2LnhtbERPTWsCMRC9C/6HMEJvmrVS0a1RVBCk&#10;F1EL9ThsprvBzWTZpJv13zdCobd5vM9ZbXpbi45abxwrmE4yEMSF04ZLBZ/Xw3gBwgdkjbVjUvAg&#10;D5v1cLDCXLvIZ+ouoRQphH2OCqoQmlxKX1Rk0U9cQ5y4b9daDAm2pdQtxhRua/maZXNp0XBqqLCh&#10;fUXF/fJjFZh4Ml1z3Mfdx9fN60jm8eaMUi+jfvsOIlAf/sV/7qNO82d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+Ab3wQAAANwAAAAPAAAAAAAAAAAAAAAA&#10;AKECAABkcnMvZG93bnJldi54bWxQSwUGAAAAAAQABAD5AAAAjwMAAAAA&#10;">
              <v:stroke endarrow="block"/>
            </v:shape>
            <v:shape id="AutoShape 1854" o:spid="_x0000_s1117" type="#_x0000_t32" style="position:absolute;left:23964;top:5416;width:0;height:233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7A8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COwPGAAAA3AAAAA8AAAAAAAAA&#10;AAAAAAAAoQIAAGRycy9kb3ducmV2LnhtbFBLBQYAAAAABAAEAPkAAACUAwAAAAA=&#10;"/>
            <v:shape id="AutoShape 1855" o:spid="_x0000_s1118" type="#_x0000_t32" style="position:absolute;left:24460;top:28790;width:1441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kyz8QAAADcAAAADwAAAGRycy9kb3ducmV2LnhtbERPTWvCQBC9F/wPywje6iZFpKauQYSK&#10;KD1UJdjbkJ0modnZsLvG2F/fLRR6m8f7nGU+mFb05HxjWUE6TUAQl1Y3XCk4n14fn0H4gKyxtUwK&#10;7uQhX40elphpe+N36o+hEjGEfYYK6hC6TEpf1mTQT21HHLlP6wyGCF0ltcNbDDetfEqSuTTYcGyo&#10;saNNTeXX8WoUXA6La3Ev3mhfpIv9Bzrjv09bpSbjYf0CItAQ/sV/7p2O82cp/D4TL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mTLPxAAAANwAAAAPAAAAAAAAAAAA&#10;AAAAAKECAABkcnMvZG93bnJldi54bWxQSwUGAAAAAAQABAD5AAAAkgMAAAAA&#10;">
              <v:stroke endarrow="block"/>
            </v:shape>
            <v:shape id="AutoShape 1857" o:spid="_x0000_s1119" type="#_x0000_t32" style="position:absolute;left:23990;top:28797;width:1441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cHisMAAADcAAAADwAAAGRycy9kb3ducmV2LnhtbERPTWsCMRC9C/0PYQreNKuo1K1RSkER&#10;xYNalvY2bKa7SzeTJYm6+uuNIPQ2j/c5s0VranEm5yvLCgb9BARxbnXFhYKv47L3BsIHZI21ZVJw&#10;JQ+L+Utnhqm2F97T+RAKEUPYp6igDKFJpfR5SQZ93zbEkfu1zmCI0BVSO7zEcFPLYZJMpMGKY0OJ&#10;DX2WlP8dTkbB93Z6yq7ZjjbZYLr5QWf87bhSqvvafryDCNSGf/HTvdZx/ngE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3B4rDAAAA3AAAAA8AAAAAAAAAAAAA&#10;AAAAoQIAAGRycy9kb3ducmV2LnhtbFBLBQYAAAAABAAEAPkAAACRAwAAAAA=&#10;">
              <v:stroke endarrow="block"/>
            </v:shape>
            <v:shape id="AutoShape 1585" o:spid="_x0000_s1120" type="#_x0000_t32" style="position:absolute;left:43680;top:8731;width:0;height:236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dnY8YAAADcAAAADwAAAGRycy9kb3ducmV2LnhtbESPT2vDMAzF74N9B6PBLmN1Olgpad2S&#10;DgrroIf+2V2NtdgsltPYbbNvPx0Gu0m8p/d+mi+H0Kor9clHNjAeFaCI62g9NwaOh/XzFFTKyBbb&#10;yGTghxIsF/d3cyxtvPGOrvvcKAnhVKIBl3NXap1qRwHTKHbEon3FPmCWtW+07fEm4aHVL0Ux0QE9&#10;S4PDjt4c1d/7SzCw3YxX1cn5zcfu7Lev66q9NE+fxjw+DNUMVKYh/5v/rt+t4E8EX5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3Z2PGAAAA3AAAAA8AAAAAAAAA&#10;AAAAAAAAoQIAAGRycy9kb3ducmV2LnhtbFBLBQYAAAAABAAEAPkAAACUAwAAAAA=&#10;"/>
            <v:shape id="AutoShape 1596" o:spid="_x0000_s1121" type="#_x0000_t32" style="position:absolute;left:41623;top:8667;width:2160;height: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0l7MAAAADcAAAADwAAAGRycy9kb3ducmV2LnhtbERPS4vCMBC+C/sfwizsTVMXVqQaRYUF&#10;8bL4AD0OzdgGm0lpYlP//UYQvM3H95z5sre16Kj1xrGC8SgDQVw4bbhUcDr+DqcgfEDWWDsmBQ/y&#10;sFx8DOaYaxd5T90hlCKFsM9RQRVCk0vpi4os+pFriBN3da3FkGBbSt1iTOG2lt9ZNpEWDaeGChva&#10;VFTcDnerwMQ/0zXbTVzvzhevI5nHjzNKfX32qxmIQH14i1/urU7zJ2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Q9JezAAAAA3AAAAA8AAAAAAAAAAAAAAAAA&#10;oQIAAGRycy9kb3ducmV2LnhtbFBLBQYAAAAABAAEAPkAAACOAwAAAAA=&#10;">
              <v:stroke endarrow="block"/>
            </v:shape>
            <v:shape id="AutoShape 1851" o:spid="_x0000_s1122" type="#_x0000_t32" style="position:absolute;left:40867;top:8661;width:1918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+7m8AAAADcAAAADwAAAGRycy9kb3ducmV2LnhtbERPS4vCMBC+C/sfwizsTdMVVqQaRYUF&#10;8bL4AD0OzdgGm0lpYlP//UYQvM3H95z5sre16Kj1xrGC71EGgrhw2nCp4HT8HU5B+ICssXZMCh7k&#10;Ybn4GMwx1y7ynrpDKEUKYZ+jgiqEJpfSFxVZ9CPXECfu6lqLIcG2lLrFmMJtLcdZNpEWDaeGChva&#10;VFTcDnerwMQ/0zXbTVzvzhevI5nHjzNKfX32qxmIQH14i1/urU7zJ2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vu5vAAAAA3AAAAA8AAAAAAAAAAAAAAAAA&#10;oQIAAGRycy9kb3ducmV2LnhtbFBLBQYAAAAABAAEAPkAAACOAwAAAAA=&#10;">
              <v:stroke endarrow="block"/>
            </v:shape>
            <v:shape id="AutoShape 1570" o:spid="_x0000_s1123" type="#_x0000_t32" style="position:absolute;left:43789;top:32404;width:144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JVQ8MAAADcAAAADwAAAGRycy9kb3ducmV2LnhtbERPTWvCQBC9F/wPywi91U1akBpdRQRL&#10;sfRQLUFvQ3ZMgtnZsLua6K93C0Jv83ifM1v0phEXcr62rCAdJSCIC6trLhX87tYv7yB8QNbYWCYF&#10;V/KwmA+eZphp2/EPXbahFDGEfYYKqhDaTEpfVGTQj2xLHLmjdQZDhK6U2mEXw00jX5NkLA3WHBsq&#10;bGlVUXHano2C/dfknF/zb9rk6WRzQGf8bfeh1POwX05BBOrDv/jh/tRx/vgN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yVUPDAAAA3AAAAA8AAAAAAAAAAAAA&#10;AAAAoQIAAGRycy9kb3ducmV2LnhtbFBLBQYAAAAABAAEAPkAAACRAwAAAAA=&#10;">
              <v:stroke endarrow="block"/>
            </v:shape>
            <v:shape id="AutoShape 1585" o:spid="_x0000_s1124" type="#_x0000_t32" style="position:absolute;left:21996;top:8705;width:0;height:119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xhYMMAAADc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n8/g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MYWDDAAAA3AAAAA8AAAAAAAAAAAAA&#10;AAAAoQIAAGRycy9kb3ducmV2LnhtbFBLBQYAAAAABAAEAPkAAACRAwAAAAA=&#10;"/>
            <v:shape id="AutoShape 1596" o:spid="_x0000_s1125" type="#_x0000_t32" style="position:absolute;left:19939;top:8737;width:2160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Yj778AAADcAAAADwAAAGRycy9kb3ducmV2LnhtbERPTYvCMBC9L/gfwgje1lRBWapRVBDE&#10;y7KuoMehGdtgMylNbOq/3ywI3ubxPme57m0tOmq9caxgMs5AEBdOGy4VnH/3n18gfEDWWDsmBU/y&#10;sF4NPpaYaxf5h7pTKEUKYZ+jgiqEJpfSFxVZ9GPXECfu5lqLIcG2lLrFmMJtLadZNpcWDaeGChva&#10;VVTcTw+rwMRv0zWHXdweL1evI5nnzBmlRsN+swARqA9v8ct90Gn+fAb/z6QL5Oo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wYj778AAADcAAAADwAAAAAAAAAAAAAAAACh&#10;AgAAZHJzL2Rvd25yZXYueG1sUEsFBgAAAAAEAAQA+QAAAI0DAAAAAA==&#10;">
              <v:stroke endarrow="block"/>
            </v:shape>
            <v:shape id="AutoShape 1851" o:spid="_x0000_s1126" type="#_x0000_t32" style="position:absolute;left:19183;top:8731;width:1918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S9mMAAAADcAAAADwAAAGRycy9kb3ducmV2LnhtbERPTYvCMBC9C/sfwix409QFi3SNsgoL&#10;4kVWBT0OzWwbtpmUJjb135sFwds83ucs14NtRE+dN44VzKYZCOLSacOVgvPpe7IA4QOyxsYxKbiT&#10;h/XqbbTEQrvIP9QfQyVSCPsCFdQhtIWUvqzJop+6ljhxv66zGBLsKqk7jCncNvIjy3Jp0XBqqLGl&#10;bU3l3/FmFZh4MH2728bN/nL1OpK5z51Ravw+fH2CCDSEl/jp3uk0P8/h/5l0gVw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vUvZjAAAAA3AAAAA8AAAAAAAAAAAAAAAAA&#10;oQIAAGRycy9kb3ducmV2LnhtbFBLBQYAAAAABAAEAPkAAACOAwAAAAA=&#10;">
              <v:stroke endarrow="block"/>
            </v:shape>
            <v:shape id="AutoShape 1575" o:spid="_x0000_s1127" type="#_x0000_t32" style="position:absolute;left:19183;top:20694;width:2880;height: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MCs8IAAADcAAAADwAAAGRycy9kb3ducmV2LnhtbERPS2vCQBC+C/0PyxR6001DSG3qKqWl&#10;UMSLj4PHITtugtnZkJ1q+u+7gtDbfHzPWaxG36kLDbENbOB5loEiroNt2Rk47L+mc1BRkC12gcnA&#10;L0VYLR8mC6xsuPKWLjtxKoVwrNBAI9JXWse6IY9xFnrixJ3C4FESHJy2A15TuO90nmWl9thyamiw&#10;p4+G6vPuxxs4HvzmNS8+vSvcXrZC6zYvSmOeHsf3N1BCo/yL7+5vm+aXL3B7Jl2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RMCs8IAAADcAAAADwAAAAAAAAAAAAAA&#10;AAChAgAAZHJzL2Rvd25yZXYueG1sUEsFBgAAAAAEAAQA+QAAAJADAAAAAA==&#10;">
              <v:stroke endarrow="block"/>
            </v:shape>
            <v:shape id="AutoShape 1585" o:spid="_x0000_s1128" type="#_x0000_t32" style="position:absolute;left:21996;top:23907;width:0;height:84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FrZcYAAADcAAAADwAAAGRycy9kb3ducmV2LnhtbESPT2vDMAzF74N9B6PBLmN1Olgpad2S&#10;DgrroIf+2V2NtdgsltPYbbNvPx0Gu0m8p/d+mi+H0Kor9clHNjAeFaCI62g9NwaOh/XzFFTKyBbb&#10;yGTghxIsF/d3cyxtvPGOrvvcKAnhVKIBl3NXap1qRwHTKHbEon3FPmCWtW+07fEm4aHVL0Ux0QE9&#10;S4PDjt4c1d/7SzCw3YxX1cn5zcfu7Lev66q9NE+fxjw+DNUMVKYh/5v/rt+t4E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Ba2XGAAAA3AAAAA8AAAAAAAAA&#10;AAAAAAAAoQIAAGRycy9kb3ducmV2LnhtbFBLBQYAAAAABAAEAPkAAACUAwAAAAA=&#10;"/>
            <v:shape id="AutoShape 1596" o:spid="_x0000_s1129" type="#_x0000_t32" style="position:absolute;left:19939;top:23939;width:2160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sp6sEAAADcAAAADwAAAGRycy9kb3ducmV2LnhtbERP32vCMBB+H+x/CDfwbU0dKFtnLK4w&#10;EF9EN9gej+Zsg82lNFlT/3sjCHu7j+/nrcrJdmKkwRvHCuZZDoK4dtpwo+D76/P5FYQPyBo7x6Tg&#10;Qh7K9ePDCgvtIh9oPIZGpBD2BSpoQ+gLKX3dkkWfuZ44cSc3WAwJDo3UA8YUbjv5kudLadFwamix&#10;p6ql+nz8swpM3Jux31bxY/fz63Ukc1k4o9Tsadq8gwg0hX/x3b3Vaf7yDW7PpAvk+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SynqwQAAANwAAAAPAAAAAAAAAAAAAAAA&#10;AKECAABkcnMvZG93bnJldi54bWxQSwUGAAAAAAQABAD5AAAAjwMAAAAA&#10;">
              <v:stroke endarrow="block"/>
            </v:shape>
            <v:shape id="AutoShape 1851" o:spid="_x0000_s1130" type="#_x0000_t32" style="position:absolute;left:19183;top:23933;width:1918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YtRsEAAADcAAAADwAAAGRycy9kb3ducmV2LnhtbERP32vCMBB+F/Y/hBv4pqkF5+iMxQmC&#10;+CJzg+3xaM422FxKkzX1vzeDgW/38f28dTnaVgzUe+NYwWKegSCunDZcK/j63M9eQfiArLF1TApu&#10;5KHcPE3WWGgX+YOGc6hFCmFfoIImhK6Q0lcNWfRz1xEn7uJ6iyHBvpa6x5jCbSvzLHuRFg2nhgY7&#10;2jVUXc+/VoGJJzN0h118P37/eB3J3JbOKDV9HrdvIAKN4SH+dx90mr/K4e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Ni1GwQAAANwAAAAPAAAAAAAAAAAAAAAA&#10;AKECAABkcnMvZG93bnJldi54bWxQSwUGAAAAAAQABAD5AAAAjwMAAAAA&#10;">
              <v:stroke endarrow="block"/>
            </v:shape>
            <v:shape id="AutoShape 1575" o:spid="_x0000_s1131" type="#_x0000_t32" style="position:absolute;left:19183;top:32316;width:2880;height: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GSbcIAAADcAAAADwAAAGRycy9kb3ducmV2LnhtbERPS2vCQBC+F/oflhF6qxvToDW6SrEU&#10;ivTi49DjkB03wexsyI6a/vtuQehtPr7nLNeDb9WV+tgENjAZZ6CIq2AbdgaOh4/nV1BRkC22gcnA&#10;D0VYrx4flljacOMdXffiVArhWKKBWqQrtY5VTR7jOHTEiTuF3qMk2Dtte7ylcN/qPMum2mPDqaHG&#10;jjY1Vef9xRv4PvqveV68e1e4g+yEtk1eTI15Gg1vC1BCg/yL7+5Pm+bPXuDvmXSBX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/GSbcIAAADcAAAADwAAAAAAAAAAAAAA&#10;AAChAgAAZHJzL2Rvd25yZXYueG1sUEsFBgAAAAAEAAQA+QAAAJADAAAAAA==&#10;">
              <v:stroke endarrow="block"/>
            </v:shape>
            <w10:wrap type="none"/>
            <w10:anchorlock/>
          </v:group>
        </w:pict>
      </w:r>
    </w:p>
    <w:p w:rsidR="00DE66AD" w:rsidRPr="00FD09EF" w:rsidRDefault="004D67DC" w:rsidP="00BA059A">
      <w:pPr>
        <w:pStyle w:val="aff3"/>
        <w:spacing w:before="0" w:after="240" w:line="240" w:lineRule="auto"/>
        <w:ind w:right="566"/>
        <w:rPr>
          <w:sz w:val="20"/>
        </w:rPr>
      </w:pPr>
      <w:r w:rsidRPr="00FD09EF">
        <w:rPr>
          <w:sz w:val="20"/>
        </w:rPr>
        <w:t>Рис.</w:t>
      </w:r>
      <w:r w:rsidR="001D58F5" w:rsidRPr="00FD09EF">
        <w:rPr>
          <w:sz w:val="20"/>
        </w:rPr>
        <w:t>5.</w:t>
      </w:r>
      <w:r w:rsidR="00DE66AD" w:rsidRPr="00FD09EF">
        <w:rPr>
          <w:sz w:val="20"/>
        </w:rPr>
        <w:t xml:space="preserve"> Диаграмма взаимосвязей между атрибутами сущностей в третьей нормал</w:t>
      </w:r>
      <w:r w:rsidR="00DE66AD" w:rsidRPr="00FD09EF">
        <w:rPr>
          <w:sz w:val="20"/>
        </w:rPr>
        <w:t>ь</w:t>
      </w:r>
      <w:r w:rsidR="00DE66AD" w:rsidRPr="00FD09EF">
        <w:rPr>
          <w:sz w:val="20"/>
        </w:rPr>
        <w:t>ной форме</w:t>
      </w:r>
    </w:p>
    <w:p w:rsidR="00DE66AD" w:rsidRDefault="00243CC6" w:rsidP="002B2F75">
      <w:pPr>
        <w:pStyle w:val="2"/>
      </w:pPr>
      <w:bookmarkStart w:id="22" w:name="_Toc403034025"/>
      <w:r>
        <w:t>2</w:t>
      </w:r>
      <w:r w:rsidR="003C1B7F">
        <w:t>.</w:t>
      </w:r>
      <w:r>
        <w:t>3</w:t>
      </w:r>
      <w:r w:rsidR="003C1B7F">
        <w:t>.</w:t>
      </w:r>
      <w:bookmarkEnd w:id="21"/>
      <w:r w:rsidR="00DE66AD" w:rsidRPr="00153D3A">
        <w:t xml:space="preserve">Физическое </w:t>
      </w:r>
      <w:r w:rsidR="003C1B7F">
        <w:t>проектирование</w:t>
      </w:r>
      <w:r w:rsidR="00DE66AD" w:rsidRPr="00153D3A">
        <w:t xml:space="preserve"> базы данных</w:t>
      </w:r>
      <w:bookmarkEnd w:id="22"/>
    </w:p>
    <w:p w:rsidR="00A74585" w:rsidRPr="00A071DA" w:rsidRDefault="00A74585" w:rsidP="00E15C11">
      <w:pPr>
        <w:pStyle w:val="1TimesNewRoman121"/>
        <w:rPr>
          <w:sz w:val="20"/>
        </w:rPr>
      </w:pPr>
      <w:r w:rsidRPr="00A071DA">
        <w:rPr>
          <w:sz w:val="20"/>
        </w:rPr>
        <w:t>На данном этапе используются понятия используемой для реализации системы упра</w:t>
      </w:r>
      <w:r w:rsidRPr="00A071DA">
        <w:rPr>
          <w:sz w:val="20"/>
        </w:rPr>
        <w:t>в</w:t>
      </w:r>
      <w:r w:rsidRPr="00A071DA">
        <w:rPr>
          <w:sz w:val="20"/>
        </w:rPr>
        <w:t>ления базой данных (</w:t>
      </w:r>
      <w:r w:rsidRPr="00A071DA">
        <w:rPr>
          <w:sz w:val="20"/>
          <w:lang w:val="en-US"/>
        </w:rPr>
        <w:t>MSVisualFoxPro</w:t>
      </w:r>
      <w:r w:rsidRPr="00A071DA">
        <w:rPr>
          <w:sz w:val="20"/>
        </w:rPr>
        <w:t xml:space="preserve"> 9.0). В частности, речь идет об именах полей та</w:t>
      </w:r>
      <w:r w:rsidRPr="00A071DA">
        <w:rPr>
          <w:sz w:val="20"/>
        </w:rPr>
        <w:t>б</w:t>
      </w:r>
      <w:r w:rsidRPr="00A071DA">
        <w:rPr>
          <w:sz w:val="20"/>
        </w:rPr>
        <w:t>лиц, типах данных и размерах полей.</w:t>
      </w:r>
    </w:p>
    <w:p w:rsidR="003C1B7F" w:rsidRPr="00153D3A" w:rsidRDefault="00243CC6" w:rsidP="000514D6">
      <w:pPr>
        <w:pStyle w:val="3"/>
      </w:pPr>
      <w:bookmarkStart w:id="23" w:name="_Toc403034026"/>
      <w:r>
        <w:t>2</w:t>
      </w:r>
      <w:r w:rsidR="003C1B7F">
        <w:t>.</w:t>
      </w:r>
      <w:r>
        <w:t>3</w:t>
      </w:r>
      <w:r w:rsidR="003C1B7F">
        <w:t>.1. Физическое описание модели базы данных</w:t>
      </w:r>
      <w:bookmarkEnd w:id="23"/>
    </w:p>
    <w:p w:rsidR="00DE66AD" w:rsidRPr="00A071DA" w:rsidRDefault="00DE66AD" w:rsidP="00E15C11">
      <w:pPr>
        <w:pStyle w:val="1TimesNewRoman121"/>
        <w:rPr>
          <w:sz w:val="20"/>
        </w:rPr>
      </w:pPr>
      <w:r w:rsidRPr="00A071DA">
        <w:rPr>
          <w:sz w:val="20"/>
        </w:rPr>
        <w:t xml:space="preserve">Для реализации автоматизированной системы учета дисков в DVD-прокате разработана база данных, состоящая из 7 таблиц. </w:t>
      </w:r>
    </w:p>
    <w:p w:rsidR="00D0412D" w:rsidRPr="00A071DA" w:rsidRDefault="00D0412D" w:rsidP="00A071DA">
      <w:pPr>
        <w:pStyle w:val="afe"/>
        <w:spacing w:before="240" w:line="276" w:lineRule="auto"/>
        <w:rPr>
          <w:rFonts w:ascii="Courier New" w:hAnsi="Courier New" w:cs="Courier New"/>
          <w:sz w:val="20"/>
          <w:szCs w:val="20"/>
        </w:rPr>
      </w:pPr>
      <w:r w:rsidRPr="00A071DA">
        <w:rPr>
          <w:rFonts w:ascii="Courier New" w:hAnsi="Courier New" w:cs="Courier New"/>
          <w:sz w:val="20"/>
          <w:szCs w:val="20"/>
        </w:rPr>
        <w:t>Таблица 5.</w:t>
      </w:r>
      <w:r w:rsidR="00A071DA">
        <w:rPr>
          <w:rFonts w:ascii="Courier New" w:hAnsi="Courier New" w:cs="Courier New"/>
          <w:sz w:val="20"/>
          <w:szCs w:val="20"/>
        </w:rPr>
        <w:t xml:space="preserve"> Таблица </w:t>
      </w:r>
      <w:r w:rsidRPr="00A071DA">
        <w:rPr>
          <w:rFonts w:ascii="Courier New" w:hAnsi="Courier New" w:cs="Courier New"/>
          <w:b/>
          <w:sz w:val="20"/>
          <w:szCs w:val="20"/>
          <w:lang w:val="en-US"/>
        </w:rPr>
        <w:t>C</w:t>
      </w:r>
      <w:r w:rsidRPr="00A071DA">
        <w:rPr>
          <w:rFonts w:ascii="Courier New" w:hAnsi="Courier New" w:cs="Courier New"/>
          <w:b/>
          <w:sz w:val="20"/>
          <w:szCs w:val="20"/>
        </w:rPr>
        <w:t>остав</w:t>
      </w:r>
      <w:r w:rsidRPr="00A071DA">
        <w:rPr>
          <w:rFonts w:ascii="Courier New" w:hAnsi="Courier New" w:cs="Courier New"/>
          <w:sz w:val="20"/>
          <w:szCs w:val="20"/>
        </w:rPr>
        <w:t xml:space="preserve"> (</w:t>
      </w:r>
      <w:r w:rsidRPr="00A071DA">
        <w:rPr>
          <w:rFonts w:ascii="Courier New" w:hAnsi="Courier New" w:cs="Courier New"/>
          <w:sz w:val="20"/>
          <w:szCs w:val="20"/>
          <w:lang w:val="en-US"/>
        </w:rPr>
        <w:t>sostav</w:t>
      </w:r>
      <w:r w:rsidRPr="00A071DA">
        <w:rPr>
          <w:rFonts w:ascii="Courier New" w:hAnsi="Courier New" w:cs="Courier New"/>
          <w:sz w:val="20"/>
          <w:szCs w:val="20"/>
        </w:rPr>
        <w:t>.dbf)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6"/>
        <w:gridCol w:w="2605"/>
        <w:gridCol w:w="2605"/>
        <w:gridCol w:w="2605"/>
      </w:tblGrid>
      <w:tr w:rsidR="00D0412D" w:rsidRPr="00A071DA" w:rsidTr="00F65981">
        <w:tc>
          <w:tcPr>
            <w:tcW w:w="1250" w:type="pct"/>
            <w:shd w:val="clear" w:color="auto" w:fill="auto"/>
          </w:tcPr>
          <w:p w:rsidR="00D0412D" w:rsidRPr="00A071DA" w:rsidRDefault="00D0412D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Имя поля</w:t>
            </w:r>
          </w:p>
        </w:tc>
        <w:tc>
          <w:tcPr>
            <w:tcW w:w="1250" w:type="pct"/>
            <w:shd w:val="clear" w:color="auto" w:fill="auto"/>
          </w:tcPr>
          <w:p w:rsidR="00D0412D" w:rsidRPr="00A071DA" w:rsidRDefault="00D0412D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Тип поля</w:t>
            </w:r>
          </w:p>
        </w:tc>
        <w:tc>
          <w:tcPr>
            <w:tcW w:w="1250" w:type="pct"/>
            <w:shd w:val="clear" w:color="auto" w:fill="auto"/>
          </w:tcPr>
          <w:p w:rsidR="00D0412D" w:rsidRPr="00A071DA" w:rsidRDefault="00D0412D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Размер поля</w:t>
            </w:r>
          </w:p>
        </w:tc>
        <w:tc>
          <w:tcPr>
            <w:tcW w:w="1250" w:type="pct"/>
            <w:shd w:val="clear" w:color="auto" w:fill="auto"/>
          </w:tcPr>
          <w:p w:rsidR="00D0412D" w:rsidRPr="00A071DA" w:rsidRDefault="00D0412D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Содержание</w:t>
            </w:r>
          </w:p>
        </w:tc>
      </w:tr>
      <w:tr w:rsidR="00D0412D" w:rsidRPr="00A071DA" w:rsidTr="00F65981">
        <w:tc>
          <w:tcPr>
            <w:tcW w:w="1250" w:type="pct"/>
            <w:shd w:val="clear" w:color="auto" w:fill="auto"/>
          </w:tcPr>
          <w:p w:rsidR="00D0412D" w:rsidRPr="00A071DA" w:rsidRDefault="00D0412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kod_pr</w:t>
            </w:r>
          </w:p>
        </w:tc>
        <w:tc>
          <w:tcPr>
            <w:tcW w:w="1250" w:type="pct"/>
            <w:shd w:val="clear" w:color="auto" w:fill="auto"/>
          </w:tcPr>
          <w:p w:rsidR="00D0412D" w:rsidRPr="00A071DA" w:rsidRDefault="00D0412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Integer</w:t>
            </w:r>
          </w:p>
        </w:tc>
        <w:tc>
          <w:tcPr>
            <w:tcW w:w="1250" w:type="pct"/>
            <w:shd w:val="clear" w:color="auto" w:fill="auto"/>
          </w:tcPr>
          <w:p w:rsidR="00D0412D" w:rsidRPr="00A071DA" w:rsidRDefault="00D0412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50" w:type="pct"/>
            <w:shd w:val="clear" w:color="auto" w:fill="auto"/>
          </w:tcPr>
          <w:p w:rsidR="00D0412D" w:rsidRPr="00A071DA" w:rsidRDefault="00D0412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код_договора</w:t>
            </w:r>
          </w:p>
        </w:tc>
      </w:tr>
      <w:tr w:rsidR="00D0412D" w:rsidRPr="00A071DA" w:rsidTr="00F65981">
        <w:tc>
          <w:tcPr>
            <w:tcW w:w="1250" w:type="pct"/>
            <w:shd w:val="clear" w:color="auto" w:fill="auto"/>
          </w:tcPr>
          <w:p w:rsidR="00D0412D" w:rsidRPr="00A071DA" w:rsidRDefault="00D0412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kod_dis</w:t>
            </w:r>
          </w:p>
        </w:tc>
        <w:tc>
          <w:tcPr>
            <w:tcW w:w="1250" w:type="pct"/>
            <w:shd w:val="clear" w:color="auto" w:fill="auto"/>
          </w:tcPr>
          <w:p w:rsidR="00D0412D" w:rsidRPr="00A071DA" w:rsidRDefault="00D0412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Integer</w:t>
            </w:r>
          </w:p>
        </w:tc>
        <w:tc>
          <w:tcPr>
            <w:tcW w:w="1250" w:type="pct"/>
            <w:shd w:val="clear" w:color="auto" w:fill="auto"/>
          </w:tcPr>
          <w:p w:rsidR="00D0412D" w:rsidRPr="00A071DA" w:rsidRDefault="00D0412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50" w:type="pct"/>
            <w:shd w:val="clear" w:color="auto" w:fill="auto"/>
          </w:tcPr>
          <w:p w:rsidR="00D0412D" w:rsidRPr="00A071DA" w:rsidRDefault="00D0412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код_диска</w:t>
            </w:r>
          </w:p>
        </w:tc>
      </w:tr>
    </w:tbl>
    <w:p w:rsidR="00D0412D" w:rsidRDefault="00D0412D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br w:type="page"/>
      </w:r>
    </w:p>
    <w:p w:rsidR="00DE66AD" w:rsidRPr="00A071DA" w:rsidRDefault="00DE66AD" w:rsidP="00A071DA">
      <w:pPr>
        <w:pStyle w:val="afe"/>
        <w:spacing w:before="240" w:line="276" w:lineRule="auto"/>
        <w:rPr>
          <w:rFonts w:ascii="Courier New" w:hAnsi="Courier New" w:cs="Courier New"/>
          <w:sz w:val="20"/>
          <w:szCs w:val="20"/>
        </w:rPr>
      </w:pPr>
      <w:r w:rsidRPr="00A071DA">
        <w:rPr>
          <w:rFonts w:ascii="Courier New" w:hAnsi="Courier New" w:cs="Courier New"/>
          <w:sz w:val="20"/>
          <w:szCs w:val="20"/>
        </w:rPr>
        <w:lastRenderedPageBreak/>
        <w:t xml:space="preserve">Таблица </w:t>
      </w:r>
      <w:r w:rsidR="00D0412D" w:rsidRPr="00A071DA">
        <w:rPr>
          <w:rFonts w:ascii="Courier New" w:hAnsi="Courier New" w:cs="Courier New"/>
          <w:sz w:val="20"/>
          <w:szCs w:val="20"/>
        </w:rPr>
        <w:t>6.</w:t>
      </w:r>
      <w:r w:rsidRPr="00A071DA">
        <w:rPr>
          <w:rFonts w:ascii="Courier New" w:hAnsi="Courier New" w:cs="Courier New"/>
          <w:sz w:val="20"/>
          <w:szCs w:val="20"/>
        </w:rPr>
        <w:t xml:space="preserve"> Таблица </w:t>
      </w:r>
      <w:r w:rsidRPr="00B51BA3">
        <w:rPr>
          <w:rFonts w:ascii="Courier New" w:hAnsi="Courier New" w:cs="Courier New"/>
          <w:b/>
          <w:sz w:val="20"/>
          <w:szCs w:val="20"/>
        </w:rPr>
        <w:t>Сотрудник</w:t>
      </w:r>
      <w:r w:rsidRPr="00A071DA">
        <w:rPr>
          <w:rFonts w:ascii="Courier New" w:hAnsi="Courier New" w:cs="Courier New"/>
          <w:sz w:val="20"/>
          <w:szCs w:val="20"/>
        </w:rPr>
        <w:t xml:space="preserve"> (</w:t>
      </w:r>
      <w:r w:rsidRPr="00A071DA">
        <w:rPr>
          <w:rFonts w:ascii="Courier New" w:hAnsi="Courier New" w:cs="Courier New"/>
          <w:sz w:val="20"/>
          <w:szCs w:val="20"/>
          <w:lang w:val="en-US"/>
        </w:rPr>
        <w:t>sotr</w:t>
      </w:r>
      <w:r w:rsidRPr="00A071DA">
        <w:rPr>
          <w:rFonts w:ascii="Courier New" w:hAnsi="Courier New" w:cs="Courier New"/>
          <w:sz w:val="20"/>
          <w:szCs w:val="20"/>
        </w:rPr>
        <w:t>.dbf)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9"/>
        <w:gridCol w:w="2622"/>
        <w:gridCol w:w="2599"/>
        <w:gridCol w:w="2601"/>
      </w:tblGrid>
      <w:tr w:rsidR="00DE66AD" w:rsidRPr="00A071DA" w:rsidTr="00020DAE"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Имя поля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Тип поля</w:t>
            </w:r>
          </w:p>
        </w:tc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Размер поля</w:t>
            </w:r>
          </w:p>
        </w:tc>
        <w:tc>
          <w:tcPr>
            <w:tcW w:w="124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Содержание</w:t>
            </w:r>
          </w:p>
        </w:tc>
      </w:tr>
      <w:tr w:rsidR="00DE66AD" w:rsidRPr="00A071DA" w:rsidTr="00020DAE"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kod_sotr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Integer(AutoInc)</w:t>
            </w:r>
          </w:p>
        </w:tc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код_сотрудника</w:t>
            </w:r>
          </w:p>
        </w:tc>
      </w:tr>
      <w:tr w:rsidR="00DE66AD" w:rsidRPr="00A071DA" w:rsidTr="00020DAE"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fam_sotr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Character</w:t>
            </w:r>
          </w:p>
        </w:tc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24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фам_сотрудника</w:t>
            </w:r>
          </w:p>
        </w:tc>
      </w:tr>
      <w:tr w:rsidR="00DE66AD" w:rsidRPr="00A071DA" w:rsidTr="00020DAE"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im_sotr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Character</w:t>
            </w:r>
          </w:p>
        </w:tc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24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имя_сотрудника</w:t>
            </w:r>
          </w:p>
        </w:tc>
      </w:tr>
      <w:tr w:rsidR="00DE66AD" w:rsidRPr="00A071DA" w:rsidTr="00020DAE"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ot_sotr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Character</w:t>
            </w:r>
          </w:p>
        </w:tc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24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отч_сотрудника</w:t>
            </w:r>
          </w:p>
        </w:tc>
      </w:tr>
      <w:tr w:rsidR="00DE66AD" w:rsidRPr="00A071DA" w:rsidTr="00020DAE"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tel_sotr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Character</w:t>
            </w:r>
          </w:p>
        </w:tc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13</w:t>
            </w:r>
            <w:r w:rsidR="00ED16A9" w:rsidRPr="00A071DA">
              <w:rPr>
                <w:rStyle w:val="af7"/>
                <w:rFonts w:ascii="Courier New" w:hAnsi="Courier New" w:cs="Courier New"/>
                <w:sz w:val="20"/>
                <w:szCs w:val="20"/>
              </w:rPr>
              <w:footnoteReference w:id="2"/>
            </w:r>
          </w:p>
        </w:tc>
        <w:tc>
          <w:tcPr>
            <w:tcW w:w="124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тел_сотрудника</w:t>
            </w:r>
          </w:p>
        </w:tc>
      </w:tr>
    </w:tbl>
    <w:p w:rsidR="00DE66AD" w:rsidRPr="00A071DA" w:rsidRDefault="00DE66AD" w:rsidP="00A071DA">
      <w:pPr>
        <w:pStyle w:val="afe"/>
        <w:spacing w:before="240" w:line="276" w:lineRule="auto"/>
        <w:rPr>
          <w:rFonts w:ascii="Courier New" w:hAnsi="Courier New" w:cs="Courier New"/>
          <w:sz w:val="20"/>
          <w:szCs w:val="20"/>
        </w:rPr>
      </w:pPr>
      <w:r w:rsidRPr="00A071DA">
        <w:rPr>
          <w:rFonts w:ascii="Courier New" w:hAnsi="Courier New" w:cs="Courier New"/>
          <w:sz w:val="20"/>
          <w:szCs w:val="20"/>
        </w:rPr>
        <w:t xml:space="preserve">Таблица </w:t>
      </w:r>
      <w:r w:rsidR="00D0412D" w:rsidRPr="00A071DA">
        <w:rPr>
          <w:rFonts w:ascii="Courier New" w:hAnsi="Courier New" w:cs="Courier New"/>
          <w:sz w:val="20"/>
          <w:szCs w:val="20"/>
        </w:rPr>
        <w:t>7.</w:t>
      </w:r>
      <w:r w:rsidRPr="00A071DA">
        <w:rPr>
          <w:rFonts w:ascii="Courier New" w:hAnsi="Courier New" w:cs="Courier New"/>
          <w:sz w:val="20"/>
          <w:szCs w:val="20"/>
        </w:rPr>
        <w:t xml:space="preserve"> Таблица </w:t>
      </w:r>
      <w:r w:rsidRPr="00B51BA3">
        <w:rPr>
          <w:rFonts w:ascii="Courier New" w:hAnsi="Courier New" w:cs="Courier New"/>
          <w:b/>
          <w:sz w:val="20"/>
          <w:szCs w:val="20"/>
        </w:rPr>
        <w:t>Договор</w:t>
      </w:r>
      <w:r w:rsidRPr="00A071DA">
        <w:rPr>
          <w:rFonts w:ascii="Courier New" w:hAnsi="Courier New" w:cs="Courier New"/>
          <w:sz w:val="20"/>
          <w:szCs w:val="20"/>
        </w:rPr>
        <w:t xml:space="preserve"> (</w:t>
      </w:r>
      <w:r w:rsidRPr="00A071DA">
        <w:rPr>
          <w:rFonts w:ascii="Courier New" w:hAnsi="Courier New" w:cs="Courier New"/>
          <w:sz w:val="20"/>
          <w:szCs w:val="20"/>
          <w:lang w:val="en-US"/>
        </w:rPr>
        <w:t>prokat</w:t>
      </w:r>
      <w:r w:rsidRPr="00A071DA">
        <w:rPr>
          <w:rFonts w:ascii="Courier New" w:hAnsi="Courier New" w:cs="Courier New"/>
          <w:sz w:val="20"/>
          <w:szCs w:val="20"/>
        </w:rPr>
        <w:t>.dbf)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4"/>
        <w:gridCol w:w="2622"/>
        <w:gridCol w:w="2543"/>
        <w:gridCol w:w="2532"/>
      </w:tblGrid>
      <w:tr w:rsidR="00DE66AD" w:rsidRPr="00A071DA" w:rsidTr="00020DAE">
        <w:tc>
          <w:tcPr>
            <w:tcW w:w="130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Имя поля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Тип поля</w:t>
            </w:r>
          </w:p>
        </w:tc>
        <w:tc>
          <w:tcPr>
            <w:tcW w:w="1220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Размер поля</w:t>
            </w:r>
          </w:p>
        </w:tc>
        <w:tc>
          <w:tcPr>
            <w:tcW w:w="1215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Содержание</w:t>
            </w:r>
          </w:p>
        </w:tc>
      </w:tr>
      <w:tr w:rsidR="00DE66AD" w:rsidRPr="00A071DA" w:rsidTr="00020DAE">
        <w:tc>
          <w:tcPr>
            <w:tcW w:w="130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кod_pr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Integer(AutoInc)</w:t>
            </w:r>
          </w:p>
        </w:tc>
        <w:tc>
          <w:tcPr>
            <w:tcW w:w="1220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15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код_договора</w:t>
            </w:r>
          </w:p>
        </w:tc>
      </w:tr>
      <w:tr w:rsidR="00DE66AD" w:rsidRPr="00A071DA" w:rsidTr="00020DAE">
        <w:tc>
          <w:tcPr>
            <w:tcW w:w="130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kod_kl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Integer</w:t>
            </w:r>
          </w:p>
        </w:tc>
        <w:tc>
          <w:tcPr>
            <w:tcW w:w="1220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15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код_клиента</w:t>
            </w:r>
          </w:p>
        </w:tc>
      </w:tr>
      <w:tr w:rsidR="00DE66AD" w:rsidRPr="00A071DA" w:rsidTr="00020DAE">
        <w:tc>
          <w:tcPr>
            <w:tcW w:w="130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kod_sotr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Integer</w:t>
            </w:r>
          </w:p>
        </w:tc>
        <w:tc>
          <w:tcPr>
            <w:tcW w:w="1220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15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код_сторудника</w:t>
            </w:r>
          </w:p>
        </w:tc>
      </w:tr>
      <w:tr w:rsidR="00DE66AD" w:rsidRPr="00A071DA" w:rsidTr="00020DAE">
        <w:tc>
          <w:tcPr>
            <w:tcW w:w="130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data_pr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Date</w:t>
            </w:r>
          </w:p>
        </w:tc>
        <w:tc>
          <w:tcPr>
            <w:tcW w:w="1220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15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дата_проката</w:t>
            </w:r>
          </w:p>
        </w:tc>
      </w:tr>
      <w:tr w:rsidR="00DE66AD" w:rsidRPr="00A071DA" w:rsidTr="00020DAE">
        <w:tc>
          <w:tcPr>
            <w:tcW w:w="130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data_dog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Date</w:t>
            </w:r>
          </w:p>
        </w:tc>
        <w:tc>
          <w:tcPr>
            <w:tcW w:w="1220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15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дата_оконч_дог</w:t>
            </w:r>
          </w:p>
        </w:tc>
      </w:tr>
      <w:tr w:rsidR="00DE66AD" w:rsidRPr="00A071DA" w:rsidTr="00020DAE">
        <w:tc>
          <w:tcPr>
            <w:tcW w:w="130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data_fakt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Date</w:t>
            </w:r>
          </w:p>
        </w:tc>
        <w:tc>
          <w:tcPr>
            <w:tcW w:w="1220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15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дата_оконч_факт</w:t>
            </w:r>
          </w:p>
        </w:tc>
      </w:tr>
      <w:tr w:rsidR="00DE66AD" w:rsidRPr="00A071DA" w:rsidTr="00020DAE">
        <w:tc>
          <w:tcPr>
            <w:tcW w:w="130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summa_z</w:t>
            </w:r>
            <w:r w:rsidR="001D3FAF" w:rsidRPr="00A071DA">
              <w:rPr>
                <w:rFonts w:ascii="Courier New" w:hAnsi="Courier New" w:cs="Courier New"/>
                <w:sz w:val="20"/>
                <w:szCs w:val="20"/>
                <w:lang w:val="en-US"/>
              </w:rPr>
              <w:t>al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Numeric</w:t>
            </w:r>
          </w:p>
        </w:tc>
        <w:tc>
          <w:tcPr>
            <w:tcW w:w="1220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10.2</w:t>
            </w:r>
          </w:p>
        </w:tc>
        <w:tc>
          <w:tcPr>
            <w:tcW w:w="1215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сумма_залог</w:t>
            </w:r>
          </w:p>
        </w:tc>
      </w:tr>
    </w:tbl>
    <w:p w:rsidR="00DE66AD" w:rsidRPr="00A071DA" w:rsidRDefault="00DE66AD" w:rsidP="00A071DA">
      <w:pPr>
        <w:pStyle w:val="afe"/>
        <w:spacing w:before="240" w:line="276" w:lineRule="auto"/>
        <w:rPr>
          <w:rFonts w:ascii="Courier New" w:hAnsi="Courier New" w:cs="Courier New"/>
          <w:sz w:val="20"/>
          <w:szCs w:val="20"/>
        </w:rPr>
      </w:pPr>
      <w:r w:rsidRPr="00A071DA">
        <w:rPr>
          <w:rFonts w:ascii="Courier New" w:hAnsi="Courier New" w:cs="Courier New"/>
          <w:sz w:val="20"/>
          <w:szCs w:val="20"/>
        </w:rPr>
        <w:t xml:space="preserve">Таблица </w:t>
      </w:r>
      <w:r w:rsidR="00D0412D" w:rsidRPr="00A071DA">
        <w:rPr>
          <w:rFonts w:ascii="Courier New" w:hAnsi="Courier New" w:cs="Courier New"/>
          <w:sz w:val="20"/>
          <w:szCs w:val="20"/>
        </w:rPr>
        <w:t>8.</w:t>
      </w:r>
      <w:r w:rsidRPr="00A071DA">
        <w:rPr>
          <w:rFonts w:ascii="Courier New" w:hAnsi="Courier New" w:cs="Courier New"/>
          <w:sz w:val="20"/>
          <w:szCs w:val="20"/>
        </w:rPr>
        <w:t xml:space="preserve"> Таблица </w:t>
      </w:r>
      <w:r w:rsidRPr="00B51BA3">
        <w:rPr>
          <w:rFonts w:ascii="Courier New" w:hAnsi="Courier New" w:cs="Courier New"/>
          <w:b/>
          <w:sz w:val="20"/>
          <w:szCs w:val="20"/>
        </w:rPr>
        <w:t>Клиент</w:t>
      </w:r>
      <w:r w:rsidRPr="00A071DA">
        <w:rPr>
          <w:rFonts w:ascii="Courier New" w:hAnsi="Courier New" w:cs="Courier New"/>
          <w:sz w:val="20"/>
          <w:szCs w:val="20"/>
        </w:rPr>
        <w:t xml:space="preserve"> (</w:t>
      </w:r>
      <w:r w:rsidRPr="00A071DA">
        <w:rPr>
          <w:rFonts w:ascii="Courier New" w:hAnsi="Courier New" w:cs="Courier New"/>
          <w:sz w:val="20"/>
          <w:szCs w:val="20"/>
          <w:lang w:val="en-US"/>
        </w:rPr>
        <w:t>klient</w:t>
      </w:r>
      <w:r w:rsidRPr="00A071DA">
        <w:rPr>
          <w:rFonts w:ascii="Courier New" w:hAnsi="Courier New" w:cs="Courier New"/>
          <w:sz w:val="20"/>
          <w:szCs w:val="20"/>
        </w:rPr>
        <w:t>.dbf)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9"/>
        <w:gridCol w:w="2622"/>
        <w:gridCol w:w="2599"/>
        <w:gridCol w:w="2601"/>
      </w:tblGrid>
      <w:tr w:rsidR="00DE66AD" w:rsidRPr="00A071DA" w:rsidTr="00020DAE"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Имя поля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Тип поля</w:t>
            </w:r>
          </w:p>
        </w:tc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Размер поля</w:t>
            </w:r>
          </w:p>
        </w:tc>
        <w:tc>
          <w:tcPr>
            <w:tcW w:w="124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Содержание</w:t>
            </w:r>
          </w:p>
        </w:tc>
      </w:tr>
      <w:tr w:rsidR="00DE66AD" w:rsidRPr="00A071DA" w:rsidTr="00020DAE"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kod_kl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Integer(AutoInc)</w:t>
            </w:r>
          </w:p>
        </w:tc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код_клиента</w:t>
            </w:r>
          </w:p>
        </w:tc>
      </w:tr>
      <w:tr w:rsidR="00DE66AD" w:rsidRPr="00A071DA" w:rsidTr="00020DAE"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fam_kl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Character</w:t>
            </w:r>
          </w:p>
        </w:tc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24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фам_клиента</w:t>
            </w:r>
          </w:p>
        </w:tc>
      </w:tr>
      <w:tr w:rsidR="00DE66AD" w:rsidRPr="00A071DA" w:rsidTr="00020DAE"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im_kl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Character</w:t>
            </w:r>
          </w:p>
        </w:tc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24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имя_клиента</w:t>
            </w:r>
          </w:p>
        </w:tc>
      </w:tr>
      <w:tr w:rsidR="00DE66AD" w:rsidRPr="00A071DA" w:rsidTr="00020DAE"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ot_kl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Character</w:t>
            </w:r>
          </w:p>
        </w:tc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24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отч_клиента</w:t>
            </w:r>
          </w:p>
        </w:tc>
      </w:tr>
      <w:tr w:rsidR="00DE66AD" w:rsidRPr="00A071DA" w:rsidTr="00020DAE"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tel_kl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Character</w:t>
            </w:r>
          </w:p>
        </w:tc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24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тел_клиента</w:t>
            </w:r>
          </w:p>
        </w:tc>
      </w:tr>
      <w:tr w:rsidR="00DE66AD" w:rsidRPr="00A071DA" w:rsidTr="00020DAE"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g_kl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Character</w:t>
            </w:r>
          </w:p>
        </w:tc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24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гор_клиента</w:t>
            </w:r>
          </w:p>
        </w:tc>
      </w:tr>
      <w:tr w:rsidR="00DE66AD" w:rsidRPr="00A071DA" w:rsidTr="00020DAE"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ul_kl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Character</w:t>
            </w:r>
          </w:p>
        </w:tc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24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ул_клиента</w:t>
            </w:r>
          </w:p>
        </w:tc>
      </w:tr>
      <w:tr w:rsidR="00DE66AD" w:rsidRPr="00A071DA" w:rsidTr="00020DAE"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d_kl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Character</w:t>
            </w:r>
          </w:p>
        </w:tc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дом_клиента</w:t>
            </w:r>
          </w:p>
        </w:tc>
      </w:tr>
      <w:tr w:rsidR="00DE66AD" w:rsidRPr="00A071DA" w:rsidTr="00020DAE"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k_kl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Character</w:t>
            </w:r>
          </w:p>
        </w:tc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корпус_клиента</w:t>
            </w:r>
          </w:p>
        </w:tc>
      </w:tr>
      <w:tr w:rsidR="00DE66AD" w:rsidRPr="00A071DA" w:rsidTr="00020DAE"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kv_kl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Character</w:t>
            </w:r>
          </w:p>
        </w:tc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кв_клиента</w:t>
            </w:r>
          </w:p>
        </w:tc>
      </w:tr>
      <w:tr w:rsidR="00DE66AD" w:rsidRPr="00A071DA" w:rsidTr="00020DAE"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ser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Integer</w:t>
            </w:r>
          </w:p>
        </w:tc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серия_паспорта</w:t>
            </w:r>
          </w:p>
        </w:tc>
      </w:tr>
      <w:tr w:rsidR="00DE66AD" w:rsidRPr="00A071DA" w:rsidTr="00020DAE"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nom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Integer</w:t>
            </w:r>
          </w:p>
        </w:tc>
        <w:tc>
          <w:tcPr>
            <w:tcW w:w="124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номер_паспорта</w:t>
            </w:r>
          </w:p>
        </w:tc>
      </w:tr>
    </w:tbl>
    <w:p w:rsidR="00231400" w:rsidRPr="00A071DA" w:rsidRDefault="00231400" w:rsidP="00A071DA">
      <w:pPr>
        <w:pStyle w:val="afe"/>
        <w:spacing w:before="240" w:line="276" w:lineRule="auto"/>
        <w:rPr>
          <w:rFonts w:ascii="Courier New" w:hAnsi="Courier New" w:cs="Courier New"/>
          <w:sz w:val="20"/>
          <w:szCs w:val="20"/>
        </w:rPr>
      </w:pPr>
      <w:r w:rsidRPr="00A071DA">
        <w:rPr>
          <w:rFonts w:ascii="Courier New" w:hAnsi="Courier New" w:cs="Courier New"/>
          <w:sz w:val="20"/>
          <w:szCs w:val="20"/>
        </w:rPr>
        <w:t xml:space="preserve">Таблица </w:t>
      </w:r>
      <w:r w:rsidR="00D0412D" w:rsidRPr="00A071DA">
        <w:rPr>
          <w:rFonts w:ascii="Courier New" w:hAnsi="Courier New" w:cs="Courier New"/>
          <w:sz w:val="20"/>
          <w:szCs w:val="20"/>
        </w:rPr>
        <w:t>9.</w:t>
      </w:r>
      <w:r w:rsidRPr="00A071DA">
        <w:rPr>
          <w:rFonts w:ascii="Courier New" w:hAnsi="Courier New" w:cs="Courier New"/>
          <w:sz w:val="20"/>
          <w:szCs w:val="20"/>
        </w:rPr>
        <w:t xml:space="preserve"> Таблица </w:t>
      </w:r>
      <w:r w:rsidRPr="00B51BA3">
        <w:rPr>
          <w:rFonts w:ascii="Courier New" w:hAnsi="Courier New" w:cs="Courier New"/>
          <w:b/>
          <w:sz w:val="20"/>
          <w:szCs w:val="20"/>
        </w:rPr>
        <w:t>Жанр</w:t>
      </w:r>
      <w:r w:rsidRPr="00A071DA">
        <w:rPr>
          <w:rFonts w:ascii="Courier New" w:hAnsi="Courier New" w:cs="Courier New"/>
          <w:sz w:val="20"/>
          <w:szCs w:val="20"/>
        </w:rPr>
        <w:t xml:space="preserve"> (</w:t>
      </w:r>
      <w:r w:rsidRPr="00A071DA">
        <w:rPr>
          <w:rFonts w:ascii="Courier New" w:hAnsi="Courier New" w:cs="Courier New"/>
          <w:sz w:val="20"/>
          <w:szCs w:val="20"/>
          <w:lang w:val="en-US"/>
        </w:rPr>
        <w:t>ganr</w:t>
      </w:r>
      <w:r w:rsidRPr="00A071DA">
        <w:rPr>
          <w:rFonts w:ascii="Courier New" w:hAnsi="Courier New" w:cs="Courier New"/>
          <w:sz w:val="20"/>
          <w:szCs w:val="20"/>
        </w:rPr>
        <w:t>.</w:t>
      </w:r>
      <w:r w:rsidRPr="00A071DA">
        <w:rPr>
          <w:rFonts w:ascii="Courier New" w:hAnsi="Courier New" w:cs="Courier New"/>
          <w:sz w:val="20"/>
          <w:szCs w:val="20"/>
          <w:lang w:val="en-US"/>
        </w:rPr>
        <w:t>dbf</w:t>
      </w:r>
      <w:r w:rsidRPr="00A071DA">
        <w:rPr>
          <w:rFonts w:ascii="Courier New" w:hAnsi="Courier New" w:cs="Courier New"/>
          <w:sz w:val="20"/>
          <w:szCs w:val="20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6"/>
        <w:gridCol w:w="2605"/>
        <w:gridCol w:w="2605"/>
        <w:gridCol w:w="2605"/>
      </w:tblGrid>
      <w:tr w:rsidR="00231400" w:rsidRPr="00A071DA" w:rsidTr="00B91698">
        <w:tc>
          <w:tcPr>
            <w:tcW w:w="1250" w:type="pct"/>
            <w:shd w:val="clear" w:color="auto" w:fill="auto"/>
          </w:tcPr>
          <w:p w:rsidR="00231400" w:rsidRPr="00A071DA" w:rsidRDefault="00231400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Имя поля</w:t>
            </w:r>
          </w:p>
        </w:tc>
        <w:tc>
          <w:tcPr>
            <w:tcW w:w="1250" w:type="pct"/>
            <w:shd w:val="clear" w:color="auto" w:fill="auto"/>
          </w:tcPr>
          <w:p w:rsidR="00231400" w:rsidRPr="00A071DA" w:rsidRDefault="00231400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Тип поля</w:t>
            </w:r>
          </w:p>
        </w:tc>
        <w:tc>
          <w:tcPr>
            <w:tcW w:w="1250" w:type="pct"/>
            <w:shd w:val="clear" w:color="auto" w:fill="auto"/>
          </w:tcPr>
          <w:p w:rsidR="00231400" w:rsidRPr="00A071DA" w:rsidRDefault="00231400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Размер поля</w:t>
            </w:r>
          </w:p>
        </w:tc>
        <w:tc>
          <w:tcPr>
            <w:tcW w:w="1250" w:type="pct"/>
            <w:shd w:val="clear" w:color="auto" w:fill="auto"/>
          </w:tcPr>
          <w:p w:rsidR="00231400" w:rsidRPr="00A071DA" w:rsidRDefault="00231400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Содержание</w:t>
            </w:r>
          </w:p>
        </w:tc>
      </w:tr>
      <w:tr w:rsidR="00231400" w:rsidRPr="00A071DA" w:rsidTr="00B91698">
        <w:tc>
          <w:tcPr>
            <w:tcW w:w="1250" w:type="pct"/>
            <w:shd w:val="clear" w:color="auto" w:fill="auto"/>
          </w:tcPr>
          <w:p w:rsidR="00231400" w:rsidRPr="00A071DA" w:rsidRDefault="00231400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kod_gan</w:t>
            </w:r>
          </w:p>
        </w:tc>
        <w:tc>
          <w:tcPr>
            <w:tcW w:w="1250" w:type="pct"/>
            <w:shd w:val="clear" w:color="auto" w:fill="auto"/>
          </w:tcPr>
          <w:p w:rsidR="00231400" w:rsidRPr="00A071DA" w:rsidRDefault="00231400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Integer(AutoInc)</w:t>
            </w:r>
          </w:p>
        </w:tc>
        <w:tc>
          <w:tcPr>
            <w:tcW w:w="1250" w:type="pct"/>
            <w:shd w:val="clear" w:color="auto" w:fill="auto"/>
          </w:tcPr>
          <w:p w:rsidR="00231400" w:rsidRPr="00A071DA" w:rsidRDefault="00231400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50" w:type="pct"/>
            <w:shd w:val="clear" w:color="auto" w:fill="auto"/>
          </w:tcPr>
          <w:p w:rsidR="00231400" w:rsidRPr="00A071DA" w:rsidRDefault="00231400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код_жанра</w:t>
            </w:r>
          </w:p>
        </w:tc>
      </w:tr>
      <w:tr w:rsidR="00231400" w:rsidRPr="00A071DA" w:rsidTr="00B91698">
        <w:tc>
          <w:tcPr>
            <w:tcW w:w="1250" w:type="pct"/>
            <w:shd w:val="clear" w:color="auto" w:fill="auto"/>
          </w:tcPr>
          <w:p w:rsidR="00231400" w:rsidRPr="00A071DA" w:rsidRDefault="00231400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ganr</w:t>
            </w:r>
          </w:p>
        </w:tc>
        <w:tc>
          <w:tcPr>
            <w:tcW w:w="1250" w:type="pct"/>
            <w:shd w:val="clear" w:color="auto" w:fill="auto"/>
          </w:tcPr>
          <w:p w:rsidR="00231400" w:rsidRPr="00A071DA" w:rsidRDefault="00231400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Character</w:t>
            </w:r>
          </w:p>
        </w:tc>
        <w:tc>
          <w:tcPr>
            <w:tcW w:w="1250" w:type="pct"/>
            <w:shd w:val="clear" w:color="auto" w:fill="auto"/>
          </w:tcPr>
          <w:p w:rsidR="00231400" w:rsidRPr="00A071DA" w:rsidRDefault="00231400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250" w:type="pct"/>
            <w:shd w:val="clear" w:color="auto" w:fill="auto"/>
          </w:tcPr>
          <w:p w:rsidR="00231400" w:rsidRPr="00A071DA" w:rsidRDefault="00231400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жанр</w:t>
            </w:r>
          </w:p>
        </w:tc>
      </w:tr>
      <w:tr w:rsidR="00231400" w:rsidRPr="00A071DA" w:rsidTr="00B91698">
        <w:tc>
          <w:tcPr>
            <w:tcW w:w="1250" w:type="pct"/>
            <w:shd w:val="clear" w:color="auto" w:fill="auto"/>
          </w:tcPr>
          <w:p w:rsidR="00231400" w:rsidRPr="00A071DA" w:rsidRDefault="00231400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kod_kat</w:t>
            </w:r>
          </w:p>
        </w:tc>
        <w:tc>
          <w:tcPr>
            <w:tcW w:w="1250" w:type="pct"/>
            <w:shd w:val="clear" w:color="auto" w:fill="auto"/>
          </w:tcPr>
          <w:p w:rsidR="00231400" w:rsidRPr="00A071DA" w:rsidRDefault="00231400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Integer</w:t>
            </w:r>
          </w:p>
        </w:tc>
        <w:tc>
          <w:tcPr>
            <w:tcW w:w="1250" w:type="pct"/>
            <w:shd w:val="clear" w:color="auto" w:fill="auto"/>
          </w:tcPr>
          <w:p w:rsidR="00231400" w:rsidRPr="00A071DA" w:rsidRDefault="00231400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50" w:type="pct"/>
            <w:shd w:val="clear" w:color="auto" w:fill="auto"/>
          </w:tcPr>
          <w:p w:rsidR="00231400" w:rsidRPr="00A071DA" w:rsidRDefault="00231400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код_категории</w:t>
            </w:r>
          </w:p>
        </w:tc>
      </w:tr>
    </w:tbl>
    <w:p w:rsidR="00DE66AD" w:rsidRPr="00A071DA" w:rsidRDefault="00DE66AD" w:rsidP="00A071DA">
      <w:pPr>
        <w:pStyle w:val="afe"/>
        <w:spacing w:before="240" w:line="276" w:lineRule="auto"/>
        <w:rPr>
          <w:rFonts w:ascii="Courier New" w:hAnsi="Courier New" w:cs="Courier New"/>
          <w:sz w:val="20"/>
          <w:szCs w:val="20"/>
        </w:rPr>
      </w:pPr>
      <w:r w:rsidRPr="00A071DA">
        <w:rPr>
          <w:rFonts w:ascii="Courier New" w:hAnsi="Courier New" w:cs="Courier New"/>
          <w:sz w:val="20"/>
          <w:szCs w:val="20"/>
        </w:rPr>
        <w:t xml:space="preserve">Таблица </w:t>
      </w:r>
      <w:r w:rsidR="00D0412D" w:rsidRPr="00A071DA">
        <w:rPr>
          <w:rFonts w:ascii="Courier New" w:hAnsi="Courier New" w:cs="Courier New"/>
          <w:sz w:val="20"/>
          <w:szCs w:val="20"/>
        </w:rPr>
        <w:t>10.</w:t>
      </w:r>
      <w:r w:rsidRPr="00A071DA">
        <w:rPr>
          <w:rFonts w:ascii="Courier New" w:hAnsi="Courier New" w:cs="Courier New"/>
          <w:sz w:val="20"/>
          <w:szCs w:val="20"/>
        </w:rPr>
        <w:t xml:space="preserve"> Таблица </w:t>
      </w:r>
      <w:r w:rsidRPr="00B51BA3">
        <w:rPr>
          <w:rFonts w:ascii="Courier New" w:hAnsi="Courier New" w:cs="Courier New"/>
          <w:b/>
          <w:sz w:val="20"/>
          <w:szCs w:val="20"/>
        </w:rPr>
        <w:t>Диск</w:t>
      </w:r>
      <w:r w:rsidRPr="00A071DA">
        <w:rPr>
          <w:rFonts w:ascii="Courier New" w:hAnsi="Courier New" w:cs="Courier New"/>
          <w:sz w:val="20"/>
          <w:szCs w:val="20"/>
        </w:rPr>
        <w:t xml:space="preserve"> (disk.dbf)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4"/>
        <w:gridCol w:w="2622"/>
        <w:gridCol w:w="2543"/>
        <w:gridCol w:w="2532"/>
      </w:tblGrid>
      <w:tr w:rsidR="00DE66AD" w:rsidRPr="00A071DA" w:rsidTr="00020DAE">
        <w:tc>
          <w:tcPr>
            <w:tcW w:w="130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Имя поля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Тип поля</w:t>
            </w:r>
          </w:p>
        </w:tc>
        <w:tc>
          <w:tcPr>
            <w:tcW w:w="1220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Размер поля</w:t>
            </w:r>
          </w:p>
        </w:tc>
        <w:tc>
          <w:tcPr>
            <w:tcW w:w="1215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Содержание</w:t>
            </w:r>
          </w:p>
        </w:tc>
      </w:tr>
      <w:tr w:rsidR="00DE66AD" w:rsidRPr="00A071DA" w:rsidTr="00020DAE">
        <w:tc>
          <w:tcPr>
            <w:tcW w:w="130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kod_dis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Integer(AutoInc)</w:t>
            </w:r>
          </w:p>
        </w:tc>
        <w:tc>
          <w:tcPr>
            <w:tcW w:w="1220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15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код_диска</w:t>
            </w:r>
          </w:p>
        </w:tc>
      </w:tr>
      <w:tr w:rsidR="00DE66AD" w:rsidRPr="00A071DA" w:rsidTr="00020DAE">
        <w:tc>
          <w:tcPr>
            <w:tcW w:w="130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nazv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Character</w:t>
            </w:r>
          </w:p>
        </w:tc>
        <w:tc>
          <w:tcPr>
            <w:tcW w:w="1220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215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название</w:t>
            </w:r>
          </w:p>
        </w:tc>
      </w:tr>
      <w:tr w:rsidR="00DE66AD" w:rsidRPr="00A071DA" w:rsidTr="00020DAE">
        <w:tc>
          <w:tcPr>
            <w:tcW w:w="130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kod_gan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Integer</w:t>
            </w:r>
          </w:p>
        </w:tc>
        <w:tc>
          <w:tcPr>
            <w:tcW w:w="1220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15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код_жанра</w:t>
            </w:r>
          </w:p>
        </w:tc>
      </w:tr>
      <w:tr w:rsidR="00DE66AD" w:rsidRPr="00A071DA" w:rsidTr="00020DAE">
        <w:tc>
          <w:tcPr>
            <w:tcW w:w="130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god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Integer</w:t>
            </w:r>
          </w:p>
        </w:tc>
        <w:tc>
          <w:tcPr>
            <w:tcW w:w="1220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15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год_выпуска</w:t>
            </w:r>
          </w:p>
        </w:tc>
      </w:tr>
      <w:tr w:rsidR="00DE66AD" w:rsidRPr="00A071DA" w:rsidTr="00020DAE">
        <w:tc>
          <w:tcPr>
            <w:tcW w:w="1307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zalog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Numeric</w:t>
            </w:r>
          </w:p>
        </w:tc>
        <w:tc>
          <w:tcPr>
            <w:tcW w:w="1220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10.0</w:t>
            </w:r>
          </w:p>
        </w:tc>
        <w:tc>
          <w:tcPr>
            <w:tcW w:w="1215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залог</w:t>
            </w:r>
          </w:p>
        </w:tc>
      </w:tr>
      <w:tr w:rsidR="00DE66AD" w:rsidRPr="00A071DA" w:rsidTr="00020DAE">
        <w:tc>
          <w:tcPr>
            <w:tcW w:w="1307" w:type="pct"/>
            <w:shd w:val="clear" w:color="auto" w:fill="auto"/>
          </w:tcPr>
          <w:p w:rsidR="00DE66AD" w:rsidRPr="00A071DA" w:rsidRDefault="00FA1197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  <w:lang w:val="en-US"/>
              </w:rPr>
              <w:t>v_prok</w:t>
            </w:r>
          </w:p>
        </w:tc>
        <w:tc>
          <w:tcPr>
            <w:tcW w:w="1258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Logi</w:t>
            </w:r>
            <w:r w:rsidR="00A404EF" w:rsidRPr="00A071DA">
              <w:rPr>
                <w:rFonts w:ascii="Courier New" w:hAnsi="Courier New" w:cs="Courier New"/>
                <w:sz w:val="20"/>
                <w:szCs w:val="20"/>
              </w:rPr>
              <w:t>с</w:t>
            </w:r>
            <w:r w:rsidRPr="00A071DA">
              <w:rPr>
                <w:rFonts w:ascii="Courier New" w:hAnsi="Courier New" w:cs="Courier New"/>
                <w:sz w:val="20"/>
                <w:szCs w:val="20"/>
              </w:rPr>
              <w:t>al</w:t>
            </w:r>
          </w:p>
        </w:tc>
        <w:tc>
          <w:tcPr>
            <w:tcW w:w="1220" w:type="pct"/>
            <w:shd w:val="clear" w:color="auto" w:fill="auto"/>
          </w:tcPr>
          <w:p w:rsidR="00DE66AD" w:rsidRPr="00A071DA" w:rsidRDefault="00DE66AD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15" w:type="pct"/>
            <w:shd w:val="clear" w:color="auto" w:fill="auto"/>
          </w:tcPr>
          <w:p w:rsidR="00DE66AD" w:rsidRPr="00A071DA" w:rsidRDefault="00FA1197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находится_в_прокате</w:t>
            </w:r>
          </w:p>
        </w:tc>
      </w:tr>
    </w:tbl>
    <w:p w:rsidR="00DF05AF" w:rsidRPr="00A071DA" w:rsidRDefault="00DF05AF" w:rsidP="00A071DA">
      <w:pPr>
        <w:pStyle w:val="afe"/>
        <w:spacing w:before="240" w:line="276" w:lineRule="auto"/>
        <w:rPr>
          <w:rFonts w:ascii="Courier New" w:hAnsi="Courier New" w:cs="Courier New"/>
          <w:sz w:val="20"/>
          <w:szCs w:val="20"/>
        </w:rPr>
      </w:pPr>
      <w:r w:rsidRPr="00A071DA">
        <w:rPr>
          <w:rFonts w:ascii="Courier New" w:hAnsi="Courier New" w:cs="Courier New"/>
          <w:sz w:val="20"/>
          <w:szCs w:val="20"/>
        </w:rPr>
        <w:lastRenderedPageBreak/>
        <w:t xml:space="preserve">Таблица </w:t>
      </w:r>
      <w:r w:rsidR="00D0412D" w:rsidRPr="00A071DA">
        <w:rPr>
          <w:rFonts w:ascii="Courier New" w:hAnsi="Courier New" w:cs="Courier New"/>
          <w:sz w:val="20"/>
          <w:szCs w:val="20"/>
        </w:rPr>
        <w:t>11.</w:t>
      </w:r>
      <w:r w:rsidRPr="00A071DA">
        <w:rPr>
          <w:rFonts w:ascii="Courier New" w:hAnsi="Courier New" w:cs="Courier New"/>
          <w:sz w:val="20"/>
          <w:szCs w:val="20"/>
        </w:rPr>
        <w:t xml:space="preserve"> Таблица </w:t>
      </w:r>
      <w:r w:rsidRPr="00B51BA3">
        <w:rPr>
          <w:rFonts w:ascii="Courier New" w:hAnsi="Courier New" w:cs="Courier New"/>
          <w:b/>
          <w:sz w:val="20"/>
          <w:szCs w:val="20"/>
        </w:rPr>
        <w:t>Категория</w:t>
      </w:r>
      <w:r w:rsidRPr="00A071DA">
        <w:rPr>
          <w:rFonts w:ascii="Courier New" w:hAnsi="Courier New" w:cs="Courier New"/>
          <w:sz w:val="20"/>
          <w:szCs w:val="20"/>
        </w:rPr>
        <w:t xml:space="preserve"> (</w:t>
      </w:r>
      <w:r w:rsidRPr="00A071DA">
        <w:rPr>
          <w:rFonts w:ascii="Courier New" w:hAnsi="Courier New" w:cs="Courier New"/>
          <w:sz w:val="20"/>
          <w:szCs w:val="20"/>
          <w:lang w:val="en-US"/>
        </w:rPr>
        <w:t>kategor</w:t>
      </w:r>
      <w:r w:rsidRPr="00A071DA">
        <w:rPr>
          <w:rFonts w:ascii="Courier New" w:hAnsi="Courier New" w:cs="Courier New"/>
          <w:sz w:val="20"/>
          <w:szCs w:val="20"/>
        </w:rPr>
        <w:t>.</w:t>
      </w:r>
      <w:r w:rsidRPr="00A071DA">
        <w:rPr>
          <w:rFonts w:ascii="Courier New" w:hAnsi="Courier New" w:cs="Courier New"/>
          <w:sz w:val="20"/>
          <w:szCs w:val="20"/>
          <w:lang w:val="en-US"/>
        </w:rPr>
        <w:t>dbf</w:t>
      </w:r>
      <w:r w:rsidRPr="00A071DA">
        <w:rPr>
          <w:rFonts w:ascii="Courier New" w:hAnsi="Courier New" w:cs="Courier New"/>
          <w:sz w:val="20"/>
          <w:szCs w:val="20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9"/>
        <w:gridCol w:w="2622"/>
        <w:gridCol w:w="2599"/>
        <w:gridCol w:w="2601"/>
      </w:tblGrid>
      <w:tr w:rsidR="00DF05AF" w:rsidRPr="00A071DA" w:rsidTr="004025B6">
        <w:tc>
          <w:tcPr>
            <w:tcW w:w="1247" w:type="pct"/>
            <w:shd w:val="clear" w:color="auto" w:fill="auto"/>
          </w:tcPr>
          <w:p w:rsidR="00DF05AF" w:rsidRPr="00A071DA" w:rsidRDefault="00DF05AF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Имя поля</w:t>
            </w:r>
          </w:p>
        </w:tc>
        <w:tc>
          <w:tcPr>
            <w:tcW w:w="1258" w:type="pct"/>
            <w:shd w:val="clear" w:color="auto" w:fill="auto"/>
          </w:tcPr>
          <w:p w:rsidR="00DF05AF" w:rsidRPr="00A071DA" w:rsidRDefault="00DF05AF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Тип поля</w:t>
            </w:r>
          </w:p>
        </w:tc>
        <w:tc>
          <w:tcPr>
            <w:tcW w:w="1247" w:type="pct"/>
            <w:shd w:val="clear" w:color="auto" w:fill="auto"/>
          </w:tcPr>
          <w:p w:rsidR="00DF05AF" w:rsidRPr="00A071DA" w:rsidRDefault="00DF05AF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Размер поля</w:t>
            </w:r>
          </w:p>
        </w:tc>
        <w:tc>
          <w:tcPr>
            <w:tcW w:w="1248" w:type="pct"/>
            <w:shd w:val="clear" w:color="auto" w:fill="auto"/>
          </w:tcPr>
          <w:p w:rsidR="00DF05AF" w:rsidRPr="00A071DA" w:rsidRDefault="00DF05AF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Содержание</w:t>
            </w:r>
          </w:p>
        </w:tc>
      </w:tr>
      <w:tr w:rsidR="00DF05AF" w:rsidRPr="00A071DA" w:rsidTr="004025B6">
        <w:tc>
          <w:tcPr>
            <w:tcW w:w="1247" w:type="pct"/>
            <w:shd w:val="clear" w:color="auto" w:fill="auto"/>
          </w:tcPr>
          <w:p w:rsidR="00DF05AF" w:rsidRPr="00A071DA" w:rsidRDefault="00DF05AF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kod_kat</w:t>
            </w:r>
          </w:p>
        </w:tc>
        <w:tc>
          <w:tcPr>
            <w:tcW w:w="1258" w:type="pct"/>
            <w:shd w:val="clear" w:color="auto" w:fill="auto"/>
          </w:tcPr>
          <w:p w:rsidR="00DF05AF" w:rsidRPr="00A071DA" w:rsidRDefault="00DF05AF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Integer(AutoInc)</w:t>
            </w:r>
          </w:p>
        </w:tc>
        <w:tc>
          <w:tcPr>
            <w:tcW w:w="1247" w:type="pct"/>
            <w:shd w:val="clear" w:color="auto" w:fill="auto"/>
          </w:tcPr>
          <w:p w:rsidR="00DF05AF" w:rsidRPr="00A071DA" w:rsidRDefault="00DF05AF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8" w:type="pct"/>
            <w:shd w:val="clear" w:color="auto" w:fill="auto"/>
          </w:tcPr>
          <w:p w:rsidR="00DF05AF" w:rsidRPr="00A071DA" w:rsidRDefault="00DF05AF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код_категории</w:t>
            </w:r>
          </w:p>
        </w:tc>
      </w:tr>
      <w:tr w:rsidR="00DF05AF" w:rsidRPr="00A071DA" w:rsidTr="004025B6">
        <w:tc>
          <w:tcPr>
            <w:tcW w:w="1247" w:type="pct"/>
            <w:shd w:val="clear" w:color="auto" w:fill="auto"/>
          </w:tcPr>
          <w:p w:rsidR="00DF05AF" w:rsidRPr="00A071DA" w:rsidRDefault="00DF05AF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kateg</w:t>
            </w:r>
          </w:p>
        </w:tc>
        <w:tc>
          <w:tcPr>
            <w:tcW w:w="1258" w:type="pct"/>
            <w:shd w:val="clear" w:color="auto" w:fill="auto"/>
          </w:tcPr>
          <w:p w:rsidR="00DF05AF" w:rsidRPr="00A071DA" w:rsidRDefault="00DF05AF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Character</w:t>
            </w:r>
          </w:p>
        </w:tc>
        <w:tc>
          <w:tcPr>
            <w:tcW w:w="1247" w:type="pct"/>
            <w:shd w:val="clear" w:color="auto" w:fill="auto"/>
          </w:tcPr>
          <w:p w:rsidR="00DF05AF" w:rsidRPr="00A071DA" w:rsidRDefault="00DF05AF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248" w:type="pct"/>
            <w:shd w:val="clear" w:color="auto" w:fill="auto"/>
          </w:tcPr>
          <w:p w:rsidR="00DF05AF" w:rsidRPr="00A071DA" w:rsidRDefault="00DF05AF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категория</w:t>
            </w:r>
          </w:p>
        </w:tc>
      </w:tr>
    </w:tbl>
    <w:p w:rsidR="00F81130" w:rsidRPr="00A071DA" w:rsidRDefault="003C07BC" w:rsidP="00A071DA">
      <w:pPr>
        <w:pStyle w:val="afe"/>
        <w:spacing w:before="240" w:line="276" w:lineRule="auto"/>
        <w:rPr>
          <w:rFonts w:ascii="Courier New" w:hAnsi="Courier New" w:cs="Courier New"/>
          <w:sz w:val="20"/>
          <w:szCs w:val="20"/>
        </w:rPr>
      </w:pPr>
      <w:r w:rsidRPr="00A071DA">
        <w:rPr>
          <w:rFonts w:ascii="Courier New" w:hAnsi="Courier New" w:cs="Courier New"/>
          <w:sz w:val="20"/>
          <w:szCs w:val="20"/>
        </w:rPr>
        <w:t xml:space="preserve">Таблица </w:t>
      </w:r>
      <w:r w:rsidR="00D0412D" w:rsidRPr="00A071DA">
        <w:rPr>
          <w:rFonts w:ascii="Courier New" w:hAnsi="Courier New" w:cs="Courier New"/>
          <w:sz w:val="20"/>
          <w:szCs w:val="20"/>
        </w:rPr>
        <w:t>12.</w:t>
      </w:r>
      <w:r w:rsidRPr="00A071DA">
        <w:rPr>
          <w:rFonts w:ascii="Courier New" w:hAnsi="Courier New" w:cs="Courier New"/>
          <w:sz w:val="20"/>
          <w:szCs w:val="20"/>
        </w:rPr>
        <w:t xml:space="preserve"> Первичные и внешние ключи таблиц базы данных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77"/>
        <w:gridCol w:w="3472"/>
        <w:gridCol w:w="3472"/>
      </w:tblGrid>
      <w:tr w:rsidR="003C07BC" w:rsidRPr="00A071DA" w:rsidTr="003C07BC">
        <w:tc>
          <w:tcPr>
            <w:tcW w:w="1668" w:type="pct"/>
            <w:shd w:val="clear" w:color="auto" w:fill="auto"/>
          </w:tcPr>
          <w:p w:rsidR="003C07BC" w:rsidRPr="00A071DA" w:rsidRDefault="003C07BC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Имя таблицы</w:t>
            </w:r>
          </w:p>
        </w:tc>
        <w:tc>
          <w:tcPr>
            <w:tcW w:w="1666" w:type="pct"/>
            <w:shd w:val="clear" w:color="auto" w:fill="auto"/>
          </w:tcPr>
          <w:p w:rsidR="003C07BC" w:rsidRPr="00A071DA" w:rsidRDefault="003C07BC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Первичный ключ</w:t>
            </w:r>
          </w:p>
        </w:tc>
        <w:tc>
          <w:tcPr>
            <w:tcW w:w="1666" w:type="pct"/>
            <w:shd w:val="clear" w:color="auto" w:fill="auto"/>
          </w:tcPr>
          <w:p w:rsidR="003C07BC" w:rsidRPr="00A071DA" w:rsidRDefault="003C07BC" w:rsidP="00A071DA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Внешний ключ</w:t>
            </w:r>
          </w:p>
        </w:tc>
      </w:tr>
      <w:tr w:rsidR="003C07BC" w:rsidRPr="00A071DA" w:rsidTr="003C07BC">
        <w:tc>
          <w:tcPr>
            <w:tcW w:w="1668" w:type="pct"/>
            <w:shd w:val="clear" w:color="auto" w:fill="auto"/>
          </w:tcPr>
          <w:p w:rsidR="003C07BC" w:rsidRPr="00A071DA" w:rsidRDefault="003C07BC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  <w:lang w:val="en-US"/>
              </w:rPr>
              <w:t>sotr</w:t>
            </w:r>
            <w:r w:rsidRPr="00A071DA">
              <w:rPr>
                <w:rFonts w:ascii="Courier New" w:hAnsi="Courier New" w:cs="Courier New"/>
                <w:sz w:val="20"/>
                <w:szCs w:val="20"/>
              </w:rPr>
              <w:t>.dbf</w:t>
            </w:r>
          </w:p>
        </w:tc>
        <w:tc>
          <w:tcPr>
            <w:tcW w:w="1666" w:type="pct"/>
            <w:shd w:val="clear" w:color="auto" w:fill="auto"/>
          </w:tcPr>
          <w:p w:rsidR="003C07BC" w:rsidRPr="00A071DA" w:rsidRDefault="003C07BC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kod_sotr</w:t>
            </w:r>
          </w:p>
        </w:tc>
        <w:tc>
          <w:tcPr>
            <w:tcW w:w="1666" w:type="pct"/>
            <w:shd w:val="clear" w:color="auto" w:fill="auto"/>
          </w:tcPr>
          <w:p w:rsidR="003C07BC" w:rsidRPr="00A071DA" w:rsidRDefault="003C07BC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07BC" w:rsidRPr="00A071DA" w:rsidTr="003C07BC">
        <w:tc>
          <w:tcPr>
            <w:tcW w:w="1668" w:type="pct"/>
            <w:shd w:val="clear" w:color="auto" w:fill="auto"/>
          </w:tcPr>
          <w:p w:rsidR="003C07BC" w:rsidRPr="00A071DA" w:rsidRDefault="003C07BC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  <w:lang w:val="en-US"/>
              </w:rPr>
              <w:t>prokat</w:t>
            </w:r>
            <w:r w:rsidRPr="00A071DA">
              <w:rPr>
                <w:rFonts w:ascii="Courier New" w:hAnsi="Courier New" w:cs="Courier New"/>
                <w:sz w:val="20"/>
                <w:szCs w:val="20"/>
              </w:rPr>
              <w:t>.dbf</w:t>
            </w:r>
          </w:p>
        </w:tc>
        <w:tc>
          <w:tcPr>
            <w:tcW w:w="1666" w:type="pct"/>
            <w:shd w:val="clear" w:color="auto" w:fill="auto"/>
          </w:tcPr>
          <w:p w:rsidR="003C07BC" w:rsidRPr="00A071DA" w:rsidRDefault="003C07BC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кod_pr</w:t>
            </w:r>
          </w:p>
        </w:tc>
        <w:tc>
          <w:tcPr>
            <w:tcW w:w="1666" w:type="pct"/>
            <w:shd w:val="clear" w:color="auto" w:fill="auto"/>
          </w:tcPr>
          <w:p w:rsidR="003C07BC" w:rsidRPr="00A071DA" w:rsidRDefault="003C07BC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kod_kl</w:t>
            </w:r>
          </w:p>
          <w:p w:rsidR="003C07BC" w:rsidRPr="00A071DA" w:rsidRDefault="003C07BC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kod_sotr</w:t>
            </w:r>
          </w:p>
        </w:tc>
      </w:tr>
      <w:tr w:rsidR="003C07BC" w:rsidRPr="00A071DA" w:rsidTr="003C07BC">
        <w:tc>
          <w:tcPr>
            <w:tcW w:w="1668" w:type="pct"/>
            <w:shd w:val="clear" w:color="auto" w:fill="auto"/>
          </w:tcPr>
          <w:p w:rsidR="003C07BC" w:rsidRPr="00A071DA" w:rsidRDefault="003C07BC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  <w:lang w:val="en-US"/>
              </w:rPr>
              <w:t>ganr</w:t>
            </w:r>
            <w:r w:rsidRPr="00A071DA">
              <w:rPr>
                <w:rFonts w:ascii="Courier New" w:hAnsi="Courier New" w:cs="Courier New"/>
                <w:sz w:val="20"/>
                <w:szCs w:val="20"/>
              </w:rPr>
              <w:t>.</w:t>
            </w:r>
            <w:r w:rsidRPr="00A071DA">
              <w:rPr>
                <w:rFonts w:ascii="Courier New" w:hAnsi="Courier New" w:cs="Courier New"/>
                <w:sz w:val="20"/>
                <w:szCs w:val="20"/>
                <w:lang w:val="en-US"/>
              </w:rPr>
              <w:t>dbf</w:t>
            </w:r>
          </w:p>
        </w:tc>
        <w:tc>
          <w:tcPr>
            <w:tcW w:w="1666" w:type="pct"/>
            <w:shd w:val="clear" w:color="auto" w:fill="auto"/>
          </w:tcPr>
          <w:p w:rsidR="003C07BC" w:rsidRPr="00A071DA" w:rsidRDefault="003C07BC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kod_gan</w:t>
            </w:r>
          </w:p>
        </w:tc>
        <w:tc>
          <w:tcPr>
            <w:tcW w:w="1666" w:type="pct"/>
            <w:shd w:val="clear" w:color="auto" w:fill="auto"/>
          </w:tcPr>
          <w:p w:rsidR="003C07BC" w:rsidRPr="00A071DA" w:rsidRDefault="003C07BC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kod_kat</w:t>
            </w:r>
          </w:p>
        </w:tc>
      </w:tr>
      <w:tr w:rsidR="003C07BC" w:rsidRPr="00A071DA" w:rsidTr="003C07BC">
        <w:tc>
          <w:tcPr>
            <w:tcW w:w="1668" w:type="pct"/>
            <w:shd w:val="clear" w:color="auto" w:fill="auto"/>
          </w:tcPr>
          <w:p w:rsidR="003C07BC" w:rsidRPr="00A071DA" w:rsidRDefault="003C07BC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  <w:lang w:val="en-US"/>
              </w:rPr>
              <w:t>klient</w:t>
            </w:r>
            <w:r w:rsidRPr="00A071DA">
              <w:rPr>
                <w:rFonts w:ascii="Courier New" w:hAnsi="Courier New" w:cs="Courier New"/>
                <w:sz w:val="20"/>
                <w:szCs w:val="20"/>
              </w:rPr>
              <w:t>.dbf</w:t>
            </w:r>
          </w:p>
        </w:tc>
        <w:tc>
          <w:tcPr>
            <w:tcW w:w="1666" w:type="pct"/>
            <w:shd w:val="clear" w:color="auto" w:fill="auto"/>
          </w:tcPr>
          <w:p w:rsidR="003C07BC" w:rsidRPr="00A071DA" w:rsidRDefault="003C07BC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kod_kl</w:t>
            </w:r>
          </w:p>
        </w:tc>
        <w:tc>
          <w:tcPr>
            <w:tcW w:w="1666" w:type="pct"/>
            <w:shd w:val="clear" w:color="auto" w:fill="auto"/>
          </w:tcPr>
          <w:p w:rsidR="003C07BC" w:rsidRPr="00A071DA" w:rsidRDefault="003C07BC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07BC" w:rsidRPr="00A071DA" w:rsidTr="003C07BC">
        <w:tc>
          <w:tcPr>
            <w:tcW w:w="1668" w:type="pct"/>
            <w:shd w:val="clear" w:color="auto" w:fill="auto"/>
          </w:tcPr>
          <w:p w:rsidR="003C07BC" w:rsidRPr="00A071DA" w:rsidRDefault="003C07BC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  <w:lang w:val="en-US"/>
              </w:rPr>
              <w:t>disk</w:t>
            </w:r>
            <w:r w:rsidRPr="00A071DA">
              <w:rPr>
                <w:rFonts w:ascii="Courier New" w:hAnsi="Courier New" w:cs="Courier New"/>
                <w:sz w:val="20"/>
                <w:szCs w:val="20"/>
              </w:rPr>
              <w:t>.</w:t>
            </w:r>
            <w:r w:rsidRPr="00A071DA">
              <w:rPr>
                <w:rFonts w:ascii="Courier New" w:hAnsi="Courier New" w:cs="Courier New"/>
                <w:sz w:val="20"/>
                <w:szCs w:val="20"/>
                <w:lang w:val="en-US"/>
              </w:rPr>
              <w:t>dbf</w:t>
            </w:r>
          </w:p>
        </w:tc>
        <w:tc>
          <w:tcPr>
            <w:tcW w:w="1666" w:type="pct"/>
            <w:shd w:val="clear" w:color="auto" w:fill="auto"/>
          </w:tcPr>
          <w:p w:rsidR="003C07BC" w:rsidRPr="00A071DA" w:rsidRDefault="003C07BC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kod_dis</w:t>
            </w:r>
          </w:p>
        </w:tc>
        <w:tc>
          <w:tcPr>
            <w:tcW w:w="1666" w:type="pct"/>
            <w:shd w:val="clear" w:color="auto" w:fill="auto"/>
          </w:tcPr>
          <w:p w:rsidR="003C07BC" w:rsidRPr="00A071DA" w:rsidRDefault="003C07BC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kod_gan</w:t>
            </w:r>
          </w:p>
        </w:tc>
      </w:tr>
      <w:tr w:rsidR="003C07BC" w:rsidRPr="00A071DA" w:rsidTr="003C07BC">
        <w:tc>
          <w:tcPr>
            <w:tcW w:w="1668" w:type="pct"/>
            <w:shd w:val="clear" w:color="auto" w:fill="auto"/>
          </w:tcPr>
          <w:p w:rsidR="003C07BC" w:rsidRPr="00A071DA" w:rsidRDefault="003C07BC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  <w:lang w:val="en-US"/>
              </w:rPr>
              <w:t>kategor</w:t>
            </w:r>
            <w:r w:rsidRPr="00A071DA">
              <w:rPr>
                <w:rFonts w:ascii="Courier New" w:hAnsi="Courier New" w:cs="Courier New"/>
                <w:sz w:val="20"/>
                <w:szCs w:val="20"/>
              </w:rPr>
              <w:t>.</w:t>
            </w:r>
            <w:r w:rsidRPr="00A071DA">
              <w:rPr>
                <w:rFonts w:ascii="Courier New" w:hAnsi="Courier New" w:cs="Courier New"/>
                <w:sz w:val="20"/>
                <w:szCs w:val="20"/>
                <w:lang w:val="en-US"/>
              </w:rPr>
              <w:t>dbf</w:t>
            </w:r>
          </w:p>
        </w:tc>
        <w:tc>
          <w:tcPr>
            <w:tcW w:w="1666" w:type="pct"/>
            <w:shd w:val="clear" w:color="auto" w:fill="auto"/>
          </w:tcPr>
          <w:p w:rsidR="003C07BC" w:rsidRPr="00A071DA" w:rsidRDefault="003C07BC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kod_kat</w:t>
            </w:r>
          </w:p>
        </w:tc>
        <w:tc>
          <w:tcPr>
            <w:tcW w:w="1666" w:type="pct"/>
            <w:shd w:val="clear" w:color="auto" w:fill="auto"/>
          </w:tcPr>
          <w:p w:rsidR="003C07BC" w:rsidRPr="00A071DA" w:rsidRDefault="003C07BC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C07BC" w:rsidRPr="00A071DA" w:rsidTr="003C07BC">
        <w:tc>
          <w:tcPr>
            <w:tcW w:w="1668" w:type="pct"/>
            <w:shd w:val="clear" w:color="auto" w:fill="auto"/>
          </w:tcPr>
          <w:p w:rsidR="003C07BC" w:rsidRPr="00A071DA" w:rsidRDefault="003C07BC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  <w:lang w:val="en-US"/>
              </w:rPr>
              <w:t>sostav</w:t>
            </w:r>
            <w:r w:rsidRPr="00A071DA">
              <w:rPr>
                <w:rFonts w:ascii="Courier New" w:hAnsi="Courier New" w:cs="Courier New"/>
                <w:sz w:val="20"/>
                <w:szCs w:val="20"/>
              </w:rPr>
              <w:t>.dbf</w:t>
            </w:r>
          </w:p>
        </w:tc>
        <w:tc>
          <w:tcPr>
            <w:tcW w:w="1666" w:type="pct"/>
            <w:shd w:val="clear" w:color="auto" w:fill="auto"/>
          </w:tcPr>
          <w:p w:rsidR="003C07BC" w:rsidRPr="00A071DA" w:rsidRDefault="003C07BC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66" w:type="pct"/>
            <w:shd w:val="clear" w:color="auto" w:fill="auto"/>
          </w:tcPr>
          <w:p w:rsidR="003C07BC" w:rsidRPr="00A071DA" w:rsidRDefault="003C07BC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kod_pr</w:t>
            </w:r>
          </w:p>
          <w:p w:rsidR="003C07BC" w:rsidRPr="00A071DA" w:rsidRDefault="003C07BC" w:rsidP="00A071DA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kod_dis</w:t>
            </w:r>
          </w:p>
        </w:tc>
      </w:tr>
    </w:tbl>
    <w:p w:rsidR="003C07BC" w:rsidRDefault="003C07BC" w:rsidP="00E15C11">
      <w:pPr>
        <w:pStyle w:val="1TimesNewRoman121"/>
      </w:pPr>
    </w:p>
    <w:p w:rsidR="00CF5222" w:rsidRPr="009860BF" w:rsidRDefault="00243CC6" w:rsidP="000514D6">
      <w:pPr>
        <w:pStyle w:val="3"/>
      </w:pPr>
      <w:bookmarkStart w:id="24" w:name="_Toc403034027"/>
      <w:r>
        <w:t>2</w:t>
      </w:r>
      <w:r w:rsidR="00CF5222" w:rsidRPr="009860BF">
        <w:t>.</w:t>
      </w:r>
      <w:r>
        <w:t>3</w:t>
      </w:r>
      <w:r w:rsidR="00CF5222" w:rsidRPr="009860BF">
        <w:t>.</w:t>
      </w:r>
      <w:r>
        <w:t>2</w:t>
      </w:r>
      <w:r w:rsidR="00CF5222" w:rsidRPr="009860BF">
        <w:t xml:space="preserve">. </w:t>
      </w:r>
      <w:r w:rsidR="00A74585" w:rsidRPr="009860BF">
        <w:t>Создание</w:t>
      </w:r>
      <w:r w:rsidR="00CF5222" w:rsidRPr="009860BF">
        <w:t xml:space="preserve"> базы данных</w:t>
      </w:r>
      <w:r w:rsidR="00A74585" w:rsidRPr="009860BF">
        <w:t xml:space="preserve"> средствами MS Visual FoxPro 9.0</w:t>
      </w:r>
      <w:bookmarkEnd w:id="24"/>
    </w:p>
    <w:p w:rsidR="00CF5222" w:rsidRPr="00A071DA" w:rsidRDefault="00546DAA" w:rsidP="00E15C11">
      <w:pPr>
        <w:pStyle w:val="1TimesNewRoman121"/>
        <w:rPr>
          <w:sz w:val="20"/>
        </w:rPr>
      </w:pPr>
      <w:r w:rsidRPr="00A071DA">
        <w:rPr>
          <w:sz w:val="20"/>
        </w:rPr>
        <w:t xml:space="preserve">На данном этапе выполняется создание базы данных средствами </w:t>
      </w:r>
      <w:r w:rsidR="00401142" w:rsidRPr="00A071DA">
        <w:rPr>
          <w:sz w:val="20"/>
        </w:rPr>
        <w:t xml:space="preserve">выбранной </w:t>
      </w:r>
      <w:r w:rsidRPr="00A071DA">
        <w:rPr>
          <w:sz w:val="20"/>
        </w:rPr>
        <w:t>СУБД.</w:t>
      </w:r>
    </w:p>
    <w:p w:rsidR="00B01192" w:rsidRPr="00A071DA" w:rsidRDefault="00B01192" w:rsidP="00E15C11">
      <w:pPr>
        <w:pStyle w:val="1TimesNewRoman121"/>
        <w:rPr>
          <w:sz w:val="20"/>
        </w:rPr>
      </w:pPr>
      <w:r w:rsidRPr="00A071DA">
        <w:rPr>
          <w:sz w:val="20"/>
        </w:rPr>
        <w:t>Будущее приложение – это набор файлов:</w:t>
      </w:r>
    </w:p>
    <w:p w:rsidR="00B01192" w:rsidRPr="00A071DA" w:rsidRDefault="00B01192" w:rsidP="00B73A24">
      <w:pPr>
        <w:pStyle w:val="10"/>
        <w:numPr>
          <w:ilvl w:val="0"/>
          <w:numId w:val="7"/>
        </w:numPr>
        <w:tabs>
          <w:tab w:val="left" w:pos="993"/>
        </w:tabs>
        <w:spacing w:line="276" w:lineRule="auto"/>
        <w:ind w:left="567" w:firstLine="0"/>
        <w:rPr>
          <w:rFonts w:cs="Courier New"/>
        </w:rPr>
      </w:pPr>
      <w:r w:rsidRPr="00A071DA">
        <w:rPr>
          <w:rFonts w:cs="Courier New"/>
        </w:rPr>
        <w:t>главный (стартовый) файл программы;</w:t>
      </w:r>
    </w:p>
    <w:p w:rsidR="00B01192" w:rsidRPr="00A071DA" w:rsidRDefault="00B01192" w:rsidP="00B73A24">
      <w:pPr>
        <w:pStyle w:val="10"/>
        <w:numPr>
          <w:ilvl w:val="0"/>
          <w:numId w:val="7"/>
        </w:numPr>
        <w:tabs>
          <w:tab w:val="left" w:pos="993"/>
        </w:tabs>
        <w:spacing w:line="276" w:lineRule="auto"/>
        <w:ind w:left="567" w:firstLine="0"/>
        <w:rPr>
          <w:rFonts w:cs="Courier New"/>
        </w:rPr>
      </w:pPr>
      <w:r w:rsidRPr="00A071DA">
        <w:rPr>
          <w:rFonts w:cs="Courier New"/>
        </w:rPr>
        <w:t>базы данных;</w:t>
      </w:r>
    </w:p>
    <w:p w:rsidR="00B01192" w:rsidRPr="00A071DA" w:rsidRDefault="00B01192" w:rsidP="00B73A24">
      <w:pPr>
        <w:pStyle w:val="10"/>
        <w:numPr>
          <w:ilvl w:val="0"/>
          <w:numId w:val="7"/>
        </w:numPr>
        <w:tabs>
          <w:tab w:val="left" w:pos="993"/>
        </w:tabs>
        <w:spacing w:line="276" w:lineRule="auto"/>
        <w:ind w:left="567" w:firstLine="0"/>
        <w:rPr>
          <w:rFonts w:cs="Courier New"/>
        </w:rPr>
      </w:pPr>
      <w:r w:rsidRPr="00A071DA">
        <w:rPr>
          <w:rFonts w:cs="Courier New"/>
        </w:rPr>
        <w:t>таблицы;</w:t>
      </w:r>
    </w:p>
    <w:p w:rsidR="00B01192" w:rsidRPr="00A071DA" w:rsidRDefault="00B01192" w:rsidP="00B73A24">
      <w:pPr>
        <w:pStyle w:val="10"/>
        <w:numPr>
          <w:ilvl w:val="0"/>
          <w:numId w:val="7"/>
        </w:numPr>
        <w:tabs>
          <w:tab w:val="left" w:pos="993"/>
        </w:tabs>
        <w:spacing w:line="276" w:lineRule="auto"/>
        <w:ind w:left="567" w:firstLine="0"/>
        <w:rPr>
          <w:rFonts w:cs="Courier New"/>
        </w:rPr>
      </w:pPr>
      <w:r w:rsidRPr="00A071DA">
        <w:rPr>
          <w:rFonts w:cs="Courier New"/>
        </w:rPr>
        <w:t>формы;</w:t>
      </w:r>
    </w:p>
    <w:p w:rsidR="00B01192" w:rsidRPr="00A071DA" w:rsidRDefault="00B01192" w:rsidP="00B73A24">
      <w:pPr>
        <w:pStyle w:val="10"/>
        <w:numPr>
          <w:ilvl w:val="0"/>
          <w:numId w:val="7"/>
        </w:numPr>
        <w:tabs>
          <w:tab w:val="left" w:pos="993"/>
        </w:tabs>
        <w:spacing w:line="276" w:lineRule="auto"/>
        <w:ind w:left="567" w:firstLine="0"/>
        <w:rPr>
          <w:rFonts w:cs="Courier New"/>
        </w:rPr>
      </w:pPr>
      <w:r w:rsidRPr="00A071DA">
        <w:rPr>
          <w:rFonts w:cs="Courier New"/>
        </w:rPr>
        <w:t>отчеты;</w:t>
      </w:r>
    </w:p>
    <w:p w:rsidR="00B01192" w:rsidRPr="00A071DA" w:rsidRDefault="00B01192" w:rsidP="00B73A24">
      <w:pPr>
        <w:pStyle w:val="10"/>
        <w:numPr>
          <w:ilvl w:val="0"/>
          <w:numId w:val="7"/>
        </w:numPr>
        <w:tabs>
          <w:tab w:val="left" w:pos="993"/>
        </w:tabs>
        <w:spacing w:line="276" w:lineRule="auto"/>
        <w:ind w:left="567" w:firstLine="0"/>
        <w:rPr>
          <w:rFonts w:cs="Courier New"/>
        </w:rPr>
      </w:pPr>
      <w:r w:rsidRPr="00A071DA">
        <w:rPr>
          <w:rFonts w:cs="Courier New"/>
        </w:rPr>
        <w:t>меню;</w:t>
      </w:r>
    </w:p>
    <w:p w:rsidR="00B01192" w:rsidRPr="00A071DA" w:rsidRDefault="00B01192" w:rsidP="00B73A24">
      <w:pPr>
        <w:pStyle w:val="10"/>
        <w:numPr>
          <w:ilvl w:val="0"/>
          <w:numId w:val="7"/>
        </w:numPr>
        <w:tabs>
          <w:tab w:val="left" w:pos="993"/>
        </w:tabs>
        <w:spacing w:line="276" w:lineRule="auto"/>
        <w:ind w:left="567" w:firstLine="0"/>
        <w:rPr>
          <w:rFonts w:cs="Courier New"/>
        </w:rPr>
      </w:pPr>
      <w:r w:rsidRPr="00A071DA">
        <w:rPr>
          <w:rFonts w:cs="Courier New"/>
        </w:rPr>
        <w:t>файлы графических изображений;</w:t>
      </w:r>
    </w:p>
    <w:p w:rsidR="00B01192" w:rsidRPr="00A071DA" w:rsidRDefault="00B01192" w:rsidP="00B73A24">
      <w:pPr>
        <w:pStyle w:val="10"/>
        <w:numPr>
          <w:ilvl w:val="0"/>
          <w:numId w:val="7"/>
        </w:numPr>
        <w:tabs>
          <w:tab w:val="left" w:pos="993"/>
        </w:tabs>
        <w:spacing w:line="276" w:lineRule="auto"/>
        <w:ind w:left="567" w:firstLine="0"/>
        <w:rPr>
          <w:rFonts w:cs="Courier New"/>
        </w:rPr>
      </w:pPr>
      <w:r w:rsidRPr="00A071DA">
        <w:rPr>
          <w:rFonts w:cs="Courier New"/>
        </w:rPr>
        <w:t>программные модули и т.д.</w:t>
      </w:r>
    </w:p>
    <w:p w:rsidR="00EC090B" w:rsidRPr="00A071DA" w:rsidRDefault="00EC090B" w:rsidP="00E15C11">
      <w:pPr>
        <w:pStyle w:val="1TimesNewRoman121"/>
        <w:rPr>
          <w:rFonts w:cs="Courier New"/>
          <w:sz w:val="20"/>
        </w:rPr>
      </w:pPr>
      <w:r w:rsidRPr="00A071DA">
        <w:rPr>
          <w:rFonts w:cs="Courier New"/>
          <w:sz w:val="20"/>
        </w:rPr>
        <w:t>Все компоненты (файлы), участвующие в приложении, объединены в проект.</w:t>
      </w:r>
    </w:p>
    <w:p w:rsidR="00EC090B" w:rsidRPr="00A071DA" w:rsidRDefault="00EC090B" w:rsidP="00EC090B">
      <w:pPr>
        <w:pStyle w:val="10"/>
        <w:spacing w:after="120"/>
        <w:ind w:firstLine="567"/>
        <w:rPr>
          <w:rFonts w:cs="Courier New"/>
        </w:rPr>
      </w:pPr>
      <w:r w:rsidRPr="00851A08">
        <w:rPr>
          <w:rFonts w:cs="Courier New"/>
          <w:b/>
          <w:u w:val="single"/>
        </w:rPr>
        <w:t>Проект</w:t>
      </w:r>
      <w:r w:rsidRPr="00A071DA">
        <w:rPr>
          <w:rFonts w:cs="Courier New"/>
        </w:rPr>
        <w:t xml:space="preserve"> – это своеобразный контейнер для различных элементов будущего приложения. Сборкой всех файлов приложения в единый проект занимается Project Manager (Менеджер проекта). Это компонент, отражающий файлы проекта и  имеющий средства для манипуляции этими файлами и проектом в целом. Менеджер проекта упрощает разработку приложения, т.к. все элементы приложения сгруппированы по разделам. Кроме того, запоминается ра</w:t>
      </w:r>
      <w:r w:rsidRPr="00A071DA">
        <w:rPr>
          <w:rFonts w:cs="Courier New"/>
        </w:rPr>
        <w:t>с</w:t>
      </w:r>
      <w:r w:rsidRPr="00A071DA">
        <w:rPr>
          <w:rFonts w:cs="Courier New"/>
        </w:rPr>
        <w:t>положение каждого включенного в проект элемента. Добавленные в проект файлы можно р</w:t>
      </w:r>
      <w:r w:rsidRPr="00A071DA">
        <w:rPr>
          <w:rFonts w:cs="Courier New"/>
        </w:rPr>
        <w:t>е</w:t>
      </w:r>
      <w:r w:rsidRPr="00A071DA">
        <w:rPr>
          <w:rFonts w:cs="Courier New"/>
        </w:rPr>
        <w:t xml:space="preserve">дактировать, удалять, запустить на выполнение. После завершения создания отдельных файлов проекта строится само приложение – .app или .exe. </w:t>
      </w:r>
    </w:p>
    <w:p w:rsidR="00401142" w:rsidRPr="00A071DA" w:rsidRDefault="00A74585" w:rsidP="00E15C11">
      <w:pPr>
        <w:pStyle w:val="1TimesNewRoman121"/>
        <w:rPr>
          <w:rFonts w:cs="Courier New"/>
          <w:sz w:val="20"/>
        </w:rPr>
      </w:pPr>
      <w:r w:rsidRPr="00A071DA">
        <w:rPr>
          <w:rFonts w:cs="Courier New"/>
          <w:sz w:val="20"/>
        </w:rPr>
        <w:t>Поскольку при разработке приложения будет создан именно набор файлов, то полезно определиться со структурой папок, предназначенных для хранения этих файлов.</w:t>
      </w:r>
    </w:p>
    <w:p w:rsidR="006705D8" w:rsidRPr="00A071DA" w:rsidRDefault="006705D8" w:rsidP="00AF3995">
      <w:pPr>
        <w:pStyle w:val="1TimesNewRoman121"/>
        <w:spacing w:before="240"/>
        <w:rPr>
          <w:sz w:val="20"/>
        </w:rPr>
      </w:pPr>
      <w:r w:rsidRPr="00A071DA">
        <w:rPr>
          <w:sz w:val="20"/>
        </w:rPr>
        <w:t xml:space="preserve">Таблица </w:t>
      </w:r>
      <w:r w:rsidR="00D0412D" w:rsidRPr="00A071DA">
        <w:rPr>
          <w:sz w:val="20"/>
        </w:rPr>
        <w:t>13.</w:t>
      </w:r>
      <w:r w:rsidRPr="00A071DA">
        <w:rPr>
          <w:sz w:val="20"/>
        </w:rPr>
        <w:t xml:space="preserve"> Размещение компонент проекта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1"/>
        <w:gridCol w:w="6490"/>
      </w:tblGrid>
      <w:tr w:rsidR="006705D8" w:rsidRPr="00A071DA" w:rsidTr="00FC0BE7">
        <w:tc>
          <w:tcPr>
            <w:tcW w:w="1886" w:type="pct"/>
          </w:tcPr>
          <w:p w:rsidR="006705D8" w:rsidRPr="00A071DA" w:rsidRDefault="006705D8" w:rsidP="00AF3995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Папка</w:t>
            </w:r>
          </w:p>
        </w:tc>
        <w:tc>
          <w:tcPr>
            <w:tcW w:w="3114" w:type="pct"/>
          </w:tcPr>
          <w:p w:rsidR="006705D8" w:rsidRPr="00A071DA" w:rsidRDefault="006705D8" w:rsidP="00AF3995">
            <w:pPr>
              <w:pStyle w:val="afe"/>
              <w:spacing w:after="0" w:line="276" w:lineRule="auto"/>
              <w:ind w:firstLine="0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b/>
                <w:sz w:val="20"/>
                <w:szCs w:val="20"/>
              </w:rPr>
              <w:t>Компонент проекта</w:t>
            </w:r>
          </w:p>
        </w:tc>
      </w:tr>
      <w:tr w:rsidR="006705D8" w:rsidRPr="00A071DA" w:rsidTr="00FC0BE7">
        <w:tc>
          <w:tcPr>
            <w:tcW w:w="1886" w:type="pct"/>
          </w:tcPr>
          <w:p w:rsidR="006705D8" w:rsidRPr="00A071DA" w:rsidRDefault="006705D8" w:rsidP="00AF3995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  <w:lang w:val="en-US"/>
              </w:rPr>
              <w:t>DVD</w:t>
            </w:r>
          </w:p>
        </w:tc>
        <w:tc>
          <w:tcPr>
            <w:tcW w:w="3114" w:type="pct"/>
          </w:tcPr>
          <w:p w:rsidR="006705D8" w:rsidRPr="00A071DA" w:rsidRDefault="006705D8" w:rsidP="00AF3995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Проект</w:t>
            </w:r>
          </w:p>
        </w:tc>
      </w:tr>
      <w:tr w:rsidR="006705D8" w:rsidRPr="00A071DA" w:rsidTr="00FC0BE7">
        <w:tc>
          <w:tcPr>
            <w:tcW w:w="1886" w:type="pct"/>
          </w:tcPr>
          <w:p w:rsidR="006705D8" w:rsidRPr="00A071DA" w:rsidRDefault="006705D8" w:rsidP="00AF3995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  <w:lang w:val="en-US"/>
              </w:rPr>
              <w:t>DVD</w:t>
            </w:r>
            <w:r w:rsidRPr="00A071DA">
              <w:rPr>
                <w:rFonts w:ascii="Courier New" w:hAnsi="Courier New" w:cs="Courier New"/>
                <w:sz w:val="20"/>
                <w:szCs w:val="20"/>
              </w:rPr>
              <w:t>\</w:t>
            </w:r>
            <w:r w:rsidRPr="00A071DA">
              <w:rPr>
                <w:rFonts w:ascii="Courier New" w:hAnsi="Courier New" w:cs="Courier New"/>
                <w:sz w:val="20"/>
                <w:szCs w:val="20"/>
                <w:lang w:val="en-US"/>
              </w:rPr>
              <w:t>BD</w:t>
            </w:r>
          </w:p>
        </w:tc>
        <w:tc>
          <w:tcPr>
            <w:tcW w:w="3114" w:type="pct"/>
          </w:tcPr>
          <w:p w:rsidR="006705D8" w:rsidRPr="00A071DA" w:rsidRDefault="006705D8" w:rsidP="00AF3995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База данных</w:t>
            </w:r>
          </w:p>
        </w:tc>
      </w:tr>
      <w:tr w:rsidR="006705D8" w:rsidRPr="00A071DA" w:rsidTr="00FC0BE7">
        <w:tc>
          <w:tcPr>
            <w:tcW w:w="1886" w:type="pct"/>
          </w:tcPr>
          <w:p w:rsidR="006705D8" w:rsidRPr="00A071DA" w:rsidRDefault="006705D8" w:rsidP="00AF3995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  <w:lang w:val="en-US"/>
              </w:rPr>
              <w:t>DVD</w:t>
            </w:r>
            <w:r w:rsidRPr="00A071DA">
              <w:rPr>
                <w:rFonts w:ascii="Courier New" w:hAnsi="Courier New" w:cs="Courier New"/>
                <w:sz w:val="20"/>
                <w:szCs w:val="20"/>
              </w:rPr>
              <w:t>\</w:t>
            </w:r>
            <w:r w:rsidRPr="00A071DA">
              <w:rPr>
                <w:rFonts w:ascii="Courier New" w:hAnsi="Courier New" w:cs="Courier New"/>
                <w:sz w:val="20"/>
                <w:szCs w:val="20"/>
                <w:lang w:val="en-US"/>
              </w:rPr>
              <w:t>Forms</w:t>
            </w:r>
          </w:p>
        </w:tc>
        <w:tc>
          <w:tcPr>
            <w:tcW w:w="3114" w:type="pct"/>
          </w:tcPr>
          <w:p w:rsidR="006705D8" w:rsidRPr="00A071DA" w:rsidRDefault="006705D8" w:rsidP="00AF3995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Формы</w:t>
            </w:r>
          </w:p>
        </w:tc>
      </w:tr>
      <w:tr w:rsidR="006705D8" w:rsidRPr="00A071DA" w:rsidTr="00FC0BE7">
        <w:tc>
          <w:tcPr>
            <w:tcW w:w="1886" w:type="pct"/>
          </w:tcPr>
          <w:p w:rsidR="006705D8" w:rsidRPr="00A071DA" w:rsidRDefault="006705D8" w:rsidP="00AF3995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  <w:lang w:val="en-US"/>
              </w:rPr>
              <w:t>DVD</w:t>
            </w:r>
            <w:r w:rsidRPr="00A071DA">
              <w:rPr>
                <w:rFonts w:ascii="Courier New" w:hAnsi="Courier New" w:cs="Courier New"/>
                <w:sz w:val="20"/>
                <w:szCs w:val="20"/>
              </w:rPr>
              <w:t>\</w:t>
            </w:r>
            <w:r w:rsidRPr="00A071DA">
              <w:rPr>
                <w:rFonts w:ascii="Courier New" w:hAnsi="Courier New" w:cs="Courier New"/>
                <w:sz w:val="20"/>
                <w:szCs w:val="20"/>
                <w:lang w:val="en-US"/>
              </w:rPr>
              <w:t>Reports</w:t>
            </w:r>
          </w:p>
        </w:tc>
        <w:tc>
          <w:tcPr>
            <w:tcW w:w="3114" w:type="pct"/>
          </w:tcPr>
          <w:p w:rsidR="006705D8" w:rsidRPr="00A071DA" w:rsidRDefault="006705D8" w:rsidP="00AF3995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Отчеты</w:t>
            </w:r>
          </w:p>
        </w:tc>
      </w:tr>
      <w:tr w:rsidR="006705D8" w:rsidRPr="00A071DA" w:rsidTr="00FC0BE7">
        <w:tc>
          <w:tcPr>
            <w:tcW w:w="1886" w:type="pct"/>
          </w:tcPr>
          <w:p w:rsidR="006705D8" w:rsidRPr="00A071DA" w:rsidRDefault="006705D8" w:rsidP="00AF3995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  <w:lang w:val="en-US"/>
              </w:rPr>
              <w:t>DVD</w:t>
            </w:r>
            <w:r w:rsidRPr="00A071DA">
              <w:rPr>
                <w:rFonts w:ascii="Courier New" w:hAnsi="Courier New" w:cs="Courier New"/>
                <w:sz w:val="20"/>
                <w:szCs w:val="20"/>
              </w:rPr>
              <w:t>\</w:t>
            </w:r>
            <w:r w:rsidRPr="00A071DA">
              <w:rPr>
                <w:rFonts w:ascii="Courier New" w:hAnsi="Courier New" w:cs="Courier New"/>
                <w:sz w:val="20"/>
                <w:szCs w:val="20"/>
                <w:lang w:val="en-US"/>
              </w:rPr>
              <w:t>Programs</w:t>
            </w:r>
          </w:p>
        </w:tc>
        <w:tc>
          <w:tcPr>
            <w:tcW w:w="3114" w:type="pct"/>
          </w:tcPr>
          <w:p w:rsidR="006705D8" w:rsidRPr="00A071DA" w:rsidRDefault="006705D8" w:rsidP="00AF3995">
            <w:pPr>
              <w:pStyle w:val="afe"/>
              <w:spacing w:before="0" w:after="40" w:line="276" w:lineRule="auto"/>
              <w:ind w:firstLine="0"/>
              <w:jc w:val="left"/>
              <w:rPr>
                <w:rFonts w:ascii="Courier New" w:hAnsi="Courier New" w:cs="Courier New"/>
                <w:sz w:val="20"/>
                <w:szCs w:val="20"/>
              </w:rPr>
            </w:pPr>
            <w:r w:rsidRPr="00A071DA">
              <w:rPr>
                <w:rFonts w:ascii="Courier New" w:hAnsi="Courier New" w:cs="Courier New"/>
                <w:sz w:val="20"/>
                <w:szCs w:val="20"/>
              </w:rPr>
              <w:t>Программы</w:t>
            </w:r>
          </w:p>
        </w:tc>
      </w:tr>
    </w:tbl>
    <w:p w:rsidR="00AF3995" w:rsidRDefault="00AF3995" w:rsidP="000514D6">
      <w:pPr>
        <w:pStyle w:val="3"/>
      </w:pPr>
    </w:p>
    <w:p w:rsidR="00AF3995" w:rsidRDefault="00AF3995">
      <w:pPr>
        <w:rPr>
          <w:rFonts w:ascii="Arial" w:hAnsi="Arial"/>
          <w:b/>
          <w:snapToGrid w:val="0"/>
          <w:sz w:val="22"/>
          <w:szCs w:val="24"/>
        </w:rPr>
      </w:pPr>
      <w:r>
        <w:br w:type="page"/>
      </w:r>
    </w:p>
    <w:p w:rsidR="00546DAA" w:rsidRPr="008F6D39" w:rsidRDefault="003C07BC" w:rsidP="000514D6">
      <w:pPr>
        <w:pStyle w:val="3"/>
      </w:pPr>
      <w:bookmarkStart w:id="25" w:name="_Toc403034028"/>
      <w:r w:rsidRPr="003C07BC">
        <w:lastRenderedPageBreak/>
        <w:t>ЗАДАНИЕ</w:t>
      </w:r>
      <w:r w:rsidR="00A74585" w:rsidRPr="008F6D39">
        <w:t xml:space="preserve"> 1</w:t>
      </w:r>
      <w:r w:rsidR="008F6D39">
        <w:t xml:space="preserve">. Создание базы данных в проекте </w:t>
      </w:r>
      <w:r w:rsidR="008F6D39">
        <w:rPr>
          <w:lang w:val="en-US"/>
        </w:rPr>
        <w:t>MSVisualFoxPro</w:t>
      </w:r>
      <w:r w:rsidR="008F6D39" w:rsidRPr="008F6D39">
        <w:t xml:space="preserve"> 9.0</w:t>
      </w:r>
      <w:bookmarkEnd w:id="25"/>
    </w:p>
    <w:p w:rsidR="00546DAA" w:rsidRPr="00AF3995" w:rsidRDefault="009E2F31" w:rsidP="00FC0BE7">
      <w:pPr>
        <w:pStyle w:val="10"/>
        <w:numPr>
          <w:ilvl w:val="0"/>
          <w:numId w:val="6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 xml:space="preserve">Предположим, что приложение будет создаваться на диске </w:t>
      </w:r>
      <w:r w:rsidRPr="00AF3995">
        <w:rPr>
          <w:rFonts w:cs="Courier New"/>
          <w:lang w:val="en-US"/>
        </w:rPr>
        <w:t>D</w:t>
      </w:r>
      <w:r w:rsidRPr="00AF3995">
        <w:rPr>
          <w:rFonts w:cs="Courier New"/>
        </w:rPr>
        <w:t xml:space="preserve">:. Создайте на диске </w:t>
      </w:r>
      <w:r w:rsidRPr="00AF3995">
        <w:rPr>
          <w:rFonts w:cs="Courier New"/>
          <w:lang w:val="en-US"/>
        </w:rPr>
        <w:t>D</w:t>
      </w:r>
      <w:r w:rsidRPr="00AF3995">
        <w:rPr>
          <w:rFonts w:cs="Courier New"/>
        </w:rPr>
        <w:t>: структуру папок</w:t>
      </w:r>
      <w:r w:rsidR="00FC0BE7" w:rsidRPr="00AF3995">
        <w:rPr>
          <w:rFonts w:cs="Courier New"/>
        </w:rPr>
        <w:t xml:space="preserve"> (рис.6)</w:t>
      </w:r>
      <w:r w:rsidRPr="00AF3995">
        <w:rPr>
          <w:rFonts w:cs="Courier New"/>
        </w:rPr>
        <w:t xml:space="preserve"> для размещения компонент проекта в соответствии с таблицей </w:t>
      </w:r>
      <w:r w:rsidR="00FC0BE7" w:rsidRPr="00AF3995">
        <w:rPr>
          <w:rFonts w:cs="Courier New"/>
        </w:rPr>
        <w:t>13</w:t>
      </w:r>
      <w:r w:rsidRPr="00AF3995">
        <w:rPr>
          <w:rFonts w:cs="Courier New"/>
        </w:rPr>
        <w:t>.</w:t>
      </w:r>
      <w:r w:rsidR="009B4E73" w:rsidRPr="00AF3995">
        <w:rPr>
          <w:rFonts w:cs="Courier New"/>
          <w:i/>
        </w:rPr>
        <w:t xml:space="preserve">Запомните расположение объектов проекта </w:t>
      </w:r>
      <w:r w:rsidR="009B4E73" w:rsidRPr="00AF3995">
        <w:rPr>
          <w:rFonts w:cs="Courier New"/>
          <w:b/>
          <w:i/>
          <w:lang w:val="en-US"/>
        </w:rPr>
        <w:t>D</w:t>
      </w:r>
      <w:r w:rsidR="009B4E73" w:rsidRPr="00AF3995">
        <w:rPr>
          <w:rFonts w:cs="Courier New"/>
          <w:b/>
          <w:i/>
        </w:rPr>
        <w:t>:\</w:t>
      </w:r>
      <w:r w:rsidR="009B4E73" w:rsidRPr="00AF3995">
        <w:rPr>
          <w:rFonts w:cs="Courier New"/>
          <w:b/>
          <w:i/>
          <w:lang w:val="en-US"/>
        </w:rPr>
        <w:t>DVD</w:t>
      </w:r>
      <w:r w:rsidR="009B4E73" w:rsidRPr="00AF3995">
        <w:rPr>
          <w:rFonts w:cs="Courier New"/>
          <w:i/>
        </w:rPr>
        <w:t>.</w:t>
      </w:r>
    </w:p>
    <w:p w:rsidR="009E2F31" w:rsidRPr="00AF3995" w:rsidRDefault="009E2F31" w:rsidP="00FC0BE7">
      <w:pPr>
        <w:pStyle w:val="10"/>
        <w:tabs>
          <w:tab w:val="left" w:pos="567"/>
        </w:tabs>
        <w:spacing w:after="120"/>
        <w:jc w:val="center"/>
        <w:rPr>
          <w:rFonts w:cs="Courier New"/>
        </w:rPr>
      </w:pPr>
      <w:r w:rsidRPr="00AF3995">
        <w:rPr>
          <w:rFonts w:cs="Courier New"/>
          <w:noProof/>
          <w:snapToGrid/>
        </w:rPr>
        <w:drawing>
          <wp:inline distT="0" distB="0" distL="0" distR="0">
            <wp:extent cx="1685925" cy="10096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BE7" w:rsidRPr="00AF3995" w:rsidRDefault="00FC0BE7" w:rsidP="00AF3995">
      <w:pPr>
        <w:pStyle w:val="10"/>
        <w:tabs>
          <w:tab w:val="left" w:pos="567"/>
        </w:tabs>
        <w:spacing w:after="240"/>
        <w:jc w:val="center"/>
        <w:rPr>
          <w:rFonts w:cs="Courier New"/>
        </w:rPr>
      </w:pPr>
      <w:r w:rsidRPr="00AF3995">
        <w:rPr>
          <w:rFonts w:cs="Courier New"/>
        </w:rPr>
        <w:t>Рис. 6. Структура папок для размещения компонент проекта</w:t>
      </w:r>
    </w:p>
    <w:p w:rsidR="009E2F31" w:rsidRPr="00AF3995" w:rsidRDefault="009E2F31" w:rsidP="00FC0BE7">
      <w:pPr>
        <w:pStyle w:val="10"/>
        <w:numPr>
          <w:ilvl w:val="0"/>
          <w:numId w:val="6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 xml:space="preserve">Запустите </w:t>
      </w:r>
      <w:r w:rsidRPr="00AF3995">
        <w:rPr>
          <w:rFonts w:cs="Courier New"/>
          <w:lang w:val="en-US"/>
        </w:rPr>
        <w:t>MS Visual FoxPro 9.0</w:t>
      </w:r>
      <w:r w:rsidRPr="00AF3995">
        <w:rPr>
          <w:rFonts w:cs="Courier New"/>
        </w:rPr>
        <w:t>.</w:t>
      </w:r>
    </w:p>
    <w:p w:rsidR="009E2F31" w:rsidRPr="00AF3995" w:rsidRDefault="00736854" w:rsidP="00FC0BE7">
      <w:pPr>
        <w:pStyle w:val="10"/>
        <w:numPr>
          <w:ilvl w:val="0"/>
          <w:numId w:val="6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>С</w:t>
      </w:r>
      <w:r w:rsidR="009E2F31" w:rsidRPr="00AF3995">
        <w:rPr>
          <w:rFonts w:cs="Courier New"/>
        </w:rPr>
        <w:t xml:space="preserve">оздайте в папке </w:t>
      </w:r>
      <w:r w:rsidR="009E2F31" w:rsidRPr="00AF3995">
        <w:rPr>
          <w:rFonts w:cs="Courier New"/>
          <w:lang w:val="en-US"/>
        </w:rPr>
        <w:t>DVD</w:t>
      </w:r>
      <w:r w:rsidR="009E2F31" w:rsidRPr="00AF3995">
        <w:rPr>
          <w:rFonts w:cs="Courier New"/>
        </w:rPr>
        <w:t xml:space="preserve"> проект с именем </w:t>
      </w:r>
      <w:r w:rsidR="009E2F31" w:rsidRPr="00AF3995">
        <w:rPr>
          <w:rFonts w:cs="Courier New"/>
          <w:b/>
        </w:rPr>
        <w:t>dvd.pjx</w:t>
      </w:r>
      <w:r w:rsidRPr="00AF3995">
        <w:rPr>
          <w:rFonts w:cs="Courier New"/>
        </w:rPr>
        <w:t>:</w:t>
      </w:r>
    </w:p>
    <w:p w:rsidR="00736854" w:rsidRPr="00AF3995" w:rsidRDefault="00736854" w:rsidP="00FC0BE7">
      <w:pPr>
        <w:pStyle w:val="10"/>
        <w:numPr>
          <w:ilvl w:val="1"/>
          <w:numId w:val="6"/>
        </w:numPr>
        <w:tabs>
          <w:tab w:val="left" w:pos="567"/>
          <w:tab w:val="left" w:pos="1134"/>
        </w:tabs>
        <w:spacing w:after="120"/>
        <w:ind w:left="567" w:firstLine="0"/>
        <w:rPr>
          <w:rFonts w:cs="Courier New"/>
        </w:rPr>
      </w:pPr>
      <w:r w:rsidRPr="00AF3995">
        <w:rPr>
          <w:rFonts w:cs="Courier New"/>
        </w:rPr>
        <w:t xml:space="preserve">выполните команду меню </w:t>
      </w:r>
      <w:r w:rsidRPr="00AF3995">
        <w:rPr>
          <w:rFonts w:cs="Courier New"/>
          <w:b/>
          <w:lang w:val="en-US"/>
        </w:rPr>
        <w:t>File</w:t>
      </w:r>
      <w:r w:rsidRPr="00AF3995">
        <w:rPr>
          <w:rFonts w:cs="Courier New"/>
          <w:b/>
        </w:rPr>
        <w:t xml:space="preserve"> – </w:t>
      </w:r>
      <w:r w:rsidRPr="00AF3995">
        <w:rPr>
          <w:rFonts w:cs="Courier New"/>
          <w:b/>
          <w:lang w:val="en-US"/>
        </w:rPr>
        <w:t>New</w:t>
      </w:r>
      <w:r w:rsidRPr="00AF3995">
        <w:rPr>
          <w:rFonts w:cs="Courier New"/>
        </w:rPr>
        <w:t>;</w:t>
      </w:r>
    </w:p>
    <w:p w:rsidR="00736854" w:rsidRPr="00AF3995" w:rsidRDefault="00736854" w:rsidP="00FC0BE7">
      <w:pPr>
        <w:pStyle w:val="10"/>
        <w:numPr>
          <w:ilvl w:val="1"/>
          <w:numId w:val="6"/>
        </w:numPr>
        <w:tabs>
          <w:tab w:val="left" w:pos="567"/>
          <w:tab w:val="left" w:pos="1134"/>
        </w:tabs>
        <w:spacing w:after="120"/>
        <w:ind w:left="567" w:firstLine="0"/>
        <w:rPr>
          <w:rFonts w:cs="Courier New"/>
        </w:rPr>
      </w:pPr>
      <w:r w:rsidRPr="00AF3995">
        <w:rPr>
          <w:rFonts w:cs="Courier New"/>
        </w:rPr>
        <w:t xml:space="preserve">в появляющемся окне запроса выберите переключатель </w:t>
      </w:r>
      <w:r w:rsidRPr="00AF3995">
        <w:rPr>
          <w:rFonts w:cs="Courier New"/>
          <w:b/>
          <w:lang w:val="en-US"/>
        </w:rPr>
        <w:t>Project</w:t>
      </w:r>
      <w:r w:rsidRPr="00AF3995">
        <w:rPr>
          <w:rFonts w:cs="Courier New"/>
        </w:rPr>
        <w:t xml:space="preserve"> и нажмите кнопку </w:t>
      </w:r>
      <w:r w:rsidRPr="00AF3995">
        <w:rPr>
          <w:rFonts w:cs="Courier New"/>
          <w:b/>
          <w:lang w:val="en-US"/>
        </w:rPr>
        <w:t>Newfile</w:t>
      </w:r>
      <w:r w:rsidRPr="00AF3995">
        <w:rPr>
          <w:rFonts w:cs="Courier New"/>
        </w:rPr>
        <w:t>;</w:t>
      </w:r>
    </w:p>
    <w:p w:rsidR="00736854" w:rsidRPr="00AF3995" w:rsidRDefault="00736854" w:rsidP="00FC0BE7">
      <w:pPr>
        <w:pStyle w:val="10"/>
        <w:numPr>
          <w:ilvl w:val="1"/>
          <w:numId w:val="6"/>
        </w:numPr>
        <w:tabs>
          <w:tab w:val="left" w:pos="567"/>
          <w:tab w:val="left" w:pos="1134"/>
        </w:tabs>
        <w:spacing w:after="120"/>
        <w:ind w:left="567" w:firstLine="0"/>
        <w:rPr>
          <w:rFonts w:cs="Courier New"/>
        </w:rPr>
      </w:pPr>
      <w:r w:rsidRPr="00AF3995">
        <w:rPr>
          <w:rFonts w:cs="Courier New"/>
        </w:rPr>
        <w:t xml:space="preserve">в появляющемся окне выберите в качестве места расположения папку </w:t>
      </w:r>
      <w:r w:rsidRPr="00AF3995">
        <w:rPr>
          <w:rFonts w:cs="Courier New"/>
          <w:b/>
        </w:rPr>
        <w:t>D:\DVD</w:t>
      </w:r>
      <w:r w:rsidRPr="00AF3995">
        <w:rPr>
          <w:rFonts w:cs="Courier New"/>
        </w:rPr>
        <w:t xml:space="preserve">, введите имя проекта </w:t>
      </w:r>
      <w:r w:rsidRPr="00AF3995">
        <w:rPr>
          <w:rFonts w:cs="Courier New"/>
          <w:b/>
          <w:lang w:val="en-US"/>
        </w:rPr>
        <w:t>dvd</w:t>
      </w:r>
      <w:r w:rsidRPr="00AF3995">
        <w:rPr>
          <w:rFonts w:cs="Courier New"/>
          <w:b/>
        </w:rPr>
        <w:t>.</w:t>
      </w:r>
      <w:r w:rsidRPr="00AF3995">
        <w:rPr>
          <w:rFonts w:cs="Courier New"/>
          <w:b/>
          <w:lang w:val="en-US"/>
        </w:rPr>
        <w:t>pjx</w:t>
      </w:r>
      <w:r w:rsidRPr="00AF3995">
        <w:rPr>
          <w:rFonts w:cs="Courier New"/>
        </w:rPr>
        <w:t xml:space="preserve"> и нажмите кнопку</w:t>
      </w:r>
      <w:r w:rsidR="001A0133" w:rsidRPr="00AF3995">
        <w:rPr>
          <w:rFonts w:cs="Courier New"/>
          <w:b/>
        </w:rPr>
        <w:t>Сохранить</w:t>
      </w:r>
      <w:r w:rsidR="001A0133" w:rsidRPr="00AF3995">
        <w:rPr>
          <w:rFonts w:cs="Courier New"/>
        </w:rPr>
        <w:t>.</w:t>
      </w:r>
    </w:p>
    <w:p w:rsidR="001A0133" w:rsidRPr="00AF3995" w:rsidRDefault="001A0133" w:rsidP="00E15C11">
      <w:pPr>
        <w:pStyle w:val="1TimesNewRoman121"/>
        <w:rPr>
          <w:rFonts w:cs="Courier New"/>
          <w:sz w:val="20"/>
        </w:rPr>
      </w:pPr>
      <w:r w:rsidRPr="00AF3995">
        <w:rPr>
          <w:rFonts w:cs="Courier New"/>
          <w:sz w:val="20"/>
        </w:rPr>
        <w:t xml:space="preserve">В результате на экране отобразится окно </w:t>
      </w:r>
      <w:r w:rsidRPr="00AF3995">
        <w:rPr>
          <w:rFonts w:cs="Courier New"/>
          <w:b/>
          <w:sz w:val="20"/>
        </w:rPr>
        <w:t>Project Manager</w:t>
      </w:r>
      <w:r w:rsidR="00FB5FE4" w:rsidRPr="00AF3995">
        <w:rPr>
          <w:rFonts w:cs="Courier New"/>
          <w:sz w:val="20"/>
        </w:rPr>
        <w:t>, в заголовке которого присутствует имя созданного проекта</w:t>
      </w:r>
      <w:r w:rsidR="002069AD" w:rsidRPr="00AF3995">
        <w:rPr>
          <w:rFonts w:cs="Courier New"/>
          <w:sz w:val="20"/>
        </w:rPr>
        <w:t xml:space="preserve"> (рис. 7)</w:t>
      </w:r>
      <w:r w:rsidR="00FB5FE4" w:rsidRPr="00AF3995">
        <w:rPr>
          <w:rFonts w:cs="Courier New"/>
          <w:sz w:val="20"/>
        </w:rPr>
        <w:t>.</w:t>
      </w:r>
    </w:p>
    <w:p w:rsidR="002069AD" w:rsidRPr="00AF3995" w:rsidRDefault="002069AD" w:rsidP="009D4A11">
      <w:pPr>
        <w:pStyle w:val="10"/>
        <w:spacing w:after="120"/>
        <w:jc w:val="center"/>
        <w:rPr>
          <w:rFonts w:ascii="Times New Roman" w:hAnsi="Times New Roman"/>
        </w:rPr>
      </w:pPr>
      <w:r w:rsidRPr="00AF3995">
        <w:rPr>
          <w:rFonts w:ascii="Times New Roman" w:hAnsi="Times New Roman"/>
          <w:noProof/>
        </w:rPr>
        <w:drawing>
          <wp:inline distT="0" distB="0" distL="0" distR="0">
            <wp:extent cx="3762375" cy="267065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AD" w:rsidRPr="00AF3995" w:rsidRDefault="004D67DC" w:rsidP="00AF3995">
      <w:pPr>
        <w:pStyle w:val="10"/>
        <w:spacing w:after="240"/>
        <w:jc w:val="center"/>
        <w:rPr>
          <w:rFonts w:cs="Courier New"/>
        </w:rPr>
      </w:pPr>
      <w:r w:rsidRPr="00AF3995">
        <w:rPr>
          <w:rFonts w:cs="Courier New"/>
        </w:rPr>
        <w:t>Рис.</w:t>
      </w:r>
      <w:r w:rsidR="002069AD" w:rsidRPr="00AF3995">
        <w:rPr>
          <w:rFonts w:cs="Courier New"/>
        </w:rPr>
        <w:t xml:space="preserve"> 7</w:t>
      </w:r>
      <w:r w:rsidR="00FC0BE7" w:rsidRPr="00AF3995">
        <w:rPr>
          <w:rFonts w:cs="Courier New"/>
        </w:rPr>
        <w:t>.</w:t>
      </w:r>
      <w:r w:rsidR="002069AD" w:rsidRPr="00AF3995">
        <w:rPr>
          <w:rFonts w:cs="Courier New"/>
        </w:rPr>
        <w:t xml:space="preserve"> Окно </w:t>
      </w:r>
      <w:r w:rsidR="002069AD" w:rsidRPr="00AF3995">
        <w:rPr>
          <w:rFonts w:cs="Courier New"/>
          <w:b/>
        </w:rPr>
        <w:t>Project Manager</w:t>
      </w:r>
      <w:r w:rsidR="00BA539F" w:rsidRPr="00AF3995">
        <w:rPr>
          <w:rFonts w:cs="Courier New"/>
        </w:rPr>
        <w:t xml:space="preserve"> после создания проекта</w:t>
      </w:r>
    </w:p>
    <w:p w:rsidR="00FB5FE4" w:rsidRPr="00AF3995" w:rsidRDefault="00FB5FE4" w:rsidP="009D4A11">
      <w:pPr>
        <w:pStyle w:val="10"/>
        <w:numPr>
          <w:ilvl w:val="0"/>
          <w:numId w:val="6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 xml:space="preserve">Создайте в проекте базу данных с именем </w:t>
      </w:r>
      <w:r w:rsidR="002069AD" w:rsidRPr="00AF3995">
        <w:rPr>
          <w:rFonts w:cs="Courier New"/>
          <w:b/>
          <w:lang w:val="en-US"/>
        </w:rPr>
        <w:t>dvd</w:t>
      </w:r>
      <w:r w:rsidRPr="00AF3995">
        <w:rPr>
          <w:rFonts w:cs="Courier New"/>
          <w:b/>
        </w:rPr>
        <w:t>-bd.db</w:t>
      </w:r>
      <w:r w:rsidR="002069AD" w:rsidRPr="00AF3995">
        <w:rPr>
          <w:rFonts w:cs="Courier New"/>
          <w:b/>
          <w:lang w:val="en-US"/>
        </w:rPr>
        <w:t>c</w:t>
      </w:r>
      <w:r w:rsidRPr="00AF3995">
        <w:rPr>
          <w:rFonts w:cs="Courier New"/>
        </w:rPr>
        <w:t>:</w:t>
      </w:r>
    </w:p>
    <w:p w:rsidR="00FB5FE4" w:rsidRPr="00AF3995" w:rsidRDefault="00FB5FE4" w:rsidP="00FC0BE7">
      <w:pPr>
        <w:pStyle w:val="10"/>
        <w:numPr>
          <w:ilvl w:val="1"/>
          <w:numId w:val="6"/>
        </w:numPr>
        <w:tabs>
          <w:tab w:val="left" w:pos="1134"/>
        </w:tabs>
        <w:spacing w:after="120"/>
        <w:ind w:left="567" w:firstLine="0"/>
        <w:rPr>
          <w:rFonts w:cs="Courier New"/>
        </w:rPr>
      </w:pPr>
      <w:r w:rsidRPr="00AF3995">
        <w:rPr>
          <w:rFonts w:cs="Courier New"/>
        </w:rPr>
        <w:t xml:space="preserve">раскройте узел </w:t>
      </w:r>
      <w:r w:rsidRPr="00AF3995">
        <w:rPr>
          <w:rFonts w:cs="Courier New"/>
          <w:b/>
        </w:rPr>
        <w:t>Data</w:t>
      </w:r>
      <w:r w:rsidRPr="00AF3995">
        <w:rPr>
          <w:rFonts w:cs="Courier New"/>
        </w:rPr>
        <w:t>, выполнив щелчок на знаке «</w:t>
      </w:r>
      <w:r w:rsidRPr="00AF3995">
        <w:rPr>
          <w:rFonts w:cs="Courier New"/>
          <w:b/>
        </w:rPr>
        <w:t>+</w:t>
      </w:r>
      <w:r w:rsidRPr="00AF3995">
        <w:rPr>
          <w:rFonts w:cs="Courier New"/>
        </w:rPr>
        <w:t>»;</w:t>
      </w:r>
    </w:p>
    <w:p w:rsidR="001A0133" w:rsidRPr="00AF3995" w:rsidRDefault="00FB5FE4" w:rsidP="00FC0BE7">
      <w:pPr>
        <w:pStyle w:val="10"/>
        <w:numPr>
          <w:ilvl w:val="1"/>
          <w:numId w:val="6"/>
        </w:numPr>
        <w:tabs>
          <w:tab w:val="left" w:pos="1134"/>
        </w:tabs>
        <w:spacing w:after="120"/>
        <w:ind w:left="567" w:firstLine="0"/>
        <w:rPr>
          <w:rFonts w:cs="Courier New"/>
        </w:rPr>
      </w:pPr>
      <w:r w:rsidRPr="00AF3995">
        <w:rPr>
          <w:rFonts w:cs="Courier New"/>
        </w:rPr>
        <w:t xml:space="preserve">выделите объект </w:t>
      </w:r>
      <w:r w:rsidRPr="00AF3995">
        <w:rPr>
          <w:rFonts w:cs="Courier New"/>
          <w:b/>
        </w:rPr>
        <w:t>Database</w:t>
      </w:r>
      <w:r w:rsidRPr="00AF3995">
        <w:rPr>
          <w:rFonts w:cs="Courier New"/>
        </w:rPr>
        <w:t xml:space="preserve"> и нажмите кнопку </w:t>
      </w:r>
      <w:r w:rsidRPr="00AF3995">
        <w:rPr>
          <w:rFonts w:cs="Courier New"/>
          <w:b/>
        </w:rPr>
        <w:t>New</w:t>
      </w:r>
      <w:r w:rsidRPr="00AF3995">
        <w:rPr>
          <w:rFonts w:cs="Courier New"/>
        </w:rPr>
        <w:t>;</w:t>
      </w:r>
    </w:p>
    <w:p w:rsidR="002069AD" w:rsidRPr="00AF3995" w:rsidRDefault="002069AD" w:rsidP="00FC0BE7">
      <w:pPr>
        <w:pStyle w:val="10"/>
        <w:numPr>
          <w:ilvl w:val="1"/>
          <w:numId w:val="6"/>
        </w:numPr>
        <w:tabs>
          <w:tab w:val="left" w:pos="1134"/>
        </w:tabs>
        <w:spacing w:after="120"/>
        <w:ind w:left="567" w:firstLine="0"/>
        <w:rPr>
          <w:rFonts w:cs="Courier New"/>
        </w:rPr>
      </w:pPr>
      <w:r w:rsidRPr="00AF3995">
        <w:rPr>
          <w:rFonts w:cs="Courier New"/>
        </w:rPr>
        <w:t xml:space="preserve">в появляющемся окне запроса способа создания выберите создание с помощью конструктора – кнопка </w:t>
      </w:r>
      <w:r w:rsidRPr="00AF3995">
        <w:rPr>
          <w:rFonts w:cs="Courier New"/>
          <w:b/>
        </w:rPr>
        <w:t>New Database</w:t>
      </w:r>
      <w:r w:rsidRPr="00AF3995">
        <w:rPr>
          <w:rFonts w:cs="Courier New"/>
        </w:rPr>
        <w:t>;</w:t>
      </w:r>
    </w:p>
    <w:p w:rsidR="002069AD" w:rsidRPr="00AF3995" w:rsidRDefault="002069AD" w:rsidP="00FC0BE7">
      <w:pPr>
        <w:pStyle w:val="10"/>
        <w:numPr>
          <w:ilvl w:val="1"/>
          <w:numId w:val="6"/>
        </w:numPr>
        <w:tabs>
          <w:tab w:val="left" w:pos="1134"/>
        </w:tabs>
        <w:spacing w:after="120"/>
        <w:ind w:left="567" w:firstLine="0"/>
        <w:rPr>
          <w:rFonts w:cs="Courier New"/>
        </w:rPr>
      </w:pPr>
      <w:r w:rsidRPr="00AF3995">
        <w:rPr>
          <w:rFonts w:cs="Courier New"/>
        </w:rPr>
        <w:t xml:space="preserve">в появляющемся окне выберите в качестве места расположения папку </w:t>
      </w:r>
      <w:r w:rsidRPr="00AF3995">
        <w:rPr>
          <w:rFonts w:cs="Courier New"/>
          <w:b/>
        </w:rPr>
        <w:t>D:\DVD\BD</w:t>
      </w:r>
      <w:r w:rsidRPr="00AF3995">
        <w:rPr>
          <w:rFonts w:cs="Courier New"/>
        </w:rPr>
        <w:t xml:space="preserve">, введите имя базы данных </w:t>
      </w:r>
      <w:r w:rsidRPr="00AF3995">
        <w:rPr>
          <w:rFonts w:cs="Courier New"/>
          <w:b/>
          <w:lang w:val="en-US"/>
        </w:rPr>
        <w:t>dvd</w:t>
      </w:r>
      <w:r w:rsidRPr="00AF3995">
        <w:rPr>
          <w:rFonts w:cs="Courier New"/>
          <w:b/>
        </w:rPr>
        <w:t>-</w:t>
      </w:r>
      <w:r w:rsidRPr="00AF3995">
        <w:rPr>
          <w:rFonts w:cs="Courier New"/>
          <w:b/>
          <w:lang w:val="en-US"/>
        </w:rPr>
        <w:t>bd</w:t>
      </w:r>
      <w:r w:rsidRPr="00AF3995">
        <w:rPr>
          <w:rFonts w:cs="Courier New"/>
          <w:b/>
        </w:rPr>
        <w:t>.</w:t>
      </w:r>
      <w:r w:rsidRPr="00AF3995">
        <w:rPr>
          <w:rFonts w:cs="Courier New"/>
          <w:b/>
          <w:lang w:val="en-US"/>
        </w:rPr>
        <w:t>dbc</w:t>
      </w:r>
      <w:r w:rsidRPr="00AF3995">
        <w:rPr>
          <w:rFonts w:cs="Courier New"/>
        </w:rPr>
        <w:t xml:space="preserve"> и нажмите кнопку</w:t>
      </w:r>
      <w:r w:rsidRPr="00AF3995">
        <w:rPr>
          <w:rFonts w:cs="Courier New"/>
          <w:b/>
        </w:rPr>
        <w:t>Сохранить.</w:t>
      </w:r>
    </w:p>
    <w:p w:rsidR="002069AD" w:rsidRPr="00AF3995" w:rsidRDefault="00D4133D" w:rsidP="00E15C11">
      <w:pPr>
        <w:pStyle w:val="1TimesNewRoman121"/>
        <w:rPr>
          <w:sz w:val="20"/>
        </w:rPr>
      </w:pPr>
      <w:r w:rsidRPr="00AF3995">
        <w:rPr>
          <w:sz w:val="20"/>
        </w:rPr>
        <w:t xml:space="preserve">В результате не экране отобразится окно схемы базы данных </w:t>
      </w:r>
      <w:r w:rsidRPr="00AF3995">
        <w:rPr>
          <w:sz w:val="20"/>
          <w:lang w:val="en-US"/>
        </w:rPr>
        <w:t>DatabaseDesigner</w:t>
      </w:r>
      <w:r w:rsidRPr="00AF3995">
        <w:rPr>
          <w:sz w:val="20"/>
        </w:rPr>
        <w:t>, к</w:t>
      </w:r>
      <w:r w:rsidRPr="00AF3995">
        <w:rPr>
          <w:sz w:val="20"/>
        </w:rPr>
        <w:t>о</w:t>
      </w:r>
      <w:r w:rsidRPr="00AF3995">
        <w:rPr>
          <w:sz w:val="20"/>
        </w:rPr>
        <w:t xml:space="preserve">торое следует закрыть, т.к. пока база данных не содержит таблиц. Окно </w:t>
      </w:r>
      <w:r w:rsidRPr="00AF3995">
        <w:rPr>
          <w:rFonts w:cs="Courier New"/>
          <w:b/>
          <w:sz w:val="20"/>
          <w:lang w:val="en-US"/>
        </w:rPr>
        <w:t>ProjectManager</w:t>
      </w:r>
      <w:r w:rsidRPr="00AF3995">
        <w:rPr>
          <w:sz w:val="20"/>
        </w:rPr>
        <w:t xml:space="preserve"> изменится: </w:t>
      </w:r>
      <w:r w:rsidR="00BA539F" w:rsidRPr="00AF3995">
        <w:rPr>
          <w:sz w:val="20"/>
        </w:rPr>
        <w:t xml:space="preserve">в узле </w:t>
      </w:r>
      <w:r w:rsidR="00BA539F" w:rsidRPr="00AF3995">
        <w:rPr>
          <w:rFonts w:cs="Courier New"/>
          <w:b/>
          <w:sz w:val="20"/>
          <w:lang w:val="en-US"/>
        </w:rPr>
        <w:t>Database</w:t>
      </w:r>
      <w:r w:rsidR="00BA539F" w:rsidRPr="00AF3995">
        <w:rPr>
          <w:sz w:val="20"/>
        </w:rPr>
        <w:t xml:space="preserve"> отобразится созданная база данных (рис. 8).</w:t>
      </w:r>
    </w:p>
    <w:p w:rsidR="00BA539F" w:rsidRPr="00AF3995" w:rsidRDefault="00BA539F" w:rsidP="009D4A11">
      <w:pPr>
        <w:pStyle w:val="10"/>
        <w:spacing w:after="120"/>
        <w:jc w:val="center"/>
        <w:rPr>
          <w:rFonts w:ascii="Times New Roman" w:hAnsi="Times New Roman"/>
        </w:rPr>
      </w:pPr>
      <w:r w:rsidRPr="00AF3995">
        <w:rPr>
          <w:rFonts w:ascii="Times New Roman" w:hAnsi="Times New Roman"/>
          <w:noProof/>
        </w:rPr>
        <w:lastRenderedPageBreak/>
        <w:drawing>
          <wp:inline distT="0" distB="0" distL="0" distR="0">
            <wp:extent cx="3781425" cy="2698439"/>
            <wp:effectExtent l="0" t="0" r="0" b="69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9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39F" w:rsidRPr="00AF3995" w:rsidRDefault="004D67DC" w:rsidP="009D4A11">
      <w:pPr>
        <w:pStyle w:val="10"/>
        <w:spacing w:after="240"/>
        <w:jc w:val="center"/>
        <w:rPr>
          <w:rFonts w:cs="Courier New"/>
        </w:rPr>
      </w:pPr>
      <w:r w:rsidRPr="00AF3995">
        <w:rPr>
          <w:rFonts w:cs="Courier New"/>
        </w:rPr>
        <w:t>Рис.</w:t>
      </w:r>
      <w:r w:rsidR="00BA539F" w:rsidRPr="00AF3995">
        <w:rPr>
          <w:rFonts w:cs="Courier New"/>
        </w:rPr>
        <w:t xml:space="preserve"> 8</w:t>
      </w:r>
      <w:r w:rsidR="009D4A11" w:rsidRPr="00AF3995">
        <w:rPr>
          <w:rFonts w:cs="Courier New"/>
        </w:rPr>
        <w:t>.</w:t>
      </w:r>
      <w:r w:rsidR="00BA539F" w:rsidRPr="00AF3995">
        <w:rPr>
          <w:rFonts w:cs="Courier New"/>
        </w:rPr>
        <w:t xml:space="preserve"> Окно </w:t>
      </w:r>
      <w:r w:rsidR="00BA539F" w:rsidRPr="00AF3995">
        <w:rPr>
          <w:rFonts w:cs="Courier New"/>
          <w:b/>
          <w:lang w:val="en-US"/>
        </w:rPr>
        <w:t>ProjectManager</w:t>
      </w:r>
      <w:r w:rsidR="00BA539F" w:rsidRPr="00AF3995">
        <w:rPr>
          <w:rFonts w:cs="Courier New"/>
        </w:rPr>
        <w:t xml:space="preserve"> после создания в проекте базы данных</w:t>
      </w:r>
    </w:p>
    <w:p w:rsidR="002069AD" w:rsidRPr="00AF3995" w:rsidRDefault="00631DEE" w:rsidP="009D4A11">
      <w:pPr>
        <w:pStyle w:val="10"/>
        <w:numPr>
          <w:ilvl w:val="0"/>
          <w:numId w:val="6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>Создайте в базе данных таблицу</w:t>
      </w:r>
      <w:r w:rsidRPr="00AF3995">
        <w:rPr>
          <w:rFonts w:cs="Courier New"/>
          <w:b/>
        </w:rPr>
        <w:t xml:space="preserve"> Sotr.dbf</w:t>
      </w:r>
      <w:r w:rsidRPr="00AF3995">
        <w:rPr>
          <w:rFonts w:cs="Courier New"/>
        </w:rPr>
        <w:t>:</w:t>
      </w:r>
    </w:p>
    <w:p w:rsidR="009A5106" w:rsidRPr="00AF3995" w:rsidRDefault="009A5106" w:rsidP="009D4A11">
      <w:pPr>
        <w:pStyle w:val="10"/>
        <w:numPr>
          <w:ilvl w:val="1"/>
          <w:numId w:val="6"/>
        </w:numPr>
        <w:tabs>
          <w:tab w:val="left" w:pos="567"/>
          <w:tab w:val="left" w:pos="1134"/>
        </w:tabs>
        <w:spacing w:after="120"/>
        <w:ind w:left="567" w:firstLine="0"/>
        <w:rPr>
          <w:rFonts w:cs="Courier New"/>
        </w:rPr>
      </w:pPr>
      <w:r w:rsidRPr="00AF3995">
        <w:rPr>
          <w:rFonts w:cs="Courier New"/>
        </w:rPr>
        <w:t xml:space="preserve">раскройте узел </w:t>
      </w:r>
      <w:r w:rsidRPr="00AF3995">
        <w:rPr>
          <w:rFonts w:cs="Courier New"/>
          <w:b/>
          <w:lang w:val="en-US"/>
        </w:rPr>
        <w:t>Dvd</w:t>
      </w:r>
      <w:r w:rsidRPr="00AF3995">
        <w:rPr>
          <w:rFonts w:cs="Courier New"/>
          <w:b/>
        </w:rPr>
        <w:t>-</w:t>
      </w:r>
      <w:r w:rsidRPr="00AF3995">
        <w:rPr>
          <w:rFonts w:cs="Courier New"/>
          <w:b/>
          <w:lang w:val="en-US"/>
        </w:rPr>
        <w:t>bd</w:t>
      </w:r>
      <w:r w:rsidRPr="00AF3995">
        <w:rPr>
          <w:rFonts w:cs="Courier New"/>
        </w:rPr>
        <w:t>, выполнив щелчок на знаке «+»;</w:t>
      </w:r>
    </w:p>
    <w:p w:rsidR="009A5106" w:rsidRPr="00AF3995" w:rsidRDefault="009A5106" w:rsidP="009D4A11">
      <w:pPr>
        <w:pStyle w:val="10"/>
        <w:numPr>
          <w:ilvl w:val="1"/>
          <w:numId w:val="6"/>
        </w:numPr>
        <w:tabs>
          <w:tab w:val="left" w:pos="567"/>
          <w:tab w:val="left" w:pos="1134"/>
        </w:tabs>
        <w:spacing w:after="120"/>
        <w:ind w:left="567" w:firstLine="0"/>
        <w:rPr>
          <w:rFonts w:cs="Courier New"/>
        </w:rPr>
      </w:pPr>
      <w:r w:rsidRPr="00AF3995">
        <w:rPr>
          <w:rFonts w:cs="Courier New"/>
        </w:rPr>
        <w:t xml:space="preserve">выделите объект </w:t>
      </w:r>
      <w:r w:rsidRPr="00AF3995">
        <w:rPr>
          <w:rFonts w:cs="Courier New"/>
          <w:b/>
          <w:lang w:val="en-US"/>
        </w:rPr>
        <w:t>Tables</w:t>
      </w:r>
      <w:r w:rsidRPr="00AF3995">
        <w:rPr>
          <w:rFonts w:cs="Courier New"/>
        </w:rPr>
        <w:t xml:space="preserve"> и нажмите кнопку </w:t>
      </w:r>
      <w:r w:rsidRPr="00AF3995">
        <w:rPr>
          <w:rFonts w:cs="Courier New"/>
          <w:b/>
        </w:rPr>
        <w:t>New</w:t>
      </w:r>
      <w:r w:rsidRPr="00AF3995">
        <w:rPr>
          <w:rFonts w:cs="Courier New"/>
        </w:rPr>
        <w:t>;</w:t>
      </w:r>
    </w:p>
    <w:p w:rsidR="009A5106" w:rsidRPr="00AF3995" w:rsidRDefault="009A5106" w:rsidP="009D4A11">
      <w:pPr>
        <w:pStyle w:val="10"/>
        <w:numPr>
          <w:ilvl w:val="1"/>
          <w:numId w:val="6"/>
        </w:numPr>
        <w:tabs>
          <w:tab w:val="left" w:pos="567"/>
          <w:tab w:val="left" w:pos="1134"/>
        </w:tabs>
        <w:spacing w:after="120"/>
        <w:ind w:left="567" w:firstLine="0"/>
        <w:rPr>
          <w:rFonts w:cs="Courier New"/>
        </w:rPr>
      </w:pPr>
      <w:r w:rsidRPr="00AF3995">
        <w:rPr>
          <w:rFonts w:cs="Courier New"/>
        </w:rPr>
        <w:t xml:space="preserve">в появляющемся окне запроса способа создания выберите создание с помощью конструктора – кнопка </w:t>
      </w:r>
      <w:r w:rsidRPr="00AF3995">
        <w:rPr>
          <w:rFonts w:cs="Courier New"/>
          <w:b/>
        </w:rPr>
        <w:t>New Table</w:t>
      </w:r>
      <w:r w:rsidRPr="00AF3995">
        <w:rPr>
          <w:rFonts w:cs="Courier New"/>
        </w:rPr>
        <w:t>;</w:t>
      </w:r>
    </w:p>
    <w:p w:rsidR="009A5106" w:rsidRPr="00AF3995" w:rsidRDefault="009A5106" w:rsidP="009D4A11">
      <w:pPr>
        <w:pStyle w:val="10"/>
        <w:numPr>
          <w:ilvl w:val="1"/>
          <w:numId w:val="6"/>
        </w:numPr>
        <w:tabs>
          <w:tab w:val="left" w:pos="567"/>
          <w:tab w:val="left" w:pos="1134"/>
        </w:tabs>
        <w:spacing w:after="120"/>
        <w:ind w:left="567" w:firstLine="0"/>
        <w:rPr>
          <w:rFonts w:cs="Courier New"/>
        </w:rPr>
      </w:pPr>
      <w:r w:rsidRPr="00AF3995">
        <w:rPr>
          <w:rFonts w:cs="Courier New"/>
        </w:rPr>
        <w:t xml:space="preserve">в появляющемся окне выберите в качестве места расположения папку </w:t>
      </w:r>
      <w:r w:rsidRPr="00AF3995">
        <w:rPr>
          <w:rFonts w:cs="Courier New"/>
          <w:lang w:val="en-US"/>
        </w:rPr>
        <w:t>D</w:t>
      </w:r>
      <w:r w:rsidRPr="00AF3995">
        <w:rPr>
          <w:rFonts w:cs="Courier New"/>
        </w:rPr>
        <w:t>:\</w:t>
      </w:r>
      <w:r w:rsidRPr="00AF3995">
        <w:rPr>
          <w:rFonts w:cs="Courier New"/>
          <w:lang w:val="en-US"/>
        </w:rPr>
        <w:t>DVD</w:t>
      </w:r>
      <w:r w:rsidRPr="00AF3995">
        <w:rPr>
          <w:rFonts w:cs="Courier New"/>
        </w:rPr>
        <w:t>\</w:t>
      </w:r>
      <w:r w:rsidRPr="00AF3995">
        <w:rPr>
          <w:rFonts w:cs="Courier New"/>
          <w:lang w:val="en-US"/>
        </w:rPr>
        <w:t>BD</w:t>
      </w:r>
      <w:r w:rsidRPr="00AF3995">
        <w:rPr>
          <w:rFonts w:cs="Courier New"/>
        </w:rPr>
        <w:t xml:space="preserve">, введите имя таблицы базы данных </w:t>
      </w:r>
      <w:r w:rsidRPr="00AF3995">
        <w:rPr>
          <w:rFonts w:cs="Courier New"/>
          <w:b/>
        </w:rPr>
        <w:t>Sotr.</w:t>
      </w:r>
      <w:r w:rsidRPr="00AF3995">
        <w:rPr>
          <w:rFonts w:cs="Courier New"/>
          <w:b/>
          <w:lang w:val="en-US"/>
        </w:rPr>
        <w:t>dbf</w:t>
      </w:r>
      <w:r w:rsidRPr="00AF3995">
        <w:rPr>
          <w:rFonts w:cs="Courier New"/>
        </w:rPr>
        <w:t xml:space="preserve"> и нажмите кнопку </w:t>
      </w:r>
      <w:r w:rsidRPr="00AF3995">
        <w:rPr>
          <w:rFonts w:cs="Courier New"/>
          <w:b/>
        </w:rPr>
        <w:t>Сохранить</w:t>
      </w:r>
      <w:r w:rsidR="00C660B2" w:rsidRPr="00AF3995">
        <w:rPr>
          <w:rFonts w:cs="Courier New"/>
        </w:rPr>
        <w:t>;</w:t>
      </w:r>
    </w:p>
    <w:p w:rsidR="00C660B2" w:rsidRPr="00AF3995" w:rsidRDefault="00C660B2" w:rsidP="00C660B2">
      <w:pPr>
        <w:pStyle w:val="10"/>
        <w:spacing w:after="120"/>
        <w:jc w:val="center"/>
        <w:rPr>
          <w:rFonts w:ascii="Times New Roman" w:hAnsi="Times New Roman"/>
        </w:rPr>
      </w:pPr>
      <w:r w:rsidRPr="00AF3995">
        <w:rPr>
          <w:rFonts w:ascii="Times New Roman" w:hAnsi="Times New Roman"/>
          <w:noProof/>
          <w:snapToGrid/>
        </w:rPr>
        <w:drawing>
          <wp:inline distT="0" distB="0" distL="0" distR="0">
            <wp:extent cx="6214110" cy="4609875"/>
            <wp:effectExtent l="0" t="0" r="0" b="635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613" cy="461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0B2" w:rsidRPr="00AF3995" w:rsidRDefault="00C660B2" w:rsidP="00C660B2">
      <w:pPr>
        <w:pStyle w:val="10"/>
        <w:spacing w:after="240"/>
        <w:jc w:val="center"/>
        <w:rPr>
          <w:rFonts w:cs="Courier New"/>
        </w:rPr>
      </w:pPr>
      <w:r w:rsidRPr="00AF3995">
        <w:rPr>
          <w:rFonts w:cs="Courier New"/>
        </w:rPr>
        <w:t xml:space="preserve">Рис. 9 – Окно конструктора таблицы </w:t>
      </w:r>
      <w:r w:rsidRPr="00AF3995">
        <w:rPr>
          <w:rFonts w:cs="Courier New"/>
          <w:b/>
        </w:rPr>
        <w:t>Table Designer</w:t>
      </w:r>
    </w:p>
    <w:p w:rsidR="00631DEE" w:rsidRPr="00AF3995" w:rsidRDefault="00ED16A9" w:rsidP="009D4A11">
      <w:pPr>
        <w:pStyle w:val="10"/>
        <w:numPr>
          <w:ilvl w:val="1"/>
          <w:numId w:val="6"/>
        </w:numPr>
        <w:tabs>
          <w:tab w:val="left" w:pos="567"/>
          <w:tab w:val="left" w:pos="1134"/>
        </w:tabs>
        <w:spacing w:after="120"/>
        <w:ind w:left="567" w:firstLine="0"/>
        <w:rPr>
          <w:rFonts w:cs="Courier New"/>
        </w:rPr>
      </w:pPr>
      <w:r w:rsidRPr="00AF3995">
        <w:rPr>
          <w:rFonts w:cs="Courier New"/>
        </w:rPr>
        <w:t>в окне конструктора таблицы задайте поля, их типы, размеры</w:t>
      </w:r>
      <w:r w:rsidR="00056F59" w:rsidRPr="00AF3995">
        <w:rPr>
          <w:rFonts w:cs="Courier New"/>
        </w:rPr>
        <w:t xml:space="preserve"> согласно табл.</w:t>
      </w:r>
      <w:r w:rsidR="009D4A11" w:rsidRPr="00AF3995">
        <w:rPr>
          <w:rFonts w:cs="Courier New"/>
        </w:rPr>
        <w:t xml:space="preserve"> 6</w:t>
      </w:r>
      <w:r w:rsidR="00056F59" w:rsidRPr="00AF3995">
        <w:rPr>
          <w:rFonts w:cs="Courier New"/>
        </w:rPr>
        <w:t>;</w:t>
      </w:r>
      <w:r w:rsidRPr="00AF3995">
        <w:rPr>
          <w:rFonts w:cs="Courier New"/>
        </w:rPr>
        <w:t xml:space="preserve"> заполните в правой части поле </w:t>
      </w:r>
      <w:r w:rsidRPr="00AF3995">
        <w:rPr>
          <w:rFonts w:cs="Courier New"/>
          <w:b/>
        </w:rPr>
        <w:t>Caption</w:t>
      </w:r>
      <w:r w:rsidRPr="00AF3995">
        <w:rPr>
          <w:rFonts w:cs="Courier New"/>
        </w:rPr>
        <w:t xml:space="preserve"> следующими данными: для поля </w:t>
      </w:r>
      <w:r w:rsidRPr="00AF3995">
        <w:rPr>
          <w:rFonts w:cs="Courier New"/>
          <w:b/>
        </w:rPr>
        <w:t>fam_sotr</w:t>
      </w:r>
      <w:r w:rsidRPr="00AF3995">
        <w:rPr>
          <w:rFonts w:cs="Courier New"/>
        </w:rPr>
        <w:t xml:space="preserve"> – Фамилия, </w:t>
      </w:r>
      <w:r w:rsidRPr="00AF3995">
        <w:rPr>
          <w:rFonts w:cs="Courier New"/>
          <w:b/>
        </w:rPr>
        <w:t>im_sotr</w:t>
      </w:r>
      <w:r w:rsidRPr="00AF3995">
        <w:rPr>
          <w:rFonts w:cs="Courier New"/>
        </w:rPr>
        <w:t xml:space="preserve"> – Имя, </w:t>
      </w:r>
      <w:r w:rsidRPr="00AF3995">
        <w:rPr>
          <w:rFonts w:cs="Courier New"/>
          <w:b/>
        </w:rPr>
        <w:t>ot_sotr</w:t>
      </w:r>
      <w:r w:rsidRPr="00AF3995">
        <w:rPr>
          <w:rFonts w:cs="Courier New"/>
        </w:rPr>
        <w:t xml:space="preserve"> – Отчество, </w:t>
      </w:r>
      <w:r w:rsidRPr="00AF3995">
        <w:rPr>
          <w:rFonts w:cs="Courier New"/>
          <w:b/>
        </w:rPr>
        <w:t>tel_sotr</w:t>
      </w:r>
      <w:r w:rsidRPr="00AF3995">
        <w:rPr>
          <w:rFonts w:cs="Courier New"/>
        </w:rPr>
        <w:t xml:space="preserve"> – Тел.</w:t>
      </w:r>
      <w:r w:rsidR="00056F59" w:rsidRPr="00AF3995">
        <w:rPr>
          <w:rFonts w:cs="Courier New"/>
        </w:rPr>
        <w:t xml:space="preserve">; для поля </w:t>
      </w:r>
      <w:r w:rsidR="00056F59" w:rsidRPr="00AF3995">
        <w:rPr>
          <w:rFonts w:cs="Courier New"/>
          <w:b/>
        </w:rPr>
        <w:t>tel_sotr</w:t>
      </w:r>
      <w:r w:rsidR="00056F59" w:rsidRPr="00AF3995">
        <w:rPr>
          <w:rFonts w:cs="Courier New"/>
        </w:rPr>
        <w:t xml:space="preserve"> в </w:t>
      </w:r>
      <w:r w:rsidR="00056F59" w:rsidRPr="00AF3995">
        <w:rPr>
          <w:rFonts w:cs="Courier New"/>
        </w:rPr>
        <w:lastRenderedPageBreak/>
        <w:t xml:space="preserve">правой части конструктора заполните поле </w:t>
      </w:r>
      <w:r w:rsidR="00056F59" w:rsidRPr="00AF3995">
        <w:rPr>
          <w:rFonts w:cs="Courier New"/>
          <w:b/>
        </w:rPr>
        <w:t>Input Mask</w:t>
      </w:r>
      <w:r w:rsidR="00056F59" w:rsidRPr="00AF3995">
        <w:rPr>
          <w:rFonts w:cs="Courier New"/>
        </w:rPr>
        <w:t xml:space="preserve"> значением </w:t>
      </w:r>
      <w:r w:rsidR="00056F59" w:rsidRPr="00AF3995">
        <w:rPr>
          <w:rFonts w:cs="Courier New"/>
          <w:caps/>
        </w:rPr>
        <w:t>ххх-ххх-хх-хх</w:t>
      </w:r>
      <w:r w:rsidR="00056F59" w:rsidRPr="00AF3995">
        <w:rPr>
          <w:rFonts w:cs="Courier New"/>
        </w:rPr>
        <w:t xml:space="preserve"> (чтоб</w:t>
      </w:r>
      <w:r w:rsidR="009D4A11" w:rsidRPr="00AF3995">
        <w:rPr>
          <w:rFonts w:cs="Courier New"/>
        </w:rPr>
        <w:t>ы</w:t>
      </w:r>
      <w:r w:rsidR="00056F59" w:rsidRPr="00AF3995">
        <w:rPr>
          <w:rFonts w:cs="Courier New"/>
        </w:rPr>
        <w:t xml:space="preserve"> номер телефона отображался в формате </w:t>
      </w:r>
      <w:r w:rsidR="00056F59" w:rsidRPr="00AF3995">
        <w:rPr>
          <w:rFonts w:cs="Courier New"/>
          <w:caps/>
        </w:rPr>
        <w:t>ххх-ххх-хх-хх</w:t>
      </w:r>
      <w:r w:rsidR="00056F59" w:rsidRPr="00AF3995">
        <w:rPr>
          <w:rFonts w:cs="Courier New"/>
        </w:rPr>
        <w:t>) (рис. 9);</w:t>
      </w:r>
    </w:p>
    <w:p w:rsidR="00C660B2" w:rsidRPr="00AF3995" w:rsidRDefault="00C660B2" w:rsidP="00C660B2">
      <w:pPr>
        <w:pStyle w:val="10"/>
        <w:numPr>
          <w:ilvl w:val="1"/>
          <w:numId w:val="6"/>
        </w:numPr>
        <w:tabs>
          <w:tab w:val="left" w:pos="1134"/>
        </w:tabs>
        <w:spacing w:after="120"/>
        <w:ind w:left="567" w:firstLine="0"/>
        <w:rPr>
          <w:rFonts w:cs="Courier New"/>
        </w:rPr>
      </w:pPr>
      <w:r w:rsidRPr="00AF3995">
        <w:rPr>
          <w:rFonts w:cs="Courier New"/>
        </w:rPr>
        <w:t xml:space="preserve">задайте первичный ключ: для поля </w:t>
      </w:r>
      <w:r w:rsidRPr="00AF3995">
        <w:rPr>
          <w:rFonts w:cs="Courier New"/>
          <w:b/>
        </w:rPr>
        <w:t>kod_sotr</w:t>
      </w:r>
      <w:r w:rsidRPr="00AF3995">
        <w:rPr>
          <w:rFonts w:cs="Courier New"/>
        </w:rPr>
        <w:t xml:space="preserve">измените значение столбца </w:t>
      </w:r>
      <w:r w:rsidRPr="00AF3995">
        <w:rPr>
          <w:rFonts w:cs="Courier New"/>
          <w:b/>
        </w:rPr>
        <w:t>Index</w:t>
      </w:r>
      <w:r w:rsidRPr="00AF3995">
        <w:rPr>
          <w:rFonts w:cs="Courier New"/>
        </w:rPr>
        <w:t>, выбрав значение ↑</w:t>
      </w:r>
      <w:r w:rsidRPr="00AF3995">
        <w:rPr>
          <w:rFonts w:cs="Courier New"/>
          <w:b/>
        </w:rPr>
        <w:t>Ascending</w:t>
      </w:r>
      <w:r w:rsidRPr="00AF3995">
        <w:rPr>
          <w:rFonts w:cs="Courier New"/>
        </w:rPr>
        <w:t xml:space="preserve"> или ↓</w:t>
      </w:r>
      <w:r w:rsidRPr="00AF3995">
        <w:rPr>
          <w:rFonts w:cs="Courier New"/>
          <w:b/>
        </w:rPr>
        <w:t>Descending</w:t>
      </w:r>
      <w:r w:rsidRPr="00AF3995">
        <w:rPr>
          <w:rFonts w:cs="Courier New"/>
        </w:rPr>
        <w:t xml:space="preserve"> (рис. 10) – поле станет ключевым; п</w:t>
      </w:r>
      <w:r w:rsidRPr="00AF3995">
        <w:rPr>
          <w:rFonts w:cs="Courier New"/>
        </w:rPr>
        <w:t>е</w:t>
      </w:r>
      <w:r w:rsidRPr="00AF3995">
        <w:rPr>
          <w:rFonts w:cs="Courier New"/>
        </w:rPr>
        <w:t xml:space="preserve">рейдите на вкладку </w:t>
      </w:r>
      <w:r w:rsidRPr="00AF3995">
        <w:rPr>
          <w:rFonts w:cs="Courier New"/>
          <w:b/>
        </w:rPr>
        <w:t>Indexes</w:t>
      </w:r>
      <w:r w:rsidRPr="00AF3995">
        <w:rPr>
          <w:rFonts w:cs="Courier New"/>
        </w:rPr>
        <w:t xml:space="preserve"> и в столбце </w:t>
      </w:r>
      <w:r w:rsidRPr="00AF3995">
        <w:rPr>
          <w:rFonts w:cs="Courier New"/>
          <w:b/>
        </w:rPr>
        <w:t>Type</w:t>
      </w:r>
      <w:r w:rsidRPr="00AF3995">
        <w:rPr>
          <w:rFonts w:cs="Courier New"/>
        </w:rPr>
        <w:t xml:space="preserve"> выберите значение </w:t>
      </w:r>
      <w:r w:rsidRPr="00AF3995">
        <w:rPr>
          <w:rFonts w:cs="Courier New"/>
          <w:b/>
        </w:rPr>
        <w:t>Primary</w:t>
      </w:r>
      <w:r w:rsidRPr="00AF3995">
        <w:rPr>
          <w:rFonts w:cs="Courier New"/>
        </w:rPr>
        <w:t xml:space="preserve"> – ключевое поле станет полем первичного ключа;</w:t>
      </w:r>
    </w:p>
    <w:p w:rsidR="00C660B2" w:rsidRPr="00AF3995" w:rsidRDefault="00C660B2" w:rsidP="00C660B2">
      <w:pPr>
        <w:pStyle w:val="10"/>
        <w:spacing w:after="120"/>
        <w:jc w:val="center"/>
        <w:rPr>
          <w:rFonts w:ascii="Times New Roman" w:hAnsi="Times New Roman"/>
        </w:rPr>
      </w:pPr>
      <w:r w:rsidRPr="00AF3995">
        <w:rPr>
          <w:rFonts w:ascii="Times New Roman" w:hAnsi="Times New Roman"/>
          <w:noProof/>
          <w:snapToGrid/>
        </w:rPr>
        <w:drawing>
          <wp:inline distT="0" distB="0" distL="0" distR="0">
            <wp:extent cx="6304715" cy="4688840"/>
            <wp:effectExtent l="0" t="0" r="1270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715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0B2" w:rsidRPr="00AF3995" w:rsidRDefault="00C660B2" w:rsidP="00AF3995">
      <w:pPr>
        <w:pStyle w:val="10"/>
        <w:spacing w:after="240"/>
        <w:jc w:val="center"/>
        <w:rPr>
          <w:rFonts w:cs="Courier New"/>
        </w:rPr>
      </w:pPr>
      <w:r w:rsidRPr="00AF3995">
        <w:rPr>
          <w:rFonts w:cs="Courier New"/>
        </w:rPr>
        <w:t xml:space="preserve">Рис. 10 – Окно конструктора таблицы </w:t>
      </w:r>
      <w:r w:rsidRPr="00AF3995">
        <w:rPr>
          <w:rFonts w:cs="Courier New"/>
          <w:b/>
        </w:rPr>
        <w:t>Table Designer</w:t>
      </w:r>
    </w:p>
    <w:p w:rsidR="00C660B2" w:rsidRPr="00AF3995" w:rsidRDefault="00C660B2" w:rsidP="00C660B2">
      <w:pPr>
        <w:pStyle w:val="10"/>
        <w:numPr>
          <w:ilvl w:val="1"/>
          <w:numId w:val="6"/>
        </w:numPr>
        <w:tabs>
          <w:tab w:val="left" w:pos="1134"/>
        </w:tabs>
        <w:spacing w:after="120"/>
        <w:ind w:left="567" w:firstLine="0"/>
        <w:rPr>
          <w:rFonts w:cs="Courier New"/>
        </w:rPr>
      </w:pPr>
      <w:r w:rsidRPr="00AF3995">
        <w:rPr>
          <w:rFonts w:cs="Courier New"/>
        </w:rPr>
        <w:t xml:space="preserve">нажмите кнопку </w:t>
      </w:r>
      <w:r w:rsidRPr="00AF3995">
        <w:rPr>
          <w:rFonts w:cs="Courier New"/>
          <w:b/>
        </w:rPr>
        <w:t>ОК</w:t>
      </w:r>
      <w:r w:rsidRPr="00AF3995">
        <w:rPr>
          <w:rFonts w:cs="Courier New"/>
        </w:rPr>
        <w:t>.</w:t>
      </w:r>
    </w:p>
    <w:p w:rsidR="00C660B2" w:rsidRPr="00AF3995" w:rsidRDefault="00C660B2" w:rsidP="00C660B2">
      <w:pPr>
        <w:pStyle w:val="1TimesNewRoman121"/>
        <w:rPr>
          <w:sz w:val="20"/>
        </w:rPr>
      </w:pPr>
      <w:r w:rsidRPr="00AF3995">
        <w:rPr>
          <w:sz w:val="20"/>
        </w:rPr>
        <w:t xml:space="preserve">Обратите внимание: в окне проекта объект </w:t>
      </w:r>
      <w:r w:rsidRPr="00AF3995">
        <w:rPr>
          <w:rFonts w:cs="Courier New"/>
          <w:b/>
          <w:sz w:val="20"/>
        </w:rPr>
        <w:t>Tables</w:t>
      </w:r>
      <w:r w:rsidRPr="00AF3995">
        <w:rPr>
          <w:sz w:val="20"/>
        </w:rPr>
        <w:t xml:space="preserve"> стал узловым, раскройте этот узел и убедитесь, что в нем отображается созданная таблица.</w:t>
      </w:r>
    </w:p>
    <w:p w:rsidR="000A35EB" w:rsidRPr="00AF3995" w:rsidRDefault="00516586" w:rsidP="00C660B2">
      <w:pPr>
        <w:pStyle w:val="10"/>
        <w:numPr>
          <w:ilvl w:val="0"/>
          <w:numId w:val="6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 xml:space="preserve">Раскройте узел созданной таблицы и обратите внимание на </w:t>
      </w:r>
      <w:r w:rsidR="00D34D49" w:rsidRPr="00AF3995">
        <w:rPr>
          <w:rFonts w:cs="Courier New"/>
        </w:rPr>
        <w:t xml:space="preserve">его </w:t>
      </w:r>
      <w:r w:rsidRPr="00AF3995">
        <w:rPr>
          <w:rFonts w:cs="Courier New"/>
        </w:rPr>
        <w:t>содержимое: отобр</w:t>
      </w:r>
      <w:r w:rsidRPr="00AF3995">
        <w:rPr>
          <w:rFonts w:cs="Courier New"/>
        </w:rPr>
        <w:t>а</w:t>
      </w:r>
      <w:r w:rsidRPr="00AF3995">
        <w:rPr>
          <w:rFonts w:cs="Courier New"/>
        </w:rPr>
        <w:t>жаются поля таблицы и особым образом отмечено поле первичного ключа (рис. 11).</w:t>
      </w:r>
    </w:p>
    <w:p w:rsidR="00516586" w:rsidRPr="00AF3995" w:rsidRDefault="0089012C" w:rsidP="00A82719">
      <w:pPr>
        <w:pStyle w:val="10"/>
        <w:spacing w:after="120"/>
        <w:ind w:left="567"/>
        <w:jc w:val="center"/>
        <w:rPr>
          <w:rFonts w:cs="Courier New"/>
        </w:rPr>
      </w:pPr>
      <w:r w:rsidRPr="00AF3995">
        <w:rPr>
          <w:rFonts w:cs="Courier New"/>
          <w:noProof/>
          <w:snapToGrid/>
        </w:rPr>
        <w:drawing>
          <wp:inline distT="0" distB="0" distL="0" distR="0">
            <wp:extent cx="4371975" cy="2505075"/>
            <wp:effectExtent l="0" t="0" r="9525" b="9525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988"/>
                    <a:stretch/>
                  </pic:blipFill>
                  <pic:spPr bwMode="auto">
                    <a:xfrm>
                      <a:off x="0" y="0"/>
                      <a:ext cx="43719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6586" w:rsidRPr="00AF3995" w:rsidRDefault="004D67DC" w:rsidP="00A82719">
      <w:pPr>
        <w:pStyle w:val="10"/>
        <w:spacing w:after="120"/>
        <w:ind w:left="567"/>
        <w:jc w:val="center"/>
        <w:rPr>
          <w:rFonts w:cs="Courier New"/>
        </w:rPr>
      </w:pPr>
      <w:r w:rsidRPr="00AF3995">
        <w:rPr>
          <w:rFonts w:cs="Courier New"/>
        </w:rPr>
        <w:t>Рис.</w:t>
      </w:r>
      <w:r w:rsidR="00516586" w:rsidRPr="00AF3995">
        <w:rPr>
          <w:rFonts w:cs="Courier New"/>
        </w:rPr>
        <w:t xml:space="preserve"> 11 – Структура таблицы </w:t>
      </w:r>
      <w:r w:rsidR="00BB5851" w:rsidRPr="00AF3995">
        <w:rPr>
          <w:rFonts w:cs="Courier New"/>
          <w:b/>
        </w:rPr>
        <w:t>Sotr</w:t>
      </w:r>
      <w:r w:rsidR="00516586" w:rsidRPr="00AF3995">
        <w:rPr>
          <w:rFonts w:cs="Courier New"/>
        </w:rPr>
        <w:t xml:space="preserve">в окне </w:t>
      </w:r>
      <w:r w:rsidR="00516586" w:rsidRPr="00AF3995">
        <w:rPr>
          <w:rFonts w:cs="Courier New"/>
          <w:b/>
        </w:rPr>
        <w:t>Project Manager</w:t>
      </w:r>
    </w:p>
    <w:p w:rsidR="00516586" w:rsidRPr="00AF3995" w:rsidRDefault="00C658E7" w:rsidP="00C660B2">
      <w:pPr>
        <w:pStyle w:val="10"/>
        <w:numPr>
          <w:ilvl w:val="0"/>
          <w:numId w:val="6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lastRenderedPageBreak/>
        <w:t>Повторяя действия пункта 5</w:t>
      </w:r>
      <w:r w:rsidR="003A1CE0" w:rsidRPr="00AF3995">
        <w:rPr>
          <w:rFonts w:cs="Courier New"/>
        </w:rPr>
        <w:t xml:space="preserve">, создайте в проекте таблицу </w:t>
      </w:r>
      <w:r w:rsidR="003A1CE0" w:rsidRPr="00AF3995">
        <w:rPr>
          <w:rFonts w:cs="Courier New"/>
          <w:b/>
        </w:rPr>
        <w:t>Disk.dbf</w:t>
      </w:r>
      <w:r w:rsidR="003A1CE0" w:rsidRPr="00AF3995">
        <w:rPr>
          <w:rFonts w:cs="Courier New"/>
        </w:rPr>
        <w:t xml:space="preserve">. </w:t>
      </w:r>
      <w:r w:rsidR="007D5620" w:rsidRPr="00AF3995">
        <w:rPr>
          <w:rFonts w:cs="Courier New"/>
        </w:rPr>
        <w:t>Ее структура описана в табл</w:t>
      </w:r>
      <w:r w:rsidR="005F58B1" w:rsidRPr="00AF3995">
        <w:rPr>
          <w:rFonts w:cs="Courier New"/>
        </w:rPr>
        <w:t>.</w:t>
      </w:r>
      <w:r w:rsidR="00C660B2" w:rsidRPr="00AF3995">
        <w:rPr>
          <w:rFonts w:cs="Courier New"/>
        </w:rPr>
        <w:t>10</w:t>
      </w:r>
      <w:r w:rsidR="007D5620" w:rsidRPr="00AF3995">
        <w:rPr>
          <w:rFonts w:cs="Courier New"/>
        </w:rPr>
        <w:t xml:space="preserve">. </w:t>
      </w:r>
      <w:r w:rsidR="00F15B26" w:rsidRPr="00AF3995">
        <w:rPr>
          <w:rFonts w:cs="Courier New"/>
        </w:rPr>
        <w:t xml:space="preserve">Установите значение </w:t>
      </w:r>
      <w:r w:rsidR="007D5620" w:rsidRPr="00AF3995">
        <w:rPr>
          <w:rFonts w:cs="Courier New"/>
        </w:rPr>
        <w:t>свойства</w:t>
      </w:r>
      <w:r w:rsidR="00F15B26" w:rsidRPr="00AF3995">
        <w:rPr>
          <w:rFonts w:cs="Courier New"/>
          <w:b/>
        </w:rPr>
        <w:t>Caption</w:t>
      </w:r>
      <w:r w:rsidR="00F15B26" w:rsidRPr="00AF3995">
        <w:rPr>
          <w:rFonts w:cs="Courier New"/>
        </w:rPr>
        <w:t xml:space="preserve"> для полей: </w:t>
      </w:r>
      <w:r w:rsidR="00F15B26" w:rsidRPr="00AF3995">
        <w:rPr>
          <w:rFonts w:cs="Courier New"/>
          <w:b/>
        </w:rPr>
        <w:t>god</w:t>
      </w:r>
      <w:r w:rsidR="00F15B26" w:rsidRPr="00AF3995">
        <w:rPr>
          <w:rFonts w:cs="Courier New"/>
        </w:rPr>
        <w:t xml:space="preserve"> – Год, </w:t>
      </w:r>
      <w:r w:rsidR="00FA1197" w:rsidRPr="00AF3995">
        <w:rPr>
          <w:rFonts w:cs="Courier New"/>
          <w:b/>
        </w:rPr>
        <w:t>v_prok</w:t>
      </w:r>
      <w:r w:rsidR="00F15B26" w:rsidRPr="00AF3995">
        <w:rPr>
          <w:rFonts w:cs="Courier New"/>
        </w:rPr>
        <w:t xml:space="preserve"> – </w:t>
      </w:r>
      <w:r w:rsidR="00FA1197" w:rsidRPr="00AF3995">
        <w:rPr>
          <w:rFonts w:cs="Courier New"/>
        </w:rPr>
        <w:t>Выдан</w:t>
      </w:r>
      <w:r w:rsidR="00F15B26" w:rsidRPr="00AF3995">
        <w:rPr>
          <w:rFonts w:cs="Courier New"/>
        </w:rPr>
        <w:t xml:space="preserve">, </w:t>
      </w:r>
      <w:r w:rsidR="00F15B26" w:rsidRPr="00AF3995">
        <w:rPr>
          <w:rFonts w:cs="Courier New"/>
          <w:b/>
        </w:rPr>
        <w:t>nazv</w:t>
      </w:r>
      <w:r w:rsidR="00F15B26" w:rsidRPr="00AF3995">
        <w:rPr>
          <w:rFonts w:cs="Courier New"/>
        </w:rPr>
        <w:t xml:space="preserve"> – Название, </w:t>
      </w:r>
      <w:r w:rsidR="00F15B26" w:rsidRPr="00AF3995">
        <w:rPr>
          <w:rFonts w:cs="Courier New"/>
          <w:b/>
        </w:rPr>
        <w:t>zalog</w:t>
      </w:r>
      <w:r w:rsidR="00F15B26" w:rsidRPr="00AF3995">
        <w:rPr>
          <w:rFonts w:cs="Courier New"/>
        </w:rPr>
        <w:t xml:space="preserve"> – Залог. </w:t>
      </w:r>
      <w:r w:rsidR="003A1CE0" w:rsidRPr="00AF3995">
        <w:rPr>
          <w:rFonts w:cs="Courier New"/>
        </w:rPr>
        <w:t xml:space="preserve">Задайте первичный ключ – </w:t>
      </w:r>
      <w:r w:rsidR="003A1CE0" w:rsidRPr="00AF3995">
        <w:rPr>
          <w:rFonts w:cs="Courier New"/>
          <w:b/>
        </w:rPr>
        <w:t>kod_dis</w:t>
      </w:r>
      <w:r w:rsidR="003A1CE0" w:rsidRPr="00AF3995">
        <w:rPr>
          <w:rFonts w:cs="Courier New"/>
        </w:rPr>
        <w:t xml:space="preserve">. Согласно табл. </w:t>
      </w:r>
      <w:r w:rsidR="005F58B1" w:rsidRPr="00AF3995">
        <w:rPr>
          <w:rFonts w:cs="Courier New"/>
        </w:rPr>
        <w:t>12</w:t>
      </w:r>
      <w:r w:rsidR="008F6D39" w:rsidRPr="00AF3995">
        <w:rPr>
          <w:rFonts w:cs="Courier New"/>
        </w:rPr>
        <w:t xml:space="preserve">кроме первичного ключа в этом отношении присутствует и внешний ключ </w:t>
      </w:r>
      <w:r w:rsidR="003A1CE0" w:rsidRPr="00AF3995">
        <w:rPr>
          <w:rFonts w:cs="Courier New"/>
          <w:b/>
        </w:rPr>
        <w:t>kod_gan</w:t>
      </w:r>
      <w:r w:rsidR="008F6D39" w:rsidRPr="00AF3995">
        <w:rPr>
          <w:rFonts w:cs="Courier New"/>
        </w:rPr>
        <w:t xml:space="preserve">. Чтобы его задать, сделайте поле </w:t>
      </w:r>
      <w:r w:rsidR="008F6D39" w:rsidRPr="00AF3995">
        <w:rPr>
          <w:rFonts w:cs="Courier New"/>
          <w:b/>
        </w:rPr>
        <w:t>kod_gan</w:t>
      </w:r>
      <w:r w:rsidR="008F6D39" w:rsidRPr="00AF3995">
        <w:rPr>
          <w:rFonts w:cs="Courier New"/>
        </w:rPr>
        <w:t xml:space="preserve"> ключевым (</w:t>
      </w:r>
      <w:r w:rsidR="00C660B2" w:rsidRPr="00AF3995">
        <w:rPr>
          <w:rFonts w:cs="Courier New"/>
        </w:rPr>
        <w:t>ЗАДАНИЕ</w:t>
      </w:r>
      <w:r w:rsidR="005F58B1" w:rsidRPr="00AF3995">
        <w:rPr>
          <w:rFonts w:cs="Courier New"/>
        </w:rPr>
        <w:t xml:space="preserve"> 1,</w:t>
      </w:r>
      <w:r w:rsidR="008F6D39" w:rsidRPr="00AF3995">
        <w:rPr>
          <w:rFonts w:cs="Courier New"/>
        </w:rPr>
        <w:t xml:space="preserve"> п</w:t>
      </w:r>
      <w:r w:rsidR="005F58B1" w:rsidRPr="00AF3995">
        <w:rPr>
          <w:rFonts w:cs="Courier New"/>
        </w:rPr>
        <w:t>.</w:t>
      </w:r>
      <w:r w:rsidR="008F6D39" w:rsidRPr="00AF3995">
        <w:rPr>
          <w:rFonts w:cs="Courier New"/>
        </w:rPr>
        <w:t>5</w:t>
      </w:r>
      <w:r w:rsidR="00C660B2" w:rsidRPr="00AF3995">
        <w:rPr>
          <w:rFonts w:cs="Courier New"/>
        </w:rPr>
        <w:t>-</w:t>
      </w:r>
      <w:r w:rsidR="008F6D39" w:rsidRPr="00AF3995">
        <w:rPr>
          <w:rFonts w:cs="Courier New"/>
        </w:rPr>
        <w:t xml:space="preserve">е) и на вкладке </w:t>
      </w:r>
      <w:r w:rsidR="008F6D39" w:rsidRPr="00AF3995">
        <w:rPr>
          <w:rFonts w:cs="Courier New"/>
          <w:b/>
        </w:rPr>
        <w:t>Indexes</w:t>
      </w:r>
      <w:r w:rsidR="008F6D39" w:rsidRPr="00AF3995">
        <w:rPr>
          <w:rFonts w:cs="Courier New"/>
        </w:rPr>
        <w:t xml:space="preserve"> в столбце </w:t>
      </w:r>
      <w:r w:rsidR="008F6D39" w:rsidRPr="00AF3995">
        <w:rPr>
          <w:rFonts w:cs="Courier New"/>
          <w:b/>
        </w:rPr>
        <w:t>Type</w:t>
      </w:r>
      <w:r w:rsidR="008F6D39" w:rsidRPr="00AF3995">
        <w:rPr>
          <w:rFonts w:cs="Courier New"/>
        </w:rPr>
        <w:t xml:space="preserve"> выберите значение </w:t>
      </w:r>
      <w:r w:rsidR="008F6D39" w:rsidRPr="00AF3995">
        <w:rPr>
          <w:rFonts w:cs="Courier New"/>
          <w:b/>
          <w:lang w:val="en-US"/>
        </w:rPr>
        <w:t>Regular</w:t>
      </w:r>
      <w:r w:rsidR="008F6D39" w:rsidRPr="00AF3995">
        <w:rPr>
          <w:rFonts w:cs="Courier New"/>
        </w:rPr>
        <w:t xml:space="preserve"> – ключевое поле станет полем внешн</w:t>
      </w:r>
      <w:r w:rsidR="008F6D39" w:rsidRPr="00AF3995">
        <w:rPr>
          <w:rFonts w:cs="Courier New"/>
        </w:rPr>
        <w:t>е</w:t>
      </w:r>
      <w:r w:rsidR="008F6D39" w:rsidRPr="00AF3995">
        <w:rPr>
          <w:rFonts w:cs="Courier New"/>
        </w:rPr>
        <w:t>го ключа.</w:t>
      </w:r>
    </w:p>
    <w:p w:rsidR="008F6D39" w:rsidRPr="00AF3995" w:rsidRDefault="008F6D39" w:rsidP="00C660B2">
      <w:pPr>
        <w:pStyle w:val="10"/>
        <w:numPr>
          <w:ilvl w:val="0"/>
          <w:numId w:val="6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 xml:space="preserve">Раскройте узел таблицы </w:t>
      </w:r>
      <w:r w:rsidRPr="00AF3995">
        <w:rPr>
          <w:rFonts w:cs="Courier New"/>
          <w:b/>
          <w:lang w:val="en-US"/>
        </w:rPr>
        <w:t>Disk</w:t>
      </w:r>
      <w:r w:rsidRPr="00AF3995">
        <w:rPr>
          <w:rFonts w:cs="Courier New"/>
          <w:b/>
        </w:rPr>
        <w:t>.</w:t>
      </w:r>
      <w:r w:rsidRPr="00AF3995">
        <w:rPr>
          <w:rFonts w:cs="Courier New"/>
          <w:b/>
          <w:lang w:val="en-US"/>
        </w:rPr>
        <w:t>dbf</w:t>
      </w:r>
      <w:r w:rsidRPr="00AF3995">
        <w:rPr>
          <w:rFonts w:cs="Courier New"/>
        </w:rPr>
        <w:t xml:space="preserve"> и убедитесь, что его содержимое совпадает с представленным на рис. 12.</w:t>
      </w:r>
      <w:r w:rsidR="00F15B26" w:rsidRPr="00AF3995">
        <w:rPr>
          <w:rFonts w:cs="Courier New"/>
        </w:rPr>
        <w:t xml:space="preserve"> Обратите внимание, что особым образом отмечен внешний ключ таблицы.</w:t>
      </w:r>
    </w:p>
    <w:p w:rsidR="008F6D39" w:rsidRPr="00AF3995" w:rsidRDefault="00B32515" w:rsidP="00A82719">
      <w:pPr>
        <w:pStyle w:val="10"/>
        <w:spacing w:after="120"/>
        <w:ind w:left="567"/>
        <w:jc w:val="center"/>
        <w:rPr>
          <w:rFonts w:cs="Courier New"/>
        </w:rPr>
      </w:pPr>
      <w:r w:rsidRPr="00AF3995">
        <w:rPr>
          <w:rFonts w:cs="Courier New"/>
          <w:noProof/>
          <w:snapToGrid/>
        </w:rPr>
        <w:drawing>
          <wp:inline distT="0" distB="0" distL="0" distR="0">
            <wp:extent cx="4391025" cy="22002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229"/>
                    <a:stretch/>
                  </pic:blipFill>
                  <pic:spPr bwMode="auto">
                    <a:xfrm>
                      <a:off x="0" y="0"/>
                      <a:ext cx="43910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5851" w:rsidRPr="00AF3995" w:rsidRDefault="004D67DC" w:rsidP="00AF3995">
      <w:pPr>
        <w:pStyle w:val="10"/>
        <w:spacing w:after="240"/>
        <w:ind w:left="567"/>
        <w:jc w:val="center"/>
        <w:rPr>
          <w:rFonts w:cs="Courier New"/>
        </w:rPr>
      </w:pPr>
      <w:r w:rsidRPr="00AF3995">
        <w:rPr>
          <w:rFonts w:cs="Courier New"/>
        </w:rPr>
        <w:t>Рис.</w:t>
      </w:r>
      <w:r w:rsidR="00BB5851" w:rsidRPr="00AF3995">
        <w:rPr>
          <w:rFonts w:cs="Courier New"/>
        </w:rPr>
        <w:t xml:space="preserve"> 12 – Структура таблицы </w:t>
      </w:r>
      <w:r w:rsidR="00BB5851" w:rsidRPr="00AF3995">
        <w:rPr>
          <w:rFonts w:cs="Courier New"/>
          <w:b/>
          <w:lang w:val="en-US"/>
        </w:rPr>
        <w:t>Disk</w:t>
      </w:r>
      <w:r w:rsidR="00BB5851" w:rsidRPr="00AF3995">
        <w:rPr>
          <w:rFonts w:cs="Courier New"/>
        </w:rPr>
        <w:t xml:space="preserve"> в окне </w:t>
      </w:r>
      <w:r w:rsidR="00BB5851" w:rsidRPr="00AF3995">
        <w:rPr>
          <w:rFonts w:cs="Courier New"/>
          <w:b/>
          <w:lang w:val="en-US"/>
        </w:rPr>
        <w:t>ProjectManager</w:t>
      </w:r>
    </w:p>
    <w:p w:rsidR="0089012C" w:rsidRPr="00AF3995" w:rsidRDefault="0089012C" w:rsidP="00C660B2">
      <w:pPr>
        <w:pStyle w:val="10"/>
        <w:numPr>
          <w:ilvl w:val="0"/>
          <w:numId w:val="6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 xml:space="preserve">Повторяя действия пункта 5, создайте в проекте таблицу </w:t>
      </w:r>
      <w:r w:rsidRPr="00AF3995">
        <w:rPr>
          <w:rFonts w:cs="Courier New"/>
          <w:b/>
        </w:rPr>
        <w:t>ganr.dbf</w:t>
      </w:r>
      <w:r w:rsidRPr="00AF3995">
        <w:rPr>
          <w:rFonts w:cs="Courier New"/>
        </w:rPr>
        <w:t>. Ее структура описана в табл</w:t>
      </w:r>
      <w:r w:rsidR="005F58B1" w:rsidRPr="00AF3995">
        <w:rPr>
          <w:rFonts w:cs="Courier New"/>
        </w:rPr>
        <w:t>.9</w:t>
      </w:r>
      <w:r w:rsidRPr="00AF3995">
        <w:rPr>
          <w:rFonts w:cs="Courier New"/>
        </w:rPr>
        <w:t xml:space="preserve">. Установите значение свойства </w:t>
      </w:r>
      <w:r w:rsidRPr="00AF3995">
        <w:rPr>
          <w:rFonts w:cs="Courier New"/>
          <w:b/>
        </w:rPr>
        <w:t>Caption</w:t>
      </w:r>
      <w:r w:rsidRPr="00AF3995">
        <w:rPr>
          <w:rFonts w:cs="Courier New"/>
        </w:rPr>
        <w:t xml:space="preserve"> для пол</w:t>
      </w:r>
      <w:r w:rsidR="00E17D52" w:rsidRPr="00AF3995">
        <w:rPr>
          <w:rFonts w:cs="Courier New"/>
        </w:rPr>
        <w:t>я</w:t>
      </w:r>
      <w:r w:rsidRPr="00AF3995">
        <w:rPr>
          <w:rFonts w:cs="Courier New"/>
        </w:rPr>
        <w:t xml:space="preserve">: </w:t>
      </w:r>
      <w:r w:rsidR="00E17D52" w:rsidRPr="00AF3995">
        <w:rPr>
          <w:rFonts w:cs="Courier New"/>
          <w:b/>
        </w:rPr>
        <w:t>ganr</w:t>
      </w:r>
      <w:r w:rsidRPr="00AF3995">
        <w:rPr>
          <w:rFonts w:cs="Courier New"/>
        </w:rPr>
        <w:t xml:space="preserve"> – </w:t>
      </w:r>
      <w:r w:rsidR="00E17D52" w:rsidRPr="00AF3995">
        <w:rPr>
          <w:rFonts w:cs="Courier New"/>
        </w:rPr>
        <w:t>Жанр</w:t>
      </w:r>
      <w:r w:rsidRPr="00AF3995">
        <w:rPr>
          <w:rFonts w:cs="Courier New"/>
        </w:rPr>
        <w:t>. Задайте первичный ключ в соответствии с табл</w:t>
      </w:r>
      <w:r w:rsidR="005F58B1" w:rsidRPr="00AF3995">
        <w:rPr>
          <w:rFonts w:cs="Courier New"/>
        </w:rPr>
        <w:t>. 12</w:t>
      </w:r>
      <w:r w:rsidRPr="00AF3995">
        <w:rPr>
          <w:rFonts w:cs="Courier New"/>
        </w:rPr>
        <w:t>.</w:t>
      </w:r>
    </w:p>
    <w:p w:rsidR="001840CF" w:rsidRPr="00AF3995" w:rsidRDefault="001840CF" w:rsidP="00C660B2">
      <w:pPr>
        <w:pStyle w:val="10"/>
        <w:numPr>
          <w:ilvl w:val="0"/>
          <w:numId w:val="6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 xml:space="preserve">Повторяя действия пункта 5, создайте в проекте таблицу </w:t>
      </w:r>
      <w:r w:rsidRPr="00AF3995">
        <w:rPr>
          <w:rFonts w:cs="Courier New"/>
          <w:b/>
        </w:rPr>
        <w:t>prokat.dbf</w:t>
      </w:r>
      <w:r w:rsidRPr="00AF3995">
        <w:rPr>
          <w:rFonts w:cs="Courier New"/>
        </w:rPr>
        <w:t>. Ее структура описана в табл</w:t>
      </w:r>
      <w:r w:rsidR="005F58B1" w:rsidRPr="00AF3995">
        <w:rPr>
          <w:rFonts w:cs="Courier New"/>
        </w:rPr>
        <w:t>. 7</w:t>
      </w:r>
      <w:r w:rsidRPr="00AF3995">
        <w:rPr>
          <w:rFonts w:cs="Courier New"/>
        </w:rPr>
        <w:t xml:space="preserve">. Установите значение свойства </w:t>
      </w:r>
      <w:r w:rsidRPr="00AF3995">
        <w:rPr>
          <w:rFonts w:cs="Courier New"/>
          <w:b/>
        </w:rPr>
        <w:t>Caption</w:t>
      </w:r>
      <w:r w:rsidRPr="00AF3995">
        <w:rPr>
          <w:rFonts w:cs="Courier New"/>
        </w:rPr>
        <w:t xml:space="preserve"> для полей: </w:t>
      </w:r>
      <w:r w:rsidRPr="00AF3995">
        <w:rPr>
          <w:rFonts w:cs="Courier New"/>
          <w:b/>
        </w:rPr>
        <w:t>data_dog</w:t>
      </w:r>
      <w:r w:rsidRPr="00AF3995">
        <w:rPr>
          <w:rFonts w:cs="Courier New"/>
        </w:rPr>
        <w:t xml:space="preserve"> – </w:t>
      </w:r>
      <w:r w:rsidR="00DE5FD8" w:rsidRPr="00AF3995">
        <w:rPr>
          <w:rFonts w:cs="Courier New"/>
        </w:rPr>
        <w:t>Дата окончания по договору</w:t>
      </w:r>
      <w:r w:rsidRPr="00AF3995">
        <w:rPr>
          <w:rFonts w:cs="Courier New"/>
        </w:rPr>
        <w:t xml:space="preserve">, </w:t>
      </w:r>
      <w:r w:rsidR="00E17D52" w:rsidRPr="00AF3995">
        <w:rPr>
          <w:rFonts w:cs="Courier New"/>
          <w:b/>
        </w:rPr>
        <w:t>data_fakt</w:t>
      </w:r>
      <w:r w:rsidR="00E17D52" w:rsidRPr="00AF3995">
        <w:rPr>
          <w:rFonts w:cs="Courier New"/>
        </w:rPr>
        <w:t xml:space="preserve"> – </w:t>
      </w:r>
      <w:r w:rsidR="00DE5FD8" w:rsidRPr="00AF3995">
        <w:rPr>
          <w:rFonts w:cs="Courier New"/>
        </w:rPr>
        <w:t>Дата возврата фактическая</w:t>
      </w:r>
      <w:r w:rsidRPr="00AF3995">
        <w:rPr>
          <w:rFonts w:cs="Courier New"/>
        </w:rPr>
        <w:t>. Задайте первичный и внешние ключи в соответствии с табл</w:t>
      </w:r>
      <w:r w:rsidR="005F58B1" w:rsidRPr="00AF3995">
        <w:rPr>
          <w:rFonts w:cs="Courier New"/>
        </w:rPr>
        <w:t>. 12</w:t>
      </w:r>
      <w:r w:rsidRPr="00AF3995">
        <w:rPr>
          <w:rFonts w:cs="Courier New"/>
        </w:rPr>
        <w:t>.</w:t>
      </w:r>
    </w:p>
    <w:p w:rsidR="009D751F" w:rsidRPr="00AF3995" w:rsidRDefault="009D751F" w:rsidP="00C660B2">
      <w:pPr>
        <w:pStyle w:val="10"/>
        <w:numPr>
          <w:ilvl w:val="0"/>
          <w:numId w:val="6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 xml:space="preserve">Повторяя действия пункта 5, создайте в проекте таблицу </w:t>
      </w:r>
      <w:r w:rsidR="00D0335F" w:rsidRPr="00AF3995">
        <w:rPr>
          <w:rFonts w:cs="Courier New"/>
          <w:b/>
        </w:rPr>
        <w:t>sostav.dbf</w:t>
      </w:r>
      <w:r w:rsidRPr="00AF3995">
        <w:rPr>
          <w:rFonts w:cs="Courier New"/>
        </w:rPr>
        <w:t xml:space="preserve">. Ее структура описана в таблице </w:t>
      </w:r>
      <w:r w:rsidR="00D0335F" w:rsidRPr="00AF3995">
        <w:rPr>
          <w:rFonts w:cs="Courier New"/>
        </w:rPr>
        <w:t>3</w:t>
      </w:r>
      <w:r w:rsidRPr="00AF3995">
        <w:rPr>
          <w:rFonts w:cs="Courier New"/>
        </w:rPr>
        <w:t xml:space="preserve">. Задайте </w:t>
      </w:r>
      <w:r w:rsidR="00D0335F" w:rsidRPr="00AF3995">
        <w:rPr>
          <w:rFonts w:cs="Courier New"/>
        </w:rPr>
        <w:t>внешние</w:t>
      </w:r>
      <w:r w:rsidRPr="00AF3995">
        <w:rPr>
          <w:rFonts w:cs="Courier New"/>
        </w:rPr>
        <w:t xml:space="preserve"> ключ</w:t>
      </w:r>
      <w:r w:rsidR="00D0335F" w:rsidRPr="00AF3995">
        <w:rPr>
          <w:rFonts w:cs="Courier New"/>
        </w:rPr>
        <w:t>и</w:t>
      </w:r>
      <w:r w:rsidRPr="00AF3995">
        <w:rPr>
          <w:rFonts w:cs="Courier New"/>
        </w:rPr>
        <w:t xml:space="preserve"> в соответствии с табл</w:t>
      </w:r>
      <w:r w:rsidR="005F58B1" w:rsidRPr="00AF3995">
        <w:rPr>
          <w:rFonts w:cs="Courier New"/>
        </w:rPr>
        <w:t>.12</w:t>
      </w:r>
      <w:r w:rsidRPr="00AF3995">
        <w:rPr>
          <w:rFonts w:cs="Courier New"/>
        </w:rPr>
        <w:t>.</w:t>
      </w:r>
    </w:p>
    <w:p w:rsidR="00045998" w:rsidRPr="00AF3995" w:rsidRDefault="00045998" w:rsidP="00C660B2">
      <w:pPr>
        <w:pStyle w:val="10"/>
        <w:numPr>
          <w:ilvl w:val="0"/>
          <w:numId w:val="6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 xml:space="preserve">Повторяя действия пункта 5, создайте в проекте таблицу </w:t>
      </w:r>
      <w:r w:rsidRPr="00AF3995">
        <w:rPr>
          <w:rFonts w:cs="Courier New"/>
          <w:b/>
        </w:rPr>
        <w:t>kategor.dbf</w:t>
      </w:r>
      <w:r w:rsidRPr="00AF3995">
        <w:rPr>
          <w:rFonts w:cs="Courier New"/>
        </w:rPr>
        <w:t>. Ее структура описана в табл</w:t>
      </w:r>
      <w:r w:rsidR="005F58B1" w:rsidRPr="00AF3995">
        <w:rPr>
          <w:rFonts w:cs="Courier New"/>
        </w:rPr>
        <w:t>. 11</w:t>
      </w:r>
      <w:r w:rsidRPr="00AF3995">
        <w:rPr>
          <w:rFonts w:cs="Courier New"/>
        </w:rPr>
        <w:t xml:space="preserve">. Установите значение свойства </w:t>
      </w:r>
      <w:r w:rsidRPr="00AF3995">
        <w:rPr>
          <w:rFonts w:cs="Courier New"/>
          <w:b/>
        </w:rPr>
        <w:t>Caption</w:t>
      </w:r>
      <w:r w:rsidRPr="00AF3995">
        <w:rPr>
          <w:rFonts w:cs="Courier New"/>
        </w:rPr>
        <w:t xml:space="preserve"> для поля </w:t>
      </w:r>
      <w:r w:rsidRPr="00AF3995">
        <w:rPr>
          <w:rFonts w:cs="Courier New"/>
          <w:b/>
        </w:rPr>
        <w:t>kateg</w:t>
      </w:r>
      <w:r w:rsidRPr="00AF3995">
        <w:rPr>
          <w:rFonts w:cs="Courier New"/>
        </w:rPr>
        <w:t xml:space="preserve"> – Категория. Задайте первичный ключ в соответствии с табл</w:t>
      </w:r>
      <w:r w:rsidR="005F58B1" w:rsidRPr="00AF3995">
        <w:rPr>
          <w:rFonts w:cs="Courier New"/>
        </w:rPr>
        <w:t>.12</w:t>
      </w:r>
      <w:r w:rsidRPr="00AF3995">
        <w:rPr>
          <w:rFonts w:cs="Courier New"/>
        </w:rPr>
        <w:t>.</w:t>
      </w:r>
    </w:p>
    <w:p w:rsidR="00A30475" w:rsidRPr="00AF3995" w:rsidRDefault="00A30475" w:rsidP="00C660B2">
      <w:pPr>
        <w:pStyle w:val="10"/>
        <w:numPr>
          <w:ilvl w:val="0"/>
          <w:numId w:val="6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 xml:space="preserve">Повторяя действия пункта 5, создайте в проекте таблицу </w:t>
      </w:r>
      <w:r w:rsidRPr="00AF3995">
        <w:rPr>
          <w:rFonts w:cs="Courier New"/>
          <w:b/>
        </w:rPr>
        <w:t>klient.dbf</w:t>
      </w:r>
      <w:r w:rsidRPr="00AF3995">
        <w:rPr>
          <w:rFonts w:cs="Courier New"/>
        </w:rPr>
        <w:t>. Ее структура описана в табл</w:t>
      </w:r>
      <w:r w:rsidR="005F58B1" w:rsidRPr="00AF3995">
        <w:rPr>
          <w:rFonts w:cs="Courier New"/>
        </w:rPr>
        <w:t>.8</w:t>
      </w:r>
      <w:r w:rsidRPr="00AF3995">
        <w:rPr>
          <w:rFonts w:cs="Courier New"/>
        </w:rPr>
        <w:t xml:space="preserve">. Установите значение свойства </w:t>
      </w:r>
      <w:r w:rsidRPr="00AF3995">
        <w:rPr>
          <w:rFonts w:cs="Courier New"/>
          <w:b/>
        </w:rPr>
        <w:t>Caption</w:t>
      </w:r>
      <w:r w:rsidRPr="00AF3995">
        <w:rPr>
          <w:rFonts w:cs="Courier New"/>
        </w:rPr>
        <w:t xml:space="preserve"> для полей: </w:t>
      </w:r>
      <w:r w:rsidR="00A82719" w:rsidRPr="00AF3995">
        <w:rPr>
          <w:rFonts w:cs="Courier New"/>
          <w:b/>
        </w:rPr>
        <w:t>kod_kl</w:t>
      </w:r>
      <w:r w:rsidR="00A82719" w:rsidRPr="00AF3995">
        <w:rPr>
          <w:rFonts w:cs="Courier New"/>
        </w:rPr>
        <w:t xml:space="preserve"> – №, </w:t>
      </w:r>
      <w:r w:rsidR="00A1648F" w:rsidRPr="00AF3995">
        <w:rPr>
          <w:rFonts w:cs="Courier New"/>
          <w:b/>
        </w:rPr>
        <w:t>fam_kl</w:t>
      </w:r>
      <w:r w:rsidRPr="00AF3995">
        <w:rPr>
          <w:rFonts w:cs="Courier New"/>
        </w:rPr>
        <w:t xml:space="preserve"> – Фамилия, </w:t>
      </w:r>
      <w:r w:rsidR="00A1648F" w:rsidRPr="00AF3995">
        <w:rPr>
          <w:rFonts w:cs="Courier New"/>
          <w:b/>
        </w:rPr>
        <w:t>im_kl</w:t>
      </w:r>
      <w:r w:rsidRPr="00AF3995">
        <w:rPr>
          <w:rFonts w:cs="Courier New"/>
        </w:rPr>
        <w:t xml:space="preserve"> – Имя, </w:t>
      </w:r>
      <w:r w:rsidR="00A1648F" w:rsidRPr="00AF3995">
        <w:rPr>
          <w:rFonts w:cs="Courier New"/>
          <w:b/>
        </w:rPr>
        <w:t>ot_kl</w:t>
      </w:r>
      <w:r w:rsidRPr="00AF3995">
        <w:rPr>
          <w:rFonts w:cs="Courier New"/>
        </w:rPr>
        <w:t xml:space="preserve"> – Отчество, </w:t>
      </w:r>
      <w:r w:rsidR="00A1648F" w:rsidRPr="00AF3995">
        <w:rPr>
          <w:rFonts w:cs="Courier New"/>
          <w:b/>
        </w:rPr>
        <w:t>tel_kl</w:t>
      </w:r>
      <w:r w:rsidRPr="00AF3995">
        <w:rPr>
          <w:rFonts w:cs="Courier New"/>
        </w:rPr>
        <w:t xml:space="preserve"> – Телефон, </w:t>
      </w:r>
      <w:r w:rsidR="00A1648F" w:rsidRPr="00AF3995">
        <w:rPr>
          <w:rFonts w:cs="Courier New"/>
          <w:b/>
        </w:rPr>
        <w:t>g_kl</w:t>
      </w:r>
      <w:r w:rsidRPr="00AF3995">
        <w:rPr>
          <w:rFonts w:cs="Courier New"/>
        </w:rPr>
        <w:t xml:space="preserve"> – </w:t>
      </w:r>
      <w:r w:rsidR="00A1648F" w:rsidRPr="00AF3995">
        <w:rPr>
          <w:rFonts w:cs="Courier New"/>
        </w:rPr>
        <w:t>Город</w:t>
      </w:r>
      <w:r w:rsidRPr="00AF3995">
        <w:rPr>
          <w:rFonts w:cs="Courier New"/>
        </w:rPr>
        <w:t xml:space="preserve">, </w:t>
      </w:r>
      <w:r w:rsidR="00A1648F" w:rsidRPr="00AF3995">
        <w:rPr>
          <w:rFonts w:cs="Courier New"/>
          <w:b/>
        </w:rPr>
        <w:t>ul_kl</w:t>
      </w:r>
      <w:r w:rsidRPr="00AF3995">
        <w:rPr>
          <w:rFonts w:cs="Courier New"/>
        </w:rPr>
        <w:t xml:space="preserve"> – </w:t>
      </w:r>
      <w:r w:rsidR="00A1648F" w:rsidRPr="00AF3995">
        <w:rPr>
          <w:rFonts w:cs="Courier New"/>
        </w:rPr>
        <w:t>Улица</w:t>
      </w:r>
      <w:r w:rsidRPr="00AF3995">
        <w:rPr>
          <w:rFonts w:cs="Courier New"/>
        </w:rPr>
        <w:t xml:space="preserve">, </w:t>
      </w:r>
      <w:r w:rsidR="00A1648F" w:rsidRPr="00AF3995">
        <w:rPr>
          <w:rFonts w:cs="Courier New"/>
          <w:b/>
        </w:rPr>
        <w:t>d_kl</w:t>
      </w:r>
      <w:r w:rsidRPr="00AF3995">
        <w:rPr>
          <w:rFonts w:cs="Courier New"/>
        </w:rPr>
        <w:t xml:space="preserve">– </w:t>
      </w:r>
      <w:r w:rsidR="00A1648F" w:rsidRPr="00AF3995">
        <w:rPr>
          <w:rFonts w:cs="Courier New"/>
        </w:rPr>
        <w:t>Дом</w:t>
      </w:r>
      <w:r w:rsidRPr="00AF3995">
        <w:rPr>
          <w:rFonts w:cs="Courier New"/>
        </w:rPr>
        <w:t xml:space="preserve">, </w:t>
      </w:r>
      <w:r w:rsidR="00A1648F" w:rsidRPr="00AF3995">
        <w:rPr>
          <w:rFonts w:cs="Courier New"/>
          <w:b/>
        </w:rPr>
        <w:t>k_kl</w:t>
      </w:r>
      <w:r w:rsidRPr="00AF3995">
        <w:rPr>
          <w:rFonts w:cs="Courier New"/>
        </w:rPr>
        <w:t xml:space="preserve"> – </w:t>
      </w:r>
      <w:r w:rsidR="00A1648F" w:rsidRPr="00AF3995">
        <w:rPr>
          <w:rFonts w:cs="Courier New"/>
        </w:rPr>
        <w:t xml:space="preserve">Корпус (строение), </w:t>
      </w:r>
      <w:r w:rsidR="00A1648F" w:rsidRPr="00AF3995">
        <w:rPr>
          <w:rFonts w:cs="Courier New"/>
          <w:b/>
        </w:rPr>
        <w:t>kv_kl</w:t>
      </w:r>
      <w:r w:rsidR="00A1648F" w:rsidRPr="00AF3995">
        <w:rPr>
          <w:rFonts w:cs="Courier New"/>
        </w:rPr>
        <w:t xml:space="preserve"> – Квартира, </w:t>
      </w:r>
      <w:r w:rsidR="00A1648F" w:rsidRPr="00AF3995">
        <w:rPr>
          <w:rFonts w:cs="Courier New"/>
          <w:b/>
        </w:rPr>
        <w:t>ser</w:t>
      </w:r>
      <w:r w:rsidR="00A1648F" w:rsidRPr="00AF3995">
        <w:rPr>
          <w:rFonts w:cs="Courier New"/>
        </w:rPr>
        <w:t xml:space="preserve"> - Паспорт</w:t>
      </w:r>
      <w:r w:rsidRPr="00AF3995">
        <w:rPr>
          <w:rFonts w:cs="Courier New"/>
        </w:rPr>
        <w:t>. Задайте первичный ключ в соответствии с табл</w:t>
      </w:r>
      <w:r w:rsidR="005F58B1" w:rsidRPr="00AF3995">
        <w:rPr>
          <w:rFonts w:cs="Courier New"/>
        </w:rPr>
        <w:t>.12</w:t>
      </w:r>
      <w:r w:rsidRPr="00AF3995">
        <w:rPr>
          <w:rFonts w:cs="Courier New"/>
        </w:rPr>
        <w:t>.</w:t>
      </w:r>
    </w:p>
    <w:p w:rsidR="001840CF" w:rsidRPr="00AF3995" w:rsidRDefault="001D3FAF" w:rsidP="00C660B2">
      <w:pPr>
        <w:pStyle w:val="10"/>
        <w:numPr>
          <w:ilvl w:val="0"/>
          <w:numId w:val="6"/>
        </w:numPr>
        <w:tabs>
          <w:tab w:val="left" w:pos="567"/>
        </w:tabs>
        <w:spacing w:after="120"/>
        <w:ind w:left="0" w:firstLine="0"/>
        <w:rPr>
          <w:rFonts w:cs="Courier New"/>
          <w:i/>
        </w:rPr>
      </w:pPr>
      <w:r w:rsidRPr="00AF3995">
        <w:rPr>
          <w:rFonts w:cs="Courier New"/>
        </w:rPr>
        <w:t xml:space="preserve">В окне проекта выделите созданную базу данных </w:t>
      </w:r>
      <w:r w:rsidRPr="00AF3995">
        <w:rPr>
          <w:rFonts w:cs="Courier New"/>
          <w:b/>
          <w:lang w:val="en-US"/>
        </w:rPr>
        <w:t>dvd</w:t>
      </w:r>
      <w:r w:rsidRPr="00AF3995">
        <w:rPr>
          <w:rFonts w:cs="Courier New"/>
          <w:b/>
        </w:rPr>
        <w:t>-</w:t>
      </w:r>
      <w:r w:rsidRPr="00AF3995">
        <w:rPr>
          <w:rFonts w:cs="Courier New"/>
          <w:b/>
          <w:lang w:val="en-US"/>
        </w:rPr>
        <w:t>bd</w:t>
      </w:r>
      <w:r w:rsidRPr="00AF3995">
        <w:rPr>
          <w:rFonts w:cs="Courier New"/>
          <w:b/>
        </w:rPr>
        <w:t>.</w:t>
      </w:r>
      <w:r w:rsidRPr="00AF3995">
        <w:rPr>
          <w:rFonts w:cs="Courier New"/>
          <w:b/>
          <w:lang w:val="en-US"/>
        </w:rPr>
        <w:t>dbc</w:t>
      </w:r>
      <w:r w:rsidRPr="00AF3995">
        <w:rPr>
          <w:rFonts w:cs="Courier New"/>
        </w:rPr>
        <w:t xml:space="preserve"> и нажмите кнопку </w:t>
      </w:r>
      <w:r w:rsidRPr="00AF3995">
        <w:rPr>
          <w:rFonts w:cs="Courier New"/>
          <w:b/>
          <w:lang w:val="en-US"/>
        </w:rPr>
        <w:t>Modify</w:t>
      </w:r>
      <w:r w:rsidRPr="00AF3995">
        <w:rPr>
          <w:rFonts w:cs="Courier New"/>
        </w:rPr>
        <w:t xml:space="preserve"> для отображения схемы базы данных </w:t>
      </w:r>
      <w:r w:rsidRPr="00AF3995">
        <w:rPr>
          <w:rFonts w:cs="Courier New"/>
          <w:b/>
          <w:lang w:val="en-US"/>
        </w:rPr>
        <w:t>DatabaseDesigner</w:t>
      </w:r>
      <w:r w:rsidRPr="00AF3995">
        <w:rPr>
          <w:rFonts w:cs="Courier New"/>
        </w:rPr>
        <w:t xml:space="preserve"> (рис. 13).</w:t>
      </w:r>
      <w:r w:rsidR="00D012FE" w:rsidRPr="00AF3995">
        <w:rPr>
          <w:rFonts w:cs="Courier New"/>
        </w:rPr>
        <w:t>Убедитесь, что в окне отображается 7 таблиц базы данных,  каждая таблица содержит необходимы поля и уст</w:t>
      </w:r>
      <w:r w:rsidR="00D012FE" w:rsidRPr="00AF3995">
        <w:rPr>
          <w:rFonts w:cs="Courier New"/>
        </w:rPr>
        <w:t>а</w:t>
      </w:r>
      <w:r w:rsidR="00D012FE" w:rsidRPr="00AF3995">
        <w:rPr>
          <w:rFonts w:cs="Courier New"/>
        </w:rPr>
        <w:t xml:space="preserve">новленные первичные и внешние ключи (обратите внимание, что ключевые поля обозначены отдельно в области </w:t>
      </w:r>
      <w:r w:rsidR="00D012FE" w:rsidRPr="00AF3995">
        <w:rPr>
          <w:rFonts w:cs="Courier New"/>
          <w:b/>
          <w:lang w:val="en-US"/>
        </w:rPr>
        <w:t>Indexes</w:t>
      </w:r>
      <w:r w:rsidR="00D012FE" w:rsidRPr="00AF3995">
        <w:rPr>
          <w:rFonts w:cs="Courier New"/>
        </w:rPr>
        <w:t xml:space="preserve"> каждой таблицы). При необходимости отредактируйте каждую таблицы, используя команду </w:t>
      </w:r>
      <w:r w:rsidR="00D012FE" w:rsidRPr="00AF3995">
        <w:rPr>
          <w:rFonts w:cs="Courier New"/>
          <w:b/>
          <w:lang w:val="en-US"/>
        </w:rPr>
        <w:t>Modify</w:t>
      </w:r>
      <w:r w:rsidR="00D012FE" w:rsidRPr="00AF3995">
        <w:rPr>
          <w:rFonts w:cs="Courier New"/>
        </w:rPr>
        <w:t xml:space="preserve"> контекстного меню таблицы в окне схемы данных или кнопку </w:t>
      </w:r>
      <w:r w:rsidR="00D012FE" w:rsidRPr="00AF3995">
        <w:rPr>
          <w:rFonts w:cs="Courier New"/>
          <w:b/>
          <w:lang w:val="en-US"/>
        </w:rPr>
        <w:t>Modify</w:t>
      </w:r>
      <w:r w:rsidR="00D012FE" w:rsidRPr="00AF3995">
        <w:rPr>
          <w:rFonts w:cs="Courier New"/>
        </w:rPr>
        <w:t xml:space="preserve"> в окне менеджера проекта</w:t>
      </w:r>
      <w:r w:rsidR="00D012FE" w:rsidRPr="00AF3995">
        <w:rPr>
          <w:rFonts w:cs="Courier New"/>
          <w:i/>
        </w:rPr>
        <w:t xml:space="preserve">. </w:t>
      </w:r>
      <w:r w:rsidR="002A2584" w:rsidRPr="00AF3995">
        <w:rPr>
          <w:rFonts w:cs="Courier New"/>
          <w:i/>
        </w:rPr>
        <w:t>Р</w:t>
      </w:r>
      <w:r w:rsidR="00D012FE" w:rsidRPr="00AF3995">
        <w:rPr>
          <w:rFonts w:cs="Courier New"/>
          <w:i/>
        </w:rPr>
        <w:t xml:space="preserve">асположение и размеры таблиц в окне </w:t>
      </w:r>
      <w:r w:rsidR="00D012FE" w:rsidRPr="00AF3995">
        <w:rPr>
          <w:rFonts w:cs="Courier New"/>
          <w:b/>
          <w:i/>
          <w:lang w:val="en-US"/>
        </w:rPr>
        <w:t>Datab</w:t>
      </w:r>
      <w:r w:rsidR="00D012FE" w:rsidRPr="00AF3995">
        <w:rPr>
          <w:rFonts w:cs="Courier New"/>
          <w:b/>
          <w:i/>
          <w:lang w:val="en-US"/>
        </w:rPr>
        <w:t>a</w:t>
      </w:r>
      <w:r w:rsidR="00D012FE" w:rsidRPr="00AF3995">
        <w:rPr>
          <w:rFonts w:cs="Courier New"/>
          <w:b/>
          <w:i/>
          <w:lang w:val="en-US"/>
        </w:rPr>
        <w:t>seDesigner</w:t>
      </w:r>
      <w:r w:rsidR="00D012FE" w:rsidRPr="00AF3995">
        <w:rPr>
          <w:rFonts w:cs="Courier New"/>
          <w:i/>
        </w:rPr>
        <w:t xml:space="preserve"> могут отличаться от представленного, при необходимости </w:t>
      </w:r>
      <w:r w:rsidR="001E12F0" w:rsidRPr="00AF3995">
        <w:rPr>
          <w:rFonts w:cs="Courier New"/>
          <w:i/>
        </w:rPr>
        <w:t>их можно изменить протяжкой или перетаскиванием мышью</w:t>
      </w:r>
      <w:r w:rsidR="002A2584" w:rsidRPr="00AF3995">
        <w:rPr>
          <w:rFonts w:cs="Courier New"/>
          <w:i/>
        </w:rPr>
        <w:t>.</w:t>
      </w:r>
      <w:r w:rsidR="001E12F0" w:rsidRPr="00AF3995">
        <w:rPr>
          <w:rFonts w:cs="Courier New"/>
          <w:i/>
        </w:rPr>
        <w:t xml:space="preserve"> Если связь установлена неверно, то ее можно уд</w:t>
      </w:r>
      <w:r w:rsidR="001E12F0" w:rsidRPr="00AF3995">
        <w:rPr>
          <w:rFonts w:cs="Courier New"/>
          <w:i/>
        </w:rPr>
        <w:t>а</w:t>
      </w:r>
      <w:r w:rsidR="001E12F0" w:rsidRPr="00AF3995">
        <w:rPr>
          <w:rFonts w:cs="Courier New"/>
          <w:i/>
        </w:rPr>
        <w:t xml:space="preserve">лить, выделив и нажав клавишу </w:t>
      </w:r>
      <w:r w:rsidR="001E12F0" w:rsidRPr="00AF3995">
        <w:rPr>
          <w:rFonts w:cs="Courier New"/>
          <w:b/>
          <w:i/>
        </w:rPr>
        <w:t>Delete</w:t>
      </w:r>
    </w:p>
    <w:p w:rsidR="00062D5E" w:rsidRPr="00AF3995" w:rsidRDefault="00E17D52" w:rsidP="00A82719">
      <w:pPr>
        <w:pStyle w:val="10"/>
        <w:spacing w:after="120"/>
        <w:ind w:left="567"/>
        <w:jc w:val="center"/>
        <w:rPr>
          <w:rFonts w:cs="Courier New"/>
        </w:rPr>
      </w:pPr>
      <w:r w:rsidRPr="00AF3995">
        <w:rPr>
          <w:rFonts w:cs="Courier New"/>
          <w:noProof/>
          <w:snapToGrid/>
        </w:rPr>
        <w:lastRenderedPageBreak/>
        <w:drawing>
          <wp:inline distT="0" distB="0" distL="0" distR="0">
            <wp:extent cx="5305425" cy="5724525"/>
            <wp:effectExtent l="0" t="0" r="9525" b="9525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D5E" w:rsidRPr="00AF3995" w:rsidRDefault="004D67DC" w:rsidP="00AF3995">
      <w:pPr>
        <w:pStyle w:val="10"/>
        <w:spacing w:after="240"/>
        <w:ind w:left="567"/>
        <w:jc w:val="center"/>
        <w:rPr>
          <w:rFonts w:cs="Courier New"/>
        </w:rPr>
      </w:pPr>
      <w:r w:rsidRPr="00AF3995">
        <w:rPr>
          <w:rFonts w:cs="Courier New"/>
        </w:rPr>
        <w:t>Рис.</w:t>
      </w:r>
      <w:r w:rsidR="00062D5E" w:rsidRPr="00AF3995">
        <w:rPr>
          <w:rFonts w:cs="Courier New"/>
        </w:rPr>
        <w:t xml:space="preserve"> 13 – Окно схемы базы данных</w:t>
      </w:r>
    </w:p>
    <w:p w:rsidR="008F6D39" w:rsidRPr="00AF3995" w:rsidRDefault="00D012FE" w:rsidP="00C660B2">
      <w:pPr>
        <w:pStyle w:val="10"/>
        <w:numPr>
          <w:ilvl w:val="0"/>
          <w:numId w:val="6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>Убедившись</w:t>
      </w:r>
      <w:r w:rsidR="002A2584" w:rsidRPr="00AF3995">
        <w:rPr>
          <w:rFonts w:cs="Courier New"/>
        </w:rPr>
        <w:t>, что таблицы базы данных созданы верно, создайте связи между таблиц</w:t>
      </w:r>
      <w:r w:rsidR="002A2584" w:rsidRPr="00AF3995">
        <w:rPr>
          <w:rFonts w:cs="Courier New"/>
        </w:rPr>
        <w:t>а</w:t>
      </w:r>
      <w:r w:rsidR="002A2584" w:rsidRPr="00AF3995">
        <w:rPr>
          <w:rFonts w:cs="Courier New"/>
        </w:rPr>
        <w:t>ми в соответствии с диаграммой, представленной на рис. 5:</w:t>
      </w:r>
    </w:p>
    <w:p w:rsidR="002A2584" w:rsidRPr="00AF3995" w:rsidRDefault="002A2584" w:rsidP="00C660B2">
      <w:pPr>
        <w:pStyle w:val="10"/>
        <w:numPr>
          <w:ilvl w:val="1"/>
          <w:numId w:val="6"/>
        </w:numPr>
        <w:tabs>
          <w:tab w:val="left" w:pos="567"/>
          <w:tab w:val="left" w:pos="1134"/>
        </w:tabs>
        <w:spacing w:after="120"/>
        <w:ind w:left="567" w:firstLine="0"/>
        <w:rPr>
          <w:rFonts w:cs="Courier New"/>
        </w:rPr>
      </w:pPr>
      <w:r w:rsidRPr="00AF3995">
        <w:rPr>
          <w:rFonts w:cs="Courier New"/>
        </w:rPr>
        <w:t xml:space="preserve">для создания связи, например, между таблицами </w:t>
      </w:r>
      <w:r w:rsidRPr="00AF3995">
        <w:rPr>
          <w:rFonts w:cs="Courier New"/>
          <w:b/>
          <w:lang w:val="en-US"/>
        </w:rPr>
        <w:t>Ganr</w:t>
      </w:r>
      <w:r w:rsidRPr="00AF3995">
        <w:rPr>
          <w:rFonts w:cs="Courier New"/>
        </w:rPr>
        <w:t xml:space="preserve"> и </w:t>
      </w:r>
      <w:r w:rsidRPr="00AF3995">
        <w:rPr>
          <w:rFonts w:cs="Courier New"/>
          <w:b/>
          <w:lang w:val="en-US"/>
        </w:rPr>
        <w:t>Kategor</w:t>
      </w:r>
      <w:r w:rsidRPr="00AF3995">
        <w:rPr>
          <w:rFonts w:cs="Courier New"/>
        </w:rPr>
        <w:t xml:space="preserve"> выделите пе</w:t>
      </w:r>
      <w:r w:rsidRPr="00AF3995">
        <w:rPr>
          <w:rFonts w:cs="Courier New"/>
        </w:rPr>
        <w:t>р</w:t>
      </w:r>
      <w:r w:rsidRPr="00AF3995">
        <w:rPr>
          <w:rFonts w:cs="Courier New"/>
        </w:rPr>
        <w:t xml:space="preserve">вичный ключ </w:t>
      </w:r>
      <w:r w:rsidRPr="00AF3995">
        <w:rPr>
          <w:rFonts w:cs="Courier New"/>
          <w:b/>
          <w:lang w:val="en-US"/>
        </w:rPr>
        <w:t>kod</w:t>
      </w:r>
      <w:r w:rsidRPr="00AF3995">
        <w:rPr>
          <w:rFonts w:cs="Courier New"/>
          <w:b/>
        </w:rPr>
        <w:t>_</w:t>
      </w:r>
      <w:r w:rsidRPr="00AF3995">
        <w:rPr>
          <w:rFonts w:cs="Courier New"/>
          <w:b/>
          <w:lang w:val="en-US"/>
        </w:rPr>
        <w:t>kat</w:t>
      </w:r>
      <w:r w:rsidRPr="00AF3995">
        <w:rPr>
          <w:rFonts w:cs="Courier New"/>
        </w:rPr>
        <w:t xml:space="preserve"> в таблице </w:t>
      </w:r>
      <w:r w:rsidRPr="00AF3995">
        <w:rPr>
          <w:rFonts w:cs="Courier New"/>
          <w:b/>
          <w:lang w:val="en-US"/>
        </w:rPr>
        <w:t>Kategor</w:t>
      </w:r>
      <w:r w:rsidRPr="00AF3995">
        <w:rPr>
          <w:rFonts w:cs="Courier New"/>
        </w:rPr>
        <w:t xml:space="preserve"> в области </w:t>
      </w:r>
      <w:r w:rsidRPr="00AF3995">
        <w:rPr>
          <w:rFonts w:cs="Courier New"/>
          <w:b/>
          <w:lang w:val="en-US"/>
        </w:rPr>
        <w:t>Indexes</w:t>
      </w:r>
      <w:r w:rsidRPr="00AF3995">
        <w:rPr>
          <w:rFonts w:cs="Courier New"/>
        </w:rPr>
        <w:t xml:space="preserve"> и перетащите его на с</w:t>
      </w:r>
      <w:r w:rsidRPr="00AF3995">
        <w:rPr>
          <w:rFonts w:cs="Courier New"/>
        </w:rPr>
        <w:t>о</w:t>
      </w:r>
      <w:r w:rsidRPr="00AF3995">
        <w:rPr>
          <w:rFonts w:cs="Courier New"/>
        </w:rPr>
        <w:t xml:space="preserve">ответствующий внешний ключ в области </w:t>
      </w:r>
      <w:r w:rsidRPr="00AF3995">
        <w:rPr>
          <w:rFonts w:cs="Courier New"/>
          <w:b/>
          <w:lang w:val="en-US"/>
        </w:rPr>
        <w:t>Indexes</w:t>
      </w:r>
      <w:r w:rsidRPr="00AF3995">
        <w:rPr>
          <w:rFonts w:cs="Courier New"/>
        </w:rPr>
        <w:t xml:space="preserve"> таблицы </w:t>
      </w:r>
      <w:r w:rsidRPr="00AF3995">
        <w:rPr>
          <w:rFonts w:cs="Courier New"/>
          <w:b/>
          <w:lang w:val="en-US"/>
        </w:rPr>
        <w:t>Ganr</w:t>
      </w:r>
      <w:r w:rsidRPr="00AF3995">
        <w:rPr>
          <w:rFonts w:cs="Courier New"/>
        </w:rPr>
        <w:t>;</w:t>
      </w:r>
    </w:p>
    <w:p w:rsidR="002A2584" w:rsidRPr="00AF3995" w:rsidRDefault="00062D5E" w:rsidP="00C660B2">
      <w:pPr>
        <w:pStyle w:val="10"/>
        <w:numPr>
          <w:ilvl w:val="1"/>
          <w:numId w:val="6"/>
        </w:numPr>
        <w:tabs>
          <w:tab w:val="left" w:pos="567"/>
          <w:tab w:val="left" w:pos="1134"/>
        </w:tabs>
        <w:spacing w:after="120"/>
        <w:ind w:left="567" w:firstLine="0"/>
        <w:rPr>
          <w:rFonts w:cs="Courier New"/>
        </w:rPr>
      </w:pPr>
      <w:r w:rsidRPr="00AF3995">
        <w:rPr>
          <w:rFonts w:cs="Courier New"/>
        </w:rPr>
        <w:t>создайте связи между остальными таблицами.</w:t>
      </w:r>
    </w:p>
    <w:p w:rsidR="00062D5E" w:rsidRPr="00AF3995" w:rsidRDefault="00062D5E" w:rsidP="00C660B2">
      <w:pPr>
        <w:pStyle w:val="10"/>
        <w:numPr>
          <w:ilvl w:val="0"/>
          <w:numId w:val="6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>Убедитесь, что схема базы данных соответствует представленной на рис. 13.</w:t>
      </w:r>
    </w:p>
    <w:p w:rsidR="004E19BC" w:rsidRPr="00AF3995" w:rsidRDefault="004E19BC" w:rsidP="00C660B2">
      <w:pPr>
        <w:pStyle w:val="10"/>
        <w:numPr>
          <w:ilvl w:val="0"/>
          <w:numId w:val="6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>Завершите работу с проектом.</w:t>
      </w:r>
    </w:p>
    <w:p w:rsidR="005036E3" w:rsidRPr="000966E0" w:rsidRDefault="001F476B" w:rsidP="002B2F75">
      <w:pPr>
        <w:pStyle w:val="1"/>
      </w:pPr>
      <w:bookmarkStart w:id="26" w:name="_Toc403034029"/>
      <w:r>
        <w:lastRenderedPageBreak/>
        <w:t xml:space="preserve">3. </w:t>
      </w:r>
      <w:r w:rsidR="000966E0">
        <w:t xml:space="preserve">ЗАПОЛЕНИЕ И ПРОСМОТР ТАБЛИЦ БАЗЫ ДАННЫХ В РЕЖИМЕ </w:t>
      </w:r>
      <w:r w:rsidR="000966E0">
        <w:rPr>
          <w:lang w:val="en-US"/>
        </w:rPr>
        <w:t>BROWSE</w:t>
      </w:r>
      <w:bookmarkEnd w:id="26"/>
    </w:p>
    <w:p w:rsidR="009860BF" w:rsidRPr="009860BF" w:rsidRDefault="009860BF" w:rsidP="002B2F75">
      <w:pPr>
        <w:pStyle w:val="2"/>
      </w:pPr>
      <w:bookmarkStart w:id="27" w:name="_Toc403034030"/>
      <w:r w:rsidRPr="001E12F0">
        <w:t>3</w:t>
      </w:r>
      <w:r>
        <w:t>.1. Заполнение и просмотр таблиц</w:t>
      </w:r>
      <w:bookmarkEnd w:id="27"/>
    </w:p>
    <w:p w:rsidR="001F476B" w:rsidRPr="00AF3995" w:rsidRDefault="00C836D9" w:rsidP="00E15C11">
      <w:pPr>
        <w:pStyle w:val="1TimesNewRoman121"/>
        <w:rPr>
          <w:sz w:val="20"/>
        </w:rPr>
      </w:pPr>
      <w:r w:rsidRPr="00AF3995">
        <w:rPr>
          <w:sz w:val="20"/>
        </w:rPr>
        <w:t>Итак, база данных создана. Теперь следует заполнить ее таблицы информацией. З</w:t>
      </w:r>
      <w:r w:rsidRPr="00AF3995">
        <w:rPr>
          <w:sz w:val="20"/>
        </w:rPr>
        <w:t>а</w:t>
      </w:r>
      <w:r w:rsidRPr="00AF3995">
        <w:rPr>
          <w:sz w:val="20"/>
        </w:rPr>
        <w:t>полнение таблиц может быть выполнено в двух режимах:</w:t>
      </w:r>
    </w:p>
    <w:p w:rsidR="00C836D9" w:rsidRPr="00AF3995" w:rsidRDefault="00D679FC" w:rsidP="00B73A24">
      <w:pPr>
        <w:pStyle w:val="10"/>
        <w:numPr>
          <w:ilvl w:val="0"/>
          <w:numId w:val="7"/>
        </w:numPr>
        <w:tabs>
          <w:tab w:val="left" w:pos="993"/>
        </w:tabs>
        <w:spacing w:line="276" w:lineRule="auto"/>
        <w:ind w:left="567" w:firstLine="0"/>
        <w:rPr>
          <w:rFonts w:cs="Courier New"/>
        </w:rPr>
      </w:pPr>
      <w:r w:rsidRPr="00AF3995">
        <w:rPr>
          <w:rFonts w:cs="Courier New"/>
        </w:rPr>
        <w:t>с помощью форм</w:t>
      </w:r>
      <w:r w:rsidR="00C836D9" w:rsidRPr="00AF3995">
        <w:rPr>
          <w:rFonts w:cs="Courier New"/>
        </w:rPr>
        <w:t>;</w:t>
      </w:r>
    </w:p>
    <w:p w:rsidR="00C836D9" w:rsidRPr="00AF3995" w:rsidRDefault="00D679FC" w:rsidP="00B73A24">
      <w:pPr>
        <w:pStyle w:val="10"/>
        <w:numPr>
          <w:ilvl w:val="0"/>
          <w:numId w:val="7"/>
        </w:numPr>
        <w:tabs>
          <w:tab w:val="left" w:pos="993"/>
        </w:tabs>
        <w:spacing w:line="276" w:lineRule="auto"/>
        <w:ind w:left="567" w:firstLine="0"/>
        <w:rPr>
          <w:rFonts w:cs="Courier New"/>
        </w:rPr>
      </w:pPr>
      <w:r w:rsidRPr="00AF3995">
        <w:rPr>
          <w:rFonts w:cs="Courier New"/>
        </w:rPr>
        <w:t>в режиме таблицы</w:t>
      </w:r>
      <w:r w:rsidR="00C836D9" w:rsidRPr="00AF3995">
        <w:rPr>
          <w:rFonts w:cs="Courier New"/>
        </w:rPr>
        <w:t>.</w:t>
      </w:r>
    </w:p>
    <w:p w:rsidR="00C836D9" w:rsidRPr="00AF3995" w:rsidRDefault="00397CBB" w:rsidP="00E15C11">
      <w:pPr>
        <w:pStyle w:val="1TimesNewRoman121"/>
        <w:rPr>
          <w:rFonts w:cs="Courier New"/>
          <w:sz w:val="20"/>
        </w:rPr>
      </w:pPr>
      <w:r w:rsidRPr="00AF3995">
        <w:rPr>
          <w:rFonts w:cs="Courier New"/>
          <w:sz w:val="20"/>
        </w:rPr>
        <w:t>Заполнение таблиц с помощью форм – вариант, наиболее удобный для потенциального пользователя будущего приложения. Данный вариант позволяет реализовать наиболее удо</w:t>
      </w:r>
      <w:r w:rsidRPr="00AF3995">
        <w:rPr>
          <w:rFonts w:cs="Courier New"/>
          <w:sz w:val="20"/>
        </w:rPr>
        <w:t>б</w:t>
      </w:r>
      <w:r w:rsidRPr="00AF3995">
        <w:rPr>
          <w:rFonts w:cs="Courier New"/>
          <w:sz w:val="20"/>
        </w:rPr>
        <w:t xml:space="preserve">ный интерфейс, который не требует знания приемов работы в </w:t>
      </w:r>
      <w:r w:rsidRPr="00AF3995">
        <w:rPr>
          <w:rFonts w:cs="Courier New"/>
          <w:sz w:val="20"/>
          <w:lang w:val="en-US"/>
        </w:rPr>
        <w:t>FoxPro</w:t>
      </w:r>
      <w:r w:rsidRPr="00AF3995">
        <w:rPr>
          <w:rFonts w:cs="Courier New"/>
          <w:sz w:val="20"/>
        </w:rPr>
        <w:t>.</w:t>
      </w:r>
    </w:p>
    <w:p w:rsidR="00397CBB" w:rsidRPr="00AF3995" w:rsidRDefault="00397CBB" w:rsidP="00E15C11">
      <w:pPr>
        <w:pStyle w:val="1TimesNewRoman121"/>
        <w:rPr>
          <w:rFonts w:cs="Courier New"/>
          <w:sz w:val="20"/>
        </w:rPr>
      </w:pPr>
      <w:r w:rsidRPr="00AF3995">
        <w:rPr>
          <w:rFonts w:cs="Courier New"/>
          <w:sz w:val="20"/>
        </w:rPr>
        <w:t>Использование режима таблицы для ввода данных – менее приемлемый с точки зрения потенциального пользователя вариант, т. к. требует знания специальных команд.</w:t>
      </w:r>
    </w:p>
    <w:p w:rsidR="00397CBB" w:rsidRPr="00AF3995" w:rsidRDefault="00397CBB" w:rsidP="00E15C11">
      <w:pPr>
        <w:pStyle w:val="1TimesNewRoman121"/>
        <w:rPr>
          <w:rFonts w:cs="Courier New"/>
          <w:sz w:val="20"/>
        </w:rPr>
      </w:pPr>
      <w:r w:rsidRPr="00AF3995">
        <w:rPr>
          <w:rFonts w:cs="Courier New"/>
          <w:sz w:val="20"/>
        </w:rPr>
        <w:t xml:space="preserve">Но для выполнения следующих заданий пособия необходимо наличие таблиц с данными. </w:t>
      </w:r>
      <w:r w:rsidR="009C1286" w:rsidRPr="00AF3995">
        <w:rPr>
          <w:rFonts w:cs="Courier New"/>
          <w:sz w:val="20"/>
        </w:rPr>
        <w:t>Поэтому часть таблиц будут заполнены именно в этом режиме. Хотя некоторые таблицы в этом режиме заполнять вообще не рекомендуется.</w:t>
      </w:r>
    </w:p>
    <w:p w:rsidR="009C1286" w:rsidRPr="00AF3995" w:rsidRDefault="009C1286" w:rsidP="00E15C11">
      <w:pPr>
        <w:pStyle w:val="1TimesNewRoman121"/>
        <w:rPr>
          <w:rFonts w:cs="Courier New"/>
          <w:sz w:val="20"/>
        </w:rPr>
      </w:pPr>
      <w:r w:rsidRPr="00AF3995">
        <w:rPr>
          <w:rFonts w:cs="Courier New"/>
          <w:sz w:val="20"/>
        </w:rPr>
        <w:t>Не существует какого-то строгого правила относительн</w:t>
      </w:r>
      <w:r w:rsidR="008A4A70" w:rsidRPr="00AF3995">
        <w:rPr>
          <w:rFonts w:cs="Courier New"/>
          <w:sz w:val="20"/>
        </w:rPr>
        <w:t>о того, какие таблицы лучше заполнять с помощью форм. Но все таблицы в разрабатываемой нами базе данных можно у</w:t>
      </w:r>
      <w:r w:rsidR="008A4A70" w:rsidRPr="00AF3995">
        <w:rPr>
          <w:rFonts w:cs="Courier New"/>
          <w:sz w:val="20"/>
        </w:rPr>
        <w:t>с</w:t>
      </w:r>
      <w:r w:rsidR="008A4A70" w:rsidRPr="00AF3995">
        <w:rPr>
          <w:rFonts w:cs="Courier New"/>
          <w:sz w:val="20"/>
        </w:rPr>
        <w:t>ловно поделить на три вида:</w:t>
      </w:r>
    </w:p>
    <w:p w:rsidR="008A4A70" w:rsidRPr="00AF3995" w:rsidRDefault="008A4A70" w:rsidP="00B73A24">
      <w:pPr>
        <w:pStyle w:val="10"/>
        <w:numPr>
          <w:ilvl w:val="0"/>
          <w:numId w:val="8"/>
        </w:numPr>
        <w:tabs>
          <w:tab w:val="left" w:pos="993"/>
        </w:tabs>
        <w:spacing w:line="276" w:lineRule="auto"/>
        <w:ind w:hanging="720"/>
        <w:rPr>
          <w:rFonts w:cs="Courier New"/>
        </w:rPr>
      </w:pPr>
      <w:r w:rsidRPr="00AF3995">
        <w:rPr>
          <w:rFonts w:cs="Courier New"/>
          <w:b/>
          <w:lang w:val="en-US"/>
        </w:rPr>
        <w:t>K</w:t>
      </w:r>
      <w:r w:rsidRPr="00AF3995">
        <w:rPr>
          <w:rFonts w:cs="Courier New"/>
          <w:b/>
        </w:rPr>
        <w:t>ategor</w:t>
      </w:r>
      <w:r w:rsidRPr="00AF3995">
        <w:rPr>
          <w:rFonts w:cs="Courier New"/>
        </w:rPr>
        <w:t xml:space="preserve">, </w:t>
      </w:r>
      <w:r w:rsidRPr="00AF3995">
        <w:rPr>
          <w:rFonts w:cs="Courier New"/>
          <w:b/>
          <w:lang w:val="en-US"/>
        </w:rPr>
        <w:t>Klient</w:t>
      </w:r>
      <w:r w:rsidRPr="00AF3995">
        <w:rPr>
          <w:rFonts w:cs="Courier New"/>
        </w:rPr>
        <w:t xml:space="preserve">, </w:t>
      </w:r>
      <w:r w:rsidRPr="00AF3995">
        <w:rPr>
          <w:rFonts w:cs="Courier New"/>
          <w:b/>
          <w:lang w:val="en-US"/>
        </w:rPr>
        <w:t>Sotr</w:t>
      </w:r>
      <w:r w:rsidRPr="00AF3995">
        <w:rPr>
          <w:rFonts w:cs="Courier New"/>
        </w:rPr>
        <w:t xml:space="preserve"> – они не содержат внешних ключей;</w:t>
      </w:r>
    </w:p>
    <w:p w:rsidR="008A4A70" w:rsidRPr="00AF3995" w:rsidRDefault="008A4A70" w:rsidP="00B73A24">
      <w:pPr>
        <w:pStyle w:val="10"/>
        <w:numPr>
          <w:ilvl w:val="0"/>
          <w:numId w:val="8"/>
        </w:numPr>
        <w:tabs>
          <w:tab w:val="left" w:pos="993"/>
        </w:tabs>
        <w:spacing w:line="276" w:lineRule="auto"/>
        <w:ind w:hanging="720"/>
        <w:rPr>
          <w:rFonts w:cs="Courier New"/>
        </w:rPr>
      </w:pPr>
      <w:r w:rsidRPr="00AF3995">
        <w:rPr>
          <w:rFonts w:cs="Courier New"/>
          <w:b/>
          <w:lang w:val="en-US"/>
        </w:rPr>
        <w:t>Ganr</w:t>
      </w:r>
      <w:r w:rsidRPr="00AF3995">
        <w:rPr>
          <w:rFonts w:cs="Courier New"/>
        </w:rPr>
        <w:t xml:space="preserve">, </w:t>
      </w:r>
      <w:r w:rsidRPr="00AF3995">
        <w:rPr>
          <w:rFonts w:cs="Courier New"/>
          <w:b/>
          <w:lang w:val="en-US"/>
        </w:rPr>
        <w:t>Disk</w:t>
      </w:r>
      <w:r w:rsidRPr="00AF3995">
        <w:rPr>
          <w:rFonts w:cs="Courier New"/>
        </w:rPr>
        <w:t xml:space="preserve"> – в них есть внешние ключи;</w:t>
      </w:r>
    </w:p>
    <w:p w:rsidR="008A4A70" w:rsidRPr="00AF3995" w:rsidRDefault="008A4A70" w:rsidP="00B73A24">
      <w:pPr>
        <w:pStyle w:val="10"/>
        <w:numPr>
          <w:ilvl w:val="0"/>
          <w:numId w:val="8"/>
        </w:numPr>
        <w:tabs>
          <w:tab w:val="left" w:pos="993"/>
        </w:tabs>
        <w:spacing w:line="276" w:lineRule="auto"/>
        <w:ind w:hanging="720"/>
        <w:rPr>
          <w:rFonts w:cs="Courier New"/>
        </w:rPr>
      </w:pPr>
      <w:r w:rsidRPr="00AF3995">
        <w:rPr>
          <w:rFonts w:cs="Courier New"/>
          <w:b/>
          <w:lang w:val="en-US"/>
        </w:rPr>
        <w:t>Prokat</w:t>
      </w:r>
      <w:r w:rsidRPr="00AF3995">
        <w:rPr>
          <w:rFonts w:cs="Courier New"/>
        </w:rPr>
        <w:t xml:space="preserve"> – главная таблица, позволяющая вести учет дисков.</w:t>
      </w:r>
    </w:p>
    <w:p w:rsidR="008A4A70" w:rsidRPr="00AF3995" w:rsidRDefault="008A4A70" w:rsidP="00E15C11">
      <w:pPr>
        <w:pStyle w:val="1TimesNewRoman121"/>
        <w:rPr>
          <w:rFonts w:cs="Courier New"/>
          <w:sz w:val="20"/>
        </w:rPr>
      </w:pPr>
      <w:r w:rsidRPr="00AF3995">
        <w:rPr>
          <w:sz w:val="20"/>
        </w:rPr>
        <w:t xml:space="preserve">Таблица </w:t>
      </w:r>
      <w:r w:rsidRPr="00AF3995">
        <w:rPr>
          <w:rFonts w:cs="Courier New"/>
          <w:b/>
          <w:sz w:val="20"/>
          <w:lang w:val="en-US"/>
        </w:rPr>
        <w:t>Sostav</w:t>
      </w:r>
      <w:r w:rsidRPr="00AF3995">
        <w:rPr>
          <w:sz w:val="20"/>
        </w:rPr>
        <w:t xml:space="preserve"> не рассматривается – это промежуточная таблица, не имеющая </w:t>
      </w:r>
      <w:r w:rsidRPr="00AF3995">
        <w:rPr>
          <w:rFonts w:cs="Courier New"/>
          <w:sz w:val="20"/>
        </w:rPr>
        <w:t>пе</w:t>
      </w:r>
      <w:r w:rsidRPr="00AF3995">
        <w:rPr>
          <w:rFonts w:cs="Courier New"/>
          <w:sz w:val="20"/>
        </w:rPr>
        <w:t>р</w:t>
      </w:r>
      <w:r w:rsidRPr="00AF3995">
        <w:rPr>
          <w:rFonts w:cs="Courier New"/>
          <w:sz w:val="20"/>
        </w:rPr>
        <w:t>вичных ключей.</w:t>
      </w:r>
    </w:p>
    <w:p w:rsidR="008A4A70" w:rsidRPr="00AF3995" w:rsidRDefault="001035BB" w:rsidP="00E15C11">
      <w:pPr>
        <w:pStyle w:val="1TimesNewRoman121"/>
        <w:rPr>
          <w:rFonts w:cs="Courier New"/>
          <w:sz w:val="20"/>
        </w:rPr>
      </w:pPr>
      <w:r w:rsidRPr="00AF3995">
        <w:rPr>
          <w:rFonts w:cs="Courier New"/>
          <w:sz w:val="20"/>
        </w:rPr>
        <w:t xml:space="preserve">В дальнейшем заполнение таблиц базы данных лучше и </w:t>
      </w:r>
      <w:r w:rsidR="00AB78C6" w:rsidRPr="00AF3995">
        <w:rPr>
          <w:rFonts w:cs="Courier New"/>
          <w:sz w:val="20"/>
        </w:rPr>
        <w:t>вести</w:t>
      </w:r>
      <w:r w:rsidRPr="00AF3995">
        <w:rPr>
          <w:rFonts w:cs="Courier New"/>
          <w:sz w:val="20"/>
        </w:rPr>
        <w:t xml:space="preserve"> именно в таком порядке.</w:t>
      </w:r>
    </w:p>
    <w:p w:rsidR="000A377D" w:rsidRPr="00AF3995" w:rsidRDefault="000A377D" w:rsidP="000A377D">
      <w:pPr>
        <w:pStyle w:val="10"/>
        <w:spacing w:after="120"/>
        <w:ind w:firstLine="567"/>
        <w:rPr>
          <w:rFonts w:cs="Courier New"/>
        </w:rPr>
      </w:pPr>
      <w:r w:rsidRPr="00AF3995">
        <w:rPr>
          <w:rFonts w:cs="Courier New"/>
        </w:rPr>
        <w:t>В системе </w:t>
      </w:r>
      <w:bookmarkStart w:id="28" w:name="keyword109"/>
      <w:bookmarkEnd w:id="28"/>
      <w:r w:rsidRPr="00AF3995">
        <w:rPr>
          <w:rFonts w:cs="Courier New"/>
        </w:rPr>
        <w:t>Visual FoxPro существует два основных режима работы с таблицами (и, соответственно, команды языка этой системы): </w:t>
      </w:r>
      <w:r w:rsidRPr="00AF3995">
        <w:rPr>
          <w:rFonts w:cs="Courier New"/>
          <w:b/>
          <w:lang w:val="en-US"/>
        </w:rPr>
        <w:t>Browse</w:t>
      </w:r>
      <w:r w:rsidRPr="00AF3995">
        <w:rPr>
          <w:rFonts w:cs="Courier New"/>
        </w:rPr>
        <w:t> - табличный формат и </w:t>
      </w:r>
      <w:r w:rsidRPr="00AF3995">
        <w:rPr>
          <w:rFonts w:cs="Courier New"/>
          <w:b/>
          <w:lang w:val="en-US"/>
        </w:rPr>
        <w:t>Edit</w:t>
      </w:r>
      <w:r w:rsidRPr="00AF3995">
        <w:rPr>
          <w:rFonts w:cs="Courier New"/>
        </w:rPr>
        <w:t> - форма с построчным расположением полей.</w:t>
      </w:r>
    </w:p>
    <w:p w:rsidR="000A377D" w:rsidRPr="00AF3995" w:rsidRDefault="000A377D" w:rsidP="00E15C11">
      <w:pPr>
        <w:pStyle w:val="1TimesNewRoman121"/>
        <w:rPr>
          <w:rFonts w:cs="Courier New"/>
          <w:sz w:val="20"/>
        </w:rPr>
      </w:pPr>
      <w:r w:rsidRPr="00AF3995">
        <w:rPr>
          <w:rFonts w:cs="Courier New"/>
          <w:sz w:val="20"/>
        </w:rPr>
        <w:t>Существует много разных способов открыть окно таблицы базы данных для редактир</w:t>
      </w:r>
      <w:r w:rsidRPr="00AF3995">
        <w:rPr>
          <w:rFonts w:cs="Courier New"/>
          <w:sz w:val="20"/>
        </w:rPr>
        <w:t>о</w:t>
      </w:r>
      <w:r w:rsidRPr="00AF3995">
        <w:rPr>
          <w:rFonts w:cs="Courier New"/>
          <w:sz w:val="20"/>
        </w:rPr>
        <w:t>вания в одном из этих режимов, в том числе:</w:t>
      </w:r>
    </w:p>
    <w:p w:rsidR="000A377D" w:rsidRPr="00AF3995" w:rsidRDefault="000A377D" w:rsidP="00B73A24">
      <w:pPr>
        <w:pStyle w:val="10"/>
        <w:numPr>
          <w:ilvl w:val="0"/>
          <w:numId w:val="7"/>
        </w:numPr>
        <w:tabs>
          <w:tab w:val="left" w:pos="993"/>
        </w:tabs>
        <w:spacing w:line="276" w:lineRule="auto"/>
        <w:ind w:left="567" w:firstLine="0"/>
        <w:rPr>
          <w:rFonts w:cs="Courier New"/>
        </w:rPr>
      </w:pPr>
      <w:r w:rsidRPr="00AF3995">
        <w:rPr>
          <w:rFonts w:cs="Courier New"/>
        </w:rPr>
        <w:t>в открытом окне модификации структуры базы (</w:t>
      </w:r>
      <w:r w:rsidRPr="00AF3995">
        <w:rPr>
          <w:rFonts w:cs="Courier New"/>
          <w:b/>
          <w:lang w:val="en-US"/>
        </w:rPr>
        <w:t>DatabaseDesigner</w:t>
      </w:r>
      <w:r w:rsidRPr="00AF3995">
        <w:rPr>
          <w:rFonts w:cs="Courier New"/>
        </w:rPr>
        <w:t>) щелкнуть пр</w:t>
      </w:r>
      <w:r w:rsidRPr="00AF3995">
        <w:rPr>
          <w:rFonts w:cs="Courier New"/>
        </w:rPr>
        <w:t>а</w:t>
      </w:r>
      <w:r w:rsidRPr="00AF3995">
        <w:rPr>
          <w:rFonts w:cs="Courier New"/>
        </w:rPr>
        <w:t>вой кнопкой мыши на таблице и выбрать команду </w:t>
      </w:r>
      <w:r w:rsidRPr="00AF3995">
        <w:rPr>
          <w:rFonts w:cs="Courier New"/>
          <w:b/>
          <w:lang w:val="en-US"/>
        </w:rPr>
        <w:t>Browse</w:t>
      </w:r>
      <w:r w:rsidRPr="00AF3995">
        <w:rPr>
          <w:rFonts w:cs="Courier New"/>
        </w:rPr>
        <w:t> ;</w:t>
      </w:r>
    </w:p>
    <w:p w:rsidR="000A377D" w:rsidRPr="00AF3995" w:rsidRDefault="000A377D" w:rsidP="00B73A24">
      <w:pPr>
        <w:pStyle w:val="10"/>
        <w:numPr>
          <w:ilvl w:val="0"/>
          <w:numId w:val="7"/>
        </w:numPr>
        <w:tabs>
          <w:tab w:val="left" w:pos="993"/>
        </w:tabs>
        <w:spacing w:line="276" w:lineRule="auto"/>
        <w:ind w:left="567" w:firstLine="0"/>
        <w:rPr>
          <w:rFonts w:cs="Courier New"/>
        </w:rPr>
      </w:pPr>
      <w:r w:rsidRPr="00AF3995">
        <w:rPr>
          <w:rFonts w:cs="Courier New"/>
        </w:rPr>
        <w:t>выбрать нужную таблицу в менеджере проекта и нажать на кнопку </w:t>
      </w:r>
      <w:r w:rsidRPr="00AF3995">
        <w:rPr>
          <w:rFonts w:cs="Courier New"/>
          <w:b/>
          <w:lang w:val="en-US"/>
        </w:rPr>
        <w:t>Browse</w:t>
      </w:r>
      <w:r w:rsidRPr="00AF3995">
        <w:rPr>
          <w:rFonts w:cs="Courier New"/>
        </w:rPr>
        <w:t> .</w:t>
      </w:r>
    </w:p>
    <w:p w:rsidR="000A377D" w:rsidRPr="00AF3995" w:rsidRDefault="000A377D" w:rsidP="00E15C11">
      <w:pPr>
        <w:pStyle w:val="1TimesNewRoman121"/>
        <w:rPr>
          <w:rFonts w:cs="Courier New"/>
          <w:sz w:val="20"/>
        </w:rPr>
      </w:pPr>
      <w:r w:rsidRPr="00AF3995">
        <w:rPr>
          <w:rFonts w:cs="Courier New"/>
          <w:sz w:val="20"/>
        </w:rPr>
        <w:t>После выполнения этих действий таблица БД будет открыта для редактирования да</w:t>
      </w:r>
      <w:r w:rsidRPr="00AF3995">
        <w:rPr>
          <w:rFonts w:cs="Courier New"/>
          <w:sz w:val="20"/>
        </w:rPr>
        <w:t>н</w:t>
      </w:r>
      <w:r w:rsidRPr="00AF3995">
        <w:rPr>
          <w:rFonts w:cs="Courier New"/>
          <w:sz w:val="20"/>
        </w:rPr>
        <w:t xml:space="preserve">ных, а в пункте меню появляются команды выбора режима </w:t>
      </w:r>
      <w:r w:rsidRPr="00AF3995">
        <w:rPr>
          <w:rFonts w:cs="Courier New"/>
          <w:b/>
          <w:sz w:val="20"/>
          <w:lang w:val="en-US"/>
        </w:rPr>
        <w:t>Browse</w:t>
      </w:r>
      <w:r w:rsidRPr="00AF3995">
        <w:rPr>
          <w:rFonts w:cs="Courier New"/>
          <w:sz w:val="20"/>
        </w:rPr>
        <w:t xml:space="preserve"> или </w:t>
      </w:r>
      <w:r w:rsidRPr="00AF3995">
        <w:rPr>
          <w:rFonts w:cs="Courier New"/>
          <w:b/>
          <w:sz w:val="20"/>
          <w:lang w:val="en-US"/>
        </w:rPr>
        <w:t>Edit</w:t>
      </w:r>
      <w:r w:rsidRPr="00AF3995">
        <w:rPr>
          <w:rFonts w:cs="Courier New"/>
          <w:sz w:val="20"/>
        </w:rPr>
        <w:t>.</w:t>
      </w:r>
    </w:p>
    <w:p w:rsidR="009A22BA" w:rsidRPr="00AF3995" w:rsidRDefault="009A22BA" w:rsidP="009A22BA">
      <w:pPr>
        <w:pStyle w:val="10"/>
        <w:spacing w:after="120"/>
        <w:ind w:firstLine="567"/>
        <w:rPr>
          <w:rFonts w:cs="Courier New"/>
          <w:lang w:val="en-US"/>
        </w:rPr>
      </w:pPr>
      <w:r w:rsidRPr="00AF3995">
        <w:rPr>
          <w:rFonts w:cs="Courier New"/>
        </w:rPr>
        <w:t xml:space="preserve">Для добавления данных в режиме таблицы следует использовать команду меню </w:t>
      </w:r>
      <w:r w:rsidRPr="00AF3995">
        <w:rPr>
          <w:rFonts w:cs="Courier New"/>
          <w:b/>
          <w:lang w:val="en-US"/>
        </w:rPr>
        <w:t>Table – Append New Record</w:t>
      </w:r>
      <w:r w:rsidRPr="00AF3995">
        <w:rPr>
          <w:rFonts w:cs="Courier New"/>
        </w:rPr>
        <w:t>иликомбинациюклавиш</w:t>
      </w:r>
      <w:r w:rsidRPr="00AF3995">
        <w:rPr>
          <w:rFonts w:cs="Courier New"/>
          <w:b/>
          <w:lang w:val="en-US"/>
        </w:rPr>
        <w:t>Ctrl+Y</w:t>
      </w:r>
      <w:r w:rsidRPr="00AF3995">
        <w:rPr>
          <w:rFonts w:cs="Courier New"/>
          <w:lang w:val="en-US"/>
        </w:rPr>
        <w:t>.</w:t>
      </w:r>
    </w:p>
    <w:p w:rsidR="00490DA9" w:rsidRPr="000E35EA" w:rsidRDefault="00490DA9">
      <w:pPr>
        <w:rPr>
          <w:rFonts w:ascii="Courier New" w:hAnsi="Courier New" w:cs="Courier New"/>
          <w:b/>
          <w:snapToGrid w:val="0"/>
          <w:sz w:val="22"/>
          <w:szCs w:val="22"/>
          <w:lang w:val="en-US"/>
        </w:rPr>
      </w:pPr>
    </w:p>
    <w:p w:rsidR="001035BB" w:rsidRDefault="009860BF" w:rsidP="000514D6">
      <w:pPr>
        <w:pStyle w:val="3"/>
      </w:pPr>
      <w:bookmarkStart w:id="29" w:name="_Toc403034031"/>
      <w:r>
        <w:t>ЗАДАНИЕ</w:t>
      </w:r>
      <w:r w:rsidRPr="00F31D16">
        <w:rPr>
          <w:lang w:val="en-US"/>
        </w:rPr>
        <w:t xml:space="preserve"> 2. </w:t>
      </w:r>
      <w:r>
        <w:t>Заполнение и просмотр таблиц базы данных</w:t>
      </w:r>
      <w:bookmarkEnd w:id="29"/>
    </w:p>
    <w:p w:rsidR="009860BF" w:rsidRPr="00AF3995" w:rsidRDefault="00B068BD" w:rsidP="000E35EA">
      <w:pPr>
        <w:pStyle w:val="10"/>
        <w:numPr>
          <w:ilvl w:val="0"/>
          <w:numId w:val="9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 xml:space="preserve">Запустите проект </w:t>
      </w:r>
      <w:r w:rsidRPr="00AF3995">
        <w:rPr>
          <w:rFonts w:cs="Courier New"/>
          <w:b/>
          <w:lang w:val="en-US"/>
        </w:rPr>
        <w:t>dvd.pjx</w:t>
      </w:r>
      <w:r w:rsidRPr="00AF3995">
        <w:rPr>
          <w:rFonts w:cs="Courier New"/>
        </w:rPr>
        <w:t>.</w:t>
      </w:r>
    </w:p>
    <w:p w:rsidR="00A575A8" w:rsidRPr="00AF3995" w:rsidRDefault="00A575A8" w:rsidP="000E35EA">
      <w:pPr>
        <w:pStyle w:val="10"/>
        <w:numPr>
          <w:ilvl w:val="0"/>
          <w:numId w:val="9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 xml:space="preserve">Откройте для просмотра и заполнения таблицу </w:t>
      </w:r>
      <w:r w:rsidRPr="00AF3995">
        <w:rPr>
          <w:rFonts w:cs="Courier New"/>
          <w:b/>
          <w:lang w:val="en-US"/>
        </w:rPr>
        <w:t>Kategor</w:t>
      </w:r>
      <w:r w:rsidRPr="00AF3995">
        <w:rPr>
          <w:rFonts w:cs="Courier New"/>
          <w:b/>
        </w:rPr>
        <w:t>.</w:t>
      </w:r>
      <w:r w:rsidRPr="00AF3995">
        <w:rPr>
          <w:rFonts w:cs="Courier New"/>
          <w:b/>
          <w:lang w:val="en-US"/>
        </w:rPr>
        <w:t>dbf</w:t>
      </w:r>
      <w:r w:rsidRPr="00AF3995">
        <w:rPr>
          <w:rFonts w:cs="Courier New"/>
        </w:rPr>
        <w:t>:</w:t>
      </w:r>
    </w:p>
    <w:p w:rsidR="00A575A8" w:rsidRPr="00AF3995" w:rsidRDefault="009A22BA" w:rsidP="000E35EA">
      <w:pPr>
        <w:pStyle w:val="10"/>
        <w:numPr>
          <w:ilvl w:val="1"/>
          <w:numId w:val="9"/>
        </w:numPr>
        <w:tabs>
          <w:tab w:val="left" w:pos="567"/>
          <w:tab w:val="left" w:pos="1134"/>
        </w:tabs>
        <w:spacing w:after="120"/>
        <w:ind w:left="567" w:firstLine="0"/>
        <w:rPr>
          <w:rFonts w:cs="Courier New"/>
        </w:rPr>
      </w:pPr>
      <w:r w:rsidRPr="00AF3995">
        <w:rPr>
          <w:rFonts w:cs="Courier New"/>
        </w:rPr>
        <w:t xml:space="preserve">выделите в менеджере проекта таблицу </w:t>
      </w:r>
      <w:r w:rsidRPr="00AF3995">
        <w:rPr>
          <w:rFonts w:cs="Courier New"/>
          <w:b/>
          <w:lang w:val="en-US"/>
        </w:rPr>
        <w:t>Kategor</w:t>
      </w:r>
      <w:r w:rsidRPr="00AF3995">
        <w:rPr>
          <w:rFonts w:cs="Courier New"/>
          <w:b/>
        </w:rPr>
        <w:t>.</w:t>
      </w:r>
      <w:r w:rsidRPr="00AF3995">
        <w:rPr>
          <w:rFonts w:cs="Courier New"/>
          <w:b/>
          <w:lang w:val="en-US"/>
        </w:rPr>
        <w:t>dbf</w:t>
      </w:r>
      <w:r w:rsidRPr="00AF3995">
        <w:rPr>
          <w:rFonts w:cs="Courier New"/>
        </w:rPr>
        <w:t xml:space="preserve"> и нажмите кнопку </w:t>
      </w:r>
      <w:r w:rsidRPr="00AF3995">
        <w:rPr>
          <w:rFonts w:cs="Courier New"/>
          <w:b/>
          <w:lang w:val="en-US"/>
        </w:rPr>
        <w:t>Browse</w:t>
      </w:r>
      <w:r w:rsidRPr="00AF3995">
        <w:rPr>
          <w:rFonts w:cs="Courier New"/>
        </w:rPr>
        <w:t>;</w:t>
      </w:r>
    </w:p>
    <w:p w:rsidR="009A22BA" w:rsidRPr="00AF3995" w:rsidRDefault="00E55EC9" w:rsidP="000E35EA">
      <w:pPr>
        <w:pStyle w:val="10"/>
        <w:numPr>
          <w:ilvl w:val="1"/>
          <w:numId w:val="9"/>
        </w:numPr>
        <w:tabs>
          <w:tab w:val="left" w:pos="567"/>
          <w:tab w:val="left" w:pos="1134"/>
        </w:tabs>
        <w:spacing w:after="120"/>
        <w:ind w:left="567" w:firstLine="0"/>
        <w:rPr>
          <w:rFonts w:cs="Courier New"/>
        </w:rPr>
      </w:pPr>
      <w:r w:rsidRPr="00AF3995">
        <w:rPr>
          <w:rFonts w:cs="Courier New"/>
        </w:rPr>
        <w:t>н</w:t>
      </w:r>
      <w:r w:rsidR="009A22BA" w:rsidRPr="00AF3995">
        <w:rPr>
          <w:rFonts w:cs="Courier New"/>
        </w:rPr>
        <w:t xml:space="preserve">ажмите </w:t>
      </w:r>
      <w:r w:rsidRPr="00AF3995">
        <w:rPr>
          <w:rFonts w:cs="Courier New"/>
        </w:rPr>
        <w:t xml:space="preserve">комбинацию клавиш </w:t>
      </w:r>
      <w:r w:rsidRPr="00AF3995">
        <w:rPr>
          <w:rFonts w:cs="Courier New"/>
          <w:lang w:val="en-US"/>
        </w:rPr>
        <w:t>Ctrl</w:t>
      </w:r>
      <w:r w:rsidRPr="00AF3995">
        <w:rPr>
          <w:rFonts w:cs="Courier New"/>
        </w:rPr>
        <w:t>+</w:t>
      </w:r>
      <w:r w:rsidRPr="00AF3995">
        <w:rPr>
          <w:rFonts w:cs="Courier New"/>
          <w:lang w:val="en-US"/>
        </w:rPr>
        <w:t>Y</w:t>
      </w:r>
      <w:r w:rsidRPr="00AF3995">
        <w:rPr>
          <w:rFonts w:cs="Courier New"/>
        </w:rPr>
        <w:t xml:space="preserve"> для добавления первой записи</w:t>
      </w:r>
      <w:r w:rsidR="00551D24" w:rsidRPr="00AF3995">
        <w:rPr>
          <w:rFonts w:cs="Courier New"/>
        </w:rPr>
        <w:t>;</w:t>
      </w:r>
    </w:p>
    <w:p w:rsidR="00E55EC9" w:rsidRPr="00AF3995" w:rsidRDefault="00551D24" w:rsidP="000E35EA">
      <w:pPr>
        <w:pStyle w:val="10"/>
        <w:numPr>
          <w:ilvl w:val="1"/>
          <w:numId w:val="9"/>
        </w:numPr>
        <w:tabs>
          <w:tab w:val="left" w:pos="567"/>
          <w:tab w:val="left" w:pos="1134"/>
        </w:tabs>
        <w:spacing w:after="120"/>
        <w:ind w:left="567" w:firstLine="0"/>
        <w:rPr>
          <w:rFonts w:cs="Courier New"/>
        </w:rPr>
      </w:pPr>
      <w:r w:rsidRPr="00AF3995">
        <w:rPr>
          <w:rFonts w:cs="Courier New"/>
        </w:rPr>
        <w:t xml:space="preserve">обратите внимание, что столбец </w:t>
      </w:r>
      <w:r w:rsidRPr="00AF3995">
        <w:rPr>
          <w:rFonts w:cs="Courier New"/>
          <w:b/>
          <w:lang w:val="en-US"/>
        </w:rPr>
        <w:t>kod</w:t>
      </w:r>
      <w:r w:rsidRPr="00AF3995">
        <w:rPr>
          <w:rFonts w:cs="Courier New"/>
          <w:b/>
        </w:rPr>
        <w:t>_</w:t>
      </w:r>
      <w:r w:rsidRPr="00AF3995">
        <w:rPr>
          <w:rFonts w:cs="Courier New"/>
          <w:b/>
          <w:lang w:val="en-US"/>
        </w:rPr>
        <w:t>kat</w:t>
      </w:r>
      <w:r w:rsidRPr="00AF3995">
        <w:rPr>
          <w:rFonts w:cs="Courier New"/>
        </w:rPr>
        <w:t xml:space="preserve"> заполняется автоматически, т.к. им</w:t>
      </w:r>
      <w:r w:rsidRPr="00AF3995">
        <w:rPr>
          <w:rFonts w:cs="Courier New"/>
        </w:rPr>
        <w:t>е</w:t>
      </w:r>
      <w:r w:rsidRPr="00AF3995">
        <w:rPr>
          <w:rFonts w:cs="Courier New"/>
        </w:rPr>
        <w:t xml:space="preserve">ет тип данных </w:t>
      </w:r>
      <w:r w:rsidRPr="00AF3995">
        <w:rPr>
          <w:rFonts w:cs="Courier New"/>
          <w:b/>
          <w:lang w:val="en-US"/>
        </w:rPr>
        <w:t>Integer</w:t>
      </w:r>
      <w:r w:rsidRPr="00AF3995">
        <w:rPr>
          <w:rFonts w:cs="Courier New"/>
          <w:b/>
        </w:rPr>
        <w:t xml:space="preserve"> (</w:t>
      </w:r>
      <w:r w:rsidRPr="00AF3995">
        <w:rPr>
          <w:rFonts w:cs="Courier New"/>
          <w:b/>
          <w:lang w:val="en-US"/>
        </w:rPr>
        <w:t>AutoInc</w:t>
      </w:r>
      <w:r w:rsidRPr="00AF3995">
        <w:rPr>
          <w:rFonts w:cs="Courier New"/>
          <w:b/>
        </w:rPr>
        <w:t>)</w:t>
      </w:r>
      <w:r w:rsidRPr="00AF3995">
        <w:rPr>
          <w:rFonts w:cs="Courier New"/>
        </w:rPr>
        <w:t>;</w:t>
      </w:r>
    </w:p>
    <w:p w:rsidR="00551D24" w:rsidRPr="00AF3995" w:rsidRDefault="00551D24" w:rsidP="000E35EA">
      <w:pPr>
        <w:pStyle w:val="10"/>
        <w:numPr>
          <w:ilvl w:val="1"/>
          <w:numId w:val="9"/>
        </w:numPr>
        <w:tabs>
          <w:tab w:val="left" w:pos="567"/>
          <w:tab w:val="left" w:pos="1134"/>
        </w:tabs>
        <w:spacing w:after="120"/>
        <w:ind w:left="567" w:firstLine="0"/>
        <w:rPr>
          <w:rFonts w:cs="Courier New"/>
        </w:rPr>
      </w:pPr>
      <w:r w:rsidRPr="00AF3995">
        <w:rPr>
          <w:rFonts w:cs="Courier New"/>
        </w:rPr>
        <w:t xml:space="preserve">используя для перехода по ячейкам таблицы клавиши управления курсором или </w:t>
      </w:r>
      <w:r w:rsidRPr="00AF3995">
        <w:rPr>
          <w:rFonts w:cs="Courier New"/>
          <w:lang w:val="en-US"/>
        </w:rPr>
        <w:t>Tab</w:t>
      </w:r>
      <w:r w:rsidRPr="00AF3995">
        <w:rPr>
          <w:rFonts w:cs="Courier New"/>
        </w:rPr>
        <w:t>, введите первую категорию – Кино;</w:t>
      </w:r>
    </w:p>
    <w:p w:rsidR="00551D24" w:rsidRPr="00AF3995" w:rsidRDefault="00551D24" w:rsidP="000E35EA">
      <w:pPr>
        <w:pStyle w:val="10"/>
        <w:numPr>
          <w:ilvl w:val="1"/>
          <w:numId w:val="9"/>
        </w:numPr>
        <w:tabs>
          <w:tab w:val="left" w:pos="567"/>
          <w:tab w:val="left" w:pos="1134"/>
        </w:tabs>
        <w:spacing w:after="120"/>
        <w:ind w:left="567" w:firstLine="0"/>
        <w:rPr>
          <w:rFonts w:cs="Courier New"/>
        </w:rPr>
      </w:pPr>
      <w:r w:rsidRPr="00AF3995">
        <w:rPr>
          <w:rFonts w:cs="Courier New"/>
        </w:rPr>
        <w:t xml:space="preserve">действуя аналогично, добавьте в таблицу еще две записи, как показано на рис. 14 (не забывайте для добавления каждой записи нажимать комбинацию клавиш </w:t>
      </w:r>
      <w:r w:rsidRPr="00AF3995">
        <w:rPr>
          <w:rFonts w:cs="Courier New"/>
          <w:b/>
          <w:lang w:val="en-US"/>
        </w:rPr>
        <w:t>Ctrl</w:t>
      </w:r>
      <w:r w:rsidRPr="00AF3995">
        <w:rPr>
          <w:rFonts w:cs="Courier New"/>
          <w:b/>
        </w:rPr>
        <w:t>+</w:t>
      </w:r>
      <w:r w:rsidRPr="00AF3995">
        <w:rPr>
          <w:rFonts w:cs="Courier New"/>
          <w:b/>
          <w:lang w:val="en-US"/>
        </w:rPr>
        <w:t>Y</w:t>
      </w:r>
      <w:r w:rsidRPr="00AF3995">
        <w:rPr>
          <w:rFonts w:cs="Courier New"/>
        </w:rPr>
        <w:t>).</w:t>
      </w:r>
      <w:r w:rsidR="000511E3" w:rsidRPr="00AF3995">
        <w:rPr>
          <w:rFonts w:cs="Courier New"/>
        </w:rPr>
        <w:t xml:space="preserve"> Закройте таблицу после заполнения.</w:t>
      </w:r>
    </w:p>
    <w:p w:rsidR="00551D24" w:rsidRPr="00AF3995" w:rsidRDefault="00887E07" w:rsidP="000E35EA">
      <w:pPr>
        <w:pStyle w:val="10"/>
        <w:spacing w:after="120"/>
        <w:ind w:left="567" w:right="566"/>
        <w:jc w:val="center"/>
        <w:rPr>
          <w:rFonts w:cs="Courier New"/>
        </w:rPr>
      </w:pPr>
      <w:r w:rsidRPr="00AF3995">
        <w:rPr>
          <w:rFonts w:cs="Courier New"/>
          <w:noProof/>
          <w:snapToGrid/>
        </w:rPr>
        <w:lastRenderedPageBreak/>
        <w:drawing>
          <wp:inline distT="0" distB="0" distL="0" distR="0">
            <wp:extent cx="2733675" cy="1085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D24" w:rsidRPr="00AF3995" w:rsidRDefault="004D67DC" w:rsidP="00AF3995">
      <w:pPr>
        <w:pStyle w:val="10"/>
        <w:spacing w:after="240"/>
        <w:ind w:left="567" w:right="567"/>
        <w:jc w:val="center"/>
        <w:rPr>
          <w:rFonts w:cs="Courier New"/>
        </w:rPr>
      </w:pPr>
      <w:r w:rsidRPr="00AF3995">
        <w:rPr>
          <w:rFonts w:cs="Courier New"/>
        </w:rPr>
        <w:t>Рис.</w:t>
      </w:r>
      <w:r w:rsidR="00551D24" w:rsidRPr="00AF3995">
        <w:rPr>
          <w:rFonts w:cs="Courier New"/>
        </w:rPr>
        <w:t xml:space="preserve"> 14 </w:t>
      </w:r>
      <w:r w:rsidR="00C52777" w:rsidRPr="00AF3995">
        <w:rPr>
          <w:rFonts w:cs="Courier New"/>
        </w:rPr>
        <w:t xml:space="preserve">–Заполненная таблица </w:t>
      </w:r>
      <w:r w:rsidR="00C52777" w:rsidRPr="00AF3995">
        <w:rPr>
          <w:rFonts w:cs="Courier New"/>
          <w:b/>
          <w:lang w:val="en-US"/>
        </w:rPr>
        <w:t>Kategor</w:t>
      </w:r>
      <w:r w:rsidR="00C52777" w:rsidRPr="00AF3995">
        <w:rPr>
          <w:rFonts w:cs="Courier New"/>
          <w:b/>
        </w:rPr>
        <w:t>.</w:t>
      </w:r>
      <w:r w:rsidR="00C52777" w:rsidRPr="00AF3995">
        <w:rPr>
          <w:rFonts w:cs="Courier New"/>
          <w:b/>
          <w:lang w:val="en-US"/>
        </w:rPr>
        <w:t>dbf</w:t>
      </w:r>
    </w:p>
    <w:p w:rsidR="00C52777" w:rsidRPr="00AF3995" w:rsidRDefault="00C52777" w:rsidP="00E15C11">
      <w:pPr>
        <w:pStyle w:val="1TimesNewRoman121"/>
        <w:rPr>
          <w:rFonts w:cs="Courier New"/>
          <w:sz w:val="20"/>
        </w:rPr>
      </w:pPr>
      <w:r w:rsidRPr="00AF3995">
        <w:rPr>
          <w:rFonts w:cs="Courier New"/>
          <w:sz w:val="20"/>
        </w:rPr>
        <w:t xml:space="preserve">Обратите внимание на разницу в написании имен столбцов таблицы при просмотре. Первый столбец </w:t>
      </w:r>
      <w:r w:rsidRPr="00AF3995">
        <w:rPr>
          <w:rFonts w:cs="Courier New"/>
          <w:b/>
          <w:sz w:val="20"/>
          <w:lang w:val="en-US"/>
        </w:rPr>
        <w:t>kod</w:t>
      </w:r>
      <w:r w:rsidRPr="00AF3995">
        <w:rPr>
          <w:rFonts w:cs="Courier New"/>
          <w:b/>
          <w:sz w:val="20"/>
        </w:rPr>
        <w:t>_</w:t>
      </w:r>
      <w:r w:rsidRPr="00AF3995">
        <w:rPr>
          <w:rFonts w:cs="Courier New"/>
          <w:b/>
          <w:sz w:val="20"/>
          <w:lang w:val="en-US"/>
        </w:rPr>
        <w:t>kat</w:t>
      </w:r>
      <w:r w:rsidRPr="00AF3995">
        <w:rPr>
          <w:rFonts w:cs="Courier New"/>
          <w:sz w:val="20"/>
        </w:rPr>
        <w:t xml:space="preserve"> назван так же, как и соответствующее поле в таблице базы да</w:t>
      </w:r>
      <w:r w:rsidRPr="00AF3995">
        <w:rPr>
          <w:rFonts w:cs="Courier New"/>
          <w:sz w:val="20"/>
        </w:rPr>
        <w:t>н</w:t>
      </w:r>
      <w:r w:rsidRPr="00AF3995">
        <w:rPr>
          <w:rFonts w:cs="Courier New"/>
          <w:sz w:val="20"/>
        </w:rPr>
        <w:t xml:space="preserve">ных. Второй столбец имеет имя не поля </w:t>
      </w:r>
      <w:r w:rsidRPr="00AF3995">
        <w:rPr>
          <w:rFonts w:cs="Courier New"/>
          <w:b/>
          <w:sz w:val="20"/>
          <w:lang w:val="en-US"/>
        </w:rPr>
        <w:t>Kategor</w:t>
      </w:r>
      <w:r w:rsidRPr="00AF3995">
        <w:rPr>
          <w:rFonts w:cs="Courier New"/>
          <w:sz w:val="20"/>
        </w:rPr>
        <w:t xml:space="preserve">, </w:t>
      </w:r>
      <w:r w:rsidR="00F65981" w:rsidRPr="00AF3995">
        <w:rPr>
          <w:rFonts w:cs="Courier New"/>
          <w:sz w:val="20"/>
        </w:rPr>
        <w:t>а</w:t>
      </w:r>
      <w:r w:rsidRPr="00AF3995">
        <w:rPr>
          <w:rFonts w:cs="Courier New"/>
          <w:sz w:val="20"/>
        </w:rPr>
        <w:t xml:space="preserve"> его свойства </w:t>
      </w:r>
      <w:r w:rsidRPr="00AF3995">
        <w:rPr>
          <w:rFonts w:cs="Courier New"/>
          <w:b/>
          <w:sz w:val="20"/>
          <w:lang w:val="en-US"/>
        </w:rPr>
        <w:t>Caption</w:t>
      </w:r>
      <w:r w:rsidRPr="00AF3995">
        <w:rPr>
          <w:rFonts w:cs="Courier New"/>
          <w:sz w:val="20"/>
        </w:rPr>
        <w:t xml:space="preserve"> – </w:t>
      </w:r>
      <w:r w:rsidRPr="00AF3995">
        <w:rPr>
          <w:rFonts w:cs="Courier New"/>
          <w:b/>
          <w:sz w:val="20"/>
        </w:rPr>
        <w:t>Категория</w:t>
      </w:r>
      <w:r w:rsidRPr="00AF3995">
        <w:rPr>
          <w:rFonts w:cs="Courier New"/>
          <w:sz w:val="20"/>
        </w:rPr>
        <w:t>.</w:t>
      </w:r>
    </w:p>
    <w:p w:rsidR="00D0274E" w:rsidRPr="00AF3995" w:rsidRDefault="00D0274E" w:rsidP="00E15C11">
      <w:pPr>
        <w:pStyle w:val="1TimesNewRoman121"/>
        <w:rPr>
          <w:rFonts w:cs="Courier New"/>
          <w:sz w:val="20"/>
        </w:rPr>
      </w:pPr>
      <w:r w:rsidRPr="00AF3995">
        <w:rPr>
          <w:rFonts w:cs="Courier New"/>
          <w:sz w:val="20"/>
        </w:rPr>
        <w:t>Размеры столбцов и высоту строк таблиц можно менять аналогично подобным действ</w:t>
      </w:r>
      <w:r w:rsidRPr="00AF3995">
        <w:rPr>
          <w:rFonts w:cs="Courier New"/>
          <w:sz w:val="20"/>
        </w:rPr>
        <w:t>и</w:t>
      </w:r>
      <w:r w:rsidRPr="00AF3995">
        <w:rPr>
          <w:rFonts w:cs="Courier New"/>
          <w:sz w:val="20"/>
        </w:rPr>
        <w:t xml:space="preserve">ям с таблицами </w:t>
      </w:r>
      <w:r w:rsidRPr="00AF3995">
        <w:rPr>
          <w:rFonts w:cs="Courier New"/>
          <w:sz w:val="20"/>
          <w:lang w:val="en-US"/>
        </w:rPr>
        <w:t>MSExcel</w:t>
      </w:r>
      <w:r w:rsidRPr="00AF3995">
        <w:rPr>
          <w:rFonts w:cs="Courier New"/>
          <w:sz w:val="20"/>
        </w:rPr>
        <w:t>.</w:t>
      </w:r>
    </w:p>
    <w:p w:rsidR="00551D24" w:rsidRPr="00AF3995" w:rsidRDefault="00A82719" w:rsidP="000E35EA">
      <w:pPr>
        <w:pStyle w:val="10"/>
        <w:numPr>
          <w:ilvl w:val="0"/>
          <w:numId w:val="9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 xml:space="preserve">Повторяя действие </w:t>
      </w:r>
      <w:r w:rsidR="00D0274E" w:rsidRPr="00AF3995">
        <w:rPr>
          <w:rFonts w:cs="Courier New"/>
        </w:rPr>
        <w:t xml:space="preserve">п. 2, заполните таблицу </w:t>
      </w:r>
      <w:r w:rsidR="00D0274E" w:rsidRPr="00AF3995">
        <w:rPr>
          <w:rFonts w:cs="Courier New"/>
          <w:b/>
          <w:lang w:val="en-US"/>
        </w:rPr>
        <w:t>Klient</w:t>
      </w:r>
      <w:r w:rsidRPr="00AF3995">
        <w:rPr>
          <w:rFonts w:cs="Courier New"/>
          <w:b/>
        </w:rPr>
        <w:t>.</w:t>
      </w:r>
      <w:r w:rsidRPr="00AF3995">
        <w:rPr>
          <w:rFonts w:cs="Courier New"/>
          <w:b/>
          <w:lang w:val="en-US"/>
        </w:rPr>
        <w:t>dbf</w:t>
      </w:r>
      <w:r w:rsidR="00D0274E" w:rsidRPr="00AF3995">
        <w:rPr>
          <w:rFonts w:cs="Courier New"/>
        </w:rPr>
        <w:t xml:space="preserve"> следующими данными (рис. 15): </w:t>
      </w:r>
    </w:p>
    <w:p w:rsidR="00D0274E" w:rsidRPr="00AF3995" w:rsidRDefault="00C429E4" w:rsidP="000E35EA">
      <w:pPr>
        <w:pStyle w:val="10"/>
        <w:spacing w:after="120"/>
        <w:jc w:val="center"/>
        <w:rPr>
          <w:rFonts w:cs="Courier New"/>
          <w:noProof/>
          <w:snapToGrid/>
        </w:rPr>
      </w:pPr>
      <w:r w:rsidRPr="00AF3995">
        <w:rPr>
          <w:rFonts w:cs="Courier New"/>
          <w:noProof/>
          <w:snapToGrid/>
        </w:rPr>
        <w:drawing>
          <wp:inline distT="0" distB="0" distL="0" distR="0">
            <wp:extent cx="6115050" cy="1079126"/>
            <wp:effectExtent l="0" t="0" r="0" b="6985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7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719" w:rsidRPr="00AF3995" w:rsidRDefault="004D67DC" w:rsidP="00AF3995">
      <w:pPr>
        <w:pStyle w:val="10"/>
        <w:spacing w:after="240"/>
        <w:jc w:val="center"/>
        <w:rPr>
          <w:rFonts w:cs="Courier New"/>
          <w:noProof/>
          <w:snapToGrid/>
        </w:rPr>
      </w:pPr>
      <w:r w:rsidRPr="00AF3995">
        <w:rPr>
          <w:rFonts w:cs="Courier New"/>
          <w:noProof/>
          <w:snapToGrid/>
        </w:rPr>
        <w:t>Рис.</w:t>
      </w:r>
      <w:r w:rsidR="00A82719" w:rsidRPr="00AF3995">
        <w:rPr>
          <w:rFonts w:cs="Courier New"/>
          <w:noProof/>
          <w:snapToGrid/>
        </w:rPr>
        <w:t xml:space="preserve"> 15 – Заполненная таблица </w:t>
      </w:r>
      <w:r w:rsidR="00A82719" w:rsidRPr="00AF3995">
        <w:rPr>
          <w:rFonts w:cs="Courier New"/>
          <w:b/>
          <w:lang w:val="en-US"/>
        </w:rPr>
        <w:t>Klient.dbf</w:t>
      </w:r>
    </w:p>
    <w:p w:rsidR="00D0274E" w:rsidRPr="00AF3995" w:rsidRDefault="00A82719" w:rsidP="000E35EA">
      <w:pPr>
        <w:pStyle w:val="10"/>
        <w:numPr>
          <w:ilvl w:val="0"/>
          <w:numId w:val="9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 xml:space="preserve">Повторяя действия п. 2, заполните таблицу </w:t>
      </w:r>
      <w:r w:rsidRPr="00AF3995">
        <w:rPr>
          <w:rFonts w:cs="Courier New"/>
          <w:b/>
          <w:lang w:val="en-US"/>
        </w:rPr>
        <w:t>Sotr</w:t>
      </w:r>
      <w:r w:rsidRPr="00AF3995">
        <w:rPr>
          <w:rFonts w:cs="Courier New"/>
          <w:b/>
        </w:rPr>
        <w:t>.</w:t>
      </w:r>
      <w:r w:rsidRPr="00AF3995">
        <w:rPr>
          <w:rFonts w:cs="Courier New"/>
          <w:b/>
          <w:lang w:val="en-US"/>
        </w:rPr>
        <w:t>dbf</w:t>
      </w:r>
      <w:r w:rsidRPr="00AF3995">
        <w:rPr>
          <w:rFonts w:cs="Courier New"/>
        </w:rPr>
        <w:t xml:space="preserve"> следующими данными (рис. 16):</w:t>
      </w:r>
    </w:p>
    <w:p w:rsidR="00A82719" w:rsidRPr="00AF3995" w:rsidRDefault="00C429E4" w:rsidP="000E35EA">
      <w:pPr>
        <w:pStyle w:val="10"/>
        <w:spacing w:after="120"/>
        <w:jc w:val="center"/>
        <w:rPr>
          <w:rFonts w:cs="Courier New"/>
          <w:noProof/>
          <w:snapToGrid/>
        </w:rPr>
      </w:pPr>
      <w:r w:rsidRPr="00AF3995">
        <w:rPr>
          <w:rFonts w:cs="Courier New"/>
          <w:noProof/>
          <w:snapToGrid/>
        </w:rPr>
        <w:drawing>
          <wp:inline distT="0" distB="0" distL="0" distR="0">
            <wp:extent cx="3705225" cy="1047750"/>
            <wp:effectExtent l="0" t="0" r="9525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719" w:rsidRPr="00AF3995" w:rsidRDefault="004D67DC" w:rsidP="00AF3995">
      <w:pPr>
        <w:pStyle w:val="10"/>
        <w:spacing w:after="240"/>
        <w:jc w:val="center"/>
        <w:rPr>
          <w:rFonts w:cs="Courier New"/>
          <w:noProof/>
          <w:snapToGrid/>
        </w:rPr>
      </w:pPr>
      <w:r w:rsidRPr="00AF3995">
        <w:rPr>
          <w:rFonts w:cs="Courier New"/>
          <w:noProof/>
          <w:snapToGrid/>
        </w:rPr>
        <w:t>Рис.</w:t>
      </w:r>
      <w:r w:rsidR="00A82719" w:rsidRPr="00AF3995">
        <w:rPr>
          <w:rFonts w:cs="Courier New"/>
          <w:noProof/>
          <w:snapToGrid/>
        </w:rPr>
        <w:t xml:space="preserve"> 16 – Заполненная таблица </w:t>
      </w:r>
      <w:r w:rsidR="00A82719" w:rsidRPr="00AF3995">
        <w:rPr>
          <w:rFonts w:cs="Courier New"/>
          <w:b/>
          <w:lang w:val="en-US"/>
        </w:rPr>
        <w:t>Sotr.dbf</w:t>
      </w:r>
    </w:p>
    <w:p w:rsidR="00A82719" w:rsidRPr="00AF3995" w:rsidRDefault="00216D31" w:rsidP="000E35EA">
      <w:pPr>
        <w:pStyle w:val="10"/>
        <w:numPr>
          <w:ilvl w:val="0"/>
          <w:numId w:val="9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 xml:space="preserve">Заполните таблицу </w:t>
      </w:r>
      <w:r w:rsidRPr="00AF3995">
        <w:rPr>
          <w:rFonts w:cs="Courier New"/>
          <w:b/>
          <w:lang w:val="en-US"/>
        </w:rPr>
        <w:t>Ganr</w:t>
      </w:r>
      <w:r w:rsidRPr="00AF3995">
        <w:rPr>
          <w:rFonts w:cs="Courier New"/>
          <w:b/>
        </w:rPr>
        <w:t>.</w:t>
      </w:r>
      <w:r w:rsidRPr="00AF3995">
        <w:rPr>
          <w:rFonts w:cs="Courier New"/>
          <w:b/>
          <w:lang w:val="en-US"/>
        </w:rPr>
        <w:t>dbf</w:t>
      </w:r>
      <w:r w:rsidRPr="00AF3995">
        <w:rPr>
          <w:rFonts w:cs="Courier New"/>
        </w:rPr>
        <w:t xml:space="preserve"> 10-ю записями. Необходимо ввести в таблицу 4 жанра категории «</w:t>
      </w:r>
      <w:r w:rsidRPr="00AF3995">
        <w:rPr>
          <w:rFonts w:cs="Courier New"/>
          <w:b/>
        </w:rPr>
        <w:t>Фильм</w:t>
      </w:r>
      <w:r w:rsidRPr="00AF3995">
        <w:rPr>
          <w:rFonts w:cs="Courier New"/>
        </w:rPr>
        <w:t>»: Фантастика, Мистика, Ужасы, Комедия; 3 жанра категории «</w:t>
      </w:r>
      <w:r w:rsidRPr="00AF3995">
        <w:rPr>
          <w:rFonts w:cs="Courier New"/>
          <w:b/>
        </w:rPr>
        <w:t>Програ</w:t>
      </w:r>
      <w:r w:rsidRPr="00AF3995">
        <w:rPr>
          <w:rFonts w:cs="Courier New"/>
          <w:b/>
        </w:rPr>
        <w:t>м</w:t>
      </w:r>
      <w:r w:rsidRPr="00AF3995">
        <w:rPr>
          <w:rFonts w:cs="Courier New"/>
          <w:b/>
        </w:rPr>
        <w:t>мы</w:t>
      </w:r>
      <w:r w:rsidRPr="00AF3995">
        <w:rPr>
          <w:rFonts w:cs="Courier New"/>
        </w:rPr>
        <w:t>»: Графика, Мультимедиа, Драйвера; 3 жанра категории «</w:t>
      </w:r>
      <w:r w:rsidRPr="00AF3995">
        <w:rPr>
          <w:rFonts w:cs="Courier New"/>
          <w:b/>
        </w:rPr>
        <w:t>Игра</w:t>
      </w:r>
      <w:r w:rsidRPr="00AF3995">
        <w:rPr>
          <w:rFonts w:cs="Courier New"/>
        </w:rPr>
        <w:t>»: Шутер-Action, Страт</w:t>
      </w:r>
      <w:r w:rsidRPr="00AF3995">
        <w:rPr>
          <w:rFonts w:cs="Courier New"/>
        </w:rPr>
        <w:t>е</w:t>
      </w:r>
      <w:r w:rsidRPr="00AF3995">
        <w:rPr>
          <w:rFonts w:cs="Courier New"/>
        </w:rPr>
        <w:t xml:space="preserve">гия, Гонки. Действуйте аналогично п.2, а чтобы отнести жанр к определенной категории в поле </w:t>
      </w:r>
      <w:r w:rsidRPr="00AF3995">
        <w:rPr>
          <w:rFonts w:cs="Courier New"/>
          <w:b/>
          <w:lang w:val="en-US"/>
        </w:rPr>
        <w:t>kod</w:t>
      </w:r>
      <w:r w:rsidRPr="00AF3995">
        <w:rPr>
          <w:rFonts w:cs="Courier New"/>
          <w:b/>
        </w:rPr>
        <w:t>_</w:t>
      </w:r>
      <w:r w:rsidRPr="00AF3995">
        <w:rPr>
          <w:rFonts w:cs="Courier New"/>
          <w:b/>
          <w:lang w:val="en-US"/>
        </w:rPr>
        <w:t>kat</w:t>
      </w:r>
      <w:r w:rsidRPr="00AF3995">
        <w:rPr>
          <w:rFonts w:cs="Courier New"/>
        </w:rPr>
        <w:t xml:space="preserve"> вводите код категории в соответствии с таблицей </w:t>
      </w:r>
      <w:r w:rsidRPr="00AF3995">
        <w:rPr>
          <w:rFonts w:cs="Courier New"/>
          <w:b/>
          <w:lang w:val="en-US"/>
        </w:rPr>
        <w:t>Kategor</w:t>
      </w:r>
      <w:r w:rsidRPr="00AF3995">
        <w:rPr>
          <w:rFonts w:cs="Courier New"/>
        </w:rPr>
        <w:t xml:space="preserve"> (рис. 17).</w:t>
      </w:r>
    </w:p>
    <w:p w:rsidR="00216D31" w:rsidRPr="00AF3995" w:rsidRDefault="00C429E4" w:rsidP="000E35EA">
      <w:pPr>
        <w:pStyle w:val="10"/>
        <w:spacing w:after="120"/>
        <w:jc w:val="center"/>
        <w:rPr>
          <w:rFonts w:cs="Courier New"/>
          <w:noProof/>
          <w:snapToGrid/>
        </w:rPr>
      </w:pPr>
      <w:r w:rsidRPr="00AF3995">
        <w:rPr>
          <w:rFonts w:cs="Courier New"/>
          <w:noProof/>
          <w:snapToGrid/>
        </w:rPr>
        <w:drawing>
          <wp:inline distT="0" distB="0" distL="0" distR="0">
            <wp:extent cx="3695700" cy="2190750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A7D" w:rsidRPr="00AF3995" w:rsidRDefault="004D67DC" w:rsidP="00AF3995">
      <w:pPr>
        <w:pStyle w:val="10"/>
        <w:spacing w:after="240"/>
        <w:jc w:val="center"/>
        <w:rPr>
          <w:rFonts w:cs="Courier New"/>
          <w:noProof/>
          <w:snapToGrid/>
        </w:rPr>
      </w:pPr>
      <w:r w:rsidRPr="00AF3995">
        <w:rPr>
          <w:rFonts w:cs="Courier New"/>
          <w:noProof/>
          <w:snapToGrid/>
        </w:rPr>
        <w:t>Рис.</w:t>
      </w:r>
      <w:r w:rsidR="00D54A7D" w:rsidRPr="00AF3995">
        <w:rPr>
          <w:rFonts w:cs="Courier New"/>
          <w:noProof/>
          <w:snapToGrid/>
        </w:rPr>
        <w:t xml:space="preserve"> 17 – Заполненная таблица </w:t>
      </w:r>
      <w:r w:rsidR="00D54A7D" w:rsidRPr="00AF3995">
        <w:rPr>
          <w:rFonts w:cs="Courier New"/>
          <w:b/>
          <w:lang w:val="en-US"/>
        </w:rPr>
        <w:t>Ganr.dbf</w:t>
      </w:r>
    </w:p>
    <w:p w:rsidR="00D54A7D" w:rsidRPr="00AF3995" w:rsidRDefault="00A85E33" w:rsidP="000E35EA">
      <w:pPr>
        <w:pStyle w:val="10"/>
        <w:numPr>
          <w:ilvl w:val="0"/>
          <w:numId w:val="9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 xml:space="preserve">Заполните таблицу </w:t>
      </w:r>
      <w:r w:rsidRPr="00AF3995">
        <w:rPr>
          <w:rFonts w:cs="Courier New"/>
          <w:b/>
          <w:lang w:val="en-US"/>
        </w:rPr>
        <w:t>Disk</w:t>
      </w:r>
      <w:r w:rsidRPr="00AF3995">
        <w:rPr>
          <w:rFonts w:cs="Courier New"/>
          <w:b/>
        </w:rPr>
        <w:t>.</w:t>
      </w:r>
      <w:r w:rsidRPr="00AF3995">
        <w:rPr>
          <w:rFonts w:cs="Courier New"/>
          <w:b/>
          <w:lang w:val="en-US"/>
        </w:rPr>
        <w:t>dbf</w:t>
      </w:r>
      <w:r w:rsidRPr="00AF3995">
        <w:rPr>
          <w:rFonts w:cs="Courier New"/>
        </w:rPr>
        <w:t xml:space="preserve"> следующими данными:</w:t>
      </w:r>
    </w:p>
    <w:p w:rsidR="00AF3995" w:rsidRPr="00B51BA3" w:rsidRDefault="00AF3995" w:rsidP="00AF3995">
      <w:pPr>
        <w:pStyle w:val="10"/>
        <w:tabs>
          <w:tab w:val="left" w:pos="567"/>
        </w:tabs>
        <w:spacing w:after="120"/>
        <w:rPr>
          <w:rFonts w:cs="Courier New"/>
        </w:rPr>
      </w:pPr>
    </w:p>
    <w:p w:rsidR="00AF3995" w:rsidRPr="00AF3995" w:rsidRDefault="00AF3995" w:rsidP="00AF3995">
      <w:pPr>
        <w:pStyle w:val="10"/>
        <w:tabs>
          <w:tab w:val="left" w:pos="567"/>
        </w:tabs>
        <w:spacing w:after="120"/>
        <w:rPr>
          <w:rFonts w:cs="Courier New"/>
        </w:rPr>
      </w:pPr>
    </w:p>
    <w:tbl>
      <w:tblPr>
        <w:tblW w:w="5000" w:type="pct"/>
        <w:tblLook w:val="04A0"/>
      </w:tblPr>
      <w:tblGrid>
        <w:gridCol w:w="1775"/>
        <w:gridCol w:w="3966"/>
        <w:gridCol w:w="2068"/>
        <w:gridCol w:w="1499"/>
        <w:gridCol w:w="1113"/>
      </w:tblGrid>
      <w:tr w:rsidR="00C429E4" w:rsidRPr="00AF3995" w:rsidTr="00C429E4"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9E4" w:rsidRPr="00AF3995" w:rsidRDefault="00C429E4" w:rsidP="00A85E33">
            <w:pPr>
              <w:spacing w:line="276" w:lineRule="auto"/>
              <w:jc w:val="center"/>
              <w:rPr>
                <w:rFonts w:ascii="Courier New" w:hAnsi="Courier New" w:cs="Courier New"/>
                <w:b/>
                <w:lang w:val="en-US"/>
              </w:rPr>
            </w:pPr>
            <w:r w:rsidRPr="00AF3995">
              <w:rPr>
                <w:rFonts w:ascii="Courier New" w:hAnsi="Courier New" w:cs="Courier New"/>
                <w:b/>
                <w:lang w:val="en-US"/>
              </w:rPr>
              <w:lastRenderedPageBreak/>
              <w:t>kod_dis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9E4" w:rsidRPr="00AF3995" w:rsidRDefault="00C429E4" w:rsidP="000C5F5D">
            <w:pPr>
              <w:spacing w:line="276" w:lineRule="auto"/>
              <w:jc w:val="center"/>
              <w:rPr>
                <w:rFonts w:ascii="Courier New" w:hAnsi="Courier New" w:cs="Courier New"/>
                <w:b/>
              </w:rPr>
            </w:pPr>
            <w:r w:rsidRPr="00AF3995">
              <w:rPr>
                <w:rFonts w:ascii="Courier New" w:hAnsi="Courier New" w:cs="Courier New"/>
                <w:b/>
              </w:rPr>
              <w:t>Название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9E4" w:rsidRPr="00AF3995" w:rsidRDefault="00C429E4" w:rsidP="000C5F5D">
            <w:pPr>
              <w:spacing w:line="276" w:lineRule="auto"/>
              <w:jc w:val="center"/>
              <w:rPr>
                <w:rFonts w:ascii="Courier New" w:hAnsi="Courier New" w:cs="Courier New"/>
                <w:b/>
              </w:rPr>
            </w:pPr>
            <w:r w:rsidRPr="00AF3995">
              <w:rPr>
                <w:rFonts w:ascii="Courier New" w:hAnsi="Courier New" w:cs="Courier New"/>
                <w:b/>
              </w:rPr>
              <w:t>Жанр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9E4" w:rsidRPr="00AF3995" w:rsidRDefault="00C429E4" w:rsidP="00A85E33">
            <w:pPr>
              <w:spacing w:line="276" w:lineRule="auto"/>
              <w:jc w:val="center"/>
              <w:rPr>
                <w:rFonts w:ascii="Courier New" w:hAnsi="Courier New" w:cs="Courier New"/>
                <w:b/>
              </w:rPr>
            </w:pPr>
            <w:r w:rsidRPr="00AF3995">
              <w:rPr>
                <w:rFonts w:ascii="Courier New" w:hAnsi="Courier New" w:cs="Courier New"/>
                <w:b/>
              </w:rPr>
              <w:t>Год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9E4" w:rsidRPr="00AF3995" w:rsidRDefault="00C429E4" w:rsidP="000C5F5D">
            <w:pPr>
              <w:spacing w:line="276" w:lineRule="auto"/>
              <w:jc w:val="center"/>
              <w:rPr>
                <w:rFonts w:ascii="Courier New" w:hAnsi="Courier New" w:cs="Courier New"/>
                <w:b/>
              </w:rPr>
            </w:pPr>
            <w:r w:rsidRPr="00AF3995">
              <w:rPr>
                <w:rFonts w:ascii="Courier New" w:hAnsi="Courier New" w:cs="Courier New"/>
                <w:b/>
              </w:rPr>
              <w:t>Залог</w:t>
            </w:r>
          </w:p>
        </w:tc>
      </w:tr>
      <w:tr w:rsidR="00C429E4" w:rsidRPr="00AF3995" w:rsidTr="00C429E4"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B73A24">
            <w:pPr>
              <w:pStyle w:val="afc"/>
              <w:numPr>
                <w:ilvl w:val="0"/>
                <w:numId w:val="10"/>
              </w:numPr>
              <w:spacing w:line="276" w:lineRule="auto"/>
              <w:ind w:left="113" w:firstLine="0"/>
              <w:rPr>
                <w:rFonts w:ascii="Courier New" w:hAnsi="Courier New" w:cs="Courier New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  <w:bCs/>
                <w:color w:val="000000"/>
                <w:shd w:val="clear" w:color="auto" w:fill="F7F7F7"/>
              </w:rPr>
              <w:t>Колония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Фантастика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2013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200</w:t>
            </w:r>
          </w:p>
        </w:tc>
      </w:tr>
      <w:tr w:rsidR="00C429E4" w:rsidRPr="00AF3995" w:rsidTr="00C429E4"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B73A24">
            <w:pPr>
              <w:pStyle w:val="afc"/>
              <w:numPr>
                <w:ilvl w:val="0"/>
                <w:numId w:val="10"/>
              </w:numPr>
              <w:spacing w:line="276" w:lineRule="auto"/>
              <w:ind w:left="113" w:firstLine="0"/>
              <w:rPr>
                <w:rFonts w:ascii="Courier New" w:hAnsi="Courier New" w:cs="Courier New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  <w:bCs/>
                <w:color w:val="000000"/>
                <w:shd w:val="clear" w:color="auto" w:fill="F7F7F7"/>
              </w:rPr>
              <w:t>Я, Франкенштейн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Ужасы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2014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300</w:t>
            </w:r>
          </w:p>
        </w:tc>
      </w:tr>
      <w:tr w:rsidR="00C429E4" w:rsidRPr="00AF3995" w:rsidTr="00C429E4"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B73A24">
            <w:pPr>
              <w:pStyle w:val="afc"/>
              <w:numPr>
                <w:ilvl w:val="0"/>
                <w:numId w:val="10"/>
              </w:numPr>
              <w:spacing w:line="276" w:lineRule="auto"/>
              <w:ind w:left="113" w:firstLine="0"/>
              <w:rPr>
                <w:rFonts w:ascii="Courier New" w:hAnsi="Courier New" w:cs="Courier New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Особое мнение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Фантастика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2002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250</w:t>
            </w:r>
          </w:p>
        </w:tc>
      </w:tr>
      <w:tr w:rsidR="00C429E4" w:rsidRPr="00AF3995" w:rsidTr="00C429E4"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B73A24">
            <w:pPr>
              <w:pStyle w:val="afc"/>
              <w:numPr>
                <w:ilvl w:val="0"/>
                <w:numId w:val="10"/>
              </w:numPr>
              <w:spacing w:line="276" w:lineRule="auto"/>
              <w:ind w:left="113" w:firstLine="0"/>
              <w:rPr>
                <w:rFonts w:ascii="Courier New" w:hAnsi="Courier New" w:cs="Courier New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  <w:bCs/>
                <w:color w:val="000000"/>
                <w:shd w:val="clear" w:color="auto" w:fill="F7F7F7"/>
              </w:rPr>
              <w:t>Этот неловкий момент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Комедия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2014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280</w:t>
            </w:r>
          </w:p>
        </w:tc>
      </w:tr>
      <w:tr w:rsidR="00C429E4" w:rsidRPr="00AF3995" w:rsidTr="00C429E4"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B73A24">
            <w:pPr>
              <w:pStyle w:val="afc"/>
              <w:numPr>
                <w:ilvl w:val="0"/>
                <w:numId w:val="10"/>
              </w:numPr>
              <w:spacing w:line="276" w:lineRule="auto"/>
              <w:ind w:left="113" w:firstLine="0"/>
              <w:rPr>
                <w:rFonts w:ascii="Courier New" w:hAnsi="Courier New" w:cs="Courier New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  <w:bCs/>
                <w:color w:val="000000"/>
                <w:shd w:val="clear" w:color="auto" w:fill="F7F7F7"/>
              </w:rPr>
              <w:t>Тихоокеанский рубеж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Фантастика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2013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2</w:t>
            </w:r>
            <w:r w:rsidRPr="00AF3995">
              <w:rPr>
                <w:rFonts w:ascii="Courier New" w:hAnsi="Courier New" w:cs="Courier New"/>
                <w:lang w:val="en-US"/>
              </w:rPr>
              <w:t>70</w:t>
            </w:r>
          </w:p>
        </w:tc>
      </w:tr>
      <w:tr w:rsidR="00C429E4" w:rsidRPr="00AF3995" w:rsidTr="00C429E4"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B73A24">
            <w:pPr>
              <w:pStyle w:val="afc"/>
              <w:numPr>
                <w:ilvl w:val="0"/>
                <w:numId w:val="10"/>
              </w:numPr>
              <w:spacing w:line="276" w:lineRule="auto"/>
              <w:ind w:left="113" w:firstLine="0"/>
              <w:rPr>
                <w:rFonts w:ascii="Courier New" w:hAnsi="Courier New" w:cs="Courier New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  <w:bCs/>
                <w:color w:val="000000"/>
                <w:shd w:val="clear" w:color="auto" w:fill="F7F7F7"/>
              </w:rPr>
              <w:t>Metro: Last Light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  <w:lang w:val="en-US"/>
              </w:rPr>
            </w:pPr>
            <w:r w:rsidRPr="00AF3995">
              <w:rPr>
                <w:rFonts w:ascii="Courier New" w:hAnsi="Courier New" w:cs="Courier New"/>
              </w:rPr>
              <w:t>Шутер-</w:t>
            </w:r>
            <w:r w:rsidRPr="00AF3995">
              <w:rPr>
                <w:rFonts w:ascii="Courier New" w:hAnsi="Courier New" w:cs="Courier New"/>
                <w:lang w:val="en-US"/>
              </w:rPr>
              <w:t>Action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  <w:lang w:val="en-US"/>
              </w:rPr>
            </w:pPr>
            <w:r w:rsidRPr="00AF3995">
              <w:rPr>
                <w:rFonts w:ascii="Courier New" w:hAnsi="Courier New" w:cs="Courier New"/>
                <w:lang w:val="en-US"/>
              </w:rPr>
              <w:t>2013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  <w:lang w:val="en-US"/>
              </w:rPr>
            </w:pPr>
            <w:r w:rsidRPr="00AF3995">
              <w:rPr>
                <w:rFonts w:ascii="Courier New" w:hAnsi="Courier New" w:cs="Courier New"/>
                <w:lang w:val="en-US"/>
              </w:rPr>
              <w:t>350</w:t>
            </w:r>
          </w:p>
        </w:tc>
      </w:tr>
      <w:tr w:rsidR="00C429E4" w:rsidRPr="00AF3995" w:rsidTr="00C429E4"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B73A24">
            <w:pPr>
              <w:pStyle w:val="afc"/>
              <w:numPr>
                <w:ilvl w:val="0"/>
                <w:numId w:val="10"/>
              </w:numPr>
              <w:spacing w:line="276" w:lineRule="auto"/>
              <w:ind w:left="113" w:firstLine="0"/>
              <w:rPr>
                <w:rFonts w:ascii="Courier New" w:hAnsi="Courier New" w:cs="Courier New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  <w:bCs/>
                <w:color w:val="000000"/>
                <w:shd w:val="clear" w:color="auto" w:fill="F7F7F7"/>
              </w:rPr>
            </w:pPr>
            <w:r w:rsidRPr="00AF3995">
              <w:rPr>
                <w:rStyle w:val="aff2"/>
                <w:rFonts w:ascii="Courier New" w:hAnsi="Courier New" w:cs="Courier New"/>
                <w:b w:val="0"/>
                <w:color w:val="000000"/>
                <w:shd w:val="clear" w:color="auto" w:fill="F7F7F7"/>
              </w:rPr>
              <w:t xml:space="preserve">Game Stock Car 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Гонки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2013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350</w:t>
            </w:r>
          </w:p>
        </w:tc>
      </w:tr>
      <w:tr w:rsidR="00C429E4" w:rsidRPr="00AF3995" w:rsidTr="00C429E4"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B73A24">
            <w:pPr>
              <w:pStyle w:val="afc"/>
              <w:numPr>
                <w:ilvl w:val="0"/>
                <w:numId w:val="10"/>
              </w:numPr>
              <w:spacing w:line="276" w:lineRule="auto"/>
              <w:ind w:left="113" w:firstLine="0"/>
              <w:rPr>
                <w:rFonts w:ascii="Courier New" w:hAnsi="Courier New" w:cs="Courier New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  <w:bCs/>
                <w:color w:val="000000"/>
                <w:shd w:val="clear" w:color="auto" w:fill="F7F7F7"/>
              </w:rPr>
            </w:pPr>
            <w:r w:rsidRPr="00AF3995">
              <w:rPr>
                <w:rFonts w:ascii="Courier New" w:hAnsi="Courier New" w:cs="Courier New"/>
                <w:bCs/>
                <w:color w:val="000000"/>
                <w:shd w:val="clear" w:color="auto" w:fill="F7F7F7"/>
              </w:rPr>
              <w:t>Akvis All Plugins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Графика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2014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250</w:t>
            </w:r>
          </w:p>
        </w:tc>
      </w:tr>
      <w:tr w:rsidR="00C429E4" w:rsidRPr="00AF3995" w:rsidTr="00C429E4"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B73A24">
            <w:pPr>
              <w:pStyle w:val="afc"/>
              <w:numPr>
                <w:ilvl w:val="0"/>
                <w:numId w:val="10"/>
              </w:numPr>
              <w:spacing w:line="276" w:lineRule="auto"/>
              <w:ind w:left="113" w:firstLine="0"/>
              <w:rPr>
                <w:rFonts w:ascii="Courier New" w:hAnsi="Courier New" w:cs="Courier New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  <w:bCs/>
                <w:color w:val="000000"/>
                <w:shd w:val="clear" w:color="auto" w:fill="F7F7F7"/>
              </w:rPr>
            </w:pPr>
            <w:r w:rsidRPr="00AF3995">
              <w:rPr>
                <w:rFonts w:ascii="Courier New" w:hAnsi="Courier New" w:cs="Courier New"/>
                <w:bCs/>
                <w:color w:val="000000"/>
                <w:shd w:val="clear" w:color="auto" w:fill="F7F7F7"/>
              </w:rPr>
              <w:t>Test Drive Unlimited 2</w:t>
            </w:r>
            <w:r w:rsidRPr="00AF3995">
              <w:rPr>
                <w:rStyle w:val="apple-converted-space"/>
                <w:rFonts w:ascii="Courier New" w:hAnsi="Courier New" w:cs="Courier New"/>
                <w:bCs/>
                <w:color w:val="000000"/>
                <w:shd w:val="clear" w:color="auto" w:fill="F7F7F7"/>
              </w:rPr>
              <w:t> 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Гонки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2011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300</w:t>
            </w:r>
          </w:p>
        </w:tc>
      </w:tr>
      <w:tr w:rsidR="00C429E4" w:rsidRPr="00AF3995" w:rsidTr="00C429E4"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B73A24">
            <w:pPr>
              <w:pStyle w:val="afc"/>
              <w:numPr>
                <w:ilvl w:val="0"/>
                <w:numId w:val="10"/>
              </w:numPr>
              <w:spacing w:line="276" w:lineRule="auto"/>
              <w:ind w:left="113" w:firstLine="0"/>
              <w:rPr>
                <w:rFonts w:ascii="Courier New" w:hAnsi="Courier New" w:cs="Courier New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  <w:bCs/>
                <w:color w:val="000000"/>
                <w:shd w:val="clear" w:color="auto" w:fill="F7F7F7"/>
              </w:rPr>
            </w:pPr>
            <w:r w:rsidRPr="00AF3995">
              <w:rPr>
                <w:rFonts w:ascii="Courier New" w:hAnsi="Courier New" w:cs="Courier New"/>
                <w:bCs/>
                <w:color w:val="000000"/>
                <w:shd w:val="clear" w:color="auto" w:fill="F7F7F7"/>
              </w:rPr>
              <w:t>ZBrush Studio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Графика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2013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280</w:t>
            </w:r>
          </w:p>
        </w:tc>
      </w:tr>
      <w:tr w:rsidR="00C429E4" w:rsidRPr="00AF3995" w:rsidTr="00C429E4"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B73A24">
            <w:pPr>
              <w:pStyle w:val="afc"/>
              <w:numPr>
                <w:ilvl w:val="0"/>
                <w:numId w:val="10"/>
              </w:numPr>
              <w:spacing w:line="276" w:lineRule="auto"/>
              <w:ind w:left="113" w:firstLine="0"/>
              <w:rPr>
                <w:rFonts w:ascii="Courier New" w:hAnsi="Courier New" w:cs="Courier New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  <w:bCs/>
                <w:color w:val="000000"/>
                <w:shd w:val="clear" w:color="auto" w:fill="F7F7F7"/>
              </w:rPr>
            </w:pPr>
            <w:r w:rsidRPr="00AF3995">
              <w:rPr>
                <w:rFonts w:ascii="Courier New" w:hAnsi="Courier New" w:cs="Courier New"/>
                <w:bCs/>
                <w:color w:val="000000"/>
                <w:shd w:val="clear" w:color="auto" w:fill="F7F7F7"/>
              </w:rPr>
              <w:t>DriverPack Solution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Драйвера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2014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280</w:t>
            </w:r>
          </w:p>
        </w:tc>
      </w:tr>
      <w:tr w:rsidR="00C429E4" w:rsidRPr="00AF3995" w:rsidTr="00C429E4"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B73A24">
            <w:pPr>
              <w:pStyle w:val="afc"/>
              <w:numPr>
                <w:ilvl w:val="0"/>
                <w:numId w:val="10"/>
              </w:numPr>
              <w:spacing w:line="276" w:lineRule="auto"/>
              <w:ind w:left="113" w:firstLine="0"/>
              <w:rPr>
                <w:rFonts w:ascii="Courier New" w:hAnsi="Courier New" w:cs="Courier New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  <w:bCs/>
                <w:color w:val="000000"/>
                <w:shd w:val="clear" w:color="auto" w:fill="F7F7F7"/>
              </w:rPr>
            </w:pPr>
            <w:r w:rsidRPr="00AF3995">
              <w:rPr>
                <w:rFonts w:ascii="Courier New" w:hAnsi="Courier New" w:cs="Courier New"/>
                <w:bCs/>
                <w:color w:val="000000"/>
                <w:shd w:val="clear" w:color="auto" w:fill="F7F7F7"/>
              </w:rPr>
              <w:t>Wargame: Red Dragon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Стратегия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2014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300</w:t>
            </w:r>
          </w:p>
        </w:tc>
      </w:tr>
      <w:tr w:rsidR="00C429E4" w:rsidRPr="00AF3995" w:rsidTr="00C429E4"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B73A24">
            <w:pPr>
              <w:pStyle w:val="afc"/>
              <w:numPr>
                <w:ilvl w:val="0"/>
                <w:numId w:val="10"/>
              </w:numPr>
              <w:spacing w:line="276" w:lineRule="auto"/>
              <w:ind w:left="113" w:firstLine="0"/>
              <w:rPr>
                <w:rFonts w:ascii="Courier New" w:hAnsi="Courier New" w:cs="Courier New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  <w:bCs/>
                <w:color w:val="000000"/>
                <w:shd w:val="clear" w:color="auto" w:fill="F7F7F7"/>
              </w:rPr>
            </w:pPr>
            <w:r w:rsidRPr="00AF3995">
              <w:rPr>
                <w:rFonts w:ascii="Courier New" w:hAnsi="Courier New" w:cs="Courier New"/>
                <w:bCs/>
                <w:color w:val="000000"/>
                <w:shd w:val="clear" w:color="auto" w:fill="F7F7F7"/>
              </w:rPr>
              <w:t>Pinnacle Studio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Мультимедиа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2013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350</w:t>
            </w:r>
          </w:p>
        </w:tc>
      </w:tr>
      <w:tr w:rsidR="00C429E4" w:rsidRPr="00AF3995" w:rsidTr="00C429E4"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B73A24">
            <w:pPr>
              <w:pStyle w:val="afc"/>
              <w:numPr>
                <w:ilvl w:val="0"/>
                <w:numId w:val="10"/>
              </w:numPr>
              <w:spacing w:line="276" w:lineRule="auto"/>
              <w:ind w:left="113" w:firstLine="0"/>
              <w:rPr>
                <w:rFonts w:ascii="Courier New" w:hAnsi="Courier New" w:cs="Courier New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  <w:bCs/>
                <w:color w:val="000000"/>
                <w:shd w:val="clear" w:color="auto" w:fill="F7F7F7"/>
              </w:rPr>
            </w:pPr>
            <w:r w:rsidRPr="00AF3995">
              <w:rPr>
                <w:rFonts w:ascii="Courier New" w:hAnsi="Courier New" w:cs="Courier New"/>
                <w:bCs/>
                <w:color w:val="000000"/>
                <w:shd w:val="clear" w:color="auto" w:fill="F7F7F7"/>
              </w:rPr>
              <w:t>В тылу врага: Штурм 2</w:t>
            </w:r>
            <w:r w:rsidRPr="00AF3995">
              <w:rPr>
                <w:rStyle w:val="apple-converted-space"/>
                <w:rFonts w:ascii="Courier New" w:hAnsi="Courier New" w:cs="Courier New"/>
                <w:bCs/>
                <w:color w:val="000000"/>
                <w:shd w:val="clear" w:color="auto" w:fill="F7F7F7"/>
              </w:rPr>
              <w:t> 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Стратегия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2014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300</w:t>
            </w:r>
          </w:p>
        </w:tc>
      </w:tr>
      <w:tr w:rsidR="00C429E4" w:rsidRPr="00AF3995" w:rsidTr="00C429E4"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B73A24">
            <w:pPr>
              <w:pStyle w:val="afc"/>
              <w:numPr>
                <w:ilvl w:val="0"/>
                <w:numId w:val="10"/>
              </w:numPr>
              <w:spacing w:line="276" w:lineRule="auto"/>
              <w:ind w:left="113" w:firstLine="0"/>
              <w:rPr>
                <w:rFonts w:ascii="Courier New" w:hAnsi="Courier New" w:cs="Courier New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  <w:bCs/>
                <w:color w:val="000000"/>
                <w:shd w:val="clear" w:color="auto" w:fill="F7F7F7"/>
              </w:rPr>
            </w:pPr>
            <w:r w:rsidRPr="00AF3995">
              <w:rPr>
                <w:rFonts w:ascii="Courier New" w:hAnsi="Courier New" w:cs="Courier New"/>
                <w:bCs/>
                <w:color w:val="000000"/>
                <w:shd w:val="clear" w:color="auto" w:fill="F7F7F7"/>
              </w:rPr>
              <w:t>Огневой рубеж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Комедия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2013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9E4" w:rsidRPr="00AF3995" w:rsidRDefault="00C429E4" w:rsidP="000C5F5D">
            <w:pPr>
              <w:spacing w:line="276" w:lineRule="auto"/>
              <w:rPr>
                <w:rFonts w:ascii="Courier New" w:hAnsi="Courier New" w:cs="Courier New"/>
              </w:rPr>
            </w:pPr>
            <w:r w:rsidRPr="00AF3995">
              <w:rPr>
                <w:rFonts w:ascii="Courier New" w:hAnsi="Courier New" w:cs="Courier New"/>
              </w:rPr>
              <w:t>260</w:t>
            </w:r>
          </w:p>
        </w:tc>
      </w:tr>
    </w:tbl>
    <w:p w:rsidR="00A85E33" w:rsidRPr="00AF3995" w:rsidRDefault="00A85E33" w:rsidP="00AF3995">
      <w:pPr>
        <w:pStyle w:val="10"/>
        <w:spacing w:before="120" w:after="120"/>
        <w:ind w:firstLine="567"/>
        <w:rPr>
          <w:rFonts w:cs="Courier New"/>
        </w:rPr>
      </w:pPr>
      <w:r w:rsidRPr="00AF3995">
        <w:rPr>
          <w:rFonts w:cs="Courier New"/>
        </w:rPr>
        <w:t xml:space="preserve">Для отнесения диска к определенному жанру используйте столбец </w:t>
      </w:r>
      <w:r w:rsidRPr="00AF3995">
        <w:rPr>
          <w:rFonts w:cs="Courier New"/>
          <w:b/>
          <w:lang w:val="en-US"/>
        </w:rPr>
        <w:t>kod</w:t>
      </w:r>
      <w:r w:rsidRPr="00AF3995">
        <w:rPr>
          <w:rFonts w:cs="Courier New"/>
          <w:b/>
        </w:rPr>
        <w:t>_</w:t>
      </w:r>
      <w:r w:rsidRPr="00AF3995">
        <w:rPr>
          <w:rFonts w:cs="Courier New"/>
          <w:b/>
          <w:lang w:val="en-US"/>
        </w:rPr>
        <w:t>gan</w:t>
      </w:r>
      <w:r w:rsidRPr="00AF3995">
        <w:rPr>
          <w:rFonts w:cs="Courier New"/>
        </w:rPr>
        <w:t xml:space="preserve"> (как при отнесении жанра к определённой категории в п. 5).</w:t>
      </w:r>
    </w:p>
    <w:p w:rsidR="00A85E33" w:rsidRPr="00AF3995" w:rsidRDefault="004E19BC" w:rsidP="000E35EA">
      <w:pPr>
        <w:pStyle w:val="10"/>
        <w:numPr>
          <w:ilvl w:val="0"/>
          <w:numId w:val="9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>Завершите работу с проектом.</w:t>
      </w:r>
    </w:p>
    <w:p w:rsidR="004E19BC" w:rsidRPr="000E35EA" w:rsidRDefault="004E19BC" w:rsidP="00E15C11">
      <w:pPr>
        <w:pStyle w:val="1TimesNewRoman121"/>
        <w:rPr>
          <w:rFonts w:cs="Courier New"/>
          <w:szCs w:val="22"/>
        </w:rPr>
      </w:pPr>
    </w:p>
    <w:p w:rsidR="00FB5FE4" w:rsidRPr="002B6A43" w:rsidRDefault="004E19BC" w:rsidP="002B2F75">
      <w:pPr>
        <w:pStyle w:val="2"/>
      </w:pPr>
      <w:bookmarkStart w:id="30" w:name="_Toc403034032"/>
      <w:r>
        <w:t>3.2. Просмотр и отбор содержимого таблиц</w:t>
      </w:r>
      <w:r w:rsidR="002B6A43">
        <w:t xml:space="preserve"> с помощью команды </w:t>
      </w:r>
      <w:r w:rsidR="002B6A43">
        <w:rPr>
          <w:lang w:val="en-US"/>
        </w:rPr>
        <w:t>Browse</w:t>
      </w:r>
      <w:bookmarkEnd w:id="30"/>
    </w:p>
    <w:p w:rsidR="004D4BEA" w:rsidRPr="00AF3995" w:rsidRDefault="004D4BEA" w:rsidP="00F65981">
      <w:pPr>
        <w:pStyle w:val="10"/>
        <w:spacing w:after="120"/>
        <w:ind w:firstLine="567"/>
        <w:rPr>
          <w:rFonts w:cs="Courier New"/>
        </w:rPr>
      </w:pPr>
      <w:r w:rsidRPr="00AF3995">
        <w:rPr>
          <w:rFonts w:cs="Courier New"/>
        </w:rPr>
        <w:t xml:space="preserve">Команды управления базой данных вводятся в </w:t>
      </w:r>
      <w:r w:rsidR="00CA14D7" w:rsidRPr="00AF3995">
        <w:rPr>
          <w:rFonts w:cs="Courier New"/>
        </w:rPr>
        <w:t xml:space="preserve">системном </w:t>
      </w:r>
      <w:r w:rsidRPr="00AF3995">
        <w:rPr>
          <w:rFonts w:cs="Courier New"/>
        </w:rPr>
        <w:t xml:space="preserve">окне </w:t>
      </w:r>
      <w:r w:rsidRPr="00AF3995">
        <w:rPr>
          <w:rFonts w:cs="Courier New"/>
          <w:b/>
          <w:lang w:val="en-US"/>
        </w:rPr>
        <w:t>Command</w:t>
      </w:r>
      <w:r w:rsidRPr="00AF3995">
        <w:rPr>
          <w:rFonts w:cs="Courier New"/>
        </w:rPr>
        <w:t xml:space="preserve"> (рис. 18). Е</w:t>
      </w:r>
      <w:r w:rsidRPr="00AF3995">
        <w:rPr>
          <w:rFonts w:cs="Courier New"/>
        </w:rPr>
        <w:t>с</w:t>
      </w:r>
      <w:r w:rsidRPr="00AF3995">
        <w:rPr>
          <w:rFonts w:cs="Courier New"/>
        </w:rPr>
        <w:t xml:space="preserve">ли оно не отображается в окне программы, то для его вывода можно использовать кнопку </w:t>
      </w:r>
      <w:r w:rsidRPr="00AF3995">
        <w:rPr>
          <w:rFonts w:cs="Courier New"/>
          <w:noProof/>
          <w:snapToGrid/>
        </w:rPr>
        <w:drawing>
          <wp:inline distT="0" distB="0" distL="0" distR="0">
            <wp:extent cx="238125" cy="2190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995">
        <w:rPr>
          <w:rFonts w:cs="Courier New"/>
          <w:b/>
          <w:lang w:val="en-US"/>
        </w:rPr>
        <w:t>CommandWindow</w:t>
      </w:r>
      <w:r w:rsidRPr="00AF3995">
        <w:rPr>
          <w:rFonts w:cs="Courier New"/>
        </w:rPr>
        <w:t xml:space="preserve"> панели инструментов.</w:t>
      </w:r>
    </w:p>
    <w:p w:rsidR="004D4BEA" w:rsidRPr="00AF3995" w:rsidRDefault="00CA14D7" w:rsidP="00F65981">
      <w:pPr>
        <w:pStyle w:val="10"/>
        <w:spacing w:after="120"/>
        <w:jc w:val="center"/>
        <w:rPr>
          <w:rFonts w:cs="Courier New"/>
          <w:noProof/>
          <w:snapToGrid/>
        </w:rPr>
      </w:pPr>
      <w:r w:rsidRPr="00AF3995">
        <w:rPr>
          <w:rFonts w:cs="Courier New"/>
          <w:noProof/>
          <w:snapToGrid/>
        </w:rPr>
        <w:drawing>
          <wp:inline distT="0" distB="0" distL="0" distR="0">
            <wp:extent cx="4133850" cy="112395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BEA" w:rsidRPr="00AF3995" w:rsidRDefault="004D67DC" w:rsidP="00AF3995">
      <w:pPr>
        <w:pStyle w:val="10"/>
        <w:spacing w:after="240"/>
        <w:jc w:val="center"/>
        <w:rPr>
          <w:rFonts w:cs="Courier New"/>
          <w:noProof/>
          <w:snapToGrid/>
        </w:rPr>
      </w:pPr>
      <w:r w:rsidRPr="00AF3995">
        <w:rPr>
          <w:rFonts w:cs="Courier New"/>
          <w:noProof/>
          <w:snapToGrid/>
        </w:rPr>
        <w:t>Рис.</w:t>
      </w:r>
      <w:r w:rsidR="004D4BEA" w:rsidRPr="00AF3995">
        <w:rPr>
          <w:rFonts w:cs="Courier New"/>
          <w:noProof/>
          <w:snapToGrid/>
        </w:rPr>
        <w:t xml:space="preserve"> 18 – </w:t>
      </w:r>
      <w:r w:rsidR="00CA14D7" w:rsidRPr="00AF3995">
        <w:rPr>
          <w:rFonts w:cs="Courier New"/>
          <w:noProof/>
          <w:snapToGrid/>
        </w:rPr>
        <w:t>Системное о</w:t>
      </w:r>
      <w:r w:rsidR="004D4BEA" w:rsidRPr="00AF3995">
        <w:rPr>
          <w:rFonts w:cs="Courier New"/>
          <w:noProof/>
          <w:snapToGrid/>
        </w:rPr>
        <w:t xml:space="preserve">кно </w:t>
      </w:r>
      <w:r w:rsidR="004D4BEA" w:rsidRPr="00AF3995">
        <w:rPr>
          <w:rFonts w:cs="Courier New"/>
          <w:b/>
          <w:lang w:val="en-US"/>
        </w:rPr>
        <w:t>Command</w:t>
      </w:r>
    </w:p>
    <w:p w:rsidR="00CA14D7" w:rsidRPr="00AF3995" w:rsidRDefault="00CA14D7" w:rsidP="00CA14D7">
      <w:pPr>
        <w:pStyle w:val="10"/>
        <w:spacing w:after="120"/>
        <w:ind w:firstLine="567"/>
        <w:rPr>
          <w:rFonts w:cs="Courier New"/>
        </w:rPr>
      </w:pPr>
      <w:r w:rsidRPr="00AF3995">
        <w:rPr>
          <w:rFonts w:cs="Courier New"/>
        </w:rPr>
        <w:t xml:space="preserve">Окно </w:t>
      </w:r>
      <w:r w:rsidRPr="00AF3995">
        <w:rPr>
          <w:rFonts w:cs="Courier New"/>
          <w:b/>
          <w:lang w:val="en-US"/>
        </w:rPr>
        <w:t>Command</w:t>
      </w:r>
      <w:r w:rsidRPr="00AF3995">
        <w:rPr>
          <w:rFonts w:cs="Courier New"/>
        </w:rPr>
        <w:t xml:space="preserve"> позволяет выполнять следующие действия:</w:t>
      </w:r>
    </w:p>
    <w:p w:rsidR="00CA14D7" w:rsidRPr="00AF3995" w:rsidRDefault="00CA14D7" w:rsidP="00B73A24">
      <w:pPr>
        <w:pStyle w:val="10"/>
        <w:numPr>
          <w:ilvl w:val="0"/>
          <w:numId w:val="7"/>
        </w:numPr>
        <w:tabs>
          <w:tab w:val="left" w:pos="993"/>
        </w:tabs>
        <w:spacing w:line="276" w:lineRule="auto"/>
        <w:ind w:left="567" w:firstLine="0"/>
        <w:rPr>
          <w:rFonts w:cs="Courier New"/>
        </w:rPr>
      </w:pPr>
      <w:r w:rsidRPr="00AF3995">
        <w:rPr>
          <w:rFonts w:cs="Courier New"/>
        </w:rPr>
        <w:t xml:space="preserve">Вводить команды и запускать их на выполнение нажатием клавиши </w:t>
      </w:r>
      <w:r w:rsidRPr="00AF3995">
        <w:rPr>
          <w:rFonts w:cs="Courier New"/>
          <w:b/>
          <w:lang w:val="en-US"/>
        </w:rPr>
        <w:t>Enter</w:t>
      </w:r>
      <w:r w:rsidRPr="00AF3995">
        <w:rPr>
          <w:rFonts w:cs="Courier New"/>
        </w:rPr>
        <w:t>.</w:t>
      </w:r>
    </w:p>
    <w:p w:rsidR="00CA14D7" w:rsidRPr="00AF3995" w:rsidRDefault="00CA14D7" w:rsidP="00B73A24">
      <w:pPr>
        <w:pStyle w:val="10"/>
        <w:numPr>
          <w:ilvl w:val="0"/>
          <w:numId w:val="7"/>
        </w:numPr>
        <w:tabs>
          <w:tab w:val="left" w:pos="993"/>
        </w:tabs>
        <w:spacing w:line="276" w:lineRule="auto"/>
        <w:ind w:left="567" w:firstLine="0"/>
        <w:rPr>
          <w:rFonts w:cs="Courier New"/>
        </w:rPr>
      </w:pPr>
      <w:r w:rsidRPr="00AF3995">
        <w:rPr>
          <w:rFonts w:cs="Courier New"/>
        </w:rPr>
        <w:t>Выполнять блок кода прямо в командном окне, предварительно выделив его и в</w:t>
      </w:r>
      <w:r w:rsidRPr="00AF3995">
        <w:rPr>
          <w:rFonts w:cs="Courier New"/>
        </w:rPr>
        <w:t>ы</w:t>
      </w:r>
      <w:r w:rsidRPr="00AF3995">
        <w:rPr>
          <w:rFonts w:cs="Courier New"/>
        </w:rPr>
        <w:t xml:space="preserve">брав команду контекстного меню </w:t>
      </w:r>
      <w:r w:rsidRPr="00AF3995">
        <w:rPr>
          <w:rFonts w:cs="Courier New"/>
          <w:b/>
          <w:lang w:val="en-US"/>
        </w:rPr>
        <w:t>Execute Selection</w:t>
      </w:r>
      <w:r w:rsidRPr="00AF3995">
        <w:rPr>
          <w:rFonts w:cs="Courier New"/>
        </w:rPr>
        <w:t>.</w:t>
      </w:r>
    </w:p>
    <w:p w:rsidR="00CA14D7" w:rsidRPr="00AF3995" w:rsidRDefault="00CA14D7" w:rsidP="00B73A24">
      <w:pPr>
        <w:pStyle w:val="10"/>
        <w:numPr>
          <w:ilvl w:val="0"/>
          <w:numId w:val="7"/>
        </w:numPr>
        <w:tabs>
          <w:tab w:val="left" w:pos="993"/>
        </w:tabs>
        <w:spacing w:line="276" w:lineRule="auto"/>
        <w:ind w:left="567" w:firstLine="0"/>
        <w:rPr>
          <w:rFonts w:cs="Courier New"/>
        </w:rPr>
      </w:pPr>
      <w:r w:rsidRPr="00AF3995">
        <w:rPr>
          <w:rFonts w:cs="Courier New"/>
        </w:rPr>
        <w:t xml:space="preserve">Удалить команду, если еще не нажата клавиша </w:t>
      </w:r>
      <w:r w:rsidRPr="00AF3995">
        <w:rPr>
          <w:rFonts w:cs="Courier New"/>
          <w:b/>
          <w:lang w:val="en-US"/>
        </w:rPr>
        <w:t>Enter</w:t>
      </w:r>
      <w:r w:rsidRPr="00AF3995">
        <w:rPr>
          <w:rFonts w:cs="Courier New"/>
        </w:rPr>
        <w:t>.</w:t>
      </w:r>
    </w:p>
    <w:p w:rsidR="00CA14D7" w:rsidRPr="00AF3995" w:rsidRDefault="00CA14D7" w:rsidP="00B73A24">
      <w:pPr>
        <w:pStyle w:val="10"/>
        <w:numPr>
          <w:ilvl w:val="0"/>
          <w:numId w:val="7"/>
        </w:numPr>
        <w:tabs>
          <w:tab w:val="left" w:pos="993"/>
        </w:tabs>
        <w:spacing w:line="276" w:lineRule="auto"/>
        <w:ind w:left="567" w:firstLine="0"/>
        <w:rPr>
          <w:rFonts w:cs="Courier New"/>
        </w:rPr>
      </w:pPr>
      <w:r w:rsidRPr="00AF3995">
        <w:rPr>
          <w:rFonts w:cs="Courier New"/>
        </w:rPr>
        <w:t>Вводить длинные команды, разделяя строки точкой с запятой.</w:t>
      </w:r>
    </w:p>
    <w:p w:rsidR="00CA14D7" w:rsidRPr="00AF3995" w:rsidRDefault="00CA14D7" w:rsidP="00B73A24">
      <w:pPr>
        <w:pStyle w:val="10"/>
        <w:numPr>
          <w:ilvl w:val="0"/>
          <w:numId w:val="7"/>
        </w:numPr>
        <w:tabs>
          <w:tab w:val="left" w:pos="993"/>
        </w:tabs>
        <w:spacing w:line="276" w:lineRule="auto"/>
        <w:ind w:left="567" w:firstLine="0"/>
        <w:rPr>
          <w:rFonts w:cs="Courier New"/>
        </w:rPr>
      </w:pPr>
      <w:r w:rsidRPr="00AF3995">
        <w:rPr>
          <w:rFonts w:cs="Courier New"/>
        </w:rPr>
        <w:t xml:space="preserve">Переносить текст команды из окна </w:t>
      </w:r>
      <w:r w:rsidRPr="00AF3995">
        <w:rPr>
          <w:rFonts w:cs="Courier New"/>
          <w:b/>
          <w:lang w:val="en-US"/>
        </w:rPr>
        <w:t>Command</w:t>
      </w:r>
      <w:r w:rsidRPr="00AF3995">
        <w:rPr>
          <w:rFonts w:cs="Courier New"/>
        </w:rPr>
        <w:t xml:space="preserve"> в другое редактируемое окно.</w:t>
      </w:r>
    </w:p>
    <w:p w:rsidR="00CA14D7" w:rsidRPr="00AF3995" w:rsidRDefault="00CA14D7" w:rsidP="00B73A24">
      <w:pPr>
        <w:pStyle w:val="10"/>
        <w:numPr>
          <w:ilvl w:val="0"/>
          <w:numId w:val="7"/>
        </w:numPr>
        <w:tabs>
          <w:tab w:val="left" w:pos="993"/>
        </w:tabs>
        <w:spacing w:line="276" w:lineRule="auto"/>
        <w:ind w:left="567" w:firstLine="0"/>
        <w:rPr>
          <w:rFonts w:cs="Courier New"/>
        </w:rPr>
      </w:pPr>
      <w:r w:rsidRPr="00AF3995">
        <w:rPr>
          <w:rFonts w:cs="Courier New"/>
        </w:rPr>
        <w:t xml:space="preserve">Повторно выполнять команды, поместив курсор на строку с командой и нажав </w:t>
      </w:r>
      <w:r w:rsidRPr="00AF3995">
        <w:rPr>
          <w:rFonts w:cs="Courier New"/>
          <w:b/>
          <w:lang w:val="en-US"/>
        </w:rPr>
        <w:t>E</w:t>
      </w:r>
      <w:r w:rsidRPr="00AF3995">
        <w:rPr>
          <w:rFonts w:cs="Courier New"/>
          <w:b/>
          <w:lang w:val="en-US"/>
        </w:rPr>
        <w:t>n</w:t>
      </w:r>
      <w:r w:rsidRPr="00AF3995">
        <w:rPr>
          <w:rFonts w:cs="Courier New"/>
          <w:b/>
          <w:lang w:val="en-US"/>
        </w:rPr>
        <w:t>ter</w:t>
      </w:r>
      <w:r w:rsidRPr="00AF3995">
        <w:rPr>
          <w:rFonts w:cs="Courier New"/>
        </w:rPr>
        <w:t>.</w:t>
      </w:r>
    </w:p>
    <w:p w:rsidR="004D4BEA" w:rsidRPr="00AF3995" w:rsidRDefault="004D4BEA" w:rsidP="00E15C11">
      <w:pPr>
        <w:pStyle w:val="1TimesNewRoman121"/>
        <w:rPr>
          <w:rFonts w:cs="Courier New"/>
          <w:sz w:val="20"/>
        </w:rPr>
      </w:pPr>
    </w:p>
    <w:p w:rsidR="004E19BC" w:rsidRPr="00AF3995" w:rsidRDefault="005C759E" w:rsidP="004E19BC">
      <w:pPr>
        <w:pStyle w:val="10"/>
        <w:spacing w:after="120"/>
        <w:ind w:firstLine="567"/>
        <w:rPr>
          <w:rFonts w:cs="Courier New"/>
        </w:rPr>
      </w:pPr>
      <w:r w:rsidRPr="00AF3995">
        <w:rPr>
          <w:rFonts w:cs="Courier New"/>
        </w:rPr>
        <w:t xml:space="preserve">Команда </w:t>
      </w:r>
      <w:r w:rsidRPr="00AF3995">
        <w:rPr>
          <w:rFonts w:cs="Courier New"/>
          <w:b/>
          <w:caps/>
          <w:lang w:val="en-US"/>
        </w:rPr>
        <w:t>Browse</w:t>
      </w:r>
      <w:r w:rsidRPr="00AF3995">
        <w:rPr>
          <w:rFonts w:cs="Courier New"/>
        </w:rPr>
        <w:t xml:space="preserve"> используется для отображения содержимого текущей или выбранной таблицы. </w:t>
      </w:r>
      <w:r w:rsidR="00DC3732" w:rsidRPr="00AF3995">
        <w:rPr>
          <w:rFonts w:cs="Courier New"/>
        </w:rPr>
        <w:t xml:space="preserve">При разработке приложений команда используется для написания процедур. </w:t>
      </w:r>
      <w:r w:rsidRPr="00AF3995">
        <w:rPr>
          <w:rFonts w:cs="Courier New"/>
        </w:rPr>
        <w:t>Воо</w:t>
      </w:r>
      <w:r w:rsidRPr="00AF3995">
        <w:rPr>
          <w:rFonts w:cs="Courier New"/>
        </w:rPr>
        <w:t>б</w:t>
      </w:r>
      <w:r w:rsidRPr="00AF3995">
        <w:rPr>
          <w:rFonts w:cs="Courier New"/>
        </w:rPr>
        <w:t>ще говоря, команда имеет большое количество параметров, но рассмотрим только те из них, которые будут использоваться практиче</w:t>
      </w:r>
      <w:r w:rsidR="00DC3732" w:rsidRPr="00AF3995">
        <w:rPr>
          <w:rFonts w:cs="Courier New"/>
        </w:rPr>
        <w:t>ски при выполнении заданий:</w:t>
      </w:r>
    </w:p>
    <w:p w:rsidR="005C759E" w:rsidRPr="00AF3995" w:rsidRDefault="005C759E" w:rsidP="00DC3732">
      <w:pPr>
        <w:pStyle w:val="10"/>
        <w:spacing w:after="120"/>
        <w:ind w:firstLine="567"/>
        <w:rPr>
          <w:rFonts w:cs="Courier New"/>
          <w:b/>
        </w:rPr>
      </w:pPr>
      <w:r w:rsidRPr="00AF3995">
        <w:rPr>
          <w:rFonts w:cs="Courier New"/>
          <w:b/>
          <w:lang w:val="en-US"/>
        </w:rPr>
        <w:t>BROWSE</w:t>
      </w:r>
      <w:r w:rsidRPr="00AF3995">
        <w:rPr>
          <w:rFonts w:cs="Courier New"/>
          <w:b/>
        </w:rPr>
        <w:t xml:space="preserve"> [</w:t>
      </w:r>
      <w:r w:rsidRPr="00AF3995">
        <w:rPr>
          <w:rFonts w:cs="Courier New"/>
          <w:b/>
          <w:lang w:val="en-US"/>
        </w:rPr>
        <w:t>FIELDS</w:t>
      </w:r>
      <w:r w:rsidRPr="00AF3995">
        <w:rPr>
          <w:rFonts w:cs="Courier New"/>
          <w:b/>
        </w:rPr>
        <w:t xml:space="preserve"> список_полей] [</w:t>
      </w:r>
      <w:r w:rsidRPr="00AF3995">
        <w:rPr>
          <w:rFonts w:cs="Courier New"/>
          <w:b/>
          <w:lang w:val="en-US"/>
        </w:rPr>
        <w:t>FOR</w:t>
      </w:r>
      <w:r w:rsidRPr="00AF3995">
        <w:rPr>
          <w:rFonts w:cs="Courier New"/>
          <w:b/>
        </w:rPr>
        <w:t xml:space="preserve"> Условие] [TITLE Текст_заголовка</w:t>
      </w:r>
      <w:r w:rsidR="00DC3732" w:rsidRPr="00AF3995">
        <w:rPr>
          <w:rFonts w:cs="Courier New"/>
          <w:b/>
        </w:rPr>
        <w:t>]</w:t>
      </w:r>
    </w:p>
    <w:p w:rsidR="005C759E" w:rsidRPr="00AF3995" w:rsidRDefault="005C759E" w:rsidP="00E15C11">
      <w:pPr>
        <w:pStyle w:val="1TimesNewRoman121"/>
        <w:rPr>
          <w:rFonts w:cs="Courier New"/>
          <w:sz w:val="20"/>
        </w:rPr>
      </w:pPr>
      <w:r w:rsidRPr="00AF3995">
        <w:rPr>
          <w:rFonts w:cs="Courier New"/>
          <w:sz w:val="20"/>
        </w:rPr>
        <w:t>Список_полей – перечисление полей через запятую, если нужно отобразить не все поля, а только часть из них.</w:t>
      </w:r>
    </w:p>
    <w:p w:rsidR="005C759E" w:rsidRPr="00AF3995" w:rsidRDefault="005C759E" w:rsidP="00E15C11">
      <w:pPr>
        <w:pStyle w:val="1TimesNewRoman121"/>
        <w:rPr>
          <w:rFonts w:cs="Courier New"/>
          <w:sz w:val="20"/>
        </w:rPr>
      </w:pPr>
      <w:r w:rsidRPr="00AF3995">
        <w:rPr>
          <w:rFonts w:cs="Courier New"/>
          <w:sz w:val="20"/>
        </w:rPr>
        <w:t>Условие – показываются только записи, которые удовлетворяют условию. Можно и</w:t>
      </w:r>
      <w:r w:rsidRPr="00AF3995">
        <w:rPr>
          <w:rFonts w:cs="Courier New"/>
          <w:sz w:val="20"/>
        </w:rPr>
        <w:t>с</w:t>
      </w:r>
      <w:r w:rsidRPr="00AF3995">
        <w:rPr>
          <w:rFonts w:cs="Courier New"/>
          <w:sz w:val="20"/>
        </w:rPr>
        <w:t>пользовать функции и операции сравнения;</w:t>
      </w:r>
    </w:p>
    <w:p w:rsidR="005C759E" w:rsidRPr="00AF3995" w:rsidRDefault="005C759E" w:rsidP="00E15C11">
      <w:pPr>
        <w:pStyle w:val="1TimesNewRoman121"/>
        <w:rPr>
          <w:rFonts w:cs="Courier New"/>
          <w:sz w:val="20"/>
        </w:rPr>
      </w:pPr>
      <w:r w:rsidRPr="00AF3995">
        <w:rPr>
          <w:rFonts w:cs="Courier New"/>
          <w:sz w:val="20"/>
        </w:rPr>
        <w:t>Текст_заголовка – заменяет помещаемое в заголовок окна имя таблицы на заданный вами текст;</w:t>
      </w:r>
    </w:p>
    <w:p w:rsidR="005C759E" w:rsidRPr="00AF3995" w:rsidRDefault="005C759E" w:rsidP="00E15C11">
      <w:pPr>
        <w:pStyle w:val="1TimesNewRoman121"/>
        <w:rPr>
          <w:rFonts w:cs="Courier New"/>
          <w:sz w:val="20"/>
        </w:rPr>
      </w:pPr>
      <w:r w:rsidRPr="00AF3995">
        <w:rPr>
          <w:rFonts w:cs="Courier New"/>
          <w:sz w:val="20"/>
        </w:rPr>
        <w:lastRenderedPageBreak/>
        <w:t>Список_полей может включать любую комбинацию полей базы данных и/или вычисляемых полей. Формат списка следующий:</w:t>
      </w:r>
    </w:p>
    <w:p w:rsidR="005C759E" w:rsidRPr="00AF3995" w:rsidRDefault="005C759E" w:rsidP="00DC3732">
      <w:pPr>
        <w:pStyle w:val="10"/>
        <w:spacing w:after="120"/>
        <w:ind w:firstLine="567"/>
        <w:rPr>
          <w:rFonts w:cs="Courier New"/>
          <w:b/>
        </w:rPr>
      </w:pPr>
      <w:r w:rsidRPr="00AF3995">
        <w:rPr>
          <w:rFonts w:cs="Courier New"/>
          <w:b/>
        </w:rPr>
        <w:t>&lt;поле1&gt; [:</w:t>
      </w:r>
      <w:r w:rsidRPr="00AF3995">
        <w:rPr>
          <w:rFonts w:cs="Courier New"/>
          <w:b/>
          <w:lang w:val="en-US"/>
        </w:rPr>
        <w:t>R</w:t>
      </w:r>
      <w:r w:rsidRPr="00AF3995">
        <w:rPr>
          <w:rFonts w:cs="Courier New"/>
          <w:b/>
        </w:rPr>
        <w:t>] [:</w:t>
      </w:r>
      <w:r w:rsidRPr="00AF3995">
        <w:rPr>
          <w:rFonts w:cs="Courier New"/>
          <w:b/>
          <w:lang w:val="en-US"/>
        </w:rPr>
        <w:t>nn</w:t>
      </w:r>
      <w:r w:rsidRPr="00AF3995">
        <w:rPr>
          <w:rFonts w:cs="Courier New"/>
          <w:b/>
        </w:rPr>
        <w:t>][:</w:t>
      </w:r>
      <w:r w:rsidRPr="00AF3995">
        <w:rPr>
          <w:rFonts w:cs="Courier New"/>
          <w:b/>
          <w:lang w:val="en-US"/>
        </w:rPr>
        <w:t>H</w:t>
      </w:r>
      <w:r w:rsidRPr="00AF3995">
        <w:rPr>
          <w:rFonts w:cs="Courier New"/>
          <w:b/>
        </w:rPr>
        <w:t xml:space="preserve"> = &lt;заголовок&gt;]</w:t>
      </w:r>
      <w:r w:rsidR="00DC3732" w:rsidRPr="00AF3995">
        <w:rPr>
          <w:rFonts w:cs="Courier New"/>
          <w:b/>
        </w:rPr>
        <w:t>&lt;</w:t>
      </w:r>
      <w:r w:rsidRPr="00AF3995">
        <w:rPr>
          <w:rFonts w:cs="Courier New"/>
          <w:b/>
        </w:rPr>
        <w:t>имя вычисляемого поля</w:t>
      </w:r>
      <w:r w:rsidR="00DC3732" w:rsidRPr="00AF3995">
        <w:rPr>
          <w:rFonts w:cs="Courier New"/>
          <w:b/>
        </w:rPr>
        <w:t>&gt;</w:t>
      </w:r>
      <w:r w:rsidRPr="00AF3995">
        <w:rPr>
          <w:rFonts w:cs="Courier New"/>
          <w:b/>
        </w:rPr>
        <w:t>=</w:t>
      </w:r>
      <w:r w:rsidR="00DC3732" w:rsidRPr="00AF3995">
        <w:rPr>
          <w:rFonts w:cs="Courier New"/>
          <w:b/>
        </w:rPr>
        <w:t>&lt;</w:t>
      </w:r>
      <w:r w:rsidRPr="00AF3995">
        <w:rPr>
          <w:rFonts w:cs="Courier New"/>
          <w:b/>
        </w:rPr>
        <w:t>выражение</w:t>
      </w:r>
      <w:r w:rsidR="00DC3732" w:rsidRPr="00AF3995">
        <w:rPr>
          <w:rFonts w:cs="Courier New"/>
          <w:b/>
        </w:rPr>
        <w:t>&gt;</w:t>
      </w:r>
    </w:p>
    <w:p w:rsidR="005C759E" w:rsidRPr="00AF3995" w:rsidRDefault="005C759E" w:rsidP="00E15C11">
      <w:pPr>
        <w:pStyle w:val="1TimesNewRoman121"/>
        <w:rPr>
          <w:rFonts w:cs="Courier New"/>
          <w:sz w:val="20"/>
        </w:rPr>
      </w:pPr>
      <w:r w:rsidRPr="00AF3995">
        <w:rPr>
          <w:rFonts w:cs="Courier New"/>
          <w:bCs/>
          <w:sz w:val="20"/>
        </w:rPr>
        <w:t>:nn</w:t>
      </w:r>
      <w:r w:rsidRPr="00AF3995">
        <w:rPr>
          <w:rFonts w:cs="Courier New"/>
          <w:sz w:val="20"/>
        </w:rPr>
        <w:t> определяет ширину выводимой колонки и является необязательным;</w:t>
      </w:r>
    </w:p>
    <w:p w:rsidR="005C759E" w:rsidRPr="00AF3995" w:rsidRDefault="005C759E" w:rsidP="00E15C11">
      <w:pPr>
        <w:pStyle w:val="1TimesNewRoman121"/>
        <w:rPr>
          <w:rFonts w:cs="Courier New"/>
          <w:sz w:val="20"/>
        </w:rPr>
      </w:pPr>
      <w:r w:rsidRPr="00AF3995">
        <w:rPr>
          <w:rFonts w:cs="Courier New"/>
          <w:bCs/>
          <w:sz w:val="20"/>
        </w:rPr>
        <w:t>:Н=</w:t>
      </w:r>
      <w:r w:rsidRPr="00AF3995">
        <w:rPr>
          <w:rFonts w:cs="Courier New"/>
          <w:sz w:val="20"/>
        </w:rPr>
        <w:t> определяет заголовок для поля при выводе его на экран, удобно для вычисля</w:t>
      </w:r>
      <w:r w:rsidRPr="00AF3995">
        <w:rPr>
          <w:rFonts w:cs="Courier New"/>
          <w:sz w:val="20"/>
        </w:rPr>
        <w:t>е</w:t>
      </w:r>
      <w:r w:rsidRPr="00AF3995">
        <w:rPr>
          <w:rFonts w:cs="Courier New"/>
          <w:sz w:val="20"/>
        </w:rPr>
        <w:t>мых полей.</w:t>
      </w:r>
    </w:p>
    <w:p w:rsidR="005C759E" w:rsidRPr="00AF3995" w:rsidRDefault="005C759E" w:rsidP="00E15C11">
      <w:pPr>
        <w:pStyle w:val="1TimesNewRoman121"/>
        <w:rPr>
          <w:rFonts w:cs="Courier New"/>
          <w:sz w:val="20"/>
        </w:rPr>
      </w:pPr>
      <w:r w:rsidRPr="00AF3995">
        <w:rPr>
          <w:rFonts w:cs="Courier New"/>
          <w:sz w:val="20"/>
        </w:rPr>
        <w:t>:R – поле «только для чтения»</w:t>
      </w:r>
    </w:p>
    <w:p w:rsidR="005C759E" w:rsidRPr="00AF3995" w:rsidRDefault="005C759E" w:rsidP="00DC3732">
      <w:pPr>
        <w:pStyle w:val="10"/>
        <w:spacing w:after="120"/>
        <w:ind w:firstLine="567"/>
        <w:rPr>
          <w:rFonts w:cs="Courier New"/>
          <w:u w:val="single"/>
        </w:rPr>
      </w:pPr>
      <w:r w:rsidRPr="00AF3995">
        <w:rPr>
          <w:rFonts w:cs="Courier New"/>
          <w:u w:val="single"/>
        </w:rPr>
        <w:t>Примеры:</w:t>
      </w:r>
    </w:p>
    <w:p w:rsidR="00DC3732" w:rsidRPr="00AF3995" w:rsidRDefault="00DC3732" w:rsidP="00DF4894">
      <w:pPr>
        <w:pStyle w:val="10"/>
        <w:numPr>
          <w:ilvl w:val="0"/>
          <w:numId w:val="11"/>
        </w:numPr>
        <w:tabs>
          <w:tab w:val="left" w:pos="993"/>
        </w:tabs>
        <w:spacing w:line="276" w:lineRule="auto"/>
        <w:ind w:left="0" w:firstLine="567"/>
        <w:rPr>
          <w:rFonts w:cs="Courier New"/>
        </w:rPr>
      </w:pPr>
      <w:r w:rsidRPr="00AF3995">
        <w:rPr>
          <w:rFonts w:cs="Courier New"/>
        </w:rPr>
        <w:t>Вывод только тех записей таблицы, в которых значение поля «</w:t>
      </w:r>
      <w:r w:rsidRPr="00AF3995">
        <w:rPr>
          <w:rFonts w:cs="Courier New"/>
          <w:lang w:val="en-US"/>
        </w:rPr>
        <w:t>cena</w:t>
      </w:r>
      <w:r w:rsidRPr="00AF3995">
        <w:rPr>
          <w:rFonts w:cs="Courier New"/>
        </w:rPr>
        <w:t>» меньше 100</w:t>
      </w:r>
      <w:r w:rsidR="008877BF" w:rsidRPr="00AF3995">
        <w:rPr>
          <w:rFonts w:cs="Courier New"/>
        </w:rPr>
        <w:t>:</w:t>
      </w:r>
    </w:p>
    <w:p w:rsidR="005C759E" w:rsidRPr="00AF3995" w:rsidRDefault="005C759E" w:rsidP="00E15C11">
      <w:pPr>
        <w:pStyle w:val="1TimesNewRoman121"/>
        <w:rPr>
          <w:rFonts w:cs="Courier New"/>
          <w:sz w:val="20"/>
        </w:rPr>
      </w:pPr>
      <w:r w:rsidRPr="00AF3995">
        <w:rPr>
          <w:rFonts w:cs="Courier New"/>
          <w:b/>
          <w:sz w:val="20"/>
        </w:rPr>
        <w:t>BROWSE FOR</w:t>
      </w:r>
      <w:r w:rsidRPr="00AF3995">
        <w:rPr>
          <w:rFonts w:cs="Courier New"/>
          <w:sz w:val="20"/>
        </w:rPr>
        <w:t xml:space="preserve"> cena&lt;100</w:t>
      </w:r>
    </w:p>
    <w:p w:rsidR="00DC3732" w:rsidRPr="00AF3995" w:rsidRDefault="00DC3732" w:rsidP="00B73A24">
      <w:pPr>
        <w:pStyle w:val="10"/>
        <w:numPr>
          <w:ilvl w:val="0"/>
          <w:numId w:val="11"/>
        </w:numPr>
        <w:tabs>
          <w:tab w:val="left" w:pos="993"/>
        </w:tabs>
        <w:spacing w:line="276" w:lineRule="auto"/>
        <w:ind w:left="0" w:firstLine="567"/>
        <w:rPr>
          <w:rFonts w:cs="Courier New"/>
        </w:rPr>
      </w:pPr>
      <w:r w:rsidRPr="00AF3995">
        <w:rPr>
          <w:rFonts w:cs="Courier New"/>
        </w:rPr>
        <w:t xml:space="preserve">Вывод не всех столбцов таблицы, а только </w:t>
      </w:r>
      <w:r w:rsidRPr="00AF3995">
        <w:rPr>
          <w:rFonts w:cs="Courier New"/>
          <w:lang w:val="en-US"/>
        </w:rPr>
        <w:t>Kod</w:t>
      </w:r>
      <w:r w:rsidRPr="00AF3995">
        <w:rPr>
          <w:rFonts w:cs="Courier New"/>
        </w:rPr>
        <w:t>_</w:t>
      </w:r>
      <w:r w:rsidRPr="00AF3995">
        <w:rPr>
          <w:rFonts w:cs="Courier New"/>
          <w:lang w:val="en-US"/>
        </w:rPr>
        <w:t>tovara</w:t>
      </w:r>
      <w:r w:rsidRPr="00AF3995">
        <w:rPr>
          <w:rFonts w:cs="Courier New"/>
        </w:rPr>
        <w:t xml:space="preserve"> (</w:t>
      </w:r>
      <w:r w:rsidR="008877BF" w:rsidRPr="00AF3995">
        <w:rPr>
          <w:rFonts w:cs="Courier New"/>
        </w:rPr>
        <w:t>с присвоением заголовка «Номер» и установкой ширины 10</w:t>
      </w:r>
      <w:r w:rsidRPr="00AF3995">
        <w:rPr>
          <w:rFonts w:cs="Courier New"/>
        </w:rPr>
        <w:t>)</w:t>
      </w:r>
      <w:r w:rsidR="008877BF" w:rsidRPr="00AF3995">
        <w:rPr>
          <w:rFonts w:cs="Courier New"/>
        </w:rPr>
        <w:t xml:space="preserve">, </w:t>
      </w:r>
      <w:r w:rsidR="008877BF" w:rsidRPr="00AF3995">
        <w:rPr>
          <w:rFonts w:cs="Courier New"/>
          <w:lang w:val="en-US"/>
        </w:rPr>
        <w:t>Tovar</w:t>
      </w:r>
      <w:r w:rsidR="008877BF" w:rsidRPr="00AF3995">
        <w:rPr>
          <w:rFonts w:cs="Courier New"/>
        </w:rPr>
        <w:t xml:space="preserve"> (с присвоением заголовка «Товар» и установкой ширины 50), причем при выводе таблице присваивается заголовок «Список товаров»:</w:t>
      </w:r>
    </w:p>
    <w:p w:rsidR="005C759E" w:rsidRPr="00AF3995" w:rsidRDefault="005C759E" w:rsidP="00E15C11">
      <w:pPr>
        <w:pStyle w:val="1TimesNewRoman121"/>
        <w:rPr>
          <w:rFonts w:cs="Courier New"/>
          <w:sz w:val="20"/>
        </w:rPr>
      </w:pPr>
      <w:r w:rsidRPr="00AF3995">
        <w:rPr>
          <w:rFonts w:cs="Courier New"/>
          <w:b/>
          <w:sz w:val="20"/>
        </w:rPr>
        <w:t>BROWSE Fields</w:t>
      </w:r>
      <w:r w:rsidRPr="00AF3995">
        <w:rPr>
          <w:rFonts w:cs="Courier New"/>
          <w:sz w:val="20"/>
        </w:rPr>
        <w:t xml:space="preserve"> Kod_tovara:H=’Номер’:10, Tovar:H=’Товар’:50 Title ‘Список товаров’</w:t>
      </w:r>
    </w:p>
    <w:p w:rsidR="008877BF" w:rsidRPr="00AF3995" w:rsidRDefault="008877BF" w:rsidP="00B73A24">
      <w:pPr>
        <w:pStyle w:val="10"/>
        <w:numPr>
          <w:ilvl w:val="0"/>
          <w:numId w:val="11"/>
        </w:numPr>
        <w:tabs>
          <w:tab w:val="left" w:pos="993"/>
        </w:tabs>
        <w:spacing w:line="276" w:lineRule="auto"/>
        <w:ind w:left="0" w:firstLine="567"/>
        <w:rPr>
          <w:rFonts w:cs="Courier New"/>
        </w:rPr>
      </w:pPr>
      <w:r w:rsidRPr="00AF3995">
        <w:rPr>
          <w:rFonts w:cs="Courier New"/>
        </w:rPr>
        <w:t xml:space="preserve">Вывод не всех столбцов таблицы, а только </w:t>
      </w:r>
      <w:r w:rsidRPr="00AF3995">
        <w:rPr>
          <w:rFonts w:cs="Courier New"/>
          <w:lang w:val="en-US"/>
        </w:rPr>
        <w:t>Kod</w:t>
      </w:r>
      <w:r w:rsidRPr="00AF3995">
        <w:rPr>
          <w:rFonts w:cs="Courier New"/>
        </w:rPr>
        <w:t>_</w:t>
      </w:r>
      <w:r w:rsidRPr="00AF3995">
        <w:rPr>
          <w:rFonts w:cs="Courier New"/>
          <w:lang w:val="en-US"/>
        </w:rPr>
        <w:t>tovara</w:t>
      </w:r>
      <w:r w:rsidRPr="00AF3995">
        <w:rPr>
          <w:rFonts w:cs="Courier New"/>
        </w:rPr>
        <w:t xml:space="preserve"> (с присвоением заголовка «Номер» и установкой ширины 10), </w:t>
      </w:r>
      <w:r w:rsidRPr="00AF3995">
        <w:rPr>
          <w:rFonts w:cs="Courier New"/>
          <w:lang w:val="en-US"/>
        </w:rPr>
        <w:t>Tovar</w:t>
      </w:r>
      <w:r w:rsidRPr="00AF3995">
        <w:rPr>
          <w:rFonts w:cs="Courier New"/>
        </w:rPr>
        <w:t xml:space="preserve"> (с присвоением заголовка «Товар» и установкой ширины 50) и вычислимого поля </w:t>
      </w:r>
      <w:r w:rsidRPr="00AF3995">
        <w:rPr>
          <w:rFonts w:cs="Courier New"/>
          <w:lang w:val="en-US"/>
        </w:rPr>
        <w:t>Nacenka</w:t>
      </w:r>
      <w:r w:rsidRPr="00AF3995">
        <w:rPr>
          <w:rFonts w:cs="Courier New"/>
        </w:rPr>
        <w:t>:</w:t>
      </w:r>
    </w:p>
    <w:p w:rsidR="005C759E" w:rsidRPr="00AF3995" w:rsidRDefault="005C759E" w:rsidP="00E15C11">
      <w:pPr>
        <w:pStyle w:val="1TimesNewRoman121"/>
        <w:rPr>
          <w:rFonts w:cs="Courier New"/>
          <w:sz w:val="20"/>
          <w:lang w:val="en-US"/>
        </w:rPr>
      </w:pPr>
      <w:r w:rsidRPr="00AF3995">
        <w:rPr>
          <w:rFonts w:cs="Courier New"/>
          <w:b/>
          <w:sz w:val="20"/>
          <w:lang w:val="en-US"/>
        </w:rPr>
        <w:t>BROWSE Fields</w:t>
      </w:r>
      <w:r w:rsidRPr="00AF3995">
        <w:rPr>
          <w:rFonts w:cs="Courier New"/>
          <w:sz w:val="20"/>
          <w:lang w:val="en-US"/>
        </w:rPr>
        <w:t xml:space="preserve"> Kod_tovara:H=’</w:t>
      </w:r>
      <w:r w:rsidRPr="00AF3995">
        <w:rPr>
          <w:rFonts w:cs="Courier New"/>
          <w:sz w:val="20"/>
        </w:rPr>
        <w:t>Номер</w:t>
      </w:r>
      <w:r w:rsidRPr="00AF3995">
        <w:rPr>
          <w:rFonts w:cs="Courier New"/>
          <w:sz w:val="20"/>
          <w:lang w:val="en-US"/>
        </w:rPr>
        <w:t>’:10, Tovar:H=’</w:t>
      </w:r>
      <w:r w:rsidRPr="00AF3995">
        <w:rPr>
          <w:rFonts w:cs="Courier New"/>
          <w:sz w:val="20"/>
        </w:rPr>
        <w:t>Товар</w:t>
      </w:r>
      <w:r w:rsidRPr="00AF3995">
        <w:rPr>
          <w:rFonts w:cs="Courier New"/>
          <w:sz w:val="20"/>
          <w:lang w:val="en-US"/>
        </w:rPr>
        <w:t>’:50</w:t>
      </w:r>
      <w:r w:rsidR="008877BF" w:rsidRPr="00AF3995">
        <w:rPr>
          <w:rFonts w:cs="Courier New"/>
          <w:sz w:val="20"/>
          <w:lang w:val="en-US"/>
        </w:rPr>
        <w:t>,</w:t>
      </w:r>
      <w:r w:rsidRPr="00AF3995">
        <w:rPr>
          <w:rFonts w:cs="Courier New"/>
          <w:sz w:val="20"/>
          <w:lang w:val="en-US"/>
        </w:rPr>
        <w:t xml:space="preserve"> Nacenka=cena*0.2</w:t>
      </w:r>
    </w:p>
    <w:p w:rsidR="005C759E" w:rsidRPr="001E12F0" w:rsidRDefault="005C759E" w:rsidP="00E15C11">
      <w:pPr>
        <w:pStyle w:val="1TimesNewRoman121"/>
        <w:rPr>
          <w:lang w:val="en-US"/>
        </w:rPr>
      </w:pPr>
    </w:p>
    <w:p w:rsidR="008877BF" w:rsidRDefault="008877BF" w:rsidP="000514D6">
      <w:pPr>
        <w:pStyle w:val="3"/>
      </w:pPr>
      <w:bookmarkStart w:id="31" w:name="_Toc403034033"/>
      <w:r>
        <w:t>ЗАДАНИЕ 3. Отображение и отбор содержимого таблиц</w:t>
      </w:r>
      <w:bookmarkEnd w:id="31"/>
    </w:p>
    <w:p w:rsidR="000C5FBF" w:rsidRPr="00AF3995" w:rsidRDefault="000C5FBF" w:rsidP="00F65981">
      <w:pPr>
        <w:pStyle w:val="10"/>
        <w:numPr>
          <w:ilvl w:val="0"/>
          <w:numId w:val="12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 xml:space="preserve">Запустите проект </w:t>
      </w:r>
      <w:r w:rsidRPr="00AF3995">
        <w:rPr>
          <w:rFonts w:cs="Courier New"/>
          <w:b/>
          <w:lang w:val="en-US"/>
        </w:rPr>
        <w:t>dvd.pjx</w:t>
      </w:r>
      <w:r w:rsidRPr="00AF3995">
        <w:rPr>
          <w:rFonts w:cs="Courier New"/>
        </w:rPr>
        <w:t>.</w:t>
      </w:r>
    </w:p>
    <w:p w:rsidR="000C5FBF" w:rsidRPr="00AF3995" w:rsidRDefault="000C5FBF" w:rsidP="00F65981">
      <w:pPr>
        <w:pStyle w:val="10"/>
        <w:numPr>
          <w:ilvl w:val="0"/>
          <w:numId w:val="12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 xml:space="preserve">В свободной рабочей области откройте таблицу </w:t>
      </w:r>
      <w:r w:rsidR="0033731F" w:rsidRPr="00AF3995">
        <w:rPr>
          <w:rFonts w:cs="Courier New"/>
          <w:lang w:val="en-US"/>
        </w:rPr>
        <w:t>ganr</w:t>
      </w:r>
      <w:r w:rsidRPr="00AF3995">
        <w:rPr>
          <w:rFonts w:cs="Courier New"/>
        </w:rPr>
        <w:t>.</w:t>
      </w:r>
      <w:r w:rsidRPr="00AF3995">
        <w:rPr>
          <w:rFonts w:cs="Courier New"/>
          <w:lang w:val="en-US"/>
        </w:rPr>
        <w:t>dbf</w:t>
      </w:r>
      <w:r w:rsidRPr="00AF3995">
        <w:rPr>
          <w:rFonts w:cs="Courier New"/>
        </w:rPr>
        <w:t xml:space="preserve">: введите в окне </w:t>
      </w:r>
      <w:r w:rsidRPr="00AF3995">
        <w:rPr>
          <w:rFonts w:cs="Courier New"/>
          <w:b/>
          <w:lang w:val="en-US"/>
        </w:rPr>
        <w:t>Command</w:t>
      </w:r>
      <w:r w:rsidRPr="00AF3995">
        <w:rPr>
          <w:rFonts w:cs="Courier New"/>
        </w:rPr>
        <w:t xml:space="preserve"> команду </w:t>
      </w:r>
      <w:r w:rsidRPr="00AF3995">
        <w:rPr>
          <w:rFonts w:cs="Courier New"/>
          <w:b/>
          <w:lang w:val="en-US"/>
        </w:rPr>
        <w:t>USED</w:t>
      </w:r>
      <w:r w:rsidRPr="00AF3995">
        <w:rPr>
          <w:rFonts w:cs="Courier New"/>
          <w:b/>
        </w:rPr>
        <w:t>:\</w:t>
      </w:r>
      <w:r w:rsidRPr="00AF3995">
        <w:rPr>
          <w:rFonts w:cs="Courier New"/>
          <w:b/>
          <w:lang w:val="en-US"/>
        </w:rPr>
        <w:t>DVD</w:t>
      </w:r>
      <w:r w:rsidRPr="00AF3995">
        <w:rPr>
          <w:rFonts w:cs="Courier New"/>
          <w:b/>
        </w:rPr>
        <w:t>\</w:t>
      </w:r>
      <w:r w:rsidRPr="00AF3995">
        <w:rPr>
          <w:rFonts w:cs="Courier New"/>
          <w:b/>
          <w:lang w:val="en-US"/>
        </w:rPr>
        <w:t>BD</w:t>
      </w:r>
      <w:r w:rsidRPr="00AF3995">
        <w:rPr>
          <w:rFonts w:cs="Courier New"/>
          <w:b/>
        </w:rPr>
        <w:t>\</w:t>
      </w:r>
      <w:r w:rsidR="0033731F" w:rsidRPr="00AF3995">
        <w:rPr>
          <w:rFonts w:cs="Courier New"/>
          <w:b/>
          <w:lang w:val="en-US"/>
        </w:rPr>
        <w:t>ganr</w:t>
      </w:r>
      <w:r w:rsidRPr="00AF3995">
        <w:rPr>
          <w:rFonts w:cs="Courier New"/>
          <w:b/>
        </w:rPr>
        <w:t>.</w:t>
      </w:r>
      <w:r w:rsidRPr="00AF3995">
        <w:rPr>
          <w:rFonts w:cs="Courier New"/>
          <w:b/>
          <w:lang w:val="en-US"/>
        </w:rPr>
        <w:t>dbf</w:t>
      </w:r>
      <w:r w:rsidRPr="00AF3995">
        <w:rPr>
          <w:rFonts w:cs="Courier New"/>
        </w:rPr>
        <w:t>.</w:t>
      </w:r>
    </w:p>
    <w:p w:rsidR="000C5FBF" w:rsidRPr="00AF3995" w:rsidRDefault="000C5FBF" w:rsidP="00F65981">
      <w:pPr>
        <w:pStyle w:val="10"/>
        <w:numPr>
          <w:ilvl w:val="0"/>
          <w:numId w:val="12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 xml:space="preserve">Просмотрите содержимое таблицы </w:t>
      </w:r>
      <w:r w:rsidR="0033731F" w:rsidRPr="00AF3995">
        <w:rPr>
          <w:rFonts w:cs="Courier New"/>
          <w:lang w:val="en-US"/>
        </w:rPr>
        <w:t>Ganr</w:t>
      </w:r>
      <w:r w:rsidRPr="00AF3995">
        <w:rPr>
          <w:rFonts w:cs="Courier New"/>
        </w:rPr>
        <w:t>.</w:t>
      </w:r>
      <w:r w:rsidRPr="00AF3995">
        <w:rPr>
          <w:rFonts w:cs="Courier New"/>
          <w:lang w:val="en-US"/>
        </w:rPr>
        <w:t>dbf</w:t>
      </w:r>
      <w:r w:rsidRPr="00AF3995">
        <w:rPr>
          <w:rFonts w:cs="Courier New"/>
        </w:rPr>
        <w:t xml:space="preserve">, введя в окне </w:t>
      </w:r>
      <w:r w:rsidRPr="00AF3995">
        <w:rPr>
          <w:rFonts w:cs="Courier New"/>
          <w:b/>
          <w:lang w:val="en-US"/>
        </w:rPr>
        <w:t>Command</w:t>
      </w:r>
      <w:r w:rsidRPr="00AF3995">
        <w:rPr>
          <w:rFonts w:cs="Courier New"/>
        </w:rPr>
        <w:t xml:space="preserve"> команду </w:t>
      </w:r>
      <w:r w:rsidR="00CA14D7" w:rsidRPr="00AF3995">
        <w:rPr>
          <w:rFonts w:cs="Courier New"/>
          <w:b/>
          <w:lang w:val="en-US"/>
        </w:rPr>
        <w:t>Browse</w:t>
      </w:r>
      <w:r w:rsidR="00CA14D7" w:rsidRPr="00AF3995">
        <w:rPr>
          <w:rFonts w:cs="Courier New"/>
        </w:rPr>
        <w:t>.</w:t>
      </w:r>
    </w:p>
    <w:p w:rsidR="00CA14D7" w:rsidRPr="00AF3995" w:rsidRDefault="0033731F" w:rsidP="00F65981">
      <w:pPr>
        <w:pStyle w:val="10"/>
        <w:numPr>
          <w:ilvl w:val="0"/>
          <w:numId w:val="12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 xml:space="preserve">Закройте таблицу в текущей рабочей области, введя команду </w:t>
      </w:r>
      <w:r w:rsidRPr="00AF3995">
        <w:rPr>
          <w:rFonts w:cs="Courier New"/>
          <w:b/>
          <w:lang w:val="en-US"/>
        </w:rPr>
        <w:t>USE</w:t>
      </w:r>
      <w:r w:rsidRPr="00AF3995">
        <w:rPr>
          <w:rFonts w:cs="Courier New"/>
        </w:rPr>
        <w:t>.</w:t>
      </w:r>
    </w:p>
    <w:p w:rsidR="0033731F" w:rsidRPr="00AF3995" w:rsidRDefault="0033731F" w:rsidP="00F65981">
      <w:pPr>
        <w:pStyle w:val="10"/>
        <w:numPr>
          <w:ilvl w:val="0"/>
          <w:numId w:val="12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 xml:space="preserve">Аналогично п.2, откройте в свободной рабочей области таблицу </w:t>
      </w:r>
      <w:r w:rsidRPr="00AF3995">
        <w:rPr>
          <w:rFonts w:cs="Courier New"/>
          <w:lang w:val="en-US"/>
        </w:rPr>
        <w:t>Disk</w:t>
      </w:r>
      <w:r w:rsidRPr="00AF3995">
        <w:rPr>
          <w:rFonts w:cs="Courier New"/>
        </w:rPr>
        <w:t>.</w:t>
      </w:r>
      <w:r w:rsidRPr="00AF3995">
        <w:rPr>
          <w:rFonts w:cs="Courier New"/>
          <w:lang w:val="en-US"/>
        </w:rPr>
        <w:t>dbf</w:t>
      </w:r>
      <w:r w:rsidRPr="00AF3995">
        <w:rPr>
          <w:rFonts w:cs="Courier New"/>
        </w:rPr>
        <w:t>.</w:t>
      </w:r>
    </w:p>
    <w:p w:rsidR="0033731F" w:rsidRPr="00AF3995" w:rsidRDefault="0033731F" w:rsidP="00F65981">
      <w:pPr>
        <w:pStyle w:val="10"/>
        <w:numPr>
          <w:ilvl w:val="0"/>
          <w:numId w:val="12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 xml:space="preserve">Выведите сведения о дисках, выпущенных в 2014 году. Для этого введите команду </w:t>
      </w:r>
      <w:r w:rsidRPr="00AF3995">
        <w:rPr>
          <w:rFonts w:cs="Courier New"/>
          <w:b/>
          <w:caps/>
          <w:lang w:val="en-US"/>
        </w:rPr>
        <w:t>Browsefor</w:t>
      </w:r>
      <w:r w:rsidRPr="00AF3995">
        <w:rPr>
          <w:rFonts w:cs="Courier New"/>
          <w:b/>
          <w:lang w:val="en-US"/>
        </w:rPr>
        <w:t>god</w:t>
      </w:r>
      <w:r w:rsidRPr="00AF3995">
        <w:rPr>
          <w:rFonts w:cs="Courier New"/>
          <w:b/>
        </w:rPr>
        <w:t>=2014</w:t>
      </w:r>
      <w:r w:rsidRPr="00AF3995">
        <w:rPr>
          <w:rFonts w:cs="Courier New"/>
        </w:rPr>
        <w:t xml:space="preserve">. </w:t>
      </w:r>
      <w:r w:rsidRPr="00AF3995">
        <w:rPr>
          <w:rFonts w:cs="Courier New"/>
          <w:i/>
        </w:rPr>
        <w:t>Обратите внимание, что при выводе отображаются все поля таблицы</w:t>
      </w:r>
      <w:r w:rsidRPr="00AF3995">
        <w:rPr>
          <w:rFonts w:cs="Courier New"/>
        </w:rPr>
        <w:t>. Закройте таблицу стандартным способом закрытия окон.</w:t>
      </w:r>
    </w:p>
    <w:p w:rsidR="0033731F" w:rsidRPr="00AF3995" w:rsidRDefault="000C5F5D" w:rsidP="00F65981">
      <w:pPr>
        <w:pStyle w:val="10"/>
        <w:numPr>
          <w:ilvl w:val="0"/>
          <w:numId w:val="12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>Выведите название и залог дисков, если залог больше 300. Для этого введите к</w:t>
      </w:r>
      <w:r w:rsidRPr="00AF3995">
        <w:rPr>
          <w:rFonts w:cs="Courier New"/>
        </w:rPr>
        <w:t>о</w:t>
      </w:r>
      <w:r w:rsidRPr="00AF3995">
        <w:rPr>
          <w:rFonts w:cs="Courier New"/>
        </w:rPr>
        <w:t xml:space="preserve">манду </w:t>
      </w:r>
      <w:r w:rsidRPr="00AF3995">
        <w:rPr>
          <w:rFonts w:cs="Courier New"/>
          <w:b/>
          <w:caps/>
          <w:lang w:val="en-US"/>
        </w:rPr>
        <w:t>Browsefields</w:t>
      </w:r>
      <w:r w:rsidRPr="00AF3995">
        <w:rPr>
          <w:rFonts w:cs="Courier New"/>
          <w:b/>
          <w:lang w:val="en-US"/>
        </w:rPr>
        <w:t>nazv</w:t>
      </w:r>
      <w:r w:rsidRPr="00AF3995">
        <w:rPr>
          <w:rFonts w:cs="Courier New"/>
          <w:b/>
        </w:rPr>
        <w:t xml:space="preserve">, </w:t>
      </w:r>
      <w:r w:rsidRPr="00AF3995">
        <w:rPr>
          <w:rFonts w:cs="Courier New"/>
          <w:b/>
          <w:lang w:val="en-US"/>
        </w:rPr>
        <w:t>zalog</w:t>
      </w:r>
      <w:r w:rsidRPr="00AF3995">
        <w:rPr>
          <w:rFonts w:cs="Courier New"/>
          <w:b/>
          <w:caps/>
          <w:lang w:val="en-US"/>
        </w:rPr>
        <w:t>for</w:t>
      </w:r>
      <w:r w:rsidRPr="00AF3995">
        <w:rPr>
          <w:rFonts w:cs="Courier New"/>
          <w:b/>
          <w:lang w:val="en-US"/>
        </w:rPr>
        <w:t>zalog</w:t>
      </w:r>
      <w:r w:rsidRPr="00AF3995">
        <w:rPr>
          <w:rFonts w:cs="Courier New"/>
          <w:b/>
        </w:rPr>
        <w:t>&gt;300</w:t>
      </w:r>
      <w:r w:rsidRPr="00AF3995">
        <w:rPr>
          <w:rFonts w:cs="Courier New"/>
        </w:rPr>
        <w:t xml:space="preserve">. </w:t>
      </w:r>
      <w:r w:rsidRPr="00AF3995">
        <w:rPr>
          <w:rFonts w:cs="Courier New"/>
          <w:i/>
        </w:rPr>
        <w:t>Обратите внимание, что отображаются только два поля таблицы</w:t>
      </w:r>
      <w:r w:rsidRPr="00AF3995">
        <w:rPr>
          <w:rFonts w:cs="Courier New"/>
        </w:rPr>
        <w:t>.</w:t>
      </w:r>
    </w:p>
    <w:p w:rsidR="000C5F5D" w:rsidRPr="00AF3995" w:rsidRDefault="000C5F5D" w:rsidP="00F65981">
      <w:pPr>
        <w:pStyle w:val="10"/>
        <w:numPr>
          <w:ilvl w:val="0"/>
          <w:numId w:val="12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 xml:space="preserve">Выведите название и залог дисков, если залог больше 300, но меньше 380, введя команду </w:t>
      </w:r>
      <w:r w:rsidRPr="00AF3995">
        <w:rPr>
          <w:rFonts w:cs="Courier New"/>
          <w:b/>
          <w:caps/>
          <w:lang w:val="en-US"/>
        </w:rPr>
        <w:t>Browsefields</w:t>
      </w:r>
      <w:r w:rsidRPr="00AF3995">
        <w:rPr>
          <w:rFonts w:cs="Courier New"/>
          <w:b/>
          <w:lang w:val="en-US"/>
        </w:rPr>
        <w:t>nazv</w:t>
      </w:r>
      <w:r w:rsidRPr="00AF3995">
        <w:rPr>
          <w:rFonts w:cs="Courier New"/>
          <w:b/>
        </w:rPr>
        <w:t xml:space="preserve">, </w:t>
      </w:r>
      <w:r w:rsidRPr="00AF3995">
        <w:rPr>
          <w:rFonts w:cs="Courier New"/>
          <w:b/>
          <w:lang w:val="en-US"/>
        </w:rPr>
        <w:t>zalog</w:t>
      </w:r>
      <w:r w:rsidRPr="00AF3995">
        <w:rPr>
          <w:rFonts w:cs="Courier New"/>
          <w:b/>
          <w:caps/>
          <w:lang w:val="en-US"/>
        </w:rPr>
        <w:t>for</w:t>
      </w:r>
      <w:r w:rsidRPr="00AF3995">
        <w:rPr>
          <w:rFonts w:cs="Courier New"/>
          <w:b/>
          <w:lang w:val="en-US"/>
        </w:rPr>
        <w:t>zalog</w:t>
      </w:r>
      <w:r w:rsidRPr="00AF3995">
        <w:rPr>
          <w:rFonts w:cs="Courier New"/>
          <w:b/>
        </w:rPr>
        <w:t xml:space="preserve">&gt;300 </w:t>
      </w:r>
      <w:r w:rsidRPr="00AF3995">
        <w:rPr>
          <w:rFonts w:cs="Courier New"/>
          <w:b/>
          <w:lang w:val="en-US"/>
        </w:rPr>
        <w:t>andzalog</w:t>
      </w:r>
      <w:r w:rsidRPr="00AF3995">
        <w:rPr>
          <w:rFonts w:cs="Courier New"/>
          <w:b/>
        </w:rPr>
        <w:t>&lt;380.</w:t>
      </w:r>
    </w:p>
    <w:p w:rsidR="000C5F5D" w:rsidRPr="00AF3995" w:rsidRDefault="000C5F5D" w:rsidP="00F65981">
      <w:pPr>
        <w:pStyle w:val="10"/>
        <w:numPr>
          <w:ilvl w:val="0"/>
          <w:numId w:val="12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>Выведите сведения о фантастических фильмах 2013 года. Результатом должна стать таблица «Фантастика 2013» с заголовками столбцов: Диск, Жанр_диска, Год. Для этого введите команду</w:t>
      </w:r>
      <w:r w:rsidR="00FE24FD" w:rsidRPr="00AF3995">
        <w:rPr>
          <w:rFonts w:cs="Courier New"/>
          <w:b/>
          <w:caps/>
          <w:lang w:val="en-US"/>
        </w:rPr>
        <w:t>Browsefields</w:t>
      </w:r>
      <w:r w:rsidR="00FE24FD" w:rsidRPr="00AF3995">
        <w:rPr>
          <w:rFonts w:cs="Courier New"/>
          <w:b/>
          <w:lang w:val="en-US"/>
        </w:rPr>
        <w:t>nazv</w:t>
      </w:r>
      <w:r w:rsidR="00FE24FD" w:rsidRPr="00AF3995">
        <w:rPr>
          <w:rFonts w:cs="Courier New"/>
          <w:b/>
        </w:rPr>
        <w:t>:</w:t>
      </w:r>
      <w:r w:rsidR="00FE24FD" w:rsidRPr="00AF3995">
        <w:rPr>
          <w:rFonts w:cs="Courier New"/>
          <w:b/>
          <w:lang w:val="en-US"/>
        </w:rPr>
        <w:t>H</w:t>
      </w:r>
      <w:r w:rsidR="00FE24FD" w:rsidRPr="00AF3995">
        <w:rPr>
          <w:rFonts w:cs="Courier New"/>
          <w:b/>
        </w:rPr>
        <w:t xml:space="preserve">=’Диск’, </w:t>
      </w:r>
      <w:r w:rsidR="00FE24FD" w:rsidRPr="00AF3995">
        <w:rPr>
          <w:rFonts w:cs="Courier New"/>
          <w:b/>
          <w:lang w:val="en-US"/>
        </w:rPr>
        <w:t>kod</w:t>
      </w:r>
      <w:r w:rsidR="00FE24FD" w:rsidRPr="00AF3995">
        <w:rPr>
          <w:rFonts w:cs="Courier New"/>
          <w:b/>
        </w:rPr>
        <w:t>_</w:t>
      </w:r>
      <w:r w:rsidR="00FE24FD" w:rsidRPr="00AF3995">
        <w:rPr>
          <w:rFonts w:cs="Courier New"/>
          <w:b/>
          <w:lang w:val="en-US"/>
        </w:rPr>
        <w:t>gan</w:t>
      </w:r>
      <w:r w:rsidR="00FE24FD" w:rsidRPr="00AF3995">
        <w:rPr>
          <w:rFonts w:cs="Courier New"/>
          <w:b/>
        </w:rPr>
        <w:t>:</w:t>
      </w:r>
      <w:r w:rsidR="00FE24FD" w:rsidRPr="00AF3995">
        <w:rPr>
          <w:rFonts w:cs="Courier New"/>
          <w:b/>
          <w:lang w:val="en-US"/>
        </w:rPr>
        <w:t>H</w:t>
      </w:r>
      <w:r w:rsidR="00FE24FD" w:rsidRPr="00AF3995">
        <w:rPr>
          <w:rFonts w:cs="Courier New"/>
          <w:b/>
        </w:rPr>
        <w:t xml:space="preserve">=’Жанр_диска’, </w:t>
      </w:r>
      <w:r w:rsidR="00FE24FD" w:rsidRPr="00AF3995">
        <w:rPr>
          <w:rFonts w:cs="Courier New"/>
          <w:b/>
          <w:lang w:val="en-US"/>
        </w:rPr>
        <w:t>god</w:t>
      </w:r>
      <w:r w:rsidR="00FE24FD" w:rsidRPr="00AF3995">
        <w:rPr>
          <w:rFonts w:cs="Courier New"/>
          <w:b/>
        </w:rPr>
        <w:t>:</w:t>
      </w:r>
      <w:r w:rsidR="00FE24FD" w:rsidRPr="00AF3995">
        <w:rPr>
          <w:rFonts w:cs="Courier New"/>
          <w:b/>
          <w:lang w:val="en-US"/>
        </w:rPr>
        <w:t>H</w:t>
      </w:r>
      <w:r w:rsidR="00FE24FD" w:rsidRPr="00AF3995">
        <w:rPr>
          <w:rFonts w:cs="Courier New"/>
          <w:b/>
        </w:rPr>
        <w:t xml:space="preserve">=’Год’ </w:t>
      </w:r>
      <w:r w:rsidR="00FE24FD" w:rsidRPr="00AF3995">
        <w:rPr>
          <w:rFonts w:cs="Courier New"/>
          <w:b/>
          <w:caps/>
          <w:lang w:val="en-US"/>
        </w:rPr>
        <w:t>for</w:t>
      </w:r>
      <w:r w:rsidR="00FE24FD" w:rsidRPr="00AF3995">
        <w:rPr>
          <w:rFonts w:cs="Courier New"/>
          <w:b/>
          <w:lang w:val="en-US"/>
        </w:rPr>
        <w:t>god</w:t>
      </w:r>
      <w:r w:rsidR="00FE24FD" w:rsidRPr="00AF3995">
        <w:rPr>
          <w:rFonts w:cs="Courier New"/>
          <w:b/>
        </w:rPr>
        <w:t xml:space="preserve">=2013 </w:t>
      </w:r>
      <w:r w:rsidR="00FE24FD" w:rsidRPr="00AF3995">
        <w:rPr>
          <w:rFonts w:cs="Courier New"/>
          <w:b/>
          <w:lang w:val="en-US"/>
        </w:rPr>
        <w:t>andkod</w:t>
      </w:r>
      <w:r w:rsidR="00FE24FD" w:rsidRPr="00AF3995">
        <w:rPr>
          <w:rFonts w:cs="Courier New"/>
          <w:b/>
        </w:rPr>
        <w:t>_</w:t>
      </w:r>
      <w:r w:rsidR="00FE24FD" w:rsidRPr="00AF3995">
        <w:rPr>
          <w:rFonts w:cs="Courier New"/>
          <w:b/>
          <w:lang w:val="en-US"/>
        </w:rPr>
        <w:t>gan</w:t>
      </w:r>
      <w:r w:rsidR="00FE24FD" w:rsidRPr="00AF3995">
        <w:rPr>
          <w:rFonts w:cs="Courier New"/>
          <w:b/>
        </w:rPr>
        <w:t xml:space="preserve">=1 </w:t>
      </w:r>
      <w:r w:rsidR="00FE24FD" w:rsidRPr="00AF3995">
        <w:rPr>
          <w:rFonts w:cs="Courier New"/>
          <w:b/>
          <w:lang w:val="en-US"/>
        </w:rPr>
        <w:t>TITLE</w:t>
      </w:r>
      <w:r w:rsidR="00FE24FD" w:rsidRPr="00AF3995">
        <w:rPr>
          <w:rFonts w:cs="Courier New"/>
          <w:b/>
        </w:rPr>
        <w:t xml:space="preserve"> ‘Фантастика 2013’</w:t>
      </w:r>
      <w:r w:rsidR="00FE24FD" w:rsidRPr="00AF3995">
        <w:rPr>
          <w:rFonts w:cs="Courier New"/>
        </w:rPr>
        <w:t>.</w:t>
      </w:r>
      <w:r w:rsidR="00FE24FD" w:rsidRPr="00AF3995">
        <w:rPr>
          <w:rFonts w:cs="Courier New"/>
          <w:i/>
        </w:rPr>
        <w:t xml:space="preserve"> Обратите внимание, что отображаются </w:t>
      </w:r>
      <w:r w:rsidR="00C308F0" w:rsidRPr="00AF3995">
        <w:rPr>
          <w:rFonts w:cs="Courier New"/>
          <w:i/>
        </w:rPr>
        <w:t>новые названия для</w:t>
      </w:r>
      <w:r w:rsidR="00FE24FD" w:rsidRPr="00AF3995">
        <w:rPr>
          <w:rFonts w:cs="Courier New"/>
          <w:i/>
        </w:rPr>
        <w:t xml:space="preserve"> пол</w:t>
      </w:r>
      <w:r w:rsidR="00C308F0" w:rsidRPr="00AF3995">
        <w:rPr>
          <w:rFonts w:cs="Courier New"/>
          <w:i/>
        </w:rPr>
        <w:t>ей</w:t>
      </w:r>
      <w:r w:rsidR="00FE24FD" w:rsidRPr="00AF3995">
        <w:rPr>
          <w:rFonts w:cs="Courier New"/>
          <w:i/>
        </w:rPr>
        <w:t xml:space="preserve"> таблицы</w:t>
      </w:r>
      <w:r w:rsidR="00C308F0" w:rsidRPr="00AF3995">
        <w:rPr>
          <w:rFonts w:cs="Courier New"/>
          <w:i/>
        </w:rPr>
        <w:t xml:space="preserve"> и новый заголовок самой таблицы</w:t>
      </w:r>
      <w:r w:rsidR="00FE24FD" w:rsidRPr="00AF3995">
        <w:rPr>
          <w:rFonts w:cs="Courier New"/>
        </w:rPr>
        <w:t>.</w:t>
      </w:r>
    </w:p>
    <w:p w:rsidR="007B3F62" w:rsidRPr="00AF3995" w:rsidRDefault="007B3F62" w:rsidP="00F65981">
      <w:pPr>
        <w:pStyle w:val="10"/>
        <w:numPr>
          <w:ilvl w:val="0"/>
          <w:numId w:val="12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 xml:space="preserve">Выведите сведения о диске с названием «Колония». Для этого введите команду </w:t>
      </w:r>
      <w:r w:rsidR="005A1695" w:rsidRPr="00AF3995">
        <w:rPr>
          <w:rFonts w:cs="Courier New"/>
          <w:b/>
          <w:caps/>
          <w:lang w:val="en-US"/>
        </w:rPr>
        <w:t>Bro</w:t>
      </w:r>
      <w:r w:rsidR="005A1695" w:rsidRPr="00AF3995">
        <w:rPr>
          <w:rFonts w:cs="Courier New"/>
          <w:b/>
          <w:caps/>
          <w:lang w:val="en-US"/>
        </w:rPr>
        <w:t>w</w:t>
      </w:r>
      <w:r w:rsidR="005A1695" w:rsidRPr="00AF3995">
        <w:rPr>
          <w:rFonts w:cs="Courier New"/>
          <w:b/>
          <w:caps/>
          <w:lang w:val="en-US"/>
        </w:rPr>
        <w:t>sefor</w:t>
      </w:r>
      <w:r w:rsidR="005A1695" w:rsidRPr="00AF3995">
        <w:rPr>
          <w:rFonts w:cs="Courier New"/>
          <w:b/>
          <w:lang w:val="en-US"/>
        </w:rPr>
        <w:t>nazv</w:t>
      </w:r>
      <w:r w:rsidR="005A1695" w:rsidRPr="00AF3995">
        <w:rPr>
          <w:rFonts w:cs="Courier New"/>
          <w:b/>
        </w:rPr>
        <w:t>=’Колония’</w:t>
      </w:r>
      <w:r w:rsidR="005A1695" w:rsidRPr="00AF3995">
        <w:rPr>
          <w:rFonts w:cs="Courier New"/>
        </w:rPr>
        <w:t>.</w:t>
      </w:r>
    </w:p>
    <w:p w:rsidR="005A1695" w:rsidRPr="00AF3995" w:rsidRDefault="005A1695" w:rsidP="00F65981">
      <w:pPr>
        <w:pStyle w:val="10"/>
        <w:numPr>
          <w:ilvl w:val="0"/>
          <w:numId w:val="12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>Выведите сведения о фильмах, в названии которых есть слово «рубеж», задав заг</w:t>
      </w:r>
      <w:r w:rsidRPr="00AF3995">
        <w:rPr>
          <w:rFonts w:cs="Courier New"/>
        </w:rPr>
        <w:t>о</w:t>
      </w:r>
      <w:r w:rsidRPr="00AF3995">
        <w:rPr>
          <w:rFonts w:cs="Courier New"/>
        </w:rPr>
        <w:t xml:space="preserve">ловок таблицы результатов. Для этого введите команду </w:t>
      </w:r>
      <w:r w:rsidRPr="00AF3995">
        <w:rPr>
          <w:rFonts w:cs="Courier New"/>
          <w:b/>
          <w:caps/>
          <w:lang w:val="en-US"/>
        </w:rPr>
        <w:t>Browsefor</w:t>
      </w:r>
      <w:r w:rsidRPr="00AF3995">
        <w:rPr>
          <w:rFonts w:cs="Courier New"/>
          <w:b/>
          <w:lang w:val="en-US"/>
        </w:rPr>
        <w:t>atcc</w:t>
      </w:r>
      <w:r w:rsidRPr="00AF3995">
        <w:rPr>
          <w:rFonts w:cs="Courier New"/>
          <w:b/>
        </w:rPr>
        <w:t xml:space="preserve">(’рубеж’, </w:t>
      </w:r>
      <w:r w:rsidRPr="00AF3995">
        <w:rPr>
          <w:rFonts w:cs="Courier New"/>
          <w:b/>
          <w:lang w:val="en-US"/>
        </w:rPr>
        <w:t>nazv</w:t>
      </w:r>
      <w:r w:rsidR="00644A5C" w:rsidRPr="00AF3995">
        <w:rPr>
          <w:rFonts w:cs="Courier New"/>
          <w:b/>
        </w:rPr>
        <w:t>)&lt;</w:t>
      </w:r>
      <w:r w:rsidRPr="00AF3995">
        <w:rPr>
          <w:rFonts w:cs="Courier New"/>
          <w:b/>
        </w:rPr>
        <w:t>&gt;0</w:t>
      </w:r>
      <w:r w:rsidRPr="00AF3995">
        <w:rPr>
          <w:rFonts w:cs="Courier New"/>
          <w:b/>
          <w:lang w:val="en-US"/>
        </w:rPr>
        <w:t>T</w:t>
      </w:r>
      <w:r w:rsidR="00644A5C" w:rsidRPr="00AF3995">
        <w:rPr>
          <w:rFonts w:cs="Courier New"/>
          <w:b/>
          <w:lang w:val="en-US"/>
        </w:rPr>
        <w:t>I</w:t>
      </w:r>
      <w:r w:rsidRPr="00AF3995">
        <w:rPr>
          <w:rFonts w:cs="Courier New"/>
          <w:b/>
          <w:lang w:val="en-US"/>
        </w:rPr>
        <w:t>TLE</w:t>
      </w:r>
      <w:r w:rsidRPr="00AF3995">
        <w:rPr>
          <w:rFonts w:cs="Courier New"/>
          <w:b/>
        </w:rPr>
        <w:t xml:space="preserve"> ‘Содержат слово’</w:t>
      </w:r>
      <w:r w:rsidRPr="00AF3995">
        <w:rPr>
          <w:rFonts w:cs="Courier New"/>
        </w:rPr>
        <w:t>.</w:t>
      </w:r>
      <w:r w:rsidRPr="00AF3995">
        <w:rPr>
          <w:rStyle w:val="af7"/>
          <w:rFonts w:cs="Courier New"/>
        </w:rPr>
        <w:footnoteReference w:id="3"/>
      </w:r>
    </w:p>
    <w:p w:rsidR="00644A5C" w:rsidRPr="00AF3995" w:rsidRDefault="00644A5C" w:rsidP="00F65981">
      <w:pPr>
        <w:pStyle w:val="10"/>
        <w:numPr>
          <w:ilvl w:val="0"/>
          <w:numId w:val="12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>Выведите сведения о дисках, причем отображаются названия дисков, стоимость зал</w:t>
      </w:r>
      <w:r w:rsidRPr="00AF3995">
        <w:rPr>
          <w:rFonts w:cs="Courier New"/>
        </w:rPr>
        <w:t>о</w:t>
      </w:r>
      <w:r w:rsidRPr="00AF3995">
        <w:rPr>
          <w:rFonts w:cs="Courier New"/>
        </w:rPr>
        <w:t xml:space="preserve">га и за_сутки, а также сколько </w:t>
      </w:r>
      <w:r w:rsidR="00F65981" w:rsidRPr="00AF3995">
        <w:rPr>
          <w:rFonts w:cs="Courier New"/>
        </w:rPr>
        <w:t>процентов</w:t>
      </w:r>
      <w:r w:rsidRPr="00AF3995">
        <w:rPr>
          <w:rFonts w:cs="Courier New"/>
        </w:rPr>
        <w:t xml:space="preserve"> от залога составляет стоимость за сутки. Для этого введите команду </w:t>
      </w:r>
      <w:r w:rsidRPr="00AF3995">
        <w:rPr>
          <w:rFonts w:cs="Courier New"/>
          <w:b/>
          <w:caps/>
          <w:lang w:val="en-US"/>
        </w:rPr>
        <w:t>Browsefields</w:t>
      </w:r>
      <w:r w:rsidRPr="00AF3995">
        <w:rPr>
          <w:rFonts w:cs="Courier New"/>
          <w:b/>
          <w:lang w:val="en-US"/>
        </w:rPr>
        <w:t>nazv</w:t>
      </w:r>
      <w:r w:rsidRPr="00AF3995">
        <w:rPr>
          <w:rFonts w:cs="Courier New"/>
          <w:b/>
        </w:rPr>
        <w:t xml:space="preserve">, </w:t>
      </w:r>
      <w:r w:rsidRPr="00AF3995">
        <w:rPr>
          <w:rFonts w:cs="Courier New"/>
          <w:b/>
          <w:lang w:val="en-US"/>
        </w:rPr>
        <w:t>zalog</w:t>
      </w:r>
      <w:r w:rsidRPr="00AF3995">
        <w:rPr>
          <w:rFonts w:cs="Courier New"/>
          <w:b/>
        </w:rPr>
        <w:t xml:space="preserve">, </w:t>
      </w:r>
      <w:r w:rsidRPr="00AF3995">
        <w:rPr>
          <w:rFonts w:cs="Courier New"/>
          <w:b/>
          <w:lang w:val="en-US"/>
        </w:rPr>
        <w:t>cena</w:t>
      </w:r>
      <w:r w:rsidR="00D3551C" w:rsidRPr="00AF3995">
        <w:rPr>
          <w:rFonts w:cs="Courier New"/>
          <w:b/>
        </w:rPr>
        <w:t>=</w:t>
      </w:r>
      <w:r w:rsidRPr="00AF3995">
        <w:rPr>
          <w:rFonts w:cs="Courier New"/>
          <w:b/>
          <w:lang w:val="en-US"/>
        </w:rPr>
        <w:t>zalog</w:t>
      </w:r>
      <w:r w:rsidRPr="00AF3995">
        <w:rPr>
          <w:rFonts w:cs="Courier New"/>
          <w:b/>
        </w:rPr>
        <w:t>*</w:t>
      </w:r>
      <w:r w:rsidR="00D3551C" w:rsidRPr="00AF3995">
        <w:rPr>
          <w:rFonts w:cs="Courier New"/>
          <w:b/>
        </w:rPr>
        <w:t>0.1</w:t>
      </w:r>
      <w:r w:rsidRPr="00AF3995">
        <w:rPr>
          <w:rFonts w:cs="Courier New"/>
          <w:b/>
        </w:rPr>
        <w:t>:</w:t>
      </w:r>
      <w:r w:rsidRPr="00AF3995">
        <w:rPr>
          <w:rFonts w:cs="Courier New"/>
          <w:b/>
          <w:lang w:val="en-US"/>
        </w:rPr>
        <w:t>H</w:t>
      </w:r>
      <w:r w:rsidRPr="00AF3995">
        <w:rPr>
          <w:rFonts w:cs="Courier New"/>
          <w:b/>
        </w:rPr>
        <w:t>=’</w:t>
      </w:r>
      <w:r w:rsidR="00D3551C" w:rsidRPr="00AF3995">
        <w:rPr>
          <w:rFonts w:cs="Courier New"/>
          <w:b/>
        </w:rPr>
        <w:t>Цена_сут</w:t>
      </w:r>
      <w:r w:rsidRPr="00AF3995">
        <w:rPr>
          <w:rFonts w:cs="Courier New"/>
          <w:b/>
        </w:rPr>
        <w:t xml:space="preserve">’. </w:t>
      </w:r>
      <w:r w:rsidRPr="00AF3995">
        <w:rPr>
          <w:rFonts w:cs="Courier New"/>
          <w:i/>
        </w:rPr>
        <w:t>Обратите внимание, что отображается столбец, отсутствующий в таблице базы данных</w:t>
      </w:r>
      <w:r w:rsidRPr="00AF3995">
        <w:rPr>
          <w:rFonts w:cs="Courier New"/>
        </w:rPr>
        <w:t>. Закройте таблицу просмотра.</w:t>
      </w:r>
    </w:p>
    <w:p w:rsidR="005A1695" w:rsidRPr="003E7E9C" w:rsidRDefault="00644A5C" w:rsidP="00F65981">
      <w:pPr>
        <w:pStyle w:val="10"/>
        <w:numPr>
          <w:ilvl w:val="0"/>
          <w:numId w:val="12"/>
        </w:numPr>
        <w:tabs>
          <w:tab w:val="left" w:pos="567"/>
        </w:tabs>
        <w:spacing w:after="120"/>
        <w:ind w:left="0" w:firstLine="0"/>
        <w:rPr>
          <w:rFonts w:cs="Courier New"/>
          <w:spacing w:val="-4"/>
        </w:rPr>
      </w:pPr>
      <w:r w:rsidRPr="003E7E9C">
        <w:rPr>
          <w:rFonts w:cs="Courier New"/>
          <w:spacing w:val="-4"/>
        </w:rPr>
        <w:t xml:space="preserve">Выделите в проекте таблицу </w:t>
      </w:r>
      <w:r w:rsidRPr="003E7E9C">
        <w:rPr>
          <w:rFonts w:cs="Courier New"/>
          <w:spacing w:val="-4"/>
          <w:lang w:val="en-US"/>
        </w:rPr>
        <w:t>disk</w:t>
      </w:r>
      <w:r w:rsidRPr="003E7E9C">
        <w:rPr>
          <w:rFonts w:cs="Courier New"/>
          <w:spacing w:val="-4"/>
        </w:rPr>
        <w:t>.</w:t>
      </w:r>
      <w:r w:rsidRPr="003E7E9C">
        <w:rPr>
          <w:rFonts w:cs="Courier New"/>
          <w:spacing w:val="-4"/>
          <w:lang w:val="en-US"/>
        </w:rPr>
        <w:t>dbf</w:t>
      </w:r>
      <w:r w:rsidRPr="003E7E9C">
        <w:rPr>
          <w:rFonts w:cs="Courier New"/>
          <w:spacing w:val="-4"/>
        </w:rPr>
        <w:t xml:space="preserve"> и нажмите кнопку </w:t>
      </w:r>
      <w:r w:rsidRPr="003E7E9C">
        <w:rPr>
          <w:rFonts w:cs="Courier New"/>
          <w:spacing w:val="-4"/>
          <w:lang w:val="en-US"/>
        </w:rPr>
        <w:t>Browse</w:t>
      </w:r>
      <w:r w:rsidRPr="003E7E9C">
        <w:rPr>
          <w:rFonts w:cs="Courier New"/>
          <w:spacing w:val="-4"/>
        </w:rPr>
        <w:t xml:space="preserve">. Обратите внимание, что таблица содержит заголовок и столбцы, настроенные при предыдущей команде просмотра. Чтобы вернуть исходный вид таблице просмотра, введите команду </w:t>
      </w:r>
      <w:r w:rsidRPr="003E7E9C">
        <w:rPr>
          <w:rFonts w:cs="Courier New"/>
          <w:b/>
          <w:caps/>
          <w:spacing w:val="-4"/>
          <w:lang w:val="en-US"/>
        </w:rPr>
        <w:t>Browse</w:t>
      </w:r>
      <w:r w:rsidRPr="003E7E9C">
        <w:rPr>
          <w:rFonts w:cs="Courier New"/>
          <w:spacing w:val="-4"/>
        </w:rPr>
        <w:t xml:space="preserve"> без параметров.</w:t>
      </w:r>
    </w:p>
    <w:p w:rsidR="00644A5C" w:rsidRPr="00AF3995" w:rsidRDefault="00644A5C" w:rsidP="00F65981">
      <w:pPr>
        <w:pStyle w:val="10"/>
        <w:numPr>
          <w:ilvl w:val="0"/>
          <w:numId w:val="12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lastRenderedPageBreak/>
        <w:t xml:space="preserve">Закройте таблицу командой </w:t>
      </w:r>
      <w:r w:rsidR="00F65981" w:rsidRPr="00AF3995">
        <w:rPr>
          <w:rFonts w:cs="Courier New"/>
          <w:b/>
          <w:lang w:val="en-US"/>
        </w:rPr>
        <w:t>USE</w:t>
      </w:r>
      <w:r w:rsidR="000A0088" w:rsidRPr="00AF3995">
        <w:rPr>
          <w:rFonts w:cs="Courier New"/>
        </w:rPr>
        <w:t>.</w:t>
      </w:r>
    </w:p>
    <w:p w:rsidR="000A0088" w:rsidRPr="00AF3995" w:rsidRDefault="000A0088" w:rsidP="00F65981">
      <w:pPr>
        <w:pStyle w:val="10"/>
        <w:numPr>
          <w:ilvl w:val="0"/>
          <w:numId w:val="12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F3995">
        <w:rPr>
          <w:rFonts w:cs="Courier New"/>
        </w:rPr>
        <w:t>Завершите работу спроектом.</w:t>
      </w:r>
    </w:p>
    <w:p w:rsidR="008877BF" w:rsidRDefault="008877BF" w:rsidP="00E15C11">
      <w:pPr>
        <w:pStyle w:val="1TimesNewRoman121"/>
      </w:pPr>
    </w:p>
    <w:p w:rsidR="00644A5C" w:rsidRDefault="001E12F0" w:rsidP="002B2F75">
      <w:pPr>
        <w:pStyle w:val="2"/>
      </w:pPr>
      <w:bookmarkStart w:id="32" w:name="_Toc403034034"/>
      <w:r>
        <w:rPr>
          <w:lang w:val="en-US"/>
        </w:rPr>
        <w:t>3</w:t>
      </w:r>
      <w:r>
        <w:t xml:space="preserve">.3. </w:t>
      </w:r>
      <w:r w:rsidR="00D43025">
        <w:t>Поиск данных в таблице</w:t>
      </w:r>
      <w:bookmarkEnd w:id="32"/>
    </w:p>
    <w:p w:rsidR="00D43025" w:rsidRPr="00851A08" w:rsidRDefault="00D43025" w:rsidP="00E15C11">
      <w:pPr>
        <w:pStyle w:val="1TimesNewRoman121"/>
        <w:rPr>
          <w:rFonts w:cs="Courier New"/>
          <w:sz w:val="20"/>
        </w:rPr>
      </w:pPr>
      <w:r w:rsidRPr="00851A08">
        <w:rPr>
          <w:rFonts w:cs="Courier New"/>
          <w:sz w:val="20"/>
        </w:rPr>
        <w:t xml:space="preserve">Вообще говоря, </w:t>
      </w:r>
      <w:r w:rsidRPr="00851A08">
        <w:rPr>
          <w:rFonts w:cs="Courier New"/>
          <w:sz w:val="20"/>
          <w:lang w:val="en-US"/>
        </w:rPr>
        <w:t>MSVisualFoxPro</w:t>
      </w:r>
      <w:r w:rsidRPr="00851A08">
        <w:rPr>
          <w:rFonts w:cs="Courier New"/>
          <w:sz w:val="20"/>
        </w:rPr>
        <w:t xml:space="preserve"> предлагает несколько команд, связанных с поиском данных. Далее рассмотрены те из них, которые будут использованы при выполнении пра</w:t>
      </w:r>
      <w:r w:rsidRPr="00851A08">
        <w:rPr>
          <w:rFonts w:cs="Courier New"/>
          <w:sz w:val="20"/>
        </w:rPr>
        <w:t>к</w:t>
      </w:r>
      <w:r w:rsidRPr="00851A08">
        <w:rPr>
          <w:rFonts w:cs="Courier New"/>
          <w:sz w:val="20"/>
        </w:rPr>
        <w:t>тических заданий.</w:t>
      </w:r>
    </w:p>
    <w:p w:rsidR="006425FC" w:rsidRPr="00851A08" w:rsidRDefault="006425FC" w:rsidP="00E15C11">
      <w:pPr>
        <w:pStyle w:val="1TimesNewRoman121"/>
        <w:rPr>
          <w:rFonts w:cs="Courier New"/>
          <w:sz w:val="20"/>
        </w:rPr>
      </w:pPr>
      <w:r w:rsidRPr="00851A08">
        <w:rPr>
          <w:rFonts w:cs="Courier New"/>
          <w:sz w:val="20"/>
        </w:rPr>
        <w:t xml:space="preserve">Команда </w:t>
      </w:r>
      <w:r w:rsidRPr="00851A08">
        <w:rPr>
          <w:rFonts w:cs="Courier New"/>
          <w:b/>
          <w:caps/>
          <w:sz w:val="20"/>
          <w:lang w:val="en-US"/>
        </w:rPr>
        <w:t>Locate</w:t>
      </w:r>
      <w:r w:rsidRPr="00851A08">
        <w:rPr>
          <w:rFonts w:cs="Courier New"/>
          <w:sz w:val="20"/>
        </w:rPr>
        <w:t xml:space="preserve"> используется для поиска в таблице базы данных записей, удовлетв</w:t>
      </w:r>
      <w:r w:rsidRPr="00851A08">
        <w:rPr>
          <w:rFonts w:cs="Courier New"/>
          <w:sz w:val="20"/>
        </w:rPr>
        <w:t>о</w:t>
      </w:r>
      <w:r w:rsidRPr="00851A08">
        <w:rPr>
          <w:rFonts w:cs="Courier New"/>
          <w:sz w:val="20"/>
        </w:rPr>
        <w:t>ряющих определенному условию.</w:t>
      </w:r>
    </w:p>
    <w:p w:rsidR="006425FC" w:rsidRPr="00851A08" w:rsidRDefault="006425FC" w:rsidP="006425FC">
      <w:pPr>
        <w:pStyle w:val="10"/>
        <w:spacing w:after="120"/>
        <w:ind w:firstLine="567"/>
        <w:rPr>
          <w:rFonts w:cs="Courier New"/>
          <w:b/>
        </w:rPr>
      </w:pPr>
      <w:r w:rsidRPr="00851A08">
        <w:rPr>
          <w:rFonts w:cs="Courier New"/>
          <w:b/>
        </w:rPr>
        <w:t>LOCATE [FOR &lt;Условие1&gt;] [Диапазон] [WHILE &lt;Условие2&gt;]</w:t>
      </w:r>
    </w:p>
    <w:p w:rsidR="006425FC" w:rsidRPr="00851A08" w:rsidRDefault="006425FC" w:rsidP="00E15C11">
      <w:pPr>
        <w:pStyle w:val="1TimesNewRoman121"/>
        <w:rPr>
          <w:rFonts w:cs="Courier New"/>
          <w:sz w:val="20"/>
        </w:rPr>
      </w:pPr>
      <w:r w:rsidRPr="00851A08">
        <w:rPr>
          <w:rFonts w:cs="Courier New"/>
          <w:sz w:val="20"/>
        </w:rPr>
        <w:t>Условие1 – условие поиска; ищется первая запись, удовлетворяющая этому условию;</w:t>
      </w:r>
    </w:p>
    <w:p w:rsidR="006425FC" w:rsidRPr="00851A08" w:rsidRDefault="006425FC" w:rsidP="00E15C11">
      <w:pPr>
        <w:pStyle w:val="1TimesNewRoman121"/>
        <w:rPr>
          <w:rFonts w:cs="Courier New"/>
          <w:sz w:val="20"/>
        </w:rPr>
      </w:pPr>
      <w:r w:rsidRPr="00851A08">
        <w:rPr>
          <w:rFonts w:cs="Courier New"/>
          <w:sz w:val="20"/>
        </w:rPr>
        <w:t>Диапазон – задает диапазон поиска и может принимать значения:</w:t>
      </w:r>
    </w:p>
    <w:p w:rsidR="006425FC" w:rsidRPr="00851A08" w:rsidRDefault="006425FC" w:rsidP="006425FC">
      <w:pPr>
        <w:pStyle w:val="10"/>
        <w:spacing w:after="120"/>
        <w:ind w:firstLine="1134"/>
        <w:rPr>
          <w:rFonts w:cs="Courier New"/>
          <w:spacing w:val="-4"/>
        </w:rPr>
      </w:pPr>
      <w:r w:rsidRPr="00851A08">
        <w:rPr>
          <w:rFonts w:cs="Courier New"/>
          <w:spacing w:val="-4"/>
        </w:rPr>
        <w:t>ALL -все записи,</w:t>
      </w:r>
    </w:p>
    <w:p w:rsidR="006425FC" w:rsidRPr="00851A08" w:rsidRDefault="006425FC" w:rsidP="006425FC">
      <w:pPr>
        <w:pStyle w:val="10"/>
        <w:spacing w:after="120"/>
        <w:ind w:firstLine="1134"/>
        <w:rPr>
          <w:rFonts w:cs="Courier New"/>
          <w:spacing w:val="-4"/>
        </w:rPr>
      </w:pPr>
      <w:r w:rsidRPr="00851A08">
        <w:rPr>
          <w:rFonts w:cs="Courier New"/>
          <w:spacing w:val="-4"/>
        </w:rPr>
        <w:t>NEXT &lt;Количество&gt; – указанное количество следующих за текущей записей,</w:t>
      </w:r>
    </w:p>
    <w:p w:rsidR="006425FC" w:rsidRPr="00851A08" w:rsidRDefault="006425FC" w:rsidP="006425FC">
      <w:pPr>
        <w:pStyle w:val="10"/>
        <w:spacing w:after="120"/>
        <w:ind w:firstLine="1134"/>
        <w:rPr>
          <w:rFonts w:cs="Courier New"/>
          <w:spacing w:val="-4"/>
        </w:rPr>
      </w:pPr>
      <w:r w:rsidRPr="00851A08">
        <w:rPr>
          <w:rFonts w:cs="Courier New"/>
          <w:spacing w:val="-4"/>
        </w:rPr>
        <w:t>RECORD &lt;Номер_записи&gt; – поиск в конкретной записи,</w:t>
      </w:r>
    </w:p>
    <w:p w:rsidR="006425FC" w:rsidRPr="00851A08" w:rsidRDefault="006425FC" w:rsidP="006425FC">
      <w:pPr>
        <w:pStyle w:val="10"/>
        <w:spacing w:after="120"/>
        <w:ind w:firstLine="1134"/>
        <w:rPr>
          <w:rFonts w:cs="Courier New"/>
          <w:spacing w:val="-4"/>
        </w:rPr>
      </w:pPr>
      <w:r w:rsidRPr="00851A08">
        <w:rPr>
          <w:rFonts w:cs="Courier New"/>
          <w:spacing w:val="-4"/>
        </w:rPr>
        <w:t>REST – поиск начиная с текущей записи и до конца таблицы;</w:t>
      </w:r>
    </w:p>
    <w:p w:rsidR="006425FC" w:rsidRPr="00851A08" w:rsidRDefault="006425FC" w:rsidP="00E15C11">
      <w:pPr>
        <w:pStyle w:val="1TimesNewRoman121"/>
        <w:rPr>
          <w:rFonts w:cs="Courier New"/>
          <w:sz w:val="20"/>
        </w:rPr>
      </w:pPr>
      <w:r w:rsidRPr="00851A08">
        <w:rPr>
          <w:rFonts w:cs="Courier New"/>
          <w:sz w:val="20"/>
        </w:rPr>
        <w:t>Условие2 – задает выражение, при истинности которого продолжается поиск;</w:t>
      </w:r>
    </w:p>
    <w:p w:rsidR="006425FC" w:rsidRPr="00851A08" w:rsidRDefault="006425FC" w:rsidP="00E15C11">
      <w:pPr>
        <w:pStyle w:val="1TimesNewRoman121"/>
        <w:rPr>
          <w:rFonts w:cs="Courier New"/>
          <w:sz w:val="20"/>
        </w:rPr>
      </w:pPr>
      <w:r w:rsidRPr="00851A08">
        <w:rPr>
          <w:rFonts w:cs="Courier New"/>
          <w:sz w:val="20"/>
        </w:rPr>
        <w:t>Команда LOCATE ищет запись, соответствующую условиям поиска, и делает ее тек</w:t>
      </w:r>
      <w:r w:rsidRPr="00851A08">
        <w:rPr>
          <w:rFonts w:cs="Courier New"/>
          <w:sz w:val="20"/>
        </w:rPr>
        <w:t>у</w:t>
      </w:r>
      <w:r w:rsidRPr="00851A08">
        <w:rPr>
          <w:rFonts w:cs="Courier New"/>
          <w:sz w:val="20"/>
        </w:rPr>
        <w:t>щей. Продолжить поиск после нахождения первой записи, удовлетворяющей условиям пои</w:t>
      </w:r>
      <w:r w:rsidRPr="00851A08">
        <w:rPr>
          <w:rFonts w:cs="Courier New"/>
          <w:sz w:val="20"/>
        </w:rPr>
        <w:t>с</w:t>
      </w:r>
      <w:r w:rsidRPr="00851A08">
        <w:rPr>
          <w:rFonts w:cs="Courier New"/>
          <w:sz w:val="20"/>
        </w:rPr>
        <w:t>ка, можно посредством команды CONTINUE. Поиск в этом случае будет продолжен с записи, следующей за текущей.</w:t>
      </w:r>
    </w:p>
    <w:p w:rsidR="00F65981" w:rsidRPr="00851A08" w:rsidRDefault="00F65981" w:rsidP="00E15C11">
      <w:pPr>
        <w:pStyle w:val="1TimesNewRoman121"/>
        <w:rPr>
          <w:rFonts w:cs="Courier New"/>
          <w:sz w:val="20"/>
        </w:rPr>
      </w:pPr>
    </w:p>
    <w:p w:rsidR="00F14EAC" w:rsidRPr="00851A08" w:rsidRDefault="00F14EAC" w:rsidP="00E15C11">
      <w:pPr>
        <w:pStyle w:val="1TimesNewRoman121"/>
        <w:rPr>
          <w:rFonts w:cs="Courier New"/>
          <w:sz w:val="20"/>
        </w:rPr>
      </w:pPr>
      <w:r w:rsidRPr="00851A08">
        <w:rPr>
          <w:rFonts w:cs="Courier New"/>
          <w:sz w:val="20"/>
        </w:rPr>
        <w:t xml:space="preserve">Определить, найдена ли запись командой </w:t>
      </w:r>
      <w:r w:rsidRPr="00851A08">
        <w:rPr>
          <w:rFonts w:cs="Courier New"/>
          <w:b/>
          <w:sz w:val="20"/>
        </w:rPr>
        <w:t>LOCATE</w:t>
      </w:r>
      <w:r w:rsidRPr="00851A08">
        <w:rPr>
          <w:rFonts w:cs="Courier New"/>
          <w:sz w:val="20"/>
        </w:rPr>
        <w:t xml:space="preserve">, можно, если после их выполнения оценить значение, возвращаемое функцией </w:t>
      </w:r>
      <w:r w:rsidRPr="00851A08">
        <w:rPr>
          <w:rFonts w:cs="Courier New"/>
          <w:b/>
          <w:sz w:val="20"/>
        </w:rPr>
        <w:t>FOUND()</w:t>
      </w:r>
      <w:r w:rsidRPr="00851A08">
        <w:rPr>
          <w:rFonts w:cs="Courier New"/>
          <w:sz w:val="20"/>
        </w:rPr>
        <w:t>.</w:t>
      </w:r>
    </w:p>
    <w:p w:rsidR="00F14EAC" w:rsidRPr="00851A08" w:rsidRDefault="00F14EAC" w:rsidP="00F14EAC">
      <w:pPr>
        <w:pStyle w:val="10"/>
        <w:spacing w:after="120"/>
        <w:ind w:firstLine="567"/>
        <w:rPr>
          <w:rFonts w:cs="Courier New"/>
          <w:b/>
        </w:rPr>
      </w:pPr>
      <w:r w:rsidRPr="00851A08">
        <w:rPr>
          <w:rFonts w:cs="Courier New"/>
          <w:b/>
        </w:rPr>
        <w:t>FOUND([&lt;Номер_рабочей_области&gt; | &lt;Алиас_таблицы&gt;])</w:t>
      </w:r>
    </w:p>
    <w:p w:rsidR="00C065D0" w:rsidRPr="00851A08" w:rsidRDefault="00C065D0" w:rsidP="00E15C11">
      <w:pPr>
        <w:pStyle w:val="1TimesNewRoman121"/>
        <w:rPr>
          <w:rFonts w:cs="Courier New"/>
          <w:sz w:val="20"/>
        </w:rPr>
      </w:pPr>
      <w:r w:rsidRPr="00851A08">
        <w:rPr>
          <w:rFonts w:cs="Courier New"/>
          <w:sz w:val="20"/>
        </w:rPr>
        <w:t>&lt;Номер_рабочей_области&gt; | &lt;Алиас_таблицы&gt; - обозначение таблицы, в которой пр</w:t>
      </w:r>
      <w:r w:rsidRPr="00851A08">
        <w:rPr>
          <w:rFonts w:cs="Courier New"/>
          <w:sz w:val="20"/>
        </w:rPr>
        <w:t>о</w:t>
      </w:r>
      <w:r w:rsidRPr="00851A08">
        <w:rPr>
          <w:rFonts w:cs="Courier New"/>
          <w:sz w:val="20"/>
        </w:rPr>
        <w:t>изводится поиск.</w:t>
      </w:r>
    </w:p>
    <w:p w:rsidR="00F14EAC" w:rsidRPr="00851A08" w:rsidRDefault="00F14EAC" w:rsidP="00E15C11">
      <w:pPr>
        <w:pStyle w:val="1TimesNewRoman121"/>
        <w:rPr>
          <w:rFonts w:cs="Courier New"/>
          <w:sz w:val="20"/>
        </w:rPr>
      </w:pPr>
      <w:r w:rsidRPr="00851A08">
        <w:rPr>
          <w:rFonts w:cs="Courier New"/>
          <w:sz w:val="20"/>
        </w:rPr>
        <w:t xml:space="preserve">Если функция </w:t>
      </w:r>
      <w:r w:rsidRPr="00851A08">
        <w:rPr>
          <w:rFonts w:cs="Courier New"/>
          <w:b/>
          <w:sz w:val="20"/>
        </w:rPr>
        <w:t>FOUND()</w:t>
      </w:r>
      <w:r w:rsidRPr="00851A08">
        <w:rPr>
          <w:rFonts w:cs="Courier New"/>
          <w:sz w:val="20"/>
        </w:rPr>
        <w:t xml:space="preserve"> вернула значение </w:t>
      </w:r>
      <w:r w:rsidRPr="00851A08">
        <w:rPr>
          <w:rFonts w:cs="Courier New"/>
          <w:b/>
          <w:sz w:val="20"/>
        </w:rPr>
        <w:t>True</w:t>
      </w:r>
      <w:r w:rsidRPr="00851A08">
        <w:rPr>
          <w:rFonts w:cs="Courier New"/>
          <w:sz w:val="20"/>
        </w:rPr>
        <w:t xml:space="preserve"> (</w:t>
      </w:r>
      <w:r w:rsidRPr="00851A08">
        <w:rPr>
          <w:rFonts w:cs="Courier New"/>
          <w:b/>
          <w:sz w:val="20"/>
        </w:rPr>
        <w:t>.Т.</w:t>
      </w:r>
      <w:r w:rsidRPr="00851A08">
        <w:rPr>
          <w:rFonts w:cs="Courier New"/>
          <w:sz w:val="20"/>
        </w:rPr>
        <w:t>), значит, искомое значение на</w:t>
      </w:r>
      <w:r w:rsidRPr="00851A08">
        <w:rPr>
          <w:rFonts w:cs="Courier New"/>
          <w:sz w:val="20"/>
        </w:rPr>
        <w:t>й</w:t>
      </w:r>
      <w:r w:rsidRPr="00851A08">
        <w:rPr>
          <w:rFonts w:cs="Courier New"/>
          <w:sz w:val="20"/>
        </w:rPr>
        <w:t xml:space="preserve">дено, если функция </w:t>
      </w:r>
      <w:r w:rsidRPr="00851A08">
        <w:rPr>
          <w:rFonts w:cs="Courier New"/>
          <w:b/>
          <w:sz w:val="20"/>
        </w:rPr>
        <w:t>FOUND()</w:t>
      </w:r>
      <w:r w:rsidRPr="00851A08">
        <w:rPr>
          <w:rFonts w:cs="Courier New"/>
          <w:sz w:val="20"/>
        </w:rPr>
        <w:t xml:space="preserve">вернула значение </w:t>
      </w:r>
      <w:r w:rsidRPr="00851A08">
        <w:rPr>
          <w:rFonts w:cs="Courier New"/>
          <w:b/>
          <w:sz w:val="20"/>
        </w:rPr>
        <w:t>False</w:t>
      </w:r>
      <w:r w:rsidRPr="00851A08">
        <w:rPr>
          <w:rFonts w:cs="Courier New"/>
          <w:sz w:val="20"/>
        </w:rPr>
        <w:t xml:space="preserve"> (.</w:t>
      </w:r>
      <w:r w:rsidRPr="00851A08">
        <w:rPr>
          <w:rFonts w:cs="Courier New"/>
          <w:b/>
          <w:sz w:val="20"/>
        </w:rPr>
        <w:t>F.</w:t>
      </w:r>
      <w:r w:rsidRPr="00851A08">
        <w:rPr>
          <w:rFonts w:cs="Courier New"/>
          <w:sz w:val="20"/>
        </w:rPr>
        <w:t>) – искомое значение не найдено.</w:t>
      </w:r>
    </w:p>
    <w:p w:rsidR="001A58D9" w:rsidRPr="00851A08" w:rsidRDefault="001A58D9" w:rsidP="00E15C11">
      <w:pPr>
        <w:pStyle w:val="1TimesNewRoman121"/>
        <w:rPr>
          <w:rFonts w:cs="Courier New"/>
          <w:sz w:val="20"/>
        </w:rPr>
      </w:pPr>
    </w:p>
    <w:p w:rsidR="00FF0270" w:rsidRPr="00851A08" w:rsidRDefault="00FF0270" w:rsidP="001A58D9">
      <w:pPr>
        <w:pStyle w:val="10"/>
        <w:spacing w:after="120"/>
        <w:ind w:firstLine="567"/>
        <w:rPr>
          <w:rFonts w:cs="Courier New"/>
        </w:rPr>
      </w:pPr>
      <w:r w:rsidRPr="00851A08">
        <w:rPr>
          <w:rFonts w:cs="Courier New"/>
        </w:rPr>
        <w:t>После осуществления поиска рекомендуется выводить на экран сообщения пользоват</w:t>
      </w:r>
      <w:r w:rsidRPr="00851A08">
        <w:rPr>
          <w:rFonts w:cs="Courier New"/>
        </w:rPr>
        <w:t>е</w:t>
      </w:r>
      <w:r w:rsidRPr="00851A08">
        <w:rPr>
          <w:rFonts w:cs="Courier New"/>
        </w:rPr>
        <w:t>лю, если поиск не дал результатов.</w:t>
      </w:r>
      <w:r w:rsidR="00530653" w:rsidRPr="00851A08">
        <w:rPr>
          <w:rFonts w:cs="Courier New"/>
        </w:rPr>
        <w:t xml:space="preserve"> Для </w:t>
      </w:r>
      <w:r w:rsidR="00A64196" w:rsidRPr="00851A08">
        <w:rPr>
          <w:rFonts w:cs="Courier New"/>
        </w:rPr>
        <w:t>формирования диалоговых окон сообщений</w:t>
      </w:r>
      <w:r w:rsidR="00530653" w:rsidRPr="00851A08">
        <w:rPr>
          <w:rFonts w:cs="Courier New"/>
        </w:rPr>
        <w:t xml:space="preserve"> испол</w:t>
      </w:r>
      <w:r w:rsidR="00530653" w:rsidRPr="00851A08">
        <w:rPr>
          <w:rFonts w:cs="Courier New"/>
        </w:rPr>
        <w:t>ь</w:t>
      </w:r>
      <w:r w:rsidR="00530653" w:rsidRPr="00851A08">
        <w:rPr>
          <w:rFonts w:cs="Courier New"/>
        </w:rPr>
        <w:t xml:space="preserve">зуется функция </w:t>
      </w:r>
      <w:r w:rsidR="00530653" w:rsidRPr="00851A08">
        <w:rPr>
          <w:rFonts w:cs="Courier New"/>
          <w:b/>
          <w:lang w:val="en-US"/>
        </w:rPr>
        <w:t>messagebox</w:t>
      </w:r>
      <w:r w:rsidR="00530653" w:rsidRPr="00851A08">
        <w:rPr>
          <w:rFonts w:cs="Courier New"/>
          <w:b/>
        </w:rPr>
        <w:t>()</w:t>
      </w:r>
      <w:r w:rsidR="00530653" w:rsidRPr="00851A08">
        <w:rPr>
          <w:rFonts w:cs="Courier New"/>
        </w:rPr>
        <w:t>.</w:t>
      </w:r>
    </w:p>
    <w:p w:rsidR="00A64196" w:rsidRPr="00DC6220" w:rsidRDefault="00A64196" w:rsidP="00A64196">
      <w:pPr>
        <w:pStyle w:val="10"/>
        <w:spacing w:after="120"/>
        <w:ind w:firstLine="567"/>
        <w:rPr>
          <w:rFonts w:cs="Courier New"/>
          <w:b/>
          <w:lang w:val="en-US"/>
        </w:rPr>
      </w:pPr>
      <w:r w:rsidRPr="00851A08">
        <w:rPr>
          <w:rFonts w:cs="Courier New"/>
          <w:b/>
          <w:lang w:val="en-US"/>
        </w:rPr>
        <w:t>MESSAGEBOX</w:t>
      </w:r>
      <w:r w:rsidRPr="00DC6220">
        <w:rPr>
          <w:rFonts w:cs="Courier New"/>
          <w:b/>
          <w:lang w:val="en-US"/>
        </w:rPr>
        <w:t>(</w:t>
      </w:r>
      <w:r w:rsidRPr="00851A08">
        <w:rPr>
          <w:rFonts w:cs="Courier New"/>
          <w:b/>
          <w:lang w:val="en-US"/>
        </w:rPr>
        <w:t>eMessageText</w:t>
      </w:r>
      <w:r w:rsidRPr="00DC6220">
        <w:rPr>
          <w:rFonts w:cs="Courier New"/>
          <w:b/>
          <w:lang w:val="en-US"/>
        </w:rPr>
        <w:t xml:space="preserve"> [, </w:t>
      </w:r>
      <w:r w:rsidRPr="00851A08">
        <w:rPr>
          <w:rFonts w:cs="Courier New"/>
          <w:b/>
          <w:lang w:val="en-US"/>
        </w:rPr>
        <w:t>nDialogBoxType</w:t>
      </w:r>
      <w:r w:rsidRPr="00DC6220">
        <w:rPr>
          <w:rFonts w:cs="Courier New"/>
          <w:b/>
          <w:lang w:val="en-US"/>
        </w:rPr>
        <w:t xml:space="preserve"> ][, </w:t>
      </w:r>
      <w:r w:rsidRPr="00851A08">
        <w:rPr>
          <w:rFonts w:cs="Courier New"/>
          <w:b/>
          <w:lang w:val="en-US"/>
        </w:rPr>
        <w:t>cTitleBarText</w:t>
      </w:r>
      <w:r w:rsidRPr="00DC6220">
        <w:rPr>
          <w:rFonts w:cs="Courier New"/>
          <w:b/>
          <w:lang w:val="en-US"/>
        </w:rPr>
        <w:t xml:space="preserve">][, </w:t>
      </w:r>
      <w:r w:rsidRPr="00851A08">
        <w:rPr>
          <w:rFonts w:cs="Courier New"/>
          <w:b/>
          <w:lang w:val="en-US"/>
        </w:rPr>
        <w:t>nTimeout</w:t>
      </w:r>
      <w:r w:rsidRPr="00DC6220">
        <w:rPr>
          <w:rFonts w:cs="Courier New"/>
          <w:b/>
          <w:lang w:val="en-US"/>
        </w:rPr>
        <w:t>])</w:t>
      </w:r>
    </w:p>
    <w:p w:rsidR="00A64196" w:rsidRPr="00DC6220" w:rsidRDefault="00A64196" w:rsidP="00E15C11">
      <w:pPr>
        <w:pStyle w:val="1TimesNewRoman121"/>
        <w:rPr>
          <w:rFonts w:cs="Courier New"/>
          <w:sz w:val="20"/>
          <w:lang w:val="en-US"/>
        </w:rPr>
      </w:pPr>
      <w:r w:rsidRPr="00851A08">
        <w:rPr>
          <w:rFonts w:cs="Courier New"/>
          <w:sz w:val="20"/>
          <w:lang w:val="en-US"/>
        </w:rPr>
        <w:t>eMessageText</w:t>
      </w:r>
      <w:r w:rsidRPr="00DC6220">
        <w:rPr>
          <w:rFonts w:cs="Courier New"/>
          <w:sz w:val="20"/>
          <w:lang w:val="en-US"/>
        </w:rPr>
        <w:t xml:space="preserve"> – </w:t>
      </w:r>
      <w:r w:rsidRPr="00851A08">
        <w:rPr>
          <w:rFonts w:cs="Courier New"/>
          <w:sz w:val="20"/>
        </w:rPr>
        <w:t>текстсообщения</w:t>
      </w:r>
      <w:r w:rsidRPr="00DC6220">
        <w:rPr>
          <w:rFonts w:cs="Courier New"/>
          <w:sz w:val="20"/>
          <w:lang w:val="en-US"/>
        </w:rPr>
        <w:t>;</w:t>
      </w:r>
    </w:p>
    <w:p w:rsidR="00A64196" w:rsidRPr="00DC6220" w:rsidRDefault="00A64196" w:rsidP="00E15C11">
      <w:pPr>
        <w:pStyle w:val="1TimesNewRoman121"/>
        <w:rPr>
          <w:rFonts w:cs="Courier New"/>
          <w:sz w:val="20"/>
          <w:lang w:val="en-US"/>
        </w:rPr>
      </w:pPr>
      <w:r w:rsidRPr="00851A08">
        <w:rPr>
          <w:rFonts w:cs="Courier New"/>
          <w:sz w:val="20"/>
          <w:lang w:val="en-US"/>
        </w:rPr>
        <w:t>nDialogBoxType</w:t>
      </w:r>
      <w:r w:rsidRPr="00DC6220">
        <w:rPr>
          <w:rFonts w:cs="Courier New"/>
          <w:sz w:val="20"/>
          <w:lang w:val="en-US"/>
        </w:rPr>
        <w:t xml:space="preserve"> – </w:t>
      </w:r>
      <w:r w:rsidRPr="00851A08">
        <w:rPr>
          <w:rFonts w:cs="Courier New"/>
          <w:sz w:val="20"/>
        </w:rPr>
        <w:t>типокна</w:t>
      </w:r>
      <w:r w:rsidRPr="00DC6220">
        <w:rPr>
          <w:rFonts w:cs="Courier New"/>
          <w:sz w:val="20"/>
          <w:lang w:val="en-US"/>
        </w:rPr>
        <w:t>:</w:t>
      </w:r>
    </w:p>
    <w:p w:rsidR="00A64196" w:rsidRPr="005F741E" w:rsidRDefault="00A64196" w:rsidP="00A64196">
      <w:pPr>
        <w:pStyle w:val="10"/>
        <w:spacing w:after="120"/>
        <w:ind w:firstLine="1134"/>
        <w:rPr>
          <w:rFonts w:cs="Courier New"/>
          <w:lang w:val="en-US"/>
        </w:rPr>
      </w:pPr>
      <w:r w:rsidRPr="005F741E">
        <w:rPr>
          <w:rFonts w:cs="Courier New"/>
          <w:lang w:val="en-US"/>
        </w:rPr>
        <w:t xml:space="preserve">0 – </w:t>
      </w:r>
      <w:r w:rsidRPr="00851A08">
        <w:rPr>
          <w:rFonts w:cs="Courier New"/>
        </w:rPr>
        <w:t>только</w:t>
      </w:r>
      <w:r w:rsidRPr="005F741E">
        <w:rPr>
          <w:rFonts w:cs="Courier New"/>
          <w:lang w:val="en-US"/>
        </w:rPr>
        <w:t xml:space="preserve"> </w:t>
      </w:r>
      <w:r w:rsidRPr="00851A08">
        <w:rPr>
          <w:rFonts w:cs="Courier New"/>
        </w:rPr>
        <w:t>кнопка</w:t>
      </w:r>
      <w:r w:rsidRPr="005F741E">
        <w:rPr>
          <w:rFonts w:cs="Courier New"/>
          <w:lang w:val="en-US"/>
        </w:rPr>
        <w:t xml:space="preserve"> </w:t>
      </w:r>
      <w:r w:rsidRPr="00851A08">
        <w:rPr>
          <w:rFonts w:cs="Courier New"/>
        </w:rPr>
        <w:t>ОК</w:t>
      </w:r>
    </w:p>
    <w:p w:rsidR="00A64196" w:rsidRPr="00851A08" w:rsidRDefault="00A64196" w:rsidP="00A64196">
      <w:pPr>
        <w:pStyle w:val="10"/>
        <w:spacing w:after="120"/>
        <w:ind w:firstLine="1134"/>
        <w:rPr>
          <w:rFonts w:cs="Courier New"/>
        </w:rPr>
      </w:pPr>
      <w:r w:rsidRPr="00851A08">
        <w:rPr>
          <w:rFonts w:cs="Courier New"/>
        </w:rPr>
        <w:t>1 – кнопки ОК и Отмена</w:t>
      </w:r>
    </w:p>
    <w:p w:rsidR="00A64196" w:rsidRPr="00851A08" w:rsidRDefault="00A64196" w:rsidP="00A64196">
      <w:pPr>
        <w:pStyle w:val="10"/>
        <w:spacing w:after="120"/>
        <w:ind w:firstLine="1134"/>
        <w:rPr>
          <w:rFonts w:cs="Courier New"/>
        </w:rPr>
      </w:pPr>
      <w:r w:rsidRPr="00851A08">
        <w:rPr>
          <w:rFonts w:cs="Courier New"/>
        </w:rPr>
        <w:t>2 – кнопки Прервать, Повтор, Пропустить</w:t>
      </w:r>
    </w:p>
    <w:p w:rsidR="00A64196" w:rsidRPr="00851A08" w:rsidRDefault="00A64196" w:rsidP="00A64196">
      <w:pPr>
        <w:pStyle w:val="10"/>
        <w:spacing w:after="120"/>
        <w:ind w:firstLine="1134"/>
        <w:rPr>
          <w:rFonts w:cs="Courier New"/>
        </w:rPr>
      </w:pPr>
      <w:r w:rsidRPr="00851A08">
        <w:rPr>
          <w:rFonts w:cs="Courier New"/>
        </w:rPr>
        <w:t>3 – кнопки Да, Нет, Отмена</w:t>
      </w:r>
    </w:p>
    <w:p w:rsidR="00A64196" w:rsidRPr="00851A08" w:rsidRDefault="00A64196" w:rsidP="00A64196">
      <w:pPr>
        <w:pStyle w:val="10"/>
        <w:spacing w:after="120"/>
        <w:ind w:firstLine="1134"/>
        <w:rPr>
          <w:rFonts w:cs="Courier New"/>
        </w:rPr>
      </w:pPr>
      <w:r w:rsidRPr="00851A08">
        <w:rPr>
          <w:rFonts w:cs="Courier New"/>
        </w:rPr>
        <w:t>4 – кнопки Да, Нет</w:t>
      </w:r>
    </w:p>
    <w:p w:rsidR="00A64196" w:rsidRPr="00851A08" w:rsidRDefault="00A64196" w:rsidP="00A64196">
      <w:pPr>
        <w:pStyle w:val="10"/>
        <w:spacing w:after="120"/>
        <w:ind w:firstLine="1134"/>
        <w:rPr>
          <w:rFonts w:cs="Courier New"/>
        </w:rPr>
      </w:pPr>
      <w:r w:rsidRPr="00851A08">
        <w:rPr>
          <w:rFonts w:cs="Courier New"/>
        </w:rPr>
        <w:t>5 – кнопки Повтор, Отмена</w:t>
      </w:r>
    </w:p>
    <w:p w:rsidR="00A64196" w:rsidRPr="00851A08" w:rsidRDefault="00A64196" w:rsidP="00A64196">
      <w:pPr>
        <w:pStyle w:val="10"/>
        <w:spacing w:after="120"/>
        <w:ind w:firstLine="1134"/>
        <w:rPr>
          <w:rFonts w:cs="Courier New"/>
        </w:rPr>
      </w:pPr>
      <w:r w:rsidRPr="00851A08">
        <w:rPr>
          <w:rFonts w:cs="Courier New"/>
        </w:rPr>
        <w:t>16 – Стоп-знак</w:t>
      </w:r>
    </w:p>
    <w:p w:rsidR="00A64196" w:rsidRPr="00851A08" w:rsidRDefault="00A64196" w:rsidP="00A64196">
      <w:pPr>
        <w:pStyle w:val="10"/>
        <w:spacing w:after="120"/>
        <w:ind w:firstLine="1134"/>
        <w:rPr>
          <w:rFonts w:cs="Courier New"/>
        </w:rPr>
      </w:pPr>
      <w:r w:rsidRPr="00851A08">
        <w:rPr>
          <w:rFonts w:cs="Courier New"/>
        </w:rPr>
        <w:t>32 – Вопрос-знак</w:t>
      </w:r>
    </w:p>
    <w:p w:rsidR="00A64196" w:rsidRPr="00851A08" w:rsidRDefault="00A64196" w:rsidP="00A64196">
      <w:pPr>
        <w:pStyle w:val="10"/>
        <w:spacing w:after="120"/>
        <w:ind w:firstLine="1134"/>
        <w:rPr>
          <w:rFonts w:cs="Courier New"/>
        </w:rPr>
      </w:pPr>
      <w:r w:rsidRPr="00851A08">
        <w:rPr>
          <w:rFonts w:cs="Courier New"/>
        </w:rPr>
        <w:t>48 – Восклицательный знак</w:t>
      </w:r>
    </w:p>
    <w:p w:rsidR="00A64196" w:rsidRPr="00851A08" w:rsidRDefault="00A64196" w:rsidP="00A64196">
      <w:pPr>
        <w:pStyle w:val="10"/>
        <w:spacing w:after="120"/>
        <w:ind w:firstLine="1134"/>
        <w:rPr>
          <w:rFonts w:cs="Courier New"/>
        </w:rPr>
      </w:pPr>
      <w:r w:rsidRPr="00851A08">
        <w:rPr>
          <w:rFonts w:cs="Courier New"/>
        </w:rPr>
        <w:t>64 – i-знак</w:t>
      </w:r>
    </w:p>
    <w:p w:rsidR="00A64196" w:rsidRPr="00851A08" w:rsidRDefault="00A64196" w:rsidP="00E15C11">
      <w:pPr>
        <w:pStyle w:val="1TimesNewRoman121"/>
        <w:rPr>
          <w:rFonts w:cs="Courier New"/>
          <w:sz w:val="20"/>
        </w:rPr>
      </w:pPr>
      <w:r w:rsidRPr="00851A08">
        <w:rPr>
          <w:rFonts w:cs="Courier New"/>
          <w:sz w:val="20"/>
        </w:rPr>
        <w:t>cTitleBarText – заголовок окна;</w:t>
      </w:r>
    </w:p>
    <w:p w:rsidR="00A64196" w:rsidRPr="00851A08" w:rsidRDefault="00A64196" w:rsidP="00E15C11">
      <w:pPr>
        <w:pStyle w:val="1TimesNewRoman121"/>
        <w:rPr>
          <w:rFonts w:cs="Courier New"/>
          <w:sz w:val="20"/>
        </w:rPr>
      </w:pPr>
      <w:r w:rsidRPr="00851A08">
        <w:rPr>
          <w:rFonts w:cs="Courier New"/>
          <w:sz w:val="20"/>
        </w:rPr>
        <w:t>nTimeout – задает количество миллисекунд, в течение которых Visual FoxPro от</w:t>
      </w:r>
      <w:r w:rsidRPr="00851A08">
        <w:rPr>
          <w:rFonts w:cs="Courier New"/>
          <w:sz w:val="20"/>
        </w:rPr>
        <w:t>о</w:t>
      </w:r>
      <w:r w:rsidRPr="00851A08">
        <w:rPr>
          <w:rFonts w:cs="Courier New"/>
          <w:sz w:val="20"/>
        </w:rPr>
        <w:t xml:space="preserve">бражает eMessageText без ввода с клавиатуры или мыши перед очисткой eMessageText. Вы </w:t>
      </w:r>
      <w:r w:rsidRPr="00851A08">
        <w:rPr>
          <w:rFonts w:cs="Courier New"/>
          <w:sz w:val="20"/>
        </w:rPr>
        <w:lastRenderedPageBreak/>
        <w:t>можете указать любое допустимое значение тайм-аута. Если значение меньше 1, то тайм-аут никогда не истекает до тех пор, пока пользователь вводит входные. То же самое происходит, когда параметр опущен.</w:t>
      </w:r>
    </w:p>
    <w:p w:rsidR="00A64196" w:rsidRPr="00851A08" w:rsidRDefault="00A64196" w:rsidP="00E15C11">
      <w:pPr>
        <w:pStyle w:val="1TimesNewRoman121"/>
        <w:rPr>
          <w:rFonts w:cs="Courier New"/>
          <w:sz w:val="20"/>
        </w:rPr>
      </w:pPr>
      <w:r w:rsidRPr="00851A08">
        <w:rPr>
          <w:rFonts w:cs="Courier New"/>
          <w:sz w:val="20"/>
        </w:rPr>
        <w:t>Возвращаемые значения: 1 – OK, 2 – Отмена, 3 – Прервать, 4 – Повтор, 5 – Пропу</w:t>
      </w:r>
      <w:r w:rsidRPr="00851A08">
        <w:rPr>
          <w:rFonts w:cs="Courier New"/>
          <w:sz w:val="20"/>
        </w:rPr>
        <w:t>с</w:t>
      </w:r>
      <w:r w:rsidRPr="00851A08">
        <w:rPr>
          <w:rFonts w:cs="Courier New"/>
          <w:sz w:val="20"/>
        </w:rPr>
        <w:t xml:space="preserve">тить, 6 – Да, 7 </w:t>
      </w:r>
      <w:r w:rsidR="00DE6B98" w:rsidRPr="00851A08">
        <w:rPr>
          <w:rFonts w:cs="Courier New"/>
          <w:sz w:val="20"/>
        </w:rPr>
        <w:t>–</w:t>
      </w:r>
      <w:r w:rsidRPr="00851A08">
        <w:rPr>
          <w:rFonts w:cs="Courier New"/>
          <w:sz w:val="20"/>
        </w:rPr>
        <w:t xml:space="preserve"> Нет</w:t>
      </w:r>
      <w:r w:rsidR="00DE6B98" w:rsidRPr="00851A08">
        <w:rPr>
          <w:rFonts w:cs="Courier New"/>
          <w:sz w:val="20"/>
        </w:rPr>
        <w:t>.</w:t>
      </w:r>
    </w:p>
    <w:p w:rsidR="001A58D9" w:rsidRPr="001A58D9" w:rsidRDefault="001A58D9" w:rsidP="00E15C11">
      <w:pPr>
        <w:pStyle w:val="1TimesNewRoman121"/>
      </w:pPr>
    </w:p>
    <w:p w:rsidR="004024DE" w:rsidRDefault="004024DE" w:rsidP="000514D6">
      <w:pPr>
        <w:pStyle w:val="3"/>
      </w:pPr>
      <w:bookmarkStart w:id="33" w:name="_Toc403034035"/>
      <w:r>
        <w:t xml:space="preserve">ЗАДАНИЕ 4. </w:t>
      </w:r>
      <w:r w:rsidR="001743D3">
        <w:t>Поиск данных в таблице</w:t>
      </w:r>
      <w:bookmarkEnd w:id="33"/>
    </w:p>
    <w:p w:rsidR="004024DE" w:rsidRPr="00851A08" w:rsidRDefault="004024DE" w:rsidP="00C27BE6">
      <w:pPr>
        <w:pStyle w:val="10"/>
        <w:numPr>
          <w:ilvl w:val="0"/>
          <w:numId w:val="13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851A08">
        <w:rPr>
          <w:rFonts w:cs="Courier New"/>
        </w:rPr>
        <w:t xml:space="preserve">Запустите проект </w:t>
      </w:r>
      <w:r w:rsidRPr="00851A08">
        <w:rPr>
          <w:rFonts w:cs="Courier New"/>
          <w:b/>
          <w:lang w:val="en-US"/>
        </w:rPr>
        <w:t>dvd.pjx</w:t>
      </w:r>
      <w:r w:rsidRPr="00851A08">
        <w:rPr>
          <w:rFonts w:cs="Courier New"/>
        </w:rPr>
        <w:t>.</w:t>
      </w:r>
    </w:p>
    <w:p w:rsidR="004024DE" w:rsidRPr="00851A08" w:rsidRDefault="009B4E73" w:rsidP="00C27BE6">
      <w:pPr>
        <w:pStyle w:val="10"/>
        <w:numPr>
          <w:ilvl w:val="0"/>
          <w:numId w:val="13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851A08">
        <w:rPr>
          <w:rFonts w:cs="Courier New"/>
        </w:rPr>
        <w:t xml:space="preserve">В окне </w:t>
      </w:r>
      <w:r w:rsidRPr="00851A08">
        <w:rPr>
          <w:rFonts w:cs="Courier New"/>
          <w:lang w:val="en-US"/>
        </w:rPr>
        <w:t>Command</w:t>
      </w:r>
      <w:r w:rsidRPr="00851A08">
        <w:rPr>
          <w:rFonts w:cs="Courier New"/>
        </w:rPr>
        <w:t xml:space="preserve"> выполните команду </w:t>
      </w:r>
      <w:r w:rsidRPr="00851A08">
        <w:rPr>
          <w:rFonts w:cs="Courier New"/>
          <w:b/>
          <w:lang w:val="en-US"/>
        </w:rPr>
        <w:t>SETDEFAULTTOD</w:t>
      </w:r>
      <w:r w:rsidRPr="00851A08">
        <w:rPr>
          <w:rFonts w:cs="Courier New"/>
          <w:b/>
        </w:rPr>
        <w:t>:\</w:t>
      </w:r>
      <w:r w:rsidRPr="00851A08">
        <w:rPr>
          <w:rFonts w:cs="Courier New"/>
          <w:b/>
          <w:lang w:val="en-US"/>
        </w:rPr>
        <w:t>DVD</w:t>
      </w:r>
      <w:r w:rsidR="003D18C1" w:rsidRPr="00851A08">
        <w:rPr>
          <w:rFonts w:cs="Courier New"/>
        </w:rPr>
        <w:t>. Эта команда позволит уст</w:t>
      </w:r>
      <w:r w:rsidR="003D18C1" w:rsidRPr="00851A08">
        <w:rPr>
          <w:rFonts w:cs="Courier New"/>
        </w:rPr>
        <w:t>а</w:t>
      </w:r>
      <w:r w:rsidR="003D18C1" w:rsidRPr="00851A08">
        <w:rPr>
          <w:rFonts w:cs="Courier New"/>
        </w:rPr>
        <w:t xml:space="preserve">новить в качестве рабочего каталога папку </w:t>
      </w:r>
      <w:r w:rsidR="003D18C1" w:rsidRPr="00851A08">
        <w:rPr>
          <w:rFonts w:cs="Courier New"/>
          <w:lang w:val="en-US"/>
        </w:rPr>
        <w:t>D</w:t>
      </w:r>
      <w:r w:rsidR="003D18C1" w:rsidRPr="00851A08">
        <w:rPr>
          <w:rFonts w:cs="Courier New"/>
        </w:rPr>
        <w:t>:\</w:t>
      </w:r>
      <w:r w:rsidR="003D18C1" w:rsidRPr="00851A08">
        <w:rPr>
          <w:rFonts w:cs="Courier New"/>
          <w:lang w:val="en-US"/>
        </w:rPr>
        <w:t>DVD</w:t>
      </w:r>
      <w:r w:rsidR="003D18C1" w:rsidRPr="00851A08">
        <w:rPr>
          <w:rFonts w:cs="Courier New"/>
        </w:rPr>
        <w:t xml:space="preserve"> – папку, в которой хранятся все ко</w:t>
      </w:r>
      <w:r w:rsidR="003D18C1" w:rsidRPr="00851A08">
        <w:rPr>
          <w:rFonts w:cs="Courier New"/>
        </w:rPr>
        <w:t>м</w:t>
      </w:r>
      <w:r w:rsidR="003D18C1" w:rsidRPr="00851A08">
        <w:rPr>
          <w:rFonts w:cs="Courier New"/>
        </w:rPr>
        <w:t>поненты проекта. В дальнейшем при обращении к объектам данную часть пути можно не указывать.</w:t>
      </w:r>
    </w:p>
    <w:p w:rsidR="003D18C1" w:rsidRPr="00851A08" w:rsidRDefault="00346138" w:rsidP="00C27BE6">
      <w:pPr>
        <w:pStyle w:val="10"/>
        <w:numPr>
          <w:ilvl w:val="0"/>
          <w:numId w:val="13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851A08">
        <w:rPr>
          <w:rFonts w:cs="Courier New"/>
        </w:rPr>
        <w:t xml:space="preserve">Откройте в свободной рабочей области таблицу </w:t>
      </w:r>
      <w:r w:rsidRPr="00851A08">
        <w:rPr>
          <w:rFonts w:cs="Courier New"/>
          <w:lang w:val="en-US"/>
        </w:rPr>
        <w:t>Disk</w:t>
      </w:r>
      <w:r w:rsidRPr="00851A08">
        <w:rPr>
          <w:rFonts w:cs="Courier New"/>
        </w:rPr>
        <w:t>.</w:t>
      </w:r>
      <w:r w:rsidRPr="00851A08">
        <w:rPr>
          <w:rFonts w:cs="Courier New"/>
          <w:lang w:val="en-US"/>
        </w:rPr>
        <w:t>dbf</w:t>
      </w:r>
      <w:r w:rsidRPr="00851A08">
        <w:rPr>
          <w:rFonts w:cs="Courier New"/>
        </w:rPr>
        <w:t xml:space="preserve">, введя команду </w:t>
      </w:r>
      <w:r w:rsidRPr="00851A08">
        <w:rPr>
          <w:rFonts w:cs="Courier New"/>
          <w:b/>
          <w:lang w:val="en-US"/>
        </w:rPr>
        <w:t>USEbd</w:t>
      </w:r>
      <w:r w:rsidRPr="00851A08">
        <w:rPr>
          <w:rFonts w:cs="Courier New"/>
          <w:b/>
        </w:rPr>
        <w:t>\</w:t>
      </w:r>
      <w:r w:rsidRPr="00851A08">
        <w:rPr>
          <w:rFonts w:cs="Courier New"/>
          <w:b/>
          <w:lang w:val="en-US"/>
        </w:rPr>
        <w:t>disk</w:t>
      </w:r>
      <w:r w:rsidRPr="00851A08">
        <w:rPr>
          <w:rFonts w:cs="Courier New"/>
          <w:b/>
        </w:rPr>
        <w:t>.</w:t>
      </w:r>
      <w:r w:rsidRPr="00851A08">
        <w:rPr>
          <w:rFonts w:cs="Courier New"/>
          <w:b/>
          <w:lang w:val="en-US"/>
        </w:rPr>
        <w:t>dbf</w:t>
      </w:r>
      <w:r w:rsidRPr="00851A08">
        <w:rPr>
          <w:rFonts w:cs="Courier New"/>
        </w:rPr>
        <w:t xml:space="preserve">. </w:t>
      </w:r>
      <w:r w:rsidRPr="00851A08">
        <w:rPr>
          <w:rFonts w:cs="Courier New"/>
          <w:i/>
        </w:rPr>
        <w:t xml:space="preserve">Обратите внимание, что в команде не указана часть пути </w:t>
      </w:r>
      <w:r w:rsidRPr="00851A08">
        <w:rPr>
          <w:rFonts w:cs="Courier New"/>
          <w:i/>
          <w:lang w:val="en-US"/>
        </w:rPr>
        <w:t>D</w:t>
      </w:r>
      <w:r w:rsidRPr="00851A08">
        <w:rPr>
          <w:rFonts w:cs="Courier New"/>
          <w:i/>
        </w:rPr>
        <w:t>:\</w:t>
      </w:r>
      <w:r w:rsidRPr="00851A08">
        <w:rPr>
          <w:rFonts w:cs="Courier New"/>
          <w:i/>
          <w:lang w:val="en-US"/>
        </w:rPr>
        <w:t>DVD</w:t>
      </w:r>
      <w:r w:rsidRPr="00851A08">
        <w:rPr>
          <w:rFonts w:cs="Courier New"/>
          <w:i/>
        </w:rPr>
        <w:t>.</w:t>
      </w:r>
    </w:p>
    <w:p w:rsidR="009B4E73" w:rsidRPr="00851A08" w:rsidRDefault="00770D09" w:rsidP="00C27BE6">
      <w:pPr>
        <w:pStyle w:val="10"/>
        <w:numPr>
          <w:ilvl w:val="0"/>
          <w:numId w:val="13"/>
        </w:numPr>
        <w:tabs>
          <w:tab w:val="left" w:pos="567"/>
        </w:tabs>
        <w:spacing w:after="120"/>
        <w:ind w:left="0" w:firstLine="0"/>
        <w:rPr>
          <w:rFonts w:cs="Courier New"/>
          <w:i/>
        </w:rPr>
      </w:pPr>
      <w:r w:rsidRPr="00851A08">
        <w:rPr>
          <w:rFonts w:cs="Courier New"/>
        </w:rPr>
        <w:t xml:space="preserve">Выполните поиск в таблице </w:t>
      </w:r>
      <w:r w:rsidRPr="00851A08">
        <w:rPr>
          <w:rFonts w:cs="Courier New"/>
          <w:lang w:val="en-US"/>
        </w:rPr>
        <w:t>Disk</w:t>
      </w:r>
      <w:r w:rsidRPr="00851A08">
        <w:rPr>
          <w:rFonts w:cs="Courier New"/>
        </w:rPr>
        <w:t xml:space="preserve"> дисков, выпущенных в 2014 году. Для этого введите команду </w:t>
      </w:r>
      <w:r w:rsidRPr="00851A08">
        <w:rPr>
          <w:rFonts w:cs="Courier New"/>
          <w:b/>
          <w:lang w:val="en-US"/>
        </w:rPr>
        <w:t>LOCATEFORgod</w:t>
      </w:r>
      <w:r w:rsidRPr="00851A08">
        <w:rPr>
          <w:rFonts w:cs="Courier New"/>
          <w:b/>
        </w:rPr>
        <w:t>=2014</w:t>
      </w:r>
      <w:r w:rsidRPr="00851A08">
        <w:rPr>
          <w:rFonts w:cs="Courier New"/>
          <w:color w:val="000000"/>
        </w:rPr>
        <w:t xml:space="preserve">. </w:t>
      </w:r>
      <w:r w:rsidRPr="00851A08">
        <w:rPr>
          <w:rFonts w:cs="Courier New"/>
          <w:i/>
        </w:rPr>
        <w:t>Обратите внимание, что после запуска команды никакой р</w:t>
      </w:r>
      <w:r w:rsidRPr="00851A08">
        <w:rPr>
          <w:rFonts w:cs="Courier New"/>
          <w:i/>
        </w:rPr>
        <w:t>е</w:t>
      </w:r>
      <w:r w:rsidRPr="00851A08">
        <w:rPr>
          <w:rFonts w:cs="Courier New"/>
          <w:i/>
        </w:rPr>
        <w:t>зультат не отображен.</w:t>
      </w:r>
    </w:p>
    <w:p w:rsidR="000B671C" w:rsidRPr="00851A08" w:rsidRDefault="000B671C" w:rsidP="00C27BE6">
      <w:pPr>
        <w:pStyle w:val="afc"/>
        <w:numPr>
          <w:ilvl w:val="0"/>
          <w:numId w:val="13"/>
        </w:numPr>
        <w:tabs>
          <w:tab w:val="left" w:pos="567"/>
          <w:tab w:val="left" w:pos="1134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>Чтобы увидеть результат работы команды, необходимо после поиска (</w:t>
      </w:r>
      <w:r w:rsidRPr="00851A08">
        <w:rPr>
          <w:rFonts w:ascii="Courier New" w:hAnsi="Courier New" w:cs="Courier New"/>
          <w:lang w:val="en-US"/>
        </w:rPr>
        <w:t>LOCATE</w:t>
      </w:r>
      <w:r w:rsidRPr="00851A08">
        <w:rPr>
          <w:rFonts w:ascii="Courier New" w:hAnsi="Courier New" w:cs="Courier New"/>
        </w:rPr>
        <w:t>) выпо</w:t>
      </w:r>
      <w:r w:rsidRPr="00851A08">
        <w:rPr>
          <w:rFonts w:ascii="Courier New" w:hAnsi="Courier New" w:cs="Courier New"/>
        </w:rPr>
        <w:t>л</w:t>
      </w:r>
      <w:r w:rsidRPr="00851A08">
        <w:rPr>
          <w:rFonts w:ascii="Courier New" w:hAnsi="Courier New" w:cs="Courier New"/>
        </w:rPr>
        <w:t>нить вывод (</w:t>
      </w:r>
      <w:r w:rsidRPr="00851A08">
        <w:rPr>
          <w:rFonts w:ascii="Courier New" w:hAnsi="Courier New" w:cs="Courier New"/>
          <w:lang w:val="en-US"/>
        </w:rPr>
        <w:t>BROWSE</w:t>
      </w:r>
      <w:r w:rsidRPr="00851A08">
        <w:rPr>
          <w:rFonts w:ascii="Courier New" w:hAnsi="Courier New" w:cs="Courier New"/>
        </w:rPr>
        <w:t xml:space="preserve">) найденных записей, </w:t>
      </w:r>
      <w:r w:rsidRPr="00851A08">
        <w:rPr>
          <w:rFonts w:ascii="Courier New" w:hAnsi="Courier New" w:cs="Courier New"/>
          <w:b/>
          <w:snapToGrid w:val="0"/>
        </w:rPr>
        <w:t>если</w:t>
      </w:r>
      <w:r w:rsidRPr="00851A08">
        <w:rPr>
          <w:rFonts w:ascii="Courier New" w:hAnsi="Courier New" w:cs="Courier New"/>
        </w:rPr>
        <w:t xml:space="preserve"> такие </w:t>
      </w:r>
      <w:r w:rsidRPr="00851A08">
        <w:rPr>
          <w:rFonts w:ascii="Courier New" w:hAnsi="Courier New" w:cs="Courier New"/>
          <w:b/>
          <w:snapToGrid w:val="0"/>
        </w:rPr>
        <w:t>записи найдены</w:t>
      </w:r>
      <w:r w:rsidRPr="00851A08">
        <w:rPr>
          <w:rFonts w:ascii="Courier New" w:hAnsi="Courier New" w:cs="Courier New"/>
        </w:rPr>
        <w:t>(</w:t>
      </w:r>
      <w:r w:rsidRPr="00851A08">
        <w:rPr>
          <w:rFonts w:ascii="Courier New" w:hAnsi="Courier New" w:cs="Courier New"/>
          <w:lang w:val="en-US"/>
        </w:rPr>
        <w:t>FOUND</w:t>
      </w:r>
      <w:r w:rsidRPr="00851A08">
        <w:rPr>
          <w:rFonts w:ascii="Courier New" w:hAnsi="Courier New" w:cs="Courier New"/>
        </w:rPr>
        <w:t xml:space="preserve">). При этом требуется условная конструкция </w:t>
      </w:r>
      <w:r w:rsidRPr="00851A08">
        <w:rPr>
          <w:rFonts w:ascii="Courier New" w:hAnsi="Courier New" w:cs="Courier New"/>
          <w:b/>
          <w:snapToGrid w:val="0"/>
          <w:lang w:val="en-US"/>
        </w:rPr>
        <w:t>IF</w:t>
      </w:r>
      <w:r w:rsidRPr="00851A08">
        <w:rPr>
          <w:rFonts w:ascii="Courier New" w:hAnsi="Courier New" w:cs="Courier New"/>
        </w:rPr>
        <w:t>, а саму процедуру поиска лучше оформить в отдельной программе.</w:t>
      </w:r>
    </w:p>
    <w:p w:rsidR="000B671C" w:rsidRPr="00851A08" w:rsidRDefault="0002427E" w:rsidP="00C27BE6">
      <w:pPr>
        <w:pStyle w:val="afc"/>
        <w:numPr>
          <w:ilvl w:val="1"/>
          <w:numId w:val="13"/>
        </w:numPr>
        <w:tabs>
          <w:tab w:val="left" w:pos="567"/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 xml:space="preserve">в окне менеджера проекта перейдите на вкладку </w:t>
      </w:r>
      <w:r w:rsidRPr="00851A08">
        <w:rPr>
          <w:rFonts w:ascii="Courier New" w:hAnsi="Courier New" w:cs="Courier New"/>
          <w:b/>
          <w:snapToGrid w:val="0"/>
          <w:lang w:val="en-US"/>
        </w:rPr>
        <w:t>Code</w:t>
      </w:r>
      <w:r w:rsidRPr="00851A08">
        <w:rPr>
          <w:rFonts w:ascii="Courier New" w:hAnsi="Courier New" w:cs="Courier New"/>
        </w:rPr>
        <w:t xml:space="preserve">, выделите объект </w:t>
      </w:r>
      <w:r w:rsidRPr="00851A08">
        <w:rPr>
          <w:rFonts w:ascii="Courier New" w:hAnsi="Courier New" w:cs="Courier New"/>
          <w:b/>
          <w:snapToGrid w:val="0"/>
          <w:lang w:val="en-US"/>
        </w:rPr>
        <w:t>Program</w:t>
      </w:r>
      <w:r w:rsidRPr="00851A08">
        <w:rPr>
          <w:rFonts w:ascii="Courier New" w:hAnsi="Courier New" w:cs="Courier New"/>
        </w:rPr>
        <w:t xml:space="preserve"> и нажмите кнопку </w:t>
      </w:r>
      <w:r w:rsidRPr="00851A08">
        <w:rPr>
          <w:rFonts w:ascii="Courier New" w:hAnsi="Courier New" w:cs="Courier New"/>
          <w:b/>
          <w:snapToGrid w:val="0"/>
          <w:lang w:val="en-US"/>
        </w:rPr>
        <w:t>New</w:t>
      </w:r>
      <w:r w:rsidRPr="00851A08">
        <w:rPr>
          <w:rFonts w:ascii="Courier New" w:hAnsi="Courier New" w:cs="Courier New"/>
        </w:rPr>
        <w:t>;</w:t>
      </w:r>
    </w:p>
    <w:p w:rsidR="0002427E" w:rsidRPr="00851A08" w:rsidRDefault="0002427E" w:rsidP="00C27BE6">
      <w:pPr>
        <w:pStyle w:val="afc"/>
        <w:numPr>
          <w:ilvl w:val="1"/>
          <w:numId w:val="13"/>
        </w:numPr>
        <w:tabs>
          <w:tab w:val="left" w:pos="567"/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>в окне ввода кода введите текст процедуры:</w:t>
      </w:r>
    </w:p>
    <w:p w:rsidR="0002427E" w:rsidRPr="00851A08" w:rsidRDefault="0002427E" w:rsidP="00C27BE6">
      <w:pPr>
        <w:pStyle w:val="afc"/>
        <w:tabs>
          <w:tab w:val="left" w:pos="1134"/>
        </w:tabs>
        <w:autoSpaceDE w:val="0"/>
        <w:autoSpaceDN w:val="0"/>
        <w:adjustRightInd w:val="0"/>
        <w:ind w:left="1134"/>
        <w:rPr>
          <w:rFonts w:ascii="Courier New" w:hAnsi="Courier New" w:cs="Courier New"/>
          <w:b/>
          <w:snapToGrid w:val="0"/>
          <w:lang w:val="en-US"/>
        </w:rPr>
      </w:pPr>
      <w:r w:rsidRPr="00851A08">
        <w:rPr>
          <w:rFonts w:ascii="Courier New" w:hAnsi="Courier New" w:cs="Courier New"/>
          <w:b/>
          <w:snapToGrid w:val="0"/>
          <w:lang w:val="en-US"/>
        </w:rPr>
        <w:t xml:space="preserve">LOCATE FOR </w:t>
      </w:r>
      <w:r w:rsidRPr="00851A08">
        <w:rPr>
          <w:rFonts w:ascii="Courier New" w:hAnsi="Courier New" w:cs="Courier New"/>
          <w:snapToGrid w:val="0"/>
          <w:lang w:val="en-US"/>
        </w:rPr>
        <w:t>god=2014</w:t>
      </w:r>
    </w:p>
    <w:p w:rsidR="0002427E" w:rsidRPr="00851A08" w:rsidRDefault="0002427E" w:rsidP="00C27BE6">
      <w:pPr>
        <w:pStyle w:val="afc"/>
        <w:tabs>
          <w:tab w:val="left" w:pos="1134"/>
        </w:tabs>
        <w:autoSpaceDE w:val="0"/>
        <w:autoSpaceDN w:val="0"/>
        <w:adjustRightInd w:val="0"/>
        <w:ind w:left="1134"/>
        <w:rPr>
          <w:rFonts w:ascii="Courier New" w:hAnsi="Courier New" w:cs="Courier New"/>
          <w:b/>
          <w:snapToGrid w:val="0"/>
          <w:lang w:val="en-US"/>
        </w:rPr>
      </w:pPr>
      <w:r w:rsidRPr="00851A08">
        <w:rPr>
          <w:rFonts w:ascii="Courier New" w:hAnsi="Courier New" w:cs="Courier New"/>
          <w:b/>
          <w:snapToGrid w:val="0"/>
          <w:lang w:val="en-US"/>
        </w:rPr>
        <w:t>IF FOUND()</w:t>
      </w:r>
      <w:r w:rsidRPr="00851A08">
        <w:rPr>
          <w:rFonts w:ascii="Courier New" w:hAnsi="Courier New" w:cs="Courier New"/>
          <w:snapToGrid w:val="0"/>
          <w:lang w:val="en-US"/>
        </w:rPr>
        <w:t>=.t.</w:t>
      </w:r>
      <w:r w:rsidRPr="00851A08">
        <w:rPr>
          <w:rFonts w:ascii="Courier New" w:hAnsi="Courier New" w:cs="Courier New"/>
          <w:b/>
          <w:snapToGrid w:val="0"/>
          <w:lang w:val="en-US"/>
        </w:rPr>
        <w:t xml:space="preserve"> THEN</w:t>
      </w:r>
    </w:p>
    <w:p w:rsidR="0002427E" w:rsidRPr="00851A08" w:rsidRDefault="0002427E" w:rsidP="00C27BE6">
      <w:pPr>
        <w:pStyle w:val="afc"/>
        <w:tabs>
          <w:tab w:val="left" w:pos="1134"/>
        </w:tabs>
        <w:autoSpaceDE w:val="0"/>
        <w:autoSpaceDN w:val="0"/>
        <w:adjustRightInd w:val="0"/>
        <w:ind w:left="1134"/>
        <w:rPr>
          <w:rFonts w:ascii="Courier New" w:hAnsi="Courier New" w:cs="Courier New"/>
          <w:b/>
          <w:snapToGrid w:val="0"/>
          <w:lang w:val="en-US"/>
        </w:rPr>
      </w:pPr>
      <w:r w:rsidRPr="00851A08">
        <w:rPr>
          <w:rFonts w:ascii="Courier New" w:hAnsi="Courier New" w:cs="Courier New"/>
          <w:b/>
          <w:snapToGrid w:val="0"/>
          <w:lang w:val="en-US"/>
        </w:rPr>
        <w:t xml:space="preserve">  BROWSE FOR </w:t>
      </w:r>
      <w:r w:rsidRPr="00851A08">
        <w:rPr>
          <w:rFonts w:ascii="Courier New" w:hAnsi="Courier New" w:cs="Courier New"/>
          <w:snapToGrid w:val="0"/>
          <w:lang w:val="en-US"/>
        </w:rPr>
        <w:t>god=2014</w:t>
      </w:r>
      <w:r w:rsidRPr="00851A08">
        <w:rPr>
          <w:rFonts w:ascii="Courier New" w:hAnsi="Courier New" w:cs="Courier New"/>
          <w:b/>
          <w:snapToGrid w:val="0"/>
          <w:lang w:val="en-US"/>
        </w:rPr>
        <w:t xml:space="preserve"> TITLE </w:t>
      </w:r>
      <w:r w:rsidRPr="00851A08">
        <w:rPr>
          <w:rFonts w:ascii="Courier New" w:hAnsi="Courier New" w:cs="Courier New"/>
          <w:snapToGrid w:val="0"/>
          <w:lang w:val="en-US"/>
        </w:rPr>
        <w:t>'Диски 2014 года'</w:t>
      </w:r>
    </w:p>
    <w:p w:rsidR="0002427E" w:rsidRPr="00851A08" w:rsidRDefault="0002427E" w:rsidP="00C27BE6">
      <w:pPr>
        <w:pStyle w:val="afc"/>
        <w:tabs>
          <w:tab w:val="left" w:pos="1134"/>
        </w:tabs>
        <w:autoSpaceDE w:val="0"/>
        <w:autoSpaceDN w:val="0"/>
        <w:adjustRightInd w:val="0"/>
        <w:ind w:left="1134"/>
        <w:rPr>
          <w:rFonts w:ascii="Courier New" w:hAnsi="Courier New" w:cs="Courier New"/>
          <w:b/>
          <w:snapToGrid w:val="0"/>
          <w:lang w:val="en-US"/>
        </w:rPr>
      </w:pPr>
      <w:r w:rsidRPr="00851A08">
        <w:rPr>
          <w:rFonts w:ascii="Courier New" w:hAnsi="Courier New" w:cs="Courier New"/>
          <w:b/>
          <w:snapToGrid w:val="0"/>
          <w:lang w:val="en-US"/>
        </w:rPr>
        <w:t>ENDIF</w:t>
      </w:r>
    </w:p>
    <w:p w:rsidR="008575FD" w:rsidRPr="00851A08" w:rsidRDefault="008575FD" w:rsidP="00C27BE6">
      <w:pPr>
        <w:pStyle w:val="afc"/>
        <w:numPr>
          <w:ilvl w:val="1"/>
          <w:numId w:val="13"/>
        </w:numPr>
        <w:tabs>
          <w:tab w:val="left" w:pos="567"/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>закройте окно редактора кода, при запросе выбрав в качестве места сохран</w:t>
      </w:r>
      <w:r w:rsidRPr="00851A08">
        <w:rPr>
          <w:rFonts w:ascii="Courier New" w:hAnsi="Courier New" w:cs="Courier New"/>
        </w:rPr>
        <w:t>е</w:t>
      </w:r>
      <w:r w:rsidRPr="00851A08">
        <w:rPr>
          <w:rFonts w:ascii="Courier New" w:hAnsi="Courier New" w:cs="Courier New"/>
        </w:rPr>
        <w:t xml:space="preserve">ния папку </w:t>
      </w:r>
      <w:r w:rsidRPr="00851A08">
        <w:rPr>
          <w:rFonts w:ascii="Courier New" w:hAnsi="Courier New" w:cs="Courier New"/>
          <w:lang w:val="en-US"/>
        </w:rPr>
        <w:t>D</w:t>
      </w:r>
      <w:r w:rsidRPr="00851A08">
        <w:rPr>
          <w:rFonts w:ascii="Courier New" w:hAnsi="Courier New" w:cs="Courier New"/>
        </w:rPr>
        <w:t>:\</w:t>
      </w:r>
      <w:r w:rsidRPr="00851A08">
        <w:rPr>
          <w:rFonts w:ascii="Courier New" w:hAnsi="Courier New" w:cs="Courier New"/>
          <w:lang w:val="en-US"/>
        </w:rPr>
        <w:t>DVD</w:t>
      </w:r>
      <w:r w:rsidRPr="00851A08">
        <w:rPr>
          <w:rFonts w:ascii="Courier New" w:hAnsi="Courier New" w:cs="Courier New"/>
        </w:rPr>
        <w:t>\</w:t>
      </w:r>
      <w:r w:rsidRPr="00851A08">
        <w:rPr>
          <w:rFonts w:ascii="Courier New" w:hAnsi="Courier New" w:cs="Courier New"/>
          <w:lang w:val="en-US"/>
        </w:rPr>
        <w:t>Programs</w:t>
      </w:r>
      <w:r w:rsidRPr="00851A08">
        <w:rPr>
          <w:rFonts w:ascii="Courier New" w:hAnsi="Courier New" w:cs="Courier New"/>
        </w:rPr>
        <w:t xml:space="preserve"> и имя программы </w:t>
      </w:r>
      <w:r w:rsidRPr="00851A08">
        <w:rPr>
          <w:rFonts w:ascii="Courier New" w:hAnsi="Courier New" w:cs="Courier New"/>
          <w:b/>
          <w:snapToGrid w:val="0"/>
          <w:lang w:val="en-US"/>
        </w:rPr>
        <w:t>Disk</w:t>
      </w:r>
      <w:r w:rsidRPr="00851A08">
        <w:rPr>
          <w:rFonts w:ascii="Courier New" w:hAnsi="Courier New" w:cs="Courier New"/>
          <w:b/>
          <w:snapToGrid w:val="0"/>
        </w:rPr>
        <w:t>-2014.</w:t>
      </w:r>
      <w:r w:rsidRPr="00851A08">
        <w:rPr>
          <w:rFonts w:ascii="Courier New" w:hAnsi="Courier New" w:cs="Courier New"/>
          <w:b/>
          <w:snapToGrid w:val="0"/>
          <w:lang w:val="en-US"/>
        </w:rPr>
        <w:t>prg</w:t>
      </w:r>
      <w:r w:rsidRPr="00851A08">
        <w:rPr>
          <w:rFonts w:ascii="Courier New" w:hAnsi="Courier New" w:cs="Courier New"/>
        </w:rPr>
        <w:t>;</w:t>
      </w:r>
    </w:p>
    <w:p w:rsidR="000B671C" w:rsidRPr="00851A08" w:rsidRDefault="000520F7" w:rsidP="00C27BE6">
      <w:pPr>
        <w:pStyle w:val="afc"/>
        <w:numPr>
          <w:ilvl w:val="1"/>
          <w:numId w:val="13"/>
        </w:numPr>
        <w:tabs>
          <w:tab w:val="left" w:pos="567"/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>п</w:t>
      </w:r>
      <w:r w:rsidR="000B671C" w:rsidRPr="00851A08">
        <w:rPr>
          <w:rFonts w:ascii="Courier New" w:hAnsi="Courier New" w:cs="Courier New"/>
        </w:rPr>
        <w:t>роверьте правильность работы программы</w:t>
      </w:r>
      <w:r w:rsidRPr="00851A08">
        <w:rPr>
          <w:rFonts w:ascii="Courier New" w:hAnsi="Courier New" w:cs="Courier New"/>
        </w:rPr>
        <w:t xml:space="preserve">, выделив ее в окне проекта и нажав кнопку </w:t>
      </w:r>
      <w:r w:rsidRPr="00851A08">
        <w:rPr>
          <w:rFonts w:ascii="Courier New" w:hAnsi="Courier New" w:cs="Courier New"/>
          <w:b/>
          <w:snapToGrid w:val="0"/>
          <w:lang w:val="en-US"/>
        </w:rPr>
        <w:t>Run</w:t>
      </w:r>
      <w:r w:rsidR="000A0088" w:rsidRPr="00851A08">
        <w:rPr>
          <w:rFonts w:ascii="Courier New" w:hAnsi="Courier New" w:cs="Courier New"/>
        </w:rPr>
        <w:t>;</w:t>
      </w:r>
    </w:p>
    <w:p w:rsidR="000A0088" w:rsidRPr="00851A08" w:rsidRDefault="000A0088" w:rsidP="00C27BE6">
      <w:pPr>
        <w:pStyle w:val="afc"/>
        <w:numPr>
          <w:ilvl w:val="1"/>
          <w:numId w:val="13"/>
        </w:numPr>
        <w:tabs>
          <w:tab w:val="left" w:pos="567"/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>закройте окно результатов.</w:t>
      </w:r>
    </w:p>
    <w:p w:rsidR="00770D09" w:rsidRPr="00851A08" w:rsidRDefault="008575FD" w:rsidP="00C27BE6">
      <w:pPr>
        <w:pStyle w:val="10"/>
        <w:numPr>
          <w:ilvl w:val="0"/>
          <w:numId w:val="13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851A08">
        <w:rPr>
          <w:rFonts w:cs="Courier New"/>
        </w:rPr>
        <w:t xml:space="preserve">Откройте созданную программу для редактирования, выделив ее в менеджере проектов и нажав кнопку </w:t>
      </w:r>
      <w:r w:rsidRPr="00851A08">
        <w:rPr>
          <w:rFonts w:cs="Courier New"/>
          <w:b/>
          <w:lang w:val="en-US"/>
        </w:rPr>
        <w:t>Modify</w:t>
      </w:r>
      <w:r w:rsidRPr="00851A08">
        <w:rPr>
          <w:rFonts w:cs="Courier New"/>
        </w:rPr>
        <w:t>. Скопируйте текст программы привычным для текстовых редакторов способом.</w:t>
      </w:r>
    </w:p>
    <w:p w:rsidR="000A0088" w:rsidRPr="00851A08" w:rsidRDefault="000A0088" w:rsidP="00C27BE6">
      <w:pPr>
        <w:pStyle w:val="10"/>
        <w:numPr>
          <w:ilvl w:val="0"/>
          <w:numId w:val="13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851A08">
        <w:rPr>
          <w:rFonts w:cs="Courier New"/>
        </w:rPr>
        <w:t xml:space="preserve">Создайте в менеджере проектов еще одну программу (п.5). Измените в первой и третьей строках год на «2015». Сохраните ее под именем </w:t>
      </w:r>
      <w:r w:rsidRPr="00851A08">
        <w:rPr>
          <w:rFonts w:cs="Courier New"/>
          <w:b/>
          <w:snapToGrid/>
          <w:lang w:val="en-US"/>
        </w:rPr>
        <w:t>Disk</w:t>
      </w:r>
      <w:r w:rsidRPr="00851A08">
        <w:rPr>
          <w:rFonts w:cs="Courier New"/>
          <w:b/>
          <w:snapToGrid/>
        </w:rPr>
        <w:t>-2014.</w:t>
      </w:r>
      <w:r w:rsidRPr="00851A08">
        <w:rPr>
          <w:rFonts w:cs="Courier New"/>
          <w:b/>
          <w:snapToGrid/>
          <w:lang w:val="en-US"/>
        </w:rPr>
        <w:t>prg</w:t>
      </w:r>
      <w:r w:rsidRPr="00851A08">
        <w:rPr>
          <w:rFonts w:cs="Courier New"/>
        </w:rPr>
        <w:t>и запустите. О</w:t>
      </w:r>
      <w:r w:rsidRPr="00851A08">
        <w:rPr>
          <w:rFonts w:cs="Courier New"/>
        </w:rPr>
        <w:t>б</w:t>
      </w:r>
      <w:r w:rsidRPr="00851A08">
        <w:rPr>
          <w:rFonts w:cs="Courier New"/>
        </w:rPr>
        <w:t>ратите внимание, что в результате отображается окно просмотра таблицы с пустыми зап</w:t>
      </w:r>
      <w:r w:rsidRPr="00851A08">
        <w:rPr>
          <w:rFonts w:cs="Courier New"/>
        </w:rPr>
        <w:t>и</w:t>
      </w:r>
      <w:r w:rsidRPr="00851A08">
        <w:rPr>
          <w:rFonts w:cs="Courier New"/>
        </w:rPr>
        <w:t>сями. Закройте окно результатов.</w:t>
      </w:r>
    </w:p>
    <w:p w:rsidR="000A0088" w:rsidRPr="00851A08" w:rsidRDefault="000A0088" w:rsidP="00C27BE6">
      <w:pPr>
        <w:pStyle w:val="10"/>
        <w:numPr>
          <w:ilvl w:val="0"/>
          <w:numId w:val="13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851A08">
        <w:rPr>
          <w:rFonts w:cs="Courier New"/>
        </w:rPr>
        <w:t>Отредактируйте программу таким образом, чтобы при поиске, не давшем результатов, на экране появлялось соответствующее текстовое сообщение. Откройте программу для р</w:t>
      </w:r>
      <w:r w:rsidRPr="00851A08">
        <w:rPr>
          <w:rFonts w:cs="Courier New"/>
        </w:rPr>
        <w:t>е</w:t>
      </w:r>
      <w:r w:rsidRPr="00851A08">
        <w:rPr>
          <w:rFonts w:cs="Courier New"/>
        </w:rPr>
        <w:t>дактирования (п.6) и измените ее содержимое:</w:t>
      </w:r>
    </w:p>
    <w:p w:rsidR="000A0088" w:rsidRPr="00851A08" w:rsidRDefault="000A0088" w:rsidP="00C27BE6">
      <w:pPr>
        <w:pStyle w:val="afc"/>
        <w:autoSpaceDE w:val="0"/>
        <w:autoSpaceDN w:val="0"/>
        <w:adjustRightInd w:val="0"/>
        <w:ind w:left="1134"/>
        <w:rPr>
          <w:rFonts w:ascii="Courier New" w:hAnsi="Courier New" w:cs="Courier New"/>
          <w:b/>
          <w:snapToGrid w:val="0"/>
        </w:rPr>
      </w:pPr>
      <w:r w:rsidRPr="00851A08">
        <w:rPr>
          <w:rFonts w:ascii="Courier New" w:hAnsi="Courier New" w:cs="Courier New"/>
          <w:b/>
          <w:snapToGrid w:val="0"/>
          <w:lang w:val="en-US"/>
        </w:rPr>
        <w:t xml:space="preserve">LOCATE FOR </w:t>
      </w:r>
      <w:r w:rsidRPr="00851A08">
        <w:rPr>
          <w:rFonts w:ascii="Courier New" w:hAnsi="Courier New" w:cs="Courier New"/>
          <w:snapToGrid w:val="0"/>
          <w:lang w:val="en-US"/>
        </w:rPr>
        <w:t>god=201</w:t>
      </w:r>
      <w:r w:rsidRPr="00851A08">
        <w:rPr>
          <w:rFonts w:ascii="Courier New" w:hAnsi="Courier New" w:cs="Courier New"/>
          <w:snapToGrid w:val="0"/>
        </w:rPr>
        <w:t>5</w:t>
      </w:r>
    </w:p>
    <w:p w:rsidR="000A0088" w:rsidRPr="00851A08" w:rsidRDefault="000A0088" w:rsidP="00C27BE6">
      <w:pPr>
        <w:pStyle w:val="afc"/>
        <w:autoSpaceDE w:val="0"/>
        <w:autoSpaceDN w:val="0"/>
        <w:adjustRightInd w:val="0"/>
        <w:ind w:left="1134"/>
        <w:rPr>
          <w:rFonts w:ascii="Courier New" w:hAnsi="Courier New" w:cs="Courier New"/>
          <w:b/>
          <w:snapToGrid w:val="0"/>
          <w:lang w:val="en-US"/>
        </w:rPr>
      </w:pPr>
      <w:r w:rsidRPr="00851A08">
        <w:rPr>
          <w:rFonts w:ascii="Courier New" w:hAnsi="Courier New" w:cs="Courier New"/>
          <w:b/>
          <w:snapToGrid w:val="0"/>
          <w:lang w:val="en-US"/>
        </w:rPr>
        <w:t>IF FOUND()</w:t>
      </w:r>
      <w:r w:rsidRPr="00851A08">
        <w:rPr>
          <w:rFonts w:ascii="Courier New" w:hAnsi="Courier New" w:cs="Courier New"/>
          <w:snapToGrid w:val="0"/>
          <w:lang w:val="en-US"/>
        </w:rPr>
        <w:t>=.t.</w:t>
      </w:r>
      <w:r w:rsidRPr="00851A08">
        <w:rPr>
          <w:rFonts w:ascii="Courier New" w:hAnsi="Courier New" w:cs="Courier New"/>
          <w:b/>
          <w:snapToGrid w:val="0"/>
          <w:lang w:val="en-US"/>
        </w:rPr>
        <w:t xml:space="preserve"> THEN</w:t>
      </w:r>
    </w:p>
    <w:p w:rsidR="000A0088" w:rsidRPr="00851A08" w:rsidRDefault="000A0088" w:rsidP="00C27BE6">
      <w:pPr>
        <w:pStyle w:val="afc"/>
        <w:autoSpaceDE w:val="0"/>
        <w:autoSpaceDN w:val="0"/>
        <w:adjustRightInd w:val="0"/>
        <w:ind w:left="1134"/>
        <w:rPr>
          <w:rFonts w:ascii="Courier New" w:hAnsi="Courier New" w:cs="Courier New"/>
          <w:b/>
          <w:snapToGrid w:val="0"/>
          <w:lang w:val="en-US"/>
        </w:rPr>
      </w:pPr>
      <w:r w:rsidRPr="00851A08">
        <w:rPr>
          <w:rFonts w:ascii="Courier New" w:hAnsi="Courier New" w:cs="Courier New"/>
          <w:b/>
          <w:snapToGrid w:val="0"/>
          <w:lang w:val="en-US"/>
        </w:rPr>
        <w:t xml:space="preserve">  BROWSE FOR </w:t>
      </w:r>
      <w:r w:rsidRPr="00851A08">
        <w:rPr>
          <w:rFonts w:ascii="Courier New" w:hAnsi="Courier New" w:cs="Courier New"/>
          <w:snapToGrid w:val="0"/>
          <w:lang w:val="en-US"/>
        </w:rPr>
        <w:t>god=2015</w:t>
      </w:r>
      <w:r w:rsidRPr="00851A08">
        <w:rPr>
          <w:rFonts w:ascii="Courier New" w:hAnsi="Courier New" w:cs="Courier New"/>
          <w:b/>
          <w:snapToGrid w:val="0"/>
          <w:lang w:val="en-US"/>
        </w:rPr>
        <w:t xml:space="preserve"> TITLE </w:t>
      </w:r>
      <w:r w:rsidRPr="00851A08">
        <w:rPr>
          <w:rFonts w:ascii="Courier New" w:hAnsi="Courier New" w:cs="Courier New"/>
          <w:snapToGrid w:val="0"/>
          <w:lang w:val="en-US"/>
        </w:rPr>
        <w:t>'Диски 2014 года'</w:t>
      </w:r>
    </w:p>
    <w:p w:rsidR="000A0088" w:rsidRPr="00851A08" w:rsidRDefault="000A0088" w:rsidP="00C27BE6">
      <w:pPr>
        <w:pStyle w:val="afc"/>
        <w:autoSpaceDE w:val="0"/>
        <w:autoSpaceDN w:val="0"/>
        <w:adjustRightInd w:val="0"/>
        <w:ind w:left="1134"/>
        <w:rPr>
          <w:rFonts w:ascii="Courier New" w:hAnsi="Courier New" w:cs="Courier New"/>
          <w:b/>
          <w:snapToGrid w:val="0"/>
        </w:rPr>
      </w:pPr>
      <w:r w:rsidRPr="00851A08">
        <w:rPr>
          <w:rFonts w:ascii="Courier New" w:hAnsi="Courier New" w:cs="Courier New"/>
          <w:b/>
          <w:snapToGrid w:val="0"/>
          <w:lang w:val="en-US"/>
        </w:rPr>
        <w:t>ELSE</w:t>
      </w:r>
    </w:p>
    <w:p w:rsidR="000A0088" w:rsidRPr="00851A08" w:rsidRDefault="000A0088" w:rsidP="00C27BE6">
      <w:pPr>
        <w:pStyle w:val="afc"/>
        <w:autoSpaceDE w:val="0"/>
        <w:autoSpaceDN w:val="0"/>
        <w:adjustRightInd w:val="0"/>
        <w:ind w:left="1134"/>
        <w:rPr>
          <w:rFonts w:ascii="Courier New" w:hAnsi="Courier New" w:cs="Courier New"/>
          <w:b/>
          <w:snapToGrid w:val="0"/>
        </w:rPr>
      </w:pPr>
      <w:r w:rsidRPr="00851A08">
        <w:rPr>
          <w:rFonts w:ascii="Courier New" w:hAnsi="Courier New" w:cs="Courier New"/>
          <w:b/>
          <w:snapToGrid w:val="0"/>
          <w:lang w:val="en-US"/>
        </w:rPr>
        <w:t>MESSAGEBOX</w:t>
      </w:r>
      <w:r w:rsidRPr="00851A08">
        <w:rPr>
          <w:rFonts w:ascii="Courier New" w:hAnsi="Courier New" w:cs="Courier New"/>
          <w:b/>
          <w:snapToGrid w:val="0"/>
        </w:rPr>
        <w:t>(</w:t>
      </w:r>
      <w:r w:rsidRPr="00851A08">
        <w:rPr>
          <w:rFonts w:ascii="Courier New" w:hAnsi="Courier New" w:cs="Courier New"/>
          <w:snapToGrid w:val="0"/>
        </w:rPr>
        <w:t>'Диски не найдены'</w:t>
      </w:r>
      <w:r w:rsidRPr="00851A08">
        <w:rPr>
          <w:rFonts w:ascii="Courier New" w:hAnsi="Courier New" w:cs="Courier New"/>
          <w:b/>
          <w:snapToGrid w:val="0"/>
        </w:rPr>
        <w:t>,</w:t>
      </w:r>
      <w:r w:rsidRPr="00851A08">
        <w:rPr>
          <w:rFonts w:ascii="Courier New" w:hAnsi="Courier New" w:cs="Courier New"/>
          <w:snapToGrid w:val="0"/>
        </w:rPr>
        <w:t>16</w:t>
      </w:r>
      <w:r w:rsidRPr="00851A08">
        <w:rPr>
          <w:rFonts w:ascii="Courier New" w:hAnsi="Courier New" w:cs="Courier New"/>
          <w:b/>
          <w:snapToGrid w:val="0"/>
        </w:rPr>
        <w:t>,</w:t>
      </w:r>
      <w:r w:rsidRPr="00851A08">
        <w:rPr>
          <w:rFonts w:ascii="Courier New" w:hAnsi="Courier New" w:cs="Courier New"/>
          <w:snapToGrid w:val="0"/>
        </w:rPr>
        <w:t>'Сообщение'</w:t>
      </w:r>
      <w:r w:rsidRPr="00851A08">
        <w:rPr>
          <w:rFonts w:ascii="Courier New" w:hAnsi="Courier New" w:cs="Courier New"/>
          <w:b/>
          <w:snapToGrid w:val="0"/>
        </w:rPr>
        <w:t>)</w:t>
      </w:r>
    </w:p>
    <w:p w:rsidR="000A0088" w:rsidRPr="00851A08" w:rsidRDefault="000A0088" w:rsidP="00C27BE6">
      <w:pPr>
        <w:pStyle w:val="afc"/>
        <w:autoSpaceDE w:val="0"/>
        <w:autoSpaceDN w:val="0"/>
        <w:adjustRightInd w:val="0"/>
        <w:ind w:left="1134"/>
        <w:rPr>
          <w:rFonts w:ascii="Courier New" w:hAnsi="Courier New" w:cs="Courier New"/>
          <w:b/>
          <w:snapToGrid w:val="0"/>
          <w:lang w:val="en-US"/>
        </w:rPr>
      </w:pPr>
      <w:r w:rsidRPr="00851A08">
        <w:rPr>
          <w:rFonts w:ascii="Courier New" w:hAnsi="Courier New" w:cs="Courier New"/>
          <w:b/>
          <w:snapToGrid w:val="0"/>
          <w:lang w:val="en-US"/>
        </w:rPr>
        <w:t>ENDIF</w:t>
      </w:r>
    </w:p>
    <w:p w:rsidR="000A0088" w:rsidRPr="00851A08" w:rsidRDefault="000A0088" w:rsidP="00C27BE6">
      <w:pPr>
        <w:pStyle w:val="10"/>
        <w:numPr>
          <w:ilvl w:val="0"/>
          <w:numId w:val="13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851A08">
        <w:rPr>
          <w:rFonts w:cs="Courier New"/>
        </w:rPr>
        <w:t>Завершите работу с проектом.</w:t>
      </w:r>
    </w:p>
    <w:p w:rsidR="00D43025" w:rsidRPr="00851A08" w:rsidRDefault="00D43025" w:rsidP="00E15C11">
      <w:pPr>
        <w:pStyle w:val="1TimesNewRoman121"/>
        <w:rPr>
          <w:sz w:val="20"/>
        </w:rPr>
      </w:pPr>
    </w:p>
    <w:p w:rsidR="000C5FBF" w:rsidRPr="000966E0" w:rsidRDefault="00BE5AAB" w:rsidP="002B2F75">
      <w:pPr>
        <w:pStyle w:val="1"/>
      </w:pPr>
      <w:bookmarkStart w:id="34" w:name="_Toc403034036"/>
      <w:r>
        <w:lastRenderedPageBreak/>
        <w:t xml:space="preserve">4. </w:t>
      </w:r>
      <w:r w:rsidR="000966E0">
        <w:t>РАЗРАБОТКА ФОРМ ДЛЯ РАБОТЫ С БАЗОЙ ДАННЫХ</w:t>
      </w:r>
      <w:bookmarkEnd w:id="34"/>
    </w:p>
    <w:p w:rsidR="00BE4EEA" w:rsidRPr="00851A08" w:rsidRDefault="00BE4EEA" w:rsidP="00E15C11">
      <w:pPr>
        <w:pStyle w:val="1TimesNewRoman121"/>
        <w:rPr>
          <w:sz w:val="20"/>
        </w:rPr>
      </w:pPr>
      <w:r w:rsidRPr="00851A08">
        <w:rPr>
          <w:sz w:val="20"/>
        </w:rPr>
        <w:t>Приложения Windows, использующие графический интерфейс пользователя, для отобр</w:t>
      </w:r>
      <w:r w:rsidRPr="00851A08">
        <w:rPr>
          <w:sz w:val="20"/>
        </w:rPr>
        <w:t>а</w:t>
      </w:r>
      <w:r w:rsidRPr="00851A08">
        <w:rPr>
          <w:sz w:val="20"/>
        </w:rPr>
        <w:t>жения информации используют окна. Окном называется прямоугольная область экрана, св</w:t>
      </w:r>
      <w:r w:rsidRPr="00851A08">
        <w:rPr>
          <w:sz w:val="20"/>
        </w:rPr>
        <w:t>я</w:t>
      </w:r>
      <w:r w:rsidRPr="00851A08">
        <w:rPr>
          <w:sz w:val="20"/>
        </w:rPr>
        <w:t>занная с приложением. События (</w:t>
      </w:r>
      <w:r w:rsidRPr="00851A08">
        <w:rPr>
          <w:b/>
          <w:sz w:val="20"/>
        </w:rPr>
        <w:t>Events</w:t>
      </w:r>
      <w:r w:rsidRPr="00851A08">
        <w:rPr>
          <w:sz w:val="20"/>
        </w:rPr>
        <w:t>), такие как перемещение или изменение размеров окна, щелчок ЛКМ на области экрана, занимаемой окном, трансформируются в сообщения, посылаемые Windows этому окну. Если окно активно, то ему также направляются сообщения о событиях, происходящих при нажатии клавиш на клавиатуре.</w:t>
      </w:r>
    </w:p>
    <w:p w:rsidR="00BE4EEA" w:rsidRPr="00851A08" w:rsidRDefault="00BE4EEA" w:rsidP="00E15C11">
      <w:pPr>
        <w:pStyle w:val="1TimesNewRoman121"/>
        <w:rPr>
          <w:sz w:val="20"/>
        </w:rPr>
      </w:pPr>
      <w:r w:rsidRPr="00851A08">
        <w:rPr>
          <w:sz w:val="20"/>
        </w:rPr>
        <w:t>В Visual FoxPro окна создаются из базового класса FORM и называются формами.</w:t>
      </w:r>
    </w:p>
    <w:p w:rsidR="00BE4EEA" w:rsidRPr="00851A08" w:rsidRDefault="00BE4EEA" w:rsidP="00BE4EEA">
      <w:pPr>
        <w:pStyle w:val="10"/>
        <w:spacing w:after="120"/>
        <w:ind w:firstLine="567"/>
        <w:rPr>
          <w:rFonts w:cs="Courier New"/>
        </w:rPr>
      </w:pPr>
      <w:r w:rsidRPr="00851A08">
        <w:rPr>
          <w:rFonts w:cs="Courier New"/>
          <w:b/>
          <w:u w:val="single"/>
        </w:rPr>
        <w:t>Форма</w:t>
      </w:r>
      <w:r w:rsidRPr="00851A08">
        <w:rPr>
          <w:rFonts w:cs="Courier New"/>
        </w:rPr>
        <w:t xml:space="preserve"> – объект, предназначенный для ввода данных, отображения их на экране или управления работой приложения. Объекты FORM, представляющие документы, могут выгл</w:t>
      </w:r>
      <w:r w:rsidRPr="00851A08">
        <w:rPr>
          <w:rFonts w:cs="Courier New"/>
        </w:rPr>
        <w:t>я</w:t>
      </w:r>
      <w:r w:rsidRPr="00851A08">
        <w:rPr>
          <w:rFonts w:cs="Courier New"/>
        </w:rPr>
        <w:t>деть на экране, как бланки этих документов. Форма – это основной инструмент разрабо</w:t>
      </w:r>
      <w:r w:rsidRPr="00851A08">
        <w:rPr>
          <w:rFonts w:cs="Courier New"/>
        </w:rPr>
        <w:t>т</w:t>
      </w:r>
      <w:r w:rsidRPr="00851A08">
        <w:rPr>
          <w:rFonts w:cs="Courier New"/>
        </w:rPr>
        <w:t>ки пользовательского интерфейса приложения.</w:t>
      </w:r>
    </w:p>
    <w:p w:rsidR="00BE4EEA" w:rsidRPr="00851A08" w:rsidRDefault="00BE4EEA" w:rsidP="00E15C11">
      <w:pPr>
        <w:pStyle w:val="1TimesNewRoman121"/>
        <w:rPr>
          <w:sz w:val="20"/>
        </w:rPr>
      </w:pPr>
      <w:r w:rsidRPr="00851A08">
        <w:rPr>
          <w:sz w:val="20"/>
        </w:rPr>
        <w:t>Формы как объекты предоставляют разработчику множество свойств, позволяющих управлять внешним видом окна, например, шириной (Width), высотой (Height) и т. п. Кроме того, формы включают в себя методы (обработчики некоторых сообщений Windows), например, сообщения о событиях Click, DblClick и RightClick, вызванных щелчком мыши на форме. Объект FORM предоставляет так же ряд методов, непосредственно связанных с окном и расширяющих его собственную функциональность, например, методы Load, Release. Но самое важное – это то, чтоб объект FORM является контейнером, позволяющим на со</w:t>
      </w:r>
      <w:r w:rsidRPr="00851A08">
        <w:rPr>
          <w:sz w:val="20"/>
        </w:rPr>
        <w:t>з</w:t>
      </w:r>
      <w:r w:rsidRPr="00851A08">
        <w:rPr>
          <w:sz w:val="20"/>
        </w:rPr>
        <w:t>данном окне размещать различные элементы управления, что позволяет реализовать инт</w:t>
      </w:r>
      <w:r w:rsidRPr="00851A08">
        <w:rPr>
          <w:sz w:val="20"/>
        </w:rPr>
        <w:t>е</w:t>
      </w:r>
      <w:r w:rsidRPr="00851A08">
        <w:rPr>
          <w:sz w:val="20"/>
        </w:rPr>
        <w:t>рактивный диалог с пользователем. Это и делает форму основным компонентом приложения. Объектами формы могут являться поле, надпись, раскрывающийся список, кнопка и т.д.</w:t>
      </w:r>
    </w:p>
    <w:p w:rsidR="00BE4EEA" w:rsidRPr="00851A08" w:rsidRDefault="00BE4EEA" w:rsidP="00BE4EEA">
      <w:pPr>
        <w:pStyle w:val="10"/>
        <w:spacing w:after="120"/>
        <w:ind w:firstLine="567"/>
        <w:rPr>
          <w:rFonts w:cs="Courier New"/>
          <w:b/>
          <w:u w:val="single"/>
        </w:rPr>
      </w:pPr>
      <w:bookmarkStart w:id="35" w:name="_Toc399485913"/>
      <w:r w:rsidRPr="00851A08">
        <w:rPr>
          <w:rFonts w:cs="Courier New"/>
          <w:b/>
          <w:u w:val="single"/>
        </w:rPr>
        <w:t>Способы создания форм</w:t>
      </w:r>
      <w:bookmarkEnd w:id="35"/>
    </w:p>
    <w:p w:rsidR="00BE4EEA" w:rsidRPr="00851A08" w:rsidRDefault="00BE4EEA" w:rsidP="00B73A24">
      <w:pPr>
        <w:pStyle w:val="afc"/>
        <w:numPr>
          <w:ilvl w:val="0"/>
          <w:numId w:val="15"/>
        </w:numPr>
        <w:spacing w:after="200" w:line="276" w:lineRule="auto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>Мастер (</w:t>
      </w:r>
      <w:r w:rsidRPr="00851A08">
        <w:rPr>
          <w:rFonts w:ascii="Courier New" w:hAnsi="Courier New" w:cs="Courier New"/>
          <w:b/>
          <w:lang w:val="en-US"/>
        </w:rPr>
        <w:t>Wizard</w:t>
      </w:r>
      <w:r w:rsidRPr="00851A08">
        <w:rPr>
          <w:rFonts w:ascii="Courier New" w:hAnsi="Courier New" w:cs="Courier New"/>
        </w:rPr>
        <w:t>). Автоматическое создание формы.</w:t>
      </w:r>
    </w:p>
    <w:p w:rsidR="00BE4EEA" w:rsidRPr="00851A08" w:rsidRDefault="00BE4EEA" w:rsidP="00C27BE6">
      <w:pPr>
        <w:pStyle w:val="afc"/>
        <w:numPr>
          <w:ilvl w:val="1"/>
          <w:numId w:val="15"/>
        </w:numPr>
        <w:spacing w:after="200" w:line="276" w:lineRule="auto"/>
        <w:ind w:left="1276" w:hanging="425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  <w:b/>
          <w:lang w:val="en-US"/>
        </w:rPr>
        <w:t>FormWizard</w:t>
      </w:r>
      <w:r w:rsidRPr="00851A08">
        <w:rPr>
          <w:rFonts w:ascii="Courier New" w:hAnsi="Courier New" w:cs="Courier New"/>
        </w:rPr>
        <w:t xml:space="preserve"> – создание формы на основе одной таблицы.</w:t>
      </w:r>
    </w:p>
    <w:p w:rsidR="00BE4EEA" w:rsidRPr="00851A08" w:rsidRDefault="00BE4EEA" w:rsidP="00C27BE6">
      <w:pPr>
        <w:pStyle w:val="afc"/>
        <w:numPr>
          <w:ilvl w:val="1"/>
          <w:numId w:val="15"/>
        </w:numPr>
        <w:spacing w:after="200" w:line="276" w:lineRule="auto"/>
        <w:ind w:left="1276" w:hanging="425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  <w:b/>
          <w:lang w:val="en-US"/>
        </w:rPr>
        <w:t>One</w:t>
      </w:r>
      <w:r w:rsidRPr="00851A08">
        <w:rPr>
          <w:rFonts w:ascii="Courier New" w:hAnsi="Courier New" w:cs="Courier New"/>
          <w:b/>
        </w:rPr>
        <w:t>-</w:t>
      </w:r>
      <w:r w:rsidRPr="00851A08">
        <w:rPr>
          <w:rFonts w:ascii="Courier New" w:hAnsi="Courier New" w:cs="Courier New"/>
          <w:b/>
          <w:lang w:val="en-US"/>
        </w:rPr>
        <w:t>to</w:t>
      </w:r>
      <w:r w:rsidRPr="00851A08">
        <w:rPr>
          <w:rFonts w:ascii="Courier New" w:hAnsi="Courier New" w:cs="Courier New"/>
          <w:b/>
        </w:rPr>
        <w:t>-</w:t>
      </w:r>
      <w:r w:rsidRPr="00851A08">
        <w:rPr>
          <w:rFonts w:ascii="Courier New" w:hAnsi="Courier New" w:cs="Courier New"/>
          <w:b/>
          <w:lang w:val="en-US"/>
        </w:rPr>
        <w:t>ManyFormWizard</w:t>
      </w:r>
      <w:r w:rsidRPr="00851A08">
        <w:rPr>
          <w:rFonts w:ascii="Courier New" w:hAnsi="Courier New" w:cs="Courier New"/>
        </w:rPr>
        <w:t xml:space="preserve"> – создание формы на основе 2-х связанных таблиц (связь 1:</w:t>
      </w:r>
      <w:r w:rsidRPr="00851A08">
        <w:rPr>
          <w:rFonts w:ascii="Courier New" w:hAnsi="Courier New" w:cs="Courier New"/>
          <w:lang w:val="en-US"/>
        </w:rPr>
        <w:t>N</w:t>
      </w:r>
      <w:r w:rsidRPr="00851A08">
        <w:rPr>
          <w:rFonts w:ascii="Courier New" w:hAnsi="Courier New" w:cs="Courier New"/>
        </w:rPr>
        <w:t>)</w:t>
      </w:r>
    </w:p>
    <w:p w:rsidR="00BE4EEA" w:rsidRPr="00851A08" w:rsidRDefault="00BE4EEA" w:rsidP="00B73A24">
      <w:pPr>
        <w:pStyle w:val="afc"/>
        <w:numPr>
          <w:ilvl w:val="0"/>
          <w:numId w:val="15"/>
        </w:numPr>
        <w:spacing w:after="200" w:line="276" w:lineRule="auto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>Конструктор (</w:t>
      </w:r>
      <w:r w:rsidRPr="00851A08">
        <w:rPr>
          <w:rFonts w:ascii="Courier New" w:hAnsi="Courier New" w:cs="Courier New"/>
          <w:b/>
          <w:lang w:val="en-US"/>
        </w:rPr>
        <w:t>New</w:t>
      </w:r>
      <w:r w:rsidRPr="00851A08">
        <w:rPr>
          <w:rFonts w:ascii="Courier New" w:hAnsi="Courier New" w:cs="Courier New"/>
        </w:rPr>
        <w:t>). Создание формы и ее компонент полностью вручную.</w:t>
      </w:r>
    </w:p>
    <w:p w:rsidR="00BE4EEA" w:rsidRPr="00851A08" w:rsidRDefault="00BE4EEA" w:rsidP="00BE4EEA">
      <w:pPr>
        <w:pStyle w:val="10"/>
        <w:spacing w:after="120"/>
        <w:ind w:firstLine="567"/>
        <w:rPr>
          <w:rFonts w:cs="Courier New"/>
          <w:b/>
          <w:u w:val="single"/>
        </w:rPr>
      </w:pPr>
      <w:bookmarkStart w:id="36" w:name="_Toc399485915"/>
      <w:r w:rsidRPr="00851A08">
        <w:rPr>
          <w:rFonts w:cs="Courier New"/>
          <w:b/>
          <w:u w:val="single"/>
        </w:rPr>
        <w:t>Способы запуска формы</w:t>
      </w:r>
      <w:bookmarkEnd w:id="36"/>
    </w:p>
    <w:p w:rsidR="00BE4EEA" w:rsidRPr="00851A08" w:rsidRDefault="00BE4EEA" w:rsidP="00B73A24">
      <w:pPr>
        <w:pStyle w:val="afc"/>
        <w:numPr>
          <w:ilvl w:val="0"/>
          <w:numId w:val="16"/>
        </w:numPr>
        <w:spacing w:before="120" w:after="120" w:line="276" w:lineRule="auto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 xml:space="preserve">Кнопка </w:t>
      </w:r>
      <w:r w:rsidRPr="00851A08">
        <w:rPr>
          <w:rFonts w:ascii="Courier New" w:hAnsi="Courier New" w:cs="Courier New"/>
          <w:b/>
          <w:lang w:val="en-US"/>
        </w:rPr>
        <w:t>Run</w:t>
      </w:r>
      <w:r w:rsidRPr="00851A08">
        <w:rPr>
          <w:rFonts w:ascii="Courier New" w:hAnsi="Courier New" w:cs="Courier New"/>
        </w:rPr>
        <w:t xml:space="preserve"> менеджера проекта.</w:t>
      </w:r>
    </w:p>
    <w:p w:rsidR="00BE4EEA" w:rsidRPr="00851A08" w:rsidRDefault="00BE4EEA" w:rsidP="00B73A24">
      <w:pPr>
        <w:pStyle w:val="afc"/>
        <w:numPr>
          <w:ilvl w:val="0"/>
          <w:numId w:val="16"/>
        </w:numPr>
        <w:spacing w:before="120" w:after="120" w:line="276" w:lineRule="auto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 xml:space="preserve">Ввод команды </w:t>
      </w:r>
      <w:r w:rsidRPr="00851A08">
        <w:rPr>
          <w:rFonts w:ascii="Courier New" w:hAnsi="Courier New" w:cs="Courier New"/>
          <w:b/>
          <w:lang w:val="en-US"/>
        </w:rPr>
        <w:t>DOFORM</w:t>
      </w:r>
      <w:r w:rsidRPr="00851A08">
        <w:rPr>
          <w:rFonts w:ascii="Courier New" w:hAnsi="Courier New" w:cs="Courier New"/>
        </w:rPr>
        <w:t xml:space="preserve"> имя_формы.</w:t>
      </w:r>
    </w:p>
    <w:p w:rsidR="00BE4EEA" w:rsidRPr="00851A08" w:rsidRDefault="00BE4EEA" w:rsidP="00BE4EEA">
      <w:pPr>
        <w:pStyle w:val="10"/>
        <w:spacing w:after="120"/>
        <w:ind w:firstLine="567"/>
        <w:rPr>
          <w:rFonts w:cs="Courier New"/>
          <w:b/>
          <w:u w:val="single"/>
        </w:rPr>
      </w:pPr>
      <w:bookmarkStart w:id="37" w:name="_Toc399485916"/>
      <w:r w:rsidRPr="00851A08">
        <w:rPr>
          <w:rFonts w:cs="Courier New"/>
          <w:b/>
          <w:u w:val="single"/>
        </w:rPr>
        <w:t>Способы закрытия формы</w:t>
      </w:r>
      <w:bookmarkEnd w:id="37"/>
    </w:p>
    <w:p w:rsidR="00BE4EEA" w:rsidRPr="00851A08" w:rsidRDefault="00BE4EEA" w:rsidP="00B73A24">
      <w:pPr>
        <w:pStyle w:val="afc"/>
        <w:numPr>
          <w:ilvl w:val="0"/>
          <w:numId w:val="17"/>
        </w:numPr>
        <w:spacing w:before="120" w:after="120" w:line="276" w:lineRule="auto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 xml:space="preserve">Кнопка </w:t>
      </w:r>
      <w:r w:rsidRPr="00851A08">
        <w:rPr>
          <w:rFonts w:ascii="Courier New" w:hAnsi="Courier New" w:cs="Courier New"/>
          <w:b/>
          <w:lang w:val="en-US"/>
        </w:rPr>
        <w:t>EXITFORM</w:t>
      </w:r>
      <w:r w:rsidRPr="00851A08">
        <w:rPr>
          <w:rFonts w:ascii="Courier New" w:hAnsi="Courier New" w:cs="Courier New"/>
        </w:rPr>
        <w:t xml:space="preserve"> на панели кнопок.</w:t>
      </w:r>
    </w:p>
    <w:p w:rsidR="00BE4EEA" w:rsidRPr="00851A08" w:rsidRDefault="00BE4EEA" w:rsidP="00B73A24">
      <w:pPr>
        <w:pStyle w:val="afc"/>
        <w:numPr>
          <w:ilvl w:val="0"/>
          <w:numId w:val="17"/>
        </w:numPr>
        <w:spacing w:before="120" w:after="120" w:line="276" w:lineRule="auto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 xml:space="preserve">Стандартное закрытие окна </w:t>
      </w:r>
      <w:r w:rsidRPr="00851A08">
        <w:rPr>
          <w:rFonts w:ascii="Courier New" w:hAnsi="Courier New" w:cs="Courier New"/>
          <w:lang w:val="en-US"/>
        </w:rPr>
        <w:t>Windows</w:t>
      </w:r>
      <w:r w:rsidRPr="00851A08">
        <w:rPr>
          <w:rFonts w:ascii="Courier New" w:hAnsi="Courier New" w:cs="Courier New"/>
        </w:rPr>
        <w:t>.</w:t>
      </w:r>
    </w:p>
    <w:p w:rsidR="00BE4EEA" w:rsidRPr="00851A08" w:rsidRDefault="00BE4EEA" w:rsidP="00B73A24">
      <w:pPr>
        <w:pStyle w:val="afc"/>
        <w:numPr>
          <w:ilvl w:val="0"/>
          <w:numId w:val="17"/>
        </w:numPr>
        <w:spacing w:before="120" w:after="120" w:line="276" w:lineRule="auto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 xml:space="preserve">Ввод команды </w:t>
      </w:r>
      <w:r w:rsidRPr="00851A08">
        <w:rPr>
          <w:rFonts w:ascii="Courier New" w:hAnsi="Courier New" w:cs="Courier New"/>
          <w:b/>
          <w:lang w:val="en-US"/>
        </w:rPr>
        <w:t>RELEASE()</w:t>
      </w:r>
      <w:r w:rsidRPr="00851A08">
        <w:rPr>
          <w:rFonts w:ascii="Courier New" w:hAnsi="Courier New" w:cs="Courier New"/>
        </w:rPr>
        <w:t>.</w:t>
      </w:r>
    </w:p>
    <w:p w:rsidR="00BE4EEA" w:rsidRPr="00851A08" w:rsidRDefault="00BE4EEA" w:rsidP="00BE4EEA">
      <w:pPr>
        <w:pStyle w:val="10"/>
        <w:spacing w:after="120"/>
        <w:ind w:firstLine="567"/>
        <w:rPr>
          <w:rFonts w:cs="Courier New"/>
          <w:b/>
          <w:u w:val="single"/>
        </w:rPr>
      </w:pPr>
      <w:bookmarkStart w:id="38" w:name="_Toc399485917"/>
      <w:r w:rsidRPr="00851A08">
        <w:rPr>
          <w:rFonts w:cs="Courier New"/>
          <w:b/>
          <w:u w:val="single"/>
        </w:rPr>
        <w:t>Источники данных для формы</w:t>
      </w:r>
      <w:bookmarkEnd w:id="38"/>
    </w:p>
    <w:p w:rsidR="00BE4EEA" w:rsidRPr="00851A08" w:rsidRDefault="00BE4EEA" w:rsidP="00BE4EEA">
      <w:pPr>
        <w:pStyle w:val="10"/>
        <w:spacing w:after="120"/>
        <w:ind w:firstLine="567"/>
        <w:rPr>
          <w:rFonts w:cs="Courier New"/>
        </w:rPr>
      </w:pPr>
      <w:r w:rsidRPr="00851A08">
        <w:rPr>
          <w:rFonts w:cs="Courier New"/>
        </w:rPr>
        <w:t>Обычно форма служит именно для работы с записями базы данных: просмотр, редакт</w:t>
      </w:r>
      <w:r w:rsidRPr="00851A08">
        <w:rPr>
          <w:rFonts w:cs="Courier New"/>
        </w:rPr>
        <w:t>и</w:t>
      </w:r>
      <w:r w:rsidRPr="00851A08">
        <w:rPr>
          <w:rFonts w:cs="Courier New"/>
        </w:rPr>
        <w:t xml:space="preserve">рование, добавление, удаление, изменение значений. В таких случаях форма привязана к определенным таблицам базы данных. Эти таблицы можно просмотреть или добавить новые источники данных с помощью окна </w:t>
      </w:r>
      <w:r w:rsidRPr="00851A08">
        <w:rPr>
          <w:rFonts w:cs="Courier New"/>
          <w:b/>
        </w:rPr>
        <w:t>Data Environment</w:t>
      </w:r>
      <w:r w:rsidRPr="00851A08">
        <w:rPr>
          <w:rFonts w:cs="Courier New"/>
        </w:rPr>
        <w:t>, вызываемого с помощью одноименной команды контекстного меню свободной части формы.</w:t>
      </w:r>
    </w:p>
    <w:p w:rsidR="00BE4EEA" w:rsidRPr="00851A08" w:rsidRDefault="00BE4EEA" w:rsidP="00E15C11">
      <w:pPr>
        <w:pStyle w:val="1TimesNewRoman121"/>
        <w:rPr>
          <w:rFonts w:cs="Courier New"/>
          <w:sz w:val="20"/>
        </w:rPr>
      </w:pPr>
      <w:r w:rsidRPr="00851A08">
        <w:rPr>
          <w:rFonts w:cs="Courier New"/>
          <w:sz w:val="20"/>
        </w:rPr>
        <w:t>Существуют формы, не имеющие источников данных. Примером таких форм могут быть формы авторизации пользователя.</w:t>
      </w:r>
    </w:p>
    <w:p w:rsidR="00FF7E6F" w:rsidRPr="00851A08" w:rsidRDefault="00FF7E6F" w:rsidP="00FF7E6F">
      <w:pPr>
        <w:pStyle w:val="10"/>
        <w:spacing w:after="120"/>
        <w:ind w:firstLine="567"/>
        <w:rPr>
          <w:rFonts w:cs="Courier New"/>
          <w:b/>
          <w:u w:val="single"/>
        </w:rPr>
      </w:pPr>
      <w:bookmarkStart w:id="39" w:name="_Toc399485919"/>
      <w:r w:rsidRPr="00851A08">
        <w:rPr>
          <w:rFonts w:cs="Courier New"/>
          <w:b/>
          <w:u w:val="single"/>
        </w:rPr>
        <w:t>Элементы управления формы</w:t>
      </w:r>
      <w:bookmarkEnd w:id="39"/>
    </w:p>
    <w:p w:rsidR="00FF7E6F" w:rsidRPr="00851A08" w:rsidRDefault="00FF7E6F" w:rsidP="00FF7E6F">
      <w:pPr>
        <w:pStyle w:val="10"/>
        <w:spacing w:after="120"/>
        <w:ind w:firstLine="567"/>
        <w:rPr>
          <w:rFonts w:cs="Courier New"/>
        </w:rPr>
      </w:pPr>
      <w:r w:rsidRPr="00851A08">
        <w:rPr>
          <w:rFonts w:cs="Courier New"/>
        </w:rPr>
        <w:t xml:space="preserve">Для создания новых элементов в форме используется панель инструментов </w:t>
      </w:r>
      <w:r w:rsidRPr="00851A08">
        <w:rPr>
          <w:rFonts w:cs="Courier New"/>
          <w:b/>
        </w:rPr>
        <w:t>Form Controls Toolbar</w:t>
      </w:r>
      <w:r w:rsidRPr="00851A08">
        <w:rPr>
          <w:rFonts w:cs="Courier New"/>
        </w:rPr>
        <w:t>, на которой размещены соответствующие кнопки.</w:t>
      </w:r>
      <w:r w:rsidR="00F463E5" w:rsidRPr="00851A08">
        <w:rPr>
          <w:rFonts w:cs="Courier New"/>
        </w:rPr>
        <w:t xml:space="preserve"> Панель инструментов отображается в режиме конструктора формы. Если панель скрыта, то ее можно отобразить, выполнив команду меню </w:t>
      </w:r>
      <w:r w:rsidR="00F463E5" w:rsidRPr="00851A08">
        <w:rPr>
          <w:rFonts w:cs="Courier New"/>
          <w:b/>
          <w:lang w:val="en-US"/>
        </w:rPr>
        <w:t>View</w:t>
      </w:r>
      <w:r w:rsidR="00F463E5" w:rsidRPr="00851A08">
        <w:rPr>
          <w:rFonts w:cs="Courier New"/>
        </w:rPr>
        <w:t xml:space="preserve"> - </w:t>
      </w:r>
      <w:r w:rsidR="00F463E5" w:rsidRPr="00851A08">
        <w:rPr>
          <w:rFonts w:cs="Courier New"/>
          <w:b/>
        </w:rPr>
        <w:t>Form Controls Toolbar</w:t>
      </w:r>
    </w:p>
    <w:p w:rsidR="00FF7E6F" w:rsidRPr="00851A08" w:rsidRDefault="00FF7E6F" w:rsidP="00FF7E6F">
      <w:pPr>
        <w:pStyle w:val="10"/>
        <w:spacing w:after="120"/>
        <w:ind w:firstLine="567"/>
        <w:rPr>
          <w:rFonts w:cs="Courier New"/>
        </w:rPr>
      </w:pPr>
      <w:r w:rsidRPr="00851A08">
        <w:rPr>
          <w:rFonts w:cs="Courier New"/>
        </w:rPr>
        <w:t xml:space="preserve">Настройка элементов управления может выполняться с помощью окна </w:t>
      </w:r>
      <w:r w:rsidRPr="00851A08">
        <w:rPr>
          <w:rFonts w:cs="Courier New"/>
          <w:b/>
        </w:rPr>
        <w:t>Properties</w:t>
      </w:r>
      <w:r w:rsidRPr="00851A08">
        <w:rPr>
          <w:rFonts w:cs="Courier New"/>
        </w:rPr>
        <w:t>, н</w:t>
      </w:r>
      <w:r w:rsidRPr="00851A08">
        <w:rPr>
          <w:rFonts w:cs="Courier New"/>
        </w:rPr>
        <w:t>е</w:t>
      </w:r>
      <w:r w:rsidRPr="00851A08">
        <w:rPr>
          <w:rFonts w:cs="Courier New"/>
        </w:rPr>
        <w:t xml:space="preserve">которые элементы имеют встроенные построители, вызываемые с помощью команды </w:t>
      </w:r>
      <w:r w:rsidRPr="00851A08">
        <w:rPr>
          <w:rFonts w:cs="Courier New"/>
          <w:b/>
        </w:rPr>
        <w:t>Builder</w:t>
      </w:r>
      <w:r w:rsidRPr="00851A08">
        <w:rPr>
          <w:rFonts w:cs="Courier New"/>
        </w:rPr>
        <w:t xml:space="preserve"> контекстного меню объекта.</w:t>
      </w:r>
    </w:p>
    <w:p w:rsidR="00FF7E6F" w:rsidRPr="00851A08" w:rsidRDefault="00FF7E6F" w:rsidP="00E15C11">
      <w:pPr>
        <w:pStyle w:val="1TimesNewRoman121"/>
        <w:rPr>
          <w:rFonts w:cs="Courier New"/>
          <w:sz w:val="20"/>
        </w:rPr>
      </w:pPr>
      <w:r w:rsidRPr="00851A08">
        <w:rPr>
          <w:rFonts w:cs="Courier New"/>
          <w:sz w:val="20"/>
        </w:rPr>
        <w:t>Для каждого элемента формы и для самого окна формы существ</w:t>
      </w:r>
      <w:r w:rsidR="00632894" w:rsidRPr="00851A08">
        <w:rPr>
          <w:rFonts w:cs="Courier New"/>
          <w:sz w:val="20"/>
        </w:rPr>
        <w:t>ует определенный набор свойств.</w:t>
      </w:r>
    </w:p>
    <w:p w:rsidR="00BE5AAB" w:rsidRDefault="007F1BB4" w:rsidP="002B2F75">
      <w:pPr>
        <w:pStyle w:val="2"/>
      </w:pPr>
      <w:bookmarkStart w:id="40" w:name="_Toc403034037"/>
      <w:r>
        <w:t>4.1. Создание простейших форм</w:t>
      </w:r>
      <w:bookmarkEnd w:id="40"/>
    </w:p>
    <w:p w:rsidR="007F1BB4" w:rsidRPr="00851A08" w:rsidRDefault="002C75BA" w:rsidP="00E15C11">
      <w:pPr>
        <w:pStyle w:val="1TimesNewRoman121"/>
        <w:rPr>
          <w:sz w:val="20"/>
        </w:rPr>
      </w:pPr>
      <w:r w:rsidRPr="00851A08">
        <w:rPr>
          <w:sz w:val="20"/>
        </w:rPr>
        <w:t xml:space="preserve">Вообще говоря, не существует точных признаков, которые позволяют какие-то формы </w:t>
      </w:r>
      <w:r w:rsidRPr="00851A08">
        <w:rPr>
          <w:sz w:val="20"/>
        </w:rPr>
        <w:lastRenderedPageBreak/>
        <w:t xml:space="preserve">отнести к простейшим, какие-то – к более сложным, какие-то – к </w:t>
      </w:r>
      <w:r w:rsidR="000E7600" w:rsidRPr="00851A08">
        <w:rPr>
          <w:sz w:val="20"/>
        </w:rPr>
        <w:t>самым</w:t>
      </w:r>
      <w:r w:rsidRPr="00851A08">
        <w:rPr>
          <w:sz w:val="20"/>
        </w:rPr>
        <w:t xml:space="preserve"> сложным. В ра</w:t>
      </w:r>
      <w:r w:rsidRPr="00851A08">
        <w:rPr>
          <w:sz w:val="20"/>
        </w:rPr>
        <w:t>м</w:t>
      </w:r>
      <w:r w:rsidRPr="00851A08">
        <w:rPr>
          <w:sz w:val="20"/>
        </w:rPr>
        <w:t xml:space="preserve">ках данного пособия к простейшим формам буду отнесены формы, не содержащие вычислений и </w:t>
      </w:r>
      <w:r w:rsidR="000E7600" w:rsidRPr="00851A08">
        <w:rPr>
          <w:sz w:val="20"/>
        </w:rPr>
        <w:t xml:space="preserve">других </w:t>
      </w:r>
      <w:r w:rsidRPr="00851A08">
        <w:rPr>
          <w:sz w:val="20"/>
        </w:rPr>
        <w:t>компонент, кроме надписей и текстовых полей.</w:t>
      </w:r>
    </w:p>
    <w:p w:rsidR="00FF7E6F" w:rsidRPr="00851A08" w:rsidRDefault="00FF7E6F" w:rsidP="00FF7E6F">
      <w:pPr>
        <w:pStyle w:val="10"/>
        <w:spacing w:after="120"/>
        <w:ind w:firstLine="567"/>
        <w:rPr>
          <w:rFonts w:cs="Courier New"/>
          <w:b/>
          <w:u w:val="single"/>
        </w:rPr>
      </w:pPr>
      <w:bookmarkStart w:id="41" w:name="_Toc399485923"/>
      <w:r w:rsidRPr="00851A08">
        <w:rPr>
          <w:rFonts w:cs="Courier New"/>
          <w:b/>
          <w:u w:val="single"/>
        </w:rPr>
        <w:t>Элемент Label</w:t>
      </w:r>
      <w:bookmarkEnd w:id="41"/>
      <w:r w:rsidR="00A4211D" w:rsidRPr="00851A08">
        <w:rPr>
          <w:rFonts w:cs="Courier New"/>
          <w:b/>
          <w:u w:val="single"/>
        </w:rPr>
        <w:t xml:space="preserve"> (надпись)</w:t>
      </w:r>
    </w:p>
    <w:p w:rsidR="00FF7E6F" w:rsidRPr="00851A08" w:rsidRDefault="00FF7E6F" w:rsidP="00E15C11">
      <w:pPr>
        <w:pStyle w:val="1TimesNewRoman121"/>
        <w:rPr>
          <w:sz w:val="20"/>
        </w:rPr>
      </w:pPr>
      <w:r w:rsidRPr="00851A08">
        <w:rPr>
          <w:sz w:val="20"/>
        </w:rPr>
        <w:t>Служит для вывода на форме статического текста, заголовков, и поясняющих надп</w:t>
      </w:r>
      <w:r w:rsidRPr="00851A08">
        <w:rPr>
          <w:sz w:val="20"/>
        </w:rPr>
        <w:t>и</w:t>
      </w:r>
      <w:r w:rsidRPr="00851A08">
        <w:rPr>
          <w:sz w:val="20"/>
        </w:rPr>
        <w:t>сей. Многим приходилось заполнять бланки и анкеты. Они построены по одному принципу: есть обозначение какого-то пункта и есть пустое место для того, чтобы что-то нап</w:t>
      </w:r>
      <w:r w:rsidRPr="00851A08">
        <w:rPr>
          <w:sz w:val="20"/>
        </w:rPr>
        <w:t>и</w:t>
      </w:r>
      <w:r w:rsidRPr="00851A08">
        <w:rPr>
          <w:sz w:val="20"/>
        </w:rPr>
        <w:t>сать. Label – это и есть «обозначение какого-то пункта».</w:t>
      </w:r>
    </w:p>
    <w:p w:rsidR="00FF7E6F" w:rsidRPr="00851A08" w:rsidRDefault="00FF7E6F" w:rsidP="00E15C11">
      <w:pPr>
        <w:pStyle w:val="1TimesNewRoman121"/>
        <w:rPr>
          <w:sz w:val="20"/>
        </w:rPr>
      </w:pPr>
      <w:r w:rsidRPr="00851A08">
        <w:rPr>
          <w:sz w:val="20"/>
        </w:rPr>
        <w:t>Объект представляет собой текст, заключенную в некоторую ограничивающую рамку (представлена 6-ю маркерами):</w:t>
      </w:r>
    </w:p>
    <w:p w:rsidR="00FF7E6F" w:rsidRPr="00851A08" w:rsidRDefault="00FF7E6F" w:rsidP="006A189B">
      <w:pPr>
        <w:pStyle w:val="10"/>
        <w:spacing w:after="120"/>
        <w:ind w:firstLine="993"/>
        <w:jc w:val="center"/>
        <w:rPr>
          <w:rFonts w:ascii="Times New Roman" w:hAnsi="Times New Roman"/>
          <w:noProof/>
          <w:snapToGrid/>
        </w:rPr>
      </w:pPr>
      <w:r w:rsidRPr="00851A08">
        <w:rPr>
          <w:rFonts w:ascii="Times New Roman" w:hAnsi="Times New Roman"/>
          <w:noProof/>
          <w:snapToGrid/>
        </w:rPr>
        <w:drawing>
          <wp:inline distT="0" distB="0" distL="0" distR="0">
            <wp:extent cx="2695575" cy="9144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587" w:rsidRPr="00851A08" w:rsidRDefault="004D67DC" w:rsidP="006A189B">
      <w:pPr>
        <w:pStyle w:val="10"/>
        <w:spacing w:after="120"/>
        <w:ind w:firstLine="993"/>
        <w:jc w:val="center"/>
        <w:rPr>
          <w:rFonts w:cs="Courier New"/>
          <w:noProof/>
          <w:snapToGrid/>
        </w:rPr>
      </w:pPr>
      <w:r w:rsidRPr="00851A08">
        <w:rPr>
          <w:rFonts w:cs="Courier New"/>
          <w:noProof/>
          <w:snapToGrid/>
        </w:rPr>
        <w:t>Рис.</w:t>
      </w:r>
      <w:r w:rsidR="004F5587" w:rsidRPr="00851A08">
        <w:rPr>
          <w:rFonts w:cs="Courier New"/>
          <w:noProof/>
          <w:snapToGrid/>
        </w:rPr>
        <w:t xml:space="preserve"> 19 – Надпись в конструкторе формы</w:t>
      </w:r>
    </w:p>
    <w:p w:rsidR="00FF7E6F" w:rsidRPr="00851A08" w:rsidRDefault="00FF7E6F" w:rsidP="00A4211D">
      <w:pPr>
        <w:pStyle w:val="10"/>
        <w:spacing w:after="120"/>
        <w:ind w:firstLine="567"/>
        <w:rPr>
          <w:rFonts w:cs="Courier New"/>
          <w:b/>
          <w:u w:val="single"/>
        </w:rPr>
      </w:pPr>
      <w:r w:rsidRPr="00851A08">
        <w:rPr>
          <w:rFonts w:cs="Courier New"/>
          <w:b/>
          <w:u w:val="single"/>
        </w:rPr>
        <w:t>Некоторые свойства Label</w:t>
      </w:r>
    </w:p>
    <w:p w:rsidR="00DF4894" w:rsidRPr="00851A08" w:rsidRDefault="00DF4894" w:rsidP="00DF4894">
      <w:pPr>
        <w:pStyle w:val="10"/>
        <w:spacing w:after="120"/>
        <w:ind w:firstLine="567"/>
        <w:rPr>
          <w:rFonts w:cs="Courier New"/>
        </w:rPr>
      </w:pPr>
      <w:r w:rsidRPr="00851A08">
        <w:rPr>
          <w:rFonts w:cs="Courier New"/>
          <w:b/>
          <w:lang w:val="en-US"/>
        </w:rPr>
        <w:t>Caption</w:t>
      </w:r>
      <w:r w:rsidRPr="00851A08">
        <w:rPr>
          <w:rFonts w:cs="Courier New"/>
        </w:rPr>
        <w:tab/>
      </w:r>
      <w:r w:rsidRPr="00851A08">
        <w:rPr>
          <w:rFonts w:cs="Courier New"/>
        </w:rPr>
        <w:tab/>
      </w:r>
      <w:r w:rsidR="000B5F9E" w:rsidRPr="00851A08">
        <w:rPr>
          <w:rFonts w:cs="Courier New"/>
        </w:rPr>
        <w:tab/>
      </w:r>
      <w:r w:rsidRPr="00851A08">
        <w:rPr>
          <w:rFonts w:cs="Courier New"/>
        </w:rPr>
        <w:t>содержание надписи</w:t>
      </w:r>
    </w:p>
    <w:p w:rsidR="00DF4894" w:rsidRPr="00851A08" w:rsidRDefault="00DF4894" w:rsidP="00DF4894">
      <w:pPr>
        <w:pStyle w:val="10"/>
        <w:spacing w:after="120"/>
        <w:ind w:firstLine="567"/>
        <w:rPr>
          <w:rFonts w:cs="Courier New"/>
        </w:rPr>
      </w:pPr>
      <w:r w:rsidRPr="00851A08">
        <w:rPr>
          <w:rFonts w:cs="Courier New"/>
          <w:b/>
          <w:lang w:val="en-US"/>
        </w:rPr>
        <w:t>FontCharSet</w:t>
      </w:r>
      <w:r w:rsidRPr="00851A08">
        <w:rPr>
          <w:rFonts w:cs="Courier New"/>
        </w:rPr>
        <w:tab/>
      </w:r>
      <w:r w:rsidRPr="00851A08">
        <w:rPr>
          <w:rFonts w:cs="Courier New"/>
        </w:rPr>
        <w:tab/>
        <w:t>шрифт, начертание и размер</w:t>
      </w:r>
    </w:p>
    <w:p w:rsidR="00DF4894" w:rsidRPr="00851A08" w:rsidRDefault="00DF4894" w:rsidP="00DF4894">
      <w:pPr>
        <w:pStyle w:val="10"/>
        <w:spacing w:after="120"/>
        <w:ind w:firstLine="567"/>
        <w:rPr>
          <w:rFonts w:cs="Courier New"/>
        </w:rPr>
      </w:pPr>
      <w:r w:rsidRPr="00851A08">
        <w:rPr>
          <w:rFonts w:cs="Courier New"/>
          <w:b/>
          <w:lang w:val="en-US"/>
        </w:rPr>
        <w:t>FontUnderline</w:t>
      </w:r>
      <w:r w:rsidRPr="00851A08">
        <w:rPr>
          <w:rFonts w:cs="Courier New"/>
        </w:rPr>
        <w:tab/>
      </w:r>
      <w:r w:rsidR="000B5F9E" w:rsidRPr="00851A08">
        <w:rPr>
          <w:rFonts w:cs="Courier New"/>
        </w:rPr>
        <w:tab/>
      </w:r>
      <w:r w:rsidRPr="00851A08">
        <w:rPr>
          <w:rFonts w:cs="Courier New"/>
        </w:rPr>
        <w:t>подчеркивание</w:t>
      </w:r>
    </w:p>
    <w:p w:rsidR="00DF4894" w:rsidRPr="00851A08" w:rsidRDefault="00DF4894" w:rsidP="00DF4894">
      <w:pPr>
        <w:pStyle w:val="10"/>
        <w:spacing w:after="120"/>
        <w:ind w:firstLine="567"/>
        <w:rPr>
          <w:rFonts w:cs="Courier New"/>
        </w:rPr>
      </w:pPr>
      <w:r w:rsidRPr="00851A08">
        <w:rPr>
          <w:rFonts w:cs="Courier New"/>
          <w:b/>
          <w:lang w:val="en-US"/>
        </w:rPr>
        <w:t>FontBold</w:t>
      </w:r>
      <w:r w:rsidRPr="00851A08">
        <w:rPr>
          <w:rFonts w:cs="Courier New"/>
        </w:rPr>
        <w:tab/>
      </w:r>
      <w:r w:rsidRPr="00851A08">
        <w:rPr>
          <w:rFonts w:cs="Courier New"/>
        </w:rPr>
        <w:tab/>
        <w:t>полужирное начертание</w:t>
      </w:r>
    </w:p>
    <w:p w:rsidR="00DF4894" w:rsidRPr="00851A08" w:rsidRDefault="00DF4894" w:rsidP="00DF4894">
      <w:pPr>
        <w:pStyle w:val="10"/>
        <w:spacing w:after="120"/>
        <w:ind w:firstLine="567"/>
        <w:rPr>
          <w:rFonts w:cs="Courier New"/>
        </w:rPr>
      </w:pPr>
      <w:r w:rsidRPr="00851A08">
        <w:rPr>
          <w:rFonts w:cs="Courier New"/>
          <w:b/>
          <w:lang w:val="en-US"/>
        </w:rPr>
        <w:t>FontSize</w:t>
      </w:r>
      <w:r w:rsidRPr="00851A08">
        <w:rPr>
          <w:rFonts w:cs="Courier New"/>
        </w:rPr>
        <w:tab/>
      </w:r>
      <w:r w:rsidRPr="00851A08">
        <w:rPr>
          <w:rFonts w:cs="Courier New"/>
        </w:rPr>
        <w:tab/>
        <w:t>размер шрифта</w:t>
      </w:r>
    </w:p>
    <w:p w:rsidR="00DF4894" w:rsidRPr="00851A08" w:rsidRDefault="00DF4894" w:rsidP="00DF4894">
      <w:pPr>
        <w:pStyle w:val="10"/>
        <w:spacing w:after="120"/>
        <w:ind w:firstLine="567"/>
        <w:rPr>
          <w:rFonts w:cs="Courier New"/>
        </w:rPr>
      </w:pPr>
      <w:r w:rsidRPr="00851A08">
        <w:rPr>
          <w:rFonts w:cs="Courier New"/>
          <w:b/>
          <w:lang w:val="en-US"/>
        </w:rPr>
        <w:t>FontItalic</w:t>
      </w:r>
      <w:r w:rsidRPr="00851A08">
        <w:rPr>
          <w:rFonts w:cs="Courier New"/>
        </w:rPr>
        <w:tab/>
      </w:r>
      <w:r w:rsidRPr="00851A08">
        <w:rPr>
          <w:rFonts w:cs="Courier New"/>
        </w:rPr>
        <w:tab/>
        <w:t>курсивное начертание</w:t>
      </w:r>
    </w:p>
    <w:p w:rsidR="00DF4894" w:rsidRPr="00851A08" w:rsidRDefault="00DF4894" w:rsidP="00DF4894">
      <w:pPr>
        <w:pStyle w:val="10"/>
        <w:spacing w:after="120"/>
        <w:ind w:firstLine="567"/>
        <w:rPr>
          <w:rFonts w:cs="Courier New"/>
        </w:rPr>
      </w:pPr>
      <w:r w:rsidRPr="00851A08">
        <w:rPr>
          <w:rFonts w:cs="Courier New"/>
          <w:b/>
          <w:lang w:val="en-US"/>
        </w:rPr>
        <w:t>Alignment</w:t>
      </w:r>
      <w:r w:rsidRPr="00851A08">
        <w:rPr>
          <w:rFonts w:cs="Courier New"/>
        </w:rPr>
        <w:tab/>
      </w:r>
      <w:r w:rsidRPr="00851A08">
        <w:rPr>
          <w:rFonts w:cs="Courier New"/>
        </w:rPr>
        <w:tab/>
        <w:t>в</w:t>
      </w:r>
      <w:r w:rsidR="00A37502">
        <w:rPr>
          <w:rFonts w:cs="Courier New"/>
        </w:rPr>
        <w:t>ы</w:t>
      </w:r>
      <w:r w:rsidRPr="00851A08">
        <w:rPr>
          <w:rFonts w:cs="Courier New"/>
        </w:rPr>
        <w:t>равнивание внутри рамки надписи</w:t>
      </w:r>
    </w:p>
    <w:p w:rsidR="00DF4894" w:rsidRPr="00851A08" w:rsidRDefault="00DF4894" w:rsidP="00DF4894">
      <w:pPr>
        <w:pStyle w:val="10"/>
        <w:spacing w:after="120"/>
        <w:ind w:firstLine="567"/>
        <w:rPr>
          <w:rFonts w:cs="Courier New"/>
        </w:rPr>
      </w:pPr>
      <w:r w:rsidRPr="00851A08">
        <w:rPr>
          <w:rFonts w:cs="Courier New"/>
          <w:b/>
          <w:lang w:val="en-US"/>
        </w:rPr>
        <w:t>FontName</w:t>
      </w:r>
      <w:r w:rsidRPr="00851A08">
        <w:rPr>
          <w:rFonts w:cs="Courier New"/>
        </w:rPr>
        <w:tab/>
      </w:r>
      <w:r w:rsidRPr="00851A08">
        <w:rPr>
          <w:rFonts w:cs="Courier New"/>
        </w:rPr>
        <w:tab/>
        <w:t>шрифт</w:t>
      </w:r>
    </w:p>
    <w:p w:rsidR="00DF4894" w:rsidRPr="00851A08" w:rsidRDefault="00DF4894" w:rsidP="00DF4894">
      <w:pPr>
        <w:pStyle w:val="10"/>
        <w:spacing w:after="120"/>
        <w:ind w:firstLine="567"/>
        <w:rPr>
          <w:rFonts w:cs="Courier New"/>
        </w:rPr>
      </w:pPr>
      <w:r w:rsidRPr="00851A08">
        <w:rPr>
          <w:rFonts w:cs="Courier New"/>
          <w:b/>
          <w:lang w:val="en-US"/>
        </w:rPr>
        <w:t>ForeColor</w:t>
      </w:r>
      <w:r w:rsidRPr="00851A08">
        <w:rPr>
          <w:rFonts w:cs="Courier New"/>
        </w:rPr>
        <w:tab/>
      </w:r>
      <w:r w:rsidRPr="00851A08">
        <w:rPr>
          <w:rFonts w:cs="Courier New"/>
        </w:rPr>
        <w:tab/>
        <w:t>цвет текста внутри надписи</w:t>
      </w:r>
    </w:p>
    <w:p w:rsidR="00DF4894" w:rsidRPr="00851A08" w:rsidRDefault="00DF4894" w:rsidP="00DF4894">
      <w:pPr>
        <w:pStyle w:val="10"/>
        <w:spacing w:after="120"/>
        <w:ind w:firstLine="567"/>
        <w:rPr>
          <w:rFonts w:cs="Courier New"/>
        </w:rPr>
      </w:pPr>
      <w:r w:rsidRPr="00851A08">
        <w:rPr>
          <w:rFonts w:cs="Courier New"/>
          <w:b/>
          <w:lang w:val="en-US"/>
        </w:rPr>
        <w:t>Visible</w:t>
      </w:r>
      <w:r w:rsidRPr="00851A08">
        <w:rPr>
          <w:rFonts w:cs="Courier New"/>
        </w:rPr>
        <w:tab/>
      </w:r>
      <w:r w:rsidRPr="00851A08">
        <w:rPr>
          <w:rFonts w:cs="Courier New"/>
        </w:rPr>
        <w:tab/>
      </w:r>
      <w:r w:rsidR="000B5F9E" w:rsidRPr="00851A08">
        <w:rPr>
          <w:rFonts w:cs="Courier New"/>
        </w:rPr>
        <w:tab/>
      </w:r>
      <w:r w:rsidRPr="00851A08">
        <w:rPr>
          <w:rFonts w:cs="Courier New"/>
        </w:rPr>
        <w:t>видимость надписи</w:t>
      </w:r>
    </w:p>
    <w:p w:rsidR="00FF7E6F" w:rsidRPr="00851A08" w:rsidRDefault="00FF7E6F" w:rsidP="00A4211D">
      <w:pPr>
        <w:pStyle w:val="10"/>
        <w:spacing w:after="120"/>
        <w:ind w:firstLine="567"/>
        <w:rPr>
          <w:rFonts w:cs="Courier New"/>
          <w:b/>
          <w:u w:val="single"/>
        </w:rPr>
      </w:pPr>
      <w:bookmarkStart w:id="42" w:name="_Toc399485924"/>
      <w:r w:rsidRPr="00851A08">
        <w:rPr>
          <w:rFonts w:cs="Courier New"/>
          <w:b/>
          <w:u w:val="single"/>
        </w:rPr>
        <w:t xml:space="preserve">Элемент </w:t>
      </w:r>
      <w:r w:rsidR="00A4211D" w:rsidRPr="00851A08">
        <w:rPr>
          <w:rFonts w:cs="Courier New"/>
          <w:b/>
          <w:u w:val="single"/>
          <w:lang w:val="en-US"/>
        </w:rPr>
        <w:t>T</w:t>
      </w:r>
      <w:r w:rsidRPr="00851A08">
        <w:rPr>
          <w:rFonts w:cs="Courier New"/>
          <w:b/>
          <w:u w:val="single"/>
          <w:lang w:val="en-US"/>
        </w:rPr>
        <w:t>ext</w:t>
      </w:r>
      <w:r w:rsidR="00A4211D" w:rsidRPr="00851A08">
        <w:rPr>
          <w:rFonts w:cs="Courier New"/>
          <w:b/>
          <w:u w:val="single"/>
          <w:lang w:val="en-US"/>
        </w:rPr>
        <w:t>B</w:t>
      </w:r>
      <w:r w:rsidRPr="00851A08">
        <w:rPr>
          <w:rFonts w:cs="Courier New"/>
          <w:b/>
          <w:u w:val="single"/>
          <w:lang w:val="en-US"/>
        </w:rPr>
        <w:t>ox</w:t>
      </w:r>
      <w:bookmarkEnd w:id="42"/>
      <w:r w:rsidR="00A4211D" w:rsidRPr="00851A08">
        <w:rPr>
          <w:rFonts w:cs="Courier New"/>
          <w:b/>
          <w:u w:val="single"/>
        </w:rPr>
        <w:t xml:space="preserve"> (текстовое поле)</w:t>
      </w:r>
    </w:p>
    <w:p w:rsidR="00FF7E6F" w:rsidRPr="00851A08" w:rsidRDefault="00FF7E6F" w:rsidP="00E15C11">
      <w:pPr>
        <w:pStyle w:val="1TimesNewRoman121"/>
        <w:rPr>
          <w:rFonts w:cs="Courier New"/>
          <w:sz w:val="20"/>
        </w:rPr>
      </w:pPr>
      <w:r w:rsidRPr="00851A08">
        <w:rPr>
          <w:rFonts w:cs="Courier New"/>
          <w:sz w:val="20"/>
        </w:rPr>
        <w:t xml:space="preserve">Текстовое поле, в которое можно вводить информацию – </w:t>
      </w:r>
      <w:r w:rsidR="000B5F9E" w:rsidRPr="00851A08">
        <w:rPr>
          <w:rFonts w:cs="Courier New"/>
          <w:sz w:val="20"/>
        </w:rPr>
        <w:t>числа</w:t>
      </w:r>
      <w:r w:rsidRPr="00851A08">
        <w:rPr>
          <w:rFonts w:cs="Courier New"/>
          <w:sz w:val="20"/>
        </w:rPr>
        <w:t>, даты или текст – н</w:t>
      </w:r>
      <w:r w:rsidRPr="00851A08">
        <w:rPr>
          <w:rFonts w:cs="Courier New"/>
          <w:sz w:val="20"/>
        </w:rPr>
        <w:t>е</w:t>
      </w:r>
      <w:r w:rsidRPr="00851A08">
        <w:rPr>
          <w:rFonts w:cs="Courier New"/>
          <w:sz w:val="20"/>
        </w:rPr>
        <w:t>отъемлемая часть многих форм.</w:t>
      </w:r>
    </w:p>
    <w:p w:rsidR="00FF7E6F" w:rsidRDefault="00C16835" w:rsidP="004F5587">
      <w:pPr>
        <w:pStyle w:val="10"/>
        <w:spacing w:after="120"/>
        <w:ind w:firstLine="1701"/>
        <w:jc w:val="center"/>
        <w:rPr>
          <w:rFonts w:ascii="Times New Roman" w:hAnsi="Times New Roman"/>
          <w:sz w:val="24"/>
          <w:szCs w:val="24"/>
        </w:rPr>
      </w:pPr>
      <w:r w:rsidRPr="00C16835">
        <w:rPr>
          <w:rFonts w:ascii="Times New Roman" w:hAnsi="Times New Roman"/>
          <w:noProof/>
          <w:sz w:val="24"/>
          <w:szCs w:val="24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Выноска 1 489" o:spid="_x0000_s1132" type="#_x0000_t47" style="position:absolute;left:0;text-align:left;margin-left:277.8pt;margin-top:56.25pt;width:61.5pt;height:27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" adj="8728,-18983,10500,-3539" fillcolor="white [3201]" strokecolor="#f79646 [3209]">
            <v:textbox>
              <w:txbxContent>
                <w:p w:rsidR="003E7E9C" w:rsidRPr="00AC4768" w:rsidRDefault="003E7E9C" w:rsidP="00FF7E6F">
                  <w:pPr>
                    <w:rPr>
                      <w:sz w:val="22"/>
                      <w:lang w:val="en-US"/>
                    </w:rPr>
                  </w:pPr>
                  <w:r>
                    <w:rPr>
                      <w:sz w:val="22"/>
                      <w:lang w:val="en-US"/>
                    </w:rPr>
                    <w:t>TextBox</w:t>
                  </w:r>
                </w:p>
              </w:txbxContent>
            </v:textbox>
          </v:shape>
        </w:pict>
      </w:r>
      <w:r w:rsidRPr="00C16835">
        <w:rPr>
          <w:rFonts w:ascii="Times New Roman" w:hAnsi="Times New Roman"/>
          <w:noProof/>
          <w:sz w:val="24"/>
          <w:szCs w:val="24"/>
        </w:rPr>
        <w:pict>
          <v:shape id="Выноска 1 45" o:spid="_x0000_s1133" type="#_x0000_t47" style="position:absolute;left:0;text-align:left;margin-left:202.05pt;margin-top:57pt;width:43.5pt;height:27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" adj="14738,-20735,10490,-2372" fillcolor="white [3201]" strokecolor="#f79646 [3209]">
            <v:textbox>
              <w:txbxContent>
                <w:p w:rsidR="003E7E9C" w:rsidRPr="00AC4768" w:rsidRDefault="003E7E9C" w:rsidP="00FF7E6F">
                  <w:pPr>
                    <w:rPr>
                      <w:sz w:val="22"/>
                      <w:lang w:val="en-US"/>
                    </w:rPr>
                  </w:pPr>
                  <w:r>
                    <w:rPr>
                      <w:sz w:val="22"/>
                      <w:lang w:val="en-US"/>
                    </w:rPr>
                    <w:t>Label</w:t>
                  </w:r>
                </w:p>
              </w:txbxContent>
            </v:textbox>
            <o:callout v:ext="edit" minusx="t"/>
          </v:shape>
        </w:pict>
      </w:r>
      <w:r w:rsidRPr="00C16835">
        <w:rPr>
          <w:rFonts w:ascii="Times New Roman" w:hAnsi="Times New Roman"/>
          <w:noProof/>
          <w:sz w:val="24"/>
          <w:szCs w:val="24"/>
        </w:rPr>
      </w:r>
      <w:r>
        <w:rPr>
          <w:rFonts w:ascii="Times New Roman" w:hAnsi="Times New Roman"/>
          <w:noProof/>
          <w:sz w:val="24"/>
          <w:szCs w:val="24"/>
        </w:rPr>
        <w:pict>
          <v:group id="Полотно 1412" o:spid="_x0000_s1134" editas="canvas" style="width:238.5pt;height:100.5pt;mso-position-horizontal-relative:char;mso-position-vertical-relative:line" coordsize="30289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">
            <v:shape id="_x0000_s1135" type="#_x0000_t75" style="position:absolute;width:30289;height:12763;visibility:visible;mso-wrap-style:square">
              <v:fill o:detectmouseclick="t"/>
              <v:path o:connecttype="none"/>
            </v:shape>
            <v:shape id="Поле 47" o:spid="_x0000_s1136" type="#_x0000_t202" style="position:absolute;left:1333;width:18193;height:5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<v:textbox>
                <w:txbxContent>
                  <w:p w:rsidR="003E7E9C" w:rsidRDefault="003E7E9C" w:rsidP="00FF7E6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724025" cy="342900"/>
                          <wp:effectExtent l="0" t="0" r="9525" b="0"/>
                          <wp:docPr id="502" name="Рисунок 5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24025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F5587" w:rsidRPr="00851A08" w:rsidRDefault="004D67DC" w:rsidP="00851A08">
      <w:pPr>
        <w:pStyle w:val="10"/>
        <w:spacing w:after="240"/>
        <w:ind w:firstLine="567"/>
        <w:jc w:val="center"/>
        <w:rPr>
          <w:rFonts w:cs="Courier New"/>
        </w:rPr>
      </w:pPr>
      <w:r w:rsidRPr="00851A08">
        <w:rPr>
          <w:rFonts w:cs="Courier New"/>
        </w:rPr>
        <w:t>Рис.</w:t>
      </w:r>
      <w:r w:rsidR="004F5587" w:rsidRPr="00851A08">
        <w:rPr>
          <w:rFonts w:cs="Courier New"/>
        </w:rPr>
        <w:t xml:space="preserve"> 20 – Текстовое поле</w:t>
      </w:r>
    </w:p>
    <w:p w:rsidR="00FF7E6F" w:rsidRPr="00851A08" w:rsidRDefault="00FF7E6F" w:rsidP="00E15C11">
      <w:pPr>
        <w:pStyle w:val="1TimesNewRoman121"/>
        <w:rPr>
          <w:sz w:val="20"/>
        </w:rPr>
      </w:pPr>
      <w:r w:rsidRPr="00851A08">
        <w:rPr>
          <w:sz w:val="20"/>
        </w:rPr>
        <w:t xml:space="preserve">Данные для текстового поля могут браться из таблицы </w:t>
      </w:r>
      <w:r w:rsidR="000B5F9E" w:rsidRPr="00851A08">
        <w:rPr>
          <w:sz w:val="20"/>
        </w:rPr>
        <w:t>базы данных</w:t>
      </w:r>
      <w:r w:rsidRPr="00851A08">
        <w:rPr>
          <w:sz w:val="20"/>
        </w:rPr>
        <w:t xml:space="preserve"> или наоборот – заноситься в таблицу </w:t>
      </w:r>
      <w:r w:rsidR="000B5F9E" w:rsidRPr="00851A08">
        <w:rPr>
          <w:sz w:val="20"/>
        </w:rPr>
        <w:t>базы данных</w:t>
      </w:r>
      <w:r w:rsidRPr="00851A08">
        <w:rPr>
          <w:sz w:val="20"/>
        </w:rPr>
        <w:t xml:space="preserve">. Если же вы не хотите связывать </w:t>
      </w:r>
      <w:r w:rsidRPr="00851A08">
        <w:rPr>
          <w:b/>
          <w:sz w:val="20"/>
        </w:rPr>
        <w:t>TextBox</w:t>
      </w:r>
      <w:r w:rsidRPr="00851A08">
        <w:rPr>
          <w:sz w:val="20"/>
        </w:rPr>
        <w:t xml:space="preserve"> с таблицей, то можно связать поле с переменной или не связывать ни с чем, а просто использовать для вычислений на форме. Данное в </w:t>
      </w:r>
      <w:r w:rsidRPr="00851A08">
        <w:rPr>
          <w:b/>
          <w:sz w:val="20"/>
        </w:rPr>
        <w:t>TextBox</w:t>
      </w:r>
      <w:r w:rsidRPr="00851A08">
        <w:rPr>
          <w:sz w:val="20"/>
        </w:rPr>
        <w:t xml:space="preserve"> принадлежит к определенному типу данных. Это следует учитывать при вычислениях.</w:t>
      </w:r>
    </w:p>
    <w:p w:rsidR="00CD2FD0" w:rsidRPr="00851A08" w:rsidRDefault="00CD2FD0" w:rsidP="00E15C11">
      <w:pPr>
        <w:pStyle w:val="1TimesNewRoman121"/>
        <w:rPr>
          <w:sz w:val="20"/>
        </w:rPr>
      </w:pPr>
      <w:r w:rsidRPr="00851A08">
        <w:rPr>
          <w:sz w:val="20"/>
        </w:rPr>
        <w:t xml:space="preserve">Для работы с </w:t>
      </w:r>
      <w:r w:rsidRPr="00851A08">
        <w:rPr>
          <w:b/>
          <w:sz w:val="20"/>
        </w:rPr>
        <w:t>Text Box</w:t>
      </w:r>
      <w:r w:rsidRPr="00851A08">
        <w:rPr>
          <w:sz w:val="20"/>
        </w:rPr>
        <w:t xml:space="preserve"> существует встроенный построитель, вызываемый командой </w:t>
      </w:r>
      <w:r w:rsidRPr="00851A08">
        <w:rPr>
          <w:b/>
          <w:sz w:val="20"/>
        </w:rPr>
        <w:t>Builder</w:t>
      </w:r>
      <w:r w:rsidRPr="00851A08">
        <w:rPr>
          <w:sz w:val="20"/>
        </w:rPr>
        <w:t xml:space="preserve"> из контекстного меню </w:t>
      </w:r>
      <w:r w:rsidRPr="00851A08">
        <w:rPr>
          <w:sz w:val="20"/>
          <w:lang w:val="en-US"/>
        </w:rPr>
        <w:t>Text Box</w:t>
      </w:r>
      <w:r w:rsidRPr="00851A08">
        <w:rPr>
          <w:sz w:val="20"/>
        </w:rPr>
        <w:t>. Построитель позволяет:</w:t>
      </w:r>
    </w:p>
    <w:p w:rsidR="00CD2FD0" w:rsidRPr="00851A08" w:rsidRDefault="00CD2FD0" w:rsidP="00EB7992">
      <w:pPr>
        <w:pStyle w:val="afc"/>
        <w:numPr>
          <w:ilvl w:val="0"/>
          <w:numId w:val="18"/>
        </w:numPr>
        <w:tabs>
          <w:tab w:val="left" w:pos="851"/>
        </w:tabs>
        <w:spacing w:before="120" w:after="120" w:line="276" w:lineRule="auto"/>
        <w:ind w:left="851" w:hanging="284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>Изменить формат отображаемого значения.</w:t>
      </w:r>
    </w:p>
    <w:p w:rsidR="00CD2FD0" w:rsidRPr="00851A08" w:rsidRDefault="00CD2FD0" w:rsidP="00EB7992">
      <w:pPr>
        <w:pStyle w:val="afc"/>
        <w:numPr>
          <w:ilvl w:val="0"/>
          <w:numId w:val="18"/>
        </w:numPr>
        <w:tabs>
          <w:tab w:val="left" w:pos="851"/>
        </w:tabs>
        <w:spacing w:before="120" w:after="120" w:line="276" w:lineRule="auto"/>
        <w:ind w:left="851" w:hanging="284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 xml:space="preserve">Изменить стиль </w:t>
      </w:r>
      <w:r w:rsidR="00EB7992" w:rsidRPr="00851A08">
        <w:rPr>
          <w:rFonts w:ascii="Courier New" w:hAnsi="Courier New" w:cs="Courier New"/>
        </w:rPr>
        <w:t>поля.</w:t>
      </w:r>
    </w:p>
    <w:p w:rsidR="00EB7992" w:rsidRPr="00851A08" w:rsidRDefault="00EB7992" w:rsidP="00EB7992">
      <w:pPr>
        <w:pStyle w:val="afc"/>
        <w:numPr>
          <w:ilvl w:val="0"/>
          <w:numId w:val="18"/>
        </w:numPr>
        <w:tabs>
          <w:tab w:val="left" w:pos="851"/>
        </w:tabs>
        <w:spacing w:before="120" w:after="120" w:line="276" w:lineRule="auto"/>
        <w:ind w:left="851" w:hanging="284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>Изменить источник данных для поля.</w:t>
      </w:r>
    </w:p>
    <w:p w:rsidR="00851A08" w:rsidRDefault="00851A08">
      <w:pPr>
        <w:rPr>
          <w:rFonts w:ascii="Courier New" w:hAnsi="Courier New" w:cs="Courier New"/>
          <w:b/>
          <w:snapToGrid w:val="0"/>
          <w:u w:val="single"/>
        </w:rPr>
      </w:pPr>
      <w:r>
        <w:rPr>
          <w:rFonts w:cs="Courier New"/>
          <w:b/>
          <w:u w:val="single"/>
        </w:rPr>
        <w:br w:type="page"/>
      </w:r>
    </w:p>
    <w:p w:rsidR="00FF7E6F" w:rsidRPr="00851A08" w:rsidRDefault="00FF7E6F" w:rsidP="00A4211D">
      <w:pPr>
        <w:pStyle w:val="10"/>
        <w:spacing w:after="120"/>
        <w:ind w:firstLine="567"/>
        <w:rPr>
          <w:rFonts w:cs="Courier New"/>
          <w:b/>
          <w:u w:val="single"/>
        </w:rPr>
      </w:pPr>
      <w:r w:rsidRPr="00851A08">
        <w:rPr>
          <w:rFonts w:cs="Courier New"/>
          <w:b/>
          <w:u w:val="single"/>
        </w:rPr>
        <w:lastRenderedPageBreak/>
        <w:t>Некоторые свойства TextBox</w:t>
      </w:r>
    </w:p>
    <w:p w:rsidR="00CD2FD0" w:rsidRPr="00851A08" w:rsidRDefault="00CD2FD0" w:rsidP="00CD2FD0">
      <w:pPr>
        <w:pStyle w:val="10"/>
        <w:spacing w:after="120"/>
        <w:ind w:firstLine="567"/>
        <w:rPr>
          <w:rFonts w:cs="Courier New"/>
        </w:rPr>
      </w:pPr>
      <w:r w:rsidRPr="00851A08">
        <w:rPr>
          <w:rFonts w:cs="Courier New"/>
          <w:b/>
          <w:lang w:val="en-US"/>
        </w:rPr>
        <w:t>ControlSource</w:t>
      </w:r>
      <w:r w:rsidRPr="00851A08">
        <w:rPr>
          <w:rFonts w:cs="Courier New"/>
        </w:rPr>
        <w:tab/>
      </w:r>
      <w:r w:rsidRPr="00851A08">
        <w:rPr>
          <w:rFonts w:cs="Courier New"/>
        </w:rPr>
        <w:tab/>
        <w:t xml:space="preserve">Поле таблицы БД, которое будет связано с </w:t>
      </w:r>
      <w:r w:rsidRPr="00851A08">
        <w:rPr>
          <w:rFonts w:cs="Courier New"/>
          <w:lang w:val="en-US"/>
        </w:rPr>
        <w:t>TextBox</w:t>
      </w:r>
    </w:p>
    <w:p w:rsidR="00CD2FD0" w:rsidRPr="00851A08" w:rsidRDefault="00CD2FD0" w:rsidP="00CD2FD0">
      <w:pPr>
        <w:pStyle w:val="10"/>
        <w:spacing w:after="120"/>
        <w:ind w:firstLine="567"/>
        <w:rPr>
          <w:rFonts w:cs="Courier New"/>
        </w:rPr>
      </w:pPr>
      <w:r w:rsidRPr="00851A08">
        <w:rPr>
          <w:rFonts w:cs="Courier New"/>
          <w:b/>
          <w:lang w:val="en-US"/>
        </w:rPr>
        <w:t>Visible</w:t>
      </w:r>
      <w:r w:rsidRPr="00851A08">
        <w:rPr>
          <w:rFonts w:cs="Courier New"/>
        </w:rPr>
        <w:tab/>
      </w:r>
      <w:r w:rsidRPr="00851A08">
        <w:rPr>
          <w:rFonts w:cs="Courier New"/>
        </w:rPr>
        <w:tab/>
      </w:r>
      <w:r w:rsidRPr="00851A08">
        <w:rPr>
          <w:rFonts w:cs="Courier New"/>
        </w:rPr>
        <w:tab/>
        <w:t>Видимость поля на форме</w:t>
      </w:r>
    </w:p>
    <w:p w:rsidR="00CD2FD0" w:rsidRPr="00851A08" w:rsidRDefault="00CD2FD0" w:rsidP="00CD2FD0">
      <w:pPr>
        <w:pStyle w:val="10"/>
        <w:spacing w:after="120"/>
        <w:ind w:firstLine="567"/>
        <w:rPr>
          <w:rFonts w:cs="Courier New"/>
        </w:rPr>
      </w:pPr>
      <w:r w:rsidRPr="00851A08">
        <w:rPr>
          <w:rFonts w:cs="Courier New"/>
          <w:b/>
          <w:lang w:val="en-US"/>
        </w:rPr>
        <w:t>Name</w:t>
      </w:r>
      <w:r w:rsidRPr="00851A08">
        <w:rPr>
          <w:rFonts w:cs="Courier New"/>
        </w:rPr>
        <w:tab/>
      </w:r>
      <w:r w:rsidRPr="00851A08">
        <w:rPr>
          <w:rFonts w:cs="Courier New"/>
        </w:rPr>
        <w:tab/>
      </w:r>
      <w:r w:rsidRPr="00851A08">
        <w:rPr>
          <w:rFonts w:cs="Courier New"/>
        </w:rPr>
        <w:tab/>
        <w:t>Имя поля на форме</w:t>
      </w:r>
    </w:p>
    <w:p w:rsidR="00CD2FD0" w:rsidRPr="00851A08" w:rsidRDefault="00CD2FD0" w:rsidP="00CD2FD0">
      <w:pPr>
        <w:pStyle w:val="10"/>
        <w:spacing w:after="120"/>
        <w:ind w:firstLine="567"/>
        <w:rPr>
          <w:rFonts w:cs="Courier New"/>
        </w:rPr>
      </w:pPr>
      <w:r w:rsidRPr="00851A08">
        <w:rPr>
          <w:rFonts w:cs="Courier New"/>
          <w:b/>
          <w:lang w:val="en-US"/>
        </w:rPr>
        <w:t>Value</w:t>
      </w:r>
      <w:r w:rsidRPr="00851A08">
        <w:rPr>
          <w:rFonts w:cs="Courier New"/>
        </w:rPr>
        <w:tab/>
      </w:r>
      <w:r w:rsidRPr="00851A08">
        <w:rPr>
          <w:rFonts w:cs="Courier New"/>
        </w:rPr>
        <w:tab/>
      </w:r>
      <w:r w:rsidRPr="00851A08">
        <w:rPr>
          <w:rFonts w:cs="Courier New"/>
        </w:rPr>
        <w:tab/>
        <w:t>Значение, содержащееся в поле</w:t>
      </w:r>
    </w:p>
    <w:p w:rsidR="004025B6" w:rsidRPr="00851A08" w:rsidRDefault="004025B6" w:rsidP="00CD2FD0">
      <w:pPr>
        <w:pStyle w:val="10"/>
        <w:spacing w:after="120"/>
        <w:ind w:firstLine="567"/>
        <w:rPr>
          <w:rFonts w:cs="Courier New"/>
        </w:rPr>
      </w:pPr>
      <w:r w:rsidRPr="00851A08">
        <w:rPr>
          <w:rFonts w:cs="Courier New"/>
          <w:b/>
          <w:lang w:val="en-US"/>
        </w:rPr>
        <w:t>Refresh</w:t>
      </w:r>
      <w:r w:rsidRPr="00851A08">
        <w:rPr>
          <w:rFonts w:cs="Courier New"/>
        </w:rPr>
        <w:tab/>
      </w:r>
      <w:r w:rsidRPr="00851A08">
        <w:rPr>
          <w:rFonts w:cs="Courier New"/>
        </w:rPr>
        <w:tab/>
      </w:r>
      <w:r w:rsidRPr="00851A08">
        <w:rPr>
          <w:rFonts w:cs="Courier New"/>
        </w:rPr>
        <w:tab/>
        <w:t>Обновление значения поля.</w:t>
      </w:r>
    </w:p>
    <w:p w:rsidR="00ED231D" w:rsidRDefault="00ED231D" w:rsidP="000514D6">
      <w:pPr>
        <w:pStyle w:val="3"/>
      </w:pPr>
    </w:p>
    <w:p w:rsidR="002C75BA" w:rsidRDefault="00ED231D" w:rsidP="000514D6">
      <w:pPr>
        <w:pStyle w:val="3"/>
      </w:pPr>
      <w:bookmarkStart w:id="43" w:name="_Toc403034038"/>
      <w:r>
        <w:t>ЗАДАНИЕ 5. Создание простейших форм ввода данных</w:t>
      </w:r>
      <w:bookmarkEnd w:id="43"/>
    </w:p>
    <w:p w:rsidR="00A97277" w:rsidRPr="00851A08" w:rsidRDefault="00A97277" w:rsidP="000B5F9E">
      <w:pPr>
        <w:pStyle w:val="10"/>
        <w:numPr>
          <w:ilvl w:val="0"/>
          <w:numId w:val="19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851A08">
        <w:rPr>
          <w:rFonts w:cs="Courier New"/>
        </w:rPr>
        <w:t xml:space="preserve">Запустите проект </w:t>
      </w:r>
      <w:r w:rsidRPr="00851A08">
        <w:rPr>
          <w:rFonts w:cs="Courier New"/>
          <w:b/>
          <w:lang w:val="en-US"/>
        </w:rPr>
        <w:t>dvd</w:t>
      </w:r>
      <w:r w:rsidRPr="00851A08">
        <w:rPr>
          <w:rFonts w:cs="Courier New"/>
          <w:b/>
        </w:rPr>
        <w:t>.</w:t>
      </w:r>
      <w:r w:rsidRPr="00851A08">
        <w:rPr>
          <w:rFonts w:cs="Courier New"/>
          <w:b/>
          <w:lang w:val="en-US"/>
        </w:rPr>
        <w:t>pjx</w:t>
      </w:r>
      <w:r w:rsidRPr="00851A08">
        <w:rPr>
          <w:rFonts w:cs="Courier New"/>
        </w:rPr>
        <w:t>.</w:t>
      </w:r>
    </w:p>
    <w:p w:rsidR="00DE33A5" w:rsidRPr="00851A08" w:rsidRDefault="00B41447" w:rsidP="000B5F9E">
      <w:pPr>
        <w:pStyle w:val="10"/>
        <w:numPr>
          <w:ilvl w:val="0"/>
          <w:numId w:val="19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851A08">
        <w:rPr>
          <w:rFonts w:cs="Courier New"/>
        </w:rPr>
        <w:t>С помощью мастера форм создайте форму для просмотра и добавления записей в та</w:t>
      </w:r>
      <w:r w:rsidRPr="00851A08">
        <w:rPr>
          <w:rFonts w:cs="Courier New"/>
        </w:rPr>
        <w:t>б</w:t>
      </w:r>
      <w:r w:rsidRPr="00851A08">
        <w:rPr>
          <w:rFonts w:cs="Courier New"/>
        </w:rPr>
        <w:t xml:space="preserve">лицу </w:t>
      </w:r>
      <w:r w:rsidRPr="00851A08">
        <w:rPr>
          <w:rFonts w:cs="Courier New"/>
          <w:b/>
          <w:lang w:val="en-US"/>
        </w:rPr>
        <w:t>Categor</w:t>
      </w:r>
      <w:r w:rsidRPr="00851A08">
        <w:rPr>
          <w:rFonts w:cs="Courier New"/>
          <w:b/>
        </w:rPr>
        <w:t>.</w:t>
      </w:r>
      <w:r w:rsidRPr="00851A08">
        <w:rPr>
          <w:rFonts w:cs="Courier New"/>
          <w:b/>
          <w:lang w:val="en-US"/>
        </w:rPr>
        <w:t>dbf</w:t>
      </w:r>
      <w:r w:rsidRPr="00851A08">
        <w:rPr>
          <w:rFonts w:cs="Courier New"/>
        </w:rPr>
        <w:t>. Для этого п</w:t>
      </w:r>
      <w:r w:rsidR="00A97277" w:rsidRPr="00851A08">
        <w:rPr>
          <w:rFonts w:cs="Courier New"/>
        </w:rPr>
        <w:t xml:space="preserve">ерейдите на вкладку </w:t>
      </w:r>
      <w:r w:rsidR="00A97277" w:rsidRPr="00851A08">
        <w:rPr>
          <w:rFonts w:cs="Courier New"/>
          <w:b/>
          <w:lang w:val="en-US"/>
        </w:rPr>
        <w:t>Documents</w:t>
      </w:r>
      <w:r w:rsidR="00501B56" w:rsidRPr="00851A08">
        <w:rPr>
          <w:rFonts w:cs="Courier New"/>
          <w:b/>
        </w:rPr>
        <w:t xml:space="preserve"> (</w:t>
      </w:r>
      <w:r w:rsidR="00501B56" w:rsidRPr="00851A08">
        <w:rPr>
          <w:rFonts w:cs="Courier New"/>
          <w:b/>
          <w:lang w:val="en-US"/>
        </w:rPr>
        <w:t>Docs</w:t>
      </w:r>
      <w:r w:rsidR="00501B56" w:rsidRPr="00851A08">
        <w:rPr>
          <w:rFonts w:cs="Courier New"/>
          <w:b/>
        </w:rPr>
        <w:t>)</w:t>
      </w:r>
      <w:r w:rsidR="00A97277" w:rsidRPr="00851A08">
        <w:rPr>
          <w:rFonts w:cs="Courier New"/>
        </w:rPr>
        <w:t xml:space="preserve">, выделите объект </w:t>
      </w:r>
      <w:r w:rsidR="00A97277" w:rsidRPr="00851A08">
        <w:rPr>
          <w:rFonts w:cs="Courier New"/>
          <w:b/>
          <w:lang w:val="en-US"/>
        </w:rPr>
        <w:t>Forms</w:t>
      </w:r>
      <w:r w:rsidR="00A97277" w:rsidRPr="00851A08">
        <w:rPr>
          <w:rFonts w:cs="Courier New"/>
        </w:rPr>
        <w:t xml:space="preserve"> и нажмите кнопку </w:t>
      </w:r>
      <w:r w:rsidR="00A97277" w:rsidRPr="00851A08">
        <w:rPr>
          <w:rFonts w:cs="Courier New"/>
          <w:b/>
          <w:lang w:val="en-US"/>
        </w:rPr>
        <w:t>New</w:t>
      </w:r>
      <w:r w:rsidR="00A97277" w:rsidRPr="00851A08">
        <w:rPr>
          <w:rFonts w:cs="Courier New"/>
        </w:rPr>
        <w:t xml:space="preserve">. В появляющемся окне запроса способа создания выберите </w:t>
      </w:r>
      <w:r w:rsidR="00A97277" w:rsidRPr="00851A08">
        <w:rPr>
          <w:rFonts w:cs="Courier New"/>
          <w:b/>
          <w:lang w:val="en-US"/>
        </w:rPr>
        <w:t>FormWizard</w:t>
      </w:r>
      <w:r w:rsidR="00A97277" w:rsidRPr="00851A08">
        <w:rPr>
          <w:rFonts w:cs="Courier New"/>
        </w:rPr>
        <w:t>. В результате будет запущен м</w:t>
      </w:r>
      <w:r w:rsidRPr="00851A08">
        <w:rPr>
          <w:rFonts w:cs="Courier New"/>
        </w:rPr>
        <w:t>астер форм.</w:t>
      </w:r>
      <w:r w:rsidR="009F017C" w:rsidRPr="00851A08">
        <w:rPr>
          <w:rFonts w:cs="Courier New"/>
        </w:rPr>
        <w:t xml:space="preserve"> Выберите тип мастера – </w:t>
      </w:r>
      <w:r w:rsidR="009F017C" w:rsidRPr="00851A08">
        <w:rPr>
          <w:rFonts w:cs="Courier New"/>
          <w:b/>
          <w:lang w:val="en-US"/>
        </w:rPr>
        <w:t>Form W</w:t>
      </w:r>
      <w:r w:rsidR="009F017C" w:rsidRPr="00851A08">
        <w:rPr>
          <w:rFonts w:cs="Courier New"/>
          <w:b/>
          <w:lang w:val="en-US"/>
        </w:rPr>
        <w:t>i</w:t>
      </w:r>
      <w:r w:rsidR="009F017C" w:rsidRPr="00851A08">
        <w:rPr>
          <w:rFonts w:cs="Courier New"/>
          <w:b/>
          <w:lang w:val="en-US"/>
        </w:rPr>
        <w:t>zard</w:t>
      </w:r>
      <w:r w:rsidR="009F017C" w:rsidRPr="00851A08">
        <w:rPr>
          <w:rFonts w:cs="Courier New"/>
        </w:rPr>
        <w:t>.</w:t>
      </w:r>
    </w:p>
    <w:p w:rsidR="00A97277" w:rsidRPr="00851A08" w:rsidRDefault="00A97277" w:rsidP="000B5F9E">
      <w:pPr>
        <w:pStyle w:val="10"/>
        <w:numPr>
          <w:ilvl w:val="0"/>
          <w:numId w:val="19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851A08">
        <w:rPr>
          <w:rFonts w:cs="Courier New"/>
        </w:rPr>
        <w:t>Выполните шаги мастера:</w:t>
      </w:r>
    </w:p>
    <w:p w:rsidR="00A97277" w:rsidRPr="00851A08" w:rsidRDefault="00A97277" w:rsidP="000B5F9E">
      <w:pPr>
        <w:pStyle w:val="afc"/>
        <w:numPr>
          <w:ilvl w:val="1"/>
          <w:numId w:val="13"/>
        </w:numPr>
        <w:tabs>
          <w:tab w:val="left" w:pos="567"/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  <w:spacing w:val="-4"/>
        </w:rPr>
      </w:pPr>
      <w:r w:rsidRPr="00851A08">
        <w:rPr>
          <w:rFonts w:ascii="Courier New" w:hAnsi="Courier New" w:cs="Courier New"/>
          <w:spacing w:val="-4"/>
        </w:rPr>
        <w:t>Выбор полей: выбранные здесь поля будут отображены на форме и позволят вносить в таблицу соответствующие данные.</w:t>
      </w:r>
      <w:r w:rsidR="009F017C" w:rsidRPr="00851A08">
        <w:rPr>
          <w:rFonts w:ascii="Courier New" w:hAnsi="Courier New" w:cs="Courier New"/>
          <w:spacing w:val="-4"/>
        </w:rPr>
        <w:t xml:space="preserve"> Используя кнопки </w:t>
      </w:r>
      <w:r w:rsidR="009F017C" w:rsidRPr="00851A08">
        <w:rPr>
          <w:rFonts w:ascii="Courier New" w:hAnsi="Courier New" w:cs="Courier New"/>
          <w:noProof/>
          <w:spacing w:val="-4"/>
        </w:rPr>
        <w:drawing>
          <wp:inline distT="0" distB="0" distL="0" distR="0">
            <wp:extent cx="209550" cy="180975"/>
            <wp:effectExtent l="0" t="0" r="0" b="9525"/>
            <wp:docPr id="1424" name="Рисунок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17C" w:rsidRPr="00851A08">
        <w:rPr>
          <w:rFonts w:ascii="Courier New" w:hAnsi="Courier New" w:cs="Courier New"/>
          <w:spacing w:val="-4"/>
        </w:rPr>
        <w:t xml:space="preserve"> или </w:t>
      </w:r>
      <w:r w:rsidR="009F017C" w:rsidRPr="00851A08">
        <w:rPr>
          <w:rFonts w:ascii="Courier New" w:hAnsi="Courier New" w:cs="Courier New"/>
          <w:noProof/>
          <w:spacing w:val="-4"/>
        </w:rPr>
        <w:drawing>
          <wp:inline distT="0" distB="0" distL="0" distR="0">
            <wp:extent cx="200025" cy="190500"/>
            <wp:effectExtent l="0" t="0" r="9525" b="0"/>
            <wp:docPr id="1425" name="Рисунок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17C" w:rsidRPr="00851A08">
        <w:rPr>
          <w:rFonts w:ascii="Courier New" w:hAnsi="Courier New" w:cs="Courier New"/>
          <w:spacing w:val="-4"/>
        </w:rPr>
        <w:t xml:space="preserve">, добавьте в область </w:t>
      </w:r>
      <w:r w:rsidR="009F017C" w:rsidRPr="00851A08">
        <w:rPr>
          <w:rFonts w:ascii="Courier New" w:hAnsi="Courier New" w:cs="Courier New"/>
          <w:b/>
          <w:snapToGrid w:val="0"/>
          <w:spacing w:val="-4"/>
          <w:lang w:val="en-US"/>
        </w:rPr>
        <w:t>SelectedFields</w:t>
      </w:r>
      <w:r w:rsidR="009F017C" w:rsidRPr="00851A08">
        <w:rPr>
          <w:rFonts w:ascii="Courier New" w:hAnsi="Courier New" w:cs="Courier New"/>
          <w:spacing w:val="-4"/>
        </w:rPr>
        <w:t xml:space="preserve"> оба поля: </w:t>
      </w:r>
      <w:r w:rsidR="009F017C" w:rsidRPr="00851A08">
        <w:rPr>
          <w:rFonts w:ascii="Courier New" w:hAnsi="Courier New" w:cs="Courier New"/>
          <w:b/>
          <w:snapToGrid w:val="0"/>
          <w:spacing w:val="-4"/>
          <w:lang w:val="en-US"/>
        </w:rPr>
        <w:t>kod</w:t>
      </w:r>
      <w:r w:rsidR="009F017C" w:rsidRPr="00851A08">
        <w:rPr>
          <w:rFonts w:ascii="Courier New" w:hAnsi="Courier New" w:cs="Courier New"/>
          <w:b/>
          <w:snapToGrid w:val="0"/>
          <w:spacing w:val="-4"/>
        </w:rPr>
        <w:t>_</w:t>
      </w:r>
      <w:r w:rsidR="009F017C" w:rsidRPr="00851A08">
        <w:rPr>
          <w:rFonts w:ascii="Courier New" w:hAnsi="Courier New" w:cs="Courier New"/>
          <w:b/>
          <w:snapToGrid w:val="0"/>
          <w:spacing w:val="-4"/>
          <w:lang w:val="en-US"/>
        </w:rPr>
        <w:t>kat</w:t>
      </w:r>
      <w:r w:rsidR="009F017C" w:rsidRPr="00851A08">
        <w:rPr>
          <w:rFonts w:ascii="Courier New" w:hAnsi="Courier New" w:cs="Courier New"/>
          <w:spacing w:val="-4"/>
        </w:rPr>
        <w:t xml:space="preserve"> и </w:t>
      </w:r>
      <w:r w:rsidR="009F017C" w:rsidRPr="00851A08">
        <w:rPr>
          <w:rFonts w:ascii="Courier New" w:hAnsi="Courier New" w:cs="Courier New"/>
          <w:b/>
          <w:snapToGrid w:val="0"/>
          <w:spacing w:val="-4"/>
          <w:lang w:val="en-US"/>
        </w:rPr>
        <w:t>Kategor</w:t>
      </w:r>
      <w:r w:rsidR="009F017C" w:rsidRPr="00851A08">
        <w:rPr>
          <w:rFonts w:ascii="Courier New" w:hAnsi="Courier New" w:cs="Courier New"/>
          <w:spacing w:val="-4"/>
        </w:rPr>
        <w:t xml:space="preserve"> (рис. </w:t>
      </w:r>
      <w:r w:rsidR="004F5587" w:rsidRPr="00851A08">
        <w:rPr>
          <w:rFonts w:ascii="Courier New" w:hAnsi="Courier New" w:cs="Courier New"/>
          <w:spacing w:val="-4"/>
        </w:rPr>
        <w:t>21</w:t>
      </w:r>
      <w:r w:rsidR="009F017C" w:rsidRPr="00851A08">
        <w:rPr>
          <w:rFonts w:ascii="Courier New" w:hAnsi="Courier New" w:cs="Courier New"/>
          <w:spacing w:val="-4"/>
        </w:rPr>
        <w:t>).</w:t>
      </w:r>
    </w:p>
    <w:p w:rsidR="00A97277" w:rsidRPr="00851A08" w:rsidRDefault="00EA0A72" w:rsidP="000B5F9E">
      <w:pPr>
        <w:pStyle w:val="10"/>
        <w:spacing w:after="120"/>
        <w:jc w:val="center"/>
        <w:rPr>
          <w:rFonts w:cs="Courier New"/>
          <w:noProof/>
          <w:snapToGrid/>
        </w:rPr>
      </w:pPr>
      <w:r w:rsidRPr="00851A08">
        <w:rPr>
          <w:rFonts w:cs="Courier New"/>
          <w:noProof/>
          <w:snapToGrid/>
        </w:rPr>
        <w:drawing>
          <wp:inline distT="0" distB="0" distL="0" distR="0">
            <wp:extent cx="4686300" cy="3438525"/>
            <wp:effectExtent l="0" t="0" r="0" b="9525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587" w:rsidRPr="00851A08" w:rsidRDefault="004D67DC" w:rsidP="00851A08">
      <w:pPr>
        <w:pStyle w:val="10"/>
        <w:spacing w:after="240"/>
        <w:jc w:val="center"/>
        <w:rPr>
          <w:rFonts w:cs="Courier New"/>
          <w:noProof/>
          <w:snapToGrid/>
        </w:rPr>
      </w:pPr>
      <w:r w:rsidRPr="00851A08">
        <w:rPr>
          <w:rFonts w:cs="Courier New"/>
          <w:noProof/>
          <w:snapToGrid/>
        </w:rPr>
        <w:t>Рис.</w:t>
      </w:r>
      <w:r w:rsidR="004F5587" w:rsidRPr="00851A08">
        <w:rPr>
          <w:rFonts w:cs="Courier New"/>
          <w:noProof/>
          <w:snapToGrid/>
        </w:rPr>
        <w:t xml:space="preserve"> 21 – Мастер форм – шаг 1</w:t>
      </w:r>
    </w:p>
    <w:p w:rsidR="00A97277" w:rsidRPr="00851A08" w:rsidRDefault="00A97277" w:rsidP="000B5F9E">
      <w:pPr>
        <w:pStyle w:val="afc"/>
        <w:numPr>
          <w:ilvl w:val="1"/>
          <w:numId w:val="13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>Выбор стиля формы: внешний вид формы, кнопки перехода по записям (с надп</w:t>
      </w:r>
      <w:r w:rsidRPr="00851A08">
        <w:rPr>
          <w:rFonts w:ascii="Courier New" w:hAnsi="Courier New" w:cs="Courier New"/>
        </w:rPr>
        <w:t>и</w:t>
      </w:r>
      <w:r w:rsidRPr="00851A08">
        <w:rPr>
          <w:rFonts w:ascii="Courier New" w:hAnsi="Courier New" w:cs="Courier New"/>
        </w:rPr>
        <w:t>сями или с пиктограммами)</w:t>
      </w:r>
      <w:r w:rsidR="00392424" w:rsidRPr="00851A08">
        <w:rPr>
          <w:rFonts w:ascii="Courier New" w:hAnsi="Courier New" w:cs="Courier New"/>
        </w:rPr>
        <w:t xml:space="preserve"> (рис. 22)</w:t>
      </w:r>
      <w:r w:rsidRPr="00851A08">
        <w:rPr>
          <w:rFonts w:ascii="Courier New" w:hAnsi="Courier New" w:cs="Courier New"/>
        </w:rPr>
        <w:t>;</w:t>
      </w:r>
    </w:p>
    <w:p w:rsidR="00A97277" w:rsidRPr="00851A08" w:rsidRDefault="00392424" w:rsidP="000B5F9E">
      <w:pPr>
        <w:pStyle w:val="10"/>
        <w:spacing w:after="120"/>
        <w:jc w:val="center"/>
        <w:rPr>
          <w:rFonts w:cs="Courier New"/>
          <w:noProof/>
          <w:snapToGrid/>
        </w:rPr>
      </w:pPr>
      <w:r w:rsidRPr="00851A08">
        <w:rPr>
          <w:rFonts w:cs="Courier New"/>
          <w:noProof/>
          <w:snapToGrid/>
        </w:rPr>
        <w:lastRenderedPageBreak/>
        <w:drawing>
          <wp:inline distT="0" distB="0" distL="0" distR="0">
            <wp:extent cx="4667250" cy="3495675"/>
            <wp:effectExtent l="0" t="0" r="0" b="9525"/>
            <wp:docPr id="1426" name="Рисунок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424" w:rsidRPr="00851A08" w:rsidRDefault="004D67DC" w:rsidP="00851A08">
      <w:pPr>
        <w:pStyle w:val="10"/>
        <w:spacing w:after="240"/>
        <w:jc w:val="center"/>
        <w:rPr>
          <w:rFonts w:cs="Courier New"/>
          <w:noProof/>
          <w:snapToGrid/>
        </w:rPr>
      </w:pPr>
      <w:r w:rsidRPr="00851A08">
        <w:rPr>
          <w:rFonts w:cs="Courier New"/>
          <w:noProof/>
          <w:snapToGrid/>
        </w:rPr>
        <w:t>Рис.</w:t>
      </w:r>
      <w:r w:rsidR="00B51DC6" w:rsidRPr="00851A08">
        <w:rPr>
          <w:rFonts w:cs="Courier New"/>
          <w:noProof/>
          <w:snapToGrid/>
        </w:rPr>
        <w:t xml:space="preserve"> 22 – Мастер форм – шаг 2</w:t>
      </w:r>
    </w:p>
    <w:p w:rsidR="00A97277" w:rsidRPr="00851A08" w:rsidRDefault="00A97277" w:rsidP="000B5F9E">
      <w:pPr>
        <w:pStyle w:val="afc"/>
        <w:numPr>
          <w:ilvl w:val="1"/>
          <w:numId w:val="13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>Сортировка записей: можно указать поле, с сортировкой по которому записи будут отображаться в полях формы</w:t>
      </w:r>
      <w:r w:rsidR="008035CC" w:rsidRPr="00851A08">
        <w:rPr>
          <w:rFonts w:ascii="Courier New" w:hAnsi="Courier New" w:cs="Courier New"/>
        </w:rPr>
        <w:t>, а также порядок сортировки – по возрастанию (</w:t>
      </w:r>
      <w:r w:rsidR="008035CC" w:rsidRPr="00851A08">
        <w:rPr>
          <w:rFonts w:ascii="Courier New" w:hAnsi="Courier New" w:cs="Courier New"/>
          <w:b/>
          <w:snapToGrid w:val="0"/>
          <w:lang w:val="en-US"/>
        </w:rPr>
        <w:t>Ascending</w:t>
      </w:r>
      <w:r w:rsidR="008035CC" w:rsidRPr="00851A08">
        <w:rPr>
          <w:rFonts w:ascii="Courier New" w:hAnsi="Courier New" w:cs="Courier New"/>
        </w:rPr>
        <w:t>) или убыванию (</w:t>
      </w:r>
      <w:r w:rsidR="008035CC" w:rsidRPr="00851A08">
        <w:rPr>
          <w:rFonts w:ascii="Courier New" w:hAnsi="Courier New" w:cs="Courier New"/>
          <w:b/>
          <w:snapToGrid w:val="0"/>
          <w:lang w:val="en-US"/>
        </w:rPr>
        <w:t>Descending</w:t>
      </w:r>
      <w:r w:rsidR="008035CC" w:rsidRPr="00851A08">
        <w:rPr>
          <w:rFonts w:ascii="Courier New" w:hAnsi="Courier New" w:cs="Courier New"/>
        </w:rPr>
        <w:t>)</w:t>
      </w:r>
      <w:r w:rsidRPr="00851A08">
        <w:rPr>
          <w:rFonts w:ascii="Courier New" w:hAnsi="Courier New" w:cs="Courier New"/>
        </w:rPr>
        <w:t>. Обычно, сортировка не выбирается и авт</w:t>
      </w:r>
      <w:r w:rsidRPr="00851A08">
        <w:rPr>
          <w:rFonts w:ascii="Courier New" w:hAnsi="Courier New" w:cs="Courier New"/>
        </w:rPr>
        <w:t>о</w:t>
      </w:r>
      <w:r w:rsidRPr="00851A08">
        <w:rPr>
          <w:rFonts w:ascii="Courier New" w:hAnsi="Courier New" w:cs="Courier New"/>
        </w:rPr>
        <w:t>матически ведется по полю первичного ключа</w:t>
      </w:r>
      <w:r w:rsidR="00B51DC6" w:rsidRPr="00851A08">
        <w:rPr>
          <w:rFonts w:ascii="Courier New" w:hAnsi="Courier New" w:cs="Courier New"/>
        </w:rPr>
        <w:t xml:space="preserve"> (рис. 23)</w:t>
      </w:r>
      <w:r w:rsidRPr="00851A08">
        <w:rPr>
          <w:rFonts w:ascii="Courier New" w:hAnsi="Courier New" w:cs="Courier New"/>
        </w:rPr>
        <w:t>.</w:t>
      </w:r>
    </w:p>
    <w:p w:rsidR="00A97277" w:rsidRPr="00851A08" w:rsidRDefault="00D25FE1" w:rsidP="000B5F9E">
      <w:pPr>
        <w:pStyle w:val="10"/>
        <w:spacing w:after="120"/>
        <w:jc w:val="center"/>
        <w:rPr>
          <w:rFonts w:cs="Courier New"/>
          <w:noProof/>
          <w:snapToGrid/>
        </w:rPr>
      </w:pPr>
      <w:r w:rsidRPr="00851A08">
        <w:rPr>
          <w:rFonts w:cs="Courier New"/>
          <w:noProof/>
          <w:snapToGrid/>
        </w:rPr>
        <w:drawing>
          <wp:inline distT="0" distB="0" distL="0" distR="0">
            <wp:extent cx="4686300" cy="344805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FE1" w:rsidRPr="00851A08" w:rsidRDefault="004D67DC" w:rsidP="00851A08">
      <w:pPr>
        <w:pStyle w:val="10"/>
        <w:spacing w:after="240"/>
        <w:jc w:val="center"/>
        <w:rPr>
          <w:rFonts w:cs="Courier New"/>
          <w:noProof/>
          <w:snapToGrid/>
        </w:rPr>
      </w:pPr>
      <w:r w:rsidRPr="00851A08">
        <w:rPr>
          <w:rFonts w:cs="Courier New"/>
          <w:noProof/>
          <w:snapToGrid/>
        </w:rPr>
        <w:t>Рис.</w:t>
      </w:r>
      <w:r w:rsidR="00D25FE1" w:rsidRPr="00851A08">
        <w:rPr>
          <w:rFonts w:cs="Courier New"/>
          <w:noProof/>
          <w:snapToGrid/>
        </w:rPr>
        <w:t xml:space="preserve"> 23 – Мастер форм – шаг 3</w:t>
      </w:r>
    </w:p>
    <w:p w:rsidR="00A97277" w:rsidRPr="00851A08" w:rsidRDefault="00741A10" w:rsidP="000B5F9E">
      <w:pPr>
        <w:pStyle w:val="afc"/>
        <w:numPr>
          <w:ilvl w:val="1"/>
          <w:numId w:val="13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>Завершение</w:t>
      </w:r>
      <w:r w:rsidR="00D25FE1" w:rsidRPr="00851A08">
        <w:rPr>
          <w:rFonts w:ascii="Courier New" w:hAnsi="Courier New" w:cs="Courier New"/>
        </w:rPr>
        <w:t xml:space="preserve"> (рис. 24)</w:t>
      </w:r>
      <w:r w:rsidR="00A97277" w:rsidRPr="00851A08">
        <w:rPr>
          <w:rFonts w:ascii="Courier New" w:hAnsi="Courier New" w:cs="Courier New"/>
        </w:rPr>
        <w:t xml:space="preserve">: </w:t>
      </w:r>
    </w:p>
    <w:p w:rsidR="00A97277" w:rsidRPr="00851A08" w:rsidRDefault="00A97277" w:rsidP="002804A9">
      <w:pPr>
        <w:pStyle w:val="afc"/>
        <w:numPr>
          <w:ilvl w:val="2"/>
          <w:numId w:val="14"/>
        </w:numPr>
        <w:tabs>
          <w:tab w:val="left" w:pos="1701"/>
        </w:tabs>
        <w:spacing w:before="120" w:after="120" w:line="276" w:lineRule="auto"/>
        <w:ind w:left="1134" w:firstLine="426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>Заголовок формы: заголовок будущего диалогового окна. По умолчанию совпадает с названием таблицы, для которой создается форма.</w:t>
      </w:r>
    </w:p>
    <w:p w:rsidR="00A97277" w:rsidRPr="00851A08" w:rsidRDefault="00A97277" w:rsidP="002804A9">
      <w:pPr>
        <w:pStyle w:val="afc"/>
        <w:numPr>
          <w:ilvl w:val="2"/>
          <w:numId w:val="14"/>
        </w:numPr>
        <w:tabs>
          <w:tab w:val="left" w:pos="1701"/>
        </w:tabs>
        <w:spacing w:before="120" w:after="120" w:line="276" w:lineRule="auto"/>
        <w:ind w:left="1134" w:firstLine="426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>Варианты сохранения (сохранить и запустить, просто сохранить, сохр</w:t>
      </w:r>
      <w:r w:rsidRPr="00851A08">
        <w:rPr>
          <w:rFonts w:ascii="Courier New" w:hAnsi="Courier New" w:cs="Courier New"/>
        </w:rPr>
        <w:t>а</w:t>
      </w:r>
      <w:r w:rsidRPr="00851A08">
        <w:rPr>
          <w:rFonts w:ascii="Courier New" w:hAnsi="Courier New" w:cs="Courier New"/>
        </w:rPr>
        <w:t>нить и открыть конструктор).</w:t>
      </w:r>
    </w:p>
    <w:p w:rsidR="00A97277" w:rsidRPr="00851A08" w:rsidRDefault="00A97277" w:rsidP="002804A9">
      <w:pPr>
        <w:pStyle w:val="afc"/>
        <w:numPr>
          <w:ilvl w:val="2"/>
          <w:numId w:val="14"/>
        </w:numPr>
        <w:tabs>
          <w:tab w:val="left" w:pos="1701"/>
        </w:tabs>
        <w:spacing w:before="120" w:after="120" w:line="276" w:lineRule="auto"/>
        <w:ind w:left="1134" w:firstLine="426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>Предпросмотрформы.</w:t>
      </w:r>
    </w:p>
    <w:p w:rsidR="00A97277" w:rsidRPr="00851A08" w:rsidRDefault="00D25FE1" w:rsidP="002804A9">
      <w:pPr>
        <w:pStyle w:val="10"/>
        <w:spacing w:after="120"/>
        <w:jc w:val="center"/>
        <w:rPr>
          <w:rFonts w:cs="Courier New"/>
          <w:noProof/>
          <w:snapToGrid/>
        </w:rPr>
      </w:pPr>
      <w:r w:rsidRPr="00851A08">
        <w:rPr>
          <w:rFonts w:cs="Courier New"/>
          <w:noProof/>
          <w:snapToGrid/>
        </w:rPr>
        <w:lastRenderedPageBreak/>
        <w:drawing>
          <wp:inline distT="0" distB="0" distL="0" distR="0">
            <wp:extent cx="4695825" cy="3467100"/>
            <wp:effectExtent l="0" t="0" r="9525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FE1" w:rsidRPr="00851A08" w:rsidRDefault="004D67DC" w:rsidP="00851A08">
      <w:pPr>
        <w:pStyle w:val="10"/>
        <w:spacing w:after="240"/>
        <w:jc w:val="center"/>
        <w:rPr>
          <w:rFonts w:cs="Courier New"/>
          <w:noProof/>
          <w:snapToGrid/>
        </w:rPr>
      </w:pPr>
      <w:r w:rsidRPr="00851A08">
        <w:rPr>
          <w:rFonts w:cs="Courier New"/>
          <w:noProof/>
          <w:snapToGrid/>
        </w:rPr>
        <w:t>Рис.</w:t>
      </w:r>
      <w:r w:rsidR="00D25FE1" w:rsidRPr="00851A08">
        <w:rPr>
          <w:rFonts w:cs="Courier New"/>
          <w:noProof/>
          <w:snapToGrid/>
        </w:rPr>
        <w:t xml:space="preserve"> 24 – Мастер форм – шаг 4</w:t>
      </w:r>
    </w:p>
    <w:p w:rsidR="00A97277" w:rsidRPr="00851A08" w:rsidRDefault="00A97277" w:rsidP="002804A9">
      <w:pPr>
        <w:pStyle w:val="afc"/>
        <w:numPr>
          <w:ilvl w:val="1"/>
          <w:numId w:val="13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 xml:space="preserve">Сохраните созданную форму под именем </w:t>
      </w:r>
      <w:r w:rsidR="00D25FE1" w:rsidRPr="00851A08">
        <w:rPr>
          <w:rFonts w:ascii="Courier New" w:hAnsi="Courier New" w:cs="Courier New"/>
          <w:b/>
          <w:lang w:val="en-US"/>
        </w:rPr>
        <w:t>K</w:t>
      </w:r>
      <w:r w:rsidRPr="00851A08">
        <w:rPr>
          <w:rFonts w:ascii="Courier New" w:hAnsi="Courier New" w:cs="Courier New"/>
          <w:b/>
        </w:rPr>
        <w:t>ategor</w:t>
      </w:r>
      <w:r w:rsidRPr="00851A08">
        <w:rPr>
          <w:rFonts w:ascii="Courier New" w:hAnsi="Courier New" w:cs="Courier New"/>
        </w:rPr>
        <w:t xml:space="preserve"> в папке </w:t>
      </w:r>
      <w:r w:rsidR="00D25FE1" w:rsidRPr="00851A08">
        <w:rPr>
          <w:rFonts w:ascii="Courier New" w:hAnsi="Courier New" w:cs="Courier New"/>
          <w:b/>
          <w:lang w:val="en-US"/>
        </w:rPr>
        <w:t>D</w:t>
      </w:r>
      <w:r w:rsidR="00D25FE1" w:rsidRPr="00851A08">
        <w:rPr>
          <w:rFonts w:ascii="Courier New" w:hAnsi="Courier New" w:cs="Courier New"/>
          <w:b/>
        </w:rPr>
        <w:t>:\</w:t>
      </w:r>
      <w:r w:rsidR="00D25FE1" w:rsidRPr="00851A08">
        <w:rPr>
          <w:rFonts w:ascii="Courier New" w:hAnsi="Courier New" w:cs="Courier New"/>
          <w:b/>
          <w:lang w:val="en-US"/>
        </w:rPr>
        <w:t>DVD</w:t>
      </w:r>
      <w:r w:rsidR="008035CC" w:rsidRPr="00851A08">
        <w:rPr>
          <w:rFonts w:ascii="Courier New" w:hAnsi="Courier New" w:cs="Courier New"/>
          <w:b/>
        </w:rPr>
        <w:t>\</w:t>
      </w:r>
      <w:r w:rsidRPr="00851A08">
        <w:rPr>
          <w:rFonts w:ascii="Courier New" w:hAnsi="Courier New" w:cs="Courier New"/>
          <w:b/>
        </w:rPr>
        <w:t>Forms</w:t>
      </w:r>
      <w:r w:rsidRPr="00851A08">
        <w:rPr>
          <w:rFonts w:ascii="Courier New" w:hAnsi="Courier New" w:cs="Courier New"/>
        </w:rPr>
        <w:t xml:space="preserve">. </w:t>
      </w:r>
      <w:r w:rsidR="00D25FE1" w:rsidRPr="00851A08">
        <w:rPr>
          <w:rFonts w:ascii="Courier New" w:hAnsi="Courier New" w:cs="Courier New"/>
          <w:i/>
        </w:rPr>
        <w:t xml:space="preserve">Обратите внимание, что в папке появились два фала: </w:t>
      </w:r>
      <w:r w:rsidR="00D25FE1" w:rsidRPr="00851A08">
        <w:rPr>
          <w:rFonts w:ascii="Courier New" w:hAnsi="Courier New" w:cs="Courier New"/>
          <w:b/>
          <w:i/>
          <w:lang w:val="en-US"/>
        </w:rPr>
        <w:t>Kategor</w:t>
      </w:r>
      <w:r w:rsidR="00D25FE1" w:rsidRPr="00851A08">
        <w:rPr>
          <w:rFonts w:ascii="Courier New" w:hAnsi="Courier New" w:cs="Courier New"/>
          <w:b/>
          <w:i/>
        </w:rPr>
        <w:t>.</w:t>
      </w:r>
      <w:r w:rsidR="00D25FE1" w:rsidRPr="00851A08">
        <w:rPr>
          <w:rFonts w:ascii="Courier New" w:hAnsi="Courier New" w:cs="Courier New"/>
          <w:b/>
          <w:i/>
          <w:lang w:val="en-US"/>
        </w:rPr>
        <w:t>scx</w:t>
      </w:r>
      <w:r w:rsidR="00D25FE1" w:rsidRPr="00851A08">
        <w:rPr>
          <w:rFonts w:ascii="Courier New" w:hAnsi="Courier New" w:cs="Courier New"/>
          <w:i/>
        </w:rPr>
        <w:t xml:space="preserve"> и </w:t>
      </w:r>
      <w:r w:rsidR="00D25FE1" w:rsidRPr="00851A08">
        <w:rPr>
          <w:rFonts w:ascii="Courier New" w:hAnsi="Courier New" w:cs="Courier New"/>
          <w:b/>
          <w:i/>
          <w:lang w:val="en-US"/>
        </w:rPr>
        <w:t>Kategor</w:t>
      </w:r>
      <w:r w:rsidR="00D25FE1" w:rsidRPr="00851A08">
        <w:rPr>
          <w:rFonts w:ascii="Courier New" w:hAnsi="Courier New" w:cs="Courier New"/>
          <w:b/>
          <w:i/>
        </w:rPr>
        <w:t>.</w:t>
      </w:r>
      <w:r w:rsidR="00D25FE1" w:rsidRPr="00851A08">
        <w:rPr>
          <w:rFonts w:ascii="Courier New" w:hAnsi="Courier New" w:cs="Courier New"/>
          <w:b/>
          <w:i/>
          <w:lang w:val="en-US"/>
        </w:rPr>
        <w:t>sct</w:t>
      </w:r>
      <w:r w:rsidR="00D25FE1" w:rsidRPr="00851A08">
        <w:rPr>
          <w:rFonts w:ascii="Courier New" w:hAnsi="Courier New" w:cs="Courier New"/>
          <w:i/>
        </w:rPr>
        <w:t>.</w:t>
      </w:r>
    </w:p>
    <w:p w:rsidR="00A97277" w:rsidRPr="00851A08" w:rsidRDefault="00A97277" w:rsidP="002804A9">
      <w:pPr>
        <w:pStyle w:val="10"/>
        <w:numPr>
          <w:ilvl w:val="0"/>
          <w:numId w:val="19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851A08">
        <w:rPr>
          <w:rFonts w:cs="Courier New"/>
        </w:rPr>
        <w:t>Обратите внимание, что в менеджере проект</w:t>
      </w:r>
      <w:r w:rsidR="00AE03EC" w:rsidRPr="00851A08">
        <w:rPr>
          <w:rFonts w:cs="Courier New"/>
        </w:rPr>
        <w:t>а</w:t>
      </w:r>
      <w:r w:rsidRPr="00851A08">
        <w:rPr>
          <w:rFonts w:cs="Courier New"/>
        </w:rPr>
        <w:t xml:space="preserve"> в группе </w:t>
      </w:r>
      <w:r w:rsidRPr="00851A08">
        <w:rPr>
          <w:rFonts w:cs="Courier New"/>
          <w:b/>
          <w:lang w:val="en-US"/>
        </w:rPr>
        <w:t>Forms</w:t>
      </w:r>
      <w:r w:rsidRPr="00851A08">
        <w:rPr>
          <w:rFonts w:cs="Courier New"/>
        </w:rPr>
        <w:t xml:space="preserve"> появилась созданная форма</w:t>
      </w:r>
      <w:r w:rsidR="004C5E43" w:rsidRPr="00851A08">
        <w:rPr>
          <w:rFonts w:cs="Courier New"/>
        </w:rPr>
        <w:t xml:space="preserve"> (рис. 25):</w:t>
      </w:r>
    </w:p>
    <w:p w:rsidR="004C5E43" w:rsidRPr="00851A08" w:rsidRDefault="00AE03EC" w:rsidP="002804A9">
      <w:pPr>
        <w:pStyle w:val="10"/>
        <w:spacing w:after="120"/>
        <w:jc w:val="center"/>
        <w:rPr>
          <w:rFonts w:cs="Courier New"/>
          <w:noProof/>
          <w:snapToGrid/>
        </w:rPr>
      </w:pPr>
      <w:r w:rsidRPr="00851A08">
        <w:rPr>
          <w:rFonts w:cs="Courier New"/>
          <w:noProof/>
          <w:snapToGrid/>
        </w:rPr>
        <w:drawing>
          <wp:inline distT="0" distB="0" distL="0" distR="0">
            <wp:extent cx="4391025" cy="2219325"/>
            <wp:effectExtent l="0" t="0" r="9525" b="952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E43" w:rsidRPr="00851A08" w:rsidRDefault="004D67DC" w:rsidP="00851A08">
      <w:pPr>
        <w:pStyle w:val="10"/>
        <w:spacing w:after="240"/>
        <w:jc w:val="center"/>
        <w:rPr>
          <w:rFonts w:cs="Courier New"/>
          <w:noProof/>
          <w:snapToGrid/>
        </w:rPr>
      </w:pPr>
      <w:r w:rsidRPr="00851A08">
        <w:rPr>
          <w:rFonts w:cs="Courier New"/>
          <w:noProof/>
          <w:snapToGrid/>
        </w:rPr>
        <w:t>Рис.</w:t>
      </w:r>
      <w:r w:rsidR="004C5E43" w:rsidRPr="00851A08">
        <w:rPr>
          <w:rFonts w:cs="Courier New"/>
          <w:noProof/>
          <w:snapToGrid/>
        </w:rPr>
        <w:t xml:space="preserve"> 25 – Менеджер проект</w:t>
      </w:r>
      <w:r w:rsidR="00AE03EC" w:rsidRPr="00851A08">
        <w:rPr>
          <w:rFonts w:cs="Courier New"/>
          <w:noProof/>
          <w:snapToGrid/>
        </w:rPr>
        <w:t>а</w:t>
      </w:r>
      <w:r w:rsidR="004C5E43" w:rsidRPr="00851A08">
        <w:rPr>
          <w:rFonts w:cs="Courier New"/>
          <w:noProof/>
          <w:snapToGrid/>
        </w:rPr>
        <w:t xml:space="preserve"> после создания формы</w:t>
      </w:r>
    </w:p>
    <w:p w:rsidR="004C5E43" w:rsidRPr="00851A08" w:rsidRDefault="00AE03EC" w:rsidP="002804A9">
      <w:pPr>
        <w:pStyle w:val="10"/>
        <w:numPr>
          <w:ilvl w:val="0"/>
          <w:numId w:val="19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851A08">
        <w:rPr>
          <w:rFonts w:cs="Courier New"/>
        </w:rPr>
        <w:t xml:space="preserve">Запустите форму, выделив ее в окне менеджера проекта и нажав кнопку </w:t>
      </w:r>
      <w:r w:rsidRPr="00851A08">
        <w:rPr>
          <w:rFonts w:cs="Courier New"/>
          <w:b/>
          <w:lang w:val="en-US"/>
        </w:rPr>
        <w:t>Run</w:t>
      </w:r>
      <w:r w:rsidR="003F4176" w:rsidRPr="00851A08">
        <w:rPr>
          <w:rFonts w:cs="Courier New"/>
        </w:rPr>
        <w:t>(рис. 26)</w:t>
      </w:r>
      <w:r w:rsidRPr="00851A08">
        <w:rPr>
          <w:rFonts w:cs="Courier New"/>
        </w:rPr>
        <w:t>.</w:t>
      </w:r>
    </w:p>
    <w:p w:rsidR="003F4176" w:rsidRPr="00851A08" w:rsidRDefault="003F4176" w:rsidP="002804A9">
      <w:pPr>
        <w:pStyle w:val="10"/>
        <w:spacing w:after="120"/>
        <w:jc w:val="center"/>
        <w:rPr>
          <w:rFonts w:cs="Courier New"/>
          <w:noProof/>
          <w:snapToGrid/>
        </w:rPr>
      </w:pPr>
      <w:r w:rsidRPr="00851A08">
        <w:rPr>
          <w:rFonts w:cs="Courier New"/>
          <w:noProof/>
          <w:snapToGrid/>
        </w:rPr>
        <w:drawing>
          <wp:inline distT="0" distB="0" distL="0" distR="0">
            <wp:extent cx="5734050" cy="1895475"/>
            <wp:effectExtent l="0" t="0" r="0" b="952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176" w:rsidRPr="00851A08" w:rsidRDefault="004D67DC" w:rsidP="00851A08">
      <w:pPr>
        <w:pStyle w:val="10"/>
        <w:spacing w:after="240"/>
        <w:jc w:val="center"/>
        <w:rPr>
          <w:rFonts w:cs="Courier New"/>
          <w:noProof/>
          <w:snapToGrid/>
        </w:rPr>
      </w:pPr>
      <w:r w:rsidRPr="00851A08">
        <w:rPr>
          <w:rFonts w:cs="Courier New"/>
          <w:noProof/>
          <w:snapToGrid/>
        </w:rPr>
        <w:t>Рис.</w:t>
      </w:r>
      <w:r w:rsidR="003F4176" w:rsidRPr="00851A08">
        <w:rPr>
          <w:rFonts w:cs="Courier New"/>
          <w:noProof/>
          <w:snapToGrid/>
        </w:rPr>
        <w:t xml:space="preserve"> 26 – Запущенная форма Kategor.scx</w:t>
      </w:r>
    </w:p>
    <w:p w:rsidR="00672903" w:rsidRPr="00851A08" w:rsidRDefault="00672903" w:rsidP="00672903">
      <w:pPr>
        <w:pStyle w:val="afc"/>
        <w:tabs>
          <w:tab w:val="left" w:pos="1134"/>
        </w:tabs>
        <w:ind w:left="567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lastRenderedPageBreak/>
        <w:t>Она содержит 3 вида элементов:</w:t>
      </w:r>
    </w:p>
    <w:p w:rsidR="00672903" w:rsidRPr="00851A08" w:rsidRDefault="00672903" w:rsidP="00EB7992">
      <w:pPr>
        <w:pStyle w:val="afc"/>
        <w:numPr>
          <w:ilvl w:val="0"/>
          <w:numId w:val="18"/>
        </w:numPr>
        <w:tabs>
          <w:tab w:val="left" w:pos="851"/>
        </w:tabs>
        <w:spacing w:before="120" w:after="120" w:line="276" w:lineRule="auto"/>
        <w:ind w:left="851" w:hanging="284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>надписи («Категории дисков», «Kod_kat::»,«Категория:»);</w:t>
      </w:r>
    </w:p>
    <w:p w:rsidR="00672903" w:rsidRPr="00851A08" w:rsidRDefault="00672903" w:rsidP="00EB7992">
      <w:pPr>
        <w:pStyle w:val="afc"/>
        <w:numPr>
          <w:ilvl w:val="0"/>
          <w:numId w:val="18"/>
        </w:numPr>
        <w:tabs>
          <w:tab w:val="left" w:pos="851"/>
        </w:tabs>
        <w:spacing w:before="120" w:after="120" w:line="276" w:lineRule="auto"/>
        <w:ind w:left="851" w:hanging="284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>поля (</w:t>
      </w:r>
      <w:r w:rsidR="005A71F4" w:rsidRPr="00851A08">
        <w:rPr>
          <w:rFonts w:ascii="Courier New" w:hAnsi="Courier New" w:cs="Courier New"/>
        </w:rPr>
        <w:t xml:space="preserve">в которых отображается содержимое полей таблицы </w:t>
      </w:r>
      <w:r w:rsidRPr="00851A08">
        <w:rPr>
          <w:rFonts w:ascii="Courier New" w:hAnsi="Courier New" w:cs="Courier New"/>
        </w:rPr>
        <w:t>kod_</w:t>
      </w:r>
      <w:r w:rsidR="005A71F4" w:rsidRPr="00851A08">
        <w:rPr>
          <w:rFonts w:ascii="Courier New" w:hAnsi="Courier New" w:cs="Courier New"/>
        </w:rPr>
        <w:t>k</w:t>
      </w:r>
      <w:r w:rsidRPr="00851A08">
        <w:rPr>
          <w:rFonts w:ascii="Courier New" w:hAnsi="Courier New" w:cs="Courier New"/>
        </w:rPr>
        <w:t xml:space="preserve">ategor, </w:t>
      </w:r>
      <w:r w:rsidR="005A71F4" w:rsidRPr="00851A08">
        <w:rPr>
          <w:rFonts w:ascii="Courier New" w:hAnsi="Courier New" w:cs="Courier New"/>
        </w:rPr>
        <w:t>k</w:t>
      </w:r>
      <w:r w:rsidRPr="00851A08">
        <w:rPr>
          <w:rFonts w:ascii="Courier New" w:hAnsi="Courier New" w:cs="Courier New"/>
        </w:rPr>
        <w:t>ategor);</w:t>
      </w:r>
    </w:p>
    <w:p w:rsidR="00672903" w:rsidRPr="00851A08" w:rsidRDefault="00672903" w:rsidP="00EB7992">
      <w:pPr>
        <w:pStyle w:val="afc"/>
        <w:numPr>
          <w:ilvl w:val="0"/>
          <w:numId w:val="18"/>
        </w:numPr>
        <w:tabs>
          <w:tab w:val="left" w:pos="851"/>
        </w:tabs>
        <w:spacing w:before="120" w:after="120" w:line="276" w:lineRule="auto"/>
        <w:ind w:left="851" w:hanging="284"/>
        <w:jc w:val="both"/>
        <w:rPr>
          <w:rFonts w:ascii="Courier New" w:hAnsi="Courier New" w:cs="Courier New"/>
        </w:rPr>
      </w:pPr>
      <w:r w:rsidRPr="00851A08">
        <w:rPr>
          <w:rFonts w:ascii="Courier New" w:hAnsi="Courier New" w:cs="Courier New"/>
        </w:rPr>
        <w:t>панель кнопок</w:t>
      </w:r>
      <w:r w:rsidR="005A71F4" w:rsidRPr="00851A08">
        <w:rPr>
          <w:rFonts w:ascii="Courier New" w:hAnsi="Courier New" w:cs="Courier New"/>
        </w:rPr>
        <w:t>:</w:t>
      </w:r>
    </w:p>
    <w:p w:rsidR="005A71F4" w:rsidRPr="00851A08" w:rsidRDefault="005A71F4" w:rsidP="002804A9">
      <w:pPr>
        <w:tabs>
          <w:tab w:val="left" w:pos="1134"/>
        </w:tabs>
        <w:spacing w:line="276" w:lineRule="auto"/>
        <w:ind w:left="567"/>
        <w:jc w:val="both"/>
        <w:rPr>
          <w:rFonts w:ascii="Courier New" w:hAnsi="Courier New" w:cs="Courier New"/>
          <w:spacing w:val="-4"/>
        </w:rPr>
      </w:pPr>
      <w:r w:rsidRPr="00851A08">
        <w:rPr>
          <w:rFonts w:ascii="Courier New" w:hAnsi="Courier New" w:cs="Courier New"/>
          <w:noProof/>
        </w:rPr>
        <w:drawing>
          <wp:inline distT="0" distB="0" distL="0" distR="0">
            <wp:extent cx="457200" cy="20955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873" w:rsidRPr="00851A08">
        <w:rPr>
          <w:rFonts w:ascii="Courier New" w:hAnsi="Courier New" w:cs="Courier New"/>
        </w:rPr>
        <w:t xml:space="preserve"> – </w:t>
      </w:r>
      <w:r w:rsidR="00531873" w:rsidRPr="00851A08">
        <w:rPr>
          <w:rFonts w:ascii="Courier New" w:hAnsi="Courier New" w:cs="Courier New"/>
          <w:spacing w:val="-4"/>
          <w:lang w:val="en-US"/>
        </w:rPr>
        <w:t>Toprecord</w:t>
      </w:r>
      <w:r w:rsidR="00531873" w:rsidRPr="00851A08">
        <w:rPr>
          <w:rFonts w:ascii="Courier New" w:hAnsi="Courier New" w:cs="Courier New"/>
          <w:spacing w:val="-4"/>
        </w:rPr>
        <w:t xml:space="preserve"> – переход к первой записи таблицы базы данных;</w:t>
      </w:r>
    </w:p>
    <w:p w:rsidR="00531873" w:rsidRPr="00851A08" w:rsidRDefault="005A71F4" w:rsidP="002804A9">
      <w:pPr>
        <w:tabs>
          <w:tab w:val="left" w:pos="1134"/>
        </w:tabs>
        <w:spacing w:line="276" w:lineRule="auto"/>
        <w:ind w:left="567"/>
        <w:jc w:val="both"/>
        <w:rPr>
          <w:rFonts w:ascii="Courier New" w:hAnsi="Courier New" w:cs="Courier New"/>
          <w:spacing w:val="-4"/>
        </w:rPr>
      </w:pPr>
      <w:r w:rsidRPr="00851A08">
        <w:rPr>
          <w:rFonts w:ascii="Courier New" w:hAnsi="Courier New" w:cs="Courier New"/>
          <w:noProof/>
          <w:spacing w:val="-4"/>
        </w:rPr>
        <w:drawing>
          <wp:inline distT="0" distB="0" distL="0" distR="0">
            <wp:extent cx="457200" cy="20955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873" w:rsidRPr="00851A08">
        <w:rPr>
          <w:rFonts w:ascii="Courier New" w:hAnsi="Courier New" w:cs="Courier New"/>
          <w:spacing w:val="-4"/>
        </w:rPr>
        <w:t xml:space="preserve"> – </w:t>
      </w:r>
      <w:r w:rsidR="00531873" w:rsidRPr="00851A08">
        <w:rPr>
          <w:rFonts w:ascii="Courier New" w:hAnsi="Courier New" w:cs="Courier New"/>
          <w:spacing w:val="-4"/>
          <w:lang w:val="en-US"/>
        </w:rPr>
        <w:t>Previousrecord</w:t>
      </w:r>
      <w:r w:rsidR="00531873" w:rsidRPr="00851A08">
        <w:rPr>
          <w:rFonts w:ascii="Courier New" w:hAnsi="Courier New" w:cs="Courier New"/>
          <w:spacing w:val="-4"/>
        </w:rPr>
        <w:t xml:space="preserve"> – переход к предыдущей записи</w:t>
      </w:r>
      <w:r w:rsidR="004E3313" w:rsidRPr="00851A08">
        <w:rPr>
          <w:rFonts w:ascii="Courier New" w:hAnsi="Courier New" w:cs="Courier New"/>
          <w:spacing w:val="-4"/>
        </w:rPr>
        <w:t xml:space="preserve"> таблицы базы данных</w:t>
      </w:r>
      <w:r w:rsidR="00531873" w:rsidRPr="00851A08">
        <w:rPr>
          <w:rFonts w:ascii="Courier New" w:hAnsi="Courier New" w:cs="Courier New"/>
          <w:spacing w:val="-4"/>
        </w:rPr>
        <w:t>;</w:t>
      </w:r>
    </w:p>
    <w:p w:rsidR="005A71F4" w:rsidRPr="00851A08" w:rsidRDefault="005A71F4" w:rsidP="002804A9">
      <w:pPr>
        <w:tabs>
          <w:tab w:val="left" w:pos="1134"/>
        </w:tabs>
        <w:spacing w:line="276" w:lineRule="auto"/>
        <w:ind w:left="567"/>
        <w:jc w:val="both"/>
        <w:rPr>
          <w:rFonts w:ascii="Courier New" w:hAnsi="Courier New" w:cs="Courier New"/>
          <w:spacing w:val="-4"/>
        </w:rPr>
      </w:pPr>
      <w:r w:rsidRPr="00851A08">
        <w:rPr>
          <w:rFonts w:ascii="Courier New" w:hAnsi="Courier New" w:cs="Courier New"/>
          <w:noProof/>
          <w:spacing w:val="-4"/>
        </w:rPr>
        <w:drawing>
          <wp:inline distT="0" distB="0" distL="0" distR="0">
            <wp:extent cx="457200" cy="20955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873" w:rsidRPr="00851A08">
        <w:rPr>
          <w:rFonts w:ascii="Courier New" w:hAnsi="Courier New" w:cs="Courier New"/>
          <w:spacing w:val="-4"/>
        </w:rPr>
        <w:t xml:space="preserve"> – </w:t>
      </w:r>
      <w:r w:rsidR="00531873" w:rsidRPr="00851A08">
        <w:rPr>
          <w:rFonts w:ascii="Courier New" w:hAnsi="Courier New" w:cs="Courier New"/>
          <w:spacing w:val="-4"/>
          <w:lang w:val="en-US"/>
        </w:rPr>
        <w:t>Nextrecord</w:t>
      </w:r>
      <w:r w:rsidR="00531873" w:rsidRPr="00851A08">
        <w:rPr>
          <w:rFonts w:ascii="Courier New" w:hAnsi="Courier New" w:cs="Courier New"/>
          <w:spacing w:val="-4"/>
        </w:rPr>
        <w:t xml:space="preserve"> – переход к следующей записи</w:t>
      </w:r>
      <w:r w:rsidR="004E3313" w:rsidRPr="00851A08">
        <w:rPr>
          <w:rFonts w:ascii="Courier New" w:hAnsi="Courier New" w:cs="Courier New"/>
          <w:spacing w:val="-4"/>
        </w:rPr>
        <w:t xml:space="preserve"> таблицы базы данных</w:t>
      </w:r>
      <w:r w:rsidR="00531873" w:rsidRPr="00851A08">
        <w:rPr>
          <w:rFonts w:ascii="Courier New" w:hAnsi="Courier New" w:cs="Courier New"/>
          <w:spacing w:val="-4"/>
        </w:rPr>
        <w:t>;</w:t>
      </w:r>
    </w:p>
    <w:p w:rsidR="005A71F4" w:rsidRPr="00851A08" w:rsidRDefault="005A71F4" w:rsidP="002804A9">
      <w:pPr>
        <w:tabs>
          <w:tab w:val="left" w:pos="1134"/>
        </w:tabs>
        <w:spacing w:line="276" w:lineRule="auto"/>
        <w:ind w:left="567"/>
        <w:jc w:val="both"/>
        <w:rPr>
          <w:rFonts w:ascii="Courier New" w:hAnsi="Courier New" w:cs="Courier New"/>
          <w:spacing w:val="-4"/>
        </w:rPr>
      </w:pPr>
      <w:r w:rsidRPr="00851A08">
        <w:rPr>
          <w:rFonts w:ascii="Courier New" w:hAnsi="Courier New" w:cs="Courier New"/>
          <w:noProof/>
          <w:spacing w:val="-4"/>
        </w:rPr>
        <w:drawing>
          <wp:inline distT="0" distB="0" distL="0" distR="0">
            <wp:extent cx="457200" cy="20955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873" w:rsidRPr="00851A08">
        <w:rPr>
          <w:rFonts w:ascii="Courier New" w:hAnsi="Courier New" w:cs="Courier New"/>
          <w:spacing w:val="-4"/>
        </w:rPr>
        <w:t xml:space="preserve"> – </w:t>
      </w:r>
      <w:r w:rsidR="00531873" w:rsidRPr="00851A08">
        <w:rPr>
          <w:rFonts w:ascii="Courier New" w:hAnsi="Courier New" w:cs="Courier New"/>
          <w:spacing w:val="-4"/>
          <w:lang w:val="en-US"/>
        </w:rPr>
        <w:t>Bottomrecord</w:t>
      </w:r>
      <w:r w:rsidR="00531873" w:rsidRPr="00851A08">
        <w:rPr>
          <w:rFonts w:ascii="Courier New" w:hAnsi="Courier New" w:cs="Courier New"/>
          <w:spacing w:val="-4"/>
        </w:rPr>
        <w:t xml:space="preserve"> – переход к последней записи</w:t>
      </w:r>
      <w:r w:rsidR="004E3313" w:rsidRPr="00851A08">
        <w:rPr>
          <w:rFonts w:ascii="Courier New" w:hAnsi="Courier New" w:cs="Courier New"/>
          <w:spacing w:val="-4"/>
        </w:rPr>
        <w:t xml:space="preserve"> таблицы базы данных</w:t>
      </w:r>
      <w:r w:rsidR="00531873" w:rsidRPr="00851A08">
        <w:rPr>
          <w:rFonts w:ascii="Courier New" w:hAnsi="Courier New" w:cs="Courier New"/>
          <w:spacing w:val="-4"/>
        </w:rPr>
        <w:t>;</w:t>
      </w:r>
    </w:p>
    <w:p w:rsidR="005A71F4" w:rsidRPr="00851A08" w:rsidRDefault="00644271" w:rsidP="002804A9">
      <w:pPr>
        <w:tabs>
          <w:tab w:val="left" w:pos="1134"/>
        </w:tabs>
        <w:spacing w:line="276" w:lineRule="auto"/>
        <w:ind w:left="567"/>
        <w:jc w:val="both"/>
        <w:rPr>
          <w:rFonts w:ascii="Courier New" w:hAnsi="Courier New" w:cs="Courier New"/>
          <w:spacing w:val="-4"/>
        </w:rPr>
      </w:pPr>
      <w:r w:rsidRPr="00851A08">
        <w:rPr>
          <w:rFonts w:ascii="Courier New" w:hAnsi="Courier New" w:cs="Courier New"/>
          <w:noProof/>
          <w:spacing w:val="-4"/>
        </w:rPr>
        <w:drawing>
          <wp:inline distT="0" distB="0" distL="0" distR="0">
            <wp:extent cx="457200" cy="20955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B12" w:rsidRPr="00851A08">
        <w:rPr>
          <w:rFonts w:ascii="Courier New" w:hAnsi="Courier New" w:cs="Courier New"/>
          <w:spacing w:val="-4"/>
        </w:rPr>
        <w:t xml:space="preserve"> – </w:t>
      </w:r>
      <w:r w:rsidR="004D0B12" w:rsidRPr="00851A08">
        <w:rPr>
          <w:rFonts w:ascii="Courier New" w:hAnsi="Courier New" w:cs="Courier New"/>
          <w:spacing w:val="-4"/>
          <w:lang w:val="en-US"/>
        </w:rPr>
        <w:t>Findrecords</w:t>
      </w:r>
      <w:r w:rsidR="004D0B12" w:rsidRPr="00851A08">
        <w:rPr>
          <w:rFonts w:ascii="Courier New" w:hAnsi="Courier New" w:cs="Courier New"/>
          <w:spacing w:val="-4"/>
        </w:rPr>
        <w:t xml:space="preserve"> – поиск записей в таблице базы данных;</w:t>
      </w:r>
    </w:p>
    <w:p w:rsidR="00644271" w:rsidRPr="00851A08" w:rsidRDefault="00C145C8" w:rsidP="002804A9">
      <w:pPr>
        <w:tabs>
          <w:tab w:val="left" w:pos="1134"/>
        </w:tabs>
        <w:spacing w:line="276" w:lineRule="auto"/>
        <w:ind w:left="567"/>
        <w:jc w:val="both"/>
        <w:rPr>
          <w:rFonts w:ascii="Courier New" w:hAnsi="Courier New" w:cs="Courier New"/>
          <w:spacing w:val="-4"/>
        </w:rPr>
      </w:pPr>
      <w:r w:rsidRPr="00851A08">
        <w:rPr>
          <w:rFonts w:ascii="Courier New" w:hAnsi="Courier New" w:cs="Courier New"/>
          <w:noProof/>
          <w:spacing w:val="-4"/>
        </w:rPr>
        <w:drawing>
          <wp:inline distT="0" distB="0" distL="0" distR="0">
            <wp:extent cx="457200" cy="20955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313" w:rsidRPr="00851A08">
        <w:rPr>
          <w:rFonts w:ascii="Courier New" w:hAnsi="Courier New" w:cs="Courier New"/>
          <w:spacing w:val="-4"/>
        </w:rPr>
        <w:t xml:space="preserve"> – </w:t>
      </w:r>
      <w:r w:rsidR="004E3313" w:rsidRPr="00851A08">
        <w:rPr>
          <w:rFonts w:ascii="Courier New" w:hAnsi="Courier New" w:cs="Courier New"/>
          <w:spacing w:val="-4"/>
          <w:lang w:val="en-US"/>
        </w:rPr>
        <w:t>Printreport</w:t>
      </w:r>
      <w:r w:rsidR="004E3313" w:rsidRPr="00851A08">
        <w:rPr>
          <w:rFonts w:ascii="Courier New" w:hAnsi="Courier New" w:cs="Courier New"/>
          <w:spacing w:val="-4"/>
        </w:rPr>
        <w:t xml:space="preserve"> – вывод и печать отчета;</w:t>
      </w:r>
    </w:p>
    <w:p w:rsidR="00C145C8" w:rsidRPr="00851A08" w:rsidRDefault="00C145C8" w:rsidP="002804A9">
      <w:pPr>
        <w:tabs>
          <w:tab w:val="left" w:pos="1134"/>
        </w:tabs>
        <w:spacing w:line="276" w:lineRule="auto"/>
        <w:ind w:left="567"/>
        <w:jc w:val="both"/>
        <w:rPr>
          <w:rFonts w:ascii="Courier New" w:hAnsi="Courier New" w:cs="Courier New"/>
          <w:spacing w:val="-4"/>
        </w:rPr>
      </w:pPr>
      <w:r w:rsidRPr="00851A08">
        <w:rPr>
          <w:rFonts w:ascii="Courier New" w:hAnsi="Courier New" w:cs="Courier New"/>
          <w:noProof/>
          <w:spacing w:val="-4"/>
        </w:rPr>
        <w:drawing>
          <wp:inline distT="0" distB="0" distL="0" distR="0">
            <wp:extent cx="457200" cy="209550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313" w:rsidRPr="00851A08">
        <w:rPr>
          <w:rFonts w:ascii="Courier New" w:hAnsi="Courier New" w:cs="Courier New"/>
          <w:spacing w:val="-4"/>
        </w:rPr>
        <w:t xml:space="preserve"> – </w:t>
      </w:r>
      <w:r w:rsidR="004E3313" w:rsidRPr="00851A08">
        <w:rPr>
          <w:rFonts w:ascii="Courier New" w:hAnsi="Courier New" w:cs="Courier New"/>
          <w:spacing w:val="-4"/>
          <w:lang w:val="en-US"/>
        </w:rPr>
        <w:t>Addrecord</w:t>
      </w:r>
      <w:r w:rsidR="004E3313" w:rsidRPr="00851A08">
        <w:rPr>
          <w:rFonts w:ascii="Courier New" w:hAnsi="Courier New" w:cs="Courier New"/>
          <w:spacing w:val="-4"/>
        </w:rPr>
        <w:t xml:space="preserve"> – добавление записи в таблицу базы данных;</w:t>
      </w:r>
    </w:p>
    <w:p w:rsidR="00531873" w:rsidRPr="00851A08" w:rsidRDefault="00531873" w:rsidP="002804A9">
      <w:pPr>
        <w:tabs>
          <w:tab w:val="left" w:pos="1134"/>
        </w:tabs>
        <w:spacing w:line="276" w:lineRule="auto"/>
        <w:ind w:left="567"/>
        <w:jc w:val="both"/>
        <w:rPr>
          <w:rFonts w:ascii="Courier New" w:hAnsi="Courier New" w:cs="Courier New"/>
          <w:spacing w:val="-4"/>
        </w:rPr>
      </w:pPr>
      <w:r w:rsidRPr="00851A08">
        <w:rPr>
          <w:rFonts w:ascii="Courier New" w:hAnsi="Courier New" w:cs="Courier New"/>
          <w:noProof/>
          <w:spacing w:val="-4"/>
        </w:rPr>
        <w:drawing>
          <wp:inline distT="0" distB="0" distL="0" distR="0">
            <wp:extent cx="457200" cy="209550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313" w:rsidRPr="00851A08">
        <w:rPr>
          <w:rFonts w:ascii="Courier New" w:hAnsi="Courier New" w:cs="Courier New"/>
          <w:spacing w:val="-4"/>
        </w:rPr>
        <w:t xml:space="preserve"> – </w:t>
      </w:r>
      <w:r w:rsidR="004E3313" w:rsidRPr="00851A08">
        <w:rPr>
          <w:rFonts w:ascii="Courier New" w:hAnsi="Courier New" w:cs="Courier New"/>
          <w:spacing w:val="-4"/>
          <w:lang w:val="en-US"/>
        </w:rPr>
        <w:t>Saverecord</w:t>
      </w:r>
      <w:r w:rsidR="004E3313" w:rsidRPr="00851A08">
        <w:rPr>
          <w:rFonts w:ascii="Courier New" w:hAnsi="Courier New" w:cs="Courier New"/>
          <w:spacing w:val="-4"/>
        </w:rPr>
        <w:t xml:space="preserve"> – сохранение запись в таблице базы данных (кнопка появляется на месте кнопки для добавления записи);</w:t>
      </w:r>
    </w:p>
    <w:p w:rsidR="00C145C8" w:rsidRPr="00851A08" w:rsidRDefault="00C145C8" w:rsidP="002804A9">
      <w:pPr>
        <w:tabs>
          <w:tab w:val="left" w:pos="1134"/>
        </w:tabs>
        <w:spacing w:line="276" w:lineRule="auto"/>
        <w:ind w:left="567"/>
        <w:jc w:val="both"/>
        <w:rPr>
          <w:rFonts w:ascii="Courier New" w:hAnsi="Courier New" w:cs="Courier New"/>
          <w:spacing w:val="-4"/>
        </w:rPr>
      </w:pPr>
      <w:r w:rsidRPr="00851A08">
        <w:rPr>
          <w:rFonts w:ascii="Courier New" w:hAnsi="Courier New" w:cs="Courier New"/>
          <w:noProof/>
          <w:spacing w:val="-4"/>
        </w:rPr>
        <w:drawing>
          <wp:inline distT="0" distB="0" distL="0" distR="0">
            <wp:extent cx="457200" cy="209550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313" w:rsidRPr="00851A08">
        <w:rPr>
          <w:rFonts w:ascii="Courier New" w:hAnsi="Courier New" w:cs="Courier New"/>
          <w:spacing w:val="-4"/>
        </w:rPr>
        <w:t xml:space="preserve"> – </w:t>
      </w:r>
      <w:r w:rsidR="004E3313" w:rsidRPr="00851A08">
        <w:rPr>
          <w:rFonts w:ascii="Courier New" w:hAnsi="Courier New" w:cs="Courier New"/>
          <w:spacing w:val="-4"/>
          <w:lang w:val="en-US"/>
        </w:rPr>
        <w:t>Editrecord</w:t>
      </w:r>
      <w:r w:rsidR="004E3313" w:rsidRPr="00851A08">
        <w:rPr>
          <w:rFonts w:ascii="Courier New" w:hAnsi="Courier New" w:cs="Courier New"/>
          <w:spacing w:val="-4"/>
        </w:rPr>
        <w:t xml:space="preserve"> – редактирование текущей записи формы;</w:t>
      </w:r>
    </w:p>
    <w:p w:rsidR="00531873" w:rsidRPr="00851A08" w:rsidRDefault="00531873" w:rsidP="002804A9">
      <w:pPr>
        <w:tabs>
          <w:tab w:val="left" w:pos="1134"/>
        </w:tabs>
        <w:spacing w:line="276" w:lineRule="auto"/>
        <w:ind w:left="567"/>
        <w:jc w:val="both"/>
        <w:rPr>
          <w:rFonts w:ascii="Courier New" w:hAnsi="Courier New" w:cs="Courier New"/>
          <w:spacing w:val="-4"/>
        </w:rPr>
      </w:pPr>
      <w:r w:rsidRPr="00851A08">
        <w:rPr>
          <w:rFonts w:ascii="Courier New" w:hAnsi="Courier New" w:cs="Courier New"/>
          <w:noProof/>
          <w:spacing w:val="-4"/>
        </w:rPr>
        <w:drawing>
          <wp:inline distT="0" distB="0" distL="0" distR="0">
            <wp:extent cx="457200" cy="20955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313" w:rsidRPr="00851A08">
        <w:rPr>
          <w:rFonts w:ascii="Courier New" w:hAnsi="Courier New" w:cs="Courier New"/>
          <w:spacing w:val="-4"/>
        </w:rPr>
        <w:t xml:space="preserve"> – </w:t>
      </w:r>
      <w:r w:rsidR="004E3313" w:rsidRPr="00851A08">
        <w:rPr>
          <w:rFonts w:ascii="Courier New" w:hAnsi="Courier New" w:cs="Courier New"/>
          <w:spacing w:val="-4"/>
          <w:lang w:val="en-US"/>
        </w:rPr>
        <w:t>Revertrecord</w:t>
      </w:r>
      <w:r w:rsidR="004E3313" w:rsidRPr="00851A08">
        <w:rPr>
          <w:rFonts w:ascii="Courier New" w:hAnsi="Courier New" w:cs="Courier New"/>
          <w:spacing w:val="-4"/>
        </w:rPr>
        <w:t xml:space="preserve"> – отмена изменения в текущей записи таблицы базы данных;</w:t>
      </w:r>
    </w:p>
    <w:p w:rsidR="00C145C8" w:rsidRPr="00851A08" w:rsidRDefault="00C145C8" w:rsidP="002804A9">
      <w:pPr>
        <w:tabs>
          <w:tab w:val="left" w:pos="1134"/>
        </w:tabs>
        <w:spacing w:line="276" w:lineRule="auto"/>
        <w:ind w:left="567"/>
        <w:jc w:val="both"/>
        <w:rPr>
          <w:rFonts w:ascii="Courier New" w:hAnsi="Courier New" w:cs="Courier New"/>
          <w:spacing w:val="-4"/>
        </w:rPr>
      </w:pPr>
      <w:r w:rsidRPr="00851A08">
        <w:rPr>
          <w:rFonts w:ascii="Courier New" w:hAnsi="Courier New" w:cs="Courier New"/>
          <w:noProof/>
          <w:spacing w:val="-4"/>
        </w:rPr>
        <w:drawing>
          <wp:inline distT="0" distB="0" distL="0" distR="0">
            <wp:extent cx="457200" cy="209550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313" w:rsidRPr="00851A08">
        <w:rPr>
          <w:rFonts w:ascii="Courier New" w:hAnsi="Courier New" w:cs="Courier New"/>
          <w:spacing w:val="-4"/>
        </w:rPr>
        <w:t xml:space="preserve"> – </w:t>
      </w:r>
      <w:r w:rsidR="004E3313" w:rsidRPr="00851A08">
        <w:rPr>
          <w:rFonts w:ascii="Courier New" w:hAnsi="Courier New" w:cs="Courier New"/>
          <w:spacing w:val="-4"/>
          <w:lang w:val="en-US"/>
        </w:rPr>
        <w:t>Deleterecord</w:t>
      </w:r>
      <w:r w:rsidR="004E3313" w:rsidRPr="00851A08">
        <w:rPr>
          <w:rFonts w:ascii="Courier New" w:hAnsi="Courier New" w:cs="Courier New"/>
          <w:spacing w:val="-4"/>
        </w:rPr>
        <w:t xml:space="preserve"> – удаление текущей записи таблицы базы данных;</w:t>
      </w:r>
    </w:p>
    <w:p w:rsidR="00C145C8" w:rsidRPr="00851A08" w:rsidRDefault="00C145C8" w:rsidP="002804A9">
      <w:pPr>
        <w:tabs>
          <w:tab w:val="left" w:pos="1134"/>
        </w:tabs>
        <w:spacing w:line="276" w:lineRule="auto"/>
        <w:ind w:left="567"/>
        <w:jc w:val="both"/>
        <w:rPr>
          <w:rFonts w:ascii="Courier New" w:hAnsi="Courier New" w:cs="Courier New"/>
          <w:spacing w:val="-4"/>
        </w:rPr>
      </w:pPr>
      <w:r w:rsidRPr="00851A08">
        <w:rPr>
          <w:rFonts w:ascii="Courier New" w:hAnsi="Courier New" w:cs="Courier New"/>
          <w:noProof/>
          <w:spacing w:val="-4"/>
        </w:rPr>
        <w:drawing>
          <wp:inline distT="0" distB="0" distL="0" distR="0">
            <wp:extent cx="457200" cy="209550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313" w:rsidRPr="00851A08">
        <w:rPr>
          <w:rFonts w:ascii="Courier New" w:hAnsi="Courier New" w:cs="Courier New"/>
          <w:spacing w:val="-4"/>
        </w:rPr>
        <w:t xml:space="preserve"> – </w:t>
      </w:r>
      <w:r w:rsidR="004E3313" w:rsidRPr="00851A08">
        <w:rPr>
          <w:rFonts w:ascii="Courier New" w:hAnsi="Courier New" w:cs="Courier New"/>
          <w:spacing w:val="-4"/>
          <w:lang w:val="en-US"/>
        </w:rPr>
        <w:t xml:space="preserve">Exit form – </w:t>
      </w:r>
      <w:r w:rsidR="004E3313" w:rsidRPr="00851A08">
        <w:rPr>
          <w:rFonts w:ascii="Courier New" w:hAnsi="Courier New" w:cs="Courier New"/>
          <w:spacing w:val="-4"/>
        </w:rPr>
        <w:t>закрытие формы.</w:t>
      </w:r>
    </w:p>
    <w:p w:rsidR="00B316AD" w:rsidRPr="00851A08" w:rsidRDefault="00B316AD" w:rsidP="002804A9">
      <w:pPr>
        <w:pStyle w:val="10"/>
        <w:numPr>
          <w:ilvl w:val="0"/>
          <w:numId w:val="19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851A08">
        <w:rPr>
          <w:rFonts w:cs="Courier New"/>
        </w:rPr>
        <w:t xml:space="preserve">Попробуйте первые четыре кнопки – перемещение по записям. </w:t>
      </w:r>
      <w:r w:rsidRPr="00851A08">
        <w:rPr>
          <w:rFonts w:cs="Courier New"/>
          <w:i/>
        </w:rPr>
        <w:t xml:space="preserve">Обратите внимание, что в каждом экране формы отображается одна запись (строка) таблицы </w:t>
      </w:r>
      <w:r w:rsidRPr="00851A08">
        <w:rPr>
          <w:rFonts w:cs="Courier New"/>
          <w:i/>
          <w:lang w:val="en-US"/>
        </w:rPr>
        <w:t>Kategor</w:t>
      </w:r>
      <w:r w:rsidRPr="00851A08">
        <w:rPr>
          <w:rFonts w:cs="Courier New"/>
          <w:i/>
        </w:rPr>
        <w:t>.</w:t>
      </w:r>
      <w:r w:rsidRPr="00851A08">
        <w:rPr>
          <w:rFonts w:cs="Courier New"/>
          <w:i/>
          <w:lang w:val="en-US"/>
        </w:rPr>
        <w:t>dbf</w:t>
      </w:r>
      <w:r w:rsidRPr="00851A08">
        <w:rPr>
          <w:rFonts w:cs="Courier New"/>
        </w:rPr>
        <w:t>.</w:t>
      </w:r>
    </w:p>
    <w:p w:rsidR="00672903" w:rsidRPr="00851A08" w:rsidRDefault="00A17BCF" w:rsidP="002804A9">
      <w:pPr>
        <w:pStyle w:val="10"/>
        <w:numPr>
          <w:ilvl w:val="0"/>
          <w:numId w:val="19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851A08">
        <w:rPr>
          <w:rFonts w:cs="Courier New"/>
        </w:rPr>
        <w:t xml:space="preserve">Добавьте новую категорию «Музыка» в таблицу </w:t>
      </w:r>
      <w:r w:rsidRPr="00851A08">
        <w:rPr>
          <w:rFonts w:cs="Courier New"/>
          <w:lang w:val="en-US"/>
        </w:rPr>
        <w:t>Kategor</w:t>
      </w:r>
      <w:r w:rsidRPr="00851A08">
        <w:rPr>
          <w:rFonts w:cs="Courier New"/>
        </w:rPr>
        <w:t>.</w:t>
      </w:r>
      <w:r w:rsidRPr="00851A08">
        <w:rPr>
          <w:rFonts w:cs="Courier New"/>
          <w:lang w:val="en-US"/>
        </w:rPr>
        <w:t>dbf</w:t>
      </w:r>
      <w:r w:rsidRPr="00851A08">
        <w:rPr>
          <w:rFonts w:cs="Courier New"/>
        </w:rPr>
        <w:t xml:space="preserve">. Для этого нажмите на форме кнопку </w:t>
      </w:r>
      <w:r w:rsidRPr="00851A08">
        <w:rPr>
          <w:rFonts w:cs="Courier New"/>
          <w:b/>
          <w:lang w:val="en-US"/>
        </w:rPr>
        <w:t>Addrecord</w:t>
      </w:r>
      <w:r w:rsidRPr="00851A08">
        <w:rPr>
          <w:rFonts w:cs="Courier New"/>
        </w:rPr>
        <w:t xml:space="preserve">, в результате чего поля формы станут доступными для добавления записей (рис. 27). Обратите внимание, что поле </w:t>
      </w:r>
      <w:r w:rsidRPr="00851A08">
        <w:rPr>
          <w:rFonts w:cs="Courier New"/>
          <w:lang w:val="en-US"/>
        </w:rPr>
        <w:t>kod</w:t>
      </w:r>
      <w:r w:rsidRPr="00851A08">
        <w:rPr>
          <w:rFonts w:cs="Courier New"/>
        </w:rPr>
        <w:t>_</w:t>
      </w:r>
      <w:r w:rsidRPr="00851A08">
        <w:rPr>
          <w:rFonts w:cs="Courier New"/>
          <w:lang w:val="en-US"/>
        </w:rPr>
        <w:t>kat</w:t>
      </w:r>
      <w:r w:rsidRPr="00851A08">
        <w:rPr>
          <w:rFonts w:cs="Courier New"/>
        </w:rPr>
        <w:t xml:space="preserve"> заполняется автоматически из-за типа данных этого поля – </w:t>
      </w:r>
      <w:r w:rsidRPr="00851A08">
        <w:rPr>
          <w:rFonts w:cs="Courier New"/>
          <w:lang w:val="en-US"/>
        </w:rPr>
        <w:t>Integer</w:t>
      </w:r>
      <w:r w:rsidRPr="00851A08">
        <w:rPr>
          <w:rFonts w:cs="Courier New"/>
        </w:rPr>
        <w:t>(</w:t>
      </w:r>
      <w:r w:rsidRPr="00851A08">
        <w:rPr>
          <w:rFonts w:cs="Courier New"/>
          <w:lang w:val="en-US"/>
        </w:rPr>
        <w:t>AutoInc</w:t>
      </w:r>
      <w:r w:rsidRPr="00851A08">
        <w:rPr>
          <w:rFonts w:cs="Courier New"/>
        </w:rPr>
        <w:t>). В поле Категория введите назавание к</w:t>
      </w:r>
      <w:r w:rsidRPr="00851A08">
        <w:rPr>
          <w:rFonts w:cs="Courier New"/>
        </w:rPr>
        <w:t>а</w:t>
      </w:r>
      <w:r w:rsidRPr="00851A08">
        <w:rPr>
          <w:rFonts w:cs="Courier New"/>
        </w:rPr>
        <w:t xml:space="preserve">тегории Музыка и нажмите кнопку </w:t>
      </w:r>
      <w:r w:rsidRPr="00851A08">
        <w:rPr>
          <w:rFonts w:cs="Courier New"/>
          <w:b/>
          <w:lang w:val="en-US"/>
        </w:rPr>
        <w:t>Saverecord</w:t>
      </w:r>
      <w:r w:rsidRPr="00851A08">
        <w:rPr>
          <w:rFonts w:cs="Courier New"/>
        </w:rPr>
        <w:t>.</w:t>
      </w:r>
      <w:r w:rsidR="00755FBE" w:rsidRPr="00851A08">
        <w:rPr>
          <w:rFonts w:cs="Courier New"/>
        </w:rPr>
        <w:t xml:space="preserve"> Завершите работу с формой, нажав кнопку </w:t>
      </w:r>
      <w:r w:rsidR="00755FBE" w:rsidRPr="00851A08">
        <w:rPr>
          <w:rFonts w:cs="Courier New"/>
          <w:b/>
          <w:lang w:val="en-US"/>
        </w:rPr>
        <w:t>Exit form</w:t>
      </w:r>
      <w:r w:rsidR="00755FBE" w:rsidRPr="00851A08">
        <w:rPr>
          <w:rFonts w:cs="Courier New"/>
        </w:rPr>
        <w:t>.</w:t>
      </w:r>
    </w:p>
    <w:p w:rsidR="00531873" w:rsidRPr="00851A08" w:rsidRDefault="00531873" w:rsidP="002804A9">
      <w:pPr>
        <w:pStyle w:val="10"/>
        <w:spacing w:after="120"/>
        <w:jc w:val="center"/>
        <w:rPr>
          <w:rFonts w:cs="Courier New"/>
          <w:noProof/>
          <w:snapToGrid/>
        </w:rPr>
      </w:pPr>
      <w:r w:rsidRPr="00851A08">
        <w:rPr>
          <w:rFonts w:cs="Courier New"/>
          <w:noProof/>
          <w:snapToGrid/>
        </w:rPr>
        <w:drawing>
          <wp:inline distT="0" distB="0" distL="0" distR="0">
            <wp:extent cx="5876925" cy="2105025"/>
            <wp:effectExtent l="0" t="0" r="9525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FBE" w:rsidRPr="00851A08" w:rsidRDefault="004D67DC" w:rsidP="00851A08">
      <w:pPr>
        <w:pStyle w:val="10"/>
        <w:spacing w:after="240"/>
        <w:jc w:val="center"/>
        <w:rPr>
          <w:rFonts w:cs="Courier New"/>
          <w:noProof/>
          <w:snapToGrid/>
        </w:rPr>
      </w:pPr>
      <w:r w:rsidRPr="00851A08">
        <w:rPr>
          <w:rFonts w:cs="Courier New"/>
          <w:noProof/>
          <w:snapToGrid/>
        </w:rPr>
        <w:t>Рис.</w:t>
      </w:r>
      <w:r w:rsidR="00755FBE" w:rsidRPr="00851A08">
        <w:rPr>
          <w:rFonts w:cs="Courier New"/>
          <w:noProof/>
          <w:snapToGrid/>
        </w:rPr>
        <w:t xml:space="preserve"> 27 – Форма при добавлении новой записи</w:t>
      </w:r>
    </w:p>
    <w:p w:rsidR="006A189B" w:rsidRPr="00851A08" w:rsidRDefault="006A189B" w:rsidP="002804A9">
      <w:pPr>
        <w:pStyle w:val="10"/>
        <w:numPr>
          <w:ilvl w:val="0"/>
          <w:numId w:val="19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851A08">
        <w:rPr>
          <w:rFonts w:cs="Courier New"/>
        </w:rPr>
        <w:t xml:space="preserve">Повторяя действия п. 2 и п. 3, создайте с </w:t>
      </w:r>
      <w:r w:rsidR="00453175" w:rsidRPr="00851A08">
        <w:rPr>
          <w:rFonts w:cs="Courier New"/>
        </w:rPr>
        <w:t>помощью мастера формы «Клиенты»,</w:t>
      </w:r>
      <w:r w:rsidRPr="00851A08">
        <w:rPr>
          <w:rFonts w:cs="Courier New"/>
        </w:rPr>
        <w:t xml:space="preserve"> «С</w:t>
      </w:r>
      <w:r w:rsidRPr="00851A08">
        <w:rPr>
          <w:rFonts w:cs="Courier New"/>
        </w:rPr>
        <w:t>о</w:t>
      </w:r>
      <w:r w:rsidRPr="00851A08">
        <w:rPr>
          <w:rFonts w:cs="Courier New"/>
        </w:rPr>
        <w:t>трудники»</w:t>
      </w:r>
      <w:r w:rsidR="00453175" w:rsidRPr="00851A08">
        <w:rPr>
          <w:rFonts w:cs="Courier New"/>
        </w:rPr>
        <w:t>, «Жанры»</w:t>
      </w:r>
      <w:r w:rsidRPr="00851A08">
        <w:rPr>
          <w:rFonts w:cs="Courier New"/>
        </w:rPr>
        <w:t xml:space="preserve"> для просмотра и редактирования таблиц </w:t>
      </w:r>
      <w:r w:rsidRPr="00851A08">
        <w:rPr>
          <w:rFonts w:cs="Courier New"/>
          <w:lang w:val="en-US"/>
        </w:rPr>
        <w:t>Klient</w:t>
      </w:r>
      <w:r w:rsidR="00453175" w:rsidRPr="00851A08">
        <w:rPr>
          <w:rFonts w:cs="Courier New"/>
        </w:rPr>
        <w:t>,</w:t>
      </w:r>
      <w:r w:rsidRPr="00851A08">
        <w:rPr>
          <w:rFonts w:cs="Courier New"/>
          <w:lang w:val="en-US"/>
        </w:rPr>
        <w:t>Sotrudnik</w:t>
      </w:r>
      <w:r w:rsidR="00453175" w:rsidRPr="00851A08">
        <w:rPr>
          <w:rFonts w:cs="Courier New"/>
        </w:rPr>
        <w:t xml:space="preserve"> и </w:t>
      </w:r>
      <w:r w:rsidR="00453175" w:rsidRPr="00851A08">
        <w:rPr>
          <w:rFonts w:cs="Courier New"/>
          <w:lang w:val="en-US"/>
        </w:rPr>
        <w:t>Ganr</w:t>
      </w:r>
      <w:r w:rsidRPr="00851A08">
        <w:rPr>
          <w:rFonts w:cs="Courier New"/>
        </w:rPr>
        <w:t xml:space="preserve"> с</w:t>
      </w:r>
      <w:r w:rsidRPr="00851A08">
        <w:rPr>
          <w:rFonts w:cs="Courier New"/>
        </w:rPr>
        <w:t>о</w:t>
      </w:r>
      <w:r w:rsidRPr="00851A08">
        <w:rPr>
          <w:rFonts w:cs="Courier New"/>
        </w:rPr>
        <w:t>ответственно.</w:t>
      </w:r>
    </w:p>
    <w:p w:rsidR="006A189B" w:rsidRPr="00851A08" w:rsidRDefault="00A97277" w:rsidP="002804A9">
      <w:pPr>
        <w:pStyle w:val="10"/>
        <w:numPr>
          <w:ilvl w:val="0"/>
          <w:numId w:val="19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851A08">
        <w:rPr>
          <w:rFonts w:cs="Courier New"/>
        </w:rPr>
        <w:t xml:space="preserve">Добавьте в таблицу </w:t>
      </w:r>
      <w:r w:rsidRPr="00851A08">
        <w:rPr>
          <w:rFonts w:cs="Courier New"/>
          <w:lang w:val="en-US"/>
        </w:rPr>
        <w:t>Klient</w:t>
      </w:r>
      <w:r w:rsidRPr="00851A08">
        <w:rPr>
          <w:rFonts w:cs="Courier New"/>
        </w:rPr>
        <w:t xml:space="preserve"> запись еще об одном клиенте с помощью созданной формы.</w:t>
      </w:r>
    </w:p>
    <w:p w:rsidR="00A97277" w:rsidRPr="00851A08" w:rsidRDefault="00A97277" w:rsidP="002804A9">
      <w:pPr>
        <w:pStyle w:val="10"/>
        <w:numPr>
          <w:ilvl w:val="0"/>
          <w:numId w:val="19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851A08">
        <w:rPr>
          <w:rFonts w:cs="Courier New"/>
        </w:rPr>
        <w:t>Завершите работу с проектом.</w:t>
      </w:r>
    </w:p>
    <w:p w:rsidR="00A37502" w:rsidRDefault="00A37502" w:rsidP="002B2F75">
      <w:pPr>
        <w:pStyle w:val="2"/>
      </w:pPr>
      <w:bookmarkStart w:id="44" w:name="_Toc403034039"/>
    </w:p>
    <w:p w:rsidR="00A37502" w:rsidRDefault="00A37502">
      <w:pPr>
        <w:rPr>
          <w:rFonts w:ascii="Arial" w:hAnsi="Arial"/>
          <w:b/>
          <w:bCs/>
          <w:iCs/>
          <w:sz w:val="24"/>
          <w:szCs w:val="28"/>
        </w:rPr>
      </w:pPr>
      <w:r>
        <w:br w:type="page"/>
      </w:r>
    </w:p>
    <w:p w:rsidR="006A189B" w:rsidRDefault="00AD2F29" w:rsidP="002B2F75">
      <w:pPr>
        <w:pStyle w:val="2"/>
      </w:pPr>
      <w:r>
        <w:lastRenderedPageBreak/>
        <w:t>4.2. Применение конструктора форм</w:t>
      </w:r>
      <w:bookmarkEnd w:id="44"/>
    </w:p>
    <w:p w:rsidR="00AD2F29" w:rsidRPr="00851A08" w:rsidRDefault="00D334FC" w:rsidP="00E15C11">
      <w:pPr>
        <w:pStyle w:val="1TimesNewRoman121"/>
        <w:rPr>
          <w:rFonts w:cs="Courier New"/>
          <w:sz w:val="20"/>
        </w:rPr>
      </w:pPr>
      <w:r w:rsidRPr="00851A08">
        <w:rPr>
          <w:rFonts w:cs="Courier New"/>
          <w:sz w:val="20"/>
        </w:rPr>
        <w:t>Для работы с формами, кроме мастера, можно использовать конструктор форм. И</w:t>
      </w:r>
      <w:r w:rsidRPr="00851A08">
        <w:rPr>
          <w:rFonts w:cs="Courier New"/>
          <w:sz w:val="20"/>
        </w:rPr>
        <w:t>с</w:t>
      </w:r>
      <w:r w:rsidRPr="00851A08">
        <w:rPr>
          <w:rFonts w:cs="Courier New"/>
          <w:sz w:val="20"/>
        </w:rPr>
        <w:t>пользуя конструктор, можно создать форму «с нуля», но удобнее использовать констру</w:t>
      </w:r>
      <w:r w:rsidRPr="00851A08">
        <w:rPr>
          <w:rFonts w:cs="Courier New"/>
          <w:sz w:val="20"/>
        </w:rPr>
        <w:t>к</w:t>
      </w:r>
      <w:r w:rsidRPr="00851A08">
        <w:rPr>
          <w:rFonts w:cs="Courier New"/>
          <w:sz w:val="20"/>
        </w:rPr>
        <w:t>тор не для создания, а для редактирования формы, уже созданной с помощью мастера.</w:t>
      </w:r>
      <w:r w:rsidR="00A57EA8" w:rsidRPr="00851A08">
        <w:rPr>
          <w:rFonts w:cs="Courier New"/>
          <w:sz w:val="20"/>
        </w:rPr>
        <w:t xml:space="preserve"> Именно в режиме конструктора доступно изменение свойств самой формы и ее объектов.</w:t>
      </w:r>
    </w:p>
    <w:p w:rsidR="00A57EA8" w:rsidRPr="00851A08" w:rsidRDefault="00A57EA8" w:rsidP="00A57EA8">
      <w:pPr>
        <w:pStyle w:val="10"/>
        <w:spacing w:after="120"/>
        <w:ind w:firstLine="567"/>
        <w:rPr>
          <w:rFonts w:cs="Courier New"/>
        </w:rPr>
      </w:pPr>
      <w:r w:rsidRPr="00851A08">
        <w:rPr>
          <w:rFonts w:cs="Courier New"/>
        </w:rPr>
        <w:t xml:space="preserve">Для работы с объектами формы используется панель свойств </w:t>
      </w:r>
      <w:r w:rsidRPr="00851A08">
        <w:rPr>
          <w:rFonts w:cs="Courier New"/>
          <w:b/>
          <w:lang w:val="en-US"/>
        </w:rPr>
        <w:t>Properties</w:t>
      </w:r>
      <w:r w:rsidR="005A4F5C" w:rsidRPr="00851A08">
        <w:rPr>
          <w:rFonts w:cs="Courier New"/>
        </w:rPr>
        <w:t xml:space="preserve"> (рис. 28)</w:t>
      </w:r>
      <w:r w:rsidRPr="00851A08">
        <w:rPr>
          <w:rFonts w:cs="Courier New"/>
        </w:rPr>
        <w:t xml:space="preserve">, которая показывает свойства, события, методы и их значения для выбранного объекта. Чтобы отобразить панель свойств, следует выполнить команду </w:t>
      </w:r>
      <w:r w:rsidRPr="00851A08">
        <w:rPr>
          <w:rFonts w:cs="Courier New"/>
          <w:b/>
          <w:lang w:val="en-US"/>
        </w:rPr>
        <w:t>Properties</w:t>
      </w:r>
      <w:r w:rsidRPr="00851A08">
        <w:rPr>
          <w:rFonts w:cs="Courier New"/>
        </w:rPr>
        <w:t xml:space="preserve"> контекстного меню любой части формы.</w:t>
      </w:r>
    </w:p>
    <w:p w:rsidR="004025B6" w:rsidRPr="00851A08" w:rsidRDefault="004025B6" w:rsidP="00E15C11">
      <w:pPr>
        <w:pStyle w:val="1TimesNewRoman121"/>
        <w:rPr>
          <w:rFonts w:cs="Courier New"/>
          <w:sz w:val="20"/>
        </w:rPr>
      </w:pPr>
      <w:r w:rsidRPr="00851A08">
        <w:rPr>
          <w:rFonts w:cs="Courier New"/>
          <w:sz w:val="20"/>
        </w:rPr>
        <w:t>Если свойства, события и методы недоступны для редактирования, их значения пок</w:t>
      </w:r>
      <w:r w:rsidRPr="00851A08">
        <w:rPr>
          <w:rFonts w:cs="Courier New"/>
          <w:sz w:val="20"/>
        </w:rPr>
        <w:t>а</w:t>
      </w:r>
      <w:r w:rsidRPr="00851A08">
        <w:rPr>
          <w:rFonts w:cs="Courier New"/>
          <w:sz w:val="20"/>
        </w:rPr>
        <w:t>заны в списке курсивом. В верхней части окна показывается выбранный объект и при о</w:t>
      </w:r>
      <w:r w:rsidRPr="00851A08">
        <w:rPr>
          <w:rFonts w:cs="Courier New"/>
          <w:sz w:val="20"/>
        </w:rPr>
        <w:t>т</w:t>
      </w:r>
      <w:r w:rsidRPr="00851A08">
        <w:rPr>
          <w:rFonts w:cs="Courier New"/>
          <w:sz w:val="20"/>
        </w:rPr>
        <w:t>крытии списка отображается перечень доступных объектов. Список включает форму или н</w:t>
      </w:r>
      <w:r w:rsidRPr="00851A08">
        <w:rPr>
          <w:rFonts w:cs="Courier New"/>
          <w:sz w:val="20"/>
        </w:rPr>
        <w:t>а</w:t>
      </w:r>
      <w:r w:rsidRPr="00851A08">
        <w:rPr>
          <w:rFonts w:cs="Courier New"/>
          <w:sz w:val="20"/>
        </w:rPr>
        <w:t>бор форм, а также все включенные в форму объекты.</w:t>
      </w:r>
    </w:p>
    <w:p w:rsidR="004025B6" w:rsidRPr="00851A08" w:rsidRDefault="004025B6" w:rsidP="00E15C11">
      <w:pPr>
        <w:pStyle w:val="1TimesNewRoman121"/>
        <w:rPr>
          <w:rFonts w:cs="Courier New"/>
          <w:sz w:val="20"/>
        </w:rPr>
      </w:pPr>
      <w:r w:rsidRPr="00851A08">
        <w:rPr>
          <w:rFonts w:cs="Courier New"/>
          <w:sz w:val="20"/>
        </w:rPr>
        <w:t>Свойства, события и методы сгруппированы по категориям.</w:t>
      </w:r>
    </w:p>
    <w:p w:rsidR="004025B6" w:rsidRPr="00851A08" w:rsidRDefault="004025B6" w:rsidP="00E15C11">
      <w:pPr>
        <w:pStyle w:val="1TimesNewRoman121"/>
        <w:rPr>
          <w:rFonts w:cs="Courier New"/>
          <w:sz w:val="20"/>
          <w:lang w:val="en-US"/>
        </w:rPr>
      </w:pPr>
      <w:r w:rsidRPr="00851A08">
        <w:rPr>
          <w:rFonts w:cs="Courier New"/>
          <w:sz w:val="20"/>
        </w:rPr>
        <w:t>Таблица 1</w:t>
      </w:r>
      <w:r w:rsidR="002804A9" w:rsidRPr="00851A08">
        <w:rPr>
          <w:rFonts w:cs="Courier New"/>
          <w:sz w:val="20"/>
        </w:rPr>
        <w:t xml:space="preserve">4. </w:t>
      </w:r>
      <w:r w:rsidRPr="00851A08">
        <w:rPr>
          <w:rFonts w:cs="Courier New"/>
          <w:sz w:val="20"/>
        </w:rPr>
        <w:t xml:space="preserve">Вкладки панели </w:t>
      </w:r>
      <w:r w:rsidRPr="00851A08">
        <w:rPr>
          <w:rFonts w:cs="Courier New"/>
          <w:b/>
          <w:sz w:val="20"/>
          <w:lang w:val="en-US"/>
        </w:rPr>
        <w:t>Properties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1"/>
        <w:gridCol w:w="9120"/>
      </w:tblGrid>
      <w:tr w:rsidR="004025B6" w:rsidRPr="00851A08" w:rsidTr="002804A9">
        <w:tc>
          <w:tcPr>
            <w:tcW w:w="624" w:type="pct"/>
            <w:vAlign w:val="center"/>
          </w:tcPr>
          <w:p w:rsidR="004025B6" w:rsidRPr="00851A08" w:rsidRDefault="004025B6" w:rsidP="002804A9">
            <w:pPr>
              <w:pStyle w:val="10"/>
              <w:spacing w:line="276" w:lineRule="auto"/>
              <w:jc w:val="center"/>
              <w:rPr>
                <w:rFonts w:cs="Courier New"/>
                <w:b/>
              </w:rPr>
            </w:pPr>
            <w:r w:rsidRPr="00851A08">
              <w:rPr>
                <w:rFonts w:cs="Courier New"/>
                <w:b/>
              </w:rPr>
              <w:t>Вкладка</w:t>
            </w:r>
          </w:p>
        </w:tc>
        <w:tc>
          <w:tcPr>
            <w:tcW w:w="4376" w:type="pct"/>
            <w:vAlign w:val="center"/>
          </w:tcPr>
          <w:p w:rsidR="004025B6" w:rsidRPr="00851A08" w:rsidRDefault="004025B6" w:rsidP="002804A9">
            <w:pPr>
              <w:pStyle w:val="10"/>
              <w:spacing w:line="276" w:lineRule="auto"/>
              <w:jc w:val="center"/>
              <w:rPr>
                <w:rFonts w:cs="Courier New"/>
                <w:b/>
              </w:rPr>
            </w:pPr>
            <w:r w:rsidRPr="00851A08">
              <w:rPr>
                <w:rFonts w:cs="Courier New"/>
                <w:b/>
              </w:rPr>
              <w:t>Описание</w:t>
            </w:r>
          </w:p>
        </w:tc>
      </w:tr>
      <w:tr w:rsidR="004025B6" w:rsidRPr="00851A08" w:rsidTr="002804A9">
        <w:tc>
          <w:tcPr>
            <w:tcW w:w="624" w:type="pct"/>
          </w:tcPr>
          <w:p w:rsidR="004025B6" w:rsidRPr="00851A08" w:rsidRDefault="004025B6" w:rsidP="004025B6">
            <w:pPr>
              <w:pStyle w:val="10"/>
              <w:spacing w:line="276" w:lineRule="auto"/>
              <w:rPr>
                <w:rFonts w:cs="Courier New"/>
              </w:rPr>
            </w:pPr>
            <w:r w:rsidRPr="00851A08">
              <w:rPr>
                <w:rFonts w:cs="Courier New"/>
              </w:rPr>
              <w:t>All</w:t>
            </w:r>
          </w:p>
        </w:tc>
        <w:tc>
          <w:tcPr>
            <w:tcW w:w="4376" w:type="pct"/>
          </w:tcPr>
          <w:p w:rsidR="004025B6" w:rsidRPr="00851A08" w:rsidRDefault="004025B6" w:rsidP="004025B6">
            <w:pPr>
              <w:pStyle w:val="10"/>
              <w:spacing w:line="276" w:lineRule="auto"/>
              <w:rPr>
                <w:rFonts w:cs="Courier New"/>
              </w:rPr>
            </w:pPr>
            <w:r w:rsidRPr="00851A08">
              <w:rPr>
                <w:rFonts w:cs="Courier New"/>
              </w:rPr>
              <w:t>Содержит список всех свойств в алфавитном порядке</w:t>
            </w:r>
          </w:p>
        </w:tc>
      </w:tr>
      <w:tr w:rsidR="004025B6" w:rsidRPr="00851A08" w:rsidTr="002804A9">
        <w:tc>
          <w:tcPr>
            <w:tcW w:w="624" w:type="pct"/>
          </w:tcPr>
          <w:p w:rsidR="004025B6" w:rsidRPr="00851A08" w:rsidRDefault="004025B6" w:rsidP="004025B6">
            <w:pPr>
              <w:pStyle w:val="10"/>
              <w:spacing w:line="276" w:lineRule="auto"/>
              <w:rPr>
                <w:rFonts w:cs="Courier New"/>
              </w:rPr>
            </w:pPr>
            <w:r w:rsidRPr="00851A08">
              <w:rPr>
                <w:rFonts w:cs="Courier New"/>
              </w:rPr>
              <w:t>Data</w:t>
            </w:r>
          </w:p>
        </w:tc>
        <w:tc>
          <w:tcPr>
            <w:tcW w:w="4376" w:type="pct"/>
          </w:tcPr>
          <w:p w:rsidR="004025B6" w:rsidRPr="00851A08" w:rsidRDefault="004025B6" w:rsidP="004025B6">
            <w:pPr>
              <w:pStyle w:val="10"/>
              <w:spacing w:line="276" w:lineRule="auto"/>
              <w:rPr>
                <w:rFonts w:cs="Courier New"/>
              </w:rPr>
            </w:pPr>
            <w:r w:rsidRPr="00851A08">
              <w:rPr>
                <w:rFonts w:cs="Courier New"/>
              </w:rPr>
              <w:t>Содержит свойства объекта, связанные с источником данных</w:t>
            </w:r>
          </w:p>
        </w:tc>
      </w:tr>
      <w:tr w:rsidR="004025B6" w:rsidRPr="00851A08" w:rsidTr="002804A9">
        <w:tc>
          <w:tcPr>
            <w:tcW w:w="624" w:type="pct"/>
          </w:tcPr>
          <w:p w:rsidR="004025B6" w:rsidRPr="00851A08" w:rsidRDefault="004025B6" w:rsidP="004025B6">
            <w:pPr>
              <w:pStyle w:val="10"/>
              <w:spacing w:line="276" w:lineRule="auto"/>
              <w:rPr>
                <w:rFonts w:cs="Courier New"/>
              </w:rPr>
            </w:pPr>
            <w:r w:rsidRPr="00851A08">
              <w:rPr>
                <w:rFonts w:cs="Courier New"/>
              </w:rPr>
              <w:t>Methods</w:t>
            </w:r>
          </w:p>
        </w:tc>
        <w:tc>
          <w:tcPr>
            <w:tcW w:w="4376" w:type="pct"/>
          </w:tcPr>
          <w:p w:rsidR="004025B6" w:rsidRPr="00851A08" w:rsidRDefault="004025B6" w:rsidP="004025B6">
            <w:pPr>
              <w:pStyle w:val="10"/>
              <w:spacing w:line="276" w:lineRule="auto"/>
              <w:rPr>
                <w:rFonts w:cs="Courier New"/>
              </w:rPr>
            </w:pPr>
            <w:r w:rsidRPr="00851A08">
              <w:rPr>
                <w:rFonts w:cs="Courier New"/>
              </w:rPr>
              <w:t>Содержит список методов объекта</w:t>
            </w:r>
          </w:p>
        </w:tc>
      </w:tr>
      <w:tr w:rsidR="004025B6" w:rsidRPr="00851A08" w:rsidTr="002804A9">
        <w:tc>
          <w:tcPr>
            <w:tcW w:w="624" w:type="pct"/>
          </w:tcPr>
          <w:p w:rsidR="004025B6" w:rsidRPr="00851A08" w:rsidRDefault="004025B6" w:rsidP="004025B6">
            <w:pPr>
              <w:pStyle w:val="10"/>
              <w:spacing w:line="276" w:lineRule="auto"/>
              <w:rPr>
                <w:rFonts w:cs="Courier New"/>
              </w:rPr>
            </w:pPr>
            <w:r w:rsidRPr="00851A08">
              <w:rPr>
                <w:rFonts w:cs="Courier New"/>
              </w:rPr>
              <w:t>Layout</w:t>
            </w:r>
          </w:p>
        </w:tc>
        <w:tc>
          <w:tcPr>
            <w:tcW w:w="4376" w:type="pct"/>
          </w:tcPr>
          <w:p w:rsidR="004025B6" w:rsidRPr="00851A08" w:rsidRDefault="004025B6" w:rsidP="004025B6">
            <w:pPr>
              <w:pStyle w:val="10"/>
              <w:spacing w:line="276" w:lineRule="auto"/>
              <w:rPr>
                <w:rFonts w:cs="Courier New"/>
              </w:rPr>
            </w:pPr>
            <w:r w:rsidRPr="00851A08">
              <w:rPr>
                <w:rFonts w:cs="Courier New"/>
              </w:rPr>
              <w:t>Содержит свойства объекта, связанные с его оформлением</w:t>
            </w:r>
          </w:p>
        </w:tc>
      </w:tr>
      <w:tr w:rsidR="004025B6" w:rsidRPr="00851A08" w:rsidTr="002804A9">
        <w:tc>
          <w:tcPr>
            <w:tcW w:w="624" w:type="pct"/>
          </w:tcPr>
          <w:p w:rsidR="004025B6" w:rsidRPr="00851A08" w:rsidRDefault="004025B6" w:rsidP="004025B6">
            <w:pPr>
              <w:pStyle w:val="10"/>
              <w:spacing w:line="276" w:lineRule="auto"/>
              <w:rPr>
                <w:rFonts w:cs="Courier New"/>
              </w:rPr>
            </w:pPr>
            <w:r w:rsidRPr="00851A08">
              <w:rPr>
                <w:rFonts w:cs="Courier New"/>
              </w:rPr>
              <w:t>Other</w:t>
            </w:r>
          </w:p>
        </w:tc>
        <w:tc>
          <w:tcPr>
            <w:tcW w:w="4376" w:type="pct"/>
          </w:tcPr>
          <w:p w:rsidR="004025B6" w:rsidRPr="00851A08" w:rsidRDefault="004025B6" w:rsidP="004025B6">
            <w:pPr>
              <w:pStyle w:val="10"/>
              <w:spacing w:line="276" w:lineRule="auto"/>
              <w:rPr>
                <w:rFonts w:cs="Courier New"/>
              </w:rPr>
            </w:pPr>
            <w:r w:rsidRPr="00851A08">
              <w:rPr>
                <w:rFonts w:cs="Courier New"/>
              </w:rPr>
              <w:t>Содержит свойства объекта, не вошедшие в предыдущие вкладки</w:t>
            </w:r>
          </w:p>
        </w:tc>
      </w:tr>
      <w:tr w:rsidR="004025B6" w:rsidRPr="00851A08" w:rsidTr="002804A9">
        <w:tc>
          <w:tcPr>
            <w:tcW w:w="624" w:type="pct"/>
          </w:tcPr>
          <w:p w:rsidR="004025B6" w:rsidRPr="00851A08" w:rsidRDefault="004025B6" w:rsidP="004025B6">
            <w:pPr>
              <w:pStyle w:val="10"/>
              <w:spacing w:line="276" w:lineRule="auto"/>
              <w:rPr>
                <w:rFonts w:cs="Courier New"/>
              </w:rPr>
            </w:pPr>
            <w:r w:rsidRPr="00851A08">
              <w:rPr>
                <w:rFonts w:cs="Courier New"/>
              </w:rPr>
              <w:t>Favorites</w:t>
            </w:r>
          </w:p>
        </w:tc>
        <w:tc>
          <w:tcPr>
            <w:tcW w:w="4376" w:type="pct"/>
          </w:tcPr>
          <w:p w:rsidR="004025B6" w:rsidRPr="00851A08" w:rsidRDefault="004025B6" w:rsidP="004025B6">
            <w:pPr>
              <w:pStyle w:val="10"/>
              <w:spacing w:line="276" w:lineRule="auto"/>
              <w:rPr>
                <w:rFonts w:cs="Courier New"/>
              </w:rPr>
            </w:pPr>
            <w:r w:rsidRPr="00851A08">
              <w:rPr>
                <w:rFonts w:cs="Courier New"/>
              </w:rPr>
              <w:t>Позволяет создать список наиболее часто используемых свойств</w:t>
            </w:r>
          </w:p>
        </w:tc>
      </w:tr>
    </w:tbl>
    <w:p w:rsidR="005A4F5C" w:rsidRPr="005A4F5C" w:rsidRDefault="00F94716" w:rsidP="00851A08">
      <w:pPr>
        <w:pStyle w:val="10"/>
        <w:spacing w:after="120"/>
        <w:jc w:val="center"/>
        <w:rPr>
          <w:rFonts w:ascii="Times New Roman" w:hAnsi="Times New Roman"/>
          <w:noProof/>
          <w:snapToGrid/>
          <w:sz w:val="24"/>
          <w:szCs w:val="24"/>
        </w:rPr>
      </w:pPr>
      <w:r>
        <w:rPr>
          <w:noProof/>
        </w:rPr>
        <w:drawing>
          <wp:inline distT="0" distB="0" distL="0" distR="0">
            <wp:extent cx="5838825" cy="4371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b="28726"/>
                    <a:stretch/>
                  </pic:blipFill>
                  <pic:spPr bwMode="auto">
                    <a:xfrm>
                      <a:off x="0" y="0"/>
                      <a:ext cx="5838825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4F5C" w:rsidRPr="009A0A62" w:rsidRDefault="004D67DC" w:rsidP="009A0A62">
      <w:pPr>
        <w:pStyle w:val="10"/>
        <w:spacing w:after="240"/>
        <w:jc w:val="center"/>
        <w:rPr>
          <w:rFonts w:cs="Courier New"/>
          <w:noProof/>
          <w:snapToGrid/>
        </w:rPr>
      </w:pPr>
      <w:r w:rsidRPr="009A0A62">
        <w:rPr>
          <w:rFonts w:cs="Courier New"/>
          <w:noProof/>
          <w:snapToGrid/>
        </w:rPr>
        <w:t>Рис.</w:t>
      </w:r>
      <w:r w:rsidR="005A4F5C" w:rsidRPr="009A0A62">
        <w:rPr>
          <w:rFonts w:cs="Courier New"/>
          <w:noProof/>
          <w:snapToGrid/>
        </w:rPr>
        <w:t xml:space="preserve"> 28 – Панель Properties</w:t>
      </w:r>
    </w:p>
    <w:p w:rsidR="00A57EA8" w:rsidRPr="009A0A62" w:rsidRDefault="00A57EA8" w:rsidP="00E15C11">
      <w:pPr>
        <w:pStyle w:val="1TimesNewRoman121"/>
        <w:rPr>
          <w:sz w:val="20"/>
        </w:rPr>
      </w:pPr>
      <w:r w:rsidRPr="009A0A62">
        <w:rPr>
          <w:sz w:val="20"/>
        </w:rPr>
        <w:t>Для изменения значения свойства нужно перейти соответствующее поле и ввести н</w:t>
      </w:r>
      <w:r w:rsidRPr="009A0A62">
        <w:rPr>
          <w:sz w:val="20"/>
        </w:rPr>
        <w:t>о</w:t>
      </w:r>
      <w:r w:rsidRPr="009A0A62">
        <w:rPr>
          <w:sz w:val="20"/>
        </w:rPr>
        <w:t>вое значение в поле ввода (вручную, выбором из списка, через вспомогательные окна). Текущее значение свойства отражается справа от его названия.</w:t>
      </w:r>
    </w:p>
    <w:p w:rsidR="00804A33" w:rsidRDefault="00804A33">
      <w:pPr>
        <w:rPr>
          <w:rFonts w:ascii="Arial" w:hAnsi="Arial"/>
          <w:b/>
          <w:snapToGrid w:val="0"/>
          <w:sz w:val="24"/>
          <w:szCs w:val="24"/>
        </w:rPr>
      </w:pPr>
      <w:r>
        <w:br w:type="page"/>
      </w:r>
    </w:p>
    <w:p w:rsidR="00A57EA8" w:rsidRDefault="00632894" w:rsidP="000514D6">
      <w:pPr>
        <w:pStyle w:val="3"/>
      </w:pPr>
      <w:bookmarkStart w:id="45" w:name="_Toc403034040"/>
      <w:r>
        <w:lastRenderedPageBreak/>
        <w:t>ЗАДАНИЕ 6. Редактирование фо</w:t>
      </w:r>
      <w:r w:rsidR="00C30217">
        <w:t>рмы с помощью конструктора форм</w:t>
      </w:r>
      <w:bookmarkEnd w:id="45"/>
    </w:p>
    <w:p w:rsidR="00FB2E8A" w:rsidRPr="00143D4B" w:rsidRDefault="00FB2E8A" w:rsidP="00E15C11">
      <w:pPr>
        <w:pStyle w:val="1TimesNewRoman121"/>
        <w:rPr>
          <w:sz w:val="20"/>
        </w:rPr>
      </w:pPr>
      <w:r w:rsidRPr="00143D4B">
        <w:rPr>
          <w:sz w:val="20"/>
        </w:rPr>
        <w:t>В результате выполнения задания будет получена форма, представленная на рис. 29.</w:t>
      </w:r>
    </w:p>
    <w:p w:rsidR="00FB2E8A" w:rsidRPr="00143D4B" w:rsidRDefault="0053218D" w:rsidP="00143D4B">
      <w:pPr>
        <w:pStyle w:val="10"/>
        <w:spacing w:after="120"/>
        <w:jc w:val="center"/>
        <w:rPr>
          <w:rFonts w:ascii="Times New Roman" w:hAnsi="Times New Roman"/>
          <w:noProof/>
          <w:snapToGrid/>
        </w:rPr>
      </w:pPr>
      <w:r w:rsidRPr="00143D4B">
        <w:rPr>
          <w:rFonts w:ascii="Times New Roman" w:hAnsi="Times New Roman"/>
          <w:noProof/>
          <w:snapToGrid/>
        </w:rPr>
        <w:drawing>
          <wp:inline distT="0" distB="0" distL="0" distR="0">
            <wp:extent cx="5695950" cy="2914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846" w:rsidRPr="00143D4B" w:rsidRDefault="004D67DC" w:rsidP="00143D4B">
      <w:pPr>
        <w:pStyle w:val="10"/>
        <w:spacing w:after="240"/>
        <w:jc w:val="center"/>
        <w:rPr>
          <w:rFonts w:cs="Courier New"/>
          <w:noProof/>
          <w:snapToGrid/>
        </w:rPr>
      </w:pPr>
      <w:r w:rsidRPr="00143D4B">
        <w:rPr>
          <w:rFonts w:cs="Courier New"/>
          <w:noProof/>
          <w:snapToGrid/>
        </w:rPr>
        <w:t>Рис.</w:t>
      </w:r>
      <w:r w:rsidR="00880846" w:rsidRPr="00143D4B">
        <w:rPr>
          <w:rFonts w:cs="Courier New"/>
          <w:noProof/>
          <w:snapToGrid/>
        </w:rPr>
        <w:t xml:space="preserve"> 29 – Форма </w:t>
      </w:r>
      <w:r w:rsidR="00880846" w:rsidRPr="00143D4B">
        <w:rPr>
          <w:rFonts w:cs="Courier New"/>
          <w:noProof/>
          <w:snapToGrid/>
          <w:lang w:val="en-US"/>
        </w:rPr>
        <w:t>Sotr</w:t>
      </w:r>
      <w:r w:rsidR="00880846" w:rsidRPr="00143D4B">
        <w:rPr>
          <w:rFonts w:cs="Courier New"/>
          <w:noProof/>
          <w:snapToGrid/>
        </w:rPr>
        <w:t xml:space="preserve"> после редактирвания в конструкторе форм</w:t>
      </w:r>
    </w:p>
    <w:p w:rsidR="004E2264" w:rsidRPr="00143D4B" w:rsidRDefault="004E2264" w:rsidP="004267EB">
      <w:pPr>
        <w:pStyle w:val="10"/>
        <w:numPr>
          <w:ilvl w:val="0"/>
          <w:numId w:val="20"/>
        </w:numPr>
        <w:snapToGrid w:val="0"/>
        <w:spacing w:after="120"/>
        <w:ind w:left="567" w:hanging="567"/>
        <w:rPr>
          <w:rFonts w:cs="Courier New"/>
        </w:rPr>
      </w:pPr>
      <w:r w:rsidRPr="00143D4B">
        <w:rPr>
          <w:rFonts w:cs="Courier New"/>
        </w:rPr>
        <w:t xml:space="preserve">Запустите проект </w:t>
      </w:r>
      <w:r w:rsidRPr="00143D4B">
        <w:rPr>
          <w:rFonts w:cs="Courier New"/>
          <w:b/>
          <w:lang w:val="en-US"/>
        </w:rPr>
        <w:t>dvd.pjx</w:t>
      </w:r>
      <w:r w:rsidRPr="00143D4B">
        <w:rPr>
          <w:rFonts w:cs="Courier New"/>
        </w:rPr>
        <w:t>.</w:t>
      </w:r>
    </w:p>
    <w:p w:rsidR="004E2264" w:rsidRPr="00143D4B" w:rsidRDefault="005A4F5C" w:rsidP="004267EB">
      <w:pPr>
        <w:pStyle w:val="10"/>
        <w:numPr>
          <w:ilvl w:val="0"/>
          <w:numId w:val="20"/>
        </w:numPr>
        <w:snapToGrid w:val="0"/>
        <w:spacing w:after="120"/>
        <w:ind w:left="567" w:hanging="567"/>
        <w:rPr>
          <w:rFonts w:cs="Courier New"/>
        </w:rPr>
      </w:pPr>
      <w:r w:rsidRPr="00143D4B">
        <w:rPr>
          <w:rFonts w:cs="Courier New"/>
        </w:rPr>
        <w:t xml:space="preserve">Откройте в режиме конструктора (для редактирования) форму </w:t>
      </w:r>
      <w:r w:rsidR="008F5CEA" w:rsidRPr="00143D4B">
        <w:rPr>
          <w:rFonts w:cs="Courier New"/>
          <w:b/>
          <w:lang w:val="en-US"/>
        </w:rPr>
        <w:t>Sotr</w:t>
      </w:r>
      <w:r w:rsidRPr="00143D4B">
        <w:rPr>
          <w:rFonts w:cs="Courier New"/>
        </w:rPr>
        <w:t>. Для этого выд</w:t>
      </w:r>
      <w:r w:rsidRPr="00143D4B">
        <w:rPr>
          <w:rFonts w:cs="Courier New"/>
        </w:rPr>
        <w:t>е</w:t>
      </w:r>
      <w:r w:rsidRPr="00143D4B">
        <w:rPr>
          <w:rFonts w:cs="Courier New"/>
        </w:rPr>
        <w:t xml:space="preserve">лите ее в менеджере проекта и нажмите кнопку </w:t>
      </w:r>
      <w:r w:rsidRPr="00143D4B">
        <w:rPr>
          <w:rFonts w:cs="Courier New"/>
          <w:b/>
          <w:lang w:val="en-US"/>
        </w:rPr>
        <w:t>Modify</w:t>
      </w:r>
      <w:r w:rsidRPr="00143D4B">
        <w:rPr>
          <w:rFonts w:cs="Courier New"/>
        </w:rPr>
        <w:t xml:space="preserve"> (или выполните на имени фо</w:t>
      </w:r>
      <w:r w:rsidRPr="00143D4B">
        <w:rPr>
          <w:rFonts w:cs="Courier New"/>
        </w:rPr>
        <w:t>р</w:t>
      </w:r>
      <w:r w:rsidRPr="00143D4B">
        <w:rPr>
          <w:rFonts w:cs="Courier New"/>
        </w:rPr>
        <w:t>мы в проекте двойной щелчок левой кнопкой мыши).</w:t>
      </w:r>
      <w:r w:rsidR="00AA3044" w:rsidRPr="00143D4B">
        <w:rPr>
          <w:rFonts w:cs="Courier New"/>
          <w:i/>
        </w:rPr>
        <w:t>Обратите внимание, что теперь все элементы формы доступны для выделения мышью и последующего редактирования</w:t>
      </w:r>
      <w:r w:rsidR="007E6BC3" w:rsidRPr="00143D4B">
        <w:rPr>
          <w:rFonts w:cs="Courier New"/>
          <w:i/>
        </w:rPr>
        <w:t xml:space="preserve"> (рис. </w:t>
      </w:r>
      <w:r w:rsidR="00FB2E8A" w:rsidRPr="00143D4B">
        <w:rPr>
          <w:rFonts w:cs="Courier New"/>
          <w:i/>
        </w:rPr>
        <w:t>30</w:t>
      </w:r>
      <w:r w:rsidR="007E6BC3" w:rsidRPr="00143D4B">
        <w:rPr>
          <w:rFonts w:cs="Courier New"/>
          <w:i/>
        </w:rPr>
        <w:t>)</w:t>
      </w:r>
      <w:r w:rsidR="00AA3044" w:rsidRPr="00143D4B">
        <w:rPr>
          <w:rFonts w:cs="Courier New"/>
          <w:i/>
        </w:rPr>
        <w:t>.</w:t>
      </w:r>
    </w:p>
    <w:p w:rsidR="007E6BC3" w:rsidRPr="00143D4B" w:rsidRDefault="00E17D52" w:rsidP="004267EB">
      <w:pPr>
        <w:pStyle w:val="10"/>
        <w:spacing w:after="120"/>
        <w:jc w:val="center"/>
        <w:rPr>
          <w:rFonts w:cs="Courier New"/>
          <w:noProof/>
          <w:snapToGrid/>
        </w:rPr>
      </w:pPr>
      <w:r w:rsidRPr="00143D4B">
        <w:rPr>
          <w:rFonts w:cs="Courier New"/>
          <w:noProof/>
          <w:snapToGrid/>
        </w:rPr>
        <w:drawing>
          <wp:inline distT="0" distB="0" distL="0" distR="0">
            <wp:extent cx="5819775" cy="3790950"/>
            <wp:effectExtent l="0" t="0" r="9525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C3" w:rsidRPr="00143D4B" w:rsidRDefault="004D67DC" w:rsidP="00143D4B">
      <w:pPr>
        <w:pStyle w:val="10"/>
        <w:spacing w:after="240"/>
        <w:jc w:val="center"/>
        <w:rPr>
          <w:rFonts w:cs="Courier New"/>
          <w:noProof/>
          <w:snapToGrid/>
        </w:rPr>
      </w:pPr>
      <w:r w:rsidRPr="00143D4B">
        <w:rPr>
          <w:rFonts w:cs="Courier New"/>
          <w:noProof/>
          <w:snapToGrid/>
        </w:rPr>
        <w:t>Рис.</w:t>
      </w:r>
      <w:r w:rsidR="00FB2E8A" w:rsidRPr="00143D4B">
        <w:rPr>
          <w:rFonts w:cs="Courier New"/>
          <w:noProof/>
          <w:snapToGrid/>
        </w:rPr>
        <w:t>30</w:t>
      </w:r>
      <w:r w:rsidR="007E6BC3" w:rsidRPr="00143D4B">
        <w:rPr>
          <w:rFonts w:cs="Courier New"/>
          <w:noProof/>
          <w:snapToGrid/>
        </w:rPr>
        <w:t xml:space="preserve"> – Форма </w:t>
      </w:r>
      <w:r w:rsidR="007E6BC3" w:rsidRPr="00143D4B">
        <w:rPr>
          <w:rFonts w:cs="Courier New"/>
          <w:b/>
          <w:noProof/>
          <w:snapToGrid/>
          <w:lang w:val="en-GB"/>
        </w:rPr>
        <w:t>Sotr</w:t>
      </w:r>
      <w:r w:rsidR="007E6BC3" w:rsidRPr="00143D4B">
        <w:rPr>
          <w:rFonts w:cs="Courier New"/>
          <w:noProof/>
          <w:snapToGrid/>
        </w:rPr>
        <w:t>, открытая в конструкторе форм</w:t>
      </w:r>
    </w:p>
    <w:p w:rsidR="00AA3044" w:rsidRPr="00143D4B" w:rsidRDefault="00662395" w:rsidP="004267EB">
      <w:pPr>
        <w:pStyle w:val="10"/>
        <w:numPr>
          <w:ilvl w:val="0"/>
          <w:numId w:val="2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 xml:space="preserve">Если на экране не отображается панель </w:t>
      </w:r>
      <w:r w:rsidRPr="00143D4B">
        <w:rPr>
          <w:rFonts w:cs="Courier New"/>
          <w:b/>
          <w:lang w:val="en-US"/>
        </w:rPr>
        <w:t>Properties</w:t>
      </w:r>
      <w:r w:rsidRPr="00143D4B">
        <w:rPr>
          <w:rFonts w:cs="Courier New"/>
        </w:rPr>
        <w:t>, то вызовите на форме контекс</w:t>
      </w:r>
      <w:r w:rsidRPr="00143D4B">
        <w:rPr>
          <w:rFonts w:cs="Courier New"/>
        </w:rPr>
        <w:t>т</w:t>
      </w:r>
      <w:r w:rsidRPr="00143D4B">
        <w:rPr>
          <w:rFonts w:cs="Courier New"/>
        </w:rPr>
        <w:t xml:space="preserve">ное меню и выберите команду </w:t>
      </w:r>
      <w:r w:rsidRPr="00143D4B">
        <w:rPr>
          <w:rFonts w:cs="Courier New"/>
          <w:b/>
          <w:lang w:val="en-US"/>
        </w:rPr>
        <w:t>Properties</w:t>
      </w:r>
      <w:r w:rsidRPr="00143D4B">
        <w:rPr>
          <w:rFonts w:cs="Courier New"/>
        </w:rPr>
        <w:t>.</w:t>
      </w:r>
    </w:p>
    <w:p w:rsidR="007E6BC3" w:rsidRPr="00143D4B" w:rsidRDefault="007E6BC3" w:rsidP="004267EB">
      <w:pPr>
        <w:pStyle w:val="10"/>
        <w:numPr>
          <w:ilvl w:val="0"/>
          <w:numId w:val="2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>Выделите на форме надпись «Сотрудники», выполнив на ней щелчок левой кнопкой м</w:t>
      </w:r>
      <w:r w:rsidRPr="00143D4B">
        <w:rPr>
          <w:rFonts w:cs="Courier New"/>
        </w:rPr>
        <w:t>ы</w:t>
      </w:r>
      <w:r w:rsidRPr="00143D4B">
        <w:rPr>
          <w:rFonts w:cs="Courier New"/>
        </w:rPr>
        <w:t xml:space="preserve">ши. Обратите внимание, что в верхней строке панели свойств отображается объект </w:t>
      </w:r>
      <w:r w:rsidRPr="00143D4B">
        <w:rPr>
          <w:rFonts w:cs="Courier New"/>
          <w:b/>
          <w:lang w:val="en-US"/>
        </w:rPr>
        <w:t>Label</w:t>
      </w:r>
      <w:r w:rsidRPr="00143D4B">
        <w:rPr>
          <w:rFonts w:cs="Courier New"/>
          <w:b/>
        </w:rPr>
        <w:t>1</w:t>
      </w:r>
      <w:r w:rsidRPr="00143D4B">
        <w:rPr>
          <w:rFonts w:cs="Courier New"/>
        </w:rPr>
        <w:t>, поэтому все изменения свойств коснутся именно этого объекта.</w:t>
      </w:r>
    </w:p>
    <w:p w:rsidR="00662395" w:rsidRPr="00143D4B" w:rsidRDefault="007E6BC3" w:rsidP="004267EB">
      <w:pPr>
        <w:pStyle w:val="10"/>
        <w:numPr>
          <w:ilvl w:val="0"/>
          <w:numId w:val="2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 xml:space="preserve">Выполните щелчок левой кнопкой мыши в свободной части формы (на фоне). Обратите </w:t>
      </w:r>
      <w:r w:rsidRPr="00143D4B">
        <w:rPr>
          <w:rFonts w:cs="Courier New"/>
        </w:rPr>
        <w:lastRenderedPageBreak/>
        <w:t xml:space="preserve">внимание, что в верхней строке панели свойств отображается объект </w:t>
      </w:r>
      <w:r w:rsidRPr="00143D4B">
        <w:rPr>
          <w:rFonts w:cs="Courier New"/>
          <w:b/>
          <w:lang w:val="en-US"/>
        </w:rPr>
        <w:t>Form</w:t>
      </w:r>
      <w:r w:rsidRPr="00143D4B">
        <w:rPr>
          <w:rFonts w:cs="Courier New"/>
          <w:b/>
        </w:rPr>
        <w:t>1</w:t>
      </w:r>
      <w:r w:rsidRPr="00143D4B">
        <w:rPr>
          <w:rFonts w:cs="Courier New"/>
        </w:rPr>
        <w:t>, т.е. все и</w:t>
      </w:r>
      <w:r w:rsidRPr="00143D4B">
        <w:rPr>
          <w:rFonts w:cs="Courier New"/>
        </w:rPr>
        <w:t>з</w:t>
      </w:r>
      <w:r w:rsidRPr="00143D4B">
        <w:rPr>
          <w:rFonts w:cs="Courier New"/>
        </w:rPr>
        <w:t>менения свойств будут применены именно к форме целиком.</w:t>
      </w:r>
    </w:p>
    <w:p w:rsidR="007E6BC3" w:rsidRPr="00143D4B" w:rsidRDefault="00F94716" w:rsidP="004267EB">
      <w:pPr>
        <w:pStyle w:val="10"/>
        <w:numPr>
          <w:ilvl w:val="0"/>
          <w:numId w:val="2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 xml:space="preserve">В панели свойств выделите свойство </w:t>
      </w:r>
      <w:r w:rsidRPr="00143D4B">
        <w:rPr>
          <w:rFonts w:cs="Courier New"/>
          <w:b/>
          <w:lang w:val="en-US"/>
        </w:rPr>
        <w:t>Caption</w:t>
      </w:r>
      <w:r w:rsidRPr="00143D4B">
        <w:rPr>
          <w:rFonts w:cs="Courier New"/>
        </w:rPr>
        <w:t xml:space="preserve">, выполнив щелчок по соответствующей строке. В поле изменения значения свойства введите новый заголовок формы «Сведения о сотрудниках». Подтвердите изменение нажатием клавиши </w:t>
      </w:r>
      <w:r w:rsidRPr="00143D4B">
        <w:rPr>
          <w:rFonts w:cs="Courier New"/>
          <w:b/>
        </w:rPr>
        <w:t>Enter</w:t>
      </w:r>
      <w:r w:rsidRPr="00143D4B">
        <w:rPr>
          <w:rFonts w:cs="Courier New"/>
        </w:rPr>
        <w:t>.</w:t>
      </w:r>
      <w:r w:rsidR="00B72632" w:rsidRPr="00143D4B">
        <w:rPr>
          <w:rFonts w:cs="Courier New"/>
          <w:i/>
        </w:rPr>
        <w:t>Обратите внимание на заг</w:t>
      </w:r>
      <w:r w:rsidR="00B72632" w:rsidRPr="00143D4B">
        <w:rPr>
          <w:rFonts w:cs="Courier New"/>
          <w:i/>
        </w:rPr>
        <w:t>о</w:t>
      </w:r>
      <w:r w:rsidR="00B72632" w:rsidRPr="00143D4B">
        <w:rPr>
          <w:rFonts w:cs="Courier New"/>
          <w:i/>
        </w:rPr>
        <w:t>ловок формы</w:t>
      </w:r>
      <w:r w:rsidR="00B72632" w:rsidRPr="00143D4B">
        <w:rPr>
          <w:rFonts w:cs="Courier New"/>
        </w:rPr>
        <w:t>.</w:t>
      </w:r>
    </w:p>
    <w:p w:rsidR="00820741" w:rsidRPr="00143D4B" w:rsidRDefault="00820741" w:rsidP="004267EB">
      <w:pPr>
        <w:pStyle w:val="10"/>
        <w:numPr>
          <w:ilvl w:val="0"/>
          <w:numId w:val="2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 xml:space="preserve">В панели свойство </w:t>
      </w:r>
      <w:r w:rsidRPr="00143D4B">
        <w:rPr>
          <w:rFonts w:cs="Courier New"/>
          <w:b/>
        </w:rPr>
        <w:t>BackColor</w:t>
      </w:r>
      <w:r w:rsidR="00642B9C" w:rsidRPr="00143D4B">
        <w:rPr>
          <w:rFonts w:cs="Courier New"/>
        </w:rPr>
        <w:t xml:space="preserve">(фон формы) </w:t>
      </w:r>
      <w:r w:rsidRPr="00143D4B">
        <w:rPr>
          <w:rFonts w:cs="Courier New"/>
        </w:rPr>
        <w:t>и в поле изменения значения свойства н</w:t>
      </w:r>
      <w:r w:rsidRPr="00143D4B">
        <w:rPr>
          <w:rFonts w:cs="Courier New"/>
        </w:rPr>
        <w:t>а</w:t>
      </w:r>
      <w:r w:rsidRPr="00143D4B">
        <w:rPr>
          <w:rFonts w:cs="Courier New"/>
        </w:rPr>
        <w:t xml:space="preserve">жмите кнопку </w:t>
      </w:r>
      <w:r w:rsidRPr="00143D4B">
        <w:rPr>
          <w:rFonts w:cs="Courier New"/>
          <w:noProof/>
          <w:snapToGrid/>
        </w:rPr>
        <w:drawing>
          <wp:inline distT="0" distB="0" distL="0" distR="0">
            <wp:extent cx="161925" cy="190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D4B">
        <w:rPr>
          <w:rFonts w:cs="Courier New"/>
        </w:rPr>
        <w:t xml:space="preserve">. В результате </w:t>
      </w:r>
      <w:r w:rsidR="00642B9C" w:rsidRPr="00143D4B">
        <w:rPr>
          <w:rFonts w:cs="Courier New"/>
        </w:rPr>
        <w:t>откроется окно выбора цвета. Установите для формы н</w:t>
      </w:r>
      <w:r w:rsidR="00642B9C" w:rsidRPr="00143D4B">
        <w:rPr>
          <w:rFonts w:cs="Courier New"/>
        </w:rPr>
        <w:t>о</w:t>
      </w:r>
      <w:r w:rsidR="00642B9C" w:rsidRPr="00143D4B">
        <w:rPr>
          <w:rFonts w:cs="Courier New"/>
        </w:rPr>
        <w:t>вый цвет. Старайтесь использовать спокойные оттенки цвета, не напрягающие зрительную и психоэмоциональную систему пользователя.</w:t>
      </w:r>
    </w:p>
    <w:p w:rsidR="00FB2E8A" w:rsidRPr="00143D4B" w:rsidRDefault="00820741" w:rsidP="004267EB">
      <w:pPr>
        <w:pStyle w:val="10"/>
        <w:numPr>
          <w:ilvl w:val="0"/>
          <w:numId w:val="2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 xml:space="preserve">Выделите на форме надпись </w:t>
      </w:r>
      <w:r w:rsidRPr="00143D4B">
        <w:rPr>
          <w:rFonts w:cs="Courier New"/>
          <w:b/>
        </w:rPr>
        <w:t>kod_sotr</w:t>
      </w:r>
      <w:r w:rsidRPr="00143D4B">
        <w:rPr>
          <w:rFonts w:cs="Courier New"/>
        </w:rPr>
        <w:t xml:space="preserve">. Убедитесь, что в верхней строке панели свойств отображается объект </w:t>
      </w:r>
      <w:r w:rsidRPr="00143D4B">
        <w:rPr>
          <w:rFonts w:cs="Courier New"/>
          <w:b/>
          <w:lang w:val="en-US"/>
        </w:rPr>
        <w:t>LBLKOD</w:t>
      </w:r>
      <w:r w:rsidRPr="00143D4B">
        <w:rPr>
          <w:rFonts w:cs="Courier New"/>
          <w:b/>
        </w:rPr>
        <w:t>_</w:t>
      </w:r>
      <w:r w:rsidRPr="00143D4B">
        <w:rPr>
          <w:rFonts w:cs="Courier New"/>
          <w:b/>
          <w:lang w:val="en-US"/>
        </w:rPr>
        <w:t>SOTR</w:t>
      </w:r>
      <w:r w:rsidRPr="00143D4B">
        <w:rPr>
          <w:rFonts w:cs="Courier New"/>
          <w:b/>
        </w:rPr>
        <w:t>1</w:t>
      </w:r>
      <w:r w:rsidRPr="00143D4B">
        <w:rPr>
          <w:rFonts w:cs="Courier New"/>
        </w:rPr>
        <w:t xml:space="preserve"> (это имя надписи, присваиваемое ей програ</w:t>
      </w:r>
      <w:r w:rsidRPr="00143D4B">
        <w:rPr>
          <w:rFonts w:cs="Courier New"/>
        </w:rPr>
        <w:t>м</w:t>
      </w:r>
      <w:r w:rsidRPr="00143D4B">
        <w:rPr>
          <w:rFonts w:cs="Courier New"/>
        </w:rPr>
        <w:t>мой).</w:t>
      </w:r>
    </w:p>
    <w:p w:rsidR="00FB2E8A" w:rsidRPr="00143D4B" w:rsidRDefault="00820741" w:rsidP="004267EB">
      <w:pPr>
        <w:pStyle w:val="10"/>
        <w:numPr>
          <w:ilvl w:val="0"/>
          <w:numId w:val="2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 xml:space="preserve">Повторяя действия п. 6, измените содержимое надписи (свойство </w:t>
      </w:r>
      <w:r w:rsidRPr="00143D4B">
        <w:rPr>
          <w:rFonts w:cs="Courier New"/>
          <w:lang w:val="en-US"/>
        </w:rPr>
        <w:t>Caption</w:t>
      </w:r>
      <w:r w:rsidRPr="00143D4B">
        <w:rPr>
          <w:rFonts w:cs="Courier New"/>
        </w:rPr>
        <w:t>) на</w:t>
      </w:r>
      <w:r w:rsidRPr="00143D4B">
        <w:rPr>
          <w:rFonts w:cs="Courier New"/>
          <w:b/>
        </w:rPr>
        <w:t>№</w:t>
      </w:r>
      <w:r w:rsidRPr="00143D4B">
        <w:rPr>
          <w:rFonts w:cs="Courier New"/>
        </w:rPr>
        <w:t>.</w:t>
      </w:r>
    </w:p>
    <w:p w:rsidR="00FB2E8A" w:rsidRPr="00143D4B" w:rsidRDefault="00FB2E8A" w:rsidP="004267EB">
      <w:pPr>
        <w:pStyle w:val="10"/>
        <w:numPr>
          <w:ilvl w:val="0"/>
          <w:numId w:val="2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 xml:space="preserve">Не снимая выделение с той же надписи, </w:t>
      </w:r>
      <w:r w:rsidR="00F24D72" w:rsidRPr="00143D4B">
        <w:rPr>
          <w:rFonts w:cs="Courier New"/>
        </w:rPr>
        <w:t>измените ее подчеркивание. Для этого выд</w:t>
      </w:r>
      <w:r w:rsidR="00F24D72" w:rsidRPr="00143D4B">
        <w:rPr>
          <w:rFonts w:cs="Courier New"/>
        </w:rPr>
        <w:t>е</w:t>
      </w:r>
      <w:r w:rsidR="00F24D72" w:rsidRPr="00143D4B">
        <w:rPr>
          <w:rFonts w:cs="Courier New"/>
        </w:rPr>
        <w:t xml:space="preserve">лите свойство </w:t>
      </w:r>
      <w:r w:rsidR="00F24D72" w:rsidRPr="00143D4B">
        <w:rPr>
          <w:rFonts w:cs="Courier New"/>
          <w:b/>
        </w:rPr>
        <w:t>FontUnderline</w:t>
      </w:r>
      <w:r w:rsidR="00F24D72" w:rsidRPr="00143D4B">
        <w:rPr>
          <w:rFonts w:cs="Courier New"/>
        </w:rPr>
        <w:t xml:space="preserve"> и в поле изменения значения свойства выберите из раскр</w:t>
      </w:r>
      <w:r w:rsidR="00F24D72" w:rsidRPr="00143D4B">
        <w:rPr>
          <w:rFonts w:cs="Courier New"/>
        </w:rPr>
        <w:t>ы</w:t>
      </w:r>
      <w:r w:rsidR="00F24D72" w:rsidRPr="00143D4B">
        <w:rPr>
          <w:rFonts w:cs="Courier New"/>
        </w:rPr>
        <w:t xml:space="preserve">вающегося списка значение </w:t>
      </w:r>
      <w:r w:rsidR="00F24D72" w:rsidRPr="00143D4B">
        <w:rPr>
          <w:rFonts w:cs="Courier New"/>
          <w:b/>
        </w:rPr>
        <w:t xml:space="preserve">.T. (true) </w:t>
      </w:r>
      <w:r w:rsidR="00F24D72" w:rsidRPr="00143D4B">
        <w:rPr>
          <w:rFonts w:cs="Courier New"/>
        </w:rPr>
        <w:t>или выполните двойной щелчок на свойстве.</w:t>
      </w:r>
    </w:p>
    <w:p w:rsidR="00FB2E8A" w:rsidRPr="00143D4B" w:rsidRDefault="00642B9C" w:rsidP="004267EB">
      <w:pPr>
        <w:pStyle w:val="10"/>
        <w:numPr>
          <w:ilvl w:val="0"/>
          <w:numId w:val="2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>Не снимая выделение с той же надписи, измените ее шрифт (</w:t>
      </w:r>
      <w:r w:rsidR="0053218D" w:rsidRPr="00143D4B">
        <w:rPr>
          <w:rFonts w:cs="Courier New"/>
          <w:lang w:val="en-US"/>
        </w:rPr>
        <w:t>Arial</w:t>
      </w:r>
      <w:r w:rsidRPr="00143D4B">
        <w:rPr>
          <w:rFonts w:cs="Courier New"/>
        </w:rPr>
        <w:t>), начертание (</w:t>
      </w:r>
      <w:r w:rsidR="0053218D" w:rsidRPr="00143D4B">
        <w:rPr>
          <w:rFonts w:cs="Courier New"/>
        </w:rPr>
        <w:t>п</w:t>
      </w:r>
      <w:r w:rsidR="0053218D" w:rsidRPr="00143D4B">
        <w:rPr>
          <w:rFonts w:cs="Courier New"/>
        </w:rPr>
        <w:t>о</w:t>
      </w:r>
      <w:r w:rsidR="0053218D" w:rsidRPr="00143D4B">
        <w:rPr>
          <w:rFonts w:cs="Courier New"/>
        </w:rPr>
        <w:t>лу</w:t>
      </w:r>
      <w:r w:rsidRPr="00143D4B">
        <w:rPr>
          <w:rFonts w:cs="Courier New"/>
        </w:rPr>
        <w:t>жирное) и размер (1</w:t>
      </w:r>
      <w:r w:rsidR="0053218D" w:rsidRPr="00143D4B">
        <w:rPr>
          <w:rFonts w:cs="Courier New"/>
        </w:rPr>
        <w:t>0</w:t>
      </w:r>
      <w:r w:rsidRPr="00143D4B">
        <w:rPr>
          <w:rFonts w:cs="Courier New"/>
        </w:rPr>
        <w:t xml:space="preserve">). Для этого </w:t>
      </w:r>
      <w:r w:rsidR="00AF0564" w:rsidRPr="00143D4B">
        <w:rPr>
          <w:rFonts w:cs="Courier New"/>
        </w:rPr>
        <w:t>на</w:t>
      </w:r>
      <w:r w:rsidRPr="00143D4B">
        <w:rPr>
          <w:rFonts w:cs="Courier New"/>
        </w:rPr>
        <w:t xml:space="preserve"> панели </w:t>
      </w:r>
      <w:r w:rsidRPr="00143D4B">
        <w:rPr>
          <w:rFonts w:cs="Courier New"/>
          <w:lang w:val="en-US"/>
        </w:rPr>
        <w:t>Properties</w:t>
      </w:r>
      <w:r w:rsidRPr="00143D4B">
        <w:rPr>
          <w:rFonts w:cs="Courier New"/>
        </w:rPr>
        <w:t xml:space="preserve"> выделите свойство</w:t>
      </w:r>
      <w:r w:rsidRPr="00143D4B">
        <w:rPr>
          <w:rFonts w:cs="Courier New"/>
        </w:rPr>
        <w:br/>
      </w:r>
      <w:r w:rsidRPr="00143D4B">
        <w:rPr>
          <w:rFonts w:cs="Courier New"/>
          <w:b/>
          <w:lang w:val="en-US"/>
        </w:rPr>
        <w:t>FontCharSet</w:t>
      </w:r>
      <w:r w:rsidRPr="00143D4B">
        <w:rPr>
          <w:rFonts w:cs="Courier New"/>
        </w:rPr>
        <w:t xml:space="preserve"> (настройки шрифта) и выполните по нему двойной щелчок левой кнопкой мыши (или в поле изменения значения свойства нажмите кнопку </w:t>
      </w:r>
      <w:r w:rsidRPr="00143D4B">
        <w:rPr>
          <w:rFonts w:cs="Courier New"/>
          <w:noProof/>
          <w:snapToGrid/>
        </w:rPr>
        <w:drawing>
          <wp:inline distT="0" distB="0" distL="0" distR="0">
            <wp:extent cx="161925" cy="190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D4B">
        <w:rPr>
          <w:rFonts w:cs="Courier New"/>
        </w:rPr>
        <w:t>).</w:t>
      </w:r>
    </w:p>
    <w:p w:rsidR="00642B9C" w:rsidRPr="00143D4B" w:rsidRDefault="00642B9C" w:rsidP="004267EB">
      <w:pPr>
        <w:pStyle w:val="10"/>
        <w:numPr>
          <w:ilvl w:val="0"/>
          <w:numId w:val="2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>Таким же образом измените настройки оставшихся четырех надписей (Фамилия, Имя, Отчество, Телефон). Для этого</w:t>
      </w:r>
      <w:r w:rsidR="0053218D" w:rsidRPr="00143D4B">
        <w:rPr>
          <w:rFonts w:cs="Courier New"/>
        </w:rPr>
        <w:t xml:space="preserve"> предварительно</w:t>
      </w:r>
      <w:r w:rsidRPr="00143D4B">
        <w:rPr>
          <w:rFonts w:cs="Courier New"/>
        </w:rPr>
        <w:t xml:space="preserve"> выделите их все (протяжкой мышью или по одному с зажатой клавишей </w:t>
      </w:r>
      <w:r w:rsidRPr="00143D4B">
        <w:rPr>
          <w:rFonts w:cs="Courier New"/>
          <w:lang w:val="en-US"/>
        </w:rPr>
        <w:t>Shift</w:t>
      </w:r>
      <w:r w:rsidRPr="00143D4B">
        <w:rPr>
          <w:rFonts w:cs="Courier New"/>
        </w:rPr>
        <w:t>)</w:t>
      </w:r>
      <w:r w:rsidR="00327045" w:rsidRPr="00143D4B">
        <w:rPr>
          <w:rFonts w:cs="Courier New"/>
        </w:rPr>
        <w:t xml:space="preserve"> и повторите действие п. 1</w:t>
      </w:r>
      <w:r w:rsidR="00FB2E8A" w:rsidRPr="00143D4B">
        <w:rPr>
          <w:rFonts w:cs="Courier New"/>
        </w:rPr>
        <w:t>1</w:t>
      </w:r>
      <w:r w:rsidR="00327045" w:rsidRPr="00143D4B">
        <w:rPr>
          <w:rFonts w:cs="Courier New"/>
        </w:rPr>
        <w:t>.</w:t>
      </w:r>
    </w:p>
    <w:p w:rsidR="00546C5D" w:rsidRPr="00143D4B" w:rsidRDefault="00546C5D" w:rsidP="004267EB">
      <w:pPr>
        <w:pStyle w:val="10"/>
        <w:numPr>
          <w:ilvl w:val="0"/>
          <w:numId w:val="2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 xml:space="preserve">Для всех надписей измените их высоту, установив значение свойства </w:t>
      </w:r>
      <w:r w:rsidRPr="00143D4B">
        <w:rPr>
          <w:rFonts w:cs="Courier New"/>
          <w:b/>
        </w:rPr>
        <w:t>Height</w:t>
      </w:r>
      <w:r w:rsidRPr="00143D4B">
        <w:rPr>
          <w:rFonts w:cs="Courier New"/>
        </w:rPr>
        <w:t xml:space="preserve"> равным 25. </w:t>
      </w:r>
      <w:r w:rsidRPr="00143D4B">
        <w:rPr>
          <w:rFonts w:cs="Courier New"/>
          <w:i/>
        </w:rPr>
        <w:t>Скорее всего, после изменения шрифта не все части надписи были видны.</w:t>
      </w:r>
    </w:p>
    <w:p w:rsidR="00327045" w:rsidRPr="00143D4B" w:rsidRDefault="00F24D72" w:rsidP="004267EB">
      <w:pPr>
        <w:pStyle w:val="10"/>
        <w:numPr>
          <w:ilvl w:val="0"/>
          <w:numId w:val="2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 xml:space="preserve">Повторяя действия п. 12, измените настройки шрифта для полей формы </w:t>
      </w:r>
      <w:r w:rsidRPr="00143D4B">
        <w:rPr>
          <w:rFonts w:cs="Courier New"/>
          <w:b/>
        </w:rPr>
        <w:t>kod_sotr1</w:t>
      </w:r>
      <w:r w:rsidRPr="00143D4B">
        <w:rPr>
          <w:rFonts w:cs="Courier New"/>
        </w:rPr>
        <w:t xml:space="preserve">, </w:t>
      </w:r>
      <w:r w:rsidRPr="00143D4B">
        <w:rPr>
          <w:rFonts w:cs="Courier New"/>
          <w:b/>
        </w:rPr>
        <w:t>fam_sotr1</w:t>
      </w:r>
      <w:r w:rsidRPr="00143D4B">
        <w:rPr>
          <w:rFonts w:cs="Courier New"/>
        </w:rPr>
        <w:t xml:space="preserve">, </w:t>
      </w:r>
      <w:r w:rsidRPr="00143D4B">
        <w:rPr>
          <w:rFonts w:cs="Courier New"/>
          <w:b/>
        </w:rPr>
        <w:t>im_sotr1</w:t>
      </w:r>
      <w:r w:rsidRPr="00143D4B">
        <w:rPr>
          <w:rFonts w:cs="Courier New"/>
        </w:rPr>
        <w:t xml:space="preserve">, </w:t>
      </w:r>
      <w:r w:rsidRPr="00143D4B">
        <w:rPr>
          <w:rFonts w:cs="Courier New"/>
          <w:b/>
        </w:rPr>
        <w:t>ot_sotr1</w:t>
      </w:r>
      <w:r w:rsidRPr="00143D4B">
        <w:rPr>
          <w:rFonts w:cs="Courier New"/>
        </w:rPr>
        <w:t xml:space="preserve">, </w:t>
      </w:r>
      <w:r w:rsidRPr="00143D4B">
        <w:rPr>
          <w:rFonts w:cs="Courier New"/>
          <w:b/>
        </w:rPr>
        <w:t>tel_sotr1</w:t>
      </w:r>
      <w:r w:rsidRPr="00143D4B">
        <w:rPr>
          <w:rFonts w:cs="Courier New"/>
        </w:rPr>
        <w:t>.</w:t>
      </w:r>
    </w:p>
    <w:p w:rsidR="00F24D72" w:rsidRPr="00143D4B" w:rsidRDefault="00F24D72" w:rsidP="004267EB">
      <w:pPr>
        <w:pStyle w:val="10"/>
        <w:numPr>
          <w:ilvl w:val="0"/>
          <w:numId w:val="2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 xml:space="preserve">Выделите текстовое поле </w:t>
      </w:r>
      <w:r w:rsidRPr="00143D4B">
        <w:rPr>
          <w:rFonts w:cs="Courier New"/>
          <w:b/>
        </w:rPr>
        <w:t>fam_sotr1</w:t>
      </w:r>
      <w:r w:rsidR="009077A0" w:rsidRPr="00143D4B">
        <w:rPr>
          <w:rFonts w:cs="Courier New"/>
          <w:b/>
        </w:rPr>
        <w:t>.</w:t>
      </w:r>
      <w:r w:rsidR="00AF0564" w:rsidRPr="00143D4B">
        <w:rPr>
          <w:rFonts w:cs="Courier New"/>
        </w:rPr>
        <w:t xml:space="preserve">На панели </w:t>
      </w:r>
      <w:r w:rsidR="00AF0564" w:rsidRPr="00143D4B">
        <w:rPr>
          <w:rFonts w:cs="Courier New"/>
          <w:lang w:val="en-US"/>
        </w:rPr>
        <w:t>Properties</w:t>
      </w:r>
      <w:r w:rsidR="00AF0564" w:rsidRPr="00143D4B">
        <w:rPr>
          <w:rFonts w:cs="Courier New"/>
        </w:rPr>
        <w:t xml:space="preserve"> выделите свойство</w:t>
      </w:r>
      <w:r w:rsidR="00AF0564" w:rsidRPr="00143D4B">
        <w:rPr>
          <w:rFonts w:cs="Courier New"/>
        </w:rPr>
        <w:br/>
      </w:r>
      <w:r w:rsidR="00AF0564" w:rsidRPr="00143D4B">
        <w:rPr>
          <w:rFonts w:cs="Courier New"/>
          <w:b/>
        </w:rPr>
        <w:t>ControlSource</w:t>
      </w:r>
      <w:r w:rsidR="00AF0564" w:rsidRPr="00143D4B">
        <w:rPr>
          <w:rFonts w:cs="Courier New"/>
        </w:rPr>
        <w:t xml:space="preserve">. </w:t>
      </w:r>
      <w:r w:rsidR="00AF0564" w:rsidRPr="00143D4B">
        <w:rPr>
          <w:rFonts w:cs="Courier New"/>
          <w:i/>
        </w:rPr>
        <w:t xml:space="preserve">Обратите внимание на его значение: </w:t>
      </w:r>
      <w:r w:rsidR="00AF0564" w:rsidRPr="00143D4B">
        <w:rPr>
          <w:rFonts w:cs="Courier New"/>
          <w:i/>
          <w:lang w:val="en-US"/>
        </w:rPr>
        <w:t>sort</w:t>
      </w:r>
      <w:r w:rsidR="00AF0564" w:rsidRPr="00143D4B">
        <w:rPr>
          <w:rFonts w:cs="Courier New"/>
          <w:i/>
        </w:rPr>
        <w:t>.</w:t>
      </w:r>
      <w:r w:rsidR="00AF0564" w:rsidRPr="00143D4B">
        <w:rPr>
          <w:rFonts w:cs="Courier New"/>
          <w:i/>
          <w:lang w:val="en-US"/>
        </w:rPr>
        <w:t>fam</w:t>
      </w:r>
      <w:r w:rsidR="00AF0564" w:rsidRPr="00143D4B">
        <w:rPr>
          <w:rFonts w:cs="Courier New"/>
          <w:i/>
        </w:rPr>
        <w:t>_</w:t>
      </w:r>
      <w:r w:rsidR="00AF0564" w:rsidRPr="00143D4B">
        <w:rPr>
          <w:rFonts w:cs="Courier New"/>
          <w:i/>
          <w:lang w:val="en-US"/>
        </w:rPr>
        <w:t>sotr</w:t>
      </w:r>
      <w:r w:rsidR="00AF0564" w:rsidRPr="00143D4B">
        <w:rPr>
          <w:rFonts w:cs="Courier New"/>
          <w:i/>
        </w:rPr>
        <w:t xml:space="preserve"> – это поле таблицы базы данных, содержимое которого отображается в поле формы</w:t>
      </w:r>
      <w:r w:rsidR="00AF0564" w:rsidRPr="00143D4B">
        <w:rPr>
          <w:rFonts w:cs="Courier New"/>
        </w:rPr>
        <w:t>.</w:t>
      </w:r>
    </w:p>
    <w:p w:rsidR="00AF0564" w:rsidRPr="00143D4B" w:rsidRDefault="00546C5D" w:rsidP="004267EB">
      <w:pPr>
        <w:pStyle w:val="10"/>
        <w:numPr>
          <w:ilvl w:val="0"/>
          <w:numId w:val="2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>Для всех текстовых полей измените их высоту на 25, действуя аналогично п. 13.</w:t>
      </w:r>
    </w:p>
    <w:p w:rsidR="00546C5D" w:rsidRPr="00143D4B" w:rsidRDefault="00D00EC9" w:rsidP="004267EB">
      <w:pPr>
        <w:pStyle w:val="10"/>
        <w:numPr>
          <w:ilvl w:val="0"/>
          <w:numId w:val="2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>Пользуясь перетаскиванием мыши, клавишами управления курсором, клавишами упра</w:t>
      </w:r>
      <w:r w:rsidRPr="00143D4B">
        <w:rPr>
          <w:rFonts w:cs="Courier New"/>
        </w:rPr>
        <w:t>в</w:t>
      </w:r>
      <w:r w:rsidRPr="00143D4B">
        <w:rPr>
          <w:rFonts w:cs="Courier New"/>
        </w:rPr>
        <w:t xml:space="preserve">ления курсором с зажатой клавишей </w:t>
      </w:r>
      <w:r w:rsidRPr="00143D4B">
        <w:rPr>
          <w:rFonts w:cs="Courier New"/>
          <w:lang w:val="en-US"/>
        </w:rPr>
        <w:t>Ctrl</w:t>
      </w:r>
      <w:r w:rsidRPr="00143D4B">
        <w:rPr>
          <w:rFonts w:cs="Courier New"/>
        </w:rPr>
        <w:t>, измените расположение надписей и полей на форме.</w:t>
      </w:r>
    </w:p>
    <w:p w:rsidR="00D00EC9" w:rsidRPr="00143D4B" w:rsidRDefault="00D00EC9" w:rsidP="004267EB">
      <w:pPr>
        <w:pStyle w:val="10"/>
        <w:numPr>
          <w:ilvl w:val="0"/>
          <w:numId w:val="2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 xml:space="preserve">Закройте форму, сохранив изменения, и проверьте ее работу, запустив нажатием кнопки </w:t>
      </w:r>
      <w:r w:rsidRPr="00143D4B">
        <w:rPr>
          <w:rFonts w:cs="Courier New"/>
          <w:lang w:val="en-US"/>
        </w:rPr>
        <w:t>Run</w:t>
      </w:r>
      <w:r w:rsidRPr="00143D4B">
        <w:rPr>
          <w:rFonts w:cs="Courier New"/>
        </w:rPr>
        <w:t>.</w:t>
      </w:r>
    </w:p>
    <w:p w:rsidR="00D00EC9" w:rsidRPr="00143D4B" w:rsidRDefault="00131B2E" w:rsidP="004267EB">
      <w:pPr>
        <w:pStyle w:val="10"/>
        <w:numPr>
          <w:ilvl w:val="0"/>
          <w:numId w:val="2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 xml:space="preserve">Повторяя действия п.2-п.18, измените форму </w:t>
      </w:r>
      <w:r w:rsidRPr="00143D4B">
        <w:rPr>
          <w:rFonts w:cs="Courier New"/>
          <w:lang w:val="en-US"/>
        </w:rPr>
        <w:t>Kategor</w:t>
      </w:r>
      <w:r w:rsidRPr="00143D4B">
        <w:rPr>
          <w:rFonts w:cs="Courier New"/>
        </w:rPr>
        <w:t>, чтобы она приняла вид, пре</w:t>
      </w:r>
      <w:r w:rsidRPr="00143D4B">
        <w:rPr>
          <w:rFonts w:cs="Courier New"/>
        </w:rPr>
        <w:t>д</w:t>
      </w:r>
      <w:r w:rsidRPr="00143D4B">
        <w:rPr>
          <w:rFonts w:cs="Courier New"/>
        </w:rPr>
        <w:t>ставленный на рис. 31.</w:t>
      </w:r>
    </w:p>
    <w:p w:rsidR="00131B2E" w:rsidRPr="00143D4B" w:rsidRDefault="00131B2E" w:rsidP="004267EB">
      <w:pPr>
        <w:pStyle w:val="10"/>
        <w:spacing w:after="120"/>
        <w:jc w:val="center"/>
        <w:rPr>
          <w:rFonts w:cs="Courier New"/>
          <w:noProof/>
          <w:snapToGrid/>
        </w:rPr>
      </w:pPr>
      <w:r w:rsidRPr="00143D4B">
        <w:rPr>
          <w:rFonts w:cs="Courier New"/>
          <w:noProof/>
          <w:snapToGrid/>
        </w:rPr>
        <w:drawing>
          <wp:inline distT="0" distB="0" distL="0" distR="0">
            <wp:extent cx="5829300" cy="2257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2E" w:rsidRPr="00143D4B" w:rsidRDefault="004D67DC" w:rsidP="00143D4B">
      <w:pPr>
        <w:pStyle w:val="10"/>
        <w:spacing w:after="240"/>
        <w:jc w:val="center"/>
        <w:rPr>
          <w:rFonts w:cs="Courier New"/>
          <w:noProof/>
          <w:snapToGrid/>
        </w:rPr>
      </w:pPr>
      <w:r w:rsidRPr="00143D4B">
        <w:rPr>
          <w:rFonts w:cs="Courier New"/>
          <w:noProof/>
          <w:snapToGrid/>
        </w:rPr>
        <w:t>Рис.</w:t>
      </w:r>
      <w:r w:rsidR="00131B2E" w:rsidRPr="00143D4B">
        <w:rPr>
          <w:rFonts w:cs="Courier New"/>
          <w:noProof/>
          <w:snapToGrid/>
        </w:rPr>
        <w:t xml:space="preserve"> 31 – Форма Kategor</w:t>
      </w:r>
    </w:p>
    <w:p w:rsidR="00B73A24" w:rsidRPr="00143D4B" w:rsidRDefault="00B73A24" w:rsidP="004267EB">
      <w:pPr>
        <w:pStyle w:val="10"/>
        <w:numPr>
          <w:ilvl w:val="0"/>
          <w:numId w:val="2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>Проверьте работу формы.</w:t>
      </w:r>
    </w:p>
    <w:p w:rsidR="00131B2E" w:rsidRPr="00143D4B" w:rsidRDefault="00131B2E" w:rsidP="004267EB">
      <w:pPr>
        <w:pStyle w:val="10"/>
        <w:numPr>
          <w:ilvl w:val="0"/>
          <w:numId w:val="2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 xml:space="preserve">Повторяя действия п.2-п.18, измените форму </w:t>
      </w:r>
      <w:r w:rsidRPr="00143D4B">
        <w:rPr>
          <w:rFonts w:cs="Courier New"/>
          <w:lang w:val="en-US"/>
        </w:rPr>
        <w:t>Klient</w:t>
      </w:r>
      <w:r w:rsidRPr="00143D4B">
        <w:rPr>
          <w:rFonts w:cs="Courier New"/>
        </w:rPr>
        <w:t>, чтобы она приняла вид, пре</w:t>
      </w:r>
      <w:r w:rsidRPr="00143D4B">
        <w:rPr>
          <w:rFonts w:cs="Courier New"/>
        </w:rPr>
        <w:t>д</w:t>
      </w:r>
      <w:r w:rsidRPr="00143D4B">
        <w:rPr>
          <w:rFonts w:cs="Courier New"/>
        </w:rPr>
        <w:lastRenderedPageBreak/>
        <w:t xml:space="preserve">ставленный на рис. 32. </w:t>
      </w:r>
    </w:p>
    <w:p w:rsidR="00131B2E" w:rsidRPr="00143D4B" w:rsidRDefault="00131B2E" w:rsidP="004267EB">
      <w:pPr>
        <w:pStyle w:val="10"/>
        <w:spacing w:after="120"/>
        <w:jc w:val="center"/>
        <w:rPr>
          <w:rFonts w:cs="Courier New"/>
          <w:noProof/>
          <w:snapToGrid/>
        </w:rPr>
      </w:pPr>
      <w:r w:rsidRPr="00143D4B">
        <w:rPr>
          <w:rFonts w:cs="Courier New"/>
          <w:noProof/>
          <w:snapToGrid/>
        </w:rPr>
        <w:drawing>
          <wp:inline distT="0" distB="0" distL="0" distR="0">
            <wp:extent cx="5838825" cy="4791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269"/>
                    <a:stretch/>
                  </pic:blipFill>
                  <pic:spPr bwMode="auto">
                    <a:xfrm>
                      <a:off x="0" y="0"/>
                      <a:ext cx="58388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1B2E" w:rsidRPr="00143D4B" w:rsidRDefault="004D67DC" w:rsidP="00143D4B">
      <w:pPr>
        <w:pStyle w:val="10"/>
        <w:spacing w:after="240"/>
        <w:jc w:val="center"/>
        <w:rPr>
          <w:rFonts w:cs="Courier New"/>
          <w:noProof/>
          <w:snapToGrid/>
        </w:rPr>
      </w:pPr>
      <w:r w:rsidRPr="00143D4B">
        <w:rPr>
          <w:rFonts w:cs="Courier New"/>
          <w:noProof/>
          <w:snapToGrid/>
        </w:rPr>
        <w:t>Рис.</w:t>
      </w:r>
      <w:r w:rsidR="00131B2E" w:rsidRPr="00143D4B">
        <w:rPr>
          <w:rFonts w:cs="Courier New"/>
          <w:noProof/>
          <w:snapToGrid/>
        </w:rPr>
        <w:t xml:space="preserve"> 32 – Форма </w:t>
      </w:r>
      <w:r w:rsidR="00131B2E" w:rsidRPr="00143D4B">
        <w:rPr>
          <w:rFonts w:cs="Courier New"/>
          <w:noProof/>
          <w:snapToGrid/>
          <w:lang w:val="en-US"/>
        </w:rPr>
        <w:t>Klient</w:t>
      </w:r>
    </w:p>
    <w:p w:rsidR="00131B2E" w:rsidRPr="00143D4B" w:rsidRDefault="00F32705" w:rsidP="004267EB">
      <w:pPr>
        <w:pStyle w:val="10"/>
        <w:snapToGrid w:val="0"/>
        <w:spacing w:after="120"/>
        <w:ind w:firstLine="567"/>
        <w:rPr>
          <w:rFonts w:cs="Courier New"/>
        </w:rPr>
      </w:pPr>
      <w:r w:rsidRPr="00143D4B">
        <w:rPr>
          <w:rFonts w:cs="Courier New"/>
        </w:rPr>
        <w:t xml:space="preserve">Обратите внимание, что на форме удалена надпись </w:t>
      </w:r>
      <w:r w:rsidRPr="00143D4B">
        <w:rPr>
          <w:rFonts w:cs="Courier New"/>
          <w:b/>
          <w:lang w:val="en-US"/>
        </w:rPr>
        <w:t>nom</w:t>
      </w:r>
      <w:r w:rsidRPr="00143D4B">
        <w:rPr>
          <w:rFonts w:cs="Courier New"/>
        </w:rPr>
        <w:t xml:space="preserve"> и добавлена надпись </w:t>
      </w:r>
      <w:r w:rsidRPr="00143D4B">
        <w:rPr>
          <w:rFonts w:cs="Courier New"/>
          <w:b/>
        </w:rPr>
        <w:t>АДРЕС</w:t>
      </w:r>
      <w:r w:rsidRPr="00143D4B">
        <w:rPr>
          <w:rFonts w:cs="Courier New"/>
        </w:rPr>
        <w:t>. Для добавления надписи выполните следующее:</w:t>
      </w:r>
    </w:p>
    <w:p w:rsidR="00F32705" w:rsidRPr="00143D4B" w:rsidRDefault="00F44997" w:rsidP="004267EB">
      <w:pPr>
        <w:pStyle w:val="afc"/>
        <w:numPr>
          <w:ilvl w:val="0"/>
          <w:numId w:val="21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143D4B">
        <w:rPr>
          <w:rFonts w:ascii="Courier New" w:hAnsi="Courier New" w:cs="Courier New"/>
        </w:rPr>
        <w:t>у</w:t>
      </w:r>
      <w:r w:rsidR="00F32705" w:rsidRPr="00143D4B">
        <w:rPr>
          <w:rFonts w:ascii="Courier New" w:hAnsi="Courier New" w:cs="Courier New"/>
        </w:rPr>
        <w:t xml:space="preserve">бедитесь, что отображена панель инструментов </w:t>
      </w:r>
      <w:r w:rsidRPr="00143D4B">
        <w:rPr>
          <w:rFonts w:ascii="Courier New" w:hAnsi="Courier New" w:cs="Courier New"/>
          <w:b/>
          <w:snapToGrid w:val="0"/>
        </w:rPr>
        <w:t>Form Controls</w:t>
      </w:r>
      <w:r w:rsidRPr="00143D4B">
        <w:rPr>
          <w:rFonts w:ascii="Courier New" w:hAnsi="Courier New" w:cs="Courier New"/>
        </w:rPr>
        <w:t xml:space="preserve"> (рис. 33), ин</w:t>
      </w:r>
      <w:r w:rsidRPr="00143D4B">
        <w:rPr>
          <w:rFonts w:ascii="Courier New" w:hAnsi="Courier New" w:cs="Courier New"/>
        </w:rPr>
        <w:t>а</w:t>
      </w:r>
      <w:r w:rsidRPr="00143D4B">
        <w:rPr>
          <w:rFonts w:ascii="Courier New" w:hAnsi="Courier New" w:cs="Courier New"/>
        </w:rPr>
        <w:t xml:space="preserve">че выполните команду меню </w:t>
      </w:r>
      <w:r w:rsidRPr="00143D4B">
        <w:rPr>
          <w:rFonts w:ascii="Courier New" w:hAnsi="Courier New" w:cs="Courier New"/>
          <w:b/>
          <w:snapToGrid w:val="0"/>
        </w:rPr>
        <w:t>View – Form Controls Toolbar</w:t>
      </w:r>
      <w:r w:rsidRPr="00143D4B">
        <w:rPr>
          <w:rFonts w:ascii="Courier New" w:hAnsi="Courier New" w:cs="Courier New"/>
        </w:rPr>
        <w:t>;</w:t>
      </w:r>
    </w:p>
    <w:p w:rsidR="00F44997" w:rsidRPr="00143D4B" w:rsidRDefault="00B73A24" w:rsidP="004267EB">
      <w:pPr>
        <w:pStyle w:val="afc"/>
        <w:numPr>
          <w:ilvl w:val="0"/>
          <w:numId w:val="21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143D4B">
        <w:rPr>
          <w:rFonts w:ascii="Courier New" w:hAnsi="Courier New" w:cs="Courier New"/>
        </w:rPr>
        <w:t xml:space="preserve">одинарным щелчком левой кнопки мыши </w:t>
      </w:r>
      <w:r w:rsidR="00F44997" w:rsidRPr="00143D4B">
        <w:rPr>
          <w:rFonts w:ascii="Courier New" w:hAnsi="Courier New" w:cs="Courier New"/>
        </w:rPr>
        <w:t xml:space="preserve">выберите на панели инструмент </w:t>
      </w:r>
      <w:r w:rsidR="00F44997" w:rsidRPr="00143D4B">
        <w:rPr>
          <w:rFonts w:ascii="Courier New" w:hAnsi="Courier New" w:cs="Courier New"/>
          <w:lang w:val="en-US"/>
        </w:rPr>
        <w:t>Label</w:t>
      </w:r>
      <w:r w:rsidRPr="00143D4B">
        <w:rPr>
          <w:rFonts w:ascii="Courier New" w:hAnsi="Courier New" w:cs="Courier New"/>
        </w:rPr>
        <w:t>и выполните щелчок на форме (в том месте, где собираетесь разместить надпись)</w:t>
      </w:r>
      <w:r w:rsidR="00565F98" w:rsidRPr="00143D4B">
        <w:rPr>
          <w:rFonts w:ascii="Courier New" w:hAnsi="Courier New" w:cs="Courier New"/>
        </w:rPr>
        <w:t>; о</w:t>
      </w:r>
      <w:r w:rsidR="00565F98" w:rsidRPr="00143D4B">
        <w:rPr>
          <w:rFonts w:ascii="Courier New" w:hAnsi="Courier New" w:cs="Courier New"/>
        </w:rPr>
        <w:t>б</w:t>
      </w:r>
      <w:r w:rsidR="00565F98" w:rsidRPr="00143D4B">
        <w:rPr>
          <w:rFonts w:ascii="Courier New" w:hAnsi="Courier New" w:cs="Courier New"/>
        </w:rPr>
        <w:t>ратите внимание, что при наведении курсора мыши на объект в панели инструментов появляется его название</w:t>
      </w:r>
      <w:r w:rsidRPr="00143D4B">
        <w:rPr>
          <w:rFonts w:ascii="Courier New" w:hAnsi="Courier New" w:cs="Courier New"/>
        </w:rPr>
        <w:t>;</w:t>
      </w:r>
    </w:p>
    <w:p w:rsidR="00B73A24" w:rsidRPr="00143D4B" w:rsidRDefault="00B73A24" w:rsidP="004267EB">
      <w:pPr>
        <w:pStyle w:val="afc"/>
        <w:numPr>
          <w:ilvl w:val="0"/>
          <w:numId w:val="21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143D4B">
        <w:rPr>
          <w:rFonts w:ascii="Courier New" w:hAnsi="Courier New" w:cs="Courier New"/>
        </w:rPr>
        <w:t>выполните настройки надписи аналогично действиям п.4-п.6.</w:t>
      </w:r>
    </w:p>
    <w:p w:rsidR="00B73A24" w:rsidRPr="00143D4B" w:rsidRDefault="00B73A24" w:rsidP="004267EB">
      <w:pPr>
        <w:pStyle w:val="10"/>
        <w:spacing w:after="120"/>
        <w:jc w:val="center"/>
        <w:rPr>
          <w:rFonts w:cs="Courier New"/>
          <w:noProof/>
          <w:snapToGrid/>
        </w:rPr>
      </w:pPr>
      <w:r w:rsidRPr="00143D4B">
        <w:rPr>
          <w:rFonts w:cs="Courier New"/>
          <w:noProof/>
          <w:snapToGrid/>
        </w:rPr>
        <w:drawing>
          <wp:inline distT="0" distB="0" distL="0" distR="0">
            <wp:extent cx="1076325" cy="2057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24" w:rsidRPr="00143D4B" w:rsidRDefault="004D67DC" w:rsidP="00143D4B">
      <w:pPr>
        <w:pStyle w:val="10"/>
        <w:spacing w:after="240"/>
        <w:jc w:val="center"/>
        <w:rPr>
          <w:rFonts w:cs="Courier New"/>
          <w:noProof/>
          <w:snapToGrid/>
        </w:rPr>
      </w:pPr>
      <w:r w:rsidRPr="00143D4B">
        <w:rPr>
          <w:rFonts w:cs="Courier New"/>
          <w:noProof/>
          <w:snapToGrid/>
        </w:rPr>
        <w:t>Рис.</w:t>
      </w:r>
      <w:r w:rsidR="00B73A24" w:rsidRPr="00143D4B">
        <w:rPr>
          <w:rFonts w:cs="Courier New"/>
          <w:noProof/>
          <w:snapToGrid/>
        </w:rPr>
        <w:t xml:space="preserve"> 33 – Панель инструментов </w:t>
      </w:r>
      <w:r w:rsidR="00B73A24" w:rsidRPr="00143D4B">
        <w:rPr>
          <w:rFonts w:cs="Courier New"/>
          <w:b/>
          <w:noProof/>
          <w:snapToGrid/>
        </w:rPr>
        <w:t>Form Controls</w:t>
      </w:r>
    </w:p>
    <w:p w:rsidR="00F32705" w:rsidRPr="00143D4B" w:rsidRDefault="00B73A24" w:rsidP="004267EB">
      <w:pPr>
        <w:pStyle w:val="10"/>
        <w:numPr>
          <w:ilvl w:val="0"/>
          <w:numId w:val="2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>Проверьте работу формы.</w:t>
      </w:r>
    </w:p>
    <w:p w:rsidR="00B73A24" w:rsidRPr="00143D4B" w:rsidRDefault="00B73A24" w:rsidP="004267EB">
      <w:pPr>
        <w:pStyle w:val="10"/>
        <w:numPr>
          <w:ilvl w:val="0"/>
          <w:numId w:val="2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>Завершите работу с проектом.</w:t>
      </w:r>
    </w:p>
    <w:p w:rsidR="00741A10" w:rsidRDefault="00741A10" w:rsidP="000514D6">
      <w:pPr>
        <w:pStyle w:val="3"/>
      </w:pPr>
      <w:bookmarkStart w:id="46" w:name="_Toc403034041"/>
      <w:r>
        <w:lastRenderedPageBreak/>
        <w:t>ЗАДАНИЕ 7. Создание формы с помощью конструктора форм</w:t>
      </w:r>
      <w:bookmarkEnd w:id="46"/>
    </w:p>
    <w:p w:rsidR="00431260" w:rsidRPr="00143D4B" w:rsidRDefault="00431260" w:rsidP="00E15C11">
      <w:pPr>
        <w:pStyle w:val="1TimesNewRoman121"/>
        <w:rPr>
          <w:sz w:val="20"/>
        </w:rPr>
      </w:pPr>
      <w:r w:rsidRPr="00143D4B">
        <w:rPr>
          <w:sz w:val="20"/>
        </w:rPr>
        <w:t>В результате выполнения задания будет получена форма, представленная на рис. 34.</w:t>
      </w:r>
    </w:p>
    <w:p w:rsidR="00431260" w:rsidRPr="00143D4B" w:rsidRDefault="00804A33" w:rsidP="004267EB">
      <w:pPr>
        <w:pStyle w:val="10"/>
        <w:spacing w:after="120"/>
        <w:jc w:val="center"/>
        <w:rPr>
          <w:rFonts w:cs="Courier New"/>
          <w:noProof/>
          <w:snapToGrid/>
        </w:rPr>
      </w:pPr>
      <w:r w:rsidRPr="00143D4B">
        <w:rPr>
          <w:rFonts w:cs="Courier New"/>
          <w:noProof/>
          <w:snapToGrid/>
        </w:rPr>
        <w:drawing>
          <wp:inline distT="0" distB="0" distL="0" distR="0">
            <wp:extent cx="5581650" cy="3390900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260" w:rsidRPr="00143D4B" w:rsidRDefault="004D67DC" w:rsidP="00F179E6">
      <w:pPr>
        <w:pStyle w:val="10"/>
        <w:spacing w:after="240"/>
        <w:jc w:val="center"/>
        <w:rPr>
          <w:rFonts w:cs="Courier New"/>
          <w:noProof/>
          <w:snapToGrid/>
        </w:rPr>
      </w:pPr>
      <w:r w:rsidRPr="00143D4B">
        <w:rPr>
          <w:rFonts w:cs="Courier New"/>
          <w:noProof/>
          <w:snapToGrid/>
        </w:rPr>
        <w:t>Рис.</w:t>
      </w:r>
      <w:r w:rsidR="00431260" w:rsidRPr="00143D4B">
        <w:rPr>
          <w:rFonts w:cs="Courier New"/>
          <w:noProof/>
          <w:snapToGrid/>
        </w:rPr>
        <w:t xml:space="preserve"> 34 – Форма </w:t>
      </w:r>
      <w:r w:rsidR="00431260" w:rsidRPr="00143D4B">
        <w:rPr>
          <w:rFonts w:cs="Courier New"/>
          <w:b/>
          <w:noProof/>
          <w:snapToGrid/>
          <w:lang w:val="en-US"/>
        </w:rPr>
        <w:t>Disk</w:t>
      </w:r>
      <w:r w:rsidR="00431260" w:rsidRPr="00143D4B">
        <w:rPr>
          <w:rFonts w:cs="Courier New"/>
          <w:noProof/>
          <w:snapToGrid/>
        </w:rPr>
        <w:t>, созданная с помощью конструктора форм</w:t>
      </w:r>
    </w:p>
    <w:p w:rsidR="00741A10" w:rsidRPr="00143D4B" w:rsidRDefault="00741A10" w:rsidP="004267EB">
      <w:pPr>
        <w:pStyle w:val="10"/>
        <w:numPr>
          <w:ilvl w:val="0"/>
          <w:numId w:val="2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 xml:space="preserve">Запустите проект </w:t>
      </w:r>
      <w:r w:rsidRPr="00143D4B">
        <w:rPr>
          <w:rFonts w:cs="Courier New"/>
          <w:b/>
          <w:lang w:val="en-US"/>
        </w:rPr>
        <w:t>dvd.pjx</w:t>
      </w:r>
      <w:r w:rsidRPr="00143D4B">
        <w:rPr>
          <w:rFonts w:cs="Courier New"/>
        </w:rPr>
        <w:t>.</w:t>
      </w:r>
    </w:p>
    <w:p w:rsidR="00741A10" w:rsidRPr="00143D4B" w:rsidRDefault="00741A10" w:rsidP="004267EB">
      <w:pPr>
        <w:pStyle w:val="10"/>
        <w:numPr>
          <w:ilvl w:val="0"/>
          <w:numId w:val="2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>Запустите конструктор форм</w:t>
      </w:r>
      <w:r w:rsidR="00431260" w:rsidRPr="00143D4B">
        <w:rPr>
          <w:rFonts w:cs="Courier New"/>
        </w:rPr>
        <w:t xml:space="preserve">, чтобы создать форму на основе таблицы </w:t>
      </w:r>
      <w:r w:rsidR="00431260" w:rsidRPr="00143D4B">
        <w:rPr>
          <w:rFonts w:cs="Courier New"/>
          <w:lang w:val="en-US"/>
        </w:rPr>
        <w:t>Disk</w:t>
      </w:r>
      <w:r w:rsidR="00431260" w:rsidRPr="00143D4B">
        <w:rPr>
          <w:rFonts w:cs="Courier New"/>
        </w:rPr>
        <w:t>.</w:t>
      </w:r>
      <w:r w:rsidR="00431260" w:rsidRPr="00143D4B">
        <w:rPr>
          <w:rFonts w:cs="Courier New"/>
          <w:lang w:val="en-US"/>
        </w:rPr>
        <w:t>dbf</w:t>
      </w:r>
      <w:r w:rsidR="00431260" w:rsidRPr="00143D4B">
        <w:rPr>
          <w:rFonts w:cs="Courier New"/>
        </w:rPr>
        <w:t>.</w:t>
      </w:r>
      <w:r w:rsidRPr="00143D4B">
        <w:rPr>
          <w:rFonts w:cs="Courier New"/>
        </w:rPr>
        <w:t xml:space="preserve"> Для этого перейдите на вкладку </w:t>
      </w:r>
      <w:r w:rsidRPr="00143D4B">
        <w:rPr>
          <w:rFonts w:cs="Courier New"/>
          <w:b/>
          <w:lang w:val="en-US"/>
        </w:rPr>
        <w:t>Documents</w:t>
      </w:r>
      <w:r w:rsidRPr="00143D4B">
        <w:rPr>
          <w:rFonts w:cs="Courier New"/>
          <w:b/>
        </w:rPr>
        <w:t xml:space="preserve"> (</w:t>
      </w:r>
      <w:r w:rsidRPr="00143D4B">
        <w:rPr>
          <w:rFonts w:cs="Courier New"/>
          <w:b/>
          <w:lang w:val="en-US"/>
        </w:rPr>
        <w:t>Docs</w:t>
      </w:r>
      <w:r w:rsidRPr="00143D4B">
        <w:rPr>
          <w:rFonts w:cs="Courier New"/>
          <w:b/>
        </w:rPr>
        <w:t>)</w:t>
      </w:r>
      <w:r w:rsidRPr="00143D4B">
        <w:rPr>
          <w:rFonts w:cs="Courier New"/>
        </w:rPr>
        <w:t xml:space="preserve"> менеджера проекта, выделите объект </w:t>
      </w:r>
      <w:r w:rsidRPr="00143D4B">
        <w:rPr>
          <w:rFonts w:cs="Courier New"/>
          <w:b/>
          <w:lang w:val="en-US"/>
        </w:rPr>
        <w:t>Forms</w:t>
      </w:r>
      <w:r w:rsidRPr="00143D4B">
        <w:rPr>
          <w:rFonts w:cs="Courier New"/>
        </w:rPr>
        <w:t xml:space="preserve"> и нажмите кнопку </w:t>
      </w:r>
      <w:r w:rsidRPr="00143D4B">
        <w:rPr>
          <w:rFonts w:cs="Courier New"/>
          <w:b/>
          <w:lang w:val="en-US"/>
        </w:rPr>
        <w:t>New</w:t>
      </w:r>
      <w:r w:rsidRPr="00143D4B">
        <w:rPr>
          <w:rFonts w:cs="Courier New"/>
        </w:rPr>
        <w:t xml:space="preserve">. В появляющемся окне запроса способа создания выберите </w:t>
      </w:r>
      <w:r w:rsidRPr="00143D4B">
        <w:rPr>
          <w:rFonts w:cs="Courier New"/>
          <w:b/>
          <w:lang w:val="en-US"/>
        </w:rPr>
        <w:t>NewForm</w:t>
      </w:r>
      <w:r w:rsidRPr="00143D4B">
        <w:rPr>
          <w:rFonts w:cs="Courier New"/>
        </w:rPr>
        <w:t>. В результате будет запущен конструктор форм (рис. 3</w:t>
      </w:r>
      <w:r w:rsidR="00431260" w:rsidRPr="00143D4B">
        <w:rPr>
          <w:rFonts w:cs="Courier New"/>
        </w:rPr>
        <w:t>5</w:t>
      </w:r>
      <w:r w:rsidRPr="00143D4B">
        <w:rPr>
          <w:rFonts w:cs="Courier New"/>
        </w:rPr>
        <w:t>).</w:t>
      </w:r>
    </w:p>
    <w:p w:rsidR="00741A10" w:rsidRPr="00143D4B" w:rsidRDefault="00431260" w:rsidP="00F179E6">
      <w:pPr>
        <w:pStyle w:val="10"/>
        <w:spacing w:after="120"/>
        <w:jc w:val="center"/>
        <w:rPr>
          <w:rFonts w:cs="Courier New"/>
          <w:noProof/>
          <w:snapToGrid/>
        </w:rPr>
      </w:pPr>
      <w:r w:rsidRPr="00143D4B">
        <w:rPr>
          <w:rFonts w:cs="Courier New"/>
          <w:noProof/>
          <w:snapToGrid/>
        </w:rPr>
        <w:drawing>
          <wp:inline distT="0" distB="0" distL="0" distR="0">
            <wp:extent cx="4181475" cy="34194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260" w:rsidRPr="00143D4B" w:rsidRDefault="004D67DC" w:rsidP="00F179E6">
      <w:pPr>
        <w:pStyle w:val="10"/>
        <w:spacing w:after="240"/>
        <w:jc w:val="center"/>
        <w:rPr>
          <w:rFonts w:cs="Courier New"/>
          <w:noProof/>
          <w:snapToGrid/>
        </w:rPr>
      </w:pPr>
      <w:r w:rsidRPr="00143D4B">
        <w:rPr>
          <w:rFonts w:cs="Courier New"/>
          <w:noProof/>
          <w:snapToGrid/>
        </w:rPr>
        <w:t>Рис.</w:t>
      </w:r>
      <w:r w:rsidR="00431260" w:rsidRPr="00143D4B">
        <w:rPr>
          <w:rFonts w:cs="Courier New"/>
          <w:noProof/>
          <w:snapToGrid/>
        </w:rPr>
        <w:t xml:space="preserve"> 35 – Окно конструктора форм</w:t>
      </w:r>
    </w:p>
    <w:p w:rsidR="00431260" w:rsidRPr="00143D4B" w:rsidRDefault="00431260" w:rsidP="004267EB">
      <w:pPr>
        <w:pStyle w:val="afc"/>
        <w:numPr>
          <w:ilvl w:val="0"/>
          <w:numId w:val="23"/>
        </w:numPr>
        <w:tabs>
          <w:tab w:val="left" w:pos="567"/>
          <w:tab w:val="left" w:pos="1134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143D4B">
        <w:rPr>
          <w:rFonts w:ascii="Courier New" w:hAnsi="Courier New" w:cs="Courier New"/>
        </w:rPr>
        <w:t xml:space="preserve">Убедитесь, что отображена панель инструментов </w:t>
      </w:r>
      <w:r w:rsidRPr="00143D4B">
        <w:rPr>
          <w:rFonts w:ascii="Courier New" w:hAnsi="Courier New" w:cs="Courier New"/>
          <w:b/>
          <w:snapToGrid w:val="0"/>
        </w:rPr>
        <w:t>Form Controls</w:t>
      </w:r>
      <w:r w:rsidRPr="00143D4B">
        <w:rPr>
          <w:rFonts w:ascii="Courier New" w:hAnsi="Courier New" w:cs="Courier New"/>
        </w:rPr>
        <w:t xml:space="preserve"> (рис. 33), иначе в</w:t>
      </w:r>
      <w:r w:rsidRPr="00143D4B">
        <w:rPr>
          <w:rFonts w:ascii="Courier New" w:hAnsi="Courier New" w:cs="Courier New"/>
        </w:rPr>
        <w:t>ы</w:t>
      </w:r>
      <w:r w:rsidRPr="00143D4B">
        <w:rPr>
          <w:rFonts w:ascii="Courier New" w:hAnsi="Courier New" w:cs="Courier New"/>
        </w:rPr>
        <w:t xml:space="preserve">полните команду меню </w:t>
      </w:r>
      <w:r w:rsidRPr="00143D4B">
        <w:rPr>
          <w:rFonts w:ascii="Courier New" w:hAnsi="Courier New" w:cs="Courier New"/>
          <w:b/>
          <w:snapToGrid w:val="0"/>
        </w:rPr>
        <w:t>View – Form Controls Toolbar</w:t>
      </w:r>
      <w:r w:rsidRPr="00143D4B">
        <w:rPr>
          <w:rFonts w:ascii="Courier New" w:hAnsi="Courier New" w:cs="Courier New"/>
        </w:rPr>
        <w:t>.</w:t>
      </w:r>
    </w:p>
    <w:p w:rsidR="00741A10" w:rsidRPr="00143D4B" w:rsidRDefault="009A69AC" w:rsidP="004267EB">
      <w:pPr>
        <w:pStyle w:val="10"/>
        <w:numPr>
          <w:ilvl w:val="0"/>
          <w:numId w:val="2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>Измените заголовок формы на «Сведения о дисках» (</w:t>
      </w:r>
      <w:r w:rsidRPr="00143D4B">
        <w:rPr>
          <w:rFonts w:cs="Courier New"/>
          <w:caps/>
        </w:rPr>
        <w:t>Задание</w:t>
      </w:r>
      <w:r w:rsidRPr="00143D4B">
        <w:rPr>
          <w:rFonts w:cs="Courier New"/>
        </w:rPr>
        <w:t xml:space="preserve"> 6, п.5 – п.6).</w:t>
      </w:r>
    </w:p>
    <w:p w:rsidR="009A69AC" w:rsidRPr="00143D4B" w:rsidRDefault="009A69AC" w:rsidP="004267EB">
      <w:pPr>
        <w:pStyle w:val="10"/>
        <w:numPr>
          <w:ilvl w:val="0"/>
          <w:numId w:val="2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>Добавьте источник данных для формы:</w:t>
      </w:r>
    </w:p>
    <w:p w:rsidR="009A69AC" w:rsidRPr="00143D4B" w:rsidRDefault="009A69AC" w:rsidP="004267EB">
      <w:pPr>
        <w:pStyle w:val="10"/>
        <w:numPr>
          <w:ilvl w:val="1"/>
          <w:numId w:val="23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43D4B">
        <w:rPr>
          <w:rFonts w:cs="Courier New"/>
        </w:rPr>
        <w:t xml:space="preserve">вызовите контекстное меню на свободной области формы и выберите команду </w:t>
      </w:r>
      <w:r w:rsidRPr="00143D4B">
        <w:rPr>
          <w:rFonts w:cs="Courier New"/>
          <w:b/>
          <w:lang w:val="en-US"/>
        </w:rPr>
        <w:t>D</w:t>
      </w:r>
      <w:r w:rsidRPr="00143D4B">
        <w:rPr>
          <w:rFonts w:cs="Courier New"/>
          <w:b/>
          <w:lang w:val="en-US"/>
        </w:rPr>
        <w:t>a</w:t>
      </w:r>
      <w:r w:rsidRPr="00143D4B">
        <w:rPr>
          <w:rFonts w:cs="Courier New"/>
          <w:b/>
          <w:lang w:val="en-US"/>
        </w:rPr>
        <w:lastRenderedPageBreak/>
        <w:t>taEnvironment</w:t>
      </w:r>
      <w:r w:rsidRPr="00143D4B">
        <w:rPr>
          <w:rFonts w:cs="Courier New"/>
        </w:rPr>
        <w:t>;</w:t>
      </w:r>
    </w:p>
    <w:p w:rsidR="009A69AC" w:rsidRPr="00143D4B" w:rsidRDefault="009A69AC" w:rsidP="004267EB">
      <w:pPr>
        <w:pStyle w:val="10"/>
        <w:numPr>
          <w:ilvl w:val="1"/>
          <w:numId w:val="23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43D4B">
        <w:rPr>
          <w:rFonts w:cs="Courier New"/>
        </w:rPr>
        <w:t xml:space="preserve">в появляющемся окне </w:t>
      </w:r>
      <w:r w:rsidRPr="00143D4B">
        <w:rPr>
          <w:rFonts w:cs="Courier New"/>
          <w:b/>
          <w:lang w:val="en-US"/>
        </w:rPr>
        <w:t>AddTableorView</w:t>
      </w:r>
      <w:r w:rsidRPr="00143D4B">
        <w:rPr>
          <w:rFonts w:cs="Courier New"/>
        </w:rPr>
        <w:t xml:space="preserve"> (рис. 36) убедитесь, что в верхней стр</w:t>
      </w:r>
      <w:r w:rsidRPr="00143D4B">
        <w:rPr>
          <w:rFonts w:cs="Courier New"/>
        </w:rPr>
        <w:t>о</w:t>
      </w:r>
      <w:r w:rsidRPr="00143D4B">
        <w:rPr>
          <w:rFonts w:cs="Courier New"/>
        </w:rPr>
        <w:t xml:space="preserve">ке в списке отображается имя вашей базы данных, выделите таблицу </w:t>
      </w:r>
      <w:r w:rsidRPr="00143D4B">
        <w:rPr>
          <w:rFonts w:cs="Courier New"/>
          <w:b/>
          <w:lang w:val="en-US"/>
        </w:rPr>
        <w:t>Disk</w:t>
      </w:r>
      <w:r w:rsidRPr="00143D4B">
        <w:rPr>
          <w:rFonts w:cs="Courier New"/>
        </w:rPr>
        <w:t xml:space="preserve"> и нажмите кнопку </w:t>
      </w:r>
      <w:r w:rsidRPr="00143D4B">
        <w:rPr>
          <w:rFonts w:cs="Courier New"/>
          <w:b/>
          <w:lang w:val="en-US"/>
        </w:rPr>
        <w:t>Add</w:t>
      </w:r>
      <w:r w:rsidRPr="00143D4B">
        <w:rPr>
          <w:rFonts w:cs="Courier New"/>
        </w:rPr>
        <w:t xml:space="preserve"> (или выполните двойной щелчок левой кнопкой мыши на имени добавляемой таблицы); закройте окно добавления, нажав кнопку </w:t>
      </w:r>
      <w:r w:rsidRPr="00143D4B">
        <w:rPr>
          <w:rFonts w:cs="Courier New"/>
          <w:b/>
          <w:lang w:val="en-US"/>
        </w:rPr>
        <w:t>Close</w:t>
      </w:r>
      <w:r w:rsidRPr="00143D4B">
        <w:rPr>
          <w:rFonts w:cs="Courier New"/>
        </w:rPr>
        <w:t>.</w:t>
      </w:r>
      <w:r w:rsidR="002364D7" w:rsidRPr="00143D4B">
        <w:rPr>
          <w:rFonts w:cs="Courier New"/>
          <w:i/>
        </w:rPr>
        <w:t xml:space="preserve">Обратите внимание, что окно </w:t>
      </w:r>
      <w:r w:rsidR="002364D7" w:rsidRPr="00143D4B">
        <w:rPr>
          <w:rFonts w:cs="Courier New"/>
          <w:b/>
          <w:i/>
          <w:lang w:val="en-US"/>
        </w:rPr>
        <w:t>DataEnvironment</w:t>
      </w:r>
      <w:r w:rsidR="002364D7" w:rsidRPr="00143D4B">
        <w:rPr>
          <w:rFonts w:cs="Courier New"/>
          <w:i/>
        </w:rPr>
        <w:t>все еще открыто</w:t>
      </w:r>
      <w:r w:rsidR="002364D7" w:rsidRPr="00143D4B">
        <w:rPr>
          <w:rFonts w:cs="Courier New"/>
        </w:rPr>
        <w:t>.</w:t>
      </w:r>
    </w:p>
    <w:p w:rsidR="009A69AC" w:rsidRPr="00143D4B" w:rsidRDefault="007603D1" w:rsidP="004267EB">
      <w:pPr>
        <w:pStyle w:val="10"/>
        <w:spacing w:after="120"/>
        <w:jc w:val="center"/>
        <w:rPr>
          <w:rFonts w:cs="Courier New"/>
          <w:noProof/>
          <w:snapToGrid/>
        </w:rPr>
      </w:pPr>
      <w:r w:rsidRPr="00143D4B">
        <w:rPr>
          <w:rFonts w:cs="Courier New"/>
          <w:noProof/>
          <w:snapToGrid/>
        </w:rPr>
        <w:drawing>
          <wp:inline distT="0" distB="0" distL="0" distR="0">
            <wp:extent cx="5019675" cy="33147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AC" w:rsidRPr="00143D4B" w:rsidRDefault="004D67DC" w:rsidP="00F179E6">
      <w:pPr>
        <w:pStyle w:val="10"/>
        <w:spacing w:after="240"/>
        <w:jc w:val="center"/>
        <w:rPr>
          <w:rFonts w:cs="Courier New"/>
          <w:noProof/>
          <w:snapToGrid/>
        </w:rPr>
      </w:pPr>
      <w:r w:rsidRPr="00143D4B">
        <w:rPr>
          <w:rFonts w:cs="Courier New"/>
          <w:noProof/>
          <w:snapToGrid/>
        </w:rPr>
        <w:t>Рис.</w:t>
      </w:r>
      <w:r w:rsidR="009A69AC" w:rsidRPr="00143D4B">
        <w:rPr>
          <w:rFonts w:cs="Courier New"/>
          <w:noProof/>
          <w:snapToGrid/>
        </w:rPr>
        <w:t xml:space="preserve"> 36 – Окно добавления источника данных для формы</w:t>
      </w:r>
    </w:p>
    <w:p w:rsidR="009A69AC" w:rsidRPr="00143D4B" w:rsidRDefault="007603D1" w:rsidP="004267EB">
      <w:pPr>
        <w:pStyle w:val="10"/>
        <w:numPr>
          <w:ilvl w:val="0"/>
          <w:numId w:val="2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 xml:space="preserve">В окне источника данных выделите поле </w:t>
      </w:r>
      <w:r w:rsidRPr="00143D4B">
        <w:rPr>
          <w:rFonts w:cs="Courier New"/>
          <w:b/>
          <w:lang w:val="en-US"/>
        </w:rPr>
        <w:t>kod</w:t>
      </w:r>
      <w:r w:rsidRPr="00143D4B">
        <w:rPr>
          <w:rFonts w:cs="Courier New"/>
          <w:b/>
        </w:rPr>
        <w:t>_</w:t>
      </w:r>
      <w:r w:rsidRPr="00143D4B">
        <w:rPr>
          <w:rFonts w:cs="Courier New"/>
          <w:b/>
          <w:lang w:val="en-US"/>
        </w:rPr>
        <w:t>dis</w:t>
      </w:r>
      <w:r w:rsidRPr="00143D4B">
        <w:rPr>
          <w:rFonts w:cs="Courier New"/>
        </w:rPr>
        <w:t xml:space="preserve"> и перетащите его на область формы.</w:t>
      </w:r>
    </w:p>
    <w:p w:rsidR="007603D1" w:rsidRPr="00143D4B" w:rsidRDefault="007603D1" w:rsidP="004267EB">
      <w:pPr>
        <w:pStyle w:val="10"/>
        <w:numPr>
          <w:ilvl w:val="0"/>
          <w:numId w:val="2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 xml:space="preserve">Аналогичным образом перетащите на форму поля </w:t>
      </w:r>
      <w:r w:rsidRPr="00143D4B">
        <w:rPr>
          <w:rFonts w:cs="Courier New"/>
          <w:b/>
          <w:lang w:val="en-US"/>
        </w:rPr>
        <w:t>nazv</w:t>
      </w:r>
      <w:r w:rsidRPr="00143D4B">
        <w:rPr>
          <w:rFonts w:cs="Courier New"/>
        </w:rPr>
        <w:t xml:space="preserve">, </w:t>
      </w:r>
      <w:r w:rsidRPr="00143D4B">
        <w:rPr>
          <w:rFonts w:cs="Courier New"/>
          <w:b/>
          <w:lang w:val="en-US"/>
        </w:rPr>
        <w:t>kod</w:t>
      </w:r>
      <w:r w:rsidRPr="00143D4B">
        <w:rPr>
          <w:rFonts w:cs="Courier New"/>
          <w:b/>
        </w:rPr>
        <w:t>_</w:t>
      </w:r>
      <w:r w:rsidRPr="00143D4B">
        <w:rPr>
          <w:rFonts w:cs="Courier New"/>
          <w:b/>
          <w:lang w:val="en-US"/>
        </w:rPr>
        <w:t>gan</w:t>
      </w:r>
      <w:r w:rsidRPr="00143D4B">
        <w:rPr>
          <w:rFonts w:cs="Courier New"/>
        </w:rPr>
        <w:t xml:space="preserve">, </w:t>
      </w:r>
      <w:r w:rsidRPr="00143D4B">
        <w:rPr>
          <w:rFonts w:cs="Courier New"/>
          <w:b/>
          <w:lang w:val="en-US"/>
        </w:rPr>
        <w:t>god</w:t>
      </w:r>
      <w:r w:rsidR="00490DA9" w:rsidRPr="00143D4B">
        <w:rPr>
          <w:rFonts w:cs="Courier New"/>
          <w:b/>
        </w:rPr>
        <w:t xml:space="preserve">, </w:t>
      </w:r>
      <w:r w:rsidR="00490DA9" w:rsidRPr="00143D4B">
        <w:rPr>
          <w:rFonts w:cs="Courier New"/>
          <w:b/>
          <w:lang w:val="en-US"/>
        </w:rPr>
        <w:t>v</w:t>
      </w:r>
      <w:r w:rsidR="00490DA9" w:rsidRPr="00143D4B">
        <w:rPr>
          <w:rFonts w:cs="Courier New"/>
          <w:b/>
        </w:rPr>
        <w:t>_</w:t>
      </w:r>
      <w:r w:rsidR="00490DA9" w:rsidRPr="00143D4B">
        <w:rPr>
          <w:rFonts w:cs="Courier New"/>
          <w:b/>
          <w:lang w:val="en-US"/>
        </w:rPr>
        <w:t>prok</w:t>
      </w:r>
      <w:r w:rsidRPr="00143D4B">
        <w:rPr>
          <w:rFonts w:cs="Courier New"/>
        </w:rPr>
        <w:t>.</w:t>
      </w:r>
    </w:p>
    <w:p w:rsidR="007603D1" w:rsidRPr="00143D4B" w:rsidRDefault="007603D1" w:rsidP="004267EB">
      <w:pPr>
        <w:pStyle w:val="10"/>
        <w:numPr>
          <w:ilvl w:val="0"/>
          <w:numId w:val="2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 xml:space="preserve">Закройте окно </w:t>
      </w:r>
      <w:r w:rsidRPr="00143D4B">
        <w:rPr>
          <w:rFonts w:cs="Courier New"/>
          <w:b/>
          <w:lang w:val="en-US"/>
        </w:rPr>
        <w:t>Data Environment</w:t>
      </w:r>
      <w:r w:rsidRPr="00143D4B">
        <w:rPr>
          <w:rFonts w:cs="Courier New"/>
        </w:rPr>
        <w:t>.</w:t>
      </w:r>
    </w:p>
    <w:p w:rsidR="007603D1" w:rsidRPr="00143D4B" w:rsidRDefault="007603D1" w:rsidP="004267EB">
      <w:pPr>
        <w:pStyle w:val="10"/>
        <w:numPr>
          <w:ilvl w:val="0"/>
          <w:numId w:val="2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 xml:space="preserve">Добавьте поле </w:t>
      </w:r>
      <w:r w:rsidRPr="00143D4B">
        <w:rPr>
          <w:rFonts w:cs="Courier New"/>
          <w:b/>
          <w:lang w:val="en-US"/>
        </w:rPr>
        <w:t>zalog</w:t>
      </w:r>
      <w:r w:rsidRPr="00143D4B">
        <w:rPr>
          <w:rFonts w:cs="Courier New"/>
        </w:rPr>
        <w:t xml:space="preserve"> с помощью панели </w:t>
      </w:r>
      <w:r w:rsidRPr="00143D4B">
        <w:rPr>
          <w:rFonts w:cs="Courier New"/>
          <w:b/>
          <w:lang w:val="en-US"/>
        </w:rPr>
        <w:t>FormControls</w:t>
      </w:r>
      <w:r w:rsidRPr="00143D4B">
        <w:rPr>
          <w:rFonts w:cs="Courier New"/>
        </w:rPr>
        <w:t xml:space="preserve"> (рис. 33):</w:t>
      </w:r>
    </w:p>
    <w:p w:rsidR="007603D1" w:rsidRPr="00143D4B" w:rsidRDefault="007603D1" w:rsidP="004267EB">
      <w:pPr>
        <w:pStyle w:val="10"/>
        <w:numPr>
          <w:ilvl w:val="1"/>
          <w:numId w:val="23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43D4B">
        <w:rPr>
          <w:rFonts w:cs="Courier New"/>
        </w:rPr>
        <w:t xml:space="preserve">выделите на панели инструмент </w:t>
      </w:r>
      <w:r w:rsidRPr="00143D4B">
        <w:rPr>
          <w:rFonts w:cs="Courier New"/>
          <w:b/>
          <w:lang w:val="en-US"/>
        </w:rPr>
        <w:t>TextBox</w:t>
      </w:r>
      <w:r w:rsidRPr="00143D4B">
        <w:rPr>
          <w:rFonts w:cs="Courier New"/>
          <w:noProof/>
          <w:snapToGrid/>
        </w:rPr>
        <w:drawing>
          <wp:inline distT="0" distB="0" distL="0" distR="0">
            <wp:extent cx="238125" cy="2000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D4B">
        <w:rPr>
          <w:rFonts w:cs="Courier New"/>
        </w:rPr>
        <w:t xml:space="preserve"> и выполните щелчок в свободной о</w:t>
      </w:r>
      <w:r w:rsidRPr="00143D4B">
        <w:rPr>
          <w:rFonts w:cs="Courier New"/>
        </w:rPr>
        <w:t>б</w:t>
      </w:r>
      <w:r w:rsidRPr="00143D4B">
        <w:rPr>
          <w:rFonts w:cs="Courier New"/>
        </w:rPr>
        <w:t xml:space="preserve">ласти формы (появится поле с именем </w:t>
      </w:r>
      <w:r w:rsidRPr="00143D4B">
        <w:rPr>
          <w:rFonts w:cs="Courier New"/>
          <w:b/>
          <w:lang w:val="en-US"/>
        </w:rPr>
        <w:t>Text</w:t>
      </w:r>
      <w:r w:rsidRPr="00143D4B">
        <w:rPr>
          <w:rFonts w:cs="Courier New"/>
          <w:b/>
        </w:rPr>
        <w:t>1</w:t>
      </w:r>
      <w:r w:rsidRPr="00143D4B">
        <w:rPr>
          <w:rFonts w:cs="Courier New"/>
        </w:rPr>
        <w:t>);</w:t>
      </w:r>
    </w:p>
    <w:p w:rsidR="007603D1" w:rsidRPr="00143D4B" w:rsidRDefault="007603D1" w:rsidP="004267EB">
      <w:pPr>
        <w:pStyle w:val="10"/>
        <w:numPr>
          <w:ilvl w:val="1"/>
          <w:numId w:val="23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43D4B">
        <w:rPr>
          <w:rFonts w:cs="Courier New"/>
        </w:rPr>
        <w:t xml:space="preserve">свяжите созданное поле с полем </w:t>
      </w:r>
      <w:r w:rsidRPr="00143D4B">
        <w:rPr>
          <w:rFonts w:cs="Courier New"/>
          <w:b/>
          <w:lang w:val="en-US"/>
        </w:rPr>
        <w:t>zalog</w:t>
      </w:r>
      <w:r w:rsidRPr="00143D4B">
        <w:rPr>
          <w:rFonts w:cs="Courier New"/>
        </w:rPr>
        <w:t xml:space="preserve"> таблицы базы данных </w:t>
      </w:r>
      <w:r w:rsidRPr="00143D4B">
        <w:rPr>
          <w:rFonts w:cs="Courier New"/>
          <w:b/>
          <w:lang w:val="en-US"/>
        </w:rPr>
        <w:t>disk</w:t>
      </w:r>
      <w:r w:rsidRPr="00143D4B">
        <w:rPr>
          <w:rFonts w:cs="Courier New"/>
        </w:rPr>
        <w:t>: выделите п</w:t>
      </w:r>
      <w:r w:rsidRPr="00143D4B">
        <w:rPr>
          <w:rFonts w:cs="Courier New"/>
        </w:rPr>
        <w:t>о</w:t>
      </w:r>
      <w:r w:rsidRPr="00143D4B">
        <w:rPr>
          <w:rFonts w:cs="Courier New"/>
        </w:rPr>
        <w:t xml:space="preserve">ле </w:t>
      </w:r>
      <w:r w:rsidRPr="00143D4B">
        <w:rPr>
          <w:rFonts w:cs="Courier New"/>
          <w:b/>
          <w:lang w:val="en-US"/>
        </w:rPr>
        <w:t>Text</w:t>
      </w:r>
      <w:r w:rsidRPr="00143D4B">
        <w:rPr>
          <w:rFonts w:cs="Courier New"/>
          <w:b/>
        </w:rPr>
        <w:t>1</w:t>
      </w:r>
      <w:r w:rsidRPr="00143D4B">
        <w:rPr>
          <w:rFonts w:cs="Courier New"/>
        </w:rPr>
        <w:t xml:space="preserve"> и на панели </w:t>
      </w:r>
      <w:r w:rsidRPr="00143D4B">
        <w:rPr>
          <w:rFonts w:cs="Courier New"/>
          <w:b/>
          <w:lang w:val="en-US"/>
        </w:rPr>
        <w:t>Properties</w:t>
      </w:r>
      <w:r w:rsidRPr="00143D4B">
        <w:rPr>
          <w:rFonts w:cs="Courier New"/>
        </w:rPr>
        <w:t xml:space="preserve"> в свойстве </w:t>
      </w:r>
      <w:r w:rsidRPr="00143D4B">
        <w:rPr>
          <w:rFonts w:cs="Courier New"/>
          <w:b/>
          <w:lang w:val="en-US"/>
        </w:rPr>
        <w:t>ControlSource</w:t>
      </w:r>
      <w:r w:rsidRPr="00143D4B">
        <w:rPr>
          <w:rFonts w:cs="Courier New"/>
        </w:rPr>
        <w:t xml:space="preserve"> выберите значение </w:t>
      </w:r>
      <w:r w:rsidRPr="00143D4B">
        <w:rPr>
          <w:rFonts w:cs="Courier New"/>
          <w:b/>
          <w:lang w:val="en-US"/>
        </w:rPr>
        <w:t>disk</w:t>
      </w:r>
      <w:r w:rsidRPr="00143D4B">
        <w:rPr>
          <w:rFonts w:cs="Courier New"/>
          <w:b/>
        </w:rPr>
        <w:t>.</w:t>
      </w:r>
      <w:r w:rsidRPr="00143D4B">
        <w:rPr>
          <w:rFonts w:cs="Courier New"/>
          <w:b/>
          <w:lang w:val="en-US"/>
        </w:rPr>
        <w:t>zalog</w:t>
      </w:r>
      <w:r w:rsidRPr="00143D4B">
        <w:rPr>
          <w:rFonts w:cs="Courier New"/>
        </w:rPr>
        <w:t>.</w:t>
      </w:r>
    </w:p>
    <w:p w:rsidR="00AA427E" w:rsidRPr="00143D4B" w:rsidRDefault="00AA427E" w:rsidP="004267EB">
      <w:pPr>
        <w:pStyle w:val="10"/>
        <w:numPr>
          <w:ilvl w:val="0"/>
          <w:numId w:val="2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 xml:space="preserve">Добавьте на форму панель кнопок для управления записями. Для этого в менеджере проекта перейдите на вкладку </w:t>
      </w:r>
      <w:r w:rsidRPr="00143D4B">
        <w:rPr>
          <w:rFonts w:cs="Courier New"/>
          <w:b/>
          <w:lang w:val="en-US"/>
        </w:rPr>
        <w:t>Classes</w:t>
      </w:r>
      <w:r w:rsidRPr="00143D4B">
        <w:rPr>
          <w:rFonts w:cs="Courier New"/>
        </w:rPr>
        <w:t xml:space="preserve">, раскройте узел </w:t>
      </w:r>
      <w:r w:rsidRPr="00143D4B">
        <w:rPr>
          <w:rFonts w:cs="Courier New"/>
          <w:b/>
          <w:lang w:val="en-US"/>
        </w:rPr>
        <w:t>wizbtns</w:t>
      </w:r>
      <w:r w:rsidRPr="00143D4B">
        <w:rPr>
          <w:rFonts w:cs="Courier New"/>
        </w:rPr>
        <w:t xml:space="preserve">, выберите объект </w:t>
      </w:r>
      <w:r w:rsidRPr="00143D4B">
        <w:rPr>
          <w:rFonts w:cs="Courier New"/>
          <w:b/>
          <w:lang w:val="en-US"/>
        </w:rPr>
        <w:t>picbtns</w:t>
      </w:r>
      <w:r w:rsidRPr="00143D4B">
        <w:rPr>
          <w:rFonts w:cs="Courier New"/>
        </w:rPr>
        <w:t xml:space="preserve"> (панель кнопок с пиктограммами) или </w:t>
      </w:r>
      <w:r w:rsidRPr="00143D4B">
        <w:rPr>
          <w:rFonts w:cs="Courier New"/>
          <w:b/>
          <w:lang w:val="en-US"/>
        </w:rPr>
        <w:t>txtbtns</w:t>
      </w:r>
      <w:r w:rsidRPr="00143D4B">
        <w:rPr>
          <w:rFonts w:cs="Courier New"/>
        </w:rPr>
        <w:t xml:space="preserve"> (панель кнопок с надписями) и перетащите его на форму.</w:t>
      </w:r>
    </w:p>
    <w:p w:rsidR="007603D1" w:rsidRPr="00143D4B" w:rsidRDefault="00AA427E" w:rsidP="004267EB">
      <w:pPr>
        <w:pStyle w:val="10"/>
        <w:numPr>
          <w:ilvl w:val="0"/>
          <w:numId w:val="2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>В результате форма примет вид, представленный на рис. 37:</w:t>
      </w:r>
    </w:p>
    <w:p w:rsidR="00AA427E" w:rsidRPr="00143D4B" w:rsidRDefault="00804A33" w:rsidP="004267EB">
      <w:pPr>
        <w:pStyle w:val="10"/>
        <w:snapToGrid w:val="0"/>
        <w:spacing w:after="120"/>
        <w:jc w:val="center"/>
        <w:rPr>
          <w:rFonts w:cs="Courier New"/>
          <w:noProof/>
          <w:snapToGrid/>
        </w:rPr>
      </w:pPr>
      <w:r w:rsidRPr="00143D4B">
        <w:rPr>
          <w:rFonts w:cs="Courier New"/>
          <w:noProof/>
          <w:snapToGrid/>
        </w:rPr>
        <w:lastRenderedPageBreak/>
        <w:drawing>
          <wp:inline distT="0" distB="0" distL="0" distR="0">
            <wp:extent cx="5581650" cy="2895600"/>
            <wp:effectExtent l="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A66" w:rsidRPr="00143D4B" w:rsidRDefault="004D67DC" w:rsidP="004267EB">
      <w:pPr>
        <w:pStyle w:val="10"/>
        <w:snapToGrid w:val="0"/>
        <w:spacing w:after="120"/>
        <w:jc w:val="center"/>
        <w:rPr>
          <w:rFonts w:cs="Courier New"/>
          <w:noProof/>
          <w:snapToGrid/>
        </w:rPr>
      </w:pPr>
      <w:r w:rsidRPr="00143D4B">
        <w:rPr>
          <w:rFonts w:cs="Courier New"/>
          <w:noProof/>
          <w:snapToGrid/>
        </w:rPr>
        <w:t>Рис.</w:t>
      </w:r>
      <w:r w:rsidR="001A0A66" w:rsidRPr="00143D4B">
        <w:rPr>
          <w:rFonts w:cs="Courier New"/>
          <w:noProof/>
          <w:snapToGrid/>
        </w:rPr>
        <w:t xml:space="preserve"> 37 – Внешний вид формы</w:t>
      </w:r>
    </w:p>
    <w:p w:rsidR="00AA427E" w:rsidRPr="00143D4B" w:rsidRDefault="001A0A66" w:rsidP="004267EB">
      <w:pPr>
        <w:pStyle w:val="10"/>
        <w:numPr>
          <w:ilvl w:val="0"/>
          <w:numId w:val="2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>Отредактируйте форм</w:t>
      </w:r>
      <w:r w:rsidR="00490DA9" w:rsidRPr="00143D4B">
        <w:rPr>
          <w:rFonts w:cs="Courier New"/>
        </w:rPr>
        <w:t>у</w:t>
      </w:r>
      <w:r w:rsidRPr="00143D4B">
        <w:rPr>
          <w:rFonts w:cs="Courier New"/>
        </w:rPr>
        <w:t xml:space="preserve"> так, чтобы она приняла вид, представленный на рис. 34.</w:t>
      </w:r>
    </w:p>
    <w:p w:rsidR="00B75DDA" w:rsidRPr="00143D4B" w:rsidRDefault="00356EBC" w:rsidP="004267EB">
      <w:pPr>
        <w:pStyle w:val="10"/>
        <w:numPr>
          <w:ilvl w:val="0"/>
          <w:numId w:val="2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>Запустите созданную форму</w:t>
      </w:r>
      <w:r w:rsidR="00B75DDA" w:rsidRPr="00143D4B">
        <w:rPr>
          <w:rFonts w:cs="Courier New"/>
        </w:rPr>
        <w:t>.</w:t>
      </w:r>
    </w:p>
    <w:p w:rsidR="00B75DDA" w:rsidRPr="00143D4B" w:rsidRDefault="00B75DDA" w:rsidP="004267EB">
      <w:pPr>
        <w:pStyle w:val="10"/>
        <w:numPr>
          <w:ilvl w:val="0"/>
          <w:numId w:val="2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 xml:space="preserve">Обратите внимание, что поле </w:t>
      </w:r>
      <w:r w:rsidRPr="00143D4B">
        <w:rPr>
          <w:rFonts w:cs="Courier New"/>
          <w:b/>
          <w:lang w:val="en-US"/>
        </w:rPr>
        <w:t>v</w:t>
      </w:r>
      <w:r w:rsidRPr="00143D4B">
        <w:rPr>
          <w:rFonts w:cs="Courier New"/>
          <w:b/>
        </w:rPr>
        <w:t>_</w:t>
      </w:r>
      <w:r w:rsidRPr="00143D4B">
        <w:rPr>
          <w:rFonts w:cs="Courier New"/>
          <w:b/>
          <w:lang w:val="en-US"/>
        </w:rPr>
        <w:t>prok</w:t>
      </w:r>
      <w:r w:rsidRPr="00143D4B">
        <w:rPr>
          <w:rFonts w:cs="Courier New"/>
        </w:rPr>
        <w:t xml:space="preserve"> представлено флажком «Выдан» (элемент </w:t>
      </w:r>
      <w:r w:rsidRPr="00143D4B">
        <w:rPr>
          <w:rFonts w:cs="Courier New"/>
          <w:lang w:val="en-US"/>
        </w:rPr>
        <w:t>Chec</w:t>
      </w:r>
      <w:r w:rsidRPr="00143D4B">
        <w:rPr>
          <w:rFonts w:cs="Courier New"/>
          <w:lang w:val="en-US"/>
        </w:rPr>
        <w:t>k</w:t>
      </w:r>
      <w:r w:rsidRPr="00143D4B">
        <w:rPr>
          <w:rFonts w:cs="Courier New"/>
          <w:lang w:val="en-US"/>
        </w:rPr>
        <w:t>Box</w:t>
      </w:r>
      <w:r w:rsidRPr="00143D4B">
        <w:rPr>
          <w:rFonts w:cs="Courier New"/>
        </w:rPr>
        <w:t>).</w:t>
      </w:r>
    </w:p>
    <w:p w:rsidR="00356EBC" w:rsidRPr="00143D4B" w:rsidRDefault="00B75DDA" w:rsidP="004267EB">
      <w:pPr>
        <w:pStyle w:val="10"/>
        <w:numPr>
          <w:ilvl w:val="0"/>
          <w:numId w:val="2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>О</w:t>
      </w:r>
      <w:r w:rsidR="00356EBC" w:rsidRPr="00143D4B">
        <w:rPr>
          <w:rFonts w:cs="Courier New"/>
        </w:rPr>
        <w:t>тредактируйте первую запись, пометив первый диск, как выданный с помощью флажка «выдан».</w:t>
      </w:r>
    </w:p>
    <w:p w:rsidR="001A0A66" w:rsidRPr="00143D4B" w:rsidRDefault="001A0A66" w:rsidP="004267EB">
      <w:pPr>
        <w:pStyle w:val="10"/>
        <w:numPr>
          <w:ilvl w:val="0"/>
          <w:numId w:val="2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43D4B">
        <w:rPr>
          <w:rFonts w:cs="Courier New"/>
        </w:rPr>
        <w:t>Завершите работу с проектом.</w:t>
      </w:r>
    </w:p>
    <w:p w:rsidR="00741A10" w:rsidRDefault="00741A10" w:rsidP="00E15C11">
      <w:pPr>
        <w:pStyle w:val="1TimesNewRoman121"/>
      </w:pPr>
    </w:p>
    <w:p w:rsidR="00B73A24" w:rsidRPr="006E3252" w:rsidRDefault="00B73A24" w:rsidP="002B2F75">
      <w:pPr>
        <w:pStyle w:val="2"/>
      </w:pPr>
      <w:bookmarkStart w:id="47" w:name="_Toc403034042"/>
      <w:r>
        <w:t xml:space="preserve">4.3. Размещение на форме элемента </w:t>
      </w:r>
      <w:r>
        <w:rPr>
          <w:lang w:val="en-US"/>
        </w:rPr>
        <w:t>ComboBox</w:t>
      </w:r>
      <w:bookmarkEnd w:id="47"/>
    </w:p>
    <w:p w:rsidR="006E3252" w:rsidRPr="00F179E6" w:rsidRDefault="00F97545" w:rsidP="004E19BC">
      <w:pPr>
        <w:pStyle w:val="10"/>
        <w:spacing w:after="120"/>
        <w:ind w:firstLine="567"/>
        <w:rPr>
          <w:rFonts w:cs="Courier New"/>
        </w:rPr>
      </w:pPr>
      <w:r w:rsidRPr="00F179E6">
        <w:rPr>
          <w:rFonts w:cs="Courier New"/>
          <w:b/>
          <w:u w:val="single"/>
        </w:rPr>
        <w:t>Combo Box</w:t>
      </w:r>
      <w:r w:rsidRPr="00F179E6">
        <w:rPr>
          <w:rFonts w:cs="Courier New"/>
        </w:rPr>
        <w:t xml:space="preserve"> (раскрывающийся список) </w:t>
      </w:r>
      <w:r w:rsidR="00804E6E" w:rsidRPr="00F179E6">
        <w:rPr>
          <w:rFonts w:cs="Courier New"/>
        </w:rPr>
        <w:t>–это список, который в обычном состоянии све</w:t>
      </w:r>
      <w:r w:rsidR="00804E6E" w:rsidRPr="00F179E6">
        <w:rPr>
          <w:rFonts w:cs="Courier New"/>
        </w:rPr>
        <w:t>р</w:t>
      </w:r>
      <w:r w:rsidR="00804E6E" w:rsidRPr="00F179E6">
        <w:rPr>
          <w:rFonts w:cs="Courier New"/>
        </w:rPr>
        <w:t>нут, но имеет кнопку для раскрытия списка (рис. 3</w:t>
      </w:r>
      <w:r w:rsidR="001A0A66" w:rsidRPr="00F179E6">
        <w:rPr>
          <w:rFonts w:cs="Courier New"/>
        </w:rPr>
        <w:t>8</w:t>
      </w:r>
      <w:r w:rsidR="00804E6E" w:rsidRPr="00F179E6">
        <w:rPr>
          <w:rFonts w:cs="Courier New"/>
        </w:rPr>
        <w:t>).</w:t>
      </w:r>
    </w:p>
    <w:p w:rsidR="00804E6E" w:rsidRPr="00F179E6" w:rsidRDefault="00EE658D" w:rsidP="00E15C11">
      <w:pPr>
        <w:pStyle w:val="1TimesNewRoman121"/>
        <w:rPr>
          <w:rFonts w:cs="Courier New"/>
          <w:sz w:val="20"/>
        </w:rPr>
      </w:pPr>
      <w:r w:rsidRPr="00F179E6">
        <w:rPr>
          <w:rFonts w:cs="Courier New"/>
          <w:sz w:val="20"/>
        </w:rPr>
        <w:t xml:space="preserve">Несомненным плюсом </w:t>
      </w:r>
      <w:r w:rsidRPr="00F179E6">
        <w:rPr>
          <w:rFonts w:cs="Courier New"/>
          <w:sz w:val="20"/>
          <w:lang w:val="en-US"/>
        </w:rPr>
        <w:t>ComboBox</w:t>
      </w:r>
      <w:r w:rsidRPr="00F179E6">
        <w:rPr>
          <w:rFonts w:cs="Courier New"/>
          <w:sz w:val="20"/>
        </w:rPr>
        <w:t xml:space="preserve"> является его экономичность, т. к. он занимает мало места на форме. При нажатии на кнопку список раскрывается, предоставляя возможность выбрать из списка одно из значений.</w:t>
      </w:r>
    </w:p>
    <w:tbl>
      <w:tblPr>
        <w:tblW w:w="0" w:type="auto"/>
        <w:jc w:val="center"/>
        <w:tblInd w:w="2951" w:type="dxa"/>
        <w:tblLook w:val="04A0"/>
      </w:tblPr>
      <w:tblGrid>
        <w:gridCol w:w="2547"/>
        <w:gridCol w:w="3405"/>
      </w:tblGrid>
      <w:tr w:rsidR="00EE658D" w:rsidRPr="00F179E6" w:rsidTr="00CD207D">
        <w:trPr>
          <w:jc w:val="center"/>
        </w:trPr>
        <w:tc>
          <w:tcPr>
            <w:tcW w:w="2547" w:type="dxa"/>
            <w:hideMark/>
          </w:tcPr>
          <w:p w:rsidR="00EE658D" w:rsidRPr="00F179E6" w:rsidRDefault="00EE658D" w:rsidP="00EE658D">
            <w:pPr>
              <w:spacing w:before="120" w:after="120"/>
              <w:jc w:val="center"/>
              <w:rPr>
                <w:rFonts w:ascii="Courier New" w:hAnsi="Courier New" w:cs="Courier New"/>
                <w:lang w:eastAsia="en-US"/>
              </w:rPr>
            </w:pPr>
            <w:r w:rsidRPr="00F179E6">
              <w:rPr>
                <w:rFonts w:ascii="Courier New" w:hAnsi="Courier New" w:cs="Courier New"/>
                <w:noProof/>
              </w:rPr>
              <w:drawing>
                <wp:inline distT="0" distB="0" distL="0" distR="0">
                  <wp:extent cx="1390650" cy="4476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hideMark/>
          </w:tcPr>
          <w:p w:rsidR="00EE658D" w:rsidRPr="00F179E6" w:rsidRDefault="00EE658D" w:rsidP="00EE658D">
            <w:pPr>
              <w:spacing w:before="120" w:after="120"/>
              <w:jc w:val="right"/>
              <w:rPr>
                <w:rFonts w:ascii="Courier New" w:hAnsi="Courier New" w:cs="Courier New"/>
                <w:lang w:eastAsia="en-US"/>
              </w:rPr>
            </w:pPr>
            <w:r w:rsidRPr="00F179E6">
              <w:rPr>
                <w:rFonts w:ascii="Courier New" w:hAnsi="Courier New" w:cs="Courier New"/>
                <w:noProof/>
              </w:rPr>
              <w:drawing>
                <wp:inline distT="0" distB="0" distL="0" distR="0">
                  <wp:extent cx="1590675" cy="10382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658D" w:rsidRPr="00F179E6" w:rsidRDefault="004D67DC" w:rsidP="0078355A">
      <w:pPr>
        <w:pStyle w:val="10"/>
        <w:spacing w:after="120"/>
        <w:jc w:val="center"/>
        <w:rPr>
          <w:rFonts w:cs="Courier New"/>
        </w:rPr>
      </w:pPr>
      <w:r w:rsidRPr="00F179E6">
        <w:rPr>
          <w:rFonts w:cs="Courier New"/>
        </w:rPr>
        <w:t>Рис.</w:t>
      </w:r>
      <w:r w:rsidR="00EE658D" w:rsidRPr="00F179E6">
        <w:rPr>
          <w:rFonts w:cs="Courier New"/>
        </w:rPr>
        <w:t xml:space="preserve"> 3</w:t>
      </w:r>
      <w:r w:rsidR="001A0A66" w:rsidRPr="00F179E6">
        <w:rPr>
          <w:rFonts w:cs="Courier New"/>
        </w:rPr>
        <w:t>8</w:t>
      </w:r>
      <w:r w:rsidR="00EE658D" w:rsidRPr="00F179E6">
        <w:rPr>
          <w:rFonts w:cs="Courier New"/>
        </w:rPr>
        <w:t xml:space="preserve"> – Объект </w:t>
      </w:r>
      <w:r w:rsidR="00EE658D" w:rsidRPr="00F179E6">
        <w:rPr>
          <w:rFonts w:cs="Courier New"/>
          <w:b/>
          <w:lang w:val="en-US"/>
        </w:rPr>
        <w:t>ComboBox</w:t>
      </w:r>
      <w:r w:rsidR="00CD207D" w:rsidRPr="00F179E6">
        <w:rPr>
          <w:rFonts w:cs="Courier New"/>
        </w:rPr>
        <w:t xml:space="preserve"> на базе таблицы </w:t>
      </w:r>
      <w:r w:rsidR="00CD207D" w:rsidRPr="00F179E6">
        <w:rPr>
          <w:rFonts w:cs="Courier New"/>
          <w:b/>
          <w:lang w:val="en-US"/>
        </w:rPr>
        <w:t>Ganr</w:t>
      </w:r>
    </w:p>
    <w:p w:rsidR="00056305" w:rsidRPr="00F179E6" w:rsidRDefault="00056305" w:rsidP="00E15C11">
      <w:pPr>
        <w:pStyle w:val="1TimesNewRoman121"/>
        <w:rPr>
          <w:rFonts w:cs="Courier New"/>
          <w:sz w:val="20"/>
        </w:rPr>
      </w:pPr>
      <w:r w:rsidRPr="00F179E6">
        <w:rPr>
          <w:rFonts w:cs="Courier New"/>
          <w:sz w:val="20"/>
        </w:rPr>
        <w:t>Данный объект позволяет не просто выбирать одно из значений списка, но и выб</w:t>
      </w:r>
      <w:r w:rsidRPr="00F179E6">
        <w:rPr>
          <w:rFonts w:cs="Courier New"/>
          <w:sz w:val="20"/>
        </w:rPr>
        <w:t>и</w:t>
      </w:r>
      <w:r w:rsidRPr="00F179E6">
        <w:rPr>
          <w:rFonts w:cs="Courier New"/>
          <w:sz w:val="20"/>
        </w:rPr>
        <w:t>рать и отображать значение одного столбца списка, а сохранять в качестве выбранного значение другого столбца этого же списка. Например, как показано на рис. 3</w:t>
      </w:r>
      <w:r w:rsidR="001A0A66" w:rsidRPr="00F179E6">
        <w:rPr>
          <w:rFonts w:cs="Courier New"/>
          <w:sz w:val="20"/>
        </w:rPr>
        <w:t>8</w:t>
      </w:r>
      <w:r w:rsidRPr="00F179E6">
        <w:rPr>
          <w:rFonts w:cs="Courier New"/>
          <w:sz w:val="20"/>
        </w:rPr>
        <w:t>, выбир</w:t>
      </w:r>
      <w:r w:rsidRPr="00F179E6">
        <w:rPr>
          <w:rFonts w:cs="Courier New"/>
          <w:sz w:val="20"/>
        </w:rPr>
        <w:t>а</w:t>
      </w:r>
      <w:r w:rsidRPr="00F179E6">
        <w:rPr>
          <w:rFonts w:cs="Courier New"/>
          <w:sz w:val="20"/>
        </w:rPr>
        <w:t xml:space="preserve">ется и отображается значение столбца </w:t>
      </w:r>
      <w:r w:rsidRPr="00F179E6">
        <w:rPr>
          <w:rFonts w:cs="Courier New"/>
          <w:b/>
          <w:sz w:val="20"/>
          <w:lang w:val="en-US"/>
        </w:rPr>
        <w:t>ganr</w:t>
      </w:r>
      <w:r w:rsidRPr="00F179E6">
        <w:rPr>
          <w:rFonts w:cs="Courier New"/>
          <w:sz w:val="20"/>
        </w:rPr>
        <w:t xml:space="preserve">, а в качестве результата выбора сохраняется значение столбца </w:t>
      </w:r>
      <w:r w:rsidRPr="00F179E6">
        <w:rPr>
          <w:rFonts w:cs="Courier New"/>
          <w:b/>
          <w:sz w:val="20"/>
          <w:lang w:val="en-US"/>
        </w:rPr>
        <w:t>kod</w:t>
      </w:r>
      <w:r w:rsidRPr="00F179E6">
        <w:rPr>
          <w:rFonts w:cs="Courier New"/>
          <w:b/>
          <w:sz w:val="20"/>
        </w:rPr>
        <w:t>_</w:t>
      </w:r>
      <w:r w:rsidRPr="00F179E6">
        <w:rPr>
          <w:rFonts w:cs="Courier New"/>
          <w:b/>
          <w:sz w:val="20"/>
          <w:lang w:val="en-US"/>
        </w:rPr>
        <w:t>gan</w:t>
      </w:r>
      <w:r w:rsidRPr="00F179E6">
        <w:rPr>
          <w:rFonts w:cs="Courier New"/>
          <w:sz w:val="20"/>
        </w:rPr>
        <w:t xml:space="preserve">. Выбранное значение записывается в свойство </w:t>
      </w:r>
      <w:r w:rsidRPr="00F179E6">
        <w:rPr>
          <w:rFonts w:cs="Courier New"/>
          <w:b/>
          <w:sz w:val="20"/>
          <w:lang w:val="en-US"/>
        </w:rPr>
        <w:t>Value</w:t>
      </w:r>
      <w:r w:rsidRPr="00F179E6">
        <w:rPr>
          <w:rFonts w:cs="Courier New"/>
          <w:sz w:val="20"/>
        </w:rPr>
        <w:t>, а отобр</w:t>
      </w:r>
      <w:r w:rsidRPr="00F179E6">
        <w:rPr>
          <w:rFonts w:cs="Courier New"/>
          <w:sz w:val="20"/>
        </w:rPr>
        <w:t>а</w:t>
      </w:r>
      <w:r w:rsidRPr="00F179E6">
        <w:rPr>
          <w:rFonts w:cs="Courier New"/>
          <w:sz w:val="20"/>
        </w:rPr>
        <w:t xml:space="preserve">жаемое – в свойство </w:t>
      </w:r>
      <w:r w:rsidRPr="00F179E6">
        <w:rPr>
          <w:rFonts w:cs="Courier New"/>
          <w:b/>
          <w:sz w:val="20"/>
          <w:lang w:val="en-US"/>
        </w:rPr>
        <w:t>DisplayValue</w:t>
      </w:r>
      <w:r w:rsidRPr="00F179E6">
        <w:rPr>
          <w:rFonts w:cs="Courier New"/>
          <w:sz w:val="20"/>
        </w:rPr>
        <w:t>.</w:t>
      </w:r>
    </w:p>
    <w:p w:rsidR="00056305" w:rsidRPr="00F179E6" w:rsidRDefault="00056305" w:rsidP="00E15C11">
      <w:pPr>
        <w:pStyle w:val="1TimesNewRoman121"/>
        <w:rPr>
          <w:rFonts w:cs="Courier New"/>
          <w:sz w:val="20"/>
        </w:rPr>
      </w:pPr>
      <w:r w:rsidRPr="00F179E6">
        <w:rPr>
          <w:rFonts w:cs="Courier New"/>
          <w:b/>
          <w:sz w:val="20"/>
          <w:lang w:val="en-US"/>
        </w:rPr>
        <w:t>ComboBox</w:t>
      </w:r>
      <w:r w:rsidRPr="00F179E6">
        <w:rPr>
          <w:rFonts w:cs="Courier New"/>
          <w:sz w:val="20"/>
        </w:rPr>
        <w:t xml:space="preserve"> не предназначен для ввода и редактирования элементов списка. Хотя можно и добавлять, и модифицировать, но это требует дополнительных усилий от разработчика, которые связаны с разработкой программной процедуры.</w:t>
      </w:r>
    </w:p>
    <w:p w:rsidR="000B5569" w:rsidRPr="00F179E6" w:rsidRDefault="000B5569" w:rsidP="00E15C11">
      <w:pPr>
        <w:pStyle w:val="1TimesNewRoman121"/>
        <w:rPr>
          <w:rFonts w:cs="Courier New"/>
          <w:sz w:val="20"/>
        </w:rPr>
      </w:pPr>
      <w:r w:rsidRPr="00F179E6">
        <w:rPr>
          <w:rFonts w:cs="Courier New"/>
          <w:sz w:val="20"/>
        </w:rPr>
        <w:t>Чаще всего раскрывающийся список содержит данные из некоторой таблицы БД и сл</w:t>
      </w:r>
      <w:r w:rsidRPr="00F179E6">
        <w:rPr>
          <w:rFonts w:cs="Courier New"/>
          <w:sz w:val="20"/>
        </w:rPr>
        <w:t>у</w:t>
      </w:r>
      <w:r w:rsidRPr="00F179E6">
        <w:rPr>
          <w:rFonts w:cs="Courier New"/>
          <w:sz w:val="20"/>
        </w:rPr>
        <w:t>жит для заполнения полей внешних ключей в связанных с ними таблицах. Хотя возможно указать в качестве элементов раскрывающегося списка некоторый набор константных зн</w:t>
      </w:r>
      <w:r w:rsidRPr="00F179E6">
        <w:rPr>
          <w:rFonts w:cs="Courier New"/>
          <w:sz w:val="20"/>
        </w:rPr>
        <w:t>а</w:t>
      </w:r>
      <w:r w:rsidRPr="00F179E6">
        <w:rPr>
          <w:rFonts w:cs="Courier New"/>
          <w:sz w:val="20"/>
        </w:rPr>
        <w:t>чений.</w:t>
      </w:r>
    </w:p>
    <w:p w:rsidR="000B5569" w:rsidRPr="00F179E6" w:rsidRDefault="000B5569" w:rsidP="00056305">
      <w:pPr>
        <w:pStyle w:val="10"/>
        <w:spacing w:after="120"/>
        <w:ind w:firstLine="567"/>
        <w:rPr>
          <w:rFonts w:cs="Courier New"/>
        </w:rPr>
      </w:pPr>
      <w:r w:rsidRPr="00F179E6">
        <w:rPr>
          <w:rFonts w:cs="Courier New"/>
          <w:b/>
          <w:lang w:val="en-US"/>
        </w:rPr>
        <w:t>ComboBox</w:t>
      </w:r>
      <w:r w:rsidRPr="00F179E6">
        <w:rPr>
          <w:rFonts w:cs="Courier New"/>
        </w:rPr>
        <w:t xml:space="preserve"> имеет соответствующий построитель (</w:t>
      </w:r>
      <w:r w:rsidRPr="00F179E6">
        <w:rPr>
          <w:rFonts w:cs="Courier New"/>
          <w:b/>
          <w:lang w:val="en-GB"/>
        </w:rPr>
        <w:t>Builder</w:t>
      </w:r>
      <w:r w:rsidRPr="00F179E6">
        <w:rPr>
          <w:rFonts w:cs="Courier New"/>
        </w:rPr>
        <w:t>), который позволяет выпо</w:t>
      </w:r>
      <w:r w:rsidRPr="00F179E6">
        <w:rPr>
          <w:rFonts w:cs="Courier New"/>
        </w:rPr>
        <w:t>л</w:t>
      </w:r>
      <w:r w:rsidRPr="00F179E6">
        <w:rPr>
          <w:rFonts w:cs="Courier New"/>
        </w:rPr>
        <w:t xml:space="preserve">нить его настройки. Использование построителя будет изучено при выполнении </w:t>
      </w:r>
      <w:r w:rsidRPr="00F179E6">
        <w:rPr>
          <w:rFonts w:cs="Courier New"/>
          <w:caps/>
        </w:rPr>
        <w:t>Задания</w:t>
      </w:r>
      <w:r w:rsidRPr="00F179E6">
        <w:rPr>
          <w:rFonts w:cs="Courier New"/>
        </w:rPr>
        <w:t xml:space="preserve"> 7.</w:t>
      </w:r>
    </w:p>
    <w:p w:rsidR="00EE658D" w:rsidRPr="00F179E6" w:rsidRDefault="00290C27" w:rsidP="00E15C11">
      <w:pPr>
        <w:pStyle w:val="1TimesNewRoman121"/>
        <w:rPr>
          <w:rFonts w:cs="Courier New"/>
          <w:sz w:val="20"/>
        </w:rPr>
      </w:pPr>
      <w:r w:rsidRPr="00F179E6">
        <w:rPr>
          <w:rFonts w:cs="Courier New"/>
          <w:sz w:val="20"/>
        </w:rPr>
        <w:lastRenderedPageBreak/>
        <w:t xml:space="preserve">В некоторых ситуациях невозможно применить </w:t>
      </w:r>
      <w:r w:rsidRPr="00F179E6">
        <w:rPr>
          <w:rFonts w:cs="Courier New"/>
          <w:b/>
          <w:sz w:val="20"/>
          <w:lang w:val="en-US"/>
        </w:rPr>
        <w:t>Builder</w:t>
      </w:r>
      <w:r w:rsidRPr="00F179E6">
        <w:rPr>
          <w:rFonts w:cs="Courier New"/>
          <w:sz w:val="20"/>
        </w:rPr>
        <w:t xml:space="preserve"> для </w:t>
      </w:r>
      <w:r w:rsidRPr="00F179E6">
        <w:rPr>
          <w:rFonts w:cs="Courier New"/>
          <w:b/>
          <w:sz w:val="20"/>
          <w:lang w:val="en-US"/>
        </w:rPr>
        <w:t>ComboBox</w:t>
      </w:r>
      <w:r w:rsidRPr="00F179E6">
        <w:rPr>
          <w:rFonts w:cs="Courier New"/>
          <w:sz w:val="20"/>
        </w:rPr>
        <w:t xml:space="preserve"> (например, когда </w:t>
      </w:r>
      <w:r w:rsidRPr="00F179E6">
        <w:rPr>
          <w:rFonts w:cs="Courier New"/>
          <w:b/>
          <w:sz w:val="20"/>
          <w:lang w:val="en-US"/>
        </w:rPr>
        <w:t>ComboBox</w:t>
      </w:r>
      <w:r w:rsidRPr="00F179E6">
        <w:rPr>
          <w:rFonts w:cs="Courier New"/>
          <w:sz w:val="20"/>
        </w:rPr>
        <w:t xml:space="preserve"> размещается на форме в ячейке таблицы). Тогда для настройки </w:t>
      </w:r>
      <w:r w:rsidRPr="00F179E6">
        <w:rPr>
          <w:rFonts w:cs="Courier New"/>
          <w:b/>
          <w:sz w:val="20"/>
          <w:lang w:val="en-US"/>
        </w:rPr>
        <w:t>ComboBox</w:t>
      </w:r>
      <w:r w:rsidRPr="00F179E6">
        <w:rPr>
          <w:rFonts w:cs="Courier New"/>
          <w:sz w:val="20"/>
        </w:rPr>
        <w:t xml:space="preserve"> следует использовать панель </w:t>
      </w:r>
      <w:r w:rsidRPr="00F179E6">
        <w:rPr>
          <w:rFonts w:cs="Courier New"/>
          <w:b/>
          <w:sz w:val="20"/>
          <w:lang w:val="en-US"/>
        </w:rPr>
        <w:t>Properties</w:t>
      </w:r>
      <w:r w:rsidRPr="00F179E6">
        <w:rPr>
          <w:rFonts w:cs="Courier New"/>
          <w:sz w:val="20"/>
        </w:rPr>
        <w:t xml:space="preserve">. Вообще говоря, </w:t>
      </w:r>
      <w:r w:rsidRPr="00F179E6">
        <w:rPr>
          <w:rFonts w:cs="Courier New"/>
          <w:sz w:val="20"/>
          <w:lang w:val="en-GB"/>
        </w:rPr>
        <w:t>ComboBox</w:t>
      </w:r>
      <w:r w:rsidRPr="00F179E6">
        <w:rPr>
          <w:rFonts w:cs="Courier New"/>
          <w:sz w:val="20"/>
        </w:rPr>
        <w:t xml:space="preserve"> обладает широким набором свойств, но будут рассмотрены только те из них, которые непосредственно влияют на р</w:t>
      </w:r>
      <w:r w:rsidRPr="00F179E6">
        <w:rPr>
          <w:rFonts w:cs="Courier New"/>
          <w:sz w:val="20"/>
        </w:rPr>
        <w:t>а</w:t>
      </w:r>
      <w:r w:rsidRPr="00F179E6">
        <w:rPr>
          <w:rFonts w:cs="Courier New"/>
          <w:sz w:val="20"/>
        </w:rPr>
        <w:t>боту списка и используются чаще всего при написании процедур.</w:t>
      </w:r>
    </w:p>
    <w:p w:rsidR="00290C27" w:rsidRPr="00F179E6" w:rsidRDefault="00290C27" w:rsidP="00290C27">
      <w:pPr>
        <w:pStyle w:val="10"/>
        <w:spacing w:after="120"/>
        <w:ind w:firstLine="567"/>
        <w:rPr>
          <w:rFonts w:cs="Courier New"/>
          <w:b/>
          <w:u w:val="single"/>
        </w:rPr>
      </w:pPr>
      <w:r w:rsidRPr="00F179E6">
        <w:rPr>
          <w:rFonts w:cs="Courier New"/>
          <w:b/>
          <w:u w:val="single"/>
        </w:rPr>
        <w:t>Некоторые свойства ComboBox:</w:t>
      </w:r>
    </w:p>
    <w:p w:rsidR="00290C27" w:rsidRPr="00F179E6" w:rsidRDefault="00290C27" w:rsidP="00963F99">
      <w:pPr>
        <w:pStyle w:val="10"/>
        <w:tabs>
          <w:tab w:val="left" w:pos="2835"/>
        </w:tabs>
        <w:spacing w:after="120"/>
        <w:ind w:left="567"/>
        <w:rPr>
          <w:rFonts w:cs="Courier New"/>
        </w:rPr>
      </w:pPr>
      <w:r w:rsidRPr="00F179E6">
        <w:rPr>
          <w:rFonts w:cs="Courier New"/>
          <w:b/>
        </w:rPr>
        <w:t>RowSourceType</w:t>
      </w:r>
      <w:r w:rsidR="00963F99" w:rsidRPr="00F179E6">
        <w:rPr>
          <w:rFonts w:cs="Courier New"/>
        </w:rPr>
        <w:tab/>
      </w:r>
      <w:r w:rsidRPr="00F179E6">
        <w:rPr>
          <w:rFonts w:cs="Courier New"/>
        </w:rPr>
        <w:t>тип источника данных (обычно это таблица базы данных);</w:t>
      </w:r>
    </w:p>
    <w:p w:rsidR="00290C27" w:rsidRPr="00F179E6" w:rsidRDefault="00290C27" w:rsidP="00963F99">
      <w:pPr>
        <w:pStyle w:val="10"/>
        <w:spacing w:after="120"/>
        <w:ind w:left="2835" w:hanging="2268"/>
        <w:rPr>
          <w:rFonts w:cs="Courier New"/>
        </w:rPr>
      </w:pPr>
      <w:r w:rsidRPr="00F179E6">
        <w:rPr>
          <w:rFonts w:cs="Courier New"/>
          <w:b/>
        </w:rPr>
        <w:t>RowSource</w:t>
      </w:r>
      <w:r w:rsidR="00963F99" w:rsidRPr="00F179E6">
        <w:rPr>
          <w:rFonts w:cs="Courier New"/>
        </w:rPr>
        <w:tab/>
      </w:r>
      <w:r w:rsidRPr="00F179E6">
        <w:rPr>
          <w:rFonts w:cs="Courier New"/>
        </w:rPr>
        <w:t>источник данных для списка (поля, которые появятся при ра</w:t>
      </w:r>
      <w:r w:rsidRPr="00F179E6">
        <w:rPr>
          <w:rFonts w:cs="Courier New"/>
        </w:rPr>
        <w:t>с</w:t>
      </w:r>
      <w:r w:rsidRPr="00F179E6">
        <w:rPr>
          <w:rFonts w:cs="Courier New"/>
        </w:rPr>
        <w:t>крытии списка; на первом месте следует указать поле, которое будет отображено в результате выбора</w:t>
      </w:r>
      <w:r w:rsidR="0043078F" w:rsidRPr="00F179E6">
        <w:rPr>
          <w:rFonts w:cs="Courier New"/>
        </w:rPr>
        <w:t xml:space="preserve"> и сохранится в свойстве </w:t>
      </w:r>
      <w:r w:rsidR="0043078F" w:rsidRPr="00F179E6">
        <w:rPr>
          <w:rFonts w:cs="Courier New"/>
          <w:b/>
          <w:lang w:val="en-US"/>
        </w:rPr>
        <w:t>DisplayValue</w:t>
      </w:r>
      <w:r w:rsidRPr="00F179E6">
        <w:rPr>
          <w:rFonts w:cs="Courier New"/>
        </w:rPr>
        <w:t>);</w:t>
      </w:r>
    </w:p>
    <w:p w:rsidR="0043078F" w:rsidRPr="00F179E6" w:rsidRDefault="0043078F" w:rsidP="00963F99">
      <w:pPr>
        <w:pStyle w:val="10"/>
        <w:spacing w:after="120"/>
        <w:ind w:left="2835" w:hanging="2268"/>
        <w:rPr>
          <w:rFonts w:cs="Courier New"/>
        </w:rPr>
      </w:pPr>
      <w:r w:rsidRPr="00F179E6">
        <w:rPr>
          <w:rFonts w:cs="Courier New"/>
          <w:b/>
        </w:rPr>
        <w:t>BoundColumn</w:t>
      </w:r>
      <w:r w:rsidR="00963F99" w:rsidRPr="00F179E6">
        <w:rPr>
          <w:rFonts w:cs="Courier New"/>
        </w:rPr>
        <w:tab/>
      </w:r>
      <w:r w:rsidRPr="00F179E6">
        <w:rPr>
          <w:rFonts w:cs="Courier New"/>
        </w:rPr>
        <w:t xml:space="preserve">номер столбца списка, значение из которого следует сохранять (обычно это первичный ключ таблицы, на базе которой строится список; это значение будет записано в свойство </w:t>
      </w:r>
      <w:r w:rsidRPr="00F179E6">
        <w:rPr>
          <w:rFonts w:cs="Courier New"/>
          <w:b/>
          <w:lang w:val="en-US"/>
        </w:rPr>
        <w:t>Value</w:t>
      </w:r>
      <w:r w:rsidRPr="00F179E6">
        <w:rPr>
          <w:rFonts w:cs="Courier New"/>
        </w:rPr>
        <w:t>);</w:t>
      </w:r>
    </w:p>
    <w:p w:rsidR="0043078F" w:rsidRPr="00F179E6" w:rsidRDefault="0043078F" w:rsidP="00963F99">
      <w:pPr>
        <w:pStyle w:val="10"/>
        <w:spacing w:after="120"/>
        <w:ind w:left="2835" w:hanging="2268"/>
        <w:rPr>
          <w:rFonts w:cs="Courier New"/>
        </w:rPr>
      </w:pPr>
      <w:r w:rsidRPr="00F179E6">
        <w:rPr>
          <w:rFonts w:cs="Courier New"/>
          <w:b/>
        </w:rPr>
        <w:t>ControlSource</w:t>
      </w:r>
      <w:r w:rsidR="00963F99" w:rsidRPr="00F179E6">
        <w:rPr>
          <w:rFonts w:cs="Courier New"/>
        </w:rPr>
        <w:tab/>
      </w:r>
      <w:r w:rsidRPr="00F179E6">
        <w:rPr>
          <w:rFonts w:cs="Courier New"/>
        </w:rPr>
        <w:t>поле, в котором будет сохранено значение (обычно это внешний ключ таблицы, связанной с таблицей, выступающей в качестве источника данных для списка);</w:t>
      </w:r>
    </w:p>
    <w:p w:rsidR="0043078F" w:rsidRPr="00F179E6" w:rsidRDefault="0043078F" w:rsidP="00963F99">
      <w:pPr>
        <w:pStyle w:val="10"/>
        <w:spacing w:after="120"/>
        <w:ind w:left="2835" w:hanging="2268"/>
        <w:rPr>
          <w:rFonts w:cs="Courier New"/>
        </w:rPr>
      </w:pPr>
      <w:r w:rsidRPr="00F179E6">
        <w:rPr>
          <w:rFonts w:cs="Courier New"/>
          <w:b/>
        </w:rPr>
        <w:t>BoundTo</w:t>
      </w:r>
      <w:r w:rsidR="00963F99" w:rsidRPr="00F179E6">
        <w:rPr>
          <w:rFonts w:cs="Courier New"/>
        </w:rPr>
        <w:tab/>
      </w:r>
      <w:r w:rsidRPr="00F179E6">
        <w:rPr>
          <w:rFonts w:cs="Courier New"/>
        </w:rPr>
        <w:t>показывает, что сохранять</w:t>
      </w:r>
      <w:r w:rsidR="0078355A" w:rsidRPr="00F179E6">
        <w:rPr>
          <w:rFonts w:cs="Courier New"/>
        </w:rPr>
        <w:t xml:space="preserve"> (рис. 39)</w:t>
      </w:r>
      <w:r w:rsidRPr="00F179E6">
        <w:rPr>
          <w:rFonts w:cs="Courier New"/>
        </w:rPr>
        <w:t>: выбранное значение (</w:t>
      </w:r>
      <w:r w:rsidRPr="00F179E6">
        <w:rPr>
          <w:rFonts w:cs="Courier New"/>
          <w:b/>
        </w:rPr>
        <w:t>.</w:t>
      </w:r>
      <w:r w:rsidRPr="00F179E6">
        <w:rPr>
          <w:rFonts w:cs="Courier New"/>
          <w:b/>
          <w:lang w:val="en-US"/>
        </w:rPr>
        <w:t>T</w:t>
      </w:r>
      <w:r w:rsidRPr="00F179E6">
        <w:rPr>
          <w:rFonts w:cs="Courier New"/>
          <w:b/>
        </w:rPr>
        <w:t>.</w:t>
      </w:r>
      <w:r w:rsidRPr="00F179E6">
        <w:rPr>
          <w:rFonts w:cs="Courier New"/>
        </w:rPr>
        <w:t>) или его порядковый номер (</w:t>
      </w:r>
      <w:r w:rsidRPr="00F179E6">
        <w:rPr>
          <w:rFonts w:cs="Courier New"/>
          <w:b/>
        </w:rPr>
        <w:t>.</w:t>
      </w:r>
      <w:r w:rsidRPr="00F179E6">
        <w:rPr>
          <w:rFonts w:cs="Courier New"/>
          <w:b/>
          <w:lang w:val="en-US"/>
        </w:rPr>
        <w:t>F</w:t>
      </w:r>
      <w:r w:rsidRPr="00F179E6">
        <w:rPr>
          <w:rFonts w:cs="Courier New"/>
          <w:b/>
        </w:rPr>
        <w:t>.</w:t>
      </w:r>
      <w:r w:rsidRPr="00F179E6">
        <w:rPr>
          <w:rFonts w:cs="Courier New"/>
        </w:rPr>
        <w:t xml:space="preserve">); например, при </w:t>
      </w:r>
      <w:r w:rsidR="0077466E" w:rsidRPr="00F179E6">
        <w:rPr>
          <w:rFonts w:cs="Courier New"/>
        </w:rPr>
        <w:t xml:space="preserve">установленном значении свойства </w:t>
      </w:r>
      <w:r w:rsidR="0077466E" w:rsidRPr="00F179E6">
        <w:rPr>
          <w:rFonts w:cs="Courier New"/>
          <w:b/>
        </w:rPr>
        <w:t>.</w:t>
      </w:r>
      <w:r w:rsidR="0077466E" w:rsidRPr="00F179E6">
        <w:rPr>
          <w:rFonts w:cs="Courier New"/>
          <w:b/>
          <w:lang w:val="en-US"/>
        </w:rPr>
        <w:t>T</w:t>
      </w:r>
      <w:r w:rsidR="0077466E" w:rsidRPr="00F179E6">
        <w:rPr>
          <w:rFonts w:cs="Courier New"/>
          <w:b/>
        </w:rPr>
        <w:t>.</w:t>
      </w:r>
      <w:r w:rsidR="0077466E" w:rsidRPr="00F179E6">
        <w:rPr>
          <w:rFonts w:cs="Courier New"/>
        </w:rPr>
        <w:t xml:space="preserve"> сохраняется число 4, а при установле</w:t>
      </w:r>
      <w:r w:rsidR="0077466E" w:rsidRPr="00F179E6">
        <w:rPr>
          <w:rFonts w:cs="Courier New"/>
        </w:rPr>
        <w:t>н</w:t>
      </w:r>
      <w:r w:rsidR="0077466E" w:rsidRPr="00F179E6">
        <w:rPr>
          <w:rFonts w:cs="Courier New"/>
        </w:rPr>
        <w:t xml:space="preserve">ном значении свойства </w:t>
      </w:r>
      <w:r w:rsidR="0077466E" w:rsidRPr="00F179E6">
        <w:rPr>
          <w:rFonts w:cs="Courier New"/>
          <w:b/>
        </w:rPr>
        <w:t>.</w:t>
      </w:r>
      <w:r w:rsidR="0077466E" w:rsidRPr="00F179E6">
        <w:rPr>
          <w:rFonts w:cs="Courier New"/>
          <w:b/>
          <w:lang w:val="en-US"/>
        </w:rPr>
        <w:t>F</w:t>
      </w:r>
      <w:r w:rsidR="0077466E" w:rsidRPr="00F179E6">
        <w:rPr>
          <w:rFonts w:cs="Courier New"/>
          <w:b/>
        </w:rPr>
        <w:t>.</w:t>
      </w:r>
      <w:r w:rsidR="0077466E" w:rsidRPr="00F179E6">
        <w:rPr>
          <w:rFonts w:cs="Courier New"/>
        </w:rPr>
        <w:t xml:space="preserve"> сохраняется число 3 (что, вообще говоря, некорректно и</w:t>
      </w:r>
      <w:r w:rsidR="0078355A" w:rsidRPr="00F179E6">
        <w:rPr>
          <w:rFonts w:cs="Courier New"/>
        </w:rPr>
        <w:t xml:space="preserve"> наруш</w:t>
      </w:r>
      <w:r w:rsidR="0077466E" w:rsidRPr="00F179E6">
        <w:rPr>
          <w:rFonts w:cs="Courier New"/>
        </w:rPr>
        <w:t>ит достоверность сведений в базе данных);</w:t>
      </w:r>
    </w:p>
    <w:p w:rsidR="0043078F" w:rsidRPr="00F179E6" w:rsidRDefault="0077466E" w:rsidP="0077466E">
      <w:pPr>
        <w:pStyle w:val="10"/>
        <w:spacing w:after="120"/>
        <w:ind w:firstLine="567"/>
        <w:jc w:val="center"/>
        <w:rPr>
          <w:rFonts w:cs="Courier New"/>
        </w:rPr>
      </w:pPr>
      <w:r w:rsidRPr="00F179E6">
        <w:rPr>
          <w:rFonts w:cs="Courier New"/>
          <w:noProof/>
          <w:snapToGrid/>
        </w:rPr>
        <w:drawing>
          <wp:inline distT="0" distB="0" distL="0" distR="0">
            <wp:extent cx="1962150" cy="962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8F" w:rsidRPr="00F179E6" w:rsidRDefault="004D67DC" w:rsidP="0077466E">
      <w:pPr>
        <w:pStyle w:val="10"/>
        <w:spacing w:after="120"/>
        <w:ind w:firstLine="567"/>
        <w:jc w:val="center"/>
        <w:rPr>
          <w:rFonts w:cs="Courier New"/>
        </w:rPr>
      </w:pPr>
      <w:r w:rsidRPr="00F179E6">
        <w:rPr>
          <w:rFonts w:cs="Courier New"/>
        </w:rPr>
        <w:t>Рис.</w:t>
      </w:r>
      <w:r w:rsidR="0043078F" w:rsidRPr="00F179E6">
        <w:rPr>
          <w:rFonts w:cs="Courier New"/>
        </w:rPr>
        <w:t xml:space="preserve"> 3</w:t>
      </w:r>
      <w:r w:rsidR="001F4962" w:rsidRPr="00F179E6">
        <w:rPr>
          <w:rFonts w:cs="Courier New"/>
        </w:rPr>
        <w:t>9</w:t>
      </w:r>
      <w:r w:rsidR="0043078F" w:rsidRPr="00F179E6">
        <w:rPr>
          <w:rFonts w:cs="Courier New"/>
        </w:rPr>
        <w:t xml:space="preserve"> – Раскрывающийся список</w:t>
      </w:r>
    </w:p>
    <w:p w:rsidR="00290C27" w:rsidRPr="00F179E6" w:rsidRDefault="0077466E" w:rsidP="00963F99">
      <w:pPr>
        <w:pStyle w:val="10"/>
        <w:spacing w:after="120"/>
        <w:ind w:left="2835" w:hanging="2268"/>
        <w:rPr>
          <w:rFonts w:cs="Courier New"/>
        </w:rPr>
      </w:pPr>
      <w:r w:rsidRPr="00F179E6">
        <w:rPr>
          <w:rFonts w:cs="Courier New"/>
          <w:b/>
        </w:rPr>
        <w:t>Value</w:t>
      </w:r>
      <w:r w:rsidR="00963F99" w:rsidRPr="00F179E6">
        <w:rPr>
          <w:rFonts w:cs="Courier New"/>
        </w:rPr>
        <w:tab/>
      </w:r>
      <w:r w:rsidRPr="00F179E6">
        <w:rPr>
          <w:rFonts w:cs="Courier New"/>
        </w:rPr>
        <w:t>в</w:t>
      </w:r>
      <w:r w:rsidR="00290C27" w:rsidRPr="00F179E6">
        <w:rPr>
          <w:rFonts w:cs="Courier New"/>
        </w:rPr>
        <w:t>ыбранное значение</w:t>
      </w:r>
      <w:r w:rsidRPr="00F179E6">
        <w:rPr>
          <w:rFonts w:cs="Courier New"/>
        </w:rPr>
        <w:t>;</w:t>
      </w:r>
    </w:p>
    <w:p w:rsidR="00290C27" w:rsidRPr="00F179E6" w:rsidRDefault="0077466E" w:rsidP="00963F99">
      <w:pPr>
        <w:pStyle w:val="10"/>
        <w:spacing w:after="120"/>
        <w:ind w:left="2835" w:hanging="2268"/>
        <w:rPr>
          <w:rFonts w:cs="Courier New"/>
        </w:rPr>
      </w:pPr>
      <w:r w:rsidRPr="00F179E6">
        <w:rPr>
          <w:rFonts w:cs="Courier New"/>
          <w:b/>
        </w:rPr>
        <w:t>DisplayValue</w:t>
      </w:r>
      <w:r w:rsidR="00963F99" w:rsidRPr="00F179E6">
        <w:rPr>
          <w:rFonts w:cs="Courier New"/>
        </w:rPr>
        <w:tab/>
      </w:r>
      <w:r w:rsidRPr="00F179E6">
        <w:rPr>
          <w:rFonts w:cs="Courier New"/>
        </w:rPr>
        <w:t>о</w:t>
      </w:r>
      <w:r w:rsidR="00290C27" w:rsidRPr="00F179E6">
        <w:rPr>
          <w:rFonts w:cs="Courier New"/>
        </w:rPr>
        <w:t>тображаемое значение</w:t>
      </w:r>
      <w:r w:rsidRPr="00F179E6">
        <w:rPr>
          <w:rFonts w:cs="Courier New"/>
        </w:rPr>
        <w:t>;</w:t>
      </w:r>
    </w:p>
    <w:p w:rsidR="00290C27" w:rsidRPr="00F179E6" w:rsidRDefault="00290C27" w:rsidP="00963F99">
      <w:pPr>
        <w:pStyle w:val="10"/>
        <w:spacing w:after="120"/>
        <w:ind w:left="2835" w:hanging="2268"/>
        <w:rPr>
          <w:rFonts w:cs="Courier New"/>
        </w:rPr>
      </w:pPr>
      <w:r w:rsidRPr="00F179E6">
        <w:rPr>
          <w:rFonts w:cs="Courier New"/>
          <w:b/>
        </w:rPr>
        <w:t>ColumnWidths</w:t>
      </w:r>
      <w:r w:rsidR="00963F99" w:rsidRPr="00F179E6">
        <w:rPr>
          <w:rFonts w:cs="Courier New"/>
        </w:rPr>
        <w:tab/>
      </w:r>
      <w:r w:rsidR="0077466E" w:rsidRPr="00F179E6">
        <w:rPr>
          <w:rFonts w:cs="Courier New"/>
        </w:rPr>
        <w:t>ш</w:t>
      </w:r>
      <w:r w:rsidRPr="00F179E6">
        <w:rPr>
          <w:rFonts w:cs="Courier New"/>
        </w:rPr>
        <w:t>ирина столбцов</w:t>
      </w:r>
      <w:r w:rsidR="0077466E" w:rsidRPr="00F179E6">
        <w:rPr>
          <w:rFonts w:cs="Courier New"/>
        </w:rPr>
        <w:t xml:space="preserve"> (например, установка</w:t>
      </w:r>
      <w:r w:rsidR="00EE0506" w:rsidRPr="00F179E6">
        <w:rPr>
          <w:rFonts w:cs="Courier New"/>
        </w:rPr>
        <w:t xml:space="preserve"> ширины второго столбца равной нулю</w:t>
      </w:r>
      <w:r w:rsidR="0077466E" w:rsidRPr="00F179E6">
        <w:rPr>
          <w:rFonts w:cs="Courier New"/>
        </w:rPr>
        <w:t xml:space="preserve"> позволит скрыть его от пользователя, но выполнять корректный выбор).</w:t>
      </w:r>
    </w:p>
    <w:p w:rsidR="00290C27" w:rsidRPr="00F179E6" w:rsidRDefault="00EE0506" w:rsidP="00E15C11">
      <w:pPr>
        <w:pStyle w:val="1TimesNewRoman121"/>
        <w:rPr>
          <w:rFonts w:cs="Courier New"/>
          <w:sz w:val="20"/>
        </w:rPr>
      </w:pPr>
      <w:r w:rsidRPr="00F179E6">
        <w:rPr>
          <w:rFonts w:cs="Courier New"/>
          <w:sz w:val="20"/>
        </w:rPr>
        <w:t xml:space="preserve">По сути, для настройки корректной работы </w:t>
      </w:r>
      <w:r w:rsidRPr="00F179E6">
        <w:rPr>
          <w:rFonts w:cs="Courier New"/>
          <w:b/>
          <w:sz w:val="20"/>
          <w:lang w:val="en-US"/>
        </w:rPr>
        <w:t>ComboBox</w:t>
      </w:r>
      <w:r w:rsidRPr="00F179E6">
        <w:rPr>
          <w:rFonts w:cs="Courier New"/>
          <w:sz w:val="20"/>
        </w:rPr>
        <w:t xml:space="preserve"> достаточно изменить первые 5 свойств из списка.</w:t>
      </w:r>
    </w:p>
    <w:p w:rsidR="00453175" w:rsidRDefault="00453175" w:rsidP="00E15C11">
      <w:pPr>
        <w:pStyle w:val="1TimesNewRoman121"/>
      </w:pPr>
    </w:p>
    <w:p w:rsidR="00EE0506" w:rsidRPr="00795197" w:rsidRDefault="00453175" w:rsidP="000514D6">
      <w:pPr>
        <w:pStyle w:val="3"/>
        <w:rPr>
          <w:lang w:val="en-US"/>
        </w:rPr>
      </w:pPr>
      <w:bookmarkStart w:id="48" w:name="_Toc403034043"/>
      <w:r w:rsidRPr="00453175">
        <w:rPr>
          <w:caps/>
        </w:rPr>
        <w:t>Задание</w:t>
      </w:r>
      <w:r w:rsidR="00741A10">
        <w:t>8</w:t>
      </w:r>
      <w:r>
        <w:t xml:space="preserve">. Размещение в форме </w:t>
      </w:r>
      <w:r>
        <w:rPr>
          <w:lang w:val="en-US"/>
        </w:rPr>
        <w:t>ComboBox</w:t>
      </w:r>
      <w:r w:rsidR="00795197">
        <w:t xml:space="preserve"> и его настройка с помощью </w:t>
      </w:r>
      <w:r w:rsidR="00795197">
        <w:rPr>
          <w:lang w:val="en-US"/>
        </w:rPr>
        <w:t>Builder</w:t>
      </w:r>
      <w:bookmarkEnd w:id="48"/>
    </w:p>
    <w:p w:rsidR="00453175" w:rsidRPr="00F179E6" w:rsidRDefault="00453175" w:rsidP="0078355A">
      <w:pPr>
        <w:pStyle w:val="10"/>
        <w:numPr>
          <w:ilvl w:val="0"/>
          <w:numId w:val="2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179E6">
        <w:rPr>
          <w:rFonts w:cs="Courier New"/>
        </w:rPr>
        <w:t xml:space="preserve">Запустите проект </w:t>
      </w:r>
      <w:r w:rsidRPr="00F179E6">
        <w:rPr>
          <w:rFonts w:cs="Courier New"/>
          <w:b/>
          <w:lang w:val="en-US"/>
        </w:rPr>
        <w:t>dvd.pjx</w:t>
      </w:r>
      <w:r w:rsidRPr="00F179E6">
        <w:rPr>
          <w:rFonts w:cs="Courier New"/>
        </w:rPr>
        <w:t>.</w:t>
      </w:r>
    </w:p>
    <w:p w:rsidR="00A95B75" w:rsidRPr="00F179E6" w:rsidRDefault="00A95B75" w:rsidP="0078355A">
      <w:pPr>
        <w:pStyle w:val="10"/>
        <w:numPr>
          <w:ilvl w:val="0"/>
          <w:numId w:val="2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179E6">
        <w:rPr>
          <w:rFonts w:cs="Courier New"/>
        </w:rPr>
        <w:t xml:space="preserve">Запустите форму </w:t>
      </w:r>
      <w:r w:rsidRPr="00F179E6">
        <w:rPr>
          <w:rFonts w:cs="Courier New"/>
          <w:b/>
          <w:lang w:val="en-US"/>
        </w:rPr>
        <w:t>Ganr</w:t>
      </w:r>
      <w:r w:rsidRPr="00F179E6">
        <w:rPr>
          <w:rFonts w:cs="Courier New"/>
          <w:b/>
        </w:rPr>
        <w:t>.</w:t>
      </w:r>
      <w:r w:rsidRPr="00F179E6">
        <w:rPr>
          <w:rFonts w:cs="Courier New"/>
          <w:b/>
          <w:lang w:val="en-US"/>
        </w:rPr>
        <w:t>scx</w:t>
      </w:r>
      <w:r w:rsidRPr="00F179E6">
        <w:rPr>
          <w:rFonts w:cs="Courier New"/>
        </w:rPr>
        <w:t>. Просмотрите записи с помощью кнопок перехода по зап</w:t>
      </w:r>
      <w:r w:rsidRPr="00F179E6">
        <w:rPr>
          <w:rFonts w:cs="Courier New"/>
        </w:rPr>
        <w:t>и</w:t>
      </w:r>
      <w:r w:rsidRPr="00F179E6">
        <w:rPr>
          <w:rFonts w:cs="Courier New"/>
        </w:rPr>
        <w:t xml:space="preserve">сям. </w:t>
      </w:r>
      <w:r w:rsidRPr="00F179E6">
        <w:rPr>
          <w:rFonts w:cs="Courier New"/>
          <w:i/>
        </w:rPr>
        <w:t>Обратите внимание, каким образом для каждого жанра определяется соответствующая категория – при помощи кода категории. Естественно, данный способ не удобен и не н</w:t>
      </w:r>
      <w:r w:rsidRPr="00F179E6">
        <w:rPr>
          <w:rFonts w:cs="Courier New"/>
          <w:i/>
        </w:rPr>
        <w:t>а</w:t>
      </w:r>
      <w:r w:rsidRPr="00F179E6">
        <w:rPr>
          <w:rFonts w:cs="Courier New"/>
          <w:i/>
        </w:rPr>
        <w:t>гляден, поскольку, чтобы отнести жанр к какой-либо категории, необходимо воспольз</w:t>
      </w:r>
      <w:r w:rsidRPr="00F179E6">
        <w:rPr>
          <w:rFonts w:cs="Courier New"/>
          <w:i/>
        </w:rPr>
        <w:t>о</w:t>
      </w:r>
      <w:r w:rsidRPr="00F179E6">
        <w:rPr>
          <w:rFonts w:cs="Courier New"/>
          <w:i/>
        </w:rPr>
        <w:t xml:space="preserve">ваться таблицей </w:t>
      </w:r>
      <w:r w:rsidRPr="00F179E6">
        <w:rPr>
          <w:rFonts w:cs="Courier New"/>
          <w:i/>
          <w:lang w:val="en-US"/>
        </w:rPr>
        <w:t>Kategor</w:t>
      </w:r>
      <w:r w:rsidRPr="00F179E6">
        <w:rPr>
          <w:rFonts w:cs="Courier New"/>
          <w:i/>
        </w:rPr>
        <w:t xml:space="preserve"> и посмотреть, какой код соответствует той или иной категории, а уж потом указать его для каждого жанра. Поэтому при добавлении новых жанров целес</w:t>
      </w:r>
      <w:r w:rsidRPr="00F179E6">
        <w:rPr>
          <w:rFonts w:cs="Courier New"/>
          <w:i/>
        </w:rPr>
        <w:t>о</w:t>
      </w:r>
      <w:r w:rsidRPr="00F179E6">
        <w:rPr>
          <w:rFonts w:cs="Courier New"/>
          <w:i/>
        </w:rPr>
        <w:t>образно выбирать соответствующую категорию из списка (поскольку перечень категорий уже хранится в базе данных).</w:t>
      </w:r>
      <w:r w:rsidR="00565F98" w:rsidRPr="00F179E6">
        <w:rPr>
          <w:rFonts w:cs="Courier New"/>
        </w:rPr>
        <w:t>Закройте форму.</w:t>
      </w:r>
    </w:p>
    <w:p w:rsidR="00453175" w:rsidRPr="00F179E6" w:rsidRDefault="00A95B75" w:rsidP="0078355A">
      <w:pPr>
        <w:pStyle w:val="10"/>
        <w:numPr>
          <w:ilvl w:val="0"/>
          <w:numId w:val="2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179E6">
        <w:rPr>
          <w:rFonts w:cs="Courier New"/>
        </w:rPr>
        <w:t xml:space="preserve">Откройте </w:t>
      </w:r>
      <w:r w:rsidR="00565F98" w:rsidRPr="00F179E6">
        <w:rPr>
          <w:rFonts w:cs="Courier New"/>
        </w:rPr>
        <w:t xml:space="preserve">ту же форму </w:t>
      </w:r>
      <w:r w:rsidRPr="00F179E6">
        <w:rPr>
          <w:rFonts w:cs="Courier New"/>
        </w:rPr>
        <w:t>для редактирования в режиме конструктора (ЗАДАНИЕ 6, п.2).</w:t>
      </w:r>
    </w:p>
    <w:p w:rsidR="002364D7" w:rsidRPr="00F179E6" w:rsidRDefault="002364D7" w:rsidP="0078355A">
      <w:pPr>
        <w:pStyle w:val="10"/>
        <w:numPr>
          <w:ilvl w:val="0"/>
          <w:numId w:val="2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179E6">
        <w:rPr>
          <w:rFonts w:cs="Courier New"/>
        </w:rPr>
        <w:t>Прежде всего, добавьте к источникам данных для формы таблицу базы данных, на о</w:t>
      </w:r>
      <w:r w:rsidRPr="00F179E6">
        <w:rPr>
          <w:rFonts w:cs="Courier New"/>
        </w:rPr>
        <w:t>с</w:t>
      </w:r>
      <w:r w:rsidRPr="00F179E6">
        <w:rPr>
          <w:rFonts w:cs="Courier New"/>
        </w:rPr>
        <w:t xml:space="preserve">нове которой будет создаваться список – таблицу </w:t>
      </w:r>
      <w:r w:rsidRPr="00F179E6">
        <w:rPr>
          <w:rFonts w:cs="Courier New"/>
          <w:b/>
          <w:lang w:val="en-US"/>
        </w:rPr>
        <w:t>Kategor</w:t>
      </w:r>
      <w:r w:rsidRPr="00F179E6">
        <w:rPr>
          <w:rFonts w:cs="Courier New"/>
          <w:b/>
        </w:rPr>
        <w:t>.</w:t>
      </w:r>
      <w:r w:rsidRPr="00F179E6">
        <w:rPr>
          <w:rFonts w:cs="Courier New"/>
          <w:b/>
          <w:lang w:val="en-US"/>
        </w:rPr>
        <w:t>dbf</w:t>
      </w:r>
      <w:r w:rsidRPr="00F179E6">
        <w:rPr>
          <w:rFonts w:cs="Courier New"/>
        </w:rPr>
        <w:t>:</w:t>
      </w:r>
    </w:p>
    <w:p w:rsidR="002364D7" w:rsidRPr="00F179E6" w:rsidRDefault="002364D7" w:rsidP="0078355A">
      <w:pPr>
        <w:pStyle w:val="10"/>
        <w:numPr>
          <w:ilvl w:val="1"/>
          <w:numId w:val="2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F179E6">
        <w:rPr>
          <w:rFonts w:cs="Courier New"/>
        </w:rPr>
        <w:t xml:space="preserve">вызовите контекстное меню на свободной области формы и выберите команду </w:t>
      </w:r>
      <w:r w:rsidRPr="00F179E6">
        <w:rPr>
          <w:rFonts w:cs="Courier New"/>
          <w:b/>
          <w:lang w:val="en-US"/>
        </w:rPr>
        <w:t>D</w:t>
      </w:r>
      <w:r w:rsidRPr="00F179E6">
        <w:rPr>
          <w:rFonts w:cs="Courier New"/>
          <w:b/>
          <w:lang w:val="en-US"/>
        </w:rPr>
        <w:t>a</w:t>
      </w:r>
      <w:r w:rsidRPr="00F179E6">
        <w:rPr>
          <w:rFonts w:cs="Courier New"/>
          <w:b/>
          <w:lang w:val="en-US"/>
        </w:rPr>
        <w:t>taEnvironment</w:t>
      </w:r>
      <w:r w:rsidRPr="00F179E6">
        <w:rPr>
          <w:rFonts w:cs="Courier New"/>
        </w:rPr>
        <w:t>;</w:t>
      </w:r>
    </w:p>
    <w:p w:rsidR="002364D7" w:rsidRPr="00F179E6" w:rsidRDefault="002364D7" w:rsidP="0078355A">
      <w:pPr>
        <w:pStyle w:val="10"/>
        <w:numPr>
          <w:ilvl w:val="1"/>
          <w:numId w:val="2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F179E6">
        <w:rPr>
          <w:rFonts w:cs="Courier New"/>
        </w:rPr>
        <w:t xml:space="preserve">в появляющееся окно источника данных добавьте таблицу </w:t>
      </w:r>
      <w:r w:rsidRPr="00F179E6">
        <w:rPr>
          <w:rFonts w:cs="Courier New"/>
          <w:b/>
          <w:lang w:val="en-US"/>
        </w:rPr>
        <w:t>Kategor</w:t>
      </w:r>
      <w:r w:rsidRPr="00F179E6">
        <w:rPr>
          <w:rFonts w:cs="Courier New"/>
          <w:b/>
        </w:rPr>
        <w:t>.</w:t>
      </w:r>
      <w:r w:rsidRPr="00F179E6">
        <w:rPr>
          <w:rFonts w:cs="Courier New"/>
          <w:b/>
          <w:lang w:val="en-US"/>
        </w:rPr>
        <w:t>dbf</w:t>
      </w:r>
      <w:r w:rsidRPr="00F179E6">
        <w:rPr>
          <w:rFonts w:cs="Courier New"/>
        </w:rPr>
        <w:t xml:space="preserve">, для чего вызовите контекстное меню на свободной области окна </w:t>
      </w:r>
      <w:r w:rsidRPr="00F179E6">
        <w:rPr>
          <w:rFonts w:cs="Courier New"/>
          <w:b/>
          <w:lang w:val="en-US"/>
        </w:rPr>
        <w:t>DataEnvironment</w:t>
      </w:r>
      <w:r w:rsidRPr="00F179E6">
        <w:rPr>
          <w:rFonts w:cs="Courier New"/>
        </w:rPr>
        <w:t xml:space="preserve"> и выберите команду </w:t>
      </w:r>
      <w:r w:rsidRPr="00F179E6">
        <w:rPr>
          <w:rFonts w:cs="Courier New"/>
          <w:b/>
          <w:lang w:val="en-US"/>
        </w:rPr>
        <w:t>Add</w:t>
      </w:r>
      <w:r w:rsidRPr="00F179E6">
        <w:rPr>
          <w:rFonts w:cs="Courier New"/>
        </w:rPr>
        <w:t xml:space="preserve">; в результате на экране отобразится окно </w:t>
      </w:r>
      <w:r w:rsidRPr="00F179E6">
        <w:rPr>
          <w:rFonts w:cs="Courier New"/>
          <w:b/>
          <w:lang w:val="en-US"/>
        </w:rPr>
        <w:t>AddTableorView</w:t>
      </w:r>
      <w:r w:rsidR="001F4962" w:rsidRPr="00F179E6">
        <w:rPr>
          <w:rFonts w:cs="Courier New"/>
        </w:rPr>
        <w:t xml:space="preserve"> (рис. 36</w:t>
      </w:r>
      <w:r w:rsidRPr="00F179E6">
        <w:rPr>
          <w:rFonts w:cs="Courier New"/>
        </w:rPr>
        <w:t>);</w:t>
      </w:r>
    </w:p>
    <w:p w:rsidR="002364D7" w:rsidRPr="00F179E6" w:rsidRDefault="002364D7" w:rsidP="0078355A">
      <w:pPr>
        <w:pStyle w:val="10"/>
        <w:numPr>
          <w:ilvl w:val="1"/>
          <w:numId w:val="2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F179E6">
        <w:rPr>
          <w:rFonts w:cs="Courier New"/>
        </w:rPr>
        <w:t>добавьте таблицу в источник данных (ЗАДАНИЕ 7, п.5-б).</w:t>
      </w:r>
    </w:p>
    <w:p w:rsidR="005D5862" w:rsidRPr="00F179E6" w:rsidRDefault="009A69AC" w:rsidP="0078355A">
      <w:pPr>
        <w:pStyle w:val="10"/>
        <w:numPr>
          <w:ilvl w:val="0"/>
          <w:numId w:val="2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179E6">
        <w:rPr>
          <w:rFonts w:cs="Courier New"/>
        </w:rPr>
        <w:lastRenderedPageBreak/>
        <w:t>В</w:t>
      </w:r>
      <w:r w:rsidR="005D5862" w:rsidRPr="00F179E6">
        <w:rPr>
          <w:rFonts w:cs="Courier New"/>
        </w:rPr>
        <w:t xml:space="preserve"> окне </w:t>
      </w:r>
      <w:r w:rsidR="005D5862" w:rsidRPr="00F179E6">
        <w:rPr>
          <w:rFonts w:cs="Courier New"/>
          <w:b/>
          <w:lang w:val="en-US"/>
        </w:rPr>
        <w:t>DataEnvironment</w:t>
      </w:r>
      <w:r w:rsidR="005D5862" w:rsidRPr="00F179E6">
        <w:rPr>
          <w:rFonts w:cs="Courier New"/>
        </w:rPr>
        <w:t xml:space="preserve"> выделите связь между таблицами и удалите ее нажав клавишу </w:t>
      </w:r>
      <w:r w:rsidR="005D5862" w:rsidRPr="00F179E6">
        <w:rPr>
          <w:rFonts w:cs="Courier New"/>
          <w:b/>
          <w:lang w:val="en-US"/>
        </w:rPr>
        <w:t>Delete</w:t>
      </w:r>
      <w:r w:rsidR="005D5862" w:rsidRPr="00F179E6">
        <w:rPr>
          <w:rFonts w:cs="Courier New"/>
        </w:rPr>
        <w:t>;</w:t>
      </w:r>
      <w:r w:rsidR="00A04603" w:rsidRPr="00F179E6">
        <w:rPr>
          <w:rFonts w:cs="Courier New"/>
        </w:rPr>
        <w:t xml:space="preserve">измените связь, протянув ее от таблицы </w:t>
      </w:r>
      <w:r w:rsidR="00A04603" w:rsidRPr="00F179E6">
        <w:rPr>
          <w:rFonts w:cs="Courier New"/>
          <w:i/>
          <w:lang w:val="en-US"/>
        </w:rPr>
        <w:t>Ganr</w:t>
      </w:r>
      <w:r w:rsidR="00A04603" w:rsidRPr="00F179E6">
        <w:rPr>
          <w:rFonts w:cs="Courier New"/>
        </w:rPr>
        <w:t xml:space="preserve"> к таблице </w:t>
      </w:r>
      <w:r w:rsidR="00A04603" w:rsidRPr="00F179E6">
        <w:rPr>
          <w:rFonts w:cs="Courier New"/>
          <w:b/>
          <w:lang w:val="en-US"/>
        </w:rPr>
        <w:t>Kategor</w:t>
      </w:r>
      <w:r w:rsidR="00A04603" w:rsidRPr="00F179E6">
        <w:rPr>
          <w:rFonts w:cs="Courier New"/>
        </w:rPr>
        <w:t xml:space="preserve"> (рис. </w:t>
      </w:r>
      <w:r w:rsidR="001F4962" w:rsidRPr="00F179E6">
        <w:rPr>
          <w:rFonts w:cs="Courier New"/>
        </w:rPr>
        <w:t>40</w:t>
      </w:r>
      <w:r w:rsidR="00A04603" w:rsidRPr="00F179E6">
        <w:rPr>
          <w:rFonts w:cs="Courier New"/>
        </w:rPr>
        <w:t>).</w:t>
      </w:r>
    </w:p>
    <w:p w:rsidR="00A04603" w:rsidRPr="00F179E6" w:rsidRDefault="00A04603" w:rsidP="00552D81">
      <w:pPr>
        <w:pStyle w:val="10"/>
        <w:spacing w:after="12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drawing>
          <wp:inline distT="0" distB="0" distL="0" distR="0">
            <wp:extent cx="4286250" cy="2362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03" w:rsidRPr="00F179E6" w:rsidRDefault="004D67DC" w:rsidP="00F179E6">
      <w:pPr>
        <w:pStyle w:val="10"/>
        <w:spacing w:after="24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t>Рис.</w:t>
      </w:r>
      <w:r w:rsidR="001F4962" w:rsidRPr="00F179E6">
        <w:rPr>
          <w:rFonts w:cs="Courier New"/>
          <w:noProof/>
          <w:snapToGrid/>
        </w:rPr>
        <w:t>40</w:t>
      </w:r>
      <w:r w:rsidR="00A04603" w:rsidRPr="00F179E6">
        <w:rPr>
          <w:rFonts w:cs="Courier New"/>
          <w:noProof/>
          <w:snapToGrid/>
        </w:rPr>
        <w:t xml:space="preserve"> – Добавление таблицы-основы для раскрывающегося списка</w:t>
      </w:r>
    </w:p>
    <w:p w:rsidR="00A95B75" w:rsidRPr="00F179E6" w:rsidRDefault="007E5C90" w:rsidP="00552D81">
      <w:pPr>
        <w:pStyle w:val="10"/>
        <w:numPr>
          <w:ilvl w:val="0"/>
          <w:numId w:val="2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179E6">
        <w:rPr>
          <w:rFonts w:cs="Courier New"/>
        </w:rPr>
        <w:t>Добавьте на форму раскрывающийся список, в котором будут отображаться имеющиеся категории дисков:</w:t>
      </w:r>
    </w:p>
    <w:p w:rsidR="007E5C90" w:rsidRPr="00F179E6" w:rsidRDefault="00565F98" w:rsidP="00552D81">
      <w:pPr>
        <w:pStyle w:val="10"/>
        <w:numPr>
          <w:ilvl w:val="1"/>
          <w:numId w:val="2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F179E6">
        <w:rPr>
          <w:rFonts w:cs="Courier New"/>
        </w:rPr>
        <w:t xml:space="preserve">на панели инструментов </w:t>
      </w:r>
      <w:r w:rsidRPr="00F179E6">
        <w:rPr>
          <w:rFonts w:cs="Courier New"/>
          <w:b/>
          <w:lang w:val="en-US"/>
        </w:rPr>
        <w:t>FormControls</w:t>
      </w:r>
      <w:r w:rsidRPr="00F179E6">
        <w:rPr>
          <w:rFonts w:cs="Courier New"/>
        </w:rPr>
        <w:t xml:space="preserve"> выберите объект </w:t>
      </w:r>
      <w:r w:rsidRPr="00F179E6">
        <w:rPr>
          <w:rFonts w:cs="Courier New"/>
          <w:b/>
          <w:lang w:val="en-US"/>
        </w:rPr>
        <w:t>ComboBox</w:t>
      </w:r>
      <w:r w:rsidRPr="00F179E6">
        <w:rPr>
          <w:rFonts w:cs="Courier New"/>
        </w:rPr>
        <w:t xml:space="preserve"> (кнопка </w:t>
      </w:r>
      <w:r w:rsidRPr="00F179E6">
        <w:rPr>
          <w:rFonts w:cs="Courier New"/>
          <w:noProof/>
          <w:snapToGrid/>
        </w:rPr>
        <w:drawing>
          <wp:inline distT="0" distB="0" distL="0" distR="0">
            <wp:extent cx="200025" cy="190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9E6">
        <w:rPr>
          <w:rFonts w:cs="Courier New"/>
        </w:rPr>
        <w:t>);</w:t>
      </w:r>
    </w:p>
    <w:p w:rsidR="00565F98" w:rsidRPr="00F179E6" w:rsidRDefault="00565F98" w:rsidP="00552D81">
      <w:pPr>
        <w:pStyle w:val="10"/>
        <w:numPr>
          <w:ilvl w:val="1"/>
          <w:numId w:val="2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F179E6">
        <w:rPr>
          <w:rFonts w:cs="Courier New"/>
        </w:rPr>
        <w:t>выполните щелчок в свободной области формы (или размесите объект, создавая на свободной области формы рамку, ограничивающую будущий список)</w:t>
      </w:r>
      <w:r w:rsidR="00165CE8" w:rsidRPr="00F179E6">
        <w:rPr>
          <w:rFonts w:cs="Courier New"/>
        </w:rPr>
        <w:t>.</w:t>
      </w:r>
    </w:p>
    <w:p w:rsidR="00165CE8" w:rsidRPr="00F179E6" w:rsidRDefault="00B01C07" w:rsidP="00552D81">
      <w:pPr>
        <w:pStyle w:val="10"/>
        <w:numPr>
          <w:ilvl w:val="0"/>
          <w:numId w:val="2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179E6">
        <w:rPr>
          <w:rFonts w:cs="Courier New"/>
        </w:rPr>
        <w:t xml:space="preserve">Выполните настройки списка с помощью </w:t>
      </w:r>
      <w:r w:rsidRPr="00F179E6">
        <w:rPr>
          <w:rFonts w:cs="Courier New"/>
          <w:b/>
          <w:lang w:val="en-US"/>
        </w:rPr>
        <w:t>Builder</w:t>
      </w:r>
      <w:r w:rsidR="00313C7E" w:rsidRPr="00F179E6">
        <w:rPr>
          <w:rFonts w:cs="Courier New"/>
        </w:rPr>
        <w:t>:</w:t>
      </w:r>
    </w:p>
    <w:p w:rsidR="002104B1" w:rsidRPr="00F179E6" w:rsidRDefault="00775B80" w:rsidP="00552D81">
      <w:pPr>
        <w:pStyle w:val="10"/>
        <w:numPr>
          <w:ilvl w:val="1"/>
          <w:numId w:val="2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F179E6">
        <w:rPr>
          <w:rFonts w:cs="Courier New"/>
        </w:rPr>
        <w:t xml:space="preserve">вызовите контекстное меню на </w:t>
      </w:r>
      <w:r w:rsidRPr="00F179E6">
        <w:rPr>
          <w:rFonts w:cs="Courier New"/>
          <w:b/>
          <w:lang w:val="en-US"/>
        </w:rPr>
        <w:t>Combo</w:t>
      </w:r>
      <w:r w:rsidRPr="00F179E6">
        <w:rPr>
          <w:rFonts w:cs="Courier New"/>
          <w:b/>
        </w:rPr>
        <w:t>1</w:t>
      </w:r>
      <w:r w:rsidRPr="00F179E6">
        <w:rPr>
          <w:rFonts w:cs="Courier New"/>
        </w:rPr>
        <w:t xml:space="preserve"> и выберите команду </w:t>
      </w:r>
      <w:r w:rsidRPr="00F179E6">
        <w:rPr>
          <w:rFonts w:cs="Courier New"/>
          <w:b/>
          <w:lang w:val="en-US"/>
        </w:rPr>
        <w:t>Builder</w:t>
      </w:r>
      <w:r w:rsidR="002104B1" w:rsidRPr="00F179E6">
        <w:rPr>
          <w:rFonts w:cs="Courier New"/>
        </w:rPr>
        <w:t>;</w:t>
      </w:r>
    </w:p>
    <w:p w:rsidR="002104B1" w:rsidRPr="00F179E6" w:rsidRDefault="002104B1" w:rsidP="00552D81">
      <w:pPr>
        <w:pStyle w:val="10"/>
        <w:numPr>
          <w:ilvl w:val="1"/>
          <w:numId w:val="2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F179E6">
        <w:rPr>
          <w:rFonts w:cs="Courier New"/>
        </w:rPr>
        <w:t xml:space="preserve">выберите столбцы таблицы базы данных, которые станут содержимым списка (рис. </w:t>
      </w:r>
      <w:r w:rsidR="001F4962" w:rsidRPr="00F179E6">
        <w:rPr>
          <w:rFonts w:cs="Courier New"/>
        </w:rPr>
        <w:t>41</w:t>
      </w:r>
      <w:r w:rsidRPr="00F179E6">
        <w:rPr>
          <w:rFonts w:cs="Courier New"/>
        </w:rPr>
        <w:t>):</w:t>
      </w:r>
    </w:p>
    <w:p w:rsidR="002104B1" w:rsidRPr="00F179E6" w:rsidRDefault="002104B1" w:rsidP="00552D81">
      <w:pPr>
        <w:pStyle w:val="10"/>
        <w:spacing w:after="12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drawing>
          <wp:inline distT="0" distB="0" distL="0" distR="0">
            <wp:extent cx="4229100" cy="30003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B1" w:rsidRPr="00F179E6" w:rsidRDefault="004D67DC" w:rsidP="00F179E6">
      <w:pPr>
        <w:pStyle w:val="10"/>
        <w:spacing w:after="24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t>Рис.</w:t>
      </w:r>
      <w:r w:rsidR="001F4962" w:rsidRPr="00F179E6">
        <w:rPr>
          <w:rFonts w:cs="Courier New"/>
          <w:noProof/>
          <w:snapToGrid/>
        </w:rPr>
        <w:t>41</w:t>
      </w:r>
      <w:r w:rsidR="002104B1" w:rsidRPr="00F179E6">
        <w:rPr>
          <w:rFonts w:cs="Courier New"/>
          <w:noProof/>
          <w:snapToGrid/>
        </w:rPr>
        <w:t xml:space="preserve"> – Выбор содержимого списка</w:t>
      </w:r>
    </w:p>
    <w:p w:rsidR="002104B1" w:rsidRPr="00F179E6" w:rsidRDefault="002104B1" w:rsidP="00552D81">
      <w:pPr>
        <w:pStyle w:val="10"/>
        <w:spacing w:after="120"/>
        <w:ind w:left="567" w:firstLine="567"/>
        <w:rPr>
          <w:rFonts w:cs="Courier New"/>
          <w:i/>
        </w:rPr>
      </w:pPr>
      <w:r w:rsidRPr="00F179E6">
        <w:rPr>
          <w:rFonts w:cs="Courier New"/>
          <w:i/>
          <w:u w:val="single"/>
        </w:rPr>
        <w:t>Обратите внимание</w:t>
      </w:r>
      <w:r w:rsidRPr="00F179E6">
        <w:rPr>
          <w:rFonts w:cs="Courier New"/>
          <w:i/>
        </w:rPr>
        <w:t>: поле Kateg указано на первом месте, т.к. именно оно б</w:t>
      </w:r>
      <w:r w:rsidRPr="00F179E6">
        <w:rPr>
          <w:rFonts w:cs="Courier New"/>
          <w:i/>
        </w:rPr>
        <w:t>у</w:t>
      </w:r>
      <w:r w:rsidRPr="00F179E6">
        <w:rPr>
          <w:rFonts w:cs="Courier New"/>
          <w:i/>
        </w:rPr>
        <w:t>дет отображаться при выборе категории из спика. Поле Kod_</w:t>
      </w:r>
      <w:r w:rsidR="00D56BCE" w:rsidRPr="00F179E6">
        <w:rPr>
          <w:rFonts w:cs="Courier New"/>
          <w:i/>
        </w:rPr>
        <w:t>k</w:t>
      </w:r>
      <w:r w:rsidRPr="00F179E6">
        <w:rPr>
          <w:rFonts w:cs="Courier New"/>
          <w:i/>
        </w:rPr>
        <w:t>at будет использоват</w:t>
      </w:r>
      <w:r w:rsidRPr="00F179E6">
        <w:rPr>
          <w:rFonts w:cs="Courier New"/>
          <w:i/>
        </w:rPr>
        <w:t>ь</w:t>
      </w:r>
      <w:r w:rsidRPr="00F179E6">
        <w:rPr>
          <w:rFonts w:cs="Courier New"/>
          <w:i/>
        </w:rPr>
        <w:t>ся для сохранения результата выбора в таблице Ganr, поэтому добав</w:t>
      </w:r>
      <w:r w:rsidR="00D56BCE" w:rsidRPr="00F179E6">
        <w:rPr>
          <w:rFonts w:cs="Courier New"/>
          <w:i/>
        </w:rPr>
        <w:t>ьте</w:t>
      </w:r>
      <w:r w:rsidRPr="00F179E6">
        <w:rPr>
          <w:rFonts w:cs="Courier New"/>
          <w:i/>
        </w:rPr>
        <w:t xml:space="preserve"> и его.</w:t>
      </w:r>
    </w:p>
    <w:p w:rsidR="002104B1" w:rsidRPr="00F179E6" w:rsidRDefault="00D56BCE" w:rsidP="00552D81">
      <w:pPr>
        <w:pStyle w:val="10"/>
        <w:numPr>
          <w:ilvl w:val="1"/>
          <w:numId w:val="2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F179E6">
        <w:rPr>
          <w:rFonts w:cs="Courier New"/>
        </w:rPr>
        <w:t>настройте с</w:t>
      </w:r>
      <w:r w:rsidR="002104B1" w:rsidRPr="00F179E6">
        <w:rPr>
          <w:rFonts w:cs="Courier New"/>
        </w:rPr>
        <w:t>охранение результата выбора</w:t>
      </w:r>
      <w:r w:rsidRPr="00F179E6">
        <w:rPr>
          <w:rFonts w:cs="Courier New"/>
        </w:rPr>
        <w:t xml:space="preserve"> (рис. </w:t>
      </w:r>
      <w:r w:rsidR="001F4962" w:rsidRPr="00F179E6">
        <w:rPr>
          <w:rFonts w:cs="Courier New"/>
        </w:rPr>
        <w:t>41</w:t>
      </w:r>
      <w:r w:rsidRPr="00F179E6">
        <w:rPr>
          <w:rFonts w:cs="Courier New"/>
        </w:rPr>
        <w:t>)</w:t>
      </w:r>
      <w:r w:rsidR="002104B1" w:rsidRPr="00F179E6">
        <w:rPr>
          <w:rFonts w:cs="Courier New"/>
        </w:rPr>
        <w:t>:</w:t>
      </w:r>
    </w:p>
    <w:p w:rsidR="002104B1" w:rsidRPr="00F179E6" w:rsidRDefault="00D56BCE" w:rsidP="00552D81">
      <w:pPr>
        <w:pStyle w:val="10"/>
        <w:spacing w:after="12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lastRenderedPageBreak/>
        <w:drawing>
          <wp:inline distT="0" distB="0" distL="0" distR="0">
            <wp:extent cx="4229100" cy="29813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BCE" w:rsidRPr="00F179E6" w:rsidRDefault="004D67DC" w:rsidP="00552D81">
      <w:pPr>
        <w:pStyle w:val="10"/>
        <w:spacing w:after="12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t>Рис.</w:t>
      </w:r>
      <w:r w:rsidR="001F4962" w:rsidRPr="00F179E6">
        <w:rPr>
          <w:rFonts w:cs="Courier New"/>
          <w:noProof/>
          <w:snapToGrid/>
        </w:rPr>
        <w:t xml:space="preserve"> 41</w:t>
      </w:r>
      <w:r w:rsidR="00D56BCE" w:rsidRPr="00F179E6">
        <w:rPr>
          <w:rFonts w:cs="Courier New"/>
          <w:noProof/>
          <w:snapToGrid/>
        </w:rPr>
        <w:t xml:space="preserve"> – Настройка сохранения результатов выбора</w:t>
      </w:r>
    </w:p>
    <w:p w:rsidR="002104B1" w:rsidRPr="00F179E6" w:rsidRDefault="002104B1" w:rsidP="00552D81">
      <w:pPr>
        <w:pStyle w:val="10"/>
        <w:spacing w:after="120"/>
        <w:ind w:left="567" w:firstLine="567"/>
        <w:rPr>
          <w:rFonts w:cs="Courier New"/>
          <w:i/>
        </w:rPr>
      </w:pPr>
      <w:r w:rsidRPr="00F179E6">
        <w:rPr>
          <w:rFonts w:cs="Courier New"/>
          <w:i/>
          <w:u w:val="single"/>
        </w:rPr>
        <w:t>Обратите внимание</w:t>
      </w:r>
      <w:r w:rsidRPr="00F179E6">
        <w:rPr>
          <w:rFonts w:cs="Courier New"/>
          <w:i/>
        </w:rPr>
        <w:t>: в первом поле выбирается ЧТО сохранять</w:t>
      </w:r>
      <w:r w:rsidR="00D56BCE" w:rsidRPr="00F179E6">
        <w:rPr>
          <w:rFonts w:cs="Courier New"/>
          <w:i/>
        </w:rPr>
        <w:t xml:space="preserve"> (первичный ключ таблицы </w:t>
      </w:r>
      <w:r w:rsidR="00D56BCE" w:rsidRPr="00F179E6">
        <w:rPr>
          <w:rFonts w:cs="Courier New"/>
          <w:i/>
          <w:lang w:val="en-US"/>
        </w:rPr>
        <w:t>Kategor</w:t>
      </w:r>
      <w:r w:rsidR="00D56BCE" w:rsidRPr="00F179E6">
        <w:rPr>
          <w:rFonts w:cs="Courier New"/>
          <w:i/>
        </w:rPr>
        <w:t>)</w:t>
      </w:r>
      <w:r w:rsidRPr="00F179E6">
        <w:rPr>
          <w:rFonts w:cs="Courier New"/>
          <w:i/>
        </w:rPr>
        <w:t>, во втором – КУДА сохранять</w:t>
      </w:r>
      <w:r w:rsidR="00D56BCE" w:rsidRPr="00F179E6">
        <w:rPr>
          <w:rFonts w:cs="Courier New"/>
          <w:i/>
        </w:rPr>
        <w:t xml:space="preserve"> (соответствующий внешний ключ та</w:t>
      </w:r>
      <w:r w:rsidR="00D56BCE" w:rsidRPr="00F179E6">
        <w:rPr>
          <w:rFonts w:cs="Courier New"/>
          <w:i/>
        </w:rPr>
        <w:t>б</w:t>
      </w:r>
      <w:r w:rsidR="00D56BCE" w:rsidRPr="00F179E6">
        <w:rPr>
          <w:rFonts w:cs="Courier New"/>
          <w:i/>
        </w:rPr>
        <w:t xml:space="preserve">лицы </w:t>
      </w:r>
      <w:r w:rsidR="00D56BCE" w:rsidRPr="00F179E6">
        <w:rPr>
          <w:rFonts w:cs="Courier New"/>
          <w:i/>
          <w:lang w:val="en-US"/>
        </w:rPr>
        <w:t>Ganr</w:t>
      </w:r>
      <w:r w:rsidR="00D56BCE" w:rsidRPr="00F179E6">
        <w:rPr>
          <w:rFonts w:cs="Courier New"/>
          <w:i/>
        </w:rPr>
        <w:t>)</w:t>
      </w:r>
      <w:r w:rsidRPr="00F179E6">
        <w:rPr>
          <w:rFonts w:cs="Courier New"/>
          <w:i/>
        </w:rPr>
        <w:t>.</w:t>
      </w:r>
    </w:p>
    <w:p w:rsidR="002104B1" w:rsidRPr="00F179E6" w:rsidRDefault="00D56BCE" w:rsidP="00552D81">
      <w:pPr>
        <w:pStyle w:val="10"/>
        <w:numPr>
          <w:ilvl w:val="1"/>
          <w:numId w:val="2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F179E6">
        <w:rPr>
          <w:rFonts w:cs="Courier New"/>
        </w:rPr>
        <w:t>завершите работу с построителем.</w:t>
      </w:r>
    </w:p>
    <w:p w:rsidR="00D56BCE" w:rsidRPr="00F179E6" w:rsidRDefault="002944F1" w:rsidP="00552D81">
      <w:pPr>
        <w:pStyle w:val="10"/>
        <w:numPr>
          <w:ilvl w:val="0"/>
          <w:numId w:val="2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179E6">
        <w:rPr>
          <w:rFonts w:cs="Courier New"/>
        </w:rPr>
        <w:t>Завершите редактирование формы и запустите ее. Перемещаясь по записям, убед</w:t>
      </w:r>
      <w:r w:rsidRPr="00F179E6">
        <w:rPr>
          <w:rFonts w:cs="Courier New"/>
        </w:rPr>
        <w:t>и</w:t>
      </w:r>
      <w:r w:rsidRPr="00F179E6">
        <w:rPr>
          <w:rFonts w:cs="Courier New"/>
        </w:rPr>
        <w:t>тесь, что для каждого жанра корректно отображается соответствующая категория.</w:t>
      </w:r>
    </w:p>
    <w:p w:rsidR="00614461" w:rsidRPr="00F179E6" w:rsidRDefault="002944F1" w:rsidP="00552D81">
      <w:pPr>
        <w:pStyle w:val="10"/>
        <w:numPr>
          <w:ilvl w:val="0"/>
          <w:numId w:val="2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179E6">
        <w:rPr>
          <w:rFonts w:cs="Courier New"/>
        </w:rPr>
        <w:t>С помощью отредактированной формы добавьте новый жанр «Классика»</w:t>
      </w:r>
      <w:r w:rsidR="00614461" w:rsidRPr="00F179E6">
        <w:rPr>
          <w:rFonts w:cs="Courier New"/>
        </w:rPr>
        <w:t xml:space="preserve"> (будет введен в поле Жанр)</w:t>
      </w:r>
      <w:r w:rsidRPr="00F179E6">
        <w:rPr>
          <w:rFonts w:cs="Courier New"/>
        </w:rPr>
        <w:t xml:space="preserve"> к категории «Музыка»</w:t>
      </w:r>
      <w:r w:rsidR="00614461" w:rsidRPr="00F179E6">
        <w:rPr>
          <w:rFonts w:cs="Courier New"/>
        </w:rPr>
        <w:t xml:space="preserve"> (будет выбрана из созданного списка), при этом </w:t>
      </w:r>
      <w:r w:rsidR="00614461" w:rsidRPr="00F179E6">
        <w:rPr>
          <w:rFonts w:cs="Courier New"/>
          <w:i/>
        </w:rPr>
        <w:t xml:space="preserve">поле </w:t>
      </w:r>
      <w:r w:rsidR="00614461" w:rsidRPr="00F179E6">
        <w:rPr>
          <w:rFonts w:cs="Courier New"/>
          <w:i/>
          <w:lang w:val="en-US"/>
        </w:rPr>
        <w:t>kod</w:t>
      </w:r>
      <w:r w:rsidR="00614461" w:rsidRPr="00F179E6">
        <w:rPr>
          <w:rFonts w:cs="Courier New"/>
          <w:i/>
        </w:rPr>
        <w:t>_</w:t>
      </w:r>
      <w:r w:rsidR="00614461" w:rsidRPr="00F179E6">
        <w:rPr>
          <w:rFonts w:cs="Courier New"/>
          <w:i/>
          <w:lang w:val="en-US"/>
        </w:rPr>
        <w:t>kat</w:t>
      </w:r>
      <w:r w:rsidR="00614461" w:rsidRPr="00F179E6">
        <w:rPr>
          <w:rFonts w:cs="Courier New"/>
          <w:i/>
        </w:rPr>
        <w:t xml:space="preserve"> заполнять не нужно</w:t>
      </w:r>
      <w:r w:rsidR="00614461" w:rsidRPr="00F179E6">
        <w:rPr>
          <w:rFonts w:cs="Courier New"/>
        </w:rPr>
        <w:t xml:space="preserve"> (как и </w:t>
      </w:r>
      <w:r w:rsidR="00614461" w:rsidRPr="00F179E6">
        <w:rPr>
          <w:rFonts w:cs="Courier New"/>
          <w:lang w:val="en-US"/>
        </w:rPr>
        <w:t>kod</w:t>
      </w:r>
      <w:r w:rsidR="00614461" w:rsidRPr="00F179E6">
        <w:rPr>
          <w:rFonts w:cs="Courier New"/>
        </w:rPr>
        <w:t>_</w:t>
      </w:r>
      <w:r w:rsidR="00614461" w:rsidRPr="00F179E6">
        <w:rPr>
          <w:rFonts w:cs="Courier New"/>
          <w:lang w:val="en-US"/>
        </w:rPr>
        <w:t>gan</w:t>
      </w:r>
      <w:r w:rsidR="00614461" w:rsidRPr="00F179E6">
        <w:rPr>
          <w:rFonts w:cs="Courier New"/>
        </w:rPr>
        <w:t xml:space="preserve">). Сохраните изменения. Обратите внимание, что в поле </w:t>
      </w:r>
      <w:r w:rsidR="00614461" w:rsidRPr="00F179E6">
        <w:rPr>
          <w:rFonts w:cs="Courier New"/>
          <w:i/>
          <w:lang w:val="en-US"/>
        </w:rPr>
        <w:t>kod</w:t>
      </w:r>
      <w:r w:rsidR="00614461" w:rsidRPr="00F179E6">
        <w:rPr>
          <w:rFonts w:cs="Courier New"/>
          <w:i/>
        </w:rPr>
        <w:t>_</w:t>
      </w:r>
      <w:r w:rsidR="00614461" w:rsidRPr="00F179E6">
        <w:rPr>
          <w:rFonts w:cs="Courier New"/>
          <w:i/>
          <w:lang w:val="en-US"/>
        </w:rPr>
        <w:t>kat</w:t>
      </w:r>
      <w:r w:rsidR="00614461" w:rsidRPr="00F179E6">
        <w:rPr>
          <w:rFonts w:cs="Courier New"/>
        </w:rPr>
        <w:t>автоматически появляется номер выбранной категории «Музыка».</w:t>
      </w:r>
    </w:p>
    <w:p w:rsidR="00AF0837" w:rsidRPr="00F179E6" w:rsidRDefault="00AF0837" w:rsidP="00552D81">
      <w:pPr>
        <w:pStyle w:val="afc"/>
        <w:numPr>
          <w:ilvl w:val="0"/>
          <w:numId w:val="24"/>
        </w:numPr>
        <w:tabs>
          <w:tab w:val="left" w:pos="567"/>
          <w:tab w:val="left" w:pos="1134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</w:rPr>
        <w:t xml:space="preserve">Откройте форму в режиме конструктора, выделите созданный список </w:t>
      </w:r>
      <w:r w:rsidRPr="00F179E6">
        <w:rPr>
          <w:rFonts w:ascii="Courier New" w:hAnsi="Courier New" w:cs="Courier New"/>
          <w:lang w:val="en-US"/>
        </w:rPr>
        <w:t>Combo</w:t>
      </w:r>
      <w:r w:rsidRPr="00F179E6">
        <w:rPr>
          <w:rFonts w:ascii="Courier New" w:hAnsi="Courier New" w:cs="Courier New"/>
        </w:rPr>
        <w:t>1 и обрат</w:t>
      </w:r>
      <w:r w:rsidRPr="00F179E6">
        <w:rPr>
          <w:rFonts w:ascii="Courier New" w:hAnsi="Courier New" w:cs="Courier New"/>
        </w:rPr>
        <w:t>и</w:t>
      </w:r>
      <w:r w:rsidRPr="00F179E6">
        <w:rPr>
          <w:rFonts w:ascii="Courier New" w:hAnsi="Courier New" w:cs="Courier New"/>
        </w:rPr>
        <w:t xml:space="preserve">те внимание на значения свойств объекта в панели </w:t>
      </w:r>
      <w:r w:rsidRPr="00F179E6">
        <w:rPr>
          <w:rFonts w:ascii="Courier New" w:hAnsi="Courier New" w:cs="Courier New"/>
          <w:lang w:val="en-US"/>
        </w:rPr>
        <w:t>Properties</w:t>
      </w:r>
      <w:r w:rsidRPr="00F179E6">
        <w:rPr>
          <w:rFonts w:ascii="Courier New" w:hAnsi="Courier New" w:cs="Courier New"/>
        </w:rPr>
        <w:t xml:space="preserve"> на вкладке </w:t>
      </w:r>
      <w:r w:rsidRPr="00F179E6">
        <w:rPr>
          <w:rFonts w:ascii="Courier New" w:hAnsi="Courier New" w:cs="Courier New"/>
          <w:b/>
          <w:snapToGrid w:val="0"/>
          <w:lang w:val="en-US"/>
        </w:rPr>
        <w:t>Data</w:t>
      </w:r>
      <w:r w:rsidRPr="00F179E6">
        <w:rPr>
          <w:rFonts w:ascii="Courier New" w:hAnsi="Courier New" w:cs="Courier New"/>
        </w:rPr>
        <w:t>:</w:t>
      </w:r>
    </w:p>
    <w:p w:rsidR="00AF0837" w:rsidRPr="00F179E6" w:rsidRDefault="00AF0837" w:rsidP="00552D81">
      <w:pPr>
        <w:pStyle w:val="afc"/>
        <w:numPr>
          <w:ilvl w:val="1"/>
          <w:numId w:val="24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  <w:b/>
          <w:snapToGrid w:val="0"/>
          <w:lang w:val="en-US"/>
        </w:rPr>
        <w:t>BoundColumn</w:t>
      </w:r>
      <w:r w:rsidRPr="00F179E6">
        <w:rPr>
          <w:rFonts w:ascii="Courier New" w:hAnsi="Courier New" w:cs="Courier New"/>
          <w:lang w:val="en-US"/>
        </w:rPr>
        <w:t xml:space="preserve"> – 2</w:t>
      </w:r>
    </w:p>
    <w:p w:rsidR="00AF0837" w:rsidRPr="00F179E6" w:rsidRDefault="00AF0837" w:rsidP="00552D81">
      <w:pPr>
        <w:pStyle w:val="afc"/>
        <w:numPr>
          <w:ilvl w:val="1"/>
          <w:numId w:val="24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  <w:b/>
          <w:snapToGrid w:val="0"/>
          <w:lang w:val="en-US"/>
        </w:rPr>
        <w:t>ControlSource</w:t>
      </w:r>
      <w:r w:rsidRPr="00F179E6">
        <w:rPr>
          <w:rFonts w:ascii="Courier New" w:hAnsi="Courier New" w:cs="Courier New"/>
          <w:lang w:val="en-US"/>
        </w:rPr>
        <w:t xml:space="preserve"> – Ganr.Kod_kat</w:t>
      </w:r>
    </w:p>
    <w:p w:rsidR="00AF0837" w:rsidRPr="00F179E6" w:rsidRDefault="00AF0837" w:rsidP="00552D81">
      <w:pPr>
        <w:pStyle w:val="afc"/>
        <w:numPr>
          <w:ilvl w:val="1"/>
          <w:numId w:val="24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  <w:lang w:val="en-US"/>
        </w:rPr>
      </w:pPr>
      <w:r w:rsidRPr="00F179E6">
        <w:rPr>
          <w:rFonts w:ascii="Courier New" w:hAnsi="Courier New" w:cs="Courier New"/>
          <w:b/>
          <w:snapToGrid w:val="0"/>
          <w:lang w:val="en-US"/>
        </w:rPr>
        <w:t>RowSource</w:t>
      </w:r>
      <w:r w:rsidRPr="00F179E6">
        <w:rPr>
          <w:rFonts w:ascii="Courier New" w:hAnsi="Courier New" w:cs="Courier New"/>
          <w:lang w:val="en-US"/>
        </w:rPr>
        <w:t xml:space="preserve"> – kategor.kateg,kod_kat</w:t>
      </w:r>
    </w:p>
    <w:p w:rsidR="00AF0837" w:rsidRPr="00F179E6" w:rsidRDefault="00AF0837" w:rsidP="00552D81">
      <w:pPr>
        <w:pStyle w:val="afc"/>
        <w:numPr>
          <w:ilvl w:val="1"/>
          <w:numId w:val="24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  <w:lang w:val="en-US"/>
        </w:rPr>
      </w:pPr>
      <w:r w:rsidRPr="00F179E6">
        <w:rPr>
          <w:rFonts w:ascii="Courier New" w:hAnsi="Courier New" w:cs="Courier New"/>
          <w:b/>
          <w:snapToGrid w:val="0"/>
          <w:lang w:val="en-US"/>
        </w:rPr>
        <w:t>RowSoursType</w:t>
      </w:r>
      <w:r w:rsidRPr="00F179E6">
        <w:rPr>
          <w:rFonts w:ascii="Courier New" w:hAnsi="Courier New" w:cs="Courier New"/>
          <w:lang w:val="en-US"/>
        </w:rPr>
        <w:t xml:space="preserve"> – 6-Fieldes</w:t>
      </w:r>
    </w:p>
    <w:p w:rsidR="00E66CDB" w:rsidRPr="00F179E6" w:rsidRDefault="00E66CDB" w:rsidP="00552D81">
      <w:pPr>
        <w:tabs>
          <w:tab w:val="left" w:pos="1134"/>
        </w:tabs>
        <w:spacing w:before="120" w:after="120" w:line="276" w:lineRule="auto"/>
        <w:ind w:left="567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</w:rPr>
        <w:t xml:space="preserve">Именно эти настройки были выполнены на вкладках </w:t>
      </w:r>
      <w:r w:rsidRPr="00F179E6">
        <w:rPr>
          <w:rFonts w:ascii="Courier New" w:hAnsi="Courier New" w:cs="Courier New"/>
          <w:b/>
          <w:snapToGrid w:val="0"/>
          <w:lang w:val="en-US"/>
        </w:rPr>
        <w:t>Builder</w:t>
      </w:r>
      <w:r w:rsidRPr="00F179E6">
        <w:rPr>
          <w:rFonts w:ascii="Courier New" w:hAnsi="Courier New" w:cs="Courier New"/>
        </w:rPr>
        <w:t>.</w:t>
      </w:r>
    </w:p>
    <w:p w:rsidR="00AF0837" w:rsidRPr="00F179E6" w:rsidRDefault="00E66CDB" w:rsidP="00552D81">
      <w:pPr>
        <w:pStyle w:val="10"/>
        <w:numPr>
          <w:ilvl w:val="0"/>
          <w:numId w:val="2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179E6">
        <w:rPr>
          <w:rFonts w:cs="Courier New"/>
        </w:rPr>
        <w:t xml:space="preserve">Установите свойство </w:t>
      </w:r>
      <w:r w:rsidRPr="00F179E6">
        <w:rPr>
          <w:rFonts w:cs="Courier New"/>
          <w:b/>
          <w:lang w:val="en-US"/>
        </w:rPr>
        <w:t>BoundTo</w:t>
      </w:r>
      <w:r w:rsidR="00552D81" w:rsidRPr="00F179E6">
        <w:rPr>
          <w:rFonts w:cs="Courier New"/>
        </w:rPr>
        <w:t>=</w:t>
      </w:r>
      <w:r w:rsidRPr="00F179E6">
        <w:rPr>
          <w:rFonts w:cs="Courier New"/>
          <w:b/>
        </w:rPr>
        <w:t>.</w:t>
      </w:r>
      <w:r w:rsidRPr="00F179E6">
        <w:rPr>
          <w:rFonts w:cs="Courier New"/>
          <w:b/>
          <w:lang w:val="en-US"/>
        </w:rPr>
        <w:t>T</w:t>
      </w:r>
      <w:r w:rsidRPr="00F179E6">
        <w:rPr>
          <w:rFonts w:cs="Courier New"/>
          <w:b/>
        </w:rPr>
        <w:t>.</w:t>
      </w:r>
      <w:r w:rsidRPr="00F179E6">
        <w:rPr>
          <w:rFonts w:cs="Courier New"/>
        </w:rPr>
        <w:t>.</w:t>
      </w:r>
    </w:p>
    <w:p w:rsidR="00AF0837" w:rsidRPr="00F179E6" w:rsidRDefault="00AF0837" w:rsidP="00552D81">
      <w:pPr>
        <w:pStyle w:val="10"/>
        <w:numPr>
          <w:ilvl w:val="0"/>
          <w:numId w:val="2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179E6">
        <w:rPr>
          <w:rFonts w:cs="Courier New"/>
        </w:rPr>
        <w:t xml:space="preserve">Отредактируйте </w:t>
      </w:r>
      <w:r w:rsidR="00795197" w:rsidRPr="00F179E6">
        <w:rPr>
          <w:rFonts w:cs="Courier New"/>
        </w:rPr>
        <w:t>форму так, чтобы она приняла вид, представленный на рис. 4</w:t>
      </w:r>
      <w:r w:rsidR="001F4962" w:rsidRPr="00F179E6">
        <w:rPr>
          <w:rFonts w:cs="Courier New"/>
        </w:rPr>
        <w:t>2</w:t>
      </w:r>
      <w:r w:rsidR="00E354DB" w:rsidRPr="00F179E6">
        <w:rPr>
          <w:rFonts w:cs="Courier New"/>
        </w:rPr>
        <w:t>:</w:t>
      </w:r>
    </w:p>
    <w:p w:rsidR="00E354DB" w:rsidRPr="00F179E6" w:rsidRDefault="00E354DB" w:rsidP="00552D81">
      <w:pPr>
        <w:pStyle w:val="10"/>
        <w:spacing w:after="12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drawing>
          <wp:inline distT="0" distB="0" distL="0" distR="0">
            <wp:extent cx="5895975" cy="25146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4DB" w:rsidRPr="00F179E6" w:rsidRDefault="004D67DC" w:rsidP="00552D81">
      <w:pPr>
        <w:pStyle w:val="10"/>
        <w:spacing w:after="12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t>Рис.</w:t>
      </w:r>
      <w:r w:rsidR="00E354DB" w:rsidRPr="00F179E6">
        <w:rPr>
          <w:rFonts w:cs="Courier New"/>
          <w:noProof/>
          <w:snapToGrid/>
        </w:rPr>
        <w:t xml:space="preserve"> 4</w:t>
      </w:r>
      <w:r w:rsidR="001F4962" w:rsidRPr="00F179E6">
        <w:rPr>
          <w:rFonts w:cs="Courier New"/>
          <w:noProof/>
          <w:snapToGrid/>
        </w:rPr>
        <w:t>2</w:t>
      </w:r>
      <w:r w:rsidR="00E354DB" w:rsidRPr="00F179E6">
        <w:rPr>
          <w:rFonts w:cs="Courier New"/>
          <w:noProof/>
          <w:snapToGrid/>
        </w:rPr>
        <w:t xml:space="preserve"> – Итоговый вид формы Ganr</w:t>
      </w:r>
    </w:p>
    <w:p w:rsidR="00AF0837" w:rsidRPr="00F179E6" w:rsidRDefault="00795197" w:rsidP="00552D81">
      <w:pPr>
        <w:pStyle w:val="10"/>
        <w:numPr>
          <w:ilvl w:val="0"/>
          <w:numId w:val="2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179E6">
        <w:rPr>
          <w:rFonts w:cs="Courier New"/>
        </w:rPr>
        <w:t>Сохраните форму, проверьте ее работоспособность.</w:t>
      </w:r>
    </w:p>
    <w:p w:rsidR="00795197" w:rsidRPr="00F179E6" w:rsidRDefault="00795197" w:rsidP="00552D81">
      <w:pPr>
        <w:pStyle w:val="10"/>
        <w:numPr>
          <w:ilvl w:val="0"/>
          <w:numId w:val="2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179E6">
        <w:rPr>
          <w:rFonts w:cs="Courier New"/>
        </w:rPr>
        <w:t>Завершите работу с проектом.</w:t>
      </w:r>
    </w:p>
    <w:p w:rsidR="0078688C" w:rsidRPr="00741A10" w:rsidRDefault="0078688C" w:rsidP="000514D6">
      <w:pPr>
        <w:pStyle w:val="3"/>
      </w:pPr>
      <w:bookmarkStart w:id="49" w:name="_Toc403034044"/>
      <w:r w:rsidRPr="00741A10">
        <w:rPr>
          <w:caps/>
        </w:rPr>
        <w:lastRenderedPageBreak/>
        <w:t>Задание</w:t>
      </w:r>
      <w:r w:rsidR="00741A10" w:rsidRPr="00741A10">
        <w:t>9</w:t>
      </w:r>
      <w:r w:rsidRPr="00741A10">
        <w:t xml:space="preserve">. Размещение в форме </w:t>
      </w:r>
      <w:r w:rsidRPr="00741A10">
        <w:rPr>
          <w:lang w:val="en-US"/>
        </w:rPr>
        <w:t>ComboBox</w:t>
      </w:r>
      <w:r w:rsidRPr="00741A10">
        <w:t xml:space="preserve"> и его настройка с помощью </w:t>
      </w:r>
      <w:r w:rsidR="00741A10" w:rsidRPr="00741A10">
        <w:t xml:space="preserve">панели </w:t>
      </w:r>
      <w:r w:rsidR="00741A10" w:rsidRPr="00741A10">
        <w:rPr>
          <w:lang w:val="en-US"/>
        </w:rPr>
        <w:t>Pro</w:t>
      </w:r>
      <w:r w:rsidR="00741A10" w:rsidRPr="00741A10">
        <w:rPr>
          <w:lang w:val="en-US"/>
        </w:rPr>
        <w:t>p</w:t>
      </w:r>
      <w:r w:rsidR="00741A10" w:rsidRPr="00741A10">
        <w:rPr>
          <w:lang w:val="en-US"/>
        </w:rPr>
        <w:t>erties</w:t>
      </w:r>
      <w:bookmarkEnd w:id="49"/>
    </w:p>
    <w:p w:rsidR="0078688C" w:rsidRPr="00F179E6" w:rsidRDefault="0078688C" w:rsidP="0009123D">
      <w:pPr>
        <w:pStyle w:val="10"/>
        <w:numPr>
          <w:ilvl w:val="0"/>
          <w:numId w:val="2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179E6">
        <w:rPr>
          <w:rFonts w:cs="Courier New"/>
        </w:rPr>
        <w:t xml:space="preserve">Запустите проект </w:t>
      </w:r>
      <w:r w:rsidRPr="00F179E6">
        <w:rPr>
          <w:rFonts w:cs="Courier New"/>
          <w:b/>
          <w:lang w:val="en-US"/>
        </w:rPr>
        <w:t>dvd.pjx</w:t>
      </w:r>
      <w:r w:rsidRPr="00F179E6">
        <w:rPr>
          <w:rFonts w:cs="Courier New"/>
        </w:rPr>
        <w:t>.</w:t>
      </w:r>
    </w:p>
    <w:p w:rsidR="00741A10" w:rsidRPr="00F179E6" w:rsidRDefault="00030D35" w:rsidP="0009123D">
      <w:pPr>
        <w:pStyle w:val="10"/>
        <w:numPr>
          <w:ilvl w:val="0"/>
          <w:numId w:val="2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179E6">
        <w:rPr>
          <w:rFonts w:cs="Courier New"/>
        </w:rPr>
        <w:t xml:space="preserve">Откройте для редактирования в конструкторе форму </w:t>
      </w:r>
      <w:r w:rsidRPr="00F179E6">
        <w:rPr>
          <w:rFonts w:cs="Courier New"/>
          <w:lang w:val="en-US"/>
        </w:rPr>
        <w:t>Disk</w:t>
      </w:r>
      <w:r w:rsidRPr="00F179E6">
        <w:rPr>
          <w:rFonts w:cs="Courier New"/>
        </w:rPr>
        <w:t>.</w:t>
      </w:r>
    </w:p>
    <w:p w:rsidR="00030D35" w:rsidRPr="00F179E6" w:rsidRDefault="002D4942" w:rsidP="0009123D">
      <w:pPr>
        <w:pStyle w:val="10"/>
        <w:numPr>
          <w:ilvl w:val="0"/>
          <w:numId w:val="2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179E6">
        <w:rPr>
          <w:rFonts w:cs="Courier New"/>
        </w:rPr>
        <w:t xml:space="preserve">Создайте на ней раскрывающийся список на основе таблицы </w:t>
      </w:r>
      <w:r w:rsidRPr="00F179E6">
        <w:rPr>
          <w:rFonts w:cs="Courier New"/>
          <w:lang w:val="en-US"/>
        </w:rPr>
        <w:t>Ganr</w:t>
      </w:r>
      <w:r w:rsidRPr="00F179E6">
        <w:rPr>
          <w:rFonts w:cs="Courier New"/>
        </w:rPr>
        <w:t xml:space="preserve"> (чтобы при внесении в базу данных новых дисков не вводить вручную код соответствующего жанра, а выбирать сам жанр из списка жанров, уже хранящихся в базе данных)</w:t>
      </w:r>
      <w:r w:rsidR="0058689E" w:rsidRPr="00F179E6">
        <w:rPr>
          <w:rFonts w:cs="Courier New"/>
        </w:rPr>
        <w:t>:</w:t>
      </w:r>
    </w:p>
    <w:p w:rsidR="0058689E" w:rsidRPr="00F179E6" w:rsidRDefault="0058689E" w:rsidP="0009123D">
      <w:pPr>
        <w:pStyle w:val="10"/>
        <w:numPr>
          <w:ilvl w:val="1"/>
          <w:numId w:val="2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F179E6">
        <w:rPr>
          <w:rFonts w:cs="Courier New"/>
        </w:rPr>
        <w:t xml:space="preserve">добавьте в источники данных таблицу </w:t>
      </w:r>
      <w:r w:rsidRPr="00F179E6">
        <w:rPr>
          <w:rFonts w:cs="Courier New"/>
          <w:lang w:val="en-US"/>
        </w:rPr>
        <w:t>Ganr</w:t>
      </w:r>
      <w:r w:rsidRPr="00F179E6">
        <w:rPr>
          <w:rFonts w:cs="Courier New"/>
        </w:rPr>
        <w:t xml:space="preserve"> (ЗАДАНИЕ 8, п.4);</w:t>
      </w:r>
    </w:p>
    <w:p w:rsidR="0058689E" w:rsidRPr="00F179E6" w:rsidRDefault="0058689E" w:rsidP="0009123D">
      <w:pPr>
        <w:pStyle w:val="10"/>
        <w:numPr>
          <w:ilvl w:val="1"/>
          <w:numId w:val="2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F179E6">
        <w:rPr>
          <w:rFonts w:cs="Courier New"/>
        </w:rPr>
        <w:t xml:space="preserve">измените связь между таблицами </w:t>
      </w:r>
      <w:r w:rsidRPr="00F179E6">
        <w:rPr>
          <w:rFonts w:cs="Courier New"/>
          <w:lang w:val="en-US"/>
        </w:rPr>
        <w:t>Disk</w:t>
      </w:r>
      <w:r w:rsidRPr="00F179E6">
        <w:rPr>
          <w:rFonts w:cs="Courier New"/>
        </w:rPr>
        <w:t xml:space="preserve"> и </w:t>
      </w:r>
      <w:r w:rsidRPr="00F179E6">
        <w:rPr>
          <w:rFonts w:cs="Courier New"/>
          <w:lang w:val="en-US"/>
        </w:rPr>
        <w:t>Ganr</w:t>
      </w:r>
      <w:r w:rsidRPr="00F179E6">
        <w:rPr>
          <w:rFonts w:cs="Courier New"/>
        </w:rPr>
        <w:t xml:space="preserve"> (ЗАДАНИЕ 8, п.5);</w:t>
      </w:r>
    </w:p>
    <w:p w:rsidR="0058689E" w:rsidRPr="00F179E6" w:rsidRDefault="0058689E" w:rsidP="0009123D">
      <w:pPr>
        <w:pStyle w:val="10"/>
        <w:numPr>
          <w:ilvl w:val="1"/>
          <w:numId w:val="2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F179E6">
        <w:rPr>
          <w:rFonts w:cs="Courier New"/>
        </w:rPr>
        <w:t xml:space="preserve">с помощью панели </w:t>
      </w:r>
      <w:r w:rsidRPr="00F179E6">
        <w:rPr>
          <w:rFonts w:cs="Courier New"/>
          <w:lang w:val="en-US"/>
        </w:rPr>
        <w:t>FormControls</w:t>
      </w:r>
      <w:r w:rsidRPr="00F179E6">
        <w:rPr>
          <w:rFonts w:cs="Courier New"/>
        </w:rPr>
        <w:t xml:space="preserve"> разместите на форме элемент </w:t>
      </w:r>
      <w:r w:rsidRPr="00F179E6">
        <w:rPr>
          <w:rFonts w:cs="Courier New"/>
          <w:lang w:val="en-US"/>
        </w:rPr>
        <w:t>ComboBox</w:t>
      </w:r>
      <w:r w:rsidRPr="00F179E6">
        <w:rPr>
          <w:rFonts w:cs="Courier New"/>
        </w:rPr>
        <w:t xml:space="preserve"> (ЗАДАНИЕ 8, п.6);</w:t>
      </w:r>
    </w:p>
    <w:p w:rsidR="0058689E" w:rsidRPr="00F179E6" w:rsidRDefault="0058689E" w:rsidP="0009123D">
      <w:pPr>
        <w:pStyle w:val="10"/>
        <w:numPr>
          <w:ilvl w:val="1"/>
          <w:numId w:val="2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F179E6">
        <w:rPr>
          <w:rFonts w:cs="Courier New"/>
        </w:rPr>
        <w:t xml:space="preserve">на панели </w:t>
      </w:r>
      <w:r w:rsidRPr="00F179E6">
        <w:rPr>
          <w:rFonts w:cs="Courier New"/>
          <w:lang w:val="en-US"/>
        </w:rPr>
        <w:t>Proprties</w:t>
      </w:r>
      <w:r w:rsidRPr="00F179E6">
        <w:rPr>
          <w:rFonts w:cs="Courier New"/>
        </w:rPr>
        <w:t xml:space="preserve"> для выделенного </w:t>
      </w:r>
      <w:r w:rsidRPr="00F179E6">
        <w:rPr>
          <w:rFonts w:cs="Courier New"/>
          <w:lang w:val="en-US"/>
        </w:rPr>
        <w:t>Combo</w:t>
      </w:r>
      <w:r w:rsidRPr="00F179E6">
        <w:rPr>
          <w:rFonts w:cs="Courier New"/>
        </w:rPr>
        <w:t>1 установите следующие свойства:</w:t>
      </w:r>
    </w:p>
    <w:p w:rsidR="002645F1" w:rsidRPr="00F179E6" w:rsidRDefault="002645F1" w:rsidP="0009123D">
      <w:pPr>
        <w:pStyle w:val="afc"/>
        <w:numPr>
          <w:ilvl w:val="2"/>
          <w:numId w:val="22"/>
        </w:numPr>
        <w:tabs>
          <w:tab w:val="left" w:pos="1701"/>
        </w:tabs>
        <w:spacing w:before="120" w:after="120" w:line="276" w:lineRule="auto"/>
        <w:ind w:hanging="949"/>
        <w:jc w:val="both"/>
        <w:rPr>
          <w:rFonts w:ascii="Courier New" w:hAnsi="Courier New" w:cs="Courier New"/>
          <w:lang w:val="en-US"/>
        </w:rPr>
      </w:pPr>
      <w:r w:rsidRPr="00F179E6">
        <w:rPr>
          <w:rFonts w:ascii="Courier New" w:hAnsi="Courier New" w:cs="Courier New"/>
          <w:b/>
          <w:snapToGrid w:val="0"/>
          <w:lang w:val="en-US"/>
        </w:rPr>
        <w:t>RowSoursType</w:t>
      </w:r>
      <w:r w:rsidRPr="00F179E6">
        <w:rPr>
          <w:rFonts w:ascii="Courier New" w:hAnsi="Courier New" w:cs="Courier New"/>
          <w:lang w:val="en-US"/>
        </w:rPr>
        <w:t xml:space="preserve"> – 6-Fieldes</w:t>
      </w:r>
    </w:p>
    <w:p w:rsidR="002645F1" w:rsidRPr="00F179E6" w:rsidRDefault="002645F1" w:rsidP="0009123D">
      <w:pPr>
        <w:pStyle w:val="afc"/>
        <w:numPr>
          <w:ilvl w:val="2"/>
          <w:numId w:val="22"/>
        </w:numPr>
        <w:tabs>
          <w:tab w:val="left" w:pos="1701"/>
        </w:tabs>
        <w:spacing w:before="120" w:after="120" w:line="276" w:lineRule="auto"/>
        <w:ind w:hanging="949"/>
        <w:jc w:val="both"/>
        <w:rPr>
          <w:rFonts w:ascii="Courier New" w:hAnsi="Courier New" w:cs="Courier New"/>
          <w:lang w:val="en-US"/>
        </w:rPr>
      </w:pPr>
      <w:r w:rsidRPr="00F179E6">
        <w:rPr>
          <w:rFonts w:ascii="Courier New" w:hAnsi="Courier New" w:cs="Courier New"/>
          <w:b/>
          <w:snapToGrid w:val="0"/>
          <w:lang w:val="en-US"/>
        </w:rPr>
        <w:t>RowSource</w:t>
      </w:r>
      <w:r w:rsidRPr="00F179E6">
        <w:rPr>
          <w:rFonts w:ascii="Courier New" w:hAnsi="Courier New" w:cs="Courier New"/>
          <w:lang w:val="en-US"/>
        </w:rPr>
        <w:t xml:space="preserve"> – </w:t>
      </w:r>
      <w:r w:rsidR="002334B9" w:rsidRPr="00F179E6">
        <w:rPr>
          <w:rFonts w:ascii="Courier New" w:hAnsi="Courier New" w:cs="Courier New"/>
          <w:lang w:val="en-US"/>
        </w:rPr>
        <w:t>ganr</w:t>
      </w:r>
      <w:r w:rsidRPr="00F179E6">
        <w:rPr>
          <w:rFonts w:ascii="Courier New" w:hAnsi="Courier New" w:cs="Courier New"/>
          <w:lang w:val="en-US"/>
        </w:rPr>
        <w:t>.</w:t>
      </w:r>
      <w:r w:rsidR="002334B9" w:rsidRPr="00F179E6">
        <w:rPr>
          <w:rFonts w:ascii="Courier New" w:hAnsi="Courier New" w:cs="Courier New"/>
          <w:lang w:val="en-US"/>
        </w:rPr>
        <w:t>ganr</w:t>
      </w:r>
      <w:r w:rsidRPr="00F179E6">
        <w:rPr>
          <w:rFonts w:ascii="Courier New" w:hAnsi="Courier New" w:cs="Courier New"/>
          <w:lang w:val="en-US"/>
        </w:rPr>
        <w:t>,kod_</w:t>
      </w:r>
      <w:r w:rsidR="002334B9" w:rsidRPr="00F179E6">
        <w:rPr>
          <w:rFonts w:ascii="Courier New" w:hAnsi="Courier New" w:cs="Courier New"/>
          <w:lang w:val="en-US"/>
        </w:rPr>
        <w:t>gan</w:t>
      </w:r>
    </w:p>
    <w:p w:rsidR="002645F1" w:rsidRPr="00F179E6" w:rsidRDefault="002645F1" w:rsidP="0009123D">
      <w:pPr>
        <w:pStyle w:val="afc"/>
        <w:numPr>
          <w:ilvl w:val="2"/>
          <w:numId w:val="22"/>
        </w:numPr>
        <w:tabs>
          <w:tab w:val="left" w:pos="1701"/>
        </w:tabs>
        <w:spacing w:before="120" w:after="120" w:line="276" w:lineRule="auto"/>
        <w:ind w:hanging="949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  <w:b/>
          <w:snapToGrid w:val="0"/>
          <w:lang w:val="en-US"/>
        </w:rPr>
        <w:t>BoundColumn</w:t>
      </w:r>
      <w:r w:rsidRPr="00F179E6">
        <w:rPr>
          <w:rFonts w:ascii="Courier New" w:hAnsi="Courier New" w:cs="Courier New"/>
          <w:lang w:val="en-US"/>
        </w:rPr>
        <w:t xml:space="preserve"> – 2</w:t>
      </w:r>
    </w:p>
    <w:p w:rsidR="002645F1" w:rsidRPr="00F179E6" w:rsidRDefault="002645F1" w:rsidP="0009123D">
      <w:pPr>
        <w:pStyle w:val="afc"/>
        <w:numPr>
          <w:ilvl w:val="2"/>
          <w:numId w:val="22"/>
        </w:numPr>
        <w:tabs>
          <w:tab w:val="left" w:pos="1701"/>
        </w:tabs>
        <w:spacing w:before="120" w:after="120" w:line="276" w:lineRule="auto"/>
        <w:ind w:hanging="949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  <w:b/>
          <w:snapToGrid w:val="0"/>
          <w:lang w:val="en-US"/>
        </w:rPr>
        <w:t>BoundTo</w:t>
      </w:r>
      <w:r w:rsidRPr="00F179E6">
        <w:rPr>
          <w:rFonts w:ascii="Courier New" w:hAnsi="Courier New" w:cs="Courier New"/>
          <w:snapToGrid w:val="0"/>
        </w:rPr>
        <w:t>–</w:t>
      </w:r>
      <w:r w:rsidRPr="00F179E6">
        <w:rPr>
          <w:rFonts w:ascii="Courier New" w:hAnsi="Courier New" w:cs="Courier New"/>
          <w:snapToGrid w:val="0"/>
          <w:lang w:val="en-US"/>
        </w:rPr>
        <w:t xml:space="preserve"> .T.</w:t>
      </w:r>
    </w:p>
    <w:p w:rsidR="002645F1" w:rsidRPr="00F179E6" w:rsidRDefault="002645F1" w:rsidP="0009123D">
      <w:pPr>
        <w:pStyle w:val="afc"/>
        <w:numPr>
          <w:ilvl w:val="2"/>
          <w:numId w:val="22"/>
        </w:numPr>
        <w:tabs>
          <w:tab w:val="left" w:pos="1701"/>
        </w:tabs>
        <w:spacing w:before="120" w:after="120" w:line="276" w:lineRule="auto"/>
        <w:ind w:hanging="949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  <w:b/>
          <w:snapToGrid w:val="0"/>
          <w:lang w:val="en-US"/>
        </w:rPr>
        <w:t>ControlSource</w:t>
      </w:r>
      <w:r w:rsidRPr="00F179E6">
        <w:rPr>
          <w:rFonts w:ascii="Courier New" w:hAnsi="Courier New" w:cs="Courier New"/>
          <w:lang w:val="en-US"/>
        </w:rPr>
        <w:t xml:space="preserve"> – </w:t>
      </w:r>
      <w:r w:rsidR="002334B9" w:rsidRPr="00F179E6">
        <w:rPr>
          <w:rFonts w:ascii="Courier New" w:hAnsi="Courier New" w:cs="Courier New"/>
          <w:lang w:val="en-US"/>
        </w:rPr>
        <w:t>Disk.kod_gan</w:t>
      </w:r>
    </w:p>
    <w:p w:rsidR="0058689E" w:rsidRPr="00F179E6" w:rsidRDefault="002645F1" w:rsidP="0009123D">
      <w:pPr>
        <w:pStyle w:val="10"/>
        <w:numPr>
          <w:ilvl w:val="0"/>
          <w:numId w:val="2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179E6">
        <w:rPr>
          <w:rFonts w:cs="Courier New"/>
        </w:rPr>
        <w:t>Удалите надпись «</w:t>
      </w:r>
      <w:r w:rsidRPr="00F179E6">
        <w:rPr>
          <w:rFonts w:cs="Courier New"/>
          <w:lang w:val="en-US"/>
        </w:rPr>
        <w:t>kod</w:t>
      </w:r>
      <w:r w:rsidRPr="00F179E6">
        <w:rPr>
          <w:rFonts w:cs="Courier New"/>
        </w:rPr>
        <w:t>_</w:t>
      </w:r>
      <w:r w:rsidRPr="00F179E6">
        <w:rPr>
          <w:rFonts w:cs="Courier New"/>
          <w:lang w:val="en-US"/>
        </w:rPr>
        <w:t>gan</w:t>
      </w:r>
      <w:r w:rsidRPr="00F179E6">
        <w:rPr>
          <w:rFonts w:cs="Courier New"/>
        </w:rPr>
        <w:t>»  и соответствующее ей поле. На их месте разместите надпись «Жанр»</w:t>
      </w:r>
      <w:r w:rsidR="002334B9" w:rsidRPr="00F179E6">
        <w:rPr>
          <w:rFonts w:cs="Courier New"/>
        </w:rPr>
        <w:t xml:space="preserve"> и созданный список.</w:t>
      </w:r>
    </w:p>
    <w:p w:rsidR="002334B9" w:rsidRPr="00F179E6" w:rsidRDefault="002334B9" w:rsidP="0009123D">
      <w:pPr>
        <w:pStyle w:val="10"/>
        <w:numPr>
          <w:ilvl w:val="0"/>
          <w:numId w:val="2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179E6">
        <w:rPr>
          <w:rFonts w:cs="Courier New"/>
        </w:rPr>
        <w:t>Проверьте работоспособность формы и добавьте с ее помощью еще один диск:</w:t>
      </w:r>
    </w:p>
    <w:p w:rsidR="002334B9" w:rsidRPr="00F179E6" w:rsidRDefault="002334B9" w:rsidP="0009123D">
      <w:pPr>
        <w:pStyle w:val="10"/>
        <w:numPr>
          <w:ilvl w:val="1"/>
          <w:numId w:val="2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F179E6">
        <w:rPr>
          <w:rFonts w:cs="Courier New"/>
        </w:rPr>
        <w:t xml:space="preserve">название – </w:t>
      </w:r>
      <w:r w:rsidR="00A44360" w:rsidRPr="00F179E6">
        <w:rPr>
          <w:rFonts w:cs="Courier New"/>
        </w:rPr>
        <w:t>Дивергент</w:t>
      </w:r>
      <w:r w:rsidRPr="00F179E6">
        <w:rPr>
          <w:rFonts w:cs="Courier New"/>
        </w:rPr>
        <w:t>;</w:t>
      </w:r>
    </w:p>
    <w:p w:rsidR="002334B9" w:rsidRPr="00F179E6" w:rsidRDefault="00A44360" w:rsidP="0009123D">
      <w:pPr>
        <w:pStyle w:val="10"/>
        <w:numPr>
          <w:ilvl w:val="1"/>
          <w:numId w:val="2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F179E6">
        <w:rPr>
          <w:rFonts w:cs="Courier New"/>
        </w:rPr>
        <w:t>жанр – Фантастика;</w:t>
      </w:r>
    </w:p>
    <w:p w:rsidR="00A44360" w:rsidRPr="00F179E6" w:rsidRDefault="00A44360" w:rsidP="0009123D">
      <w:pPr>
        <w:pStyle w:val="10"/>
        <w:numPr>
          <w:ilvl w:val="1"/>
          <w:numId w:val="2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F179E6">
        <w:rPr>
          <w:rFonts w:cs="Courier New"/>
        </w:rPr>
        <w:t>год выпуска – 2014;</w:t>
      </w:r>
    </w:p>
    <w:p w:rsidR="00A44360" w:rsidRPr="00F179E6" w:rsidRDefault="00804A33" w:rsidP="0009123D">
      <w:pPr>
        <w:pStyle w:val="10"/>
        <w:numPr>
          <w:ilvl w:val="1"/>
          <w:numId w:val="2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F179E6">
        <w:rPr>
          <w:rFonts w:cs="Courier New"/>
        </w:rPr>
        <w:t>залог – 300.</w:t>
      </w:r>
    </w:p>
    <w:p w:rsidR="00A44360" w:rsidRPr="00F179E6" w:rsidRDefault="00A44360" w:rsidP="0009123D">
      <w:pPr>
        <w:pStyle w:val="10"/>
        <w:numPr>
          <w:ilvl w:val="0"/>
          <w:numId w:val="2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179E6">
        <w:rPr>
          <w:rFonts w:cs="Courier New"/>
        </w:rPr>
        <w:t>Завершите работу с проектом.</w:t>
      </w:r>
    </w:p>
    <w:p w:rsidR="00A44360" w:rsidRPr="0078688C" w:rsidRDefault="00A44360" w:rsidP="00E15C11">
      <w:pPr>
        <w:pStyle w:val="1TimesNewRoman121"/>
      </w:pPr>
    </w:p>
    <w:p w:rsidR="0078688C" w:rsidRPr="003B6863" w:rsidRDefault="00A44360" w:rsidP="002B2F75">
      <w:pPr>
        <w:pStyle w:val="2"/>
      </w:pPr>
      <w:bookmarkStart w:id="50" w:name="_Toc403034045"/>
      <w:r w:rsidRPr="003B6863">
        <w:t>4</w:t>
      </w:r>
      <w:r>
        <w:t xml:space="preserve">.4. Размещение в форме </w:t>
      </w:r>
      <w:r w:rsidR="003B6863">
        <w:t>объекта</w:t>
      </w:r>
      <w:r>
        <w:rPr>
          <w:lang w:val="en-US"/>
        </w:rPr>
        <w:t>Grid</w:t>
      </w:r>
      <w:bookmarkEnd w:id="50"/>
    </w:p>
    <w:p w:rsidR="00A44360" w:rsidRPr="0009123D" w:rsidRDefault="001D27A4" w:rsidP="0009123D">
      <w:pPr>
        <w:pStyle w:val="10"/>
        <w:spacing w:after="120"/>
        <w:jc w:val="center"/>
        <w:rPr>
          <w:rFonts w:cs="Courier New"/>
          <w:noProof/>
          <w:snapToGrid/>
          <w:sz w:val="22"/>
          <w:szCs w:val="22"/>
        </w:rPr>
      </w:pPr>
      <w:r w:rsidRPr="0009123D">
        <w:rPr>
          <w:rFonts w:cs="Courier New"/>
          <w:noProof/>
          <w:snapToGrid/>
          <w:sz w:val="22"/>
          <w:szCs w:val="22"/>
        </w:rPr>
        <w:drawing>
          <wp:inline distT="0" distB="0" distL="0" distR="0">
            <wp:extent cx="5667375" cy="39624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F59" w:rsidRPr="00F179E6" w:rsidRDefault="004D67DC" w:rsidP="00F179E6">
      <w:pPr>
        <w:pStyle w:val="10"/>
        <w:spacing w:after="24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t>Рис.</w:t>
      </w:r>
      <w:r w:rsidR="000746B5" w:rsidRPr="00F179E6">
        <w:rPr>
          <w:rFonts w:cs="Courier New"/>
          <w:noProof/>
          <w:snapToGrid/>
        </w:rPr>
        <w:t xml:space="preserve"> 43 – Форма с элементом </w:t>
      </w:r>
      <w:r w:rsidR="000746B5" w:rsidRPr="00F179E6">
        <w:rPr>
          <w:rFonts w:cs="Courier New"/>
          <w:b/>
          <w:noProof/>
          <w:snapToGrid/>
        </w:rPr>
        <w:t>Grid</w:t>
      </w:r>
    </w:p>
    <w:p w:rsidR="00772397" w:rsidRPr="00F179E6" w:rsidRDefault="003B6863" w:rsidP="00772397">
      <w:pPr>
        <w:pStyle w:val="10"/>
        <w:spacing w:after="120"/>
        <w:ind w:firstLine="567"/>
        <w:rPr>
          <w:rFonts w:cs="Courier New"/>
        </w:rPr>
      </w:pPr>
      <w:r w:rsidRPr="00F179E6">
        <w:rPr>
          <w:rFonts w:cs="Courier New"/>
        </w:rPr>
        <w:lastRenderedPageBreak/>
        <w:t>Объект</w:t>
      </w:r>
      <w:r w:rsidR="00772397" w:rsidRPr="00F179E6">
        <w:rPr>
          <w:rFonts w:cs="Courier New"/>
          <w:b/>
          <w:lang w:val="en-US"/>
        </w:rPr>
        <w:t>Grid</w:t>
      </w:r>
      <w:r w:rsidR="00772397" w:rsidRPr="00F179E6">
        <w:rPr>
          <w:rFonts w:cs="Courier New"/>
        </w:rPr>
        <w:t xml:space="preserve"> (Таблица) служит для просмотра и модификации только табличных данных (в т. ч. временных таблиц – курсоров).</w:t>
      </w:r>
    </w:p>
    <w:p w:rsidR="00272A7C" w:rsidRPr="00F179E6" w:rsidRDefault="00272A7C" w:rsidP="00E15C11">
      <w:pPr>
        <w:pStyle w:val="1TimesNewRoman121"/>
        <w:rPr>
          <w:sz w:val="20"/>
        </w:rPr>
      </w:pPr>
      <w:r w:rsidRPr="00F179E6">
        <w:rPr>
          <w:b/>
          <w:sz w:val="20"/>
          <w:u w:val="single"/>
          <w:lang w:val="en-US"/>
        </w:rPr>
        <w:t>Grid</w:t>
      </w:r>
      <w:r w:rsidRPr="00F179E6">
        <w:rPr>
          <w:sz w:val="20"/>
        </w:rPr>
        <w:t xml:space="preserve"> – это набор объектов, позволяющий представлять данные в виде таблицы-списка, который можно просматривать в двух направлениях при помощи полос прокрутки. </w:t>
      </w:r>
    </w:p>
    <w:p w:rsidR="00772397" w:rsidRPr="00F179E6" w:rsidRDefault="00772397" w:rsidP="00E15C11">
      <w:pPr>
        <w:pStyle w:val="1TimesNewRoman121"/>
        <w:rPr>
          <w:sz w:val="20"/>
        </w:rPr>
      </w:pPr>
      <w:r w:rsidRPr="00F179E6">
        <w:rPr>
          <w:sz w:val="20"/>
        </w:rPr>
        <w:t xml:space="preserve">Благодаря наглядности в </w:t>
      </w:r>
      <w:r w:rsidRPr="00F179E6">
        <w:rPr>
          <w:b/>
          <w:sz w:val="20"/>
        </w:rPr>
        <w:t>Grid</w:t>
      </w:r>
      <w:r w:rsidR="003B6863" w:rsidRPr="00F179E6">
        <w:rPr>
          <w:sz w:val="20"/>
        </w:rPr>
        <w:t>,</w:t>
      </w:r>
      <w:r w:rsidRPr="00F179E6">
        <w:rPr>
          <w:sz w:val="20"/>
        </w:rPr>
        <w:t xml:space="preserve"> намного упрощается проведение расчетов с хранящ</w:t>
      </w:r>
      <w:r w:rsidRPr="00F179E6">
        <w:rPr>
          <w:sz w:val="20"/>
        </w:rPr>
        <w:t>и</w:t>
      </w:r>
      <w:r w:rsidRPr="00F179E6">
        <w:rPr>
          <w:sz w:val="20"/>
        </w:rPr>
        <w:t>мися в таблице данными.</w:t>
      </w:r>
    </w:p>
    <w:p w:rsidR="00772397" w:rsidRPr="00F179E6" w:rsidRDefault="003B6863" w:rsidP="00E15C11">
      <w:pPr>
        <w:pStyle w:val="1TimesNewRoman121"/>
        <w:rPr>
          <w:sz w:val="20"/>
        </w:rPr>
      </w:pPr>
      <w:r w:rsidRPr="00F179E6">
        <w:rPr>
          <w:sz w:val="20"/>
        </w:rPr>
        <w:t>Объект</w:t>
      </w:r>
      <w:r w:rsidR="00772397" w:rsidRPr="00F179E6">
        <w:rPr>
          <w:b/>
          <w:sz w:val="20"/>
        </w:rPr>
        <w:t>Grid</w:t>
      </w:r>
      <w:r w:rsidR="00772397" w:rsidRPr="00F179E6">
        <w:rPr>
          <w:sz w:val="20"/>
        </w:rPr>
        <w:t>, несмотря на свою внешнюю простоту, является одним из самых сложных элементов управления формы. Сложен он с точки зрения понимания его структуры и раб</w:t>
      </w:r>
      <w:r w:rsidR="00772397" w:rsidRPr="00F179E6">
        <w:rPr>
          <w:sz w:val="20"/>
        </w:rPr>
        <w:t>о</w:t>
      </w:r>
      <w:r w:rsidR="00772397" w:rsidRPr="00F179E6">
        <w:rPr>
          <w:sz w:val="20"/>
        </w:rPr>
        <w:t>ты.</w:t>
      </w:r>
    </w:p>
    <w:p w:rsidR="003B6863" w:rsidRPr="00F179E6" w:rsidRDefault="003B6863" w:rsidP="003B6863">
      <w:pPr>
        <w:pStyle w:val="10"/>
        <w:spacing w:after="120"/>
        <w:ind w:firstLine="567"/>
        <w:rPr>
          <w:rFonts w:cs="Courier New"/>
          <w:b/>
          <w:u w:val="single"/>
          <w:lang w:val="en-US"/>
        </w:rPr>
      </w:pPr>
      <w:r w:rsidRPr="00F179E6">
        <w:rPr>
          <w:rFonts w:cs="Courier New"/>
          <w:b/>
          <w:u w:val="single"/>
        </w:rPr>
        <w:t>Составляющие Grid</w:t>
      </w:r>
    </w:p>
    <w:p w:rsidR="003B6863" w:rsidRPr="00F179E6" w:rsidRDefault="003B6863" w:rsidP="0009123D">
      <w:pPr>
        <w:pStyle w:val="10"/>
        <w:spacing w:after="12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drawing>
          <wp:inline distT="0" distB="0" distL="0" distR="0">
            <wp:extent cx="5934075" cy="3190875"/>
            <wp:effectExtent l="0" t="0" r="9525" b="9525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863" w:rsidRPr="00F179E6" w:rsidRDefault="004D67DC" w:rsidP="00F179E6">
      <w:pPr>
        <w:pStyle w:val="10"/>
        <w:spacing w:after="240"/>
        <w:jc w:val="center"/>
        <w:rPr>
          <w:rFonts w:cs="Courier New"/>
          <w:noProof/>
          <w:snapToGrid/>
          <w:lang w:val="en-US"/>
        </w:rPr>
      </w:pPr>
      <w:r w:rsidRPr="00F179E6">
        <w:rPr>
          <w:rFonts w:cs="Courier New"/>
          <w:noProof/>
          <w:snapToGrid/>
        </w:rPr>
        <w:t>Рис.</w:t>
      </w:r>
      <w:r w:rsidR="003B6863" w:rsidRPr="00F179E6">
        <w:rPr>
          <w:rFonts w:cs="Courier New"/>
          <w:noProof/>
          <w:snapToGrid/>
        </w:rPr>
        <w:t xml:space="preserve"> 44 – Составляющие объекта </w:t>
      </w:r>
      <w:r w:rsidR="003B6863" w:rsidRPr="00F179E6">
        <w:rPr>
          <w:rFonts w:cs="Courier New"/>
          <w:b/>
          <w:noProof/>
          <w:snapToGrid/>
          <w:lang w:val="en-US"/>
        </w:rPr>
        <w:t>Grid</w:t>
      </w:r>
    </w:p>
    <w:p w:rsidR="00D33D8F" w:rsidRPr="00F179E6" w:rsidRDefault="00D33D8F" w:rsidP="005531AC">
      <w:pPr>
        <w:pStyle w:val="10"/>
        <w:numPr>
          <w:ilvl w:val="0"/>
          <w:numId w:val="25"/>
        </w:numPr>
        <w:snapToGrid w:val="0"/>
        <w:spacing w:after="120"/>
        <w:rPr>
          <w:rFonts w:cs="Courier New"/>
        </w:rPr>
      </w:pPr>
      <w:r w:rsidRPr="00F179E6">
        <w:rPr>
          <w:rFonts w:cs="Courier New"/>
        </w:rPr>
        <w:t>Строки и с</w:t>
      </w:r>
      <w:r w:rsidR="003B6863" w:rsidRPr="00F179E6">
        <w:rPr>
          <w:rFonts w:cs="Courier New"/>
        </w:rPr>
        <w:t>толбцы (</w:t>
      </w:r>
      <w:r w:rsidR="003B6863" w:rsidRPr="00F179E6">
        <w:rPr>
          <w:rFonts w:cs="Courier New"/>
          <w:b/>
        </w:rPr>
        <w:t>Column</w:t>
      </w:r>
      <w:r w:rsidR="003B6863" w:rsidRPr="00F179E6">
        <w:rPr>
          <w:rFonts w:cs="Courier New"/>
        </w:rPr>
        <w:t>)</w:t>
      </w:r>
      <w:r w:rsidRPr="00F179E6">
        <w:rPr>
          <w:rFonts w:cs="Courier New"/>
        </w:rPr>
        <w:t>.</w:t>
      </w:r>
    </w:p>
    <w:p w:rsidR="00D33D8F" w:rsidRPr="00F179E6" w:rsidRDefault="00D33D8F" w:rsidP="005531AC">
      <w:pPr>
        <w:pStyle w:val="10"/>
        <w:numPr>
          <w:ilvl w:val="0"/>
          <w:numId w:val="25"/>
        </w:numPr>
        <w:snapToGrid w:val="0"/>
        <w:spacing w:after="120"/>
        <w:rPr>
          <w:rFonts w:cs="Courier New"/>
        </w:rPr>
      </w:pPr>
      <w:r w:rsidRPr="00F179E6">
        <w:rPr>
          <w:rFonts w:cs="Courier New"/>
        </w:rPr>
        <w:t>Полосы прокрутки.</w:t>
      </w:r>
    </w:p>
    <w:p w:rsidR="00D33D8F" w:rsidRPr="00F179E6" w:rsidRDefault="00D33D8F" w:rsidP="005531AC">
      <w:pPr>
        <w:pStyle w:val="10"/>
        <w:numPr>
          <w:ilvl w:val="0"/>
          <w:numId w:val="25"/>
        </w:numPr>
        <w:snapToGrid w:val="0"/>
        <w:spacing w:after="120"/>
        <w:rPr>
          <w:rFonts w:cs="Courier New"/>
        </w:rPr>
      </w:pPr>
      <w:r w:rsidRPr="00F179E6">
        <w:rPr>
          <w:rFonts w:cs="Courier New"/>
        </w:rPr>
        <w:t xml:space="preserve">Заголовок </w:t>
      </w:r>
      <w:r w:rsidRPr="00F179E6">
        <w:rPr>
          <w:rFonts w:cs="Courier New"/>
          <w:lang w:val="en-US"/>
        </w:rPr>
        <w:t>(</w:t>
      </w:r>
      <w:r w:rsidRPr="00F179E6">
        <w:rPr>
          <w:rFonts w:cs="Courier New"/>
          <w:b/>
        </w:rPr>
        <w:t>Header</w:t>
      </w:r>
      <w:r w:rsidRPr="00F179E6">
        <w:rPr>
          <w:rFonts w:cs="Courier New"/>
          <w:lang w:val="en-US"/>
        </w:rPr>
        <w:t xml:space="preserve">) </w:t>
      </w:r>
      <w:r w:rsidRPr="00F179E6">
        <w:rPr>
          <w:rFonts w:cs="Courier New"/>
        </w:rPr>
        <w:t>каждого столбца.</w:t>
      </w:r>
    </w:p>
    <w:p w:rsidR="003B6863" w:rsidRPr="00F179E6" w:rsidRDefault="003B6863" w:rsidP="005531AC">
      <w:pPr>
        <w:pStyle w:val="10"/>
        <w:numPr>
          <w:ilvl w:val="0"/>
          <w:numId w:val="25"/>
        </w:numPr>
        <w:snapToGrid w:val="0"/>
        <w:spacing w:after="120"/>
        <w:rPr>
          <w:rFonts w:cs="Courier New"/>
        </w:rPr>
      </w:pPr>
      <w:r w:rsidRPr="00F179E6">
        <w:rPr>
          <w:rFonts w:cs="Courier New"/>
        </w:rPr>
        <w:t xml:space="preserve">Элемент управления </w:t>
      </w:r>
      <w:r w:rsidR="00D33D8F" w:rsidRPr="00F179E6">
        <w:rPr>
          <w:rFonts w:cs="Courier New"/>
        </w:rPr>
        <w:t xml:space="preserve">каждого </w:t>
      </w:r>
      <w:r w:rsidRPr="00F179E6">
        <w:rPr>
          <w:rFonts w:cs="Courier New"/>
        </w:rPr>
        <w:t>столбца. По умолчанию – это текстовое поле</w:t>
      </w:r>
      <w:r w:rsidR="00D33D8F" w:rsidRPr="00F179E6">
        <w:rPr>
          <w:rFonts w:cs="Courier New"/>
        </w:rPr>
        <w:t xml:space="preserve"> (</w:t>
      </w:r>
      <w:r w:rsidR="00D33D8F" w:rsidRPr="00F179E6">
        <w:rPr>
          <w:rFonts w:cs="Courier New"/>
          <w:b/>
        </w:rPr>
        <w:t>TextBox</w:t>
      </w:r>
      <w:r w:rsidR="00D33D8F" w:rsidRPr="00F179E6">
        <w:rPr>
          <w:rFonts w:cs="Courier New"/>
        </w:rPr>
        <w:t>)</w:t>
      </w:r>
      <w:r w:rsidRPr="00F179E6">
        <w:rPr>
          <w:rFonts w:cs="Courier New"/>
        </w:rPr>
        <w:t>, но данный элемент может быть и другим</w:t>
      </w:r>
      <w:r w:rsidR="00D33D8F" w:rsidRPr="00F179E6">
        <w:rPr>
          <w:rFonts w:cs="Courier New"/>
        </w:rPr>
        <w:t xml:space="preserve">, например, </w:t>
      </w:r>
      <w:r w:rsidR="00D33D8F" w:rsidRPr="00F179E6">
        <w:rPr>
          <w:rFonts w:cs="Courier New"/>
          <w:b/>
        </w:rPr>
        <w:t>ComboBox</w:t>
      </w:r>
      <w:r w:rsidR="00D33D8F" w:rsidRPr="00F179E6">
        <w:rPr>
          <w:rFonts w:cs="Courier New"/>
        </w:rPr>
        <w:t xml:space="preserve">, </w:t>
      </w:r>
      <w:r w:rsidR="00D33D8F" w:rsidRPr="00F179E6">
        <w:rPr>
          <w:rFonts w:cs="Courier New"/>
          <w:b/>
        </w:rPr>
        <w:t>CheckBox</w:t>
      </w:r>
      <w:r w:rsidR="00D33D8F" w:rsidRPr="00F179E6">
        <w:rPr>
          <w:rFonts w:cs="Courier New"/>
        </w:rPr>
        <w:t>.</w:t>
      </w:r>
    </w:p>
    <w:p w:rsidR="003B6863" w:rsidRPr="00F179E6" w:rsidRDefault="003B6863" w:rsidP="005531AC">
      <w:pPr>
        <w:pStyle w:val="10"/>
        <w:numPr>
          <w:ilvl w:val="0"/>
          <w:numId w:val="25"/>
        </w:numPr>
        <w:snapToGrid w:val="0"/>
        <w:spacing w:after="120"/>
        <w:rPr>
          <w:rFonts w:cs="Courier New"/>
        </w:rPr>
      </w:pPr>
      <w:r w:rsidRPr="00F179E6">
        <w:rPr>
          <w:rFonts w:cs="Courier New"/>
        </w:rPr>
        <w:t>Указатель записи.</w:t>
      </w:r>
    </w:p>
    <w:p w:rsidR="003B6863" w:rsidRPr="00F179E6" w:rsidRDefault="003B6863" w:rsidP="005531AC">
      <w:pPr>
        <w:pStyle w:val="10"/>
        <w:numPr>
          <w:ilvl w:val="0"/>
          <w:numId w:val="25"/>
        </w:numPr>
        <w:snapToGrid w:val="0"/>
        <w:spacing w:after="120"/>
        <w:rPr>
          <w:rFonts w:cs="Courier New"/>
        </w:rPr>
      </w:pPr>
      <w:r w:rsidRPr="00F179E6">
        <w:rPr>
          <w:rFonts w:cs="Courier New"/>
        </w:rPr>
        <w:t>Пометка для удаленных записей.</w:t>
      </w:r>
    </w:p>
    <w:p w:rsidR="005E4345" w:rsidRPr="00F179E6" w:rsidRDefault="00E46F59" w:rsidP="00E15C11">
      <w:pPr>
        <w:pStyle w:val="1TimesNewRoman121"/>
        <w:rPr>
          <w:sz w:val="20"/>
        </w:rPr>
      </w:pPr>
      <w:r w:rsidRPr="00F179E6">
        <w:rPr>
          <w:sz w:val="20"/>
        </w:rPr>
        <w:t xml:space="preserve">На практике </w:t>
      </w:r>
      <w:r w:rsidRPr="00F179E6">
        <w:rPr>
          <w:rFonts w:cs="Courier New"/>
          <w:b/>
          <w:sz w:val="20"/>
        </w:rPr>
        <w:t>Grid</w:t>
      </w:r>
      <w:r w:rsidRPr="00F179E6">
        <w:rPr>
          <w:sz w:val="20"/>
        </w:rPr>
        <w:t xml:space="preserve"> чаще всего используется </w:t>
      </w:r>
      <w:r w:rsidR="0046150B" w:rsidRPr="00F179E6">
        <w:rPr>
          <w:sz w:val="20"/>
        </w:rPr>
        <w:t xml:space="preserve">при создании форм, в которых </w:t>
      </w:r>
      <w:r w:rsidRPr="00F179E6">
        <w:rPr>
          <w:sz w:val="20"/>
        </w:rPr>
        <w:t>отображ</w:t>
      </w:r>
      <w:r w:rsidR="0046150B" w:rsidRPr="00F179E6">
        <w:rPr>
          <w:sz w:val="20"/>
        </w:rPr>
        <w:t>а</w:t>
      </w:r>
      <w:r w:rsidR="0046150B" w:rsidRPr="00F179E6">
        <w:rPr>
          <w:sz w:val="20"/>
        </w:rPr>
        <w:t>ется</w:t>
      </w:r>
      <w:r w:rsidRPr="00F179E6">
        <w:rPr>
          <w:sz w:val="20"/>
        </w:rPr>
        <w:t xml:space="preserve"> содержимо</w:t>
      </w:r>
      <w:r w:rsidR="0046150B" w:rsidRPr="00F179E6">
        <w:rPr>
          <w:sz w:val="20"/>
        </w:rPr>
        <w:t xml:space="preserve">елибо </w:t>
      </w:r>
      <w:r w:rsidRPr="00F179E6">
        <w:rPr>
          <w:sz w:val="20"/>
        </w:rPr>
        <w:t xml:space="preserve">одной таблицы базы данных (тогда вид представления данных похож на результат работы команды </w:t>
      </w:r>
      <w:r w:rsidRPr="00F179E6">
        <w:rPr>
          <w:rFonts w:cs="Courier New"/>
          <w:b/>
          <w:sz w:val="20"/>
        </w:rPr>
        <w:t>Browse</w:t>
      </w:r>
      <w:r w:rsidRPr="00F179E6">
        <w:rPr>
          <w:sz w:val="20"/>
        </w:rPr>
        <w:t>), либо двух таблиц базы данных, связанных отнош</w:t>
      </w:r>
      <w:r w:rsidRPr="00F179E6">
        <w:rPr>
          <w:sz w:val="20"/>
        </w:rPr>
        <w:t>е</w:t>
      </w:r>
      <w:r w:rsidRPr="00F179E6">
        <w:rPr>
          <w:sz w:val="20"/>
        </w:rPr>
        <w:t>нием «один-ко-многим». В большинстве случаев именно второй вариант применения наиб</w:t>
      </w:r>
      <w:r w:rsidRPr="00F179E6">
        <w:rPr>
          <w:sz w:val="20"/>
        </w:rPr>
        <w:t>о</w:t>
      </w:r>
      <w:r w:rsidRPr="00F179E6">
        <w:rPr>
          <w:sz w:val="20"/>
        </w:rPr>
        <w:t>лее распространен, т.к. представляет более наглядным и удобным образом отобразить и</w:t>
      </w:r>
      <w:r w:rsidRPr="00F179E6">
        <w:rPr>
          <w:sz w:val="20"/>
        </w:rPr>
        <w:t>н</w:t>
      </w:r>
      <w:r w:rsidRPr="00F179E6">
        <w:rPr>
          <w:sz w:val="20"/>
        </w:rPr>
        <w:t>формацию, содержащуюся в соответствующих таблицах.</w:t>
      </w:r>
    </w:p>
    <w:p w:rsidR="000746B5" w:rsidRPr="00F179E6" w:rsidRDefault="00E42F33" w:rsidP="00A44360">
      <w:pPr>
        <w:pStyle w:val="10"/>
        <w:spacing w:after="120"/>
        <w:ind w:firstLine="567"/>
        <w:rPr>
          <w:rFonts w:cs="Courier New"/>
        </w:rPr>
      </w:pPr>
      <w:r w:rsidRPr="00F179E6">
        <w:rPr>
          <w:rFonts w:cs="Courier New"/>
          <w:b/>
          <w:u w:val="single"/>
        </w:rPr>
        <w:t xml:space="preserve">Размещение объекта </w:t>
      </w:r>
      <w:r w:rsidRPr="00F179E6">
        <w:rPr>
          <w:rFonts w:cs="Courier New"/>
          <w:b/>
          <w:u w:val="single"/>
          <w:lang w:val="en-US"/>
        </w:rPr>
        <w:t>Grid</w:t>
      </w:r>
      <w:r w:rsidRPr="00F179E6">
        <w:rPr>
          <w:rFonts w:cs="Courier New"/>
          <w:b/>
          <w:u w:val="single"/>
        </w:rPr>
        <w:t xml:space="preserve"> на форме</w:t>
      </w:r>
      <w:r w:rsidRPr="00F179E6">
        <w:rPr>
          <w:rFonts w:cs="Courier New"/>
        </w:rPr>
        <w:t xml:space="preserve"> может быть выполнено двумя способами:</w:t>
      </w:r>
    </w:p>
    <w:p w:rsidR="00E42F33" w:rsidRPr="00F179E6" w:rsidRDefault="00344D43" w:rsidP="005531AC">
      <w:pPr>
        <w:pStyle w:val="10"/>
        <w:numPr>
          <w:ilvl w:val="0"/>
          <w:numId w:val="26"/>
        </w:numPr>
        <w:snapToGrid w:val="0"/>
        <w:spacing w:after="120"/>
        <w:rPr>
          <w:rFonts w:cs="Courier New"/>
        </w:rPr>
      </w:pPr>
      <w:r w:rsidRPr="00F179E6">
        <w:rPr>
          <w:rFonts w:cs="Courier New"/>
        </w:rPr>
        <w:t xml:space="preserve">Добавление с помощью панели </w:t>
      </w:r>
      <w:r w:rsidRPr="00F179E6">
        <w:rPr>
          <w:rFonts w:cs="Courier New"/>
          <w:b/>
          <w:lang w:val="en-US"/>
        </w:rPr>
        <w:t>FormControls</w:t>
      </w:r>
      <w:r w:rsidRPr="00F179E6">
        <w:rPr>
          <w:rFonts w:cs="Courier New"/>
        </w:rPr>
        <w:t xml:space="preserve"> в конструкторе форм. Данный способ предпочтительней использовать в том случае, когда </w:t>
      </w:r>
      <w:r w:rsidRPr="00F179E6">
        <w:rPr>
          <w:rFonts w:cs="Courier New"/>
          <w:b/>
          <w:lang w:val="en-US"/>
        </w:rPr>
        <w:t>Grid</w:t>
      </w:r>
      <w:r w:rsidRPr="00F179E6">
        <w:rPr>
          <w:rFonts w:cs="Courier New"/>
        </w:rPr>
        <w:t xml:space="preserve"> будет использоваться на форме, отображающей содержимое только одной таблицы базы данных. Этот сп</w:t>
      </w:r>
      <w:r w:rsidRPr="00F179E6">
        <w:rPr>
          <w:rFonts w:cs="Courier New"/>
        </w:rPr>
        <w:t>о</w:t>
      </w:r>
      <w:r w:rsidRPr="00F179E6">
        <w:rPr>
          <w:rFonts w:cs="Courier New"/>
        </w:rPr>
        <w:t xml:space="preserve">соб не очень удобен </w:t>
      </w:r>
      <w:r w:rsidR="00791238" w:rsidRPr="00F179E6">
        <w:rPr>
          <w:rFonts w:cs="Courier New"/>
        </w:rPr>
        <w:t xml:space="preserve">(хотя и может быть использован) </w:t>
      </w:r>
      <w:r w:rsidRPr="00F179E6">
        <w:rPr>
          <w:rFonts w:cs="Courier New"/>
        </w:rPr>
        <w:t xml:space="preserve">в тех случаях, когда </w:t>
      </w:r>
      <w:r w:rsidRPr="00F179E6">
        <w:rPr>
          <w:rFonts w:cs="Courier New"/>
          <w:b/>
          <w:lang w:val="en-US"/>
        </w:rPr>
        <w:t>Grid</w:t>
      </w:r>
      <w:r w:rsidRPr="00F179E6">
        <w:rPr>
          <w:rFonts w:cs="Courier New"/>
        </w:rPr>
        <w:t xml:space="preserve"> будет использоваться для отображения содержимого взаимосвязанных таблиц, п</w:t>
      </w:r>
      <w:r w:rsidRPr="00F179E6">
        <w:rPr>
          <w:rFonts w:cs="Courier New"/>
        </w:rPr>
        <w:t>о</w:t>
      </w:r>
      <w:r w:rsidRPr="00F179E6">
        <w:rPr>
          <w:rFonts w:cs="Courier New"/>
        </w:rPr>
        <w:t>скольку его настройка в режиме конструктора будет достаточно трудоемкой.</w:t>
      </w:r>
    </w:p>
    <w:p w:rsidR="00344D43" w:rsidRPr="00F179E6" w:rsidRDefault="006F205C" w:rsidP="005531AC">
      <w:pPr>
        <w:pStyle w:val="10"/>
        <w:numPr>
          <w:ilvl w:val="0"/>
          <w:numId w:val="26"/>
        </w:numPr>
        <w:snapToGrid w:val="0"/>
        <w:spacing w:after="120"/>
        <w:rPr>
          <w:rFonts w:cs="Courier New"/>
        </w:rPr>
      </w:pPr>
      <w:r w:rsidRPr="00F179E6">
        <w:rPr>
          <w:rFonts w:cs="Courier New"/>
        </w:rPr>
        <w:t xml:space="preserve">Создание формы на основе двух взаимосвязанных таблиц с помощью мастера форм. </w:t>
      </w:r>
      <w:r w:rsidR="00791238" w:rsidRPr="00F179E6">
        <w:rPr>
          <w:rFonts w:cs="Courier New"/>
        </w:rPr>
        <w:t xml:space="preserve">При таком использовании мастера форм </w:t>
      </w:r>
      <w:r w:rsidR="00791238" w:rsidRPr="00F179E6">
        <w:rPr>
          <w:rFonts w:cs="Courier New"/>
          <w:b/>
          <w:lang w:val="en-US"/>
        </w:rPr>
        <w:t>Grid</w:t>
      </w:r>
      <w:r w:rsidR="00791238" w:rsidRPr="00F179E6">
        <w:rPr>
          <w:rFonts w:cs="Courier New"/>
        </w:rPr>
        <w:t xml:space="preserve"> появится на форме автоматически, при этом в процессе работы мастера можно будет выбрать набор полей, образу</w:t>
      </w:r>
      <w:r w:rsidR="00791238" w:rsidRPr="00F179E6">
        <w:rPr>
          <w:rFonts w:cs="Courier New"/>
        </w:rPr>
        <w:t>ю</w:t>
      </w:r>
      <w:r w:rsidR="00791238" w:rsidRPr="00F179E6">
        <w:rPr>
          <w:rFonts w:cs="Courier New"/>
        </w:rPr>
        <w:t xml:space="preserve">щих столбцы </w:t>
      </w:r>
      <w:r w:rsidR="00791238" w:rsidRPr="00F179E6">
        <w:rPr>
          <w:rFonts w:cs="Courier New"/>
          <w:b/>
          <w:lang w:val="en-US"/>
        </w:rPr>
        <w:t>Grid</w:t>
      </w:r>
      <w:r w:rsidR="00791238" w:rsidRPr="00F179E6">
        <w:rPr>
          <w:rFonts w:cs="Courier New"/>
        </w:rPr>
        <w:t xml:space="preserve">. Между основной частью формы и объектом </w:t>
      </w:r>
      <w:r w:rsidR="00791238" w:rsidRPr="00F179E6">
        <w:rPr>
          <w:rFonts w:cs="Courier New"/>
          <w:b/>
          <w:lang w:val="en-US"/>
        </w:rPr>
        <w:t>Grid</w:t>
      </w:r>
      <w:r w:rsidR="00791238" w:rsidRPr="00F179E6">
        <w:rPr>
          <w:rFonts w:cs="Courier New"/>
        </w:rPr>
        <w:t xml:space="preserve"> будет устано</w:t>
      </w:r>
      <w:r w:rsidR="00791238" w:rsidRPr="00F179E6">
        <w:rPr>
          <w:rFonts w:cs="Courier New"/>
        </w:rPr>
        <w:t>в</w:t>
      </w:r>
      <w:r w:rsidR="00791238" w:rsidRPr="00F179E6">
        <w:rPr>
          <w:rFonts w:cs="Courier New"/>
        </w:rPr>
        <w:t>лена связь в соответствии с базой данных. Ввиду таких преимуществ, именно т</w:t>
      </w:r>
      <w:r w:rsidR="00791238" w:rsidRPr="00F179E6">
        <w:rPr>
          <w:rFonts w:cs="Courier New"/>
        </w:rPr>
        <w:t>а</w:t>
      </w:r>
      <w:r w:rsidR="00791238" w:rsidRPr="00F179E6">
        <w:rPr>
          <w:rFonts w:cs="Courier New"/>
        </w:rPr>
        <w:t xml:space="preserve">кой способ размещения </w:t>
      </w:r>
      <w:r w:rsidR="00791238" w:rsidRPr="00F179E6">
        <w:rPr>
          <w:rFonts w:cs="Courier New"/>
          <w:b/>
          <w:lang w:val="en-US"/>
        </w:rPr>
        <w:t>Grid</w:t>
      </w:r>
      <w:r w:rsidR="00791238" w:rsidRPr="00F179E6">
        <w:rPr>
          <w:rFonts w:cs="Courier New"/>
        </w:rPr>
        <w:t xml:space="preserve"> на форме является более предпочтительным.</w:t>
      </w:r>
      <w:r w:rsidR="00C871C9" w:rsidRPr="00F179E6">
        <w:rPr>
          <w:rFonts w:cs="Courier New"/>
        </w:rPr>
        <w:t xml:space="preserve"> Каковы </w:t>
      </w:r>
      <w:r w:rsidR="00C871C9" w:rsidRPr="00F179E6">
        <w:rPr>
          <w:rFonts w:cs="Courier New"/>
        </w:rPr>
        <w:lastRenderedPageBreak/>
        <w:t xml:space="preserve">особенности получающейся формы? На рис. 43 приведен пример формы с </w:t>
      </w:r>
      <w:r w:rsidR="00C871C9" w:rsidRPr="00F179E6">
        <w:rPr>
          <w:rFonts w:cs="Courier New"/>
          <w:b/>
          <w:lang w:val="en-US"/>
        </w:rPr>
        <w:t>Grid</w:t>
      </w:r>
      <w:r w:rsidR="00C871C9" w:rsidRPr="00F179E6">
        <w:rPr>
          <w:rFonts w:cs="Courier New"/>
        </w:rPr>
        <w:t>. Фо</w:t>
      </w:r>
      <w:r w:rsidR="00C871C9" w:rsidRPr="00F179E6">
        <w:rPr>
          <w:rFonts w:cs="Courier New"/>
        </w:rPr>
        <w:t>р</w:t>
      </w:r>
      <w:r w:rsidR="00C871C9" w:rsidRPr="00F179E6">
        <w:rPr>
          <w:rFonts w:cs="Courier New"/>
        </w:rPr>
        <w:t xml:space="preserve">ма создана на основе таблиц </w:t>
      </w:r>
      <w:r w:rsidR="00C871C9" w:rsidRPr="00F179E6">
        <w:rPr>
          <w:rFonts w:cs="Courier New"/>
          <w:b/>
          <w:lang w:val="en-US"/>
        </w:rPr>
        <w:t>Ganr</w:t>
      </w:r>
      <w:r w:rsidR="00C871C9" w:rsidRPr="00F179E6">
        <w:rPr>
          <w:rFonts w:cs="Courier New"/>
        </w:rPr>
        <w:t xml:space="preserve"> и </w:t>
      </w:r>
      <w:r w:rsidR="00C871C9" w:rsidRPr="00F179E6">
        <w:rPr>
          <w:rFonts w:cs="Courier New"/>
          <w:b/>
          <w:lang w:val="en-US"/>
        </w:rPr>
        <w:t>Disk</w:t>
      </w:r>
      <w:r w:rsidR="00C871C9" w:rsidRPr="00F179E6">
        <w:rPr>
          <w:rFonts w:cs="Courier New"/>
        </w:rPr>
        <w:t xml:space="preserve">, связанных отношением «один-ко-многим»: </w:t>
      </w:r>
      <w:r w:rsidR="00C871C9" w:rsidRPr="00F179E6">
        <w:rPr>
          <w:rFonts w:cs="Courier New"/>
          <w:b/>
          <w:lang w:val="en-US"/>
        </w:rPr>
        <w:t>Ganr</w:t>
      </w:r>
      <w:r w:rsidR="00C871C9" w:rsidRPr="00F179E6">
        <w:rPr>
          <w:rFonts w:cs="Courier New"/>
          <w:noProof/>
          <w:snapToGrid/>
        </w:rPr>
        <w:drawing>
          <wp:inline distT="0" distB="0" distL="0" distR="0">
            <wp:extent cx="333375" cy="1809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1C9" w:rsidRPr="00F179E6">
        <w:rPr>
          <w:rFonts w:cs="Courier New"/>
          <w:b/>
          <w:lang w:val="en-US"/>
        </w:rPr>
        <w:t>Disk</w:t>
      </w:r>
      <w:r w:rsidR="00C871C9" w:rsidRPr="00F179E6">
        <w:rPr>
          <w:rFonts w:cs="Courier New"/>
          <w:caps/>
        </w:rPr>
        <w:t xml:space="preserve">. </w:t>
      </w:r>
      <w:r w:rsidR="00C871C9" w:rsidRPr="00F179E6">
        <w:rPr>
          <w:rFonts w:cs="Courier New"/>
        </w:rPr>
        <w:t>Содержимое многосвязной сущности (</w:t>
      </w:r>
      <w:r w:rsidR="00C871C9" w:rsidRPr="00F179E6">
        <w:rPr>
          <w:rFonts w:cs="Courier New"/>
          <w:b/>
          <w:lang w:val="en-US"/>
        </w:rPr>
        <w:t>Disk</w:t>
      </w:r>
      <w:r w:rsidR="00C871C9" w:rsidRPr="00F179E6">
        <w:rPr>
          <w:rFonts w:cs="Courier New"/>
        </w:rPr>
        <w:t xml:space="preserve">) отображается в </w:t>
      </w:r>
      <w:r w:rsidR="00C871C9" w:rsidRPr="00F179E6">
        <w:rPr>
          <w:rFonts w:cs="Courier New"/>
          <w:b/>
          <w:lang w:val="en-US"/>
        </w:rPr>
        <w:t>Grid</w:t>
      </w:r>
      <w:r w:rsidR="00C871C9" w:rsidRPr="00F179E6">
        <w:rPr>
          <w:rFonts w:cs="Courier New"/>
        </w:rPr>
        <w:t>, а односвязной (</w:t>
      </w:r>
      <w:r w:rsidR="00C871C9" w:rsidRPr="00F179E6">
        <w:rPr>
          <w:rFonts w:cs="Courier New"/>
          <w:b/>
          <w:lang w:val="en-US"/>
        </w:rPr>
        <w:t>Ganr</w:t>
      </w:r>
      <w:r w:rsidR="00C871C9" w:rsidRPr="00F179E6">
        <w:rPr>
          <w:rFonts w:cs="Courier New"/>
        </w:rPr>
        <w:t>) – в основной части формы.</w:t>
      </w:r>
    </w:p>
    <w:p w:rsidR="0046150B" w:rsidRPr="00F179E6" w:rsidRDefault="0046150B" w:rsidP="00E15C11">
      <w:pPr>
        <w:pStyle w:val="1TimesNewRoman121"/>
        <w:rPr>
          <w:rFonts w:cs="Courier New"/>
          <w:sz w:val="20"/>
        </w:rPr>
      </w:pPr>
      <w:r w:rsidRPr="00F179E6">
        <w:rPr>
          <w:rFonts w:cs="Courier New"/>
          <w:sz w:val="20"/>
        </w:rPr>
        <w:t xml:space="preserve">В столбцах объекта </w:t>
      </w:r>
      <w:r w:rsidRPr="00F179E6">
        <w:rPr>
          <w:rFonts w:cs="Courier New"/>
          <w:b/>
          <w:sz w:val="20"/>
          <w:lang w:val="en-US"/>
        </w:rPr>
        <w:t>Grid</w:t>
      </w:r>
      <w:r w:rsidRPr="00F179E6">
        <w:rPr>
          <w:rFonts w:cs="Courier New"/>
          <w:sz w:val="20"/>
        </w:rPr>
        <w:t xml:space="preserve"> могут содержаться данные из одной или нескольких таблиц базы данных.</w:t>
      </w:r>
    </w:p>
    <w:p w:rsidR="00C871C9" w:rsidRPr="00F179E6" w:rsidRDefault="00D60BD3" w:rsidP="00C871C9">
      <w:pPr>
        <w:pStyle w:val="10"/>
        <w:spacing w:after="120"/>
        <w:ind w:firstLine="567"/>
        <w:rPr>
          <w:rFonts w:cs="Courier New"/>
        </w:rPr>
      </w:pPr>
      <w:r w:rsidRPr="00F179E6">
        <w:rPr>
          <w:rFonts w:cs="Courier New"/>
          <w:b/>
          <w:lang w:val="en-US"/>
        </w:rPr>
        <w:t>Grid</w:t>
      </w:r>
      <w:r w:rsidRPr="00F179E6">
        <w:rPr>
          <w:rFonts w:cs="Courier New"/>
        </w:rPr>
        <w:t xml:space="preserve"> имеет встроенный построитель, который вызывается командой </w:t>
      </w:r>
      <w:r w:rsidRPr="00F179E6">
        <w:rPr>
          <w:rFonts w:cs="Courier New"/>
          <w:b/>
          <w:lang w:val="en-US"/>
        </w:rPr>
        <w:t>Builder</w:t>
      </w:r>
      <w:r w:rsidRPr="00F179E6">
        <w:rPr>
          <w:rFonts w:cs="Courier New"/>
        </w:rPr>
        <w:t xml:space="preserve"> из ко</w:t>
      </w:r>
      <w:r w:rsidRPr="00F179E6">
        <w:rPr>
          <w:rFonts w:cs="Courier New"/>
        </w:rPr>
        <w:t>н</w:t>
      </w:r>
      <w:r w:rsidRPr="00F179E6">
        <w:rPr>
          <w:rFonts w:cs="Courier New"/>
        </w:rPr>
        <w:t xml:space="preserve">текстного меню </w:t>
      </w:r>
      <w:r w:rsidRPr="00F179E6">
        <w:rPr>
          <w:rFonts w:cs="Courier New"/>
          <w:b/>
          <w:lang w:val="en-US"/>
        </w:rPr>
        <w:t>Grid</w:t>
      </w:r>
      <w:r w:rsidRPr="00F179E6">
        <w:rPr>
          <w:rFonts w:cs="Courier New"/>
        </w:rPr>
        <w:t>.</w:t>
      </w:r>
      <w:r w:rsidR="0046150B" w:rsidRPr="00F179E6">
        <w:rPr>
          <w:rFonts w:cs="Courier New"/>
        </w:rPr>
        <w:t xml:space="preserve"> Построитель позволяет:</w:t>
      </w:r>
    </w:p>
    <w:p w:rsidR="0046150B" w:rsidRPr="00F179E6" w:rsidRDefault="0046150B" w:rsidP="005531AC">
      <w:pPr>
        <w:pStyle w:val="10"/>
        <w:numPr>
          <w:ilvl w:val="0"/>
          <w:numId w:val="27"/>
        </w:numPr>
        <w:snapToGrid w:val="0"/>
        <w:spacing w:after="120"/>
        <w:rPr>
          <w:rFonts w:cs="Courier New"/>
        </w:rPr>
      </w:pPr>
      <w:r w:rsidRPr="00F179E6">
        <w:rPr>
          <w:rFonts w:cs="Courier New"/>
        </w:rPr>
        <w:t xml:space="preserve">Изменить перечень полей таблицы базы данных, которые являются столбцами </w:t>
      </w:r>
      <w:r w:rsidRPr="00F179E6">
        <w:rPr>
          <w:rFonts w:cs="Courier New"/>
          <w:b/>
          <w:lang w:val="en-US"/>
        </w:rPr>
        <w:t>Grid</w:t>
      </w:r>
      <w:r w:rsidRPr="00F179E6">
        <w:rPr>
          <w:rFonts w:cs="Courier New"/>
        </w:rPr>
        <w:t>.</w:t>
      </w:r>
    </w:p>
    <w:p w:rsidR="0046150B" w:rsidRPr="00F179E6" w:rsidRDefault="001E2844" w:rsidP="005531AC">
      <w:pPr>
        <w:pStyle w:val="10"/>
        <w:numPr>
          <w:ilvl w:val="0"/>
          <w:numId w:val="27"/>
        </w:numPr>
        <w:snapToGrid w:val="0"/>
        <w:spacing w:after="120"/>
        <w:rPr>
          <w:rFonts w:cs="Courier New"/>
        </w:rPr>
      </w:pPr>
      <w:r w:rsidRPr="00F179E6">
        <w:rPr>
          <w:rFonts w:cs="Courier New"/>
        </w:rPr>
        <w:t xml:space="preserve">Изменить стиль оформления </w:t>
      </w:r>
      <w:r w:rsidRPr="00F179E6">
        <w:rPr>
          <w:rFonts w:cs="Courier New"/>
          <w:b/>
          <w:lang w:val="en-US"/>
        </w:rPr>
        <w:t>Grid</w:t>
      </w:r>
      <w:r w:rsidRPr="00F179E6">
        <w:rPr>
          <w:rFonts w:cs="Courier New"/>
        </w:rPr>
        <w:t>.</w:t>
      </w:r>
    </w:p>
    <w:p w:rsidR="001E2844" w:rsidRPr="00F179E6" w:rsidRDefault="001E2844" w:rsidP="005531AC">
      <w:pPr>
        <w:pStyle w:val="10"/>
        <w:numPr>
          <w:ilvl w:val="0"/>
          <w:numId w:val="27"/>
        </w:numPr>
        <w:snapToGrid w:val="0"/>
        <w:spacing w:after="120"/>
        <w:rPr>
          <w:rFonts w:cs="Courier New"/>
        </w:rPr>
      </w:pPr>
      <w:r w:rsidRPr="00F179E6">
        <w:rPr>
          <w:rFonts w:cs="Courier New"/>
        </w:rPr>
        <w:t>Изменить заголовки столбцов и элементы управления столбцов.</w:t>
      </w:r>
    </w:p>
    <w:p w:rsidR="001E2844" w:rsidRPr="00F179E6" w:rsidRDefault="001E2844" w:rsidP="005531AC">
      <w:pPr>
        <w:pStyle w:val="10"/>
        <w:numPr>
          <w:ilvl w:val="0"/>
          <w:numId w:val="27"/>
        </w:numPr>
        <w:snapToGrid w:val="0"/>
        <w:spacing w:after="120"/>
        <w:rPr>
          <w:rFonts w:cs="Courier New"/>
        </w:rPr>
      </w:pPr>
      <w:r w:rsidRPr="00F179E6">
        <w:rPr>
          <w:rFonts w:cs="Courier New"/>
        </w:rPr>
        <w:t xml:space="preserve">Изменить связь между таблицами, если </w:t>
      </w:r>
      <w:r w:rsidRPr="00F179E6">
        <w:rPr>
          <w:rFonts w:cs="Courier New"/>
          <w:b/>
          <w:lang w:val="en-US"/>
        </w:rPr>
        <w:t>Grid</w:t>
      </w:r>
      <w:r w:rsidRPr="00F179E6">
        <w:rPr>
          <w:rFonts w:cs="Courier New"/>
        </w:rPr>
        <w:t xml:space="preserve"> появилась на форме, созданной на основе двух связанных таблиц.</w:t>
      </w:r>
    </w:p>
    <w:p w:rsidR="00712D50" w:rsidRPr="00F179E6" w:rsidRDefault="00712D50" w:rsidP="00712D50">
      <w:pPr>
        <w:pStyle w:val="10"/>
        <w:snapToGrid w:val="0"/>
        <w:spacing w:after="120"/>
        <w:ind w:firstLine="567"/>
        <w:rPr>
          <w:rFonts w:cs="Courier New"/>
        </w:rPr>
      </w:pPr>
      <w:r w:rsidRPr="00F179E6">
        <w:rPr>
          <w:rFonts w:cs="Courier New"/>
          <w:b/>
          <w:i/>
        </w:rPr>
        <w:t xml:space="preserve">Построитель следует использовать только в том случае, если в столбцах </w:t>
      </w:r>
      <w:r w:rsidRPr="00F179E6">
        <w:rPr>
          <w:rFonts w:cs="Courier New"/>
          <w:b/>
          <w:i/>
          <w:lang w:val="en-US"/>
        </w:rPr>
        <w:t>Grid</w:t>
      </w:r>
      <w:r w:rsidRPr="00F179E6">
        <w:rPr>
          <w:rFonts w:cs="Courier New"/>
          <w:b/>
          <w:i/>
        </w:rPr>
        <w:t xml:space="preserve"> от</w:t>
      </w:r>
      <w:r w:rsidRPr="00F179E6">
        <w:rPr>
          <w:rFonts w:cs="Courier New"/>
          <w:b/>
          <w:i/>
        </w:rPr>
        <w:t>о</w:t>
      </w:r>
      <w:r w:rsidRPr="00F179E6">
        <w:rPr>
          <w:rFonts w:cs="Courier New"/>
          <w:b/>
          <w:i/>
        </w:rPr>
        <w:t>бражаются данные лишь одной таблицы базы данных</w:t>
      </w:r>
      <w:r w:rsidRPr="00F179E6">
        <w:rPr>
          <w:rFonts w:cs="Courier New"/>
          <w:i/>
        </w:rPr>
        <w:t>.</w:t>
      </w:r>
    </w:p>
    <w:p w:rsidR="00D60BD3" w:rsidRPr="00F179E6" w:rsidRDefault="00F80008" w:rsidP="00C871C9">
      <w:pPr>
        <w:pStyle w:val="10"/>
        <w:spacing w:after="120"/>
        <w:ind w:firstLine="567"/>
        <w:rPr>
          <w:rFonts w:cs="Courier New"/>
          <w:b/>
          <w:u w:val="single"/>
        </w:rPr>
      </w:pPr>
      <w:r w:rsidRPr="00F179E6">
        <w:rPr>
          <w:rFonts w:cs="Courier New"/>
          <w:b/>
          <w:u w:val="single"/>
        </w:rPr>
        <w:t>Свойства Grid и ее компонент</w:t>
      </w:r>
    </w:p>
    <w:p w:rsidR="00F80008" w:rsidRPr="00F179E6" w:rsidRDefault="00F80008" w:rsidP="00E15C11">
      <w:pPr>
        <w:pStyle w:val="1TimesNewRoman121"/>
        <w:rPr>
          <w:rFonts w:cs="Courier New"/>
          <w:sz w:val="20"/>
        </w:rPr>
      </w:pPr>
      <w:r w:rsidRPr="00F179E6">
        <w:rPr>
          <w:rFonts w:cs="Courier New"/>
          <w:b/>
          <w:sz w:val="20"/>
          <w:lang w:val="en-US"/>
        </w:rPr>
        <w:t>Grid</w:t>
      </w:r>
      <w:r w:rsidRPr="00F179E6">
        <w:rPr>
          <w:rFonts w:cs="Courier New"/>
          <w:sz w:val="20"/>
        </w:rPr>
        <w:t xml:space="preserve"> является сложным объектом формы и имеет определенную структуру. Причем в</w:t>
      </w:r>
      <w:r w:rsidRPr="00F179E6">
        <w:rPr>
          <w:rFonts w:cs="Courier New"/>
          <w:sz w:val="20"/>
        </w:rPr>
        <w:t>ы</w:t>
      </w:r>
      <w:r w:rsidRPr="00F179E6">
        <w:rPr>
          <w:rFonts w:cs="Courier New"/>
          <w:sz w:val="20"/>
        </w:rPr>
        <w:t xml:space="preserve">деляют отдельно свойства </w:t>
      </w:r>
      <w:r w:rsidRPr="00F179E6">
        <w:rPr>
          <w:rFonts w:cs="Courier New"/>
          <w:b/>
          <w:sz w:val="20"/>
          <w:lang w:val="en-US"/>
        </w:rPr>
        <w:t>Grid</w:t>
      </w:r>
      <w:r w:rsidRPr="00F179E6">
        <w:rPr>
          <w:rFonts w:cs="Courier New"/>
          <w:sz w:val="20"/>
        </w:rPr>
        <w:t xml:space="preserve"> как одного объекта в целом, а отдельно свойства каждого ее компонента.</w:t>
      </w:r>
      <w:r w:rsidR="00CE7DDA" w:rsidRPr="00F179E6">
        <w:rPr>
          <w:rFonts w:cs="Courier New"/>
          <w:sz w:val="20"/>
        </w:rPr>
        <w:t xml:space="preserve"> Перечень и тех, и других свойств достаточно обширен, поэтому остан</w:t>
      </w:r>
      <w:r w:rsidR="00CE7DDA" w:rsidRPr="00F179E6">
        <w:rPr>
          <w:rFonts w:cs="Courier New"/>
          <w:sz w:val="20"/>
        </w:rPr>
        <w:t>о</w:t>
      </w:r>
      <w:r w:rsidR="00CE7DDA" w:rsidRPr="00F179E6">
        <w:rPr>
          <w:rFonts w:cs="Courier New"/>
          <w:sz w:val="20"/>
        </w:rPr>
        <w:t xml:space="preserve">вимся </w:t>
      </w:r>
      <w:r w:rsidR="006A6AF4" w:rsidRPr="00F179E6">
        <w:rPr>
          <w:rFonts w:cs="Courier New"/>
          <w:sz w:val="20"/>
        </w:rPr>
        <w:t xml:space="preserve">на свойствах, </w:t>
      </w:r>
      <w:r w:rsidR="00CE7DDA" w:rsidRPr="00F179E6">
        <w:rPr>
          <w:rFonts w:cs="Courier New"/>
          <w:sz w:val="20"/>
        </w:rPr>
        <w:t>используемых при выполнении заданий пособия.</w:t>
      </w:r>
    </w:p>
    <w:p w:rsidR="00F80008" w:rsidRPr="00F179E6" w:rsidRDefault="00963F99" w:rsidP="00C871C9">
      <w:pPr>
        <w:pStyle w:val="10"/>
        <w:spacing w:after="120"/>
        <w:ind w:firstLine="567"/>
        <w:rPr>
          <w:rFonts w:cs="Courier New"/>
          <w:b/>
          <w:u w:val="single"/>
        </w:rPr>
      </w:pPr>
      <w:r w:rsidRPr="00F179E6">
        <w:rPr>
          <w:rFonts w:cs="Courier New"/>
          <w:b/>
          <w:u w:val="single"/>
        </w:rPr>
        <w:t>Некоторые с</w:t>
      </w:r>
      <w:r w:rsidR="00CE7DDA" w:rsidRPr="00F179E6">
        <w:rPr>
          <w:rFonts w:cs="Courier New"/>
          <w:b/>
          <w:u w:val="single"/>
        </w:rPr>
        <w:t>войства Grid</w:t>
      </w:r>
    </w:p>
    <w:p w:rsidR="00A63FC7" w:rsidRPr="00F179E6" w:rsidRDefault="00A63FC7" w:rsidP="00243F2F">
      <w:pPr>
        <w:pStyle w:val="10"/>
        <w:tabs>
          <w:tab w:val="left" w:pos="851"/>
        </w:tabs>
        <w:spacing w:after="120"/>
        <w:ind w:left="2835" w:hanging="2268"/>
        <w:rPr>
          <w:rFonts w:cs="Courier New"/>
        </w:rPr>
      </w:pPr>
      <w:r w:rsidRPr="00F179E6">
        <w:rPr>
          <w:rFonts w:cs="Courier New"/>
          <w:b/>
          <w:lang w:val="en-US"/>
        </w:rPr>
        <w:t>BackColor</w:t>
      </w:r>
      <w:r w:rsidR="00243F2F" w:rsidRPr="00F179E6">
        <w:rPr>
          <w:rFonts w:cs="Courier New"/>
        </w:rPr>
        <w:tab/>
      </w:r>
      <w:r w:rsidRPr="00F179E6">
        <w:rPr>
          <w:rFonts w:cs="Courier New"/>
        </w:rPr>
        <w:t>цвет заливки ячеек таблицы.</w:t>
      </w:r>
    </w:p>
    <w:p w:rsidR="00A63FC7" w:rsidRPr="00F179E6" w:rsidRDefault="00A63FC7" w:rsidP="00243F2F">
      <w:pPr>
        <w:pStyle w:val="10"/>
        <w:tabs>
          <w:tab w:val="left" w:pos="851"/>
        </w:tabs>
        <w:spacing w:after="120"/>
        <w:ind w:left="2835" w:hanging="2268"/>
        <w:rPr>
          <w:rFonts w:cs="Courier New"/>
        </w:rPr>
      </w:pPr>
      <w:r w:rsidRPr="00F179E6">
        <w:rPr>
          <w:rFonts w:cs="Courier New"/>
          <w:b/>
          <w:lang w:val="en-US"/>
        </w:rPr>
        <w:t>ColumnCount</w:t>
      </w:r>
      <w:r w:rsidR="00243F2F" w:rsidRPr="00F179E6">
        <w:rPr>
          <w:rFonts w:cs="Courier New"/>
        </w:rPr>
        <w:tab/>
      </w:r>
      <w:r w:rsidRPr="00F179E6">
        <w:rPr>
          <w:rFonts w:cs="Courier New"/>
        </w:rPr>
        <w:t xml:space="preserve">изменение количества столбцов. Позволяет удалять последние столбца таблицы. Например, если </w:t>
      </w:r>
      <w:r w:rsidRPr="00F179E6">
        <w:rPr>
          <w:rFonts w:cs="Courier New"/>
          <w:b/>
          <w:lang w:val="en-US"/>
        </w:rPr>
        <w:t>Grid</w:t>
      </w:r>
      <w:r w:rsidRPr="00F179E6">
        <w:rPr>
          <w:rFonts w:cs="Courier New"/>
        </w:rPr>
        <w:t xml:space="preserve"> имела 6 столбцов, то при изменении свойства на 5 будет удален последний столбец </w:t>
      </w:r>
      <w:r w:rsidRPr="00F179E6">
        <w:rPr>
          <w:rFonts w:cs="Courier New"/>
          <w:b/>
          <w:lang w:val="en-US"/>
        </w:rPr>
        <w:t>Column</w:t>
      </w:r>
      <w:r w:rsidRPr="00F179E6">
        <w:rPr>
          <w:rFonts w:cs="Courier New"/>
          <w:b/>
        </w:rPr>
        <w:t>6</w:t>
      </w:r>
      <w:r w:rsidRPr="00F179E6">
        <w:rPr>
          <w:rFonts w:cs="Courier New"/>
        </w:rPr>
        <w:t>.</w:t>
      </w:r>
    </w:p>
    <w:p w:rsidR="00A63FC7" w:rsidRPr="00F179E6" w:rsidRDefault="00A63FC7" w:rsidP="00243F2F">
      <w:pPr>
        <w:pStyle w:val="10"/>
        <w:tabs>
          <w:tab w:val="left" w:pos="851"/>
        </w:tabs>
        <w:spacing w:after="120"/>
        <w:ind w:left="2835" w:hanging="2268"/>
        <w:rPr>
          <w:rFonts w:cs="Courier New"/>
        </w:rPr>
      </w:pPr>
      <w:r w:rsidRPr="00F179E6">
        <w:rPr>
          <w:rFonts w:cs="Courier New"/>
          <w:b/>
          <w:lang w:val="en-US"/>
        </w:rPr>
        <w:t>HeaderHeight</w:t>
      </w:r>
      <w:r w:rsidR="00243F2F" w:rsidRPr="00F179E6">
        <w:rPr>
          <w:rFonts w:cs="Courier New"/>
        </w:rPr>
        <w:tab/>
      </w:r>
      <w:r w:rsidRPr="00F179E6">
        <w:rPr>
          <w:rFonts w:cs="Courier New"/>
        </w:rPr>
        <w:t>высота строки заголовков (может быть изменена путем перета</w:t>
      </w:r>
      <w:r w:rsidRPr="00F179E6">
        <w:rPr>
          <w:rFonts w:cs="Courier New"/>
        </w:rPr>
        <w:t>с</w:t>
      </w:r>
      <w:r w:rsidRPr="00F179E6">
        <w:rPr>
          <w:rFonts w:cs="Courier New"/>
        </w:rPr>
        <w:t xml:space="preserve">кивания разделителя, аналогично изменению высоты строк в </w:t>
      </w:r>
      <w:r w:rsidRPr="00F179E6">
        <w:rPr>
          <w:rFonts w:cs="Courier New"/>
          <w:lang w:val="en-US"/>
        </w:rPr>
        <w:t>E</w:t>
      </w:r>
      <w:r w:rsidRPr="00F179E6">
        <w:rPr>
          <w:rFonts w:cs="Courier New"/>
          <w:lang w:val="en-US"/>
        </w:rPr>
        <w:t>x</w:t>
      </w:r>
      <w:r w:rsidRPr="00F179E6">
        <w:rPr>
          <w:rFonts w:cs="Courier New"/>
          <w:lang w:val="en-US"/>
        </w:rPr>
        <w:t>cel</w:t>
      </w:r>
      <w:r w:rsidRPr="00F179E6">
        <w:rPr>
          <w:rFonts w:cs="Courier New"/>
        </w:rPr>
        <w:t>).</w:t>
      </w:r>
    </w:p>
    <w:p w:rsidR="00A63FC7" w:rsidRPr="00F179E6" w:rsidRDefault="00A63FC7" w:rsidP="00243F2F">
      <w:pPr>
        <w:pStyle w:val="10"/>
        <w:tabs>
          <w:tab w:val="left" w:pos="851"/>
        </w:tabs>
        <w:spacing w:after="120"/>
        <w:ind w:left="2835" w:hanging="2268"/>
        <w:rPr>
          <w:rFonts w:cs="Courier New"/>
        </w:rPr>
      </w:pPr>
      <w:r w:rsidRPr="00F179E6">
        <w:rPr>
          <w:rFonts w:cs="Courier New"/>
          <w:b/>
          <w:lang w:val="en-US"/>
        </w:rPr>
        <w:t>Height</w:t>
      </w:r>
      <w:r w:rsidR="00243F2F" w:rsidRPr="00F179E6">
        <w:rPr>
          <w:rFonts w:cs="Courier New"/>
        </w:rPr>
        <w:tab/>
      </w:r>
      <w:r w:rsidRPr="00F179E6">
        <w:rPr>
          <w:rFonts w:cs="Courier New"/>
        </w:rPr>
        <w:t>высота таблицы (может быть изменена путем перетаскивания гр</w:t>
      </w:r>
      <w:r w:rsidRPr="00F179E6">
        <w:rPr>
          <w:rFonts w:cs="Courier New"/>
        </w:rPr>
        <w:t>а</w:t>
      </w:r>
      <w:r w:rsidRPr="00F179E6">
        <w:rPr>
          <w:rFonts w:cs="Courier New"/>
        </w:rPr>
        <w:t xml:space="preserve">ниц </w:t>
      </w:r>
      <w:r w:rsidRPr="00F179E6">
        <w:rPr>
          <w:rFonts w:cs="Courier New"/>
          <w:b/>
          <w:lang w:val="en-US"/>
        </w:rPr>
        <w:t>Grid</w:t>
      </w:r>
      <w:r w:rsidRPr="00F179E6">
        <w:rPr>
          <w:rFonts w:cs="Courier New"/>
        </w:rPr>
        <w:t xml:space="preserve">, аналогично изменению размера окна в </w:t>
      </w:r>
      <w:r w:rsidRPr="00F179E6">
        <w:rPr>
          <w:rFonts w:cs="Courier New"/>
          <w:lang w:val="en-US"/>
        </w:rPr>
        <w:t>Windows</w:t>
      </w:r>
      <w:r w:rsidRPr="00F179E6">
        <w:rPr>
          <w:rFonts w:cs="Courier New"/>
        </w:rPr>
        <w:t>).</w:t>
      </w:r>
    </w:p>
    <w:p w:rsidR="00A63FC7" w:rsidRPr="00F179E6" w:rsidRDefault="00A63FC7" w:rsidP="00243F2F">
      <w:pPr>
        <w:pStyle w:val="10"/>
        <w:tabs>
          <w:tab w:val="left" w:pos="851"/>
        </w:tabs>
        <w:spacing w:after="120"/>
        <w:ind w:left="2835" w:hanging="2268"/>
        <w:rPr>
          <w:rFonts w:cs="Courier New"/>
        </w:rPr>
      </w:pPr>
      <w:r w:rsidRPr="00F179E6">
        <w:rPr>
          <w:rFonts w:cs="Courier New"/>
          <w:b/>
          <w:lang w:val="en-US"/>
        </w:rPr>
        <w:t>RecordSource</w:t>
      </w:r>
      <w:r w:rsidR="00243F2F" w:rsidRPr="00F179E6">
        <w:rPr>
          <w:rFonts w:cs="Courier New"/>
        </w:rPr>
        <w:tab/>
      </w:r>
      <w:r w:rsidRPr="00F179E6">
        <w:rPr>
          <w:rFonts w:cs="Courier New"/>
        </w:rPr>
        <w:t>источник данных (таблица).</w:t>
      </w:r>
    </w:p>
    <w:p w:rsidR="00A63FC7" w:rsidRPr="00F179E6" w:rsidRDefault="00A63FC7" w:rsidP="00243F2F">
      <w:pPr>
        <w:pStyle w:val="10"/>
        <w:tabs>
          <w:tab w:val="left" w:pos="851"/>
        </w:tabs>
        <w:spacing w:after="120"/>
        <w:ind w:left="2835" w:hanging="2268"/>
        <w:rPr>
          <w:rFonts w:cs="Courier New"/>
        </w:rPr>
      </w:pPr>
      <w:r w:rsidRPr="00F179E6">
        <w:rPr>
          <w:rFonts w:cs="Courier New"/>
          <w:b/>
          <w:lang w:val="en-US"/>
        </w:rPr>
        <w:t>RowHeight</w:t>
      </w:r>
      <w:r w:rsidR="00243F2F" w:rsidRPr="00F179E6">
        <w:rPr>
          <w:rFonts w:cs="Courier New"/>
        </w:rPr>
        <w:tab/>
      </w:r>
      <w:r w:rsidRPr="00F179E6">
        <w:rPr>
          <w:rFonts w:cs="Courier New"/>
        </w:rPr>
        <w:t>высота строк (может быть изменена путем перетаскивания разд</w:t>
      </w:r>
      <w:r w:rsidRPr="00F179E6">
        <w:rPr>
          <w:rFonts w:cs="Courier New"/>
        </w:rPr>
        <w:t>е</w:t>
      </w:r>
      <w:r w:rsidRPr="00F179E6">
        <w:rPr>
          <w:rFonts w:cs="Courier New"/>
        </w:rPr>
        <w:t xml:space="preserve">лителя, аналогично изменению высоты строк в </w:t>
      </w:r>
      <w:r w:rsidRPr="00F179E6">
        <w:rPr>
          <w:rFonts w:cs="Courier New"/>
          <w:lang w:val="en-US"/>
        </w:rPr>
        <w:t>Excel</w:t>
      </w:r>
      <w:r w:rsidRPr="00F179E6">
        <w:rPr>
          <w:rFonts w:cs="Courier New"/>
        </w:rPr>
        <w:t>).</w:t>
      </w:r>
    </w:p>
    <w:p w:rsidR="00A63FC7" w:rsidRPr="00F179E6" w:rsidRDefault="00A63FC7" w:rsidP="00243F2F">
      <w:pPr>
        <w:pStyle w:val="10"/>
        <w:tabs>
          <w:tab w:val="left" w:pos="851"/>
        </w:tabs>
        <w:spacing w:after="120"/>
        <w:ind w:left="2835" w:hanging="2268"/>
        <w:rPr>
          <w:rFonts w:cs="Courier New"/>
        </w:rPr>
      </w:pPr>
      <w:r w:rsidRPr="00F179E6">
        <w:rPr>
          <w:rFonts w:cs="Courier New"/>
          <w:b/>
          <w:lang w:val="en-US"/>
        </w:rPr>
        <w:t>ScroolBars</w:t>
      </w:r>
      <w:r w:rsidR="00243F2F" w:rsidRPr="00F179E6">
        <w:rPr>
          <w:rFonts w:cs="Courier New"/>
        </w:rPr>
        <w:tab/>
      </w:r>
      <w:r w:rsidRPr="00F179E6">
        <w:rPr>
          <w:rFonts w:cs="Courier New"/>
        </w:rPr>
        <w:t>выбор полос прокрутки (нет, вертикальная, горизонтальная, обе).</w:t>
      </w:r>
    </w:p>
    <w:p w:rsidR="00243F2F" w:rsidRPr="00F179E6" w:rsidRDefault="00243F2F" w:rsidP="00243F2F">
      <w:pPr>
        <w:pStyle w:val="10"/>
        <w:tabs>
          <w:tab w:val="left" w:pos="851"/>
        </w:tabs>
        <w:spacing w:after="120"/>
        <w:ind w:left="2835" w:hanging="2268"/>
        <w:rPr>
          <w:rFonts w:cs="Courier New"/>
          <w:b/>
        </w:rPr>
      </w:pPr>
      <w:r w:rsidRPr="00F179E6">
        <w:rPr>
          <w:rFonts w:cs="Courier New"/>
          <w:b/>
          <w:lang w:val="en-US"/>
        </w:rPr>
        <w:t>RecordSourceType</w:t>
      </w:r>
      <w:r w:rsidRPr="00F179E6">
        <w:rPr>
          <w:rFonts w:cs="Courier New"/>
          <w:b/>
        </w:rPr>
        <w:tab/>
      </w:r>
      <w:r w:rsidRPr="00F179E6">
        <w:rPr>
          <w:rFonts w:cs="Courier New"/>
        </w:rPr>
        <w:t xml:space="preserve">тип источника данных для </w:t>
      </w:r>
      <w:r w:rsidRPr="00F179E6">
        <w:rPr>
          <w:rFonts w:cs="Courier New"/>
          <w:b/>
          <w:lang w:val="en-US"/>
        </w:rPr>
        <w:t>Grid</w:t>
      </w:r>
      <w:r w:rsidRPr="00F179E6">
        <w:rPr>
          <w:rFonts w:cs="Courier New"/>
        </w:rPr>
        <w:t xml:space="preserve"> (обычно, 1 – </w:t>
      </w:r>
      <w:r w:rsidRPr="00F179E6">
        <w:rPr>
          <w:rFonts w:cs="Courier New"/>
          <w:lang w:val="en-US"/>
        </w:rPr>
        <w:t>Alias</w:t>
      </w:r>
      <w:r w:rsidRPr="00F179E6">
        <w:rPr>
          <w:rFonts w:cs="Courier New"/>
        </w:rPr>
        <w:t>).</w:t>
      </w:r>
    </w:p>
    <w:p w:rsidR="00243F2F" w:rsidRPr="00F179E6" w:rsidRDefault="00243F2F" w:rsidP="00243F2F">
      <w:pPr>
        <w:pStyle w:val="10"/>
        <w:tabs>
          <w:tab w:val="left" w:pos="851"/>
        </w:tabs>
        <w:spacing w:after="120"/>
        <w:ind w:left="2835" w:hanging="2268"/>
        <w:rPr>
          <w:rFonts w:cs="Courier New"/>
          <w:b/>
        </w:rPr>
      </w:pPr>
      <w:r w:rsidRPr="00F179E6">
        <w:rPr>
          <w:rFonts w:cs="Courier New"/>
          <w:b/>
          <w:lang w:val="en-US"/>
        </w:rPr>
        <w:t>RecordSource</w:t>
      </w:r>
      <w:r w:rsidRPr="00F179E6">
        <w:rPr>
          <w:rFonts w:cs="Courier New"/>
          <w:b/>
        </w:rPr>
        <w:tab/>
      </w:r>
      <w:r w:rsidRPr="00F179E6">
        <w:rPr>
          <w:rFonts w:cs="Courier New"/>
        </w:rPr>
        <w:t>источник данных (обычно таблица со стороны многосвязной су</w:t>
      </w:r>
      <w:r w:rsidRPr="00F179E6">
        <w:rPr>
          <w:rFonts w:cs="Courier New"/>
        </w:rPr>
        <w:t>щ</w:t>
      </w:r>
      <w:r w:rsidRPr="00F179E6">
        <w:rPr>
          <w:rFonts w:cs="Courier New"/>
        </w:rPr>
        <w:t>ности).</w:t>
      </w:r>
    </w:p>
    <w:p w:rsidR="00A63FC7" w:rsidRPr="00F179E6" w:rsidRDefault="00A63FC7" w:rsidP="00E15C11">
      <w:pPr>
        <w:pStyle w:val="1TimesNewRoman121"/>
        <w:rPr>
          <w:rFonts w:cs="Courier New"/>
          <w:sz w:val="20"/>
        </w:rPr>
      </w:pPr>
      <w:r w:rsidRPr="00F179E6">
        <w:rPr>
          <w:rFonts w:cs="Courier New"/>
          <w:sz w:val="20"/>
        </w:rPr>
        <w:t>Существует большое количество свойств оформительского характера (шрифты, цвета), изучение которых не предоставляется затруднительным.</w:t>
      </w:r>
    </w:p>
    <w:p w:rsidR="006C221B" w:rsidRPr="00F179E6" w:rsidRDefault="001E1E6F" w:rsidP="006C221B">
      <w:pPr>
        <w:pStyle w:val="10"/>
        <w:spacing w:before="120" w:after="120"/>
        <w:ind w:firstLine="567"/>
        <w:rPr>
          <w:rFonts w:cs="Courier New"/>
        </w:rPr>
      </w:pPr>
      <w:r w:rsidRPr="00F179E6">
        <w:rPr>
          <w:rFonts w:cs="Courier New"/>
        </w:rPr>
        <w:t xml:space="preserve">Чтобы изменять свойства отдельных частей </w:t>
      </w:r>
      <w:r w:rsidRPr="00F179E6">
        <w:rPr>
          <w:rFonts w:cs="Courier New"/>
          <w:b/>
          <w:lang w:val="en-US"/>
        </w:rPr>
        <w:t>Grid</w:t>
      </w:r>
      <w:r w:rsidRPr="00F179E6">
        <w:rPr>
          <w:rFonts w:cs="Courier New"/>
        </w:rPr>
        <w:t>, следует выделить требуемый комп</w:t>
      </w:r>
      <w:r w:rsidRPr="00F179E6">
        <w:rPr>
          <w:rFonts w:cs="Courier New"/>
        </w:rPr>
        <w:t>о</w:t>
      </w:r>
      <w:r w:rsidRPr="00F179E6">
        <w:rPr>
          <w:rFonts w:cs="Courier New"/>
        </w:rPr>
        <w:t xml:space="preserve">нент. Выделение доступно после перехода в режим редактирования </w:t>
      </w:r>
      <w:r w:rsidRPr="00F179E6">
        <w:rPr>
          <w:rFonts w:cs="Courier New"/>
          <w:b/>
          <w:lang w:val="en-US"/>
        </w:rPr>
        <w:t>Grid</w:t>
      </w:r>
      <w:r w:rsidRPr="00F179E6">
        <w:rPr>
          <w:rFonts w:cs="Courier New"/>
        </w:rPr>
        <w:t xml:space="preserve"> (команда </w:t>
      </w:r>
      <w:r w:rsidRPr="00F179E6">
        <w:rPr>
          <w:rFonts w:cs="Courier New"/>
          <w:b/>
          <w:lang w:val="en-US"/>
        </w:rPr>
        <w:t>Edit</w:t>
      </w:r>
      <w:r w:rsidRPr="00F179E6">
        <w:rPr>
          <w:rFonts w:cs="Courier New"/>
        </w:rPr>
        <w:t xml:space="preserve"> контекстного меню </w:t>
      </w:r>
      <w:r w:rsidRPr="00F179E6">
        <w:rPr>
          <w:rFonts w:cs="Courier New"/>
          <w:b/>
          <w:lang w:val="en-US"/>
        </w:rPr>
        <w:t>Grid</w:t>
      </w:r>
      <w:r w:rsidRPr="00F179E6">
        <w:rPr>
          <w:rFonts w:cs="Courier New"/>
        </w:rPr>
        <w:t xml:space="preserve">). Также можно выбрать компонент для настройки в верхней строке панели </w:t>
      </w:r>
      <w:r w:rsidRPr="00F179E6">
        <w:rPr>
          <w:rFonts w:cs="Courier New"/>
          <w:b/>
          <w:lang w:val="en-US"/>
        </w:rPr>
        <w:t>Properties</w:t>
      </w:r>
      <w:r w:rsidRPr="00F179E6">
        <w:rPr>
          <w:rFonts w:cs="Courier New"/>
        </w:rPr>
        <w:t>.</w:t>
      </w:r>
    </w:p>
    <w:p w:rsidR="00CE7DDA" w:rsidRPr="00F179E6" w:rsidRDefault="00F179E6" w:rsidP="006A6AF4">
      <w:pPr>
        <w:pStyle w:val="10"/>
        <w:spacing w:after="120"/>
        <w:ind w:firstLine="567"/>
        <w:rPr>
          <w:rFonts w:cs="Courier New"/>
          <w:b/>
          <w:u w:val="single"/>
        </w:rPr>
      </w:pPr>
      <w:r>
        <w:rPr>
          <w:rFonts w:cs="Courier New"/>
          <w:b/>
          <w:u w:val="single"/>
        </w:rPr>
        <w:t>Некоторые с</w:t>
      </w:r>
      <w:r w:rsidR="006C221B" w:rsidRPr="00F179E6">
        <w:rPr>
          <w:rFonts w:cs="Courier New"/>
          <w:b/>
          <w:u w:val="single"/>
        </w:rPr>
        <w:t>войства столбцов Grid</w:t>
      </w:r>
      <w:r w:rsidR="006A6AF4" w:rsidRPr="00F179E6">
        <w:rPr>
          <w:rFonts w:cs="Courier New"/>
          <w:b/>
          <w:u w:val="single"/>
        </w:rPr>
        <w:t xml:space="preserve"> (Column)</w:t>
      </w:r>
    </w:p>
    <w:p w:rsidR="00F95509" w:rsidRPr="00F179E6" w:rsidRDefault="00F95509" w:rsidP="00F95509">
      <w:pPr>
        <w:pStyle w:val="10"/>
        <w:tabs>
          <w:tab w:val="left" w:pos="851"/>
        </w:tabs>
        <w:spacing w:after="120"/>
        <w:ind w:left="2835" w:hanging="2268"/>
        <w:rPr>
          <w:rFonts w:cs="Courier New"/>
        </w:rPr>
      </w:pPr>
      <w:r w:rsidRPr="00F179E6">
        <w:rPr>
          <w:rFonts w:cs="Courier New"/>
          <w:b/>
          <w:lang w:val="en-US"/>
        </w:rPr>
        <w:t>ControlSource</w:t>
      </w:r>
      <w:r w:rsidRPr="00F179E6">
        <w:rPr>
          <w:rFonts w:cs="Courier New"/>
        </w:rPr>
        <w:tab/>
        <w:t>Источник данных для столбца (поле таблицы или формула, зав</w:t>
      </w:r>
      <w:r w:rsidRPr="00F179E6">
        <w:rPr>
          <w:rFonts w:cs="Courier New"/>
        </w:rPr>
        <w:t>и</w:t>
      </w:r>
      <w:r w:rsidRPr="00F179E6">
        <w:rPr>
          <w:rFonts w:cs="Courier New"/>
        </w:rPr>
        <w:t>сящая от полей таблиц)</w:t>
      </w:r>
    </w:p>
    <w:p w:rsidR="00F95509" w:rsidRPr="00F179E6" w:rsidRDefault="00F95509" w:rsidP="00F95509">
      <w:pPr>
        <w:pStyle w:val="10"/>
        <w:tabs>
          <w:tab w:val="left" w:pos="851"/>
        </w:tabs>
        <w:spacing w:after="120"/>
        <w:ind w:left="2835" w:hanging="2268"/>
        <w:rPr>
          <w:rFonts w:cs="Courier New"/>
          <w:lang w:val="en-US"/>
        </w:rPr>
      </w:pPr>
      <w:r w:rsidRPr="00F179E6">
        <w:rPr>
          <w:rFonts w:cs="Courier New"/>
          <w:b/>
          <w:lang w:val="en-US"/>
        </w:rPr>
        <w:t>CurrentControl</w:t>
      </w:r>
      <w:r w:rsidRPr="00F179E6">
        <w:rPr>
          <w:rFonts w:cs="Courier New"/>
          <w:lang w:val="en-US"/>
        </w:rPr>
        <w:tab/>
        <w:t>Элемент управления столбца (</w:t>
      </w:r>
      <w:r w:rsidRPr="00F179E6">
        <w:rPr>
          <w:rFonts w:cs="Courier New"/>
          <w:b/>
          <w:lang w:val="en-US"/>
        </w:rPr>
        <w:t>Text1</w:t>
      </w:r>
      <w:r w:rsidRPr="00F179E6">
        <w:rPr>
          <w:rFonts w:cs="Courier New"/>
          <w:lang w:val="en-US"/>
        </w:rPr>
        <w:t xml:space="preserve">, </w:t>
      </w:r>
      <w:r w:rsidRPr="00F179E6">
        <w:rPr>
          <w:rFonts w:cs="Courier New"/>
          <w:b/>
          <w:lang w:val="en-US"/>
        </w:rPr>
        <w:t>Combo1</w:t>
      </w:r>
      <w:r w:rsidRPr="00F179E6">
        <w:rPr>
          <w:rFonts w:cs="Courier New"/>
          <w:lang w:val="en-US"/>
        </w:rPr>
        <w:t xml:space="preserve">, </w:t>
      </w:r>
      <w:r w:rsidRPr="00F179E6">
        <w:rPr>
          <w:rFonts w:cs="Courier New"/>
          <w:b/>
          <w:lang w:val="en-US"/>
        </w:rPr>
        <w:t>Check1</w:t>
      </w:r>
      <w:r w:rsidRPr="00F179E6">
        <w:rPr>
          <w:rFonts w:cs="Courier New"/>
          <w:lang w:val="en-US"/>
        </w:rPr>
        <w:t>)</w:t>
      </w:r>
    </w:p>
    <w:p w:rsidR="00243F2F" w:rsidRPr="00F179E6" w:rsidRDefault="00F95509" w:rsidP="00F95509">
      <w:pPr>
        <w:pStyle w:val="10"/>
        <w:tabs>
          <w:tab w:val="left" w:pos="851"/>
        </w:tabs>
        <w:spacing w:after="120"/>
        <w:ind w:left="2835" w:hanging="2268"/>
        <w:rPr>
          <w:rFonts w:cs="Courier New"/>
        </w:rPr>
      </w:pPr>
      <w:r w:rsidRPr="00F179E6">
        <w:rPr>
          <w:rFonts w:cs="Courier New"/>
          <w:b/>
          <w:lang w:val="en-US"/>
        </w:rPr>
        <w:t>Sparse</w:t>
      </w:r>
      <w:r w:rsidRPr="00F179E6">
        <w:rPr>
          <w:rFonts w:cs="Courier New"/>
        </w:rPr>
        <w:tab/>
        <w:t xml:space="preserve">Элемент управления отображается в текущей строке </w:t>
      </w:r>
      <w:r w:rsidRPr="00F179E6">
        <w:rPr>
          <w:rFonts w:cs="Courier New"/>
          <w:b/>
          <w:lang w:val="en-US"/>
        </w:rPr>
        <w:t>Grid</w:t>
      </w:r>
      <w:r w:rsidRPr="00F179E6">
        <w:rPr>
          <w:rFonts w:cs="Courier New"/>
        </w:rPr>
        <w:t xml:space="preserve"> (.</w:t>
      </w:r>
      <w:r w:rsidRPr="00F179E6">
        <w:rPr>
          <w:rFonts w:cs="Courier New"/>
          <w:b/>
          <w:lang w:val="en-US"/>
        </w:rPr>
        <w:t>T</w:t>
      </w:r>
      <w:r w:rsidRPr="00F179E6">
        <w:rPr>
          <w:rFonts w:cs="Courier New"/>
        </w:rPr>
        <w:t>.) или во всех столбцах (.</w:t>
      </w:r>
      <w:r w:rsidRPr="00F179E6">
        <w:rPr>
          <w:rFonts w:cs="Courier New"/>
          <w:b/>
          <w:lang w:val="en-US"/>
        </w:rPr>
        <w:t>F</w:t>
      </w:r>
      <w:r w:rsidRPr="00F179E6">
        <w:rPr>
          <w:rFonts w:cs="Courier New"/>
        </w:rPr>
        <w:t>.).</w:t>
      </w:r>
    </w:p>
    <w:p w:rsidR="006A6AF4" w:rsidRPr="00F179E6" w:rsidRDefault="00F179E6" w:rsidP="006A6AF4">
      <w:pPr>
        <w:pStyle w:val="10"/>
        <w:spacing w:before="120" w:after="120"/>
        <w:ind w:firstLine="567"/>
        <w:rPr>
          <w:rFonts w:cs="Courier New"/>
          <w:b/>
          <w:u w:val="single"/>
        </w:rPr>
      </w:pPr>
      <w:r>
        <w:rPr>
          <w:rFonts w:cs="Courier New"/>
          <w:b/>
          <w:u w:val="single"/>
        </w:rPr>
        <w:t>Некоторые с</w:t>
      </w:r>
      <w:r w:rsidR="006A6AF4" w:rsidRPr="00F179E6">
        <w:rPr>
          <w:rFonts w:cs="Courier New"/>
          <w:b/>
          <w:u w:val="single"/>
        </w:rPr>
        <w:t>войства заголовков столбцов Grid (Header)</w:t>
      </w:r>
    </w:p>
    <w:p w:rsidR="00F95509" w:rsidRPr="00F179E6" w:rsidRDefault="00F95509" w:rsidP="00F95509">
      <w:pPr>
        <w:pStyle w:val="10"/>
        <w:tabs>
          <w:tab w:val="left" w:pos="851"/>
        </w:tabs>
        <w:spacing w:after="120"/>
        <w:ind w:left="2835" w:hanging="2268"/>
        <w:rPr>
          <w:rFonts w:cs="Courier New"/>
          <w:b/>
        </w:rPr>
      </w:pPr>
      <w:r w:rsidRPr="00F179E6">
        <w:rPr>
          <w:rFonts w:cs="Courier New"/>
          <w:b/>
          <w:lang w:val="en-US"/>
        </w:rPr>
        <w:t>Caption</w:t>
      </w:r>
      <w:r w:rsidRPr="00F179E6">
        <w:rPr>
          <w:rFonts w:cs="Courier New"/>
          <w:b/>
        </w:rPr>
        <w:tab/>
      </w:r>
      <w:r w:rsidRPr="00F179E6">
        <w:rPr>
          <w:rFonts w:cs="Courier New"/>
        </w:rPr>
        <w:t>Содержимое заголовка столбца</w:t>
      </w:r>
    </w:p>
    <w:p w:rsidR="002401B2" w:rsidRPr="00F179E6" w:rsidRDefault="00B102DA" w:rsidP="00E15C11">
      <w:pPr>
        <w:pStyle w:val="1TimesNewRoman121"/>
        <w:rPr>
          <w:rFonts w:cs="Courier New"/>
          <w:sz w:val="20"/>
        </w:rPr>
      </w:pPr>
      <w:r w:rsidRPr="00F179E6">
        <w:rPr>
          <w:rFonts w:cs="Courier New"/>
          <w:sz w:val="20"/>
        </w:rPr>
        <w:lastRenderedPageBreak/>
        <w:t xml:space="preserve">Основные компоненты </w:t>
      </w:r>
      <w:r w:rsidRPr="00F179E6">
        <w:rPr>
          <w:rFonts w:cs="Courier New"/>
          <w:b/>
          <w:sz w:val="20"/>
          <w:lang w:val="en-US"/>
        </w:rPr>
        <w:t>Grid</w:t>
      </w:r>
      <w:r w:rsidRPr="00F179E6">
        <w:rPr>
          <w:rFonts w:cs="Courier New"/>
          <w:sz w:val="20"/>
        </w:rPr>
        <w:t xml:space="preserve"> отображаются в верхнем списке панели </w:t>
      </w:r>
      <w:r w:rsidRPr="00F179E6">
        <w:rPr>
          <w:rFonts w:cs="Courier New"/>
          <w:b/>
          <w:sz w:val="20"/>
          <w:lang w:val="en-US"/>
        </w:rPr>
        <w:t>Properties</w:t>
      </w:r>
      <w:r w:rsidRPr="00F179E6">
        <w:rPr>
          <w:rFonts w:cs="Courier New"/>
          <w:sz w:val="20"/>
        </w:rPr>
        <w:t xml:space="preserve"> (рис. 45).</w:t>
      </w:r>
      <w:r w:rsidR="00F95509" w:rsidRPr="00F179E6">
        <w:rPr>
          <w:rFonts w:cs="Courier New"/>
          <w:sz w:val="20"/>
        </w:rPr>
        <w:t xml:space="preserve"> При изменении свойств </w:t>
      </w:r>
      <w:r w:rsidR="00F95509" w:rsidRPr="00F179E6">
        <w:rPr>
          <w:rFonts w:cs="Courier New"/>
          <w:b/>
          <w:sz w:val="20"/>
          <w:lang w:val="en-US"/>
        </w:rPr>
        <w:t>Grid</w:t>
      </w:r>
      <w:r w:rsidR="00F95509" w:rsidRPr="00F179E6">
        <w:rPr>
          <w:rFonts w:cs="Courier New"/>
          <w:sz w:val="20"/>
        </w:rPr>
        <w:t xml:space="preserve"> или ее частей следует контролировать содержимое этого поля.</w:t>
      </w:r>
    </w:p>
    <w:p w:rsidR="00B102DA" w:rsidRPr="00F179E6" w:rsidRDefault="00B102DA" w:rsidP="00B102DA">
      <w:pPr>
        <w:pStyle w:val="10"/>
        <w:spacing w:after="120"/>
        <w:ind w:firstLine="993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</w:rPr>
        <w:drawing>
          <wp:inline distT="0" distB="0" distL="0" distR="0">
            <wp:extent cx="2628900" cy="191368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631317" cy="191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2DA" w:rsidRPr="00F179E6" w:rsidRDefault="004D67DC" w:rsidP="00F179E6">
      <w:pPr>
        <w:pStyle w:val="10"/>
        <w:spacing w:after="240"/>
        <w:ind w:firstLine="992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t>Рис.</w:t>
      </w:r>
      <w:r w:rsidR="00B102DA" w:rsidRPr="00F179E6">
        <w:rPr>
          <w:rFonts w:cs="Courier New"/>
          <w:noProof/>
          <w:snapToGrid/>
        </w:rPr>
        <w:t xml:space="preserve"> 45 – Список компонент </w:t>
      </w:r>
      <w:r w:rsidR="00B102DA" w:rsidRPr="00F179E6">
        <w:rPr>
          <w:rFonts w:cs="Courier New"/>
          <w:b/>
          <w:lang w:val="en-US"/>
        </w:rPr>
        <w:t>Grid</w:t>
      </w:r>
      <w:r w:rsidR="00B102DA" w:rsidRPr="00F179E6">
        <w:rPr>
          <w:rFonts w:cs="Courier New"/>
          <w:noProof/>
          <w:snapToGrid/>
        </w:rPr>
        <w:t xml:space="preserve"> на панели </w:t>
      </w:r>
      <w:r w:rsidR="00B102DA" w:rsidRPr="00F179E6">
        <w:rPr>
          <w:rFonts w:cs="Courier New"/>
          <w:b/>
          <w:lang w:val="en-US"/>
        </w:rPr>
        <w:t>Properties</w:t>
      </w:r>
    </w:p>
    <w:p w:rsidR="00B102DA" w:rsidRPr="00F179E6" w:rsidRDefault="00B102DA" w:rsidP="005531AC">
      <w:pPr>
        <w:pStyle w:val="10"/>
        <w:numPr>
          <w:ilvl w:val="0"/>
          <w:numId w:val="28"/>
        </w:numPr>
        <w:snapToGrid w:val="0"/>
        <w:spacing w:after="120"/>
        <w:rPr>
          <w:rFonts w:cs="Courier New"/>
        </w:rPr>
      </w:pPr>
      <w:r w:rsidRPr="00F179E6">
        <w:rPr>
          <w:rFonts w:cs="Courier New"/>
        </w:rPr>
        <w:t xml:space="preserve">Непосредственно </w:t>
      </w:r>
      <w:r w:rsidRPr="00F179E6">
        <w:rPr>
          <w:rFonts w:cs="Courier New"/>
          <w:b/>
          <w:lang w:val="en-US"/>
        </w:rPr>
        <w:t>Grid</w:t>
      </w:r>
      <w:r w:rsidRPr="00F179E6">
        <w:rPr>
          <w:rFonts w:cs="Courier New"/>
        </w:rPr>
        <w:t>.</w:t>
      </w:r>
    </w:p>
    <w:p w:rsidR="00B102DA" w:rsidRPr="00F179E6" w:rsidRDefault="00B102DA" w:rsidP="005531AC">
      <w:pPr>
        <w:pStyle w:val="10"/>
        <w:numPr>
          <w:ilvl w:val="0"/>
          <w:numId w:val="28"/>
        </w:numPr>
        <w:snapToGrid w:val="0"/>
        <w:spacing w:after="120"/>
        <w:rPr>
          <w:rFonts w:cs="Courier New"/>
        </w:rPr>
      </w:pPr>
      <w:r w:rsidRPr="00F179E6">
        <w:rPr>
          <w:rFonts w:cs="Courier New"/>
        </w:rPr>
        <w:t xml:space="preserve">Входящие в ее состав столбцы: </w:t>
      </w:r>
      <w:r w:rsidRPr="00F179E6">
        <w:rPr>
          <w:rFonts w:cs="Courier New"/>
          <w:b/>
          <w:lang w:val="en-US"/>
        </w:rPr>
        <w:t>Column</w:t>
      </w:r>
      <w:r w:rsidRPr="00F179E6">
        <w:rPr>
          <w:rFonts w:cs="Courier New"/>
          <w:b/>
        </w:rPr>
        <w:t>1</w:t>
      </w:r>
      <w:r w:rsidRPr="00F179E6">
        <w:rPr>
          <w:rFonts w:cs="Courier New"/>
        </w:rPr>
        <w:t xml:space="preserve">, </w:t>
      </w:r>
      <w:r w:rsidRPr="00F179E6">
        <w:rPr>
          <w:rFonts w:cs="Courier New"/>
          <w:b/>
          <w:lang w:val="en-US"/>
        </w:rPr>
        <w:t>Column</w:t>
      </w:r>
      <w:r w:rsidRPr="00F179E6">
        <w:rPr>
          <w:rFonts w:cs="Courier New"/>
          <w:b/>
        </w:rPr>
        <w:t>2</w:t>
      </w:r>
      <w:r w:rsidRPr="00F179E6">
        <w:rPr>
          <w:rFonts w:cs="Courier New"/>
        </w:rPr>
        <w:t xml:space="preserve"> и т.д. (визуально в списке столбцы расположены правее уровня соответствующей </w:t>
      </w:r>
      <w:r w:rsidRPr="00F179E6">
        <w:rPr>
          <w:rFonts w:cs="Courier New"/>
          <w:b/>
          <w:lang w:val="en-US"/>
        </w:rPr>
        <w:t>Grid</w:t>
      </w:r>
      <w:r w:rsidRPr="00F179E6">
        <w:rPr>
          <w:rFonts w:cs="Courier New"/>
        </w:rPr>
        <w:t>)</w:t>
      </w:r>
    </w:p>
    <w:p w:rsidR="00B102DA" w:rsidRPr="00F179E6" w:rsidRDefault="00B102DA" w:rsidP="005531AC">
      <w:pPr>
        <w:pStyle w:val="10"/>
        <w:numPr>
          <w:ilvl w:val="0"/>
          <w:numId w:val="28"/>
        </w:numPr>
        <w:snapToGrid w:val="0"/>
        <w:spacing w:after="120"/>
        <w:rPr>
          <w:rFonts w:cs="Courier New"/>
        </w:rPr>
      </w:pPr>
      <w:r w:rsidRPr="00F179E6">
        <w:rPr>
          <w:rFonts w:cs="Courier New"/>
        </w:rPr>
        <w:t>Внутри каждого столбца:</w:t>
      </w:r>
    </w:p>
    <w:p w:rsidR="00B102DA" w:rsidRPr="00F179E6" w:rsidRDefault="00B102DA" w:rsidP="005531AC">
      <w:pPr>
        <w:pStyle w:val="10"/>
        <w:numPr>
          <w:ilvl w:val="1"/>
          <w:numId w:val="28"/>
        </w:numPr>
        <w:snapToGrid w:val="0"/>
        <w:spacing w:after="120"/>
        <w:rPr>
          <w:rFonts w:cs="Courier New"/>
        </w:rPr>
      </w:pPr>
      <w:r w:rsidRPr="00F179E6">
        <w:rPr>
          <w:rFonts w:cs="Courier New"/>
          <w:b/>
          <w:lang w:val="en-US"/>
        </w:rPr>
        <w:t>Header1</w:t>
      </w:r>
      <w:r w:rsidRPr="00F179E6">
        <w:rPr>
          <w:rFonts w:cs="Courier New"/>
        </w:rPr>
        <w:t xml:space="preserve"> – заголовок соответствующего столбца.</w:t>
      </w:r>
    </w:p>
    <w:p w:rsidR="00B102DA" w:rsidRPr="00F179E6" w:rsidRDefault="00B102DA" w:rsidP="005531AC">
      <w:pPr>
        <w:pStyle w:val="10"/>
        <w:numPr>
          <w:ilvl w:val="1"/>
          <w:numId w:val="28"/>
        </w:numPr>
        <w:snapToGrid w:val="0"/>
        <w:spacing w:after="120"/>
        <w:rPr>
          <w:rFonts w:cs="Courier New"/>
        </w:rPr>
      </w:pPr>
      <w:r w:rsidRPr="00F179E6">
        <w:rPr>
          <w:rFonts w:cs="Courier New"/>
          <w:b/>
          <w:lang w:val="en-US"/>
        </w:rPr>
        <w:t>Text</w:t>
      </w:r>
      <w:r w:rsidRPr="00F179E6">
        <w:rPr>
          <w:rFonts w:cs="Courier New"/>
          <w:b/>
        </w:rPr>
        <w:t>1</w:t>
      </w:r>
      <w:r w:rsidRPr="00F179E6">
        <w:rPr>
          <w:rFonts w:cs="Courier New"/>
        </w:rPr>
        <w:t xml:space="preserve">, </w:t>
      </w:r>
      <w:r w:rsidRPr="00F179E6">
        <w:rPr>
          <w:rFonts w:cs="Courier New"/>
          <w:b/>
          <w:lang w:val="en-US"/>
        </w:rPr>
        <w:t>Combo</w:t>
      </w:r>
      <w:r w:rsidRPr="00F179E6">
        <w:rPr>
          <w:rFonts w:cs="Courier New"/>
          <w:b/>
        </w:rPr>
        <w:t>1</w:t>
      </w:r>
      <w:r w:rsidRPr="00F179E6">
        <w:rPr>
          <w:rFonts w:cs="Courier New"/>
        </w:rPr>
        <w:t xml:space="preserve"> – элементы управления, расположенные в ячейках этого столбца (визуально эти элементы расположены правее уровня соответству</w:t>
      </w:r>
      <w:r w:rsidRPr="00F179E6">
        <w:rPr>
          <w:rFonts w:cs="Courier New"/>
        </w:rPr>
        <w:t>ю</w:t>
      </w:r>
      <w:r w:rsidRPr="00F179E6">
        <w:rPr>
          <w:rFonts w:cs="Courier New"/>
        </w:rPr>
        <w:t>щего столбца)</w:t>
      </w:r>
      <w:r w:rsidR="00EE0273" w:rsidRPr="00F179E6">
        <w:rPr>
          <w:rFonts w:cs="Courier New"/>
        </w:rPr>
        <w:t>.</w:t>
      </w:r>
    </w:p>
    <w:p w:rsidR="00EE0273" w:rsidRDefault="00EE0273" w:rsidP="00E15C11">
      <w:pPr>
        <w:pStyle w:val="1TimesNewRoman121"/>
      </w:pPr>
    </w:p>
    <w:p w:rsidR="000A777E" w:rsidRPr="000A777E" w:rsidRDefault="000A777E" w:rsidP="000514D6">
      <w:pPr>
        <w:pStyle w:val="3"/>
      </w:pPr>
      <w:bookmarkStart w:id="51" w:name="_Toc403034046"/>
      <w:r>
        <w:t xml:space="preserve">ЗАДАНИЕ 10. Создание формы с объектом </w:t>
      </w:r>
      <w:r>
        <w:rPr>
          <w:lang w:val="en-US"/>
        </w:rPr>
        <w:t>Grid</w:t>
      </w:r>
      <w:bookmarkEnd w:id="51"/>
    </w:p>
    <w:p w:rsidR="00847EA9" w:rsidRPr="00F179E6" w:rsidRDefault="00847EA9" w:rsidP="00CF744A">
      <w:pPr>
        <w:pStyle w:val="10"/>
        <w:numPr>
          <w:ilvl w:val="0"/>
          <w:numId w:val="2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179E6">
        <w:rPr>
          <w:rFonts w:cs="Courier New"/>
        </w:rPr>
        <w:t xml:space="preserve">Запустите проект </w:t>
      </w:r>
      <w:r w:rsidRPr="00F179E6">
        <w:rPr>
          <w:rFonts w:cs="Courier New"/>
          <w:b/>
          <w:lang w:val="en-US"/>
        </w:rPr>
        <w:t>dvd.pjx</w:t>
      </w:r>
      <w:r w:rsidRPr="00F179E6">
        <w:rPr>
          <w:rFonts w:cs="Courier New"/>
        </w:rPr>
        <w:t>.</w:t>
      </w:r>
    </w:p>
    <w:p w:rsidR="00847EA9" w:rsidRPr="00F179E6" w:rsidRDefault="00DC16E7" w:rsidP="00CF744A">
      <w:pPr>
        <w:pStyle w:val="10"/>
        <w:numPr>
          <w:ilvl w:val="0"/>
          <w:numId w:val="2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179E6">
        <w:rPr>
          <w:rFonts w:cs="Courier New"/>
        </w:rPr>
        <w:t xml:space="preserve">Создайте с помощью мастера форму на основе таблиц </w:t>
      </w:r>
      <w:r w:rsidRPr="00F179E6">
        <w:rPr>
          <w:rFonts w:cs="Courier New"/>
          <w:caps/>
          <w:lang w:val="en-US"/>
        </w:rPr>
        <w:t>G</w:t>
      </w:r>
      <w:r w:rsidRPr="00F179E6">
        <w:rPr>
          <w:rFonts w:cs="Courier New"/>
          <w:lang w:val="en-US"/>
        </w:rPr>
        <w:t>anr</w:t>
      </w:r>
      <w:r w:rsidRPr="00F179E6">
        <w:rPr>
          <w:rFonts w:cs="Courier New"/>
          <w:noProof/>
          <w:snapToGrid/>
        </w:rPr>
        <w:drawing>
          <wp:inline distT="0" distB="0" distL="0" distR="0">
            <wp:extent cx="333375" cy="1809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9E6">
        <w:rPr>
          <w:rFonts w:cs="Courier New"/>
          <w:caps/>
          <w:lang w:val="en-US"/>
        </w:rPr>
        <w:t>D</w:t>
      </w:r>
      <w:r w:rsidRPr="00F179E6">
        <w:rPr>
          <w:rFonts w:cs="Courier New"/>
          <w:lang w:val="en-US"/>
        </w:rPr>
        <w:t>isk</w:t>
      </w:r>
      <w:r w:rsidRPr="00F179E6">
        <w:rPr>
          <w:rFonts w:cs="Courier New"/>
        </w:rPr>
        <w:t xml:space="preserve">. Для этого из проекта запустите мастер форм, выберите вариант создания </w:t>
      </w:r>
      <w:r w:rsidRPr="00F179E6">
        <w:rPr>
          <w:rFonts w:cs="Courier New"/>
          <w:b/>
          <w:lang w:val="en-US"/>
        </w:rPr>
        <w:t>One</w:t>
      </w:r>
      <w:r w:rsidRPr="00F179E6">
        <w:rPr>
          <w:rFonts w:cs="Courier New"/>
          <w:b/>
        </w:rPr>
        <w:t>-</w:t>
      </w:r>
      <w:r w:rsidRPr="00F179E6">
        <w:rPr>
          <w:rFonts w:cs="Courier New"/>
          <w:b/>
          <w:lang w:val="en-US"/>
        </w:rPr>
        <w:t>to</w:t>
      </w:r>
      <w:r w:rsidRPr="00F179E6">
        <w:rPr>
          <w:rFonts w:cs="Courier New"/>
          <w:b/>
        </w:rPr>
        <w:t>-</w:t>
      </w:r>
      <w:r w:rsidRPr="00F179E6">
        <w:rPr>
          <w:rFonts w:cs="Courier New"/>
          <w:b/>
          <w:lang w:val="en-US"/>
        </w:rPr>
        <w:t>ManyFormWizard</w:t>
      </w:r>
      <w:r w:rsidRPr="00F179E6">
        <w:rPr>
          <w:rFonts w:cs="Courier New"/>
        </w:rPr>
        <w:t xml:space="preserve"> и сл</w:t>
      </w:r>
      <w:r w:rsidRPr="00F179E6">
        <w:rPr>
          <w:rFonts w:cs="Courier New"/>
        </w:rPr>
        <w:t>е</w:t>
      </w:r>
      <w:r w:rsidRPr="00F179E6">
        <w:rPr>
          <w:rFonts w:cs="Courier New"/>
        </w:rPr>
        <w:t>дуйте шагам мастера:</w:t>
      </w:r>
    </w:p>
    <w:p w:rsidR="005E5889" w:rsidRPr="00F179E6" w:rsidRDefault="005E5889" w:rsidP="00CF744A">
      <w:pPr>
        <w:pStyle w:val="afc"/>
        <w:numPr>
          <w:ilvl w:val="1"/>
          <w:numId w:val="29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</w:rPr>
        <w:t xml:space="preserve">выбор родительской таблицы (рис. 46); ею становится таблица, данные которой будут располагаться в «шапке» формы, т.е. таблица </w:t>
      </w:r>
      <w:r w:rsidRPr="00F179E6">
        <w:rPr>
          <w:rFonts w:ascii="Courier New" w:hAnsi="Courier New" w:cs="Courier New"/>
          <w:b/>
          <w:lang w:val="en-US"/>
        </w:rPr>
        <w:t>Ganr</w:t>
      </w:r>
    </w:p>
    <w:p w:rsidR="005E5889" w:rsidRPr="00F179E6" w:rsidRDefault="005E5889" w:rsidP="00CF744A">
      <w:pPr>
        <w:pStyle w:val="10"/>
        <w:spacing w:after="12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drawing>
          <wp:inline distT="0" distB="0" distL="0" distR="0">
            <wp:extent cx="4686300" cy="34861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89" w:rsidRPr="00F179E6" w:rsidRDefault="004D67DC" w:rsidP="00CF744A">
      <w:pPr>
        <w:pStyle w:val="10"/>
        <w:spacing w:after="12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t>Рис.</w:t>
      </w:r>
      <w:r w:rsidR="005E5889" w:rsidRPr="00F179E6">
        <w:rPr>
          <w:rFonts w:cs="Courier New"/>
          <w:noProof/>
          <w:snapToGrid/>
        </w:rPr>
        <w:t xml:space="preserve"> 46 – Выбор родительской таблицы</w:t>
      </w:r>
    </w:p>
    <w:p w:rsidR="005E5889" w:rsidRPr="00F179E6" w:rsidRDefault="005E5889" w:rsidP="00CF744A">
      <w:pPr>
        <w:pStyle w:val="afc"/>
        <w:numPr>
          <w:ilvl w:val="1"/>
          <w:numId w:val="29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</w:rPr>
        <w:lastRenderedPageBreak/>
        <w:t>выбор подчиненной таблицы (рис. 47); ею становится таблица, которая на фо</w:t>
      </w:r>
      <w:r w:rsidRPr="00F179E6">
        <w:rPr>
          <w:rFonts w:ascii="Courier New" w:hAnsi="Courier New" w:cs="Courier New"/>
        </w:rPr>
        <w:t>р</w:t>
      </w:r>
      <w:r w:rsidRPr="00F179E6">
        <w:rPr>
          <w:rFonts w:ascii="Courier New" w:hAnsi="Courier New" w:cs="Courier New"/>
        </w:rPr>
        <w:t xml:space="preserve">ме станет табличной частью </w:t>
      </w:r>
      <w:r w:rsidRPr="00F179E6">
        <w:rPr>
          <w:rFonts w:ascii="Courier New" w:hAnsi="Courier New" w:cs="Courier New"/>
          <w:lang w:val="en-US"/>
        </w:rPr>
        <w:t>Grid</w:t>
      </w:r>
      <w:r w:rsidRPr="00F179E6">
        <w:rPr>
          <w:rFonts w:ascii="Courier New" w:hAnsi="Courier New" w:cs="Courier New"/>
        </w:rPr>
        <w:t xml:space="preserve">, т.е. таблица </w:t>
      </w:r>
      <w:r w:rsidRPr="00F179E6">
        <w:rPr>
          <w:rFonts w:ascii="Courier New" w:hAnsi="Courier New" w:cs="Courier New"/>
          <w:lang w:val="en-US"/>
        </w:rPr>
        <w:t>Disk</w:t>
      </w:r>
      <w:r w:rsidRPr="00F179E6">
        <w:rPr>
          <w:rFonts w:ascii="Courier New" w:hAnsi="Courier New" w:cs="Courier New"/>
        </w:rPr>
        <w:t xml:space="preserve"> (</w:t>
      </w:r>
      <w:r w:rsidRPr="00F179E6">
        <w:rPr>
          <w:rFonts w:ascii="Courier New" w:hAnsi="Courier New" w:cs="Courier New"/>
          <w:i/>
        </w:rPr>
        <w:t>обратите внимание, что пол</w:t>
      </w:r>
      <w:r w:rsidR="00657E75" w:rsidRPr="00F179E6">
        <w:rPr>
          <w:rFonts w:ascii="Courier New" w:hAnsi="Courier New" w:cs="Courier New"/>
          <w:i/>
        </w:rPr>
        <w:t xml:space="preserve">я </w:t>
      </w:r>
      <w:r w:rsidR="00657E75" w:rsidRPr="00F179E6">
        <w:rPr>
          <w:rFonts w:ascii="Courier New" w:hAnsi="Courier New" w:cs="Courier New"/>
          <w:i/>
          <w:lang w:val="en-US"/>
        </w:rPr>
        <w:t>Cena</w:t>
      </w:r>
      <w:r w:rsidR="00657E75" w:rsidRPr="00F179E6">
        <w:rPr>
          <w:rFonts w:ascii="Courier New" w:hAnsi="Courier New" w:cs="Courier New"/>
          <w:i/>
        </w:rPr>
        <w:t xml:space="preserve">, </w:t>
      </w:r>
      <w:r w:rsidR="00657E75" w:rsidRPr="00F179E6">
        <w:rPr>
          <w:rFonts w:ascii="Courier New" w:hAnsi="Courier New" w:cs="Courier New"/>
          <w:i/>
          <w:lang w:val="en-US"/>
        </w:rPr>
        <w:t>Zalog</w:t>
      </w:r>
      <w:r w:rsidR="00657E75" w:rsidRPr="00F179E6">
        <w:rPr>
          <w:rFonts w:ascii="Courier New" w:hAnsi="Courier New" w:cs="Courier New"/>
          <w:i/>
        </w:rPr>
        <w:t>,</w:t>
      </w:r>
      <w:r w:rsidRPr="00F179E6">
        <w:rPr>
          <w:rFonts w:ascii="Courier New" w:hAnsi="Courier New" w:cs="Courier New"/>
          <w:i/>
          <w:lang w:val="en-US"/>
        </w:rPr>
        <w:t>v</w:t>
      </w:r>
      <w:r w:rsidRPr="00F179E6">
        <w:rPr>
          <w:rFonts w:ascii="Courier New" w:hAnsi="Courier New" w:cs="Courier New"/>
          <w:i/>
        </w:rPr>
        <w:t>_</w:t>
      </w:r>
      <w:r w:rsidRPr="00F179E6">
        <w:rPr>
          <w:rFonts w:ascii="Courier New" w:hAnsi="Courier New" w:cs="Courier New"/>
          <w:i/>
          <w:lang w:val="en-US"/>
        </w:rPr>
        <w:t>prok</w:t>
      </w:r>
      <w:r w:rsidRPr="00F179E6">
        <w:rPr>
          <w:rFonts w:ascii="Courier New" w:hAnsi="Courier New" w:cs="Courier New"/>
          <w:i/>
        </w:rPr>
        <w:t xml:space="preserve"> не добавлен</w:t>
      </w:r>
      <w:r w:rsidR="00657E75" w:rsidRPr="00F179E6">
        <w:rPr>
          <w:rFonts w:ascii="Courier New" w:hAnsi="Courier New" w:cs="Courier New"/>
          <w:i/>
        </w:rPr>
        <w:t>ы</w:t>
      </w:r>
      <w:r w:rsidRPr="00F179E6">
        <w:rPr>
          <w:rFonts w:ascii="Courier New" w:hAnsi="Courier New" w:cs="Courier New"/>
        </w:rPr>
        <w:t>)</w:t>
      </w:r>
    </w:p>
    <w:p w:rsidR="005E5889" w:rsidRPr="00F179E6" w:rsidRDefault="00F17DC5" w:rsidP="00CF744A">
      <w:pPr>
        <w:pStyle w:val="10"/>
        <w:spacing w:after="12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drawing>
          <wp:inline distT="0" distB="0" distL="0" distR="0">
            <wp:extent cx="4686300" cy="3467100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89" w:rsidRPr="00F179E6" w:rsidRDefault="004D67DC" w:rsidP="00F179E6">
      <w:pPr>
        <w:pStyle w:val="10"/>
        <w:spacing w:after="24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t>Рис.</w:t>
      </w:r>
      <w:r w:rsidR="005E5889" w:rsidRPr="00F179E6">
        <w:rPr>
          <w:rFonts w:cs="Courier New"/>
          <w:noProof/>
          <w:snapToGrid/>
        </w:rPr>
        <w:t xml:space="preserve"> 47 – Выбор подчиненно</w:t>
      </w:r>
      <w:r w:rsidR="00B0209D" w:rsidRPr="00F179E6">
        <w:rPr>
          <w:rFonts w:cs="Courier New"/>
          <w:noProof/>
          <w:snapToGrid/>
        </w:rPr>
        <w:t>й таблицы</w:t>
      </w:r>
    </w:p>
    <w:p w:rsidR="005E5889" w:rsidRPr="00F179E6" w:rsidRDefault="00B0209D" w:rsidP="00CF744A">
      <w:pPr>
        <w:pStyle w:val="afc"/>
        <w:numPr>
          <w:ilvl w:val="1"/>
          <w:numId w:val="29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</w:rPr>
        <w:t>установка связи между таблицами (рис. 48);п</w:t>
      </w:r>
      <w:r w:rsidR="005E5889" w:rsidRPr="00F179E6">
        <w:rPr>
          <w:rFonts w:ascii="Courier New" w:hAnsi="Courier New" w:cs="Courier New"/>
        </w:rPr>
        <w:t xml:space="preserve">ри правильно созданной </w:t>
      </w:r>
      <w:r w:rsidRPr="00F179E6">
        <w:rPr>
          <w:rFonts w:ascii="Courier New" w:hAnsi="Courier New" w:cs="Courier New"/>
        </w:rPr>
        <w:t>базе да</w:t>
      </w:r>
      <w:r w:rsidRPr="00F179E6">
        <w:rPr>
          <w:rFonts w:ascii="Courier New" w:hAnsi="Courier New" w:cs="Courier New"/>
        </w:rPr>
        <w:t>н</w:t>
      </w:r>
      <w:r w:rsidRPr="00F179E6">
        <w:rPr>
          <w:rFonts w:ascii="Courier New" w:hAnsi="Courier New" w:cs="Courier New"/>
        </w:rPr>
        <w:t>ных</w:t>
      </w:r>
      <w:r w:rsidR="005E5889" w:rsidRPr="00F179E6">
        <w:rPr>
          <w:rFonts w:ascii="Courier New" w:hAnsi="Courier New" w:cs="Courier New"/>
        </w:rPr>
        <w:t xml:space="preserve"> эта связь </w:t>
      </w:r>
      <w:r w:rsidR="009E67A3" w:rsidRPr="00F179E6">
        <w:rPr>
          <w:rFonts w:ascii="Courier New" w:hAnsi="Courier New" w:cs="Courier New"/>
        </w:rPr>
        <w:t xml:space="preserve">и соответствующие ключи </w:t>
      </w:r>
      <w:r w:rsidR="005E5889" w:rsidRPr="00F179E6">
        <w:rPr>
          <w:rFonts w:ascii="Courier New" w:hAnsi="Courier New" w:cs="Courier New"/>
        </w:rPr>
        <w:t>выставля</w:t>
      </w:r>
      <w:r w:rsidR="009E67A3" w:rsidRPr="00F179E6">
        <w:rPr>
          <w:rFonts w:ascii="Courier New" w:hAnsi="Courier New" w:cs="Courier New"/>
        </w:rPr>
        <w:t>ю</w:t>
      </w:r>
      <w:r w:rsidR="005E5889" w:rsidRPr="00F179E6">
        <w:rPr>
          <w:rFonts w:ascii="Courier New" w:hAnsi="Courier New" w:cs="Courier New"/>
        </w:rPr>
        <w:t>тся автоматически</w:t>
      </w:r>
    </w:p>
    <w:p w:rsidR="009E67A3" w:rsidRPr="00F179E6" w:rsidRDefault="009E67A3" w:rsidP="00253900">
      <w:pPr>
        <w:pStyle w:val="10"/>
        <w:spacing w:after="12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drawing>
          <wp:inline distT="0" distB="0" distL="0" distR="0">
            <wp:extent cx="4676775" cy="34861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7A3" w:rsidRPr="00F179E6" w:rsidRDefault="004D67DC" w:rsidP="00F179E6">
      <w:pPr>
        <w:pStyle w:val="10"/>
        <w:spacing w:after="24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t>Рис.</w:t>
      </w:r>
      <w:r w:rsidR="009E67A3" w:rsidRPr="00F179E6">
        <w:rPr>
          <w:rFonts w:cs="Courier New"/>
          <w:noProof/>
          <w:snapToGrid/>
        </w:rPr>
        <w:t xml:space="preserve"> 48 – Установка связи между таблицами</w:t>
      </w:r>
    </w:p>
    <w:p w:rsidR="005E5889" w:rsidRPr="00F179E6" w:rsidRDefault="009E67A3" w:rsidP="00253900">
      <w:pPr>
        <w:pStyle w:val="afc"/>
        <w:numPr>
          <w:ilvl w:val="1"/>
          <w:numId w:val="29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</w:rPr>
        <w:t>выбор с</w:t>
      </w:r>
      <w:r w:rsidR="005E5889" w:rsidRPr="00F179E6">
        <w:rPr>
          <w:rFonts w:ascii="Courier New" w:hAnsi="Courier New" w:cs="Courier New"/>
        </w:rPr>
        <w:t>тил</w:t>
      </w:r>
      <w:r w:rsidRPr="00F179E6">
        <w:rPr>
          <w:rFonts w:ascii="Courier New" w:hAnsi="Courier New" w:cs="Courier New"/>
        </w:rPr>
        <w:t xml:space="preserve">я формы (рис. </w:t>
      </w:r>
      <w:r w:rsidR="00567E33" w:rsidRPr="00F179E6">
        <w:rPr>
          <w:rFonts w:ascii="Courier New" w:hAnsi="Courier New" w:cs="Courier New"/>
        </w:rPr>
        <w:t>22</w:t>
      </w:r>
      <w:r w:rsidRPr="00F179E6">
        <w:rPr>
          <w:rFonts w:ascii="Courier New" w:hAnsi="Courier New" w:cs="Courier New"/>
        </w:rPr>
        <w:t>); установки шага аналогичны мастеру форм на о</w:t>
      </w:r>
      <w:r w:rsidRPr="00F179E6">
        <w:rPr>
          <w:rFonts w:ascii="Courier New" w:hAnsi="Courier New" w:cs="Courier New"/>
        </w:rPr>
        <w:t>с</w:t>
      </w:r>
      <w:r w:rsidRPr="00F179E6">
        <w:rPr>
          <w:rFonts w:ascii="Courier New" w:hAnsi="Courier New" w:cs="Courier New"/>
        </w:rPr>
        <w:t>нове одной таблицы</w:t>
      </w:r>
      <w:r w:rsidR="00567E33" w:rsidRPr="00F179E6">
        <w:rPr>
          <w:rFonts w:ascii="Courier New" w:hAnsi="Courier New" w:cs="Courier New"/>
        </w:rPr>
        <w:t>;</w:t>
      </w:r>
    </w:p>
    <w:p w:rsidR="005E5889" w:rsidRPr="00F179E6" w:rsidRDefault="00E16E2F" w:rsidP="00253900">
      <w:pPr>
        <w:pStyle w:val="afc"/>
        <w:numPr>
          <w:ilvl w:val="1"/>
          <w:numId w:val="29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</w:rPr>
        <w:t xml:space="preserve">выбор поля для сортировки (рис. </w:t>
      </w:r>
      <w:r w:rsidR="00567E33" w:rsidRPr="00F179E6">
        <w:rPr>
          <w:rFonts w:ascii="Courier New" w:hAnsi="Courier New" w:cs="Courier New"/>
        </w:rPr>
        <w:t>23</w:t>
      </w:r>
      <w:r w:rsidRPr="00F179E6">
        <w:rPr>
          <w:rFonts w:ascii="Courier New" w:hAnsi="Courier New" w:cs="Courier New"/>
        </w:rPr>
        <w:t>); установки шага аналогичны мастеру форм на основе одной таблицы</w:t>
      </w:r>
      <w:r w:rsidR="00567E33" w:rsidRPr="00F179E6">
        <w:rPr>
          <w:rFonts w:ascii="Courier New" w:hAnsi="Courier New" w:cs="Courier New"/>
        </w:rPr>
        <w:t>;</w:t>
      </w:r>
    </w:p>
    <w:p w:rsidR="005E5889" w:rsidRPr="00F179E6" w:rsidRDefault="00567E33" w:rsidP="00253900">
      <w:pPr>
        <w:pStyle w:val="afc"/>
        <w:numPr>
          <w:ilvl w:val="1"/>
          <w:numId w:val="29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</w:rPr>
        <w:t>з</w:t>
      </w:r>
      <w:r w:rsidR="005E5889" w:rsidRPr="00F179E6">
        <w:rPr>
          <w:rFonts w:ascii="Courier New" w:hAnsi="Courier New" w:cs="Courier New"/>
        </w:rPr>
        <w:t>авершение</w:t>
      </w:r>
      <w:r w:rsidRPr="00F179E6">
        <w:rPr>
          <w:rFonts w:ascii="Courier New" w:hAnsi="Courier New" w:cs="Courier New"/>
        </w:rPr>
        <w:t xml:space="preserve"> создания формы (рис. 24); установки шага аналогичны мастеру форм на основе одной таблицы.</w:t>
      </w:r>
    </w:p>
    <w:p w:rsidR="00567E33" w:rsidRPr="00F179E6" w:rsidRDefault="00567E33" w:rsidP="00253900">
      <w:pPr>
        <w:pStyle w:val="afc"/>
        <w:numPr>
          <w:ilvl w:val="0"/>
          <w:numId w:val="29"/>
        </w:numPr>
        <w:tabs>
          <w:tab w:val="left" w:pos="567"/>
          <w:tab w:val="left" w:pos="1134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</w:rPr>
        <w:t xml:space="preserve">Сохраните форму под именем </w:t>
      </w:r>
      <w:r w:rsidRPr="00F179E6">
        <w:rPr>
          <w:rFonts w:ascii="Courier New" w:hAnsi="Courier New" w:cs="Courier New"/>
          <w:b/>
          <w:snapToGrid w:val="0"/>
          <w:lang w:val="en-US"/>
        </w:rPr>
        <w:t>Ganr</w:t>
      </w:r>
      <w:r w:rsidRPr="00F179E6">
        <w:rPr>
          <w:rFonts w:ascii="Courier New" w:hAnsi="Courier New" w:cs="Courier New"/>
          <w:b/>
          <w:snapToGrid w:val="0"/>
        </w:rPr>
        <w:t>-</w:t>
      </w:r>
      <w:r w:rsidRPr="00F179E6">
        <w:rPr>
          <w:rFonts w:ascii="Courier New" w:hAnsi="Courier New" w:cs="Courier New"/>
          <w:b/>
          <w:snapToGrid w:val="0"/>
          <w:lang w:val="en-US"/>
        </w:rPr>
        <w:t>Disk</w:t>
      </w:r>
      <w:r w:rsidRPr="00F179E6">
        <w:rPr>
          <w:rFonts w:ascii="Courier New" w:hAnsi="Courier New" w:cs="Courier New"/>
          <w:b/>
          <w:snapToGrid w:val="0"/>
        </w:rPr>
        <w:t>.</w:t>
      </w:r>
      <w:r w:rsidRPr="00F179E6">
        <w:rPr>
          <w:rFonts w:ascii="Courier New" w:hAnsi="Courier New" w:cs="Courier New"/>
          <w:b/>
          <w:snapToGrid w:val="0"/>
          <w:lang w:val="en-US"/>
        </w:rPr>
        <w:t>scx</w:t>
      </w:r>
      <w:r w:rsidRPr="00F179E6">
        <w:rPr>
          <w:rFonts w:ascii="Courier New" w:hAnsi="Courier New" w:cs="Courier New"/>
        </w:rPr>
        <w:t>.</w:t>
      </w:r>
    </w:p>
    <w:p w:rsidR="00567E33" w:rsidRPr="00F179E6" w:rsidRDefault="00567E33" w:rsidP="00253900">
      <w:pPr>
        <w:pStyle w:val="afc"/>
        <w:numPr>
          <w:ilvl w:val="0"/>
          <w:numId w:val="29"/>
        </w:numPr>
        <w:tabs>
          <w:tab w:val="left" w:pos="567"/>
          <w:tab w:val="left" w:pos="1134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</w:rPr>
        <w:lastRenderedPageBreak/>
        <w:t>Запустите созданную форму (рис. 49).</w:t>
      </w:r>
      <w:r w:rsidR="00FB7445" w:rsidRPr="00F179E6">
        <w:rPr>
          <w:rFonts w:ascii="Courier New" w:hAnsi="Courier New" w:cs="Courier New"/>
        </w:rPr>
        <w:t xml:space="preserve"> Данные подчиненной таблицы (</w:t>
      </w:r>
      <w:r w:rsidR="00FB7445" w:rsidRPr="00F179E6">
        <w:rPr>
          <w:rFonts w:ascii="Courier New" w:hAnsi="Courier New" w:cs="Courier New"/>
          <w:lang w:val="en-US"/>
        </w:rPr>
        <w:t>Disk</w:t>
      </w:r>
      <w:r w:rsidR="00FB7445" w:rsidRPr="00F179E6">
        <w:rPr>
          <w:rFonts w:ascii="Courier New" w:hAnsi="Courier New" w:cs="Courier New"/>
        </w:rPr>
        <w:t>) отображ</w:t>
      </w:r>
      <w:r w:rsidR="00FB7445" w:rsidRPr="00F179E6">
        <w:rPr>
          <w:rFonts w:ascii="Courier New" w:hAnsi="Courier New" w:cs="Courier New"/>
        </w:rPr>
        <w:t>а</w:t>
      </w:r>
      <w:r w:rsidR="00FB7445" w:rsidRPr="00F179E6">
        <w:rPr>
          <w:rFonts w:ascii="Courier New" w:hAnsi="Courier New" w:cs="Courier New"/>
        </w:rPr>
        <w:t xml:space="preserve">ются в </w:t>
      </w:r>
      <w:r w:rsidR="00FB7445" w:rsidRPr="00F179E6">
        <w:rPr>
          <w:rFonts w:ascii="Courier New" w:hAnsi="Courier New" w:cs="Courier New"/>
          <w:lang w:val="en-US"/>
        </w:rPr>
        <w:t>Grid</w:t>
      </w:r>
      <w:r w:rsidR="00FB7445" w:rsidRPr="00F179E6">
        <w:rPr>
          <w:rFonts w:ascii="Courier New" w:hAnsi="Courier New" w:cs="Courier New"/>
        </w:rPr>
        <w:t>, а данные главной (родительской) таблицы – в основной части формы.</w:t>
      </w:r>
    </w:p>
    <w:p w:rsidR="00567E33" w:rsidRPr="00F179E6" w:rsidRDefault="00567E33" w:rsidP="00253900">
      <w:pPr>
        <w:pStyle w:val="10"/>
        <w:spacing w:after="12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drawing>
          <wp:inline distT="0" distB="0" distL="0" distR="0">
            <wp:extent cx="5286375" cy="320059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0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3" w:rsidRPr="00F179E6" w:rsidRDefault="004D67DC" w:rsidP="00F179E6">
      <w:pPr>
        <w:pStyle w:val="10"/>
        <w:spacing w:after="24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t>Рис.</w:t>
      </w:r>
      <w:r w:rsidR="00567E33" w:rsidRPr="00F179E6">
        <w:rPr>
          <w:rFonts w:cs="Courier New"/>
          <w:noProof/>
          <w:snapToGrid/>
        </w:rPr>
        <w:t xml:space="preserve"> 49 </w:t>
      </w:r>
      <w:r w:rsidR="004D5569" w:rsidRPr="00F179E6">
        <w:rPr>
          <w:rFonts w:cs="Courier New"/>
          <w:noProof/>
          <w:snapToGrid/>
        </w:rPr>
        <w:t xml:space="preserve">–Форма </w:t>
      </w:r>
      <w:r w:rsidR="004D5569" w:rsidRPr="00F179E6">
        <w:rPr>
          <w:rFonts w:cs="Courier New"/>
          <w:b/>
          <w:noProof/>
          <w:snapToGrid/>
        </w:rPr>
        <w:t>Ganr-Disk.scx</w:t>
      </w:r>
    </w:p>
    <w:p w:rsidR="00567E33" w:rsidRPr="00F179E6" w:rsidRDefault="009042A6" w:rsidP="00253900">
      <w:pPr>
        <w:pStyle w:val="afc"/>
        <w:numPr>
          <w:ilvl w:val="0"/>
          <w:numId w:val="29"/>
        </w:numPr>
        <w:tabs>
          <w:tab w:val="left" w:pos="567"/>
          <w:tab w:val="left" w:pos="1134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</w:rPr>
        <w:t>Используя горизонтальную линейку прокрутки, убедитесь, что табличная часть (</w:t>
      </w:r>
      <w:r w:rsidRPr="00F179E6">
        <w:rPr>
          <w:rFonts w:ascii="Courier New" w:hAnsi="Courier New" w:cs="Courier New"/>
          <w:b/>
          <w:lang w:val="en-US"/>
        </w:rPr>
        <w:t>Grid</w:t>
      </w:r>
      <w:r w:rsidRPr="00F179E6">
        <w:rPr>
          <w:rFonts w:ascii="Courier New" w:hAnsi="Courier New" w:cs="Courier New"/>
        </w:rPr>
        <w:t>) содержит все указанные во втором шаге мастера столбцы.</w:t>
      </w:r>
    </w:p>
    <w:p w:rsidR="009042A6" w:rsidRPr="00F179E6" w:rsidRDefault="00657E75" w:rsidP="00253900">
      <w:pPr>
        <w:pStyle w:val="afc"/>
        <w:numPr>
          <w:ilvl w:val="0"/>
          <w:numId w:val="29"/>
        </w:numPr>
        <w:tabs>
          <w:tab w:val="left" w:pos="567"/>
          <w:tab w:val="left" w:pos="1134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</w:rPr>
        <w:t>Откройте созданную форму в режиме конструктора.</w:t>
      </w:r>
    </w:p>
    <w:p w:rsidR="00FB7445" w:rsidRPr="00F179E6" w:rsidRDefault="00FB7445" w:rsidP="00253900">
      <w:pPr>
        <w:pStyle w:val="afc"/>
        <w:numPr>
          <w:ilvl w:val="0"/>
          <w:numId w:val="29"/>
        </w:numPr>
        <w:tabs>
          <w:tab w:val="left" w:pos="567"/>
          <w:tab w:val="left" w:pos="1134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</w:rPr>
        <w:t xml:space="preserve">Увеличьте ширину </w:t>
      </w:r>
      <w:r w:rsidRPr="00F179E6">
        <w:rPr>
          <w:rFonts w:ascii="Courier New" w:hAnsi="Courier New" w:cs="Courier New"/>
          <w:b/>
          <w:lang w:val="en-US"/>
        </w:rPr>
        <w:t>Grid</w:t>
      </w:r>
      <w:r w:rsidRPr="00F179E6">
        <w:rPr>
          <w:rFonts w:ascii="Courier New" w:hAnsi="Courier New" w:cs="Courier New"/>
        </w:rPr>
        <w:t xml:space="preserve">. Для этого выделите ее, в результате чего </w:t>
      </w:r>
      <w:r w:rsidRPr="00F179E6">
        <w:rPr>
          <w:rFonts w:ascii="Courier New" w:hAnsi="Courier New" w:cs="Courier New"/>
          <w:b/>
          <w:lang w:val="en-US"/>
        </w:rPr>
        <w:t>Grid</w:t>
      </w:r>
      <w:r w:rsidRPr="00F179E6">
        <w:rPr>
          <w:rFonts w:ascii="Courier New" w:hAnsi="Courier New" w:cs="Courier New"/>
        </w:rPr>
        <w:t xml:space="preserve"> будет о</w:t>
      </w:r>
      <w:r w:rsidRPr="00F179E6">
        <w:rPr>
          <w:rFonts w:ascii="Courier New" w:hAnsi="Courier New" w:cs="Courier New"/>
        </w:rPr>
        <w:t>б</w:t>
      </w:r>
      <w:r w:rsidRPr="00F179E6">
        <w:rPr>
          <w:rFonts w:ascii="Courier New" w:hAnsi="Courier New" w:cs="Courier New"/>
        </w:rPr>
        <w:t>рамлена рамкой с шестью прямоугольными маркерами размера. Используя их, увеличьте ш</w:t>
      </w:r>
      <w:r w:rsidRPr="00F179E6">
        <w:rPr>
          <w:rFonts w:ascii="Courier New" w:hAnsi="Courier New" w:cs="Courier New"/>
        </w:rPr>
        <w:t>и</w:t>
      </w:r>
      <w:r w:rsidRPr="00F179E6">
        <w:rPr>
          <w:rFonts w:ascii="Courier New" w:hAnsi="Courier New" w:cs="Courier New"/>
        </w:rPr>
        <w:t xml:space="preserve">рину </w:t>
      </w:r>
      <w:r w:rsidRPr="00F179E6">
        <w:rPr>
          <w:rFonts w:ascii="Courier New" w:hAnsi="Courier New" w:cs="Courier New"/>
          <w:b/>
          <w:lang w:val="en-US"/>
        </w:rPr>
        <w:t>Grid</w:t>
      </w:r>
      <w:r w:rsidRPr="00F179E6">
        <w:rPr>
          <w:rFonts w:ascii="Courier New" w:hAnsi="Courier New" w:cs="Courier New"/>
        </w:rPr>
        <w:t xml:space="preserve"> при помощи перетаскивания их мышью.</w:t>
      </w:r>
    </w:p>
    <w:p w:rsidR="00657E75" w:rsidRPr="00F179E6" w:rsidRDefault="00712D50" w:rsidP="00253900">
      <w:pPr>
        <w:pStyle w:val="afc"/>
        <w:numPr>
          <w:ilvl w:val="0"/>
          <w:numId w:val="29"/>
        </w:numPr>
        <w:tabs>
          <w:tab w:val="left" w:pos="567"/>
          <w:tab w:val="left" w:pos="1134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</w:rPr>
        <w:t xml:space="preserve">Внесите в </w:t>
      </w:r>
      <w:r w:rsidRPr="00F179E6">
        <w:rPr>
          <w:rFonts w:ascii="Courier New" w:hAnsi="Courier New" w:cs="Courier New"/>
          <w:b/>
          <w:lang w:val="en-US"/>
        </w:rPr>
        <w:t>Grid</w:t>
      </w:r>
      <w:r w:rsidR="00FB7445" w:rsidRPr="00F179E6">
        <w:rPr>
          <w:rFonts w:ascii="Courier New" w:hAnsi="Courier New" w:cs="Courier New"/>
        </w:rPr>
        <w:t xml:space="preserve"> несколько изменений с помощью построителя. Для этого вызовите на </w:t>
      </w:r>
      <w:r w:rsidR="00FB7445" w:rsidRPr="00F179E6">
        <w:rPr>
          <w:rFonts w:ascii="Courier New" w:hAnsi="Courier New" w:cs="Courier New"/>
          <w:b/>
          <w:lang w:val="en-US"/>
        </w:rPr>
        <w:t>Grid</w:t>
      </w:r>
      <w:r w:rsidR="00FB7445" w:rsidRPr="00F179E6">
        <w:rPr>
          <w:rFonts w:ascii="Courier New" w:hAnsi="Courier New" w:cs="Courier New"/>
        </w:rPr>
        <w:t xml:space="preserve"> контекстное меню и выберите команду </w:t>
      </w:r>
      <w:r w:rsidR="00FB7445" w:rsidRPr="00F179E6">
        <w:rPr>
          <w:rFonts w:ascii="Courier New" w:hAnsi="Courier New" w:cs="Courier New"/>
          <w:b/>
          <w:snapToGrid w:val="0"/>
          <w:lang w:val="en-US"/>
        </w:rPr>
        <w:t>Builder</w:t>
      </w:r>
      <w:r w:rsidR="00FB7445" w:rsidRPr="00F179E6">
        <w:rPr>
          <w:rFonts w:ascii="Courier New" w:hAnsi="Courier New" w:cs="Courier New"/>
        </w:rPr>
        <w:t>.</w:t>
      </w:r>
    </w:p>
    <w:p w:rsidR="001C5AB8" w:rsidRPr="00F179E6" w:rsidRDefault="001C5AB8" w:rsidP="00253900">
      <w:pPr>
        <w:pStyle w:val="afc"/>
        <w:numPr>
          <w:ilvl w:val="1"/>
          <w:numId w:val="29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</w:rPr>
        <w:t xml:space="preserve">на первой вкладке добавьте в </w:t>
      </w:r>
      <w:r w:rsidRPr="00F179E6">
        <w:rPr>
          <w:rFonts w:ascii="Courier New" w:hAnsi="Courier New" w:cs="Courier New"/>
          <w:b/>
          <w:lang w:val="en-US"/>
        </w:rPr>
        <w:t>Grid</w:t>
      </w:r>
      <w:r w:rsidRPr="00F179E6">
        <w:rPr>
          <w:rFonts w:ascii="Courier New" w:hAnsi="Courier New" w:cs="Courier New"/>
        </w:rPr>
        <w:t xml:space="preserve"> столб</w:t>
      </w:r>
      <w:r w:rsidR="00DE25F8" w:rsidRPr="00F179E6">
        <w:rPr>
          <w:rFonts w:ascii="Courier New" w:hAnsi="Courier New" w:cs="Courier New"/>
        </w:rPr>
        <w:t>ец</w:t>
      </w:r>
      <w:r w:rsidRPr="00F179E6">
        <w:rPr>
          <w:rFonts w:ascii="Courier New" w:hAnsi="Courier New" w:cs="Courier New"/>
          <w:b/>
          <w:snapToGrid w:val="0"/>
          <w:lang w:val="en-US"/>
        </w:rPr>
        <w:t>zalog</w:t>
      </w:r>
      <w:r w:rsidR="00694C28" w:rsidRPr="00F179E6">
        <w:rPr>
          <w:rFonts w:ascii="Courier New" w:hAnsi="Courier New" w:cs="Courier New"/>
          <w:snapToGrid w:val="0"/>
        </w:rPr>
        <w:t xml:space="preserve"> переместите столбец </w:t>
      </w:r>
      <w:r w:rsidR="00694C28" w:rsidRPr="00F179E6">
        <w:rPr>
          <w:rFonts w:ascii="Courier New" w:hAnsi="Courier New" w:cs="Courier New"/>
          <w:b/>
          <w:snapToGrid w:val="0"/>
          <w:lang w:val="en-US"/>
        </w:rPr>
        <w:t>kod</w:t>
      </w:r>
      <w:r w:rsidR="00694C28" w:rsidRPr="00F179E6">
        <w:rPr>
          <w:rFonts w:ascii="Courier New" w:hAnsi="Courier New" w:cs="Courier New"/>
          <w:b/>
          <w:snapToGrid w:val="0"/>
        </w:rPr>
        <w:t>_</w:t>
      </w:r>
      <w:r w:rsidR="00694C28" w:rsidRPr="00F179E6">
        <w:rPr>
          <w:rFonts w:ascii="Courier New" w:hAnsi="Courier New" w:cs="Courier New"/>
          <w:b/>
          <w:snapToGrid w:val="0"/>
          <w:lang w:val="en-US"/>
        </w:rPr>
        <w:t>gan</w:t>
      </w:r>
      <w:r w:rsidR="00694C28" w:rsidRPr="00F179E6">
        <w:rPr>
          <w:rFonts w:ascii="Courier New" w:hAnsi="Courier New" w:cs="Courier New"/>
          <w:snapToGrid w:val="0"/>
        </w:rPr>
        <w:t xml:space="preserve"> на последнее место</w:t>
      </w:r>
      <w:r w:rsidR="00900DD5" w:rsidRPr="00F179E6">
        <w:rPr>
          <w:rFonts w:ascii="Courier New" w:hAnsi="Courier New" w:cs="Courier New"/>
          <w:snapToGrid w:val="0"/>
        </w:rPr>
        <w:t xml:space="preserve">, используя маркер </w:t>
      </w:r>
      <w:r w:rsidR="00900DD5" w:rsidRPr="00F179E6">
        <w:rPr>
          <w:rFonts w:ascii="Courier New" w:hAnsi="Courier New" w:cs="Courier New"/>
          <w:noProof/>
        </w:rPr>
        <w:drawing>
          <wp:inline distT="0" distB="0" distL="0" distR="0">
            <wp:extent cx="161925" cy="1428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9E6">
        <w:rPr>
          <w:rFonts w:ascii="Courier New" w:hAnsi="Courier New" w:cs="Courier New"/>
        </w:rPr>
        <w:t xml:space="preserve"> (рис. 50);</w:t>
      </w:r>
    </w:p>
    <w:p w:rsidR="001C5AB8" w:rsidRPr="00F179E6" w:rsidRDefault="00F17DC5" w:rsidP="00253900">
      <w:pPr>
        <w:pStyle w:val="10"/>
        <w:spacing w:after="12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drawing>
          <wp:inline distT="0" distB="0" distL="0" distR="0">
            <wp:extent cx="4200525" cy="2952750"/>
            <wp:effectExtent l="0" t="0" r="9525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B8" w:rsidRPr="00F179E6" w:rsidRDefault="004D67DC" w:rsidP="00F179E6">
      <w:pPr>
        <w:pStyle w:val="10"/>
        <w:spacing w:after="24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t>Рис.</w:t>
      </w:r>
      <w:r w:rsidR="001C5AB8" w:rsidRPr="00F179E6">
        <w:rPr>
          <w:rFonts w:cs="Courier New"/>
          <w:noProof/>
          <w:snapToGrid/>
        </w:rPr>
        <w:t xml:space="preserve"> 50 – Окно построителя </w:t>
      </w:r>
      <w:r w:rsidR="001C5AB8" w:rsidRPr="00F179E6">
        <w:rPr>
          <w:rFonts w:cs="Courier New"/>
          <w:b/>
          <w:noProof/>
          <w:snapToGrid/>
        </w:rPr>
        <w:t>Grid</w:t>
      </w:r>
      <w:r w:rsidR="001C5AB8" w:rsidRPr="00F179E6">
        <w:rPr>
          <w:rFonts w:cs="Courier New"/>
          <w:noProof/>
          <w:snapToGrid/>
        </w:rPr>
        <w:t>, изменение набора столбцов</w:t>
      </w:r>
    </w:p>
    <w:p w:rsidR="00EC2939" w:rsidRPr="00F179E6" w:rsidRDefault="00694C28" w:rsidP="00253900">
      <w:pPr>
        <w:pStyle w:val="afc"/>
        <w:numPr>
          <w:ilvl w:val="1"/>
          <w:numId w:val="29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</w:rPr>
        <w:t xml:space="preserve">на второй вкладке измените стиль оформления </w:t>
      </w:r>
      <w:r w:rsidRPr="00F179E6">
        <w:rPr>
          <w:rFonts w:ascii="Courier New" w:hAnsi="Courier New" w:cs="Courier New"/>
          <w:b/>
          <w:lang w:val="en-US"/>
        </w:rPr>
        <w:t>Grid</w:t>
      </w:r>
      <w:r w:rsidRPr="00F179E6">
        <w:rPr>
          <w:rFonts w:ascii="Courier New" w:hAnsi="Courier New" w:cs="Courier New"/>
        </w:rPr>
        <w:t xml:space="preserve"> (рис. 51);</w:t>
      </w:r>
    </w:p>
    <w:p w:rsidR="00694C28" w:rsidRPr="00F179E6" w:rsidRDefault="00112649" w:rsidP="00253900">
      <w:pPr>
        <w:pStyle w:val="10"/>
        <w:spacing w:after="12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lastRenderedPageBreak/>
        <w:drawing>
          <wp:inline distT="0" distB="0" distL="0" distR="0">
            <wp:extent cx="4229100" cy="29337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DD5" w:rsidRPr="00F179E6" w:rsidRDefault="004D67DC" w:rsidP="00F179E6">
      <w:pPr>
        <w:pStyle w:val="10"/>
        <w:spacing w:after="24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t>Рис.</w:t>
      </w:r>
      <w:r w:rsidR="00900DD5" w:rsidRPr="00F179E6">
        <w:rPr>
          <w:rFonts w:cs="Courier New"/>
          <w:noProof/>
          <w:snapToGrid/>
        </w:rPr>
        <w:t xml:space="preserve"> 51 – Окно построителя Grid, </w:t>
      </w:r>
      <w:r w:rsidR="00AB6DCE" w:rsidRPr="00F179E6">
        <w:rPr>
          <w:rFonts w:cs="Courier New"/>
          <w:noProof/>
          <w:snapToGrid/>
        </w:rPr>
        <w:t>изменени</w:t>
      </w:r>
      <w:r w:rsidR="00112649" w:rsidRPr="00F179E6">
        <w:rPr>
          <w:rFonts w:cs="Courier New"/>
          <w:noProof/>
          <w:snapToGrid/>
        </w:rPr>
        <w:t>е</w:t>
      </w:r>
      <w:r w:rsidR="00AB6DCE" w:rsidRPr="00F179E6">
        <w:rPr>
          <w:rFonts w:cs="Courier New"/>
          <w:noProof/>
          <w:snapToGrid/>
        </w:rPr>
        <w:t xml:space="preserve"> стиля оформления</w:t>
      </w:r>
    </w:p>
    <w:p w:rsidR="00694C28" w:rsidRPr="00F179E6" w:rsidRDefault="00740521" w:rsidP="00253900">
      <w:pPr>
        <w:pStyle w:val="afc"/>
        <w:numPr>
          <w:ilvl w:val="1"/>
          <w:numId w:val="29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</w:rPr>
        <w:t xml:space="preserve">на третьей вкладке измените заголовок столбца </w:t>
      </w:r>
      <w:r w:rsidRPr="00F179E6">
        <w:rPr>
          <w:rFonts w:ascii="Courier New" w:hAnsi="Courier New" w:cs="Courier New"/>
          <w:b/>
          <w:snapToGrid w:val="0"/>
          <w:lang w:val="en-US"/>
        </w:rPr>
        <w:t>kod</w:t>
      </w:r>
      <w:r w:rsidRPr="00F179E6">
        <w:rPr>
          <w:rFonts w:ascii="Courier New" w:hAnsi="Courier New" w:cs="Courier New"/>
          <w:b/>
          <w:snapToGrid w:val="0"/>
        </w:rPr>
        <w:t>_</w:t>
      </w:r>
      <w:r w:rsidRPr="00F179E6">
        <w:rPr>
          <w:rFonts w:ascii="Courier New" w:hAnsi="Courier New" w:cs="Courier New"/>
          <w:b/>
          <w:snapToGrid w:val="0"/>
          <w:lang w:val="en-US"/>
        </w:rPr>
        <w:t>dis</w:t>
      </w:r>
      <w:r w:rsidRPr="00F179E6">
        <w:rPr>
          <w:rFonts w:ascii="Courier New" w:hAnsi="Courier New" w:cs="Courier New"/>
        </w:rPr>
        <w:t xml:space="preserve"> на </w:t>
      </w:r>
      <w:r w:rsidRPr="00F179E6">
        <w:rPr>
          <w:rFonts w:ascii="Courier New" w:hAnsi="Courier New" w:cs="Courier New"/>
          <w:b/>
          <w:snapToGrid w:val="0"/>
        </w:rPr>
        <w:t>№</w:t>
      </w:r>
      <w:r w:rsidRPr="00F179E6">
        <w:rPr>
          <w:rFonts w:ascii="Courier New" w:hAnsi="Courier New" w:cs="Courier New"/>
        </w:rPr>
        <w:t xml:space="preserve">, выполнив щелчок по </w:t>
      </w:r>
      <w:r w:rsidR="007572C2" w:rsidRPr="00F179E6">
        <w:rPr>
          <w:rFonts w:ascii="Courier New" w:hAnsi="Courier New" w:cs="Courier New"/>
        </w:rPr>
        <w:t xml:space="preserve">столбцу ниже </w:t>
      </w:r>
      <w:r w:rsidRPr="00F179E6">
        <w:rPr>
          <w:rFonts w:ascii="Courier New" w:hAnsi="Courier New" w:cs="Courier New"/>
        </w:rPr>
        <w:t>заголовк</w:t>
      </w:r>
      <w:r w:rsidR="007572C2" w:rsidRPr="00F179E6">
        <w:rPr>
          <w:rFonts w:ascii="Courier New" w:hAnsi="Courier New" w:cs="Courier New"/>
        </w:rPr>
        <w:t>а</w:t>
      </w:r>
      <w:r w:rsidRPr="00F179E6">
        <w:rPr>
          <w:rFonts w:ascii="Courier New" w:hAnsi="Courier New" w:cs="Courier New"/>
        </w:rPr>
        <w:t xml:space="preserve"> и введя новое значение в поле </w:t>
      </w:r>
      <w:r w:rsidRPr="00F179E6">
        <w:rPr>
          <w:rFonts w:ascii="Courier New" w:hAnsi="Courier New" w:cs="Courier New"/>
          <w:b/>
          <w:snapToGrid w:val="0"/>
          <w:lang w:val="en-US"/>
        </w:rPr>
        <w:t>caption</w:t>
      </w:r>
      <w:r w:rsidRPr="00F179E6">
        <w:rPr>
          <w:rFonts w:ascii="Courier New" w:hAnsi="Courier New" w:cs="Courier New"/>
        </w:rPr>
        <w:t xml:space="preserve"> (рис. 52);</w:t>
      </w:r>
      <w:r w:rsidR="0094217F" w:rsidRPr="00F179E6">
        <w:rPr>
          <w:rFonts w:ascii="Courier New" w:hAnsi="Courier New" w:cs="Courier New"/>
        </w:rPr>
        <w:t xml:space="preserve"> здесь же уменьшите ширину столбца </w:t>
      </w:r>
      <w:r w:rsidR="0094217F" w:rsidRPr="00F179E6">
        <w:rPr>
          <w:rFonts w:ascii="Courier New" w:hAnsi="Courier New" w:cs="Courier New"/>
          <w:b/>
          <w:snapToGrid w:val="0"/>
          <w:lang w:val="en-US"/>
        </w:rPr>
        <w:t>nazv</w:t>
      </w:r>
      <w:r w:rsidR="0094217F" w:rsidRPr="00F179E6">
        <w:rPr>
          <w:rFonts w:ascii="Courier New" w:hAnsi="Courier New" w:cs="Courier New"/>
        </w:rPr>
        <w:t xml:space="preserve">, </w:t>
      </w:r>
      <w:r w:rsidR="007572C2" w:rsidRPr="00F179E6">
        <w:rPr>
          <w:rFonts w:ascii="Courier New" w:hAnsi="Courier New" w:cs="Courier New"/>
        </w:rPr>
        <w:t>подведя курсор мыши к правой границе столбца в строке с заголовком, пока он не примет вид двунаправленной стрелки, и перетащив курсор;</w:t>
      </w:r>
    </w:p>
    <w:p w:rsidR="00740521" w:rsidRPr="00F179E6" w:rsidRDefault="007572C2" w:rsidP="00253900">
      <w:pPr>
        <w:pStyle w:val="10"/>
        <w:spacing w:after="12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drawing>
          <wp:inline distT="0" distB="0" distL="0" distR="0">
            <wp:extent cx="4238625" cy="2952750"/>
            <wp:effectExtent l="0" t="0" r="9525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521" w:rsidRPr="00F179E6" w:rsidRDefault="004D67DC" w:rsidP="00F179E6">
      <w:pPr>
        <w:pStyle w:val="10"/>
        <w:spacing w:after="24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t>Рис.</w:t>
      </w:r>
      <w:r w:rsidR="00740521" w:rsidRPr="00F179E6">
        <w:rPr>
          <w:rFonts w:cs="Courier New"/>
          <w:noProof/>
          <w:snapToGrid/>
        </w:rPr>
        <w:t xml:space="preserve"> 52 – Окно построителя </w:t>
      </w:r>
      <w:r w:rsidR="00740521" w:rsidRPr="00F179E6">
        <w:rPr>
          <w:rFonts w:cs="Courier New"/>
          <w:b/>
          <w:noProof/>
          <w:snapToGrid/>
        </w:rPr>
        <w:t>Grid</w:t>
      </w:r>
      <w:r w:rsidR="00740521" w:rsidRPr="00F179E6">
        <w:rPr>
          <w:rFonts w:cs="Courier New"/>
          <w:noProof/>
          <w:snapToGrid/>
        </w:rPr>
        <w:t>, изменение подписей</w:t>
      </w:r>
      <w:r w:rsidR="00253900" w:rsidRPr="00F179E6">
        <w:rPr>
          <w:rFonts w:cs="Courier New"/>
          <w:noProof/>
          <w:snapToGrid/>
        </w:rPr>
        <w:br/>
      </w:r>
      <w:r w:rsidR="00740521" w:rsidRPr="00F179E6">
        <w:rPr>
          <w:rFonts w:cs="Courier New"/>
          <w:noProof/>
          <w:snapToGrid/>
        </w:rPr>
        <w:t>и управляющихэлементов столбцов</w:t>
      </w:r>
    </w:p>
    <w:p w:rsidR="00740521" w:rsidRPr="00F179E6" w:rsidRDefault="00740521" w:rsidP="00253900">
      <w:pPr>
        <w:pStyle w:val="afc"/>
        <w:numPr>
          <w:ilvl w:val="1"/>
          <w:numId w:val="29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</w:rPr>
        <w:t xml:space="preserve">аналогичным образом измените заголовок столбца </w:t>
      </w:r>
      <w:r w:rsidRPr="00F179E6">
        <w:rPr>
          <w:rFonts w:ascii="Courier New" w:hAnsi="Courier New" w:cs="Courier New"/>
          <w:b/>
          <w:snapToGrid w:val="0"/>
          <w:lang w:val="en-US"/>
        </w:rPr>
        <w:t>nazv</w:t>
      </w:r>
      <w:r w:rsidRPr="00F179E6">
        <w:rPr>
          <w:rFonts w:ascii="Courier New" w:hAnsi="Courier New" w:cs="Courier New"/>
        </w:rPr>
        <w:t xml:space="preserve"> на </w:t>
      </w:r>
      <w:r w:rsidRPr="00F179E6">
        <w:rPr>
          <w:rFonts w:ascii="Courier New" w:hAnsi="Courier New" w:cs="Courier New"/>
          <w:b/>
          <w:snapToGrid w:val="0"/>
        </w:rPr>
        <w:t>Название</w:t>
      </w:r>
      <w:r w:rsidRPr="00F179E6">
        <w:rPr>
          <w:rFonts w:ascii="Courier New" w:hAnsi="Courier New" w:cs="Courier New"/>
        </w:rPr>
        <w:t>;</w:t>
      </w:r>
    </w:p>
    <w:p w:rsidR="00740521" w:rsidRPr="00F179E6" w:rsidRDefault="0094217F" w:rsidP="00253900">
      <w:pPr>
        <w:pStyle w:val="afc"/>
        <w:numPr>
          <w:ilvl w:val="1"/>
          <w:numId w:val="29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</w:rPr>
        <w:t>обратите внимание на содержимое четвертой вкладки – здесь указаны поля, по которым реализуется связь между родительской и подчиненной таблицами (рис. 53).</w:t>
      </w:r>
    </w:p>
    <w:p w:rsidR="00740521" w:rsidRPr="00F179E6" w:rsidRDefault="0094217F" w:rsidP="00253900">
      <w:pPr>
        <w:pStyle w:val="10"/>
        <w:spacing w:after="12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lastRenderedPageBreak/>
        <w:drawing>
          <wp:inline distT="0" distB="0" distL="0" distR="0">
            <wp:extent cx="4229100" cy="29527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7F" w:rsidRPr="00F179E6" w:rsidRDefault="004D67DC" w:rsidP="00F179E6">
      <w:pPr>
        <w:pStyle w:val="10"/>
        <w:spacing w:after="24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t>Рис.</w:t>
      </w:r>
      <w:r w:rsidR="0094217F" w:rsidRPr="00F179E6">
        <w:rPr>
          <w:rFonts w:cs="Courier New"/>
          <w:noProof/>
          <w:snapToGrid/>
        </w:rPr>
        <w:t xml:space="preserve"> 53 – Окно построителя </w:t>
      </w:r>
      <w:r w:rsidR="0094217F" w:rsidRPr="00F179E6">
        <w:rPr>
          <w:rFonts w:cs="Courier New"/>
          <w:b/>
          <w:noProof/>
          <w:snapToGrid/>
        </w:rPr>
        <w:t>Grid</w:t>
      </w:r>
      <w:r w:rsidR="0094217F" w:rsidRPr="00F179E6">
        <w:rPr>
          <w:rFonts w:cs="Courier New"/>
          <w:noProof/>
          <w:snapToGrid/>
        </w:rPr>
        <w:t>, связ</w:t>
      </w:r>
      <w:r w:rsidR="00FE42CF" w:rsidRPr="00F179E6">
        <w:rPr>
          <w:rFonts w:cs="Courier New"/>
          <w:noProof/>
          <w:snapToGrid/>
        </w:rPr>
        <w:t>ь</w:t>
      </w:r>
      <w:r w:rsidR="0094217F" w:rsidRPr="00F179E6">
        <w:rPr>
          <w:rFonts w:cs="Courier New"/>
          <w:noProof/>
          <w:snapToGrid/>
        </w:rPr>
        <w:t xml:space="preserve"> между таблицами</w:t>
      </w:r>
    </w:p>
    <w:p w:rsidR="00FB7445" w:rsidRPr="00F179E6" w:rsidRDefault="00FE42CF" w:rsidP="00253900">
      <w:pPr>
        <w:pStyle w:val="afc"/>
        <w:numPr>
          <w:ilvl w:val="0"/>
          <w:numId w:val="29"/>
        </w:numPr>
        <w:tabs>
          <w:tab w:val="left" w:pos="567"/>
          <w:tab w:val="left" w:pos="1134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</w:rPr>
        <w:t xml:space="preserve">Завершите работу с построителем и отредактируйте размеры формы и </w:t>
      </w:r>
      <w:r w:rsidRPr="00F179E6">
        <w:rPr>
          <w:rFonts w:ascii="Courier New" w:hAnsi="Courier New" w:cs="Courier New"/>
          <w:b/>
          <w:lang w:val="en-US"/>
        </w:rPr>
        <w:t>Grid</w:t>
      </w:r>
      <w:r w:rsidRPr="00F179E6">
        <w:rPr>
          <w:rFonts w:ascii="Courier New" w:hAnsi="Courier New" w:cs="Courier New"/>
        </w:rPr>
        <w:t xml:space="preserve"> так, чтобы отображались все ее столбцы.</w:t>
      </w:r>
    </w:p>
    <w:p w:rsidR="00FE42CF" w:rsidRPr="00F179E6" w:rsidRDefault="00FE42CF" w:rsidP="00253900">
      <w:pPr>
        <w:pStyle w:val="afc"/>
        <w:numPr>
          <w:ilvl w:val="0"/>
          <w:numId w:val="29"/>
        </w:numPr>
        <w:tabs>
          <w:tab w:val="left" w:pos="567"/>
          <w:tab w:val="left" w:pos="1134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</w:rPr>
        <w:t>Запустите форму, она примет вид, представленный на рис. 54.</w:t>
      </w:r>
      <w:r w:rsidR="00E46D1D" w:rsidRPr="00F179E6">
        <w:rPr>
          <w:rFonts w:ascii="Courier New" w:hAnsi="Courier New" w:cs="Courier New"/>
        </w:rPr>
        <w:t xml:space="preserve"> Обратите внимание, что по сути данная форма имеет то же назначение, что и форма </w:t>
      </w:r>
      <w:r w:rsidR="00E46D1D" w:rsidRPr="00F179E6">
        <w:rPr>
          <w:rFonts w:ascii="Courier New" w:hAnsi="Courier New" w:cs="Courier New"/>
          <w:b/>
          <w:lang w:val="en-US"/>
        </w:rPr>
        <w:t>disk</w:t>
      </w:r>
      <w:r w:rsidR="00E46D1D" w:rsidRPr="00F179E6">
        <w:rPr>
          <w:rFonts w:ascii="Courier New" w:hAnsi="Courier New" w:cs="Courier New"/>
          <w:b/>
        </w:rPr>
        <w:t>.</w:t>
      </w:r>
      <w:r w:rsidR="00E46D1D" w:rsidRPr="00F179E6">
        <w:rPr>
          <w:rFonts w:ascii="Courier New" w:hAnsi="Courier New" w:cs="Courier New"/>
          <w:b/>
          <w:lang w:val="en-US"/>
        </w:rPr>
        <w:t>scx</w:t>
      </w:r>
      <w:r w:rsidR="00E46D1D" w:rsidRPr="00F179E6">
        <w:rPr>
          <w:rFonts w:ascii="Courier New" w:hAnsi="Courier New" w:cs="Courier New"/>
        </w:rPr>
        <w:t>, но используе</w:t>
      </w:r>
      <w:r w:rsidR="00E46D1D" w:rsidRPr="00F179E6">
        <w:rPr>
          <w:rFonts w:ascii="Courier New" w:hAnsi="Courier New" w:cs="Courier New"/>
        </w:rPr>
        <w:t>т</w:t>
      </w:r>
      <w:r w:rsidR="00E46D1D" w:rsidRPr="00F179E6">
        <w:rPr>
          <w:rFonts w:ascii="Courier New" w:hAnsi="Courier New" w:cs="Courier New"/>
        </w:rPr>
        <w:t>ся другой вариант оформления.</w:t>
      </w:r>
    </w:p>
    <w:p w:rsidR="00FE42CF" w:rsidRPr="00F179E6" w:rsidRDefault="00F17DC5" w:rsidP="00253900">
      <w:pPr>
        <w:pStyle w:val="10"/>
        <w:spacing w:after="12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drawing>
          <wp:inline distT="0" distB="0" distL="0" distR="0">
            <wp:extent cx="5657850" cy="3448050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2CF" w:rsidRPr="00F179E6" w:rsidRDefault="004D67DC" w:rsidP="00F179E6">
      <w:pPr>
        <w:pStyle w:val="10"/>
        <w:spacing w:after="240"/>
        <w:jc w:val="center"/>
        <w:rPr>
          <w:rFonts w:cs="Courier New"/>
          <w:noProof/>
          <w:snapToGrid/>
        </w:rPr>
      </w:pPr>
      <w:r w:rsidRPr="00F179E6">
        <w:rPr>
          <w:rFonts w:cs="Courier New"/>
          <w:noProof/>
          <w:snapToGrid/>
        </w:rPr>
        <w:t>Рис.</w:t>
      </w:r>
      <w:r w:rsidR="00FE42CF" w:rsidRPr="00F179E6">
        <w:rPr>
          <w:rFonts w:cs="Courier New"/>
          <w:noProof/>
          <w:snapToGrid/>
        </w:rPr>
        <w:t xml:space="preserve"> 54 </w:t>
      </w:r>
      <w:r w:rsidR="00B4798E" w:rsidRPr="00F179E6">
        <w:rPr>
          <w:rFonts w:cs="Courier New"/>
          <w:noProof/>
          <w:snapToGrid/>
        </w:rPr>
        <w:t>–Отредактированная форма</w:t>
      </w:r>
    </w:p>
    <w:p w:rsidR="00DB223F" w:rsidRPr="00F179E6" w:rsidRDefault="00DB223F" w:rsidP="005531AC">
      <w:pPr>
        <w:pStyle w:val="afc"/>
        <w:numPr>
          <w:ilvl w:val="0"/>
          <w:numId w:val="29"/>
        </w:numPr>
        <w:tabs>
          <w:tab w:val="left" w:pos="1134"/>
        </w:tabs>
        <w:spacing w:before="120" w:after="120" w:line="276" w:lineRule="auto"/>
        <w:jc w:val="both"/>
        <w:rPr>
          <w:rFonts w:ascii="Courier New" w:hAnsi="Courier New" w:cs="Courier New"/>
        </w:rPr>
      </w:pPr>
      <w:r w:rsidRPr="00F179E6">
        <w:rPr>
          <w:rFonts w:ascii="Courier New" w:hAnsi="Courier New" w:cs="Courier New"/>
        </w:rPr>
        <w:t>Завершите работу с проектом.</w:t>
      </w:r>
    </w:p>
    <w:p w:rsidR="00DB223F" w:rsidRDefault="00DB223F" w:rsidP="00DB223F">
      <w:pPr>
        <w:pStyle w:val="afc"/>
        <w:tabs>
          <w:tab w:val="left" w:pos="1134"/>
        </w:tabs>
        <w:spacing w:before="120" w:after="120" w:line="276" w:lineRule="auto"/>
        <w:ind w:left="927"/>
        <w:jc w:val="both"/>
        <w:rPr>
          <w:sz w:val="24"/>
          <w:szCs w:val="24"/>
        </w:rPr>
      </w:pPr>
    </w:p>
    <w:p w:rsidR="00DB223F" w:rsidRPr="007A7FDF" w:rsidRDefault="00DB223F" w:rsidP="000514D6">
      <w:pPr>
        <w:pStyle w:val="3"/>
      </w:pPr>
      <w:bookmarkStart w:id="52" w:name="_Toc403034047"/>
      <w:r>
        <w:t xml:space="preserve">ЗАДАНИЕ 11. Изменение </w:t>
      </w:r>
      <w:r>
        <w:rPr>
          <w:lang w:val="en-US"/>
        </w:rPr>
        <w:t>Grid</w:t>
      </w:r>
      <w:r>
        <w:t xml:space="preserve">с помощью панели </w:t>
      </w:r>
      <w:r>
        <w:rPr>
          <w:lang w:val="en-US"/>
        </w:rPr>
        <w:t>Properties</w:t>
      </w:r>
      <w:bookmarkEnd w:id="52"/>
    </w:p>
    <w:p w:rsidR="00DB223F" w:rsidRPr="00433100" w:rsidRDefault="00DB223F" w:rsidP="00E15C11">
      <w:pPr>
        <w:pStyle w:val="1TimesNewRoman121"/>
        <w:rPr>
          <w:rFonts w:cs="Courier New"/>
          <w:sz w:val="20"/>
        </w:rPr>
      </w:pPr>
      <w:r w:rsidRPr="00433100">
        <w:rPr>
          <w:rFonts w:cs="Courier New"/>
          <w:sz w:val="20"/>
        </w:rPr>
        <w:t xml:space="preserve">Как уже было отмечено, не всегда настройка </w:t>
      </w:r>
      <w:r w:rsidRPr="00433100">
        <w:rPr>
          <w:rFonts w:cs="Courier New"/>
          <w:sz w:val="20"/>
          <w:lang w:val="en-US"/>
        </w:rPr>
        <w:t>Grid</w:t>
      </w:r>
      <w:r w:rsidRPr="00433100">
        <w:rPr>
          <w:rFonts w:cs="Courier New"/>
          <w:sz w:val="20"/>
        </w:rPr>
        <w:t xml:space="preserve"> может быть выполнена с помощью построителя, поэтому следует использовать панель </w:t>
      </w:r>
      <w:r w:rsidRPr="00433100">
        <w:rPr>
          <w:rFonts w:cs="Courier New"/>
          <w:sz w:val="20"/>
          <w:lang w:val="en-US"/>
        </w:rPr>
        <w:t>Properties</w:t>
      </w:r>
      <w:r w:rsidRPr="00433100">
        <w:rPr>
          <w:rFonts w:cs="Courier New"/>
          <w:sz w:val="20"/>
        </w:rPr>
        <w:t xml:space="preserve"> (в некоторых случаях ее использование оказывается более удобным).</w:t>
      </w:r>
    </w:p>
    <w:p w:rsidR="00DB223F" w:rsidRPr="00433100" w:rsidRDefault="00DB223F" w:rsidP="00253900">
      <w:pPr>
        <w:pStyle w:val="10"/>
        <w:numPr>
          <w:ilvl w:val="0"/>
          <w:numId w:val="3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Запустите проект </w:t>
      </w:r>
      <w:r w:rsidRPr="00433100">
        <w:rPr>
          <w:rFonts w:cs="Courier New"/>
          <w:b/>
          <w:lang w:val="en-US"/>
        </w:rPr>
        <w:t>dvd.pjx</w:t>
      </w:r>
      <w:r w:rsidRPr="00433100">
        <w:rPr>
          <w:rFonts w:cs="Courier New"/>
        </w:rPr>
        <w:t>.</w:t>
      </w:r>
    </w:p>
    <w:p w:rsidR="00FE42CF" w:rsidRPr="00433100" w:rsidRDefault="00DB223F" w:rsidP="00253900">
      <w:pPr>
        <w:pStyle w:val="afc"/>
        <w:numPr>
          <w:ilvl w:val="0"/>
          <w:numId w:val="30"/>
        </w:numPr>
        <w:tabs>
          <w:tab w:val="left" w:pos="567"/>
          <w:tab w:val="left" w:pos="1134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433100">
        <w:rPr>
          <w:rFonts w:ascii="Courier New" w:hAnsi="Courier New" w:cs="Courier New"/>
        </w:rPr>
        <w:t>О</w:t>
      </w:r>
      <w:r w:rsidR="001C51EE" w:rsidRPr="00433100">
        <w:rPr>
          <w:rFonts w:ascii="Courier New" w:hAnsi="Courier New" w:cs="Courier New"/>
        </w:rPr>
        <w:t>ткройте форму</w:t>
      </w:r>
      <w:r w:rsidRPr="00433100">
        <w:rPr>
          <w:rFonts w:ascii="Courier New" w:hAnsi="Courier New" w:cs="Courier New"/>
          <w:b/>
          <w:snapToGrid w:val="0"/>
          <w:lang w:val="en-US"/>
        </w:rPr>
        <w:t>ganr</w:t>
      </w:r>
      <w:r w:rsidRPr="00433100">
        <w:rPr>
          <w:rFonts w:ascii="Courier New" w:hAnsi="Courier New" w:cs="Courier New"/>
          <w:b/>
          <w:snapToGrid w:val="0"/>
        </w:rPr>
        <w:t>-</w:t>
      </w:r>
      <w:r w:rsidRPr="00433100">
        <w:rPr>
          <w:rFonts w:ascii="Courier New" w:hAnsi="Courier New" w:cs="Courier New"/>
          <w:b/>
          <w:snapToGrid w:val="0"/>
          <w:lang w:val="en-US"/>
        </w:rPr>
        <w:t>disk</w:t>
      </w:r>
      <w:r w:rsidRPr="00433100">
        <w:rPr>
          <w:rFonts w:ascii="Courier New" w:hAnsi="Courier New" w:cs="Courier New"/>
          <w:b/>
          <w:snapToGrid w:val="0"/>
        </w:rPr>
        <w:t>.</w:t>
      </w:r>
      <w:r w:rsidRPr="00433100">
        <w:rPr>
          <w:rFonts w:ascii="Courier New" w:hAnsi="Courier New" w:cs="Courier New"/>
          <w:b/>
          <w:snapToGrid w:val="0"/>
          <w:lang w:val="en-US"/>
        </w:rPr>
        <w:t>scx</w:t>
      </w:r>
      <w:r w:rsidR="001C51EE" w:rsidRPr="00433100">
        <w:rPr>
          <w:rFonts w:ascii="Courier New" w:hAnsi="Courier New" w:cs="Courier New"/>
        </w:rPr>
        <w:t xml:space="preserve"> в режиме конструктора.</w:t>
      </w:r>
    </w:p>
    <w:p w:rsidR="00240520" w:rsidRPr="00433100" w:rsidRDefault="00240520" w:rsidP="00253900">
      <w:pPr>
        <w:pStyle w:val="afc"/>
        <w:numPr>
          <w:ilvl w:val="0"/>
          <w:numId w:val="30"/>
        </w:numPr>
        <w:tabs>
          <w:tab w:val="left" w:pos="567"/>
          <w:tab w:val="left" w:pos="1134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433100">
        <w:rPr>
          <w:rFonts w:ascii="Courier New" w:hAnsi="Courier New" w:cs="Courier New"/>
        </w:rPr>
        <w:lastRenderedPageBreak/>
        <w:t xml:space="preserve">Перейдите на панель </w:t>
      </w:r>
      <w:r w:rsidRPr="00433100">
        <w:rPr>
          <w:rFonts w:ascii="Courier New" w:hAnsi="Courier New" w:cs="Courier New"/>
          <w:lang w:val="en-US"/>
        </w:rPr>
        <w:t>Properties</w:t>
      </w:r>
      <w:r w:rsidRPr="00433100">
        <w:rPr>
          <w:rFonts w:ascii="Courier New" w:hAnsi="Courier New" w:cs="Courier New"/>
        </w:rPr>
        <w:t xml:space="preserve"> и в списке выбора объектов найдите объект </w:t>
      </w:r>
      <w:r w:rsidRPr="00433100">
        <w:rPr>
          <w:rFonts w:ascii="Courier New" w:hAnsi="Courier New" w:cs="Courier New"/>
          <w:lang w:val="en-US"/>
        </w:rPr>
        <w:t>Grid</w:t>
      </w:r>
      <w:r w:rsidRPr="00433100">
        <w:rPr>
          <w:rFonts w:ascii="Courier New" w:hAnsi="Courier New" w:cs="Courier New"/>
        </w:rPr>
        <w:t xml:space="preserve">1. Обратите внимание, что в списке под </w:t>
      </w:r>
      <w:r w:rsidRPr="00433100">
        <w:rPr>
          <w:rFonts w:ascii="Courier New" w:hAnsi="Courier New" w:cs="Courier New"/>
          <w:lang w:val="en-US"/>
        </w:rPr>
        <w:t>Grid</w:t>
      </w:r>
      <w:r w:rsidRPr="00433100">
        <w:rPr>
          <w:rFonts w:ascii="Courier New" w:hAnsi="Courier New" w:cs="Courier New"/>
        </w:rPr>
        <w:t xml:space="preserve"> отображаются ее составляющие, как предста</w:t>
      </w:r>
      <w:r w:rsidRPr="00433100">
        <w:rPr>
          <w:rFonts w:ascii="Courier New" w:hAnsi="Courier New" w:cs="Courier New"/>
        </w:rPr>
        <w:t>в</w:t>
      </w:r>
      <w:r w:rsidRPr="00433100">
        <w:rPr>
          <w:rFonts w:ascii="Courier New" w:hAnsi="Courier New" w:cs="Courier New"/>
        </w:rPr>
        <w:t>лено на рис. 45.</w:t>
      </w:r>
    </w:p>
    <w:p w:rsidR="001C51EE" w:rsidRPr="00433100" w:rsidRDefault="00781D3A" w:rsidP="00253900">
      <w:pPr>
        <w:pStyle w:val="afc"/>
        <w:numPr>
          <w:ilvl w:val="0"/>
          <w:numId w:val="30"/>
        </w:numPr>
        <w:tabs>
          <w:tab w:val="left" w:pos="567"/>
          <w:tab w:val="left" w:pos="1134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433100">
        <w:rPr>
          <w:rFonts w:ascii="Courier New" w:hAnsi="Courier New" w:cs="Courier New"/>
        </w:rPr>
        <w:t xml:space="preserve">В контекстном меню </w:t>
      </w:r>
      <w:r w:rsidRPr="00433100">
        <w:rPr>
          <w:rFonts w:ascii="Courier New" w:hAnsi="Courier New" w:cs="Courier New"/>
          <w:b/>
          <w:snapToGrid w:val="0"/>
          <w:lang w:val="en-US"/>
        </w:rPr>
        <w:t>Grid</w:t>
      </w:r>
      <w:r w:rsidRPr="00433100">
        <w:rPr>
          <w:rFonts w:ascii="Courier New" w:hAnsi="Courier New" w:cs="Courier New"/>
        </w:rPr>
        <w:t xml:space="preserve"> выберите команду </w:t>
      </w:r>
      <w:r w:rsidRPr="00433100">
        <w:rPr>
          <w:rFonts w:ascii="Courier New" w:hAnsi="Courier New" w:cs="Courier New"/>
          <w:b/>
          <w:snapToGrid w:val="0"/>
          <w:lang w:val="en-US"/>
        </w:rPr>
        <w:t>Edit</w:t>
      </w:r>
      <w:r w:rsidR="00405918" w:rsidRPr="00433100">
        <w:rPr>
          <w:rFonts w:ascii="Courier New" w:hAnsi="Courier New" w:cs="Courier New"/>
          <w:snapToGrid w:val="0"/>
        </w:rPr>
        <w:t xml:space="preserve"> – режим редактирования таблицы</w:t>
      </w:r>
      <w:r w:rsidRPr="00433100">
        <w:rPr>
          <w:rFonts w:ascii="Courier New" w:hAnsi="Courier New" w:cs="Courier New"/>
        </w:rPr>
        <w:t xml:space="preserve">. Обратите внимание на то, что вокруг </w:t>
      </w:r>
      <w:r w:rsidRPr="00433100">
        <w:rPr>
          <w:rFonts w:ascii="Courier New" w:hAnsi="Courier New" w:cs="Courier New"/>
          <w:lang w:val="en-US"/>
        </w:rPr>
        <w:t>Grid</w:t>
      </w:r>
      <w:r w:rsidRPr="00433100">
        <w:rPr>
          <w:rFonts w:ascii="Courier New" w:hAnsi="Courier New" w:cs="Courier New"/>
        </w:rPr>
        <w:t xml:space="preserve"> появилась голубая рамка выделения.</w:t>
      </w:r>
    </w:p>
    <w:p w:rsidR="00642CCB" w:rsidRPr="00433100" w:rsidRDefault="00642CCB" w:rsidP="00253900">
      <w:pPr>
        <w:pStyle w:val="afc"/>
        <w:numPr>
          <w:ilvl w:val="0"/>
          <w:numId w:val="30"/>
        </w:numPr>
        <w:tabs>
          <w:tab w:val="left" w:pos="567"/>
          <w:tab w:val="left" w:pos="1134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433100">
        <w:rPr>
          <w:rFonts w:ascii="Courier New" w:hAnsi="Courier New" w:cs="Courier New"/>
        </w:rPr>
        <w:t xml:space="preserve">Выполните щелчок внутри столбца </w:t>
      </w:r>
      <w:r w:rsidRPr="00433100">
        <w:rPr>
          <w:rFonts w:ascii="Courier New" w:hAnsi="Courier New" w:cs="Courier New"/>
          <w:b/>
          <w:snapToGrid w:val="0"/>
          <w:lang w:val="en-US"/>
        </w:rPr>
        <w:t>God</w:t>
      </w:r>
      <w:r w:rsidRPr="00433100">
        <w:rPr>
          <w:rFonts w:ascii="Courier New" w:hAnsi="Courier New" w:cs="Courier New"/>
        </w:rPr>
        <w:t xml:space="preserve">. Обратите внимание, что в панели </w:t>
      </w:r>
      <w:r w:rsidRPr="00433100">
        <w:rPr>
          <w:rFonts w:ascii="Courier New" w:hAnsi="Courier New" w:cs="Courier New"/>
          <w:b/>
          <w:snapToGrid w:val="0"/>
          <w:lang w:val="en-US"/>
        </w:rPr>
        <w:t>Properties</w:t>
      </w:r>
      <w:r w:rsidRPr="00433100">
        <w:rPr>
          <w:rFonts w:ascii="Courier New" w:hAnsi="Courier New" w:cs="Courier New"/>
        </w:rPr>
        <w:t xml:space="preserve">  в строке выбора объекта стал отображаться </w:t>
      </w:r>
      <w:r w:rsidRPr="00433100">
        <w:rPr>
          <w:rFonts w:ascii="Courier New" w:hAnsi="Courier New" w:cs="Courier New"/>
          <w:b/>
          <w:snapToGrid w:val="0"/>
          <w:lang w:val="en-US"/>
        </w:rPr>
        <w:t>Column</w:t>
      </w:r>
      <w:r w:rsidRPr="00433100">
        <w:rPr>
          <w:rFonts w:ascii="Courier New" w:hAnsi="Courier New" w:cs="Courier New"/>
          <w:b/>
          <w:snapToGrid w:val="0"/>
        </w:rPr>
        <w:t>3</w:t>
      </w:r>
      <w:r w:rsidRPr="00433100">
        <w:rPr>
          <w:rFonts w:ascii="Courier New" w:hAnsi="Courier New" w:cs="Courier New"/>
        </w:rPr>
        <w:t xml:space="preserve"> (это и есть столбец </w:t>
      </w:r>
      <w:r w:rsidRPr="00433100">
        <w:rPr>
          <w:rFonts w:ascii="Courier New" w:hAnsi="Courier New" w:cs="Courier New"/>
          <w:lang w:val="en-US"/>
        </w:rPr>
        <w:t>God</w:t>
      </w:r>
      <w:r w:rsidRPr="00433100">
        <w:rPr>
          <w:rFonts w:ascii="Courier New" w:hAnsi="Courier New" w:cs="Courier New"/>
        </w:rPr>
        <w:t xml:space="preserve">). </w:t>
      </w:r>
      <w:r w:rsidRPr="00433100">
        <w:rPr>
          <w:rFonts w:ascii="Courier New" w:hAnsi="Courier New" w:cs="Courier New"/>
          <w:i/>
        </w:rPr>
        <w:t xml:space="preserve">Теперь все изменения свойств в панели </w:t>
      </w:r>
      <w:r w:rsidRPr="00433100">
        <w:rPr>
          <w:rFonts w:ascii="Courier New" w:hAnsi="Courier New" w:cs="Courier New"/>
          <w:i/>
          <w:lang w:val="en-US"/>
        </w:rPr>
        <w:t>Properties</w:t>
      </w:r>
      <w:r w:rsidRPr="00433100">
        <w:rPr>
          <w:rFonts w:ascii="Courier New" w:hAnsi="Courier New" w:cs="Courier New"/>
          <w:i/>
        </w:rPr>
        <w:t xml:space="preserve"> будут касаться именно этого стол</w:t>
      </w:r>
      <w:r w:rsidRPr="00433100">
        <w:rPr>
          <w:rFonts w:ascii="Courier New" w:hAnsi="Courier New" w:cs="Courier New"/>
          <w:i/>
        </w:rPr>
        <w:t>б</w:t>
      </w:r>
      <w:r w:rsidRPr="00433100">
        <w:rPr>
          <w:rFonts w:ascii="Courier New" w:hAnsi="Courier New" w:cs="Courier New"/>
          <w:i/>
        </w:rPr>
        <w:t>ца.</w:t>
      </w:r>
      <w:r w:rsidR="00BB1CF9" w:rsidRPr="00433100">
        <w:rPr>
          <w:rFonts w:ascii="Courier New" w:hAnsi="Courier New" w:cs="Courier New"/>
          <w:b/>
          <w:i/>
        </w:rPr>
        <w:t xml:space="preserve">Обращайте внимание на содержимое верхней строки панели </w:t>
      </w:r>
      <w:r w:rsidR="00BB1CF9" w:rsidRPr="00433100">
        <w:rPr>
          <w:rFonts w:ascii="Courier New" w:hAnsi="Courier New" w:cs="Courier New"/>
          <w:b/>
          <w:i/>
          <w:lang w:val="en-US"/>
        </w:rPr>
        <w:t>Properties</w:t>
      </w:r>
      <w:r w:rsidR="00BB1CF9" w:rsidRPr="00433100">
        <w:rPr>
          <w:rFonts w:ascii="Courier New" w:hAnsi="Courier New" w:cs="Courier New"/>
          <w:b/>
          <w:i/>
        </w:rPr>
        <w:t>, чтобы менять свойства нужного объекта</w:t>
      </w:r>
      <w:r w:rsidR="00BB1CF9" w:rsidRPr="00433100">
        <w:rPr>
          <w:rFonts w:ascii="Courier New" w:hAnsi="Courier New" w:cs="Courier New"/>
          <w:i/>
        </w:rPr>
        <w:t>.</w:t>
      </w:r>
    </w:p>
    <w:p w:rsidR="00642CCB" w:rsidRPr="00433100" w:rsidRDefault="00642CCB" w:rsidP="00253900">
      <w:pPr>
        <w:pStyle w:val="afc"/>
        <w:numPr>
          <w:ilvl w:val="0"/>
          <w:numId w:val="30"/>
        </w:numPr>
        <w:tabs>
          <w:tab w:val="left" w:pos="567"/>
          <w:tab w:val="left" w:pos="1134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433100">
        <w:rPr>
          <w:rFonts w:ascii="Courier New" w:hAnsi="Courier New" w:cs="Courier New"/>
        </w:rPr>
        <w:t xml:space="preserve">Обратите внимание на значение свойства </w:t>
      </w:r>
      <w:r w:rsidRPr="00433100">
        <w:rPr>
          <w:rFonts w:ascii="Courier New" w:hAnsi="Courier New" w:cs="Courier New"/>
          <w:b/>
          <w:snapToGrid w:val="0"/>
          <w:lang w:val="en-US"/>
        </w:rPr>
        <w:t>ControlSource</w:t>
      </w:r>
      <w:r w:rsidRPr="00433100">
        <w:rPr>
          <w:rFonts w:ascii="Courier New" w:hAnsi="Courier New" w:cs="Courier New"/>
        </w:rPr>
        <w:t xml:space="preserve"> – </w:t>
      </w:r>
      <w:r w:rsidRPr="00433100">
        <w:rPr>
          <w:rFonts w:ascii="Courier New" w:hAnsi="Courier New" w:cs="Courier New"/>
          <w:b/>
          <w:snapToGrid w:val="0"/>
          <w:lang w:val="en-US"/>
        </w:rPr>
        <w:t>disk</w:t>
      </w:r>
      <w:r w:rsidRPr="00433100">
        <w:rPr>
          <w:rFonts w:ascii="Courier New" w:hAnsi="Courier New" w:cs="Courier New"/>
          <w:b/>
          <w:snapToGrid w:val="0"/>
        </w:rPr>
        <w:t>.</w:t>
      </w:r>
      <w:r w:rsidRPr="00433100">
        <w:rPr>
          <w:rFonts w:ascii="Courier New" w:hAnsi="Courier New" w:cs="Courier New"/>
          <w:b/>
          <w:snapToGrid w:val="0"/>
          <w:lang w:val="en-US"/>
        </w:rPr>
        <w:t>god</w:t>
      </w:r>
      <w:r w:rsidRPr="00433100">
        <w:rPr>
          <w:rFonts w:ascii="Courier New" w:hAnsi="Courier New" w:cs="Courier New"/>
        </w:rPr>
        <w:t xml:space="preserve"> – это источник данных для столбца.</w:t>
      </w:r>
    </w:p>
    <w:p w:rsidR="00642CCB" w:rsidRPr="00433100" w:rsidRDefault="00642CCB" w:rsidP="00253900">
      <w:pPr>
        <w:pStyle w:val="afc"/>
        <w:numPr>
          <w:ilvl w:val="0"/>
          <w:numId w:val="30"/>
        </w:numPr>
        <w:tabs>
          <w:tab w:val="left" w:pos="567"/>
          <w:tab w:val="left" w:pos="1134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433100">
        <w:rPr>
          <w:rFonts w:ascii="Courier New" w:hAnsi="Courier New" w:cs="Courier New"/>
        </w:rPr>
        <w:t xml:space="preserve">Обратите внимание, что в перечне свойств есть уже ранее использованные свойства для настройки шрифта: </w:t>
      </w:r>
      <w:r w:rsidRPr="00433100">
        <w:rPr>
          <w:rFonts w:ascii="Courier New" w:hAnsi="Courier New" w:cs="Courier New"/>
          <w:b/>
          <w:snapToGrid w:val="0"/>
          <w:lang w:val="en-US"/>
        </w:rPr>
        <w:t>FontCharSet</w:t>
      </w:r>
      <w:r w:rsidRPr="00433100">
        <w:rPr>
          <w:rFonts w:ascii="Courier New" w:hAnsi="Courier New" w:cs="Courier New"/>
        </w:rPr>
        <w:t xml:space="preserve">, </w:t>
      </w:r>
      <w:r w:rsidRPr="00433100">
        <w:rPr>
          <w:rFonts w:ascii="Courier New" w:hAnsi="Courier New" w:cs="Courier New"/>
          <w:b/>
          <w:snapToGrid w:val="0"/>
          <w:lang w:val="en-US"/>
        </w:rPr>
        <w:t>FontSize</w:t>
      </w:r>
      <w:r w:rsidRPr="00433100">
        <w:rPr>
          <w:rFonts w:ascii="Courier New" w:hAnsi="Courier New" w:cs="Courier New"/>
        </w:rPr>
        <w:t xml:space="preserve">, </w:t>
      </w:r>
      <w:r w:rsidRPr="00433100">
        <w:rPr>
          <w:rFonts w:ascii="Courier New" w:hAnsi="Courier New" w:cs="Courier New"/>
          <w:b/>
          <w:snapToGrid w:val="0"/>
          <w:lang w:val="en-US"/>
        </w:rPr>
        <w:t>FontName</w:t>
      </w:r>
      <w:r w:rsidRPr="00433100">
        <w:rPr>
          <w:rFonts w:ascii="Courier New" w:hAnsi="Courier New" w:cs="Courier New"/>
        </w:rPr>
        <w:t xml:space="preserve"> и т.д.</w:t>
      </w:r>
    </w:p>
    <w:p w:rsidR="00642CCB" w:rsidRPr="00433100" w:rsidRDefault="00405918" w:rsidP="00253900">
      <w:pPr>
        <w:pStyle w:val="afc"/>
        <w:numPr>
          <w:ilvl w:val="0"/>
          <w:numId w:val="30"/>
        </w:numPr>
        <w:tabs>
          <w:tab w:val="left" w:pos="567"/>
          <w:tab w:val="left" w:pos="1134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433100">
        <w:rPr>
          <w:rFonts w:ascii="Courier New" w:hAnsi="Courier New" w:cs="Courier New"/>
        </w:rPr>
        <w:t xml:space="preserve">Установите значение свойства </w:t>
      </w:r>
      <w:r w:rsidRPr="00433100">
        <w:rPr>
          <w:rFonts w:ascii="Courier New" w:hAnsi="Courier New" w:cs="Courier New"/>
          <w:b/>
          <w:snapToGrid w:val="0"/>
          <w:lang w:val="en-US"/>
        </w:rPr>
        <w:t>Width</w:t>
      </w:r>
      <w:r w:rsidRPr="00433100">
        <w:rPr>
          <w:rFonts w:ascii="Courier New" w:hAnsi="Courier New" w:cs="Courier New"/>
        </w:rPr>
        <w:t xml:space="preserve"> равным 40 – изменилась ширина столбца </w:t>
      </w:r>
      <w:r w:rsidRPr="00433100">
        <w:rPr>
          <w:rFonts w:ascii="Courier New" w:hAnsi="Courier New" w:cs="Courier New"/>
          <w:lang w:val="en-US"/>
        </w:rPr>
        <w:t>God</w:t>
      </w:r>
      <w:r w:rsidRPr="00433100">
        <w:rPr>
          <w:rFonts w:ascii="Courier New" w:hAnsi="Courier New" w:cs="Courier New"/>
        </w:rPr>
        <w:t>.</w:t>
      </w:r>
    </w:p>
    <w:p w:rsidR="00405918" w:rsidRPr="00433100" w:rsidRDefault="00405918" w:rsidP="00253900">
      <w:pPr>
        <w:pStyle w:val="afc"/>
        <w:numPr>
          <w:ilvl w:val="0"/>
          <w:numId w:val="30"/>
        </w:numPr>
        <w:tabs>
          <w:tab w:val="left" w:pos="567"/>
          <w:tab w:val="left" w:pos="1134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433100">
        <w:rPr>
          <w:rFonts w:ascii="Courier New" w:hAnsi="Courier New" w:cs="Courier New"/>
        </w:rPr>
        <w:t>Оставаясь в режиме редактирования таблицы (</w:t>
      </w:r>
      <w:r w:rsidRPr="00433100">
        <w:rPr>
          <w:rFonts w:ascii="Courier New" w:hAnsi="Courier New" w:cs="Courier New"/>
          <w:b/>
          <w:snapToGrid w:val="0"/>
          <w:lang w:val="en-US"/>
        </w:rPr>
        <w:t>Edit</w:t>
      </w:r>
      <w:r w:rsidRPr="00433100">
        <w:rPr>
          <w:rFonts w:ascii="Courier New" w:hAnsi="Courier New" w:cs="Courier New"/>
        </w:rPr>
        <w:t xml:space="preserve">), выполните щелчок на заголовке столбца </w:t>
      </w:r>
      <w:r w:rsidRPr="00433100">
        <w:rPr>
          <w:rFonts w:ascii="Courier New" w:hAnsi="Courier New" w:cs="Courier New"/>
          <w:b/>
          <w:snapToGrid w:val="0"/>
          <w:lang w:val="en-US"/>
        </w:rPr>
        <w:t>God</w:t>
      </w:r>
      <w:r w:rsidRPr="00433100">
        <w:rPr>
          <w:rFonts w:ascii="Courier New" w:hAnsi="Courier New" w:cs="Courier New"/>
        </w:rPr>
        <w:t xml:space="preserve">. Обратите внимание, что в панели </w:t>
      </w:r>
      <w:r w:rsidRPr="00433100">
        <w:rPr>
          <w:rFonts w:ascii="Courier New" w:hAnsi="Courier New" w:cs="Courier New"/>
          <w:b/>
          <w:snapToGrid w:val="0"/>
          <w:lang w:val="en-US"/>
        </w:rPr>
        <w:t>Properties</w:t>
      </w:r>
      <w:r w:rsidRPr="00433100">
        <w:rPr>
          <w:rFonts w:ascii="Courier New" w:hAnsi="Courier New" w:cs="Courier New"/>
        </w:rPr>
        <w:t xml:space="preserve"> в строке выбора стал отобр</w:t>
      </w:r>
      <w:r w:rsidRPr="00433100">
        <w:rPr>
          <w:rFonts w:ascii="Courier New" w:hAnsi="Courier New" w:cs="Courier New"/>
        </w:rPr>
        <w:t>а</w:t>
      </w:r>
      <w:r w:rsidRPr="00433100">
        <w:rPr>
          <w:rFonts w:ascii="Courier New" w:hAnsi="Courier New" w:cs="Courier New"/>
        </w:rPr>
        <w:t xml:space="preserve">жаться объект </w:t>
      </w:r>
      <w:r w:rsidRPr="00433100">
        <w:rPr>
          <w:rFonts w:ascii="Courier New" w:hAnsi="Courier New" w:cs="Courier New"/>
          <w:b/>
          <w:snapToGrid w:val="0"/>
          <w:lang w:val="en-US"/>
        </w:rPr>
        <w:t>Header</w:t>
      </w:r>
      <w:r w:rsidRPr="00433100">
        <w:rPr>
          <w:rFonts w:ascii="Courier New" w:hAnsi="Courier New" w:cs="Courier New"/>
          <w:b/>
          <w:snapToGrid w:val="0"/>
        </w:rPr>
        <w:t>1</w:t>
      </w:r>
      <w:r w:rsidRPr="00433100">
        <w:rPr>
          <w:rFonts w:ascii="Courier New" w:hAnsi="Courier New" w:cs="Courier New"/>
        </w:rPr>
        <w:t xml:space="preserve"> (при необходимости может потребоваться выполнить щелчок повто</w:t>
      </w:r>
      <w:r w:rsidRPr="00433100">
        <w:rPr>
          <w:rFonts w:ascii="Courier New" w:hAnsi="Courier New" w:cs="Courier New"/>
        </w:rPr>
        <w:t>р</w:t>
      </w:r>
      <w:r w:rsidRPr="00433100">
        <w:rPr>
          <w:rFonts w:ascii="Courier New" w:hAnsi="Courier New" w:cs="Courier New"/>
        </w:rPr>
        <w:t xml:space="preserve">но). </w:t>
      </w:r>
      <w:r w:rsidR="00B36F5B" w:rsidRPr="00433100">
        <w:rPr>
          <w:rFonts w:ascii="Courier New" w:hAnsi="Courier New" w:cs="Courier New"/>
        </w:rPr>
        <w:t xml:space="preserve">Раскройте список объектов панели </w:t>
      </w:r>
      <w:r w:rsidR="00B36F5B" w:rsidRPr="00433100">
        <w:rPr>
          <w:rFonts w:ascii="Courier New" w:hAnsi="Courier New" w:cs="Courier New"/>
          <w:b/>
          <w:snapToGrid w:val="0"/>
          <w:lang w:val="en-US"/>
        </w:rPr>
        <w:t>Properties</w:t>
      </w:r>
      <w:r w:rsidR="00B36F5B" w:rsidRPr="00433100">
        <w:rPr>
          <w:rFonts w:ascii="Courier New" w:hAnsi="Courier New" w:cs="Courier New"/>
        </w:rPr>
        <w:t xml:space="preserve"> и обратите внимание, что выделенный объект </w:t>
      </w:r>
      <w:r w:rsidR="00B36F5B" w:rsidRPr="00433100">
        <w:rPr>
          <w:rFonts w:ascii="Courier New" w:hAnsi="Courier New" w:cs="Courier New"/>
          <w:b/>
          <w:snapToGrid w:val="0"/>
          <w:lang w:val="en-US"/>
        </w:rPr>
        <w:t>Header</w:t>
      </w:r>
      <w:r w:rsidR="00B36F5B" w:rsidRPr="00433100">
        <w:rPr>
          <w:rFonts w:ascii="Courier New" w:hAnsi="Courier New" w:cs="Courier New"/>
          <w:b/>
          <w:snapToGrid w:val="0"/>
        </w:rPr>
        <w:t>1</w:t>
      </w:r>
      <w:r w:rsidR="00B36F5B" w:rsidRPr="00433100">
        <w:rPr>
          <w:rFonts w:ascii="Courier New" w:hAnsi="Courier New" w:cs="Courier New"/>
        </w:rPr>
        <w:t xml:space="preserve"> относится к группе столбца </w:t>
      </w:r>
      <w:r w:rsidR="00B36F5B" w:rsidRPr="00433100">
        <w:rPr>
          <w:rFonts w:ascii="Courier New" w:hAnsi="Courier New" w:cs="Courier New"/>
          <w:b/>
          <w:snapToGrid w:val="0"/>
          <w:lang w:val="en-US"/>
        </w:rPr>
        <w:t>Column</w:t>
      </w:r>
      <w:r w:rsidR="00B36F5B" w:rsidRPr="00433100">
        <w:rPr>
          <w:rFonts w:ascii="Courier New" w:hAnsi="Courier New" w:cs="Courier New"/>
          <w:b/>
          <w:snapToGrid w:val="0"/>
        </w:rPr>
        <w:t>3</w:t>
      </w:r>
      <w:r w:rsidR="00B36F5B" w:rsidRPr="00433100">
        <w:rPr>
          <w:rFonts w:ascii="Courier New" w:hAnsi="Courier New" w:cs="Courier New"/>
        </w:rPr>
        <w:t xml:space="preserve"> (рис. 55).</w:t>
      </w:r>
    </w:p>
    <w:p w:rsidR="00B36F5B" w:rsidRPr="00433100" w:rsidRDefault="00B36F5B" w:rsidP="00253900">
      <w:pPr>
        <w:pStyle w:val="10"/>
        <w:spacing w:after="12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drawing>
          <wp:inline distT="0" distB="0" distL="0" distR="0">
            <wp:extent cx="3190875" cy="1933575"/>
            <wp:effectExtent l="0" t="0" r="9525" b="952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F5B" w:rsidRPr="00433100" w:rsidRDefault="004D67DC" w:rsidP="00433100">
      <w:pPr>
        <w:pStyle w:val="10"/>
        <w:spacing w:after="24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t>Рис.</w:t>
      </w:r>
      <w:r w:rsidR="00B36F5B" w:rsidRPr="00433100">
        <w:rPr>
          <w:rFonts w:cs="Courier New"/>
          <w:noProof/>
          <w:snapToGrid/>
        </w:rPr>
        <w:t xml:space="preserve"> 55 – Выбор заголовка столбца </w:t>
      </w:r>
      <w:r w:rsidR="00B36F5B" w:rsidRPr="00433100">
        <w:rPr>
          <w:rFonts w:cs="Courier New"/>
          <w:b/>
          <w:noProof/>
          <w:snapToGrid/>
        </w:rPr>
        <w:t>Grid</w:t>
      </w:r>
    </w:p>
    <w:p w:rsidR="00B36F5B" w:rsidRPr="00433100" w:rsidRDefault="00B877EA" w:rsidP="00253900">
      <w:pPr>
        <w:pStyle w:val="afc"/>
        <w:numPr>
          <w:ilvl w:val="0"/>
          <w:numId w:val="30"/>
        </w:numPr>
        <w:tabs>
          <w:tab w:val="left" w:pos="567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433100">
        <w:rPr>
          <w:rFonts w:ascii="Courier New" w:hAnsi="Courier New" w:cs="Courier New"/>
        </w:rPr>
        <w:t xml:space="preserve">Введите в свойство </w:t>
      </w:r>
      <w:r w:rsidRPr="00433100">
        <w:rPr>
          <w:rFonts w:ascii="Courier New" w:hAnsi="Courier New" w:cs="Courier New"/>
          <w:b/>
          <w:snapToGrid w:val="0"/>
          <w:lang w:val="en-US"/>
        </w:rPr>
        <w:t>Caption</w:t>
      </w:r>
      <w:r w:rsidRPr="00433100">
        <w:rPr>
          <w:rFonts w:ascii="Courier New" w:hAnsi="Courier New" w:cs="Courier New"/>
        </w:rPr>
        <w:t xml:space="preserve"> значение </w:t>
      </w:r>
      <w:r w:rsidRPr="00433100">
        <w:rPr>
          <w:rFonts w:ascii="Courier New" w:hAnsi="Courier New" w:cs="Courier New"/>
          <w:b/>
          <w:snapToGrid w:val="0"/>
        </w:rPr>
        <w:t>Год</w:t>
      </w:r>
      <w:r w:rsidRPr="00433100">
        <w:rPr>
          <w:rFonts w:ascii="Courier New" w:hAnsi="Courier New" w:cs="Courier New"/>
        </w:rPr>
        <w:t>. Обратите внимание на то, что изменился заголовок столбца.</w:t>
      </w:r>
    </w:p>
    <w:p w:rsidR="00B877EA" w:rsidRPr="00433100" w:rsidRDefault="00B877EA" w:rsidP="00253900">
      <w:pPr>
        <w:pStyle w:val="afc"/>
        <w:numPr>
          <w:ilvl w:val="0"/>
          <w:numId w:val="30"/>
        </w:numPr>
        <w:tabs>
          <w:tab w:val="left" w:pos="567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433100">
        <w:rPr>
          <w:rFonts w:ascii="Courier New" w:hAnsi="Courier New" w:cs="Courier New"/>
        </w:rPr>
        <w:t>Аналогичным образом измените заголов</w:t>
      </w:r>
      <w:r w:rsidR="00DE25F8" w:rsidRPr="00433100">
        <w:rPr>
          <w:rFonts w:ascii="Courier New" w:hAnsi="Courier New" w:cs="Courier New"/>
        </w:rPr>
        <w:t>ок</w:t>
      </w:r>
      <w:r w:rsidRPr="00433100">
        <w:rPr>
          <w:rFonts w:ascii="Courier New" w:hAnsi="Courier New" w:cs="Courier New"/>
        </w:rPr>
        <w:t xml:space="preserve"> столбц</w:t>
      </w:r>
      <w:r w:rsidR="00DE25F8" w:rsidRPr="00433100">
        <w:rPr>
          <w:rFonts w:ascii="Courier New" w:hAnsi="Courier New" w:cs="Courier New"/>
        </w:rPr>
        <w:t>а</w:t>
      </w:r>
      <w:r w:rsidRPr="00433100">
        <w:rPr>
          <w:rFonts w:ascii="Courier New" w:hAnsi="Courier New" w:cs="Courier New"/>
          <w:b/>
          <w:snapToGrid w:val="0"/>
          <w:lang w:val="en-US"/>
        </w:rPr>
        <w:t>Zalog</w:t>
      </w:r>
      <w:r w:rsidRPr="00433100">
        <w:rPr>
          <w:rFonts w:ascii="Courier New" w:hAnsi="Courier New" w:cs="Courier New"/>
        </w:rPr>
        <w:t xml:space="preserve"> – на </w:t>
      </w:r>
      <w:r w:rsidRPr="00433100">
        <w:rPr>
          <w:rFonts w:ascii="Courier New" w:hAnsi="Courier New" w:cs="Courier New"/>
          <w:b/>
          <w:snapToGrid w:val="0"/>
        </w:rPr>
        <w:t>Залог</w:t>
      </w:r>
      <w:r w:rsidRPr="00433100">
        <w:rPr>
          <w:rFonts w:ascii="Courier New" w:hAnsi="Courier New" w:cs="Courier New"/>
        </w:rPr>
        <w:t>.</w:t>
      </w:r>
    </w:p>
    <w:p w:rsidR="00B877EA" w:rsidRPr="00433100" w:rsidRDefault="0047418B" w:rsidP="00253900">
      <w:pPr>
        <w:pStyle w:val="afc"/>
        <w:numPr>
          <w:ilvl w:val="0"/>
          <w:numId w:val="30"/>
        </w:numPr>
        <w:tabs>
          <w:tab w:val="left" w:pos="567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433100">
        <w:rPr>
          <w:rFonts w:ascii="Courier New" w:hAnsi="Courier New" w:cs="Courier New"/>
        </w:rPr>
        <w:t xml:space="preserve">Выберите столбец </w:t>
      </w:r>
      <w:r w:rsidRPr="00433100">
        <w:rPr>
          <w:rFonts w:ascii="Courier New" w:hAnsi="Courier New" w:cs="Courier New"/>
          <w:b/>
          <w:snapToGrid w:val="0"/>
          <w:lang w:val="en-US"/>
        </w:rPr>
        <w:t>kod</w:t>
      </w:r>
      <w:r w:rsidRPr="00433100">
        <w:rPr>
          <w:rFonts w:ascii="Courier New" w:hAnsi="Courier New" w:cs="Courier New"/>
          <w:b/>
          <w:snapToGrid w:val="0"/>
        </w:rPr>
        <w:t>_</w:t>
      </w:r>
      <w:r w:rsidRPr="00433100">
        <w:rPr>
          <w:rFonts w:ascii="Courier New" w:hAnsi="Courier New" w:cs="Courier New"/>
          <w:b/>
          <w:snapToGrid w:val="0"/>
          <w:lang w:val="en-US"/>
        </w:rPr>
        <w:t>gan</w:t>
      </w:r>
      <w:r w:rsidRPr="00433100">
        <w:rPr>
          <w:rFonts w:ascii="Courier New" w:hAnsi="Courier New" w:cs="Courier New"/>
        </w:rPr>
        <w:t xml:space="preserve"> (аналогично п.</w:t>
      </w:r>
      <w:r w:rsidR="00DE25F8" w:rsidRPr="00433100">
        <w:rPr>
          <w:rFonts w:ascii="Courier New" w:hAnsi="Courier New" w:cs="Courier New"/>
        </w:rPr>
        <w:t>5</w:t>
      </w:r>
      <w:r w:rsidRPr="00433100">
        <w:rPr>
          <w:rFonts w:ascii="Courier New" w:hAnsi="Courier New" w:cs="Courier New"/>
        </w:rPr>
        <w:t xml:space="preserve">) и установите свойство </w:t>
      </w:r>
      <w:r w:rsidRPr="00433100">
        <w:rPr>
          <w:rFonts w:ascii="Courier New" w:hAnsi="Courier New" w:cs="Courier New"/>
          <w:b/>
          <w:snapToGrid w:val="0"/>
          <w:lang w:val="en-US"/>
        </w:rPr>
        <w:t>Visible</w:t>
      </w:r>
      <w:r w:rsidRPr="00433100">
        <w:rPr>
          <w:rFonts w:ascii="Courier New" w:hAnsi="Courier New" w:cs="Courier New"/>
        </w:rPr>
        <w:t xml:space="preserve"> равным </w:t>
      </w:r>
      <w:r w:rsidRPr="00433100">
        <w:rPr>
          <w:rFonts w:ascii="Courier New" w:hAnsi="Courier New" w:cs="Courier New"/>
          <w:b/>
          <w:snapToGrid w:val="0"/>
        </w:rPr>
        <w:t>.</w:t>
      </w:r>
      <w:r w:rsidRPr="00433100">
        <w:rPr>
          <w:rFonts w:ascii="Courier New" w:hAnsi="Courier New" w:cs="Courier New"/>
          <w:b/>
          <w:snapToGrid w:val="0"/>
          <w:lang w:val="en-US"/>
        </w:rPr>
        <w:t>F</w:t>
      </w:r>
      <w:r w:rsidRPr="00433100">
        <w:rPr>
          <w:rFonts w:ascii="Courier New" w:hAnsi="Courier New" w:cs="Courier New"/>
          <w:b/>
          <w:snapToGrid w:val="0"/>
        </w:rPr>
        <w:t xml:space="preserve">. – </w:t>
      </w:r>
      <w:r w:rsidRPr="00433100">
        <w:rPr>
          <w:rFonts w:ascii="Courier New" w:hAnsi="Courier New" w:cs="Courier New"/>
          <w:b/>
          <w:snapToGrid w:val="0"/>
          <w:lang w:val="en-US"/>
        </w:rPr>
        <w:t>False</w:t>
      </w:r>
      <w:r w:rsidRPr="00433100">
        <w:rPr>
          <w:rFonts w:ascii="Courier New" w:hAnsi="Courier New" w:cs="Courier New"/>
        </w:rPr>
        <w:t xml:space="preserve"> (значение «ложно»). Обратите внимание, что столбец перестал отображаться.</w:t>
      </w:r>
    </w:p>
    <w:p w:rsidR="0047418B" w:rsidRPr="00433100" w:rsidRDefault="0047418B" w:rsidP="00253900">
      <w:pPr>
        <w:pStyle w:val="afc"/>
        <w:numPr>
          <w:ilvl w:val="0"/>
          <w:numId w:val="30"/>
        </w:numPr>
        <w:tabs>
          <w:tab w:val="left" w:pos="567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433100">
        <w:rPr>
          <w:rFonts w:ascii="Courier New" w:hAnsi="Courier New" w:cs="Courier New"/>
        </w:rPr>
        <w:t xml:space="preserve">Немного увеличьте высоту строк, подведя указатель мыши к левой к границе таблицы изнутри </w:t>
      </w:r>
      <w:r w:rsidR="00592CF2" w:rsidRPr="00433100">
        <w:rPr>
          <w:rFonts w:ascii="Courier New" w:hAnsi="Courier New" w:cs="Courier New"/>
        </w:rPr>
        <w:t>к нижней границе первой строки, пока указатель не примет вид двунаправленной стрелки, и перетащите ее. Таким же способом можно менять и ширину столбцов, используя границу между заголовками.</w:t>
      </w:r>
      <w:r w:rsidR="004F142C" w:rsidRPr="00433100">
        <w:rPr>
          <w:rFonts w:ascii="Courier New" w:hAnsi="Courier New" w:cs="Courier New"/>
        </w:rPr>
        <w:t xml:space="preserve"> Перетаскиванием заголовков можно менять порядок располож</w:t>
      </w:r>
      <w:r w:rsidR="004F142C" w:rsidRPr="00433100">
        <w:rPr>
          <w:rFonts w:ascii="Courier New" w:hAnsi="Courier New" w:cs="Courier New"/>
        </w:rPr>
        <w:t>е</w:t>
      </w:r>
      <w:r w:rsidR="004F142C" w:rsidRPr="00433100">
        <w:rPr>
          <w:rFonts w:ascii="Courier New" w:hAnsi="Courier New" w:cs="Courier New"/>
        </w:rPr>
        <w:t>ния столбцов.</w:t>
      </w:r>
    </w:p>
    <w:p w:rsidR="004F142C" w:rsidRPr="00433100" w:rsidRDefault="004F142C" w:rsidP="00253900">
      <w:pPr>
        <w:pStyle w:val="afc"/>
        <w:numPr>
          <w:ilvl w:val="0"/>
          <w:numId w:val="30"/>
        </w:numPr>
        <w:tabs>
          <w:tab w:val="left" w:pos="567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433100">
        <w:rPr>
          <w:rFonts w:ascii="Courier New" w:hAnsi="Courier New" w:cs="Courier New"/>
        </w:rPr>
        <w:t>Щелкните в свободной области формы, чтобы выйти из режима редактирования таблицы (</w:t>
      </w:r>
      <w:r w:rsidRPr="00433100">
        <w:rPr>
          <w:rFonts w:ascii="Courier New" w:hAnsi="Courier New" w:cs="Courier New"/>
          <w:b/>
          <w:snapToGrid w:val="0"/>
          <w:lang w:val="en-US"/>
        </w:rPr>
        <w:t>Edit</w:t>
      </w:r>
      <w:r w:rsidRPr="00433100">
        <w:rPr>
          <w:rFonts w:ascii="Courier New" w:hAnsi="Courier New" w:cs="Courier New"/>
        </w:rPr>
        <w:t xml:space="preserve">). Выделите таблицу. Обратите внимание на значение свойства </w:t>
      </w:r>
      <w:r w:rsidRPr="00433100">
        <w:rPr>
          <w:rFonts w:ascii="Courier New" w:hAnsi="Courier New" w:cs="Courier New"/>
          <w:b/>
          <w:snapToGrid w:val="0"/>
          <w:lang w:val="en-US"/>
        </w:rPr>
        <w:t>ColumnCount</w:t>
      </w:r>
      <w:r w:rsidRPr="00433100">
        <w:rPr>
          <w:rFonts w:ascii="Courier New" w:hAnsi="Courier New" w:cs="Courier New"/>
        </w:rPr>
        <w:t xml:space="preserve"> – </w:t>
      </w:r>
      <w:r w:rsidR="00DE25F8" w:rsidRPr="00433100">
        <w:rPr>
          <w:rFonts w:ascii="Courier New" w:hAnsi="Courier New" w:cs="Courier New"/>
        </w:rPr>
        <w:t>5</w:t>
      </w:r>
      <w:r w:rsidRPr="00433100">
        <w:rPr>
          <w:rFonts w:ascii="Courier New" w:hAnsi="Courier New" w:cs="Courier New"/>
        </w:rPr>
        <w:t>. Это количество столбцов таблицы. Изменяя это количество, можно добавлять или удалять столбцы таблицы.</w:t>
      </w:r>
    </w:p>
    <w:p w:rsidR="00592CF2" w:rsidRPr="00433100" w:rsidRDefault="004F142C" w:rsidP="00253900">
      <w:pPr>
        <w:pStyle w:val="afc"/>
        <w:numPr>
          <w:ilvl w:val="0"/>
          <w:numId w:val="30"/>
        </w:numPr>
        <w:tabs>
          <w:tab w:val="left" w:pos="567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433100">
        <w:rPr>
          <w:rFonts w:ascii="Courier New" w:hAnsi="Courier New" w:cs="Courier New"/>
        </w:rPr>
        <w:t>Добавьте в таблицу еще один столбец</w:t>
      </w:r>
      <w:r w:rsidR="00DE25F8" w:rsidRPr="00433100">
        <w:rPr>
          <w:rFonts w:ascii="Courier New" w:hAnsi="Courier New" w:cs="Courier New"/>
        </w:rPr>
        <w:t xml:space="preserve">, в котором </w:t>
      </w:r>
      <w:r w:rsidR="002B2C8B" w:rsidRPr="00433100">
        <w:rPr>
          <w:rFonts w:ascii="Courier New" w:hAnsi="Courier New" w:cs="Courier New"/>
        </w:rPr>
        <w:t xml:space="preserve">пока </w:t>
      </w:r>
      <w:r w:rsidR="00DE25F8" w:rsidRPr="00433100">
        <w:rPr>
          <w:rFonts w:ascii="Courier New" w:hAnsi="Courier New" w:cs="Courier New"/>
        </w:rPr>
        <w:t xml:space="preserve">будет отображаться </w:t>
      </w:r>
      <w:r w:rsidR="002B2C8B" w:rsidRPr="00433100">
        <w:rPr>
          <w:rFonts w:ascii="Courier New" w:hAnsi="Courier New" w:cs="Courier New"/>
        </w:rPr>
        <w:t>величина залога</w:t>
      </w:r>
      <w:r w:rsidR="00DE25F8" w:rsidRPr="00433100">
        <w:rPr>
          <w:rFonts w:ascii="Courier New" w:hAnsi="Courier New" w:cs="Courier New"/>
        </w:rPr>
        <w:t xml:space="preserve"> диска (</w:t>
      </w:r>
      <w:r w:rsidR="00DE25F8" w:rsidRPr="00433100">
        <w:rPr>
          <w:rFonts w:ascii="Courier New" w:hAnsi="Courier New" w:cs="Courier New"/>
          <w:b/>
          <w:snapToGrid w:val="0"/>
          <w:lang w:val="en-US"/>
        </w:rPr>
        <w:t>disk</w:t>
      </w:r>
      <w:r w:rsidR="00DE25F8" w:rsidRPr="00433100">
        <w:rPr>
          <w:rFonts w:ascii="Courier New" w:hAnsi="Courier New" w:cs="Courier New"/>
          <w:b/>
          <w:snapToGrid w:val="0"/>
        </w:rPr>
        <w:t>.</w:t>
      </w:r>
      <w:r w:rsidR="002B2C8B" w:rsidRPr="00433100">
        <w:rPr>
          <w:rFonts w:ascii="Courier New" w:hAnsi="Courier New" w:cs="Courier New"/>
          <w:b/>
          <w:snapToGrid w:val="0"/>
          <w:lang w:val="en-US"/>
        </w:rPr>
        <w:t>zalog</w:t>
      </w:r>
      <w:r w:rsidR="00DE25F8" w:rsidRPr="00433100">
        <w:rPr>
          <w:rFonts w:ascii="Courier New" w:hAnsi="Courier New" w:cs="Courier New"/>
        </w:rPr>
        <w:t>)</w:t>
      </w:r>
      <w:r w:rsidR="002B2C8B" w:rsidRPr="00433100">
        <w:rPr>
          <w:rFonts w:ascii="Courier New" w:hAnsi="Courier New" w:cs="Courier New"/>
        </w:rPr>
        <w:t>, в дальнейшем она будет изменена на цену за сутки проката</w:t>
      </w:r>
      <w:r w:rsidRPr="00433100">
        <w:rPr>
          <w:rFonts w:ascii="Courier New" w:hAnsi="Courier New" w:cs="Courier New"/>
        </w:rPr>
        <w:t xml:space="preserve">. Для этого следует увеличить количество столбцов на </w:t>
      </w:r>
      <w:r w:rsidR="008A77BD" w:rsidRPr="00433100">
        <w:rPr>
          <w:rFonts w:ascii="Courier New" w:hAnsi="Courier New" w:cs="Courier New"/>
        </w:rPr>
        <w:t xml:space="preserve">1, т.е. </w:t>
      </w:r>
      <w:r w:rsidRPr="00433100">
        <w:rPr>
          <w:rFonts w:ascii="Courier New" w:hAnsi="Courier New" w:cs="Courier New"/>
        </w:rPr>
        <w:t>установите значение сво</w:t>
      </w:r>
      <w:r w:rsidRPr="00433100">
        <w:rPr>
          <w:rFonts w:ascii="Courier New" w:hAnsi="Courier New" w:cs="Courier New"/>
        </w:rPr>
        <w:t>й</w:t>
      </w:r>
      <w:r w:rsidRPr="00433100">
        <w:rPr>
          <w:rFonts w:ascii="Courier New" w:hAnsi="Courier New" w:cs="Courier New"/>
        </w:rPr>
        <w:t xml:space="preserve">ства </w:t>
      </w:r>
      <w:r w:rsidRPr="00433100">
        <w:rPr>
          <w:rFonts w:ascii="Courier New" w:hAnsi="Courier New" w:cs="Courier New"/>
          <w:b/>
          <w:snapToGrid w:val="0"/>
          <w:lang w:val="en-US"/>
        </w:rPr>
        <w:t>ColumnCount</w:t>
      </w:r>
      <w:r w:rsidR="008A77BD" w:rsidRPr="00433100">
        <w:rPr>
          <w:rFonts w:ascii="Courier New" w:hAnsi="Courier New" w:cs="Courier New"/>
        </w:rPr>
        <w:t xml:space="preserve">равным </w:t>
      </w:r>
      <w:r w:rsidR="00082A40" w:rsidRPr="00433100">
        <w:rPr>
          <w:rFonts w:ascii="Courier New" w:hAnsi="Courier New" w:cs="Courier New"/>
        </w:rPr>
        <w:t>6</w:t>
      </w:r>
      <w:r w:rsidR="008A77BD" w:rsidRPr="00433100">
        <w:rPr>
          <w:rFonts w:ascii="Courier New" w:hAnsi="Courier New" w:cs="Courier New"/>
        </w:rPr>
        <w:t xml:space="preserve">. Обратите внимание, что в таблице появился новый столбец с заголовком </w:t>
      </w:r>
      <w:r w:rsidR="008A77BD" w:rsidRPr="00433100">
        <w:rPr>
          <w:rFonts w:ascii="Courier New" w:hAnsi="Courier New" w:cs="Courier New"/>
          <w:b/>
          <w:snapToGrid w:val="0"/>
          <w:lang w:val="en-US"/>
        </w:rPr>
        <w:t>Header</w:t>
      </w:r>
      <w:r w:rsidR="008A77BD" w:rsidRPr="00433100">
        <w:rPr>
          <w:rFonts w:ascii="Courier New" w:hAnsi="Courier New" w:cs="Courier New"/>
          <w:b/>
          <w:snapToGrid w:val="0"/>
        </w:rPr>
        <w:t>1</w:t>
      </w:r>
      <w:r w:rsidR="008A77BD" w:rsidRPr="00433100">
        <w:rPr>
          <w:rFonts w:ascii="Courier New" w:hAnsi="Courier New" w:cs="Courier New"/>
        </w:rPr>
        <w:t xml:space="preserve">. Такие же изменения произошли и в списке объектов в панели </w:t>
      </w:r>
      <w:r w:rsidR="008A77BD" w:rsidRPr="00433100">
        <w:rPr>
          <w:rFonts w:ascii="Courier New" w:hAnsi="Courier New" w:cs="Courier New"/>
          <w:b/>
          <w:snapToGrid w:val="0"/>
          <w:lang w:val="en-US"/>
        </w:rPr>
        <w:t>Prope</w:t>
      </w:r>
      <w:r w:rsidR="008A77BD" w:rsidRPr="00433100">
        <w:rPr>
          <w:rFonts w:ascii="Courier New" w:hAnsi="Courier New" w:cs="Courier New"/>
          <w:b/>
          <w:snapToGrid w:val="0"/>
          <w:lang w:val="en-US"/>
        </w:rPr>
        <w:t>r</w:t>
      </w:r>
      <w:r w:rsidR="008A77BD" w:rsidRPr="00433100">
        <w:rPr>
          <w:rFonts w:ascii="Courier New" w:hAnsi="Courier New" w:cs="Courier New"/>
          <w:b/>
          <w:snapToGrid w:val="0"/>
          <w:lang w:val="en-US"/>
        </w:rPr>
        <w:t>ties</w:t>
      </w:r>
      <w:r w:rsidR="008A77BD" w:rsidRPr="00433100">
        <w:rPr>
          <w:rFonts w:ascii="Courier New" w:hAnsi="Courier New" w:cs="Courier New"/>
        </w:rPr>
        <w:t>.</w:t>
      </w:r>
    </w:p>
    <w:p w:rsidR="008A77BD" w:rsidRPr="00433100" w:rsidRDefault="00DB223F" w:rsidP="00253900">
      <w:pPr>
        <w:pStyle w:val="afc"/>
        <w:numPr>
          <w:ilvl w:val="0"/>
          <w:numId w:val="30"/>
        </w:numPr>
        <w:tabs>
          <w:tab w:val="left" w:pos="567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433100">
        <w:rPr>
          <w:rFonts w:ascii="Courier New" w:hAnsi="Courier New" w:cs="Courier New"/>
        </w:rPr>
        <w:t>Свяжите добавленный столбе</w:t>
      </w:r>
      <w:r w:rsidR="008431DF" w:rsidRPr="00433100">
        <w:rPr>
          <w:rFonts w:ascii="Courier New" w:hAnsi="Courier New" w:cs="Courier New"/>
        </w:rPr>
        <w:t>ц</w:t>
      </w:r>
      <w:r w:rsidR="000A7052" w:rsidRPr="00433100">
        <w:rPr>
          <w:rFonts w:ascii="Courier New" w:hAnsi="Courier New" w:cs="Courier New"/>
        </w:rPr>
        <w:t xml:space="preserve"> с полем </w:t>
      </w:r>
      <w:r w:rsidR="000A7052" w:rsidRPr="00433100">
        <w:rPr>
          <w:rFonts w:ascii="Courier New" w:hAnsi="Courier New" w:cs="Courier New"/>
          <w:b/>
          <w:snapToGrid w:val="0"/>
          <w:lang w:val="en-US"/>
        </w:rPr>
        <w:t>disk</w:t>
      </w:r>
      <w:r w:rsidR="000A7052" w:rsidRPr="00433100">
        <w:rPr>
          <w:rFonts w:ascii="Courier New" w:hAnsi="Courier New" w:cs="Courier New"/>
          <w:b/>
          <w:snapToGrid w:val="0"/>
        </w:rPr>
        <w:t>.</w:t>
      </w:r>
      <w:r w:rsidR="002B2C8B" w:rsidRPr="00433100">
        <w:rPr>
          <w:rFonts w:ascii="Courier New" w:hAnsi="Courier New" w:cs="Courier New"/>
          <w:b/>
          <w:snapToGrid w:val="0"/>
          <w:lang w:val="en-US"/>
        </w:rPr>
        <w:t>zalog</w:t>
      </w:r>
      <w:r w:rsidR="000A7052" w:rsidRPr="00433100">
        <w:rPr>
          <w:rFonts w:ascii="Courier New" w:hAnsi="Courier New" w:cs="Courier New"/>
        </w:rPr>
        <w:t>.</w:t>
      </w:r>
      <w:r w:rsidR="00DE25F8" w:rsidRPr="00433100">
        <w:rPr>
          <w:rFonts w:ascii="Courier New" w:hAnsi="Courier New" w:cs="Courier New"/>
        </w:rPr>
        <w:t xml:space="preserve"> Для этого выберите добавленный столбец (аналогично п.</w:t>
      </w:r>
      <w:r w:rsidR="00082A40" w:rsidRPr="00433100">
        <w:rPr>
          <w:rFonts w:ascii="Courier New" w:hAnsi="Courier New" w:cs="Courier New"/>
        </w:rPr>
        <w:t>4 – п.</w:t>
      </w:r>
      <w:r w:rsidR="00DE25F8" w:rsidRPr="00433100">
        <w:rPr>
          <w:rFonts w:ascii="Courier New" w:hAnsi="Courier New" w:cs="Courier New"/>
        </w:rPr>
        <w:t xml:space="preserve">5) и в панели </w:t>
      </w:r>
      <w:r w:rsidR="00DE25F8" w:rsidRPr="00433100">
        <w:rPr>
          <w:rFonts w:ascii="Courier New" w:hAnsi="Courier New" w:cs="Courier New"/>
          <w:b/>
          <w:snapToGrid w:val="0"/>
          <w:lang w:val="en-US"/>
        </w:rPr>
        <w:t>Properties</w:t>
      </w:r>
      <w:r w:rsidR="00DE25F8" w:rsidRPr="00433100">
        <w:rPr>
          <w:rFonts w:ascii="Courier New" w:hAnsi="Courier New" w:cs="Courier New"/>
        </w:rPr>
        <w:t xml:space="preserve"> в свойстве </w:t>
      </w:r>
      <w:r w:rsidR="00737B6B" w:rsidRPr="00433100">
        <w:rPr>
          <w:rFonts w:ascii="Courier New" w:hAnsi="Courier New" w:cs="Courier New"/>
          <w:b/>
          <w:snapToGrid w:val="0"/>
          <w:lang w:val="en-US"/>
        </w:rPr>
        <w:t>ControlSource</w:t>
      </w:r>
      <w:r w:rsidR="00737B6B" w:rsidRPr="00433100">
        <w:rPr>
          <w:rFonts w:ascii="Courier New" w:hAnsi="Courier New" w:cs="Courier New"/>
        </w:rPr>
        <w:t xml:space="preserve"> выбер</w:t>
      </w:r>
      <w:r w:rsidR="00737B6B" w:rsidRPr="00433100">
        <w:rPr>
          <w:rFonts w:ascii="Courier New" w:hAnsi="Courier New" w:cs="Courier New"/>
        </w:rPr>
        <w:t>и</w:t>
      </w:r>
      <w:r w:rsidR="00737B6B" w:rsidRPr="00433100">
        <w:rPr>
          <w:rFonts w:ascii="Courier New" w:hAnsi="Courier New" w:cs="Courier New"/>
        </w:rPr>
        <w:t xml:space="preserve">те </w:t>
      </w:r>
      <w:r w:rsidR="00737B6B" w:rsidRPr="00433100">
        <w:rPr>
          <w:rFonts w:ascii="Courier New" w:hAnsi="Courier New" w:cs="Courier New"/>
          <w:b/>
          <w:snapToGrid w:val="0"/>
          <w:lang w:val="en-US"/>
        </w:rPr>
        <w:t>disk</w:t>
      </w:r>
      <w:r w:rsidR="00737B6B" w:rsidRPr="00433100">
        <w:rPr>
          <w:rFonts w:ascii="Courier New" w:hAnsi="Courier New" w:cs="Courier New"/>
          <w:b/>
          <w:snapToGrid w:val="0"/>
        </w:rPr>
        <w:t>.</w:t>
      </w:r>
      <w:r w:rsidR="002B2C8B" w:rsidRPr="00433100">
        <w:rPr>
          <w:rFonts w:ascii="Courier New" w:hAnsi="Courier New" w:cs="Courier New"/>
          <w:b/>
          <w:snapToGrid w:val="0"/>
          <w:lang w:val="en-US"/>
        </w:rPr>
        <w:t>zalog</w:t>
      </w:r>
      <w:r w:rsidR="00737B6B" w:rsidRPr="00433100">
        <w:rPr>
          <w:rFonts w:ascii="Courier New" w:hAnsi="Courier New" w:cs="Courier New"/>
        </w:rPr>
        <w:t>.</w:t>
      </w:r>
    </w:p>
    <w:p w:rsidR="00737B6B" w:rsidRPr="00433100" w:rsidRDefault="00BB1CF9" w:rsidP="00253900">
      <w:pPr>
        <w:pStyle w:val="afc"/>
        <w:numPr>
          <w:ilvl w:val="0"/>
          <w:numId w:val="30"/>
        </w:numPr>
        <w:tabs>
          <w:tab w:val="left" w:pos="567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433100">
        <w:rPr>
          <w:rFonts w:ascii="Courier New" w:hAnsi="Courier New" w:cs="Courier New"/>
        </w:rPr>
        <w:t>Измените заголовок добавленного столбца на</w:t>
      </w:r>
      <w:r w:rsidRPr="00433100">
        <w:rPr>
          <w:rFonts w:ascii="Courier New" w:hAnsi="Courier New" w:cs="Courier New"/>
          <w:b/>
          <w:snapToGrid w:val="0"/>
        </w:rPr>
        <w:t>Цена</w:t>
      </w:r>
      <w:r w:rsidRPr="00433100">
        <w:rPr>
          <w:rFonts w:ascii="Courier New" w:hAnsi="Courier New" w:cs="Courier New"/>
        </w:rPr>
        <w:t xml:space="preserve"> (аналогично п.11).</w:t>
      </w:r>
    </w:p>
    <w:p w:rsidR="004F142C" w:rsidRPr="00433100" w:rsidRDefault="00B924C5" w:rsidP="00253900">
      <w:pPr>
        <w:pStyle w:val="afc"/>
        <w:numPr>
          <w:ilvl w:val="0"/>
          <w:numId w:val="30"/>
        </w:numPr>
        <w:tabs>
          <w:tab w:val="left" w:pos="567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433100">
        <w:rPr>
          <w:rFonts w:ascii="Courier New" w:hAnsi="Courier New" w:cs="Courier New"/>
        </w:rPr>
        <w:t>Запустите отредактированную форму и убедитесь в правильности выполнения задания.</w:t>
      </w:r>
    </w:p>
    <w:p w:rsidR="00B924C5" w:rsidRPr="00433100" w:rsidRDefault="00B924C5" w:rsidP="00253900">
      <w:pPr>
        <w:pStyle w:val="afc"/>
        <w:numPr>
          <w:ilvl w:val="0"/>
          <w:numId w:val="30"/>
        </w:numPr>
        <w:tabs>
          <w:tab w:val="left" w:pos="567"/>
        </w:tabs>
        <w:spacing w:before="120" w:after="120" w:line="276" w:lineRule="auto"/>
        <w:ind w:left="0" w:firstLine="0"/>
        <w:jc w:val="both"/>
        <w:rPr>
          <w:rFonts w:ascii="Courier New" w:hAnsi="Courier New" w:cs="Courier New"/>
        </w:rPr>
      </w:pPr>
      <w:r w:rsidRPr="00433100">
        <w:rPr>
          <w:rFonts w:ascii="Courier New" w:hAnsi="Courier New" w:cs="Courier New"/>
        </w:rPr>
        <w:lastRenderedPageBreak/>
        <w:t>Завершите работу с проектом.</w:t>
      </w:r>
    </w:p>
    <w:p w:rsidR="00B924C5" w:rsidRDefault="00B924C5" w:rsidP="00B924C5">
      <w:pPr>
        <w:pStyle w:val="afc"/>
        <w:tabs>
          <w:tab w:val="left" w:pos="1134"/>
        </w:tabs>
        <w:spacing w:before="120" w:after="120" w:line="276" w:lineRule="auto"/>
        <w:ind w:left="927"/>
        <w:jc w:val="both"/>
        <w:rPr>
          <w:sz w:val="24"/>
          <w:szCs w:val="24"/>
        </w:rPr>
      </w:pPr>
    </w:p>
    <w:p w:rsidR="00B924C5" w:rsidRPr="00B924C5" w:rsidRDefault="00B924C5" w:rsidP="000514D6">
      <w:pPr>
        <w:pStyle w:val="3"/>
      </w:pPr>
      <w:bookmarkStart w:id="53" w:name="_Toc403034048"/>
      <w:r>
        <w:t xml:space="preserve">ЗАДАНИЕ 12. Изменение управляющего элемента </w:t>
      </w:r>
      <w:r w:rsidR="006E09D5">
        <w:t>с</w:t>
      </w:r>
      <w:r>
        <w:t>толбц</w:t>
      </w:r>
      <w:r w:rsidR="006E09D5">
        <w:t>а</w:t>
      </w:r>
      <w:r>
        <w:rPr>
          <w:lang w:val="en-US"/>
        </w:rPr>
        <w:t>Grid</w:t>
      </w:r>
      <w:bookmarkEnd w:id="53"/>
    </w:p>
    <w:p w:rsidR="005E2772" w:rsidRPr="00433100" w:rsidRDefault="007A7FDF" w:rsidP="00E15C11">
      <w:pPr>
        <w:pStyle w:val="1TimesNewRoman121"/>
        <w:rPr>
          <w:sz w:val="20"/>
        </w:rPr>
      </w:pPr>
      <w:r w:rsidRPr="00433100">
        <w:rPr>
          <w:sz w:val="20"/>
        </w:rPr>
        <w:t xml:space="preserve">По умолчанию каждая ячейка </w:t>
      </w:r>
      <w:r w:rsidRPr="00433100">
        <w:rPr>
          <w:b/>
          <w:sz w:val="20"/>
          <w:lang w:val="en-GB"/>
        </w:rPr>
        <w:t>Grid</w:t>
      </w:r>
      <w:r w:rsidRPr="00433100">
        <w:rPr>
          <w:sz w:val="20"/>
        </w:rPr>
        <w:t xml:space="preserve"> является текстовым полем, но достаточно часто возникает необходимость отображать в столбцах флажки (</w:t>
      </w:r>
      <w:r w:rsidRPr="00433100">
        <w:rPr>
          <w:b/>
          <w:sz w:val="20"/>
          <w:lang w:val="en-GB"/>
        </w:rPr>
        <w:t>CheckBox</w:t>
      </w:r>
      <w:r w:rsidRPr="00433100">
        <w:rPr>
          <w:sz w:val="20"/>
        </w:rPr>
        <w:t>), раскрывающиеся сп</w:t>
      </w:r>
      <w:r w:rsidRPr="00433100">
        <w:rPr>
          <w:sz w:val="20"/>
        </w:rPr>
        <w:t>и</w:t>
      </w:r>
      <w:r w:rsidRPr="00433100">
        <w:rPr>
          <w:sz w:val="20"/>
        </w:rPr>
        <w:t>ски (</w:t>
      </w:r>
      <w:r w:rsidRPr="00433100">
        <w:rPr>
          <w:b/>
          <w:sz w:val="20"/>
          <w:lang w:val="en-GB"/>
        </w:rPr>
        <w:t>ComboBox</w:t>
      </w:r>
      <w:r w:rsidRPr="00433100">
        <w:rPr>
          <w:sz w:val="20"/>
        </w:rPr>
        <w:t xml:space="preserve">) и другие элементы управления (рис. </w:t>
      </w:r>
      <w:r w:rsidR="00732E10" w:rsidRPr="00433100">
        <w:rPr>
          <w:sz w:val="20"/>
        </w:rPr>
        <w:t>44</w:t>
      </w:r>
      <w:r w:rsidRPr="00433100">
        <w:rPr>
          <w:sz w:val="20"/>
        </w:rPr>
        <w:t>).</w:t>
      </w:r>
    </w:p>
    <w:p w:rsidR="005E2772" w:rsidRPr="00433100" w:rsidRDefault="005E2772" w:rsidP="00253900">
      <w:pPr>
        <w:pStyle w:val="10"/>
        <w:numPr>
          <w:ilvl w:val="0"/>
          <w:numId w:val="3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Запустите проект </w:t>
      </w:r>
      <w:r w:rsidRPr="00433100">
        <w:rPr>
          <w:rFonts w:cs="Courier New"/>
          <w:b/>
          <w:lang w:val="en-US"/>
        </w:rPr>
        <w:t>dvd.pjx</w:t>
      </w:r>
      <w:r w:rsidRPr="00433100">
        <w:rPr>
          <w:rFonts w:cs="Courier New"/>
        </w:rPr>
        <w:t>.</w:t>
      </w:r>
    </w:p>
    <w:p w:rsidR="00A74B88" w:rsidRPr="00433100" w:rsidRDefault="00A74B88" w:rsidP="00253900">
      <w:pPr>
        <w:pStyle w:val="10"/>
        <w:numPr>
          <w:ilvl w:val="0"/>
          <w:numId w:val="3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Запустите форму </w:t>
      </w:r>
      <w:r w:rsidRPr="00433100">
        <w:rPr>
          <w:rFonts w:cs="Courier New"/>
          <w:b/>
          <w:lang w:val="en-US"/>
        </w:rPr>
        <w:t>disk</w:t>
      </w:r>
      <w:r w:rsidRPr="00433100">
        <w:rPr>
          <w:rFonts w:cs="Courier New"/>
          <w:b/>
        </w:rPr>
        <w:t>.</w:t>
      </w:r>
      <w:r w:rsidRPr="00433100">
        <w:rPr>
          <w:rFonts w:cs="Courier New"/>
          <w:b/>
          <w:lang w:val="en-US"/>
        </w:rPr>
        <w:t>scx</w:t>
      </w:r>
      <w:r w:rsidRPr="00433100">
        <w:rPr>
          <w:rFonts w:cs="Courier New"/>
        </w:rPr>
        <w:t xml:space="preserve">, обратите внимание на </w:t>
      </w:r>
      <w:r w:rsidRPr="00433100">
        <w:rPr>
          <w:rFonts w:cs="Courier New"/>
          <w:b/>
        </w:rPr>
        <w:t>первую</w:t>
      </w:r>
      <w:r w:rsidRPr="00433100">
        <w:rPr>
          <w:rFonts w:cs="Courier New"/>
        </w:rPr>
        <w:t xml:space="preserve"> запись – диск отмечен, как выданный</w:t>
      </w:r>
      <w:r w:rsidR="00E46D1D" w:rsidRPr="00433100">
        <w:rPr>
          <w:rFonts w:cs="Courier New"/>
        </w:rPr>
        <w:t>, с помощью флажка</w:t>
      </w:r>
      <w:r w:rsidRPr="00433100">
        <w:rPr>
          <w:rFonts w:cs="Courier New"/>
        </w:rPr>
        <w:t>.</w:t>
      </w:r>
    </w:p>
    <w:p w:rsidR="007A7FDF" w:rsidRPr="00433100" w:rsidRDefault="00732E10" w:rsidP="00253900">
      <w:pPr>
        <w:pStyle w:val="10"/>
        <w:numPr>
          <w:ilvl w:val="0"/>
          <w:numId w:val="3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Откройте в конструкторе форму </w:t>
      </w:r>
      <w:r w:rsidRPr="00433100">
        <w:rPr>
          <w:rFonts w:cs="Courier New"/>
          <w:b/>
          <w:lang w:val="en-US"/>
        </w:rPr>
        <w:t>Ganr</w:t>
      </w:r>
      <w:r w:rsidRPr="00433100">
        <w:rPr>
          <w:rFonts w:cs="Courier New"/>
          <w:b/>
        </w:rPr>
        <w:t>-</w:t>
      </w:r>
      <w:r w:rsidRPr="00433100">
        <w:rPr>
          <w:rFonts w:cs="Courier New"/>
          <w:b/>
          <w:lang w:val="en-US"/>
        </w:rPr>
        <w:t>disk</w:t>
      </w:r>
      <w:r w:rsidRPr="00433100">
        <w:rPr>
          <w:rFonts w:cs="Courier New"/>
          <w:b/>
        </w:rPr>
        <w:t>.</w:t>
      </w:r>
      <w:r w:rsidRPr="00433100">
        <w:rPr>
          <w:rFonts w:cs="Courier New"/>
          <w:b/>
          <w:lang w:val="en-US"/>
        </w:rPr>
        <w:t>scx</w:t>
      </w:r>
      <w:r w:rsidRPr="00433100">
        <w:rPr>
          <w:rFonts w:cs="Courier New"/>
        </w:rPr>
        <w:t>.</w:t>
      </w:r>
    </w:p>
    <w:p w:rsidR="00732E10" w:rsidRPr="00433100" w:rsidRDefault="00732E10" w:rsidP="00253900">
      <w:pPr>
        <w:pStyle w:val="10"/>
        <w:numPr>
          <w:ilvl w:val="0"/>
          <w:numId w:val="3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Повторяя действия п.15 – п.16 </w:t>
      </w:r>
      <w:r w:rsidR="00E701DE" w:rsidRPr="00433100">
        <w:rPr>
          <w:rFonts w:cs="Courier New"/>
        </w:rPr>
        <w:t>ЗАДАНИЯ</w:t>
      </w:r>
      <w:r w:rsidRPr="00433100">
        <w:rPr>
          <w:rFonts w:cs="Courier New"/>
        </w:rPr>
        <w:t xml:space="preserve"> 11, добавьте в </w:t>
      </w:r>
      <w:r w:rsidRPr="00433100">
        <w:rPr>
          <w:rFonts w:cs="Courier New"/>
          <w:lang w:val="en-US"/>
        </w:rPr>
        <w:t>Grid</w:t>
      </w:r>
      <w:r w:rsidRPr="00433100">
        <w:rPr>
          <w:rFonts w:cs="Courier New"/>
        </w:rPr>
        <w:t xml:space="preserve"> еще один столбец для отображения </w:t>
      </w:r>
      <w:r w:rsidR="00A83E71" w:rsidRPr="00433100">
        <w:rPr>
          <w:rFonts w:cs="Courier New"/>
        </w:rPr>
        <w:t xml:space="preserve">поля </w:t>
      </w:r>
      <w:r w:rsidR="00A83E71" w:rsidRPr="00433100">
        <w:rPr>
          <w:rFonts w:cs="Courier New"/>
          <w:b/>
          <w:lang w:val="en-US"/>
        </w:rPr>
        <w:t>disk</w:t>
      </w:r>
      <w:r w:rsidR="00A83E71" w:rsidRPr="00433100">
        <w:rPr>
          <w:rFonts w:cs="Courier New"/>
          <w:b/>
        </w:rPr>
        <w:t>.</w:t>
      </w:r>
      <w:r w:rsidR="00A83E71" w:rsidRPr="00433100">
        <w:rPr>
          <w:rFonts w:cs="Courier New"/>
          <w:b/>
          <w:lang w:val="en-US"/>
        </w:rPr>
        <w:t>v</w:t>
      </w:r>
      <w:r w:rsidR="00A83E71" w:rsidRPr="00433100">
        <w:rPr>
          <w:rFonts w:cs="Courier New"/>
          <w:b/>
        </w:rPr>
        <w:t>_</w:t>
      </w:r>
      <w:r w:rsidR="00A83E71" w:rsidRPr="00433100">
        <w:rPr>
          <w:rFonts w:cs="Courier New"/>
          <w:b/>
          <w:lang w:val="en-US"/>
        </w:rPr>
        <w:t>prok</w:t>
      </w:r>
      <w:r w:rsidR="00A83E71" w:rsidRPr="00433100">
        <w:rPr>
          <w:rFonts w:cs="Courier New"/>
        </w:rPr>
        <w:t>.</w:t>
      </w:r>
    </w:p>
    <w:p w:rsidR="00A83E71" w:rsidRPr="00433100" w:rsidRDefault="00E701DE" w:rsidP="00253900">
      <w:pPr>
        <w:pStyle w:val="10"/>
        <w:numPr>
          <w:ilvl w:val="0"/>
          <w:numId w:val="3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Запустите </w:t>
      </w:r>
      <w:r w:rsidR="00E46D1D" w:rsidRPr="00433100">
        <w:rPr>
          <w:rFonts w:cs="Courier New"/>
        </w:rPr>
        <w:t xml:space="preserve">отредактированную форму, обратите на значение поля </w:t>
      </w:r>
      <w:r w:rsidR="00E46D1D" w:rsidRPr="00433100">
        <w:rPr>
          <w:rFonts w:cs="Courier New"/>
          <w:b/>
          <w:lang w:val="en-US"/>
        </w:rPr>
        <w:t>disk</w:t>
      </w:r>
      <w:r w:rsidR="00E46D1D" w:rsidRPr="00433100">
        <w:rPr>
          <w:rFonts w:cs="Courier New"/>
          <w:b/>
        </w:rPr>
        <w:t>.</w:t>
      </w:r>
      <w:r w:rsidR="00E46D1D" w:rsidRPr="00433100">
        <w:rPr>
          <w:rFonts w:cs="Courier New"/>
          <w:b/>
          <w:lang w:val="en-US"/>
        </w:rPr>
        <w:t>v</w:t>
      </w:r>
      <w:r w:rsidR="00E46D1D" w:rsidRPr="00433100">
        <w:rPr>
          <w:rFonts w:cs="Courier New"/>
          <w:b/>
        </w:rPr>
        <w:t>_</w:t>
      </w:r>
      <w:r w:rsidR="00E46D1D" w:rsidRPr="00433100">
        <w:rPr>
          <w:rFonts w:cs="Courier New"/>
          <w:b/>
          <w:lang w:val="en-US"/>
        </w:rPr>
        <w:t>prok</w:t>
      </w:r>
      <w:r w:rsidR="00E46D1D" w:rsidRPr="00433100">
        <w:rPr>
          <w:rFonts w:cs="Courier New"/>
        </w:rPr>
        <w:t xml:space="preserve"> для </w:t>
      </w:r>
      <w:r w:rsidR="00E46D1D" w:rsidRPr="00433100">
        <w:rPr>
          <w:rFonts w:cs="Courier New"/>
          <w:b/>
        </w:rPr>
        <w:t>первого</w:t>
      </w:r>
      <w:r w:rsidR="00E46D1D" w:rsidRPr="00433100">
        <w:rPr>
          <w:rFonts w:cs="Courier New"/>
        </w:rPr>
        <w:t xml:space="preserve"> диска. Здесь отображается значение </w:t>
      </w:r>
      <w:r w:rsidR="00E46D1D" w:rsidRPr="00433100">
        <w:rPr>
          <w:rFonts w:cs="Courier New"/>
          <w:b/>
          <w:lang w:val="en-US"/>
        </w:rPr>
        <w:t>T</w:t>
      </w:r>
      <w:r w:rsidR="00E46D1D" w:rsidRPr="00433100">
        <w:rPr>
          <w:rFonts w:cs="Courier New"/>
          <w:lang w:val="en-US"/>
        </w:rPr>
        <w:t xml:space="preserve"> – </w:t>
      </w:r>
      <w:r w:rsidR="00E46D1D" w:rsidRPr="00433100">
        <w:rPr>
          <w:rFonts w:cs="Courier New"/>
        </w:rPr>
        <w:t>истина, а не флажок.</w:t>
      </w:r>
    </w:p>
    <w:p w:rsidR="00E46D1D" w:rsidRPr="00433100" w:rsidRDefault="00E46D1D" w:rsidP="00253900">
      <w:pPr>
        <w:pStyle w:val="10"/>
        <w:numPr>
          <w:ilvl w:val="0"/>
          <w:numId w:val="3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Снова откройте форму в конструкторе и измените тип столбца </w:t>
      </w:r>
      <w:r w:rsidRPr="00433100">
        <w:rPr>
          <w:rFonts w:cs="Courier New"/>
          <w:lang w:val="en-US"/>
        </w:rPr>
        <w:t>v</w:t>
      </w:r>
      <w:r w:rsidRPr="00433100">
        <w:rPr>
          <w:rFonts w:cs="Courier New"/>
        </w:rPr>
        <w:t>_</w:t>
      </w:r>
      <w:r w:rsidRPr="00433100">
        <w:rPr>
          <w:rFonts w:cs="Courier New"/>
          <w:lang w:val="en-US"/>
        </w:rPr>
        <w:t>prok</w:t>
      </w:r>
      <w:r w:rsidR="00F7614C" w:rsidRPr="00433100">
        <w:rPr>
          <w:rFonts w:cs="Courier New"/>
        </w:rPr>
        <w:t xml:space="preserve"> так, чтобы в нем отображался флажок, а не логическое значение:</w:t>
      </w:r>
    </w:p>
    <w:p w:rsidR="00EA54E2" w:rsidRPr="00433100" w:rsidRDefault="00393336" w:rsidP="00253900">
      <w:pPr>
        <w:pStyle w:val="10"/>
        <w:numPr>
          <w:ilvl w:val="1"/>
          <w:numId w:val="31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 xml:space="preserve">перейдите в режим редактирования </w:t>
      </w:r>
      <w:r w:rsidRPr="00433100">
        <w:rPr>
          <w:rFonts w:cs="Courier New"/>
          <w:lang w:val="en-US"/>
        </w:rPr>
        <w:t>Grid</w:t>
      </w:r>
      <w:r w:rsidRPr="00433100">
        <w:rPr>
          <w:rFonts w:cs="Courier New"/>
        </w:rPr>
        <w:t xml:space="preserve"> (</w:t>
      </w:r>
      <w:r w:rsidRPr="00433100">
        <w:rPr>
          <w:rFonts w:cs="Courier New"/>
          <w:caps/>
        </w:rPr>
        <w:t>Задание</w:t>
      </w:r>
      <w:r w:rsidRPr="00433100">
        <w:rPr>
          <w:rFonts w:cs="Courier New"/>
        </w:rPr>
        <w:t xml:space="preserve"> 11, п.4);</w:t>
      </w:r>
    </w:p>
    <w:p w:rsidR="00393336" w:rsidRPr="00433100" w:rsidRDefault="00393336" w:rsidP="00253900">
      <w:pPr>
        <w:pStyle w:val="10"/>
        <w:numPr>
          <w:ilvl w:val="1"/>
          <w:numId w:val="31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 xml:space="preserve">на панели </w:t>
      </w:r>
      <w:r w:rsidRPr="00433100">
        <w:rPr>
          <w:rFonts w:cs="Courier New"/>
          <w:b/>
          <w:lang w:val="en-US"/>
        </w:rPr>
        <w:t>FormControls</w:t>
      </w:r>
      <w:r w:rsidRPr="00433100">
        <w:rPr>
          <w:rFonts w:cs="Courier New"/>
        </w:rPr>
        <w:t xml:space="preserve"> выберите объект </w:t>
      </w:r>
      <w:r w:rsidRPr="00433100">
        <w:rPr>
          <w:rFonts w:cs="Courier New"/>
          <w:noProof/>
          <w:snapToGrid/>
        </w:rPr>
        <w:drawing>
          <wp:inline distT="0" distB="0" distL="0" distR="0">
            <wp:extent cx="152400" cy="152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100">
        <w:rPr>
          <w:rFonts w:cs="Courier New"/>
          <w:b/>
          <w:lang w:val="en-US"/>
        </w:rPr>
        <w:t>CheckBox</w:t>
      </w:r>
      <w:r w:rsidRPr="00433100">
        <w:rPr>
          <w:rFonts w:cs="Courier New"/>
        </w:rPr>
        <w:t xml:space="preserve"> и выполните щелчок в столбце </w:t>
      </w:r>
      <w:r w:rsidRPr="00433100">
        <w:rPr>
          <w:rFonts w:cs="Courier New"/>
          <w:b/>
          <w:lang w:val="en-US"/>
        </w:rPr>
        <w:t>v</w:t>
      </w:r>
      <w:r w:rsidRPr="00433100">
        <w:rPr>
          <w:rFonts w:cs="Courier New"/>
          <w:b/>
        </w:rPr>
        <w:t>_</w:t>
      </w:r>
      <w:r w:rsidRPr="00433100">
        <w:rPr>
          <w:rFonts w:cs="Courier New"/>
          <w:b/>
          <w:lang w:val="en-US"/>
        </w:rPr>
        <w:t>prok</w:t>
      </w:r>
      <w:r w:rsidRPr="00433100">
        <w:rPr>
          <w:rFonts w:cs="Courier New"/>
        </w:rPr>
        <w:t xml:space="preserve"> в любом месте под заголовком – объект добавлен в </w:t>
      </w:r>
      <w:r w:rsidRPr="00433100">
        <w:rPr>
          <w:rFonts w:cs="Courier New"/>
          <w:lang w:val="en-US"/>
        </w:rPr>
        <w:t>Grid</w:t>
      </w:r>
      <w:r w:rsidRPr="00433100">
        <w:rPr>
          <w:rFonts w:cs="Courier New"/>
        </w:rPr>
        <w:t xml:space="preserve"> (в панели </w:t>
      </w:r>
      <w:r w:rsidR="003661BC" w:rsidRPr="00433100">
        <w:rPr>
          <w:rFonts w:cs="Courier New"/>
          <w:b/>
          <w:lang w:val="en-US"/>
        </w:rPr>
        <w:t>Proprties</w:t>
      </w:r>
      <w:r w:rsidR="003661BC" w:rsidRPr="00433100">
        <w:rPr>
          <w:rFonts w:cs="Courier New"/>
        </w:rPr>
        <w:t xml:space="preserve"> появился объект </w:t>
      </w:r>
      <w:r w:rsidR="003661BC" w:rsidRPr="00433100">
        <w:rPr>
          <w:rFonts w:cs="Courier New"/>
          <w:b/>
          <w:lang w:val="en-US"/>
        </w:rPr>
        <w:t>Check</w:t>
      </w:r>
      <w:r w:rsidR="003661BC" w:rsidRPr="00433100">
        <w:rPr>
          <w:rFonts w:cs="Courier New"/>
          <w:b/>
        </w:rPr>
        <w:t>1</w:t>
      </w:r>
      <w:r w:rsidRPr="00433100">
        <w:rPr>
          <w:rFonts w:cs="Courier New"/>
        </w:rPr>
        <w:t>)</w:t>
      </w:r>
      <w:r w:rsidR="003661BC" w:rsidRPr="00433100">
        <w:rPr>
          <w:rFonts w:cs="Courier New"/>
        </w:rPr>
        <w:t xml:space="preserve">, но </w:t>
      </w:r>
      <w:r w:rsidR="003661BC" w:rsidRPr="00433100">
        <w:rPr>
          <w:rFonts w:cs="Courier New"/>
          <w:i/>
        </w:rPr>
        <w:t>визуально в таблице никаких изменений не видно</w:t>
      </w:r>
      <w:r w:rsidR="003661BC" w:rsidRPr="00433100">
        <w:rPr>
          <w:rFonts w:cs="Courier New"/>
        </w:rPr>
        <w:t>;</w:t>
      </w:r>
    </w:p>
    <w:p w:rsidR="003661BC" w:rsidRPr="00433100" w:rsidRDefault="003661BC" w:rsidP="00253900">
      <w:pPr>
        <w:pStyle w:val="10"/>
        <w:numPr>
          <w:ilvl w:val="1"/>
          <w:numId w:val="31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 xml:space="preserve">измените тип управляющего элемента для столбца </w:t>
      </w:r>
      <w:r w:rsidRPr="00433100">
        <w:rPr>
          <w:rFonts w:cs="Courier New"/>
          <w:b/>
          <w:lang w:val="en-US"/>
        </w:rPr>
        <w:t>v</w:t>
      </w:r>
      <w:r w:rsidRPr="00433100">
        <w:rPr>
          <w:rFonts w:cs="Courier New"/>
          <w:b/>
        </w:rPr>
        <w:t>_</w:t>
      </w:r>
      <w:r w:rsidRPr="00433100">
        <w:rPr>
          <w:rFonts w:cs="Courier New"/>
          <w:b/>
          <w:lang w:val="en-US"/>
        </w:rPr>
        <w:t>prok</w:t>
      </w:r>
      <w:r w:rsidRPr="00433100">
        <w:rPr>
          <w:rFonts w:cs="Courier New"/>
        </w:rPr>
        <w:t xml:space="preserve">: выберите столбец, выполнив щелчок внутри него под заголовком (убедитесь, что в панели </w:t>
      </w:r>
      <w:r w:rsidRPr="00433100">
        <w:rPr>
          <w:rFonts w:cs="Courier New"/>
          <w:b/>
          <w:lang w:val="en-US"/>
        </w:rPr>
        <w:t>Properties</w:t>
      </w:r>
      <w:r w:rsidRPr="00433100">
        <w:rPr>
          <w:rFonts w:cs="Courier New"/>
        </w:rPr>
        <w:t xml:space="preserve"> в списке выбора объектов отображается </w:t>
      </w:r>
      <w:r w:rsidRPr="00433100">
        <w:rPr>
          <w:rFonts w:cs="Courier New"/>
          <w:b/>
          <w:lang w:val="en-US"/>
        </w:rPr>
        <w:t>Column</w:t>
      </w:r>
      <w:r w:rsidRPr="00433100">
        <w:rPr>
          <w:rFonts w:cs="Courier New"/>
          <w:b/>
        </w:rPr>
        <w:t>7</w:t>
      </w:r>
      <w:r w:rsidRPr="00433100">
        <w:rPr>
          <w:rFonts w:cs="Courier New"/>
        </w:rPr>
        <w:t xml:space="preserve">) и установите значение свойства </w:t>
      </w:r>
      <w:r w:rsidRPr="00433100">
        <w:rPr>
          <w:rFonts w:cs="Courier New"/>
          <w:b/>
          <w:lang w:val="en-US"/>
        </w:rPr>
        <w:t>Cu</w:t>
      </w:r>
      <w:r w:rsidRPr="00433100">
        <w:rPr>
          <w:rFonts w:cs="Courier New"/>
          <w:b/>
          <w:lang w:val="en-US"/>
        </w:rPr>
        <w:t>r</w:t>
      </w:r>
      <w:r w:rsidRPr="00433100">
        <w:rPr>
          <w:rFonts w:cs="Courier New"/>
          <w:b/>
          <w:lang w:val="en-US"/>
        </w:rPr>
        <w:t>rentControl</w:t>
      </w:r>
      <w:r w:rsidRPr="00433100">
        <w:rPr>
          <w:rFonts w:cs="Courier New"/>
        </w:rPr>
        <w:t xml:space="preserve"> равным </w:t>
      </w:r>
      <w:r w:rsidRPr="00433100">
        <w:rPr>
          <w:rFonts w:cs="Courier New"/>
          <w:b/>
          <w:lang w:val="en-US"/>
        </w:rPr>
        <w:t>Check</w:t>
      </w:r>
      <w:r w:rsidRPr="00433100">
        <w:rPr>
          <w:rFonts w:cs="Courier New"/>
          <w:b/>
        </w:rPr>
        <w:t>1</w:t>
      </w:r>
      <w:r w:rsidRPr="00433100">
        <w:rPr>
          <w:rFonts w:cs="Courier New"/>
        </w:rPr>
        <w:t xml:space="preserve">; </w:t>
      </w:r>
      <w:r w:rsidRPr="00433100">
        <w:rPr>
          <w:rFonts w:cs="Courier New"/>
          <w:i/>
        </w:rPr>
        <w:t>обратите внимание, что в столбце таблицы появился флажок</w:t>
      </w:r>
      <w:r w:rsidRPr="00433100">
        <w:rPr>
          <w:rFonts w:cs="Courier New"/>
        </w:rPr>
        <w:t>;</w:t>
      </w:r>
    </w:p>
    <w:p w:rsidR="003661BC" w:rsidRPr="00433100" w:rsidRDefault="003661BC" w:rsidP="00253900">
      <w:pPr>
        <w:pStyle w:val="10"/>
        <w:numPr>
          <w:ilvl w:val="1"/>
          <w:numId w:val="31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>Чтобы вставленный объект (</w:t>
      </w:r>
      <w:r w:rsidRPr="00433100">
        <w:rPr>
          <w:rFonts w:cs="Courier New"/>
          <w:b/>
          <w:lang w:val="en-US"/>
        </w:rPr>
        <w:t>Check</w:t>
      </w:r>
      <w:r w:rsidRPr="00433100">
        <w:rPr>
          <w:rFonts w:cs="Courier New"/>
          <w:b/>
        </w:rPr>
        <w:t>1</w:t>
      </w:r>
      <w:r w:rsidRPr="00433100">
        <w:rPr>
          <w:rFonts w:cs="Courier New"/>
        </w:rPr>
        <w:t>) отображался не а текущей, а во всех стр</w:t>
      </w:r>
      <w:r w:rsidRPr="00433100">
        <w:rPr>
          <w:rFonts w:cs="Courier New"/>
        </w:rPr>
        <w:t>о</w:t>
      </w:r>
      <w:r w:rsidRPr="00433100">
        <w:rPr>
          <w:rFonts w:cs="Courier New"/>
        </w:rPr>
        <w:t xml:space="preserve">ках Grid, изменитe свойство </w:t>
      </w:r>
      <w:r w:rsidRPr="00433100">
        <w:rPr>
          <w:rFonts w:cs="Courier New"/>
          <w:b/>
          <w:lang w:val="en-US"/>
        </w:rPr>
        <w:t>Sparse</w:t>
      </w:r>
      <w:r w:rsidRPr="00433100">
        <w:rPr>
          <w:rFonts w:cs="Courier New"/>
        </w:rPr>
        <w:t xml:space="preserve">, установив значение </w:t>
      </w:r>
      <w:r w:rsidRPr="00433100">
        <w:rPr>
          <w:rFonts w:cs="Courier New"/>
          <w:b/>
        </w:rPr>
        <w:t>.</w:t>
      </w:r>
      <w:r w:rsidRPr="00433100">
        <w:rPr>
          <w:rFonts w:cs="Courier New"/>
          <w:b/>
          <w:lang w:val="en-US"/>
        </w:rPr>
        <w:t>F</w:t>
      </w:r>
      <w:r w:rsidRPr="00433100">
        <w:rPr>
          <w:rFonts w:cs="Courier New"/>
          <w:b/>
        </w:rPr>
        <w:t xml:space="preserve">. – </w:t>
      </w:r>
      <w:r w:rsidRPr="00433100">
        <w:rPr>
          <w:rFonts w:cs="Courier New"/>
          <w:b/>
          <w:lang w:val="en-US"/>
        </w:rPr>
        <w:t>False</w:t>
      </w:r>
      <w:r w:rsidRPr="00433100">
        <w:rPr>
          <w:rFonts w:cs="Courier New"/>
        </w:rPr>
        <w:t>.</w:t>
      </w:r>
    </w:p>
    <w:p w:rsidR="00F7614C" w:rsidRPr="00433100" w:rsidRDefault="003F66CB" w:rsidP="001E7253">
      <w:pPr>
        <w:pStyle w:val="10"/>
        <w:numPr>
          <w:ilvl w:val="0"/>
          <w:numId w:val="3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Запустите созданную форму, чтобы убедиться в правильности добавления флажка. </w:t>
      </w:r>
      <w:r w:rsidRPr="00433100">
        <w:rPr>
          <w:rFonts w:cs="Courier New"/>
          <w:i/>
        </w:rPr>
        <w:t>О</w:t>
      </w:r>
      <w:r w:rsidRPr="00433100">
        <w:rPr>
          <w:rFonts w:cs="Courier New"/>
          <w:i/>
        </w:rPr>
        <w:t>б</w:t>
      </w:r>
      <w:r w:rsidRPr="00433100">
        <w:rPr>
          <w:rFonts w:cs="Courier New"/>
          <w:i/>
        </w:rPr>
        <w:t xml:space="preserve">ратите внимание, что рядом со значком флажка расположена надпись </w:t>
      </w:r>
      <w:r w:rsidRPr="00433100">
        <w:rPr>
          <w:rFonts w:cs="Courier New"/>
          <w:b/>
          <w:i/>
          <w:lang w:val="en-US"/>
        </w:rPr>
        <w:t>Check</w:t>
      </w:r>
      <w:r w:rsidRPr="00433100">
        <w:rPr>
          <w:rFonts w:cs="Courier New"/>
          <w:b/>
          <w:i/>
        </w:rPr>
        <w:t>1</w:t>
      </w:r>
      <w:r w:rsidRPr="00433100">
        <w:rPr>
          <w:rFonts w:cs="Courier New"/>
        </w:rPr>
        <w:t xml:space="preserve">. Чтобы ее удалить, откройте форму в конструкторе, в панели </w:t>
      </w:r>
      <w:r w:rsidRPr="00433100">
        <w:rPr>
          <w:rFonts w:cs="Courier New"/>
          <w:b/>
          <w:lang w:val="en-US"/>
        </w:rPr>
        <w:t>Properties</w:t>
      </w:r>
      <w:r w:rsidRPr="00433100">
        <w:rPr>
          <w:rFonts w:cs="Courier New"/>
        </w:rPr>
        <w:t xml:space="preserve"> отыщите добавленный фл</w:t>
      </w:r>
      <w:r w:rsidRPr="00433100">
        <w:rPr>
          <w:rFonts w:cs="Courier New"/>
        </w:rPr>
        <w:t>а</w:t>
      </w:r>
      <w:r w:rsidRPr="00433100">
        <w:rPr>
          <w:rFonts w:cs="Courier New"/>
        </w:rPr>
        <w:t xml:space="preserve">жок (рис. 56) и измените для него свойство </w:t>
      </w:r>
      <w:r w:rsidRPr="00433100">
        <w:rPr>
          <w:rFonts w:cs="Courier New"/>
          <w:b/>
          <w:lang w:val="en-US"/>
        </w:rPr>
        <w:t>Caption</w:t>
      </w:r>
      <w:r w:rsidRPr="00433100">
        <w:rPr>
          <w:rFonts w:cs="Courier New"/>
        </w:rPr>
        <w:t>, сделав его пустым.</w:t>
      </w:r>
    </w:p>
    <w:p w:rsidR="00DC16E7" w:rsidRPr="00433100" w:rsidRDefault="003F66CB" w:rsidP="001E7253">
      <w:pPr>
        <w:pStyle w:val="10"/>
        <w:spacing w:after="12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drawing>
          <wp:inline distT="0" distB="0" distL="0" distR="0">
            <wp:extent cx="3057525" cy="28098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72" w:rsidRPr="00433100" w:rsidRDefault="004D67DC" w:rsidP="00433100">
      <w:pPr>
        <w:pStyle w:val="10"/>
        <w:spacing w:after="24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t>Рис.</w:t>
      </w:r>
      <w:r w:rsidR="003F66CB" w:rsidRPr="00433100">
        <w:rPr>
          <w:rFonts w:cs="Courier New"/>
          <w:noProof/>
          <w:snapToGrid/>
        </w:rPr>
        <w:t xml:space="preserve"> 56 – Флажок в качестве управляющего элемента столбца</w:t>
      </w:r>
    </w:p>
    <w:p w:rsidR="001D27A4" w:rsidRPr="00433100" w:rsidRDefault="001D27A4" w:rsidP="001E7253">
      <w:pPr>
        <w:pStyle w:val="10"/>
        <w:numPr>
          <w:ilvl w:val="0"/>
          <w:numId w:val="3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>Проверьте работоспособность формы и с ее помощью отметьте диск с №11 как выда</w:t>
      </w:r>
      <w:r w:rsidRPr="00433100">
        <w:rPr>
          <w:rFonts w:cs="Courier New"/>
        </w:rPr>
        <w:t>н</w:t>
      </w:r>
      <w:r w:rsidRPr="00433100">
        <w:rPr>
          <w:rFonts w:cs="Courier New"/>
        </w:rPr>
        <w:t>ный.</w:t>
      </w:r>
    </w:p>
    <w:p w:rsidR="001D27A4" w:rsidRPr="00433100" w:rsidRDefault="001D27A4" w:rsidP="001E7253">
      <w:pPr>
        <w:pStyle w:val="10"/>
        <w:numPr>
          <w:ilvl w:val="0"/>
          <w:numId w:val="3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Отредактируйте форму так, чтобы она приняла вид, представленный на рис. 57. </w:t>
      </w:r>
      <w:r w:rsidRPr="00433100">
        <w:rPr>
          <w:rFonts w:cs="Courier New"/>
          <w:i/>
        </w:rPr>
        <w:t>О</w:t>
      </w:r>
      <w:r w:rsidRPr="00433100">
        <w:rPr>
          <w:rFonts w:cs="Courier New"/>
          <w:i/>
        </w:rPr>
        <w:t>б</w:t>
      </w:r>
      <w:r w:rsidRPr="00433100">
        <w:rPr>
          <w:rFonts w:cs="Courier New"/>
          <w:i/>
        </w:rPr>
        <w:t>ратите внимание, что на форме появляется раскрывающийся список с перечнем категорий, создание которого было описано в ЗАДАНИИ 8.</w:t>
      </w:r>
    </w:p>
    <w:p w:rsidR="00847EA9" w:rsidRPr="00433100" w:rsidRDefault="0050706C" w:rsidP="001E7253">
      <w:pPr>
        <w:pStyle w:val="10"/>
        <w:spacing w:after="12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lastRenderedPageBreak/>
        <w:drawing>
          <wp:inline distT="0" distB="0" distL="0" distR="0">
            <wp:extent cx="5629275" cy="3933825"/>
            <wp:effectExtent l="0" t="0" r="9525" b="9525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A4" w:rsidRPr="00433100" w:rsidRDefault="004D67DC" w:rsidP="00433100">
      <w:pPr>
        <w:pStyle w:val="10"/>
        <w:spacing w:after="24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t>Рис.</w:t>
      </w:r>
      <w:r w:rsidR="001D27A4" w:rsidRPr="00433100">
        <w:rPr>
          <w:rFonts w:cs="Courier New"/>
          <w:noProof/>
          <w:snapToGrid/>
        </w:rPr>
        <w:t xml:space="preserve"> 57 – Итоговый вариант формы Ganr-disk.scx</w:t>
      </w:r>
    </w:p>
    <w:p w:rsidR="001D27A4" w:rsidRPr="00433100" w:rsidRDefault="00954C6A" w:rsidP="001E7253">
      <w:pPr>
        <w:pStyle w:val="10"/>
        <w:numPr>
          <w:ilvl w:val="0"/>
          <w:numId w:val="3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>Созданная форма позволяет добавлять жанры выбранной категории и диски этого жа</w:t>
      </w:r>
      <w:r w:rsidRPr="00433100">
        <w:rPr>
          <w:rFonts w:cs="Courier New"/>
        </w:rPr>
        <w:t>н</w:t>
      </w:r>
      <w:r w:rsidRPr="00433100">
        <w:rPr>
          <w:rFonts w:cs="Courier New"/>
        </w:rPr>
        <w:t>ра.</w:t>
      </w:r>
    </w:p>
    <w:p w:rsidR="00954C6A" w:rsidRPr="00433100" w:rsidRDefault="00954C6A" w:rsidP="001E7253">
      <w:pPr>
        <w:pStyle w:val="10"/>
        <w:numPr>
          <w:ilvl w:val="0"/>
          <w:numId w:val="3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Добавьте с помощью данной формы жанр </w:t>
      </w:r>
      <w:r w:rsidR="004C14F7" w:rsidRPr="00433100">
        <w:rPr>
          <w:rFonts w:cs="Courier New"/>
          <w:b/>
        </w:rPr>
        <w:t>Боевик</w:t>
      </w:r>
      <w:r w:rsidR="004C14F7" w:rsidRPr="00433100">
        <w:rPr>
          <w:rFonts w:cs="Courier New"/>
        </w:rPr>
        <w:t xml:space="preserve"> в категорию </w:t>
      </w:r>
      <w:r w:rsidR="004C14F7" w:rsidRPr="00433100">
        <w:rPr>
          <w:rFonts w:cs="Courier New"/>
          <w:b/>
        </w:rPr>
        <w:t>Фильмы</w:t>
      </w:r>
      <w:r w:rsidR="004C14F7" w:rsidRPr="00433100">
        <w:rPr>
          <w:rFonts w:cs="Courier New"/>
        </w:rPr>
        <w:t>. Для этого запу</w:t>
      </w:r>
      <w:r w:rsidR="004C14F7" w:rsidRPr="00433100">
        <w:rPr>
          <w:rFonts w:cs="Courier New"/>
        </w:rPr>
        <w:t>с</w:t>
      </w:r>
      <w:r w:rsidR="004C14F7" w:rsidRPr="00433100">
        <w:rPr>
          <w:rFonts w:cs="Courier New"/>
        </w:rPr>
        <w:t xml:space="preserve">тите форму и нажмите кнопку </w:t>
      </w:r>
      <w:r w:rsidR="004C14F7" w:rsidRPr="00433100">
        <w:rPr>
          <w:rFonts w:cs="Courier New"/>
          <w:noProof/>
        </w:rPr>
        <w:drawing>
          <wp:inline distT="0" distB="0" distL="0" distR="0">
            <wp:extent cx="457200" cy="209550"/>
            <wp:effectExtent l="0" t="0" r="0" b="0"/>
            <wp:docPr id="67" name="Рисунок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Рисунок 20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4F7" w:rsidRPr="00433100">
        <w:rPr>
          <w:rFonts w:cs="Courier New"/>
          <w:b/>
          <w:lang w:val="en-US"/>
        </w:rPr>
        <w:t>Add</w:t>
      </w:r>
      <w:r w:rsidR="004C14F7" w:rsidRPr="00433100">
        <w:rPr>
          <w:rFonts w:cs="Courier New"/>
          <w:b/>
        </w:rPr>
        <w:t>/</w:t>
      </w:r>
      <w:r w:rsidR="004C14F7" w:rsidRPr="00433100">
        <w:rPr>
          <w:rFonts w:cs="Courier New"/>
          <w:b/>
          <w:lang w:val="en-US"/>
        </w:rPr>
        <w:t>Saverecord</w:t>
      </w:r>
      <w:r w:rsidR="004C14F7" w:rsidRPr="00433100">
        <w:rPr>
          <w:rFonts w:cs="Courier New"/>
        </w:rPr>
        <w:t>. В результате появится диалоговый запрос параметров добавления данных, представленный на рис. 58.</w:t>
      </w:r>
    </w:p>
    <w:p w:rsidR="004C14F7" w:rsidRPr="00433100" w:rsidRDefault="004C14F7" w:rsidP="00433100">
      <w:pPr>
        <w:pStyle w:val="10"/>
        <w:spacing w:after="12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drawing>
          <wp:inline distT="0" distB="0" distL="0" distR="0">
            <wp:extent cx="2905125" cy="2471662"/>
            <wp:effectExtent l="0" t="0" r="0" b="508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4F7" w:rsidRPr="00433100" w:rsidRDefault="004D67DC" w:rsidP="00433100">
      <w:pPr>
        <w:pStyle w:val="10"/>
        <w:spacing w:after="24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t>Рис.</w:t>
      </w:r>
      <w:r w:rsidR="004C14F7" w:rsidRPr="00433100">
        <w:rPr>
          <w:rFonts w:cs="Courier New"/>
          <w:noProof/>
          <w:snapToGrid/>
        </w:rPr>
        <w:t xml:space="preserve"> 58 – Запрос на добавление записи</w:t>
      </w:r>
    </w:p>
    <w:p w:rsidR="004C14F7" w:rsidRPr="00433100" w:rsidRDefault="004C14F7" w:rsidP="00E15C11">
      <w:pPr>
        <w:pStyle w:val="1TimesNewRoman121"/>
        <w:rPr>
          <w:rFonts w:cs="Courier New"/>
          <w:sz w:val="20"/>
        </w:rPr>
      </w:pPr>
      <w:r w:rsidRPr="00433100">
        <w:rPr>
          <w:rFonts w:cs="Courier New"/>
          <w:sz w:val="20"/>
        </w:rPr>
        <w:t>Окно позволяет определить, в какую таблицу (из тех двух, на основе которых п</w:t>
      </w:r>
      <w:r w:rsidRPr="00433100">
        <w:rPr>
          <w:rFonts w:cs="Courier New"/>
          <w:sz w:val="20"/>
        </w:rPr>
        <w:t>о</w:t>
      </w:r>
      <w:r w:rsidRPr="00433100">
        <w:rPr>
          <w:rFonts w:cs="Courier New"/>
          <w:sz w:val="20"/>
        </w:rPr>
        <w:t>строена форма) будут добавлены записи:</w:t>
      </w:r>
    </w:p>
    <w:p w:rsidR="004C14F7" w:rsidRPr="00433100" w:rsidRDefault="004C14F7" w:rsidP="001E7253">
      <w:pPr>
        <w:pStyle w:val="10"/>
        <w:numPr>
          <w:ilvl w:val="1"/>
          <w:numId w:val="31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  <w:b/>
          <w:lang w:val="en-US"/>
        </w:rPr>
        <w:t>Addrecordtoparentonly</w:t>
      </w:r>
      <w:r w:rsidRPr="00433100">
        <w:rPr>
          <w:rFonts w:cs="Courier New"/>
        </w:rPr>
        <w:t xml:space="preserve"> – добавить одну запись а главную таблицу («шапка» формы, т.е. таблица Ganr);</w:t>
      </w:r>
    </w:p>
    <w:p w:rsidR="004C14F7" w:rsidRPr="00433100" w:rsidRDefault="004C14F7" w:rsidP="001E7253">
      <w:pPr>
        <w:pStyle w:val="10"/>
        <w:numPr>
          <w:ilvl w:val="1"/>
          <w:numId w:val="31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  <w:b/>
          <w:lang w:val="en-US"/>
        </w:rPr>
        <w:t>Addrecordtochild</w:t>
      </w:r>
      <w:r w:rsidRPr="00433100">
        <w:rPr>
          <w:rFonts w:cs="Courier New"/>
          <w:b/>
        </w:rPr>
        <w:t xml:space="preserve"> (</w:t>
      </w:r>
      <w:r w:rsidRPr="00433100">
        <w:rPr>
          <w:rFonts w:cs="Courier New"/>
          <w:b/>
          <w:lang w:val="en-US"/>
        </w:rPr>
        <w:t>grid</w:t>
      </w:r>
      <w:r w:rsidRPr="00433100">
        <w:rPr>
          <w:rFonts w:cs="Courier New"/>
          <w:b/>
        </w:rPr>
        <w:t xml:space="preserve">) </w:t>
      </w:r>
      <w:r w:rsidRPr="00433100">
        <w:rPr>
          <w:rFonts w:cs="Courier New"/>
          <w:b/>
          <w:lang w:val="en-US"/>
        </w:rPr>
        <w:t>only</w:t>
      </w:r>
      <w:r w:rsidRPr="00433100">
        <w:rPr>
          <w:rFonts w:cs="Courier New"/>
        </w:rPr>
        <w:t xml:space="preserve"> – добавить одну запись в подчиненную таблицу, т.е. в Grid (Grid, табличная часть, т.е. таблица Disk);</w:t>
      </w:r>
    </w:p>
    <w:p w:rsidR="004C14F7" w:rsidRPr="00433100" w:rsidRDefault="004C14F7" w:rsidP="001E7253">
      <w:pPr>
        <w:pStyle w:val="10"/>
        <w:numPr>
          <w:ilvl w:val="1"/>
          <w:numId w:val="31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  <w:b/>
          <w:lang w:val="en-US"/>
        </w:rPr>
        <w:t>Addrecordtoboth</w:t>
      </w:r>
      <w:r w:rsidRPr="00433100">
        <w:rPr>
          <w:rFonts w:cs="Courier New"/>
        </w:rPr>
        <w:t xml:space="preserve"> – добавить одну запись в обе таблицы (добавить одну запись в «шапку» формы (т.е. в таблицу Ganr) и одну соответствующую ей запись в Grid (т.е. в таблицу Disk)).</w:t>
      </w:r>
    </w:p>
    <w:p w:rsidR="004C14F7" w:rsidRPr="00433100" w:rsidRDefault="00956BE8" w:rsidP="001E7253">
      <w:pPr>
        <w:pStyle w:val="10"/>
        <w:numPr>
          <w:ilvl w:val="0"/>
          <w:numId w:val="3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>Т.к. будет выполняться добавление данных в основную часть формы (</w:t>
      </w:r>
      <w:r w:rsidRPr="00433100">
        <w:rPr>
          <w:rFonts w:cs="Courier New"/>
          <w:lang w:val="en-US"/>
        </w:rPr>
        <w:t>Ganr</w:t>
      </w:r>
      <w:r w:rsidRPr="00433100">
        <w:rPr>
          <w:rFonts w:cs="Courier New"/>
        </w:rPr>
        <w:t>), то в о</w:t>
      </w:r>
      <w:r w:rsidRPr="00433100">
        <w:rPr>
          <w:rFonts w:cs="Courier New"/>
        </w:rPr>
        <w:t>к</w:t>
      </w:r>
      <w:r w:rsidRPr="00433100">
        <w:rPr>
          <w:rFonts w:cs="Courier New"/>
        </w:rPr>
        <w:lastRenderedPageBreak/>
        <w:t>не запроса выберите первый переключатель. Выберите нужную категорию и добавьте тр</w:t>
      </w:r>
      <w:r w:rsidRPr="00433100">
        <w:rPr>
          <w:rFonts w:cs="Courier New"/>
        </w:rPr>
        <w:t>е</w:t>
      </w:r>
      <w:r w:rsidRPr="00433100">
        <w:rPr>
          <w:rFonts w:cs="Courier New"/>
        </w:rPr>
        <w:t>буемый жанр.</w:t>
      </w:r>
    </w:p>
    <w:p w:rsidR="00956BE8" w:rsidRPr="00433100" w:rsidRDefault="00220326" w:rsidP="001E7253">
      <w:pPr>
        <w:pStyle w:val="10"/>
        <w:numPr>
          <w:ilvl w:val="0"/>
          <w:numId w:val="3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Теперь добавим для жанра Боевик запись о фильме. Для этого повторите действия п.11 и  в окне запроса выберите второй переключатель, т.к. будет выполнено добавление только в таблицу </w:t>
      </w:r>
      <w:r w:rsidRPr="00433100">
        <w:rPr>
          <w:rFonts w:cs="Courier New"/>
          <w:lang w:val="en-US"/>
        </w:rPr>
        <w:t>Disk</w:t>
      </w:r>
      <w:r w:rsidRPr="00433100">
        <w:rPr>
          <w:rFonts w:cs="Courier New"/>
        </w:rPr>
        <w:t>. Добавьте данные о фильме:</w:t>
      </w:r>
    </w:p>
    <w:p w:rsidR="00220326" w:rsidRPr="00433100" w:rsidRDefault="0050706C" w:rsidP="001E7253">
      <w:pPr>
        <w:pStyle w:val="10"/>
        <w:snapToGrid w:val="0"/>
        <w:spacing w:after="120"/>
        <w:jc w:val="center"/>
        <w:rPr>
          <w:rFonts w:cs="Courier New"/>
        </w:rPr>
      </w:pPr>
      <w:r w:rsidRPr="00433100">
        <w:rPr>
          <w:rFonts w:cs="Courier New"/>
          <w:noProof/>
          <w:snapToGrid/>
        </w:rPr>
        <w:drawing>
          <wp:inline distT="0" distB="0" distL="0" distR="0">
            <wp:extent cx="4895850" cy="390525"/>
            <wp:effectExtent l="0" t="0" r="0" b="9525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26" w:rsidRPr="00433100" w:rsidRDefault="004C673F" w:rsidP="001E7253">
      <w:pPr>
        <w:pStyle w:val="10"/>
        <w:numPr>
          <w:ilvl w:val="0"/>
          <w:numId w:val="3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>Действуя аналогично, добавьте еще одну запись о фильме того же жанра:</w:t>
      </w:r>
    </w:p>
    <w:p w:rsidR="004C673F" w:rsidRPr="00433100" w:rsidRDefault="0050706C" w:rsidP="001E7253">
      <w:pPr>
        <w:pStyle w:val="10"/>
        <w:snapToGrid w:val="0"/>
        <w:spacing w:after="120"/>
        <w:jc w:val="center"/>
        <w:rPr>
          <w:rFonts w:cs="Courier New"/>
        </w:rPr>
      </w:pPr>
      <w:r w:rsidRPr="00433100">
        <w:rPr>
          <w:rFonts w:cs="Courier New"/>
          <w:noProof/>
          <w:snapToGrid/>
        </w:rPr>
        <w:drawing>
          <wp:inline distT="0" distB="0" distL="0" distR="0">
            <wp:extent cx="4943475" cy="590550"/>
            <wp:effectExtent l="0" t="0" r="9525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3F" w:rsidRPr="00433100" w:rsidRDefault="00476E2B" w:rsidP="001E7253">
      <w:pPr>
        <w:pStyle w:val="10"/>
        <w:numPr>
          <w:ilvl w:val="0"/>
          <w:numId w:val="3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>Завершите работу с проектом.</w:t>
      </w:r>
    </w:p>
    <w:p w:rsidR="001D27A4" w:rsidRDefault="001D27A4" w:rsidP="00E15C11">
      <w:pPr>
        <w:pStyle w:val="1TimesNewRoman121"/>
      </w:pPr>
    </w:p>
    <w:p w:rsidR="002A52AE" w:rsidRPr="002A52AE" w:rsidRDefault="002A52AE" w:rsidP="000514D6">
      <w:pPr>
        <w:pStyle w:val="3"/>
      </w:pPr>
      <w:bookmarkStart w:id="54" w:name="_Toc403034049"/>
      <w:r>
        <w:t xml:space="preserve">ЗАДАНИЕ 13. Создание вычисляемого столбца в </w:t>
      </w:r>
      <w:r>
        <w:rPr>
          <w:lang w:val="en-US"/>
        </w:rPr>
        <w:t>Grid</w:t>
      </w:r>
      <w:bookmarkEnd w:id="54"/>
    </w:p>
    <w:p w:rsidR="002A52AE" w:rsidRPr="00433100" w:rsidRDefault="002A52AE" w:rsidP="002A52AE">
      <w:pPr>
        <w:pStyle w:val="10"/>
        <w:spacing w:after="120"/>
        <w:ind w:firstLine="567"/>
        <w:rPr>
          <w:rFonts w:cs="Courier New"/>
        </w:rPr>
      </w:pPr>
      <w:r w:rsidRPr="00433100">
        <w:rPr>
          <w:rFonts w:cs="Courier New"/>
        </w:rPr>
        <w:t xml:space="preserve">Создание вычисляемого столбца в </w:t>
      </w:r>
      <w:r w:rsidRPr="00433100">
        <w:rPr>
          <w:rFonts w:cs="Courier New"/>
          <w:lang w:val="en-US"/>
        </w:rPr>
        <w:t>Grid</w:t>
      </w:r>
      <w:r w:rsidRPr="00433100">
        <w:rPr>
          <w:rFonts w:cs="Courier New"/>
        </w:rPr>
        <w:t xml:space="preserve"> выполняется за счет добавления нового столбца  изменения его свойства </w:t>
      </w:r>
      <w:r w:rsidRPr="00433100">
        <w:rPr>
          <w:rFonts w:cs="Courier New"/>
          <w:b/>
          <w:lang w:val="en-US"/>
        </w:rPr>
        <w:t>ControlSource</w:t>
      </w:r>
      <w:r w:rsidRPr="00433100">
        <w:rPr>
          <w:rFonts w:cs="Courier New"/>
        </w:rPr>
        <w:t>, в котором и указывается выражения для вычисления.</w:t>
      </w:r>
    </w:p>
    <w:p w:rsidR="002A52AE" w:rsidRPr="00433100" w:rsidRDefault="002A52AE" w:rsidP="001E7253">
      <w:pPr>
        <w:pStyle w:val="10"/>
        <w:numPr>
          <w:ilvl w:val="0"/>
          <w:numId w:val="3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Запустите проект </w:t>
      </w:r>
      <w:r w:rsidRPr="00433100">
        <w:rPr>
          <w:rFonts w:cs="Courier New"/>
          <w:b/>
          <w:lang w:val="en-US"/>
        </w:rPr>
        <w:t>dvd.pjx</w:t>
      </w:r>
      <w:r w:rsidRPr="00433100">
        <w:rPr>
          <w:rFonts w:cs="Courier New"/>
        </w:rPr>
        <w:t>.</w:t>
      </w:r>
    </w:p>
    <w:p w:rsidR="002A52AE" w:rsidRPr="00433100" w:rsidRDefault="00960E9D" w:rsidP="001E7253">
      <w:pPr>
        <w:pStyle w:val="10"/>
        <w:numPr>
          <w:ilvl w:val="0"/>
          <w:numId w:val="3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Откройте в режиме конструктора форму </w:t>
      </w:r>
      <w:r w:rsidRPr="00433100">
        <w:rPr>
          <w:rFonts w:cs="Courier New"/>
          <w:b/>
          <w:lang w:val="en-US"/>
        </w:rPr>
        <w:t>Ganr</w:t>
      </w:r>
      <w:r w:rsidRPr="00433100">
        <w:rPr>
          <w:rFonts w:cs="Courier New"/>
          <w:b/>
        </w:rPr>
        <w:t>-</w:t>
      </w:r>
      <w:r w:rsidRPr="00433100">
        <w:rPr>
          <w:rFonts w:cs="Courier New"/>
          <w:b/>
          <w:lang w:val="en-US"/>
        </w:rPr>
        <w:t>disk</w:t>
      </w:r>
      <w:r w:rsidRPr="00433100">
        <w:rPr>
          <w:rFonts w:cs="Courier New"/>
          <w:b/>
        </w:rPr>
        <w:t>.</w:t>
      </w:r>
      <w:r w:rsidRPr="00433100">
        <w:rPr>
          <w:rFonts w:cs="Courier New"/>
          <w:b/>
          <w:lang w:val="en-US"/>
        </w:rPr>
        <w:t>scx</w:t>
      </w:r>
      <w:r w:rsidRPr="00433100">
        <w:rPr>
          <w:rFonts w:cs="Courier New"/>
        </w:rPr>
        <w:t>.</w:t>
      </w:r>
    </w:p>
    <w:p w:rsidR="00960E9D" w:rsidRPr="00433100" w:rsidRDefault="00082A40" w:rsidP="001E7253">
      <w:pPr>
        <w:pStyle w:val="10"/>
        <w:numPr>
          <w:ilvl w:val="0"/>
          <w:numId w:val="3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Выделите столбец «Цена» (аналогично п.4 – п.5 ЗАДАНИЯ 11 или выберите </w:t>
      </w:r>
      <w:r w:rsidRPr="00433100">
        <w:rPr>
          <w:rFonts w:cs="Courier New"/>
          <w:b/>
          <w:lang w:val="en-US"/>
        </w:rPr>
        <w:t>Column</w:t>
      </w:r>
      <w:r w:rsidRPr="00433100">
        <w:rPr>
          <w:rFonts w:cs="Courier New"/>
          <w:b/>
        </w:rPr>
        <w:t>6</w:t>
      </w:r>
      <w:r w:rsidRPr="00433100">
        <w:rPr>
          <w:rFonts w:cs="Courier New"/>
        </w:rPr>
        <w:t xml:space="preserve"> в панели </w:t>
      </w:r>
      <w:r w:rsidRPr="00433100">
        <w:rPr>
          <w:rFonts w:cs="Courier New"/>
          <w:b/>
          <w:lang w:val="en-US"/>
        </w:rPr>
        <w:t>Properties</w:t>
      </w:r>
      <w:r w:rsidRPr="00433100">
        <w:rPr>
          <w:rFonts w:cs="Courier New"/>
        </w:rPr>
        <w:t xml:space="preserve">) и измените значение свойства </w:t>
      </w:r>
      <w:r w:rsidRPr="00433100">
        <w:rPr>
          <w:rFonts w:cs="Courier New"/>
          <w:b/>
          <w:lang w:val="en-US"/>
        </w:rPr>
        <w:t>ControlSource</w:t>
      </w:r>
      <w:r w:rsidRPr="00433100">
        <w:rPr>
          <w:rFonts w:cs="Courier New"/>
        </w:rPr>
        <w:t xml:space="preserve"> на </w:t>
      </w:r>
      <w:r w:rsidRPr="00433100">
        <w:rPr>
          <w:rFonts w:cs="Courier New"/>
          <w:b/>
          <w:lang w:val="en-US"/>
        </w:rPr>
        <w:t>disk</w:t>
      </w:r>
      <w:r w:rsidRPr="00433100">
        <w:rPr>
          <w:rFonts w:cs="Courier New"/>
          <w:b/>
        </w:rPr>
        <w:t>.</w:t>
      </w:r>
      <w:r w:rsidRPr="00433100">
        <w:rPr>
          <w:rFonts w:cs="Courier New"/>
          <w:b/>
          <w:lang w:val="en-US"/>
        </w:rPr>
        <w:t>zalog</w:t>
      </w:r>
      <w:r w:rsidRPr="00433100">
        <w:rPr>
          <w:rFonts w:cs="Courier New"/>
          <w:b/>
        </w:rPr>
        <w:t>*0.1</w:t>
      </w:r>
      <w:r w:rsidRPr="00433100">
        <w:rPr>
          <w:rFonts w:cs="Courier New"/>
        </w:rPr>
        <w:t>.</w:t>
      </w:r>
    </w:p>
    <w:p w:rsidR="00082A40" w:rsidRPr="00433100" w:rsidRDefault="00082A40" w:rsidP="001E7253">
      <w:pPr>
        <w:pStyle w:val="10"/>
        <w:numPr>
          <w:ilvl w:val="0"/>
          <w:numId w:val="3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>Запустите форму и убедитесь в правильности вычислений.</w:t>
      </w:r>
    </w:p>
    <w:p w:rsidR="00082A40" w:rsidRPr="00433100" w:rsidRDefault="00082A40" w:rsidP="001E7253">
      <w:pPr>
        <w:pStyle w:val="10"/>
        <w:numPr>
          <w:ilvl w:val="0"/>
          <w:numId w:val="3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>Завершите работу с проектом.</w:t>
      </w:r>
    </w:p>
    <w:p w:rsidR="001E7253" w:rsidRPr="001E7253" w:rsidRDefault="001E7253" w:rsidP="001E7253">
      <w:pPr>
        <w:pStyle w:val="10"/>
        <w:tabs>
          <w:tab w:val="left" w:pos="567"/>
        </w:tabs>
        <w:snapToGrid w:val="0"/>
        <w:spacing w:after="120"/>
        <w:rPr>
          <w:rFonts w:cs="Courier New"/>
          <w:sz w:val="22"/>
          <w:szCs w:val="22"/>
        </w:rPr>
      </w:pPr>
    </w:p>
    <w:p w:rsidR="00A63391" w:rsidRDefault="00A63391" w:rsidP="002B2F75">
      <w:pPr>
        <w:pStyle w:val="2"/>
      </w:pPr>
      <w:bookmarkStart w:id="55" w:name="_Toc403034050"/>
      <w:r>
        <w:t>4.5. Размещение на форме вычисляемых полей</w:t>
      </w:r>
      <w:bookmarkEnd w:id="55"/>
    </w:p>
    <w:p w:rsidR="00A63391" w:rsidRPr="00433100" w:rsidRDefault="00F463E5" w:rsidP="00E15C11">
      <w:pPr>
        <w:pStyle w:val="1TimesNewRoman121"/>
        <w:rPr>
          <w:sz w:val="20"/>
        </w:rPr>
      </w:pPr>
      <w:r w:rsidRPr="00433100">
        <w:rPr>
          <w:sz w:val="20"/>
        </w:rPr>
        <w:t xml:space="preserve">Возможность создавать на форме вычисляемые поля – несомненное достоинство </w:t>
      </w:r>
      <w:r w:rsidRPr="00433100">
        <w:rPr>
          <w:sz w:val="20"/>
          <w:lang w:val="en-US"/>
        </w:rPr>
        <w:t>V</w:t>
      </w:r>
      <w:r w:rsidRPr="00433100">
        <w:rPr>
          <w:sz w:val="20"/>
          <w:lang w:val="en-US"/>
        </w:rPr>
        <w:t>i</w:t>
      </w:r>
      <w:r w:rsidRPr="00433100">
        <w:rPr>
          <w:sz w:val="20"/>
          <w:lang w:val="en-US"/>
        </w:rPr>
        <w:t>sualFoxPro</w:t>
      </w:r>
      <w:r w:rsidRPr="00433100">
        <w:rPr>
          <w:sz w:val="20"/>
        </w:rPr>
        <w:t>.</w:t>
      </w:r>
      <w:r w:rsidR="00E575DD" w:rsidRPr="00433100">
        <w:rPr>
          <w:sz w:val="20"/>
        </w:rPr>
        <w:t xml:space="preserve"> Именно в вычисляемых полях формы появятся поля, удаленные на этапе норм</w:t>
      </w:r>
      <w:r w:rsidR="00E575DD" w:rsidRPr="00433100">
        <w:rPr>
          <w:sz w:val="20"/>
        </w:rPr>
        <w:t>а</w:t>
      </w:r>
      <w:r w:rsidR="00E575DD" w:rsidRPr="00433100">
        <w:rPr>
          <w:sz w:val="20"/>
        </w:rPr>
        <w:t>лизации базы данных. В вычисляемых полях могут появиться результаты как простых ра</w:t>
      </w:r>
      <w:r w:rsidR="00E575DD" w:rsidRPr="00433100">
        <w:rPr>
          <w:sz w:val="20"/>
        </w:rPr>
        <w:t>с</w:t>
      </w:r>
      <w:r w:rsidR="00E575DD" w:rsidRPr="00433100">
        <w:rPr>
          <w:sz w:val="20"/>
        </w:rPr>
        <w:t>четов, так и достаточно сложных процедур. Вообще говоря, с каждой формой может быть связано значительное количество вычислений разной степени сложности. Каждое такое в</w:t>
      </w:r>
      <w:r w:rsidR="00E575DD" w:rsidRPr="00433100">
        <w:rPr>
          <w:sz w:val="20"/>
        </w:rPr>
        <w:t>ы</w:t>
      </w:r>
      <w:r w:rsidR="00E575DD" w:rsidRPr="00433100">
        <w:rPr>
          <w:sz w:val="20"/>
        </w:rPr>
        <w:t xml:space="preserve">числения представляет собой процедуру, аналогичную привычным программам, написанным с помощью языков программирования. В принципе </w:t>
      </w:r>
      <w:r w:rsidR="00E575DD" w:rsidRPr="00433100">
        <w:rPr>
          <w:sz w:val="20"/>
          <w:lang w:val="en-US"/>
        </w:rPr>
        <w:t>VisualFoxPro</w:t>
      </w:r>
      <w:r w:rsidR="00E575DD" w:rsidRPr="00433100">
        <w:rPr>
          <w:sz w:val="20"/>
        </w:rPr>
        <w:t xml:space="preserve"> – это тоже среда программ</w:t>
      </w:r>
      <w:r w:rsidR="00E575DD" w:rsidRPr="00433100">
        <w:rPr>
          <w:sz w:val="20"/>
        </w:rPr>
        <w:t>и</w:t>
      </w:r>
      <w:r w:rsidR="00E575DD" w:rsidRPr="00433100">
        <w:rPr>
          <w:sz w:val="20"/>
        </w:rPr>
        <w:t>рования, и существует большое количество разнообразных управляющих конструкций, пр</w:t>
      </w:r>
      <w:r w:rsidR="00E575DD" w:rsidRPr="00433100">
        <w:rPr>
          <w:sz w:val="20"/>
        </w:rPr>
        <w:t>и</w:t>
      </w:r>
      <w:r w:rsidR="00E575DD" w:rsidRPr="00433100">
        <w:rPr>
          <w:sz w:val="20"/>
        </w:rPr>
        <w:t>меняемых для создания программ. Освоение этих конструкций не предоставляется сложным для пользователя, имеющего навыки программирования в принципе.</w:t>
      </w:r>
    </w:p>
    <w:p w:rsidR="00E575DD" w:rsidRPr="00433100" w:rsidRDefault="00E575DD" w:rsidP="00E15C11">
      <w:pPr>
        <w:pStyle w:val="1TimesNewRoman121"/>
        <w:rPr>
          <w:sz w:val="20"/>
        </w:rPr>
      </w:pPr>
      <w:r w:rsidRPr="00433100">
        <w:rPr>
          <w:sz w:val="20"/>
        </w:rPr>
        <w:t xml:space="preserve">Итак, для вычислений на формах придется разрабатывать программные процедуры. Но как же запускать их на выполнение? </w:t>
      </w:r>
      <w:r w:rsidR="002A04F0" w:rsidRPr="00433100">
        <w:rPr>
          <w:sz w:val="20"/>
        </w:rPr>
        <w:t>Запуск каждой процедуры будет инициирован тем или иным событием, связанным с формой или ее элементом. Событие – это определенное с</w:t>
      </w:r>
      <w:r w:rsidR="002A04F0" w:rsidRPr="00433100">
        <w:rPr>
          <w:sz w:val="20"/>
        </w:rPr>
        <w:t>о</w:t>
      </w:r>
      <w:r w:rsidR="002A04F0" w:rsidRPr="00433100">
        <w:rPr>
          <w:sz w:val="20"/>
        </w:rPr>
        <w:t xml:space="preserve">стояние объекта, это своего рода сигнал, по которому выполняются указанные </w:t>
      </w:r>
      <w:r w:rsidR="004B647C" w:rsidRPr="00433100">
        <w:rPr>
          <w:sz w:val="20"/>
        </w:rPr>
        <w:t>вами де</w:t>
      </w:r>
      <w:r w:rsidR="004B647C" w:rsidRPr="00433100">
        <w:rPr>
          <w:sz w:val="20"/>
        </w:rPr>
        <w:t>й</w:t>
      </w:r>
      <w:r w:rsidR="004B647C" w:rsidRPr="00433100">
        <w:rPr>
          <w:sz w:val="20"/>
        </w:rPr>
        <w:t>ствия (процедуры).</w:t>
      </w:r>
    </w:p>
    <w:p w:rsidR="002A04F0" w:rsidRPr="00433100" w:rsidRDefault="004B647C" w:rsidP="00E15C11">
      <w:pPr>
        <w:pStyle w:val="1TimesNewRoman121"/>
        <w:rPr>
          <w:sz w:val="20"/>
        </w:rPr>
      </w:pPr>
      <w:r w:rsidRPr="00433100">
        <w:rPr>
          <w:sz w:val="20"/>
        </w:rPr>
        <w:t xml:space="preserve">Итак, процедуру будут связаны </w:t>
      </w:r>
      <w:r w:rsidR="000C0730" w:rsidRPr="00433100">
        <w:rPr>
          <w:sz w:val="20"/>
        </w:rPr>
        <w:t>с</w:t>
      </w:r>
      <w:r w:rsidRPr="00433100">
        <w:rPr>
          <w:sz w:val="20"/>
        </w:rPr>
        <w:t xml:space="preserve"> событиями объектов, они будут запускаться при появлении того или иного события. Но возникает еще один вопрос: событие какого объе</w:t>
      </w:r>
      <w:r w:rsidRPr="00433100">
        <w:rPr>
          <w:sz w:val="20"/>
        </w:rPr>
        <w:t>к</w:t>
      </w:r>
      <w:r w:rsidRPr="00433100">
        <w:rPr>
          <w:sz w:val="20"/>
        </w:rPr>
        <w:t>та выбрать? Принципиально важно верно определить объект, от которого зависит процед</w:t>
      </w:r>
      <w:r w:rsidRPr="00433100">
        <w:rPr>
          <w:sz w:val="20"/>
        </w:rPr>
        <w:t>у</w:t>
      </w:r>
      <w:r w:rsidRPr="00433100">
        <w:rPr>
          <w:sz w:val="20"/>
        </w:rPr>
        <w:t>ра, и событие, связанное с этим объектом.</w:t>
      </w:r>
    </w:p>
    <w:p w:rsidR="004B647C" w:rsidRPr="00433100" w:rsidRDefault="004B647C" w:rsidP="00E15C11">
      <w:pPr>
        <w:pStyle w:val="1TimesNewRoman121"/>
        <w:rPr>
          <w:sz w:val="20"/>
        </w:rPr>
      </w:pPr>
      <w:r w:rsidRPr="00433100">
        <w:rPr>
          <w:sz w:val="20"/>
        </w:rPr>
        <w:t>Форма и каждый ее объект обладает значительным перечнем событий, и не предста</w:t>
      </w:r>
      <w:r w:rsidRPr="00433100">
        <w:rPr>
          <w:sz w:val="20"/>
        </w:rPr>
        <w:t>в</w:t>
      </w:r>
      <w:r w:rsidRPr="00433100">
        <w:rPr>
          <w:sz w:val="20"/>
        </w:rPr>
        <w:t>ляется физически возможным рассмотреть каждое из них. Поэтому будет рассматривать с</w:t>
      </w:r>
      <w:r w:rsidRPr="00433100">
        <w:rPr>
          <w:sz w:val="20"/>
        </w:rPr>
        <w:t>о</w:t>
      </w:r>
      <w:r w:rsidRPr="00433100">
        <w:rPr>
          <w:sz w:val="20"/>
        </w:rPr>
        <w:t>бытия, используемые при выполнении заданий пособия.</w:t>
      </w:r>
    </w:p>
    <w:p w:rsidR="004B647C" w:rsidRPr="00433100" w:rsidRDefault="004B647C" w:rsidP="00E15C11">
      <w:pPr>
        <w:pStyle w:val="1TimesNewRoman121"/>
        <w:rPr>
          <w:sz w:val="20"/>
        </w:rPr>
      </w:pPr>
      <w:r w:rsidRPr="00433100">
        <w:rPr>
          <w:sz w:val="20"/>
        </w:rPr>
        <w:t>Итак, определены процедуры, определены объекты и их события, которые эти проц</w:t>
      </w:r>
      <w:r w:rsidRPr="00433100">
        <w:rPr>
          <w:sz w:val="20"/>
        </w:rPr>
        <w:t>е</w:t>
      </w:r>
      <w:r w:rsidRPr="00433100">
        <w:rPr>
          <w:sz w:val="20"/>
        </w:rPr>
        <w:t>дуры будут запускать. Как же написать саму процедуру. Во-первых, следует открыть окно написания кода процедуры. Это нужно сделать в конструкторе формы, выполнив двойной щелчок левой кнопкой мыши по форме или объекту. В результате будет открыто окно, представленное на рис. 59.</w:t>
      </w:r>
    </w:p>
    <w:p w:rsidR="004B647C" w:rsidRPr="00433100" w:rsidRDefault="00266B0C" w:rsidP="001E7253">
      <w:pPr>
        <w:pStyle w:val="10"/>
        <w:spacing w:after="12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lastRenderedPageBreak/>
        <w:drawing>
          <wp:inline distT="0" distB="0" distL="0" distR="0">
            <wp:extent cx="5372100" cy="271462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7C" w:rsidRPr="00433100" w:rsidRDefault="004D67DC" w:rsidP="00433100">
      <w:pPr>
        <w:pStyle w:val="10"/>
        <w:spacing w:after="24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t>Рис.</w:t>
      </w:r>
      <w:r w:rsidR="000C0730" w:rsidRPr="00433100">
        <w:rPr>
          <w:rFonts w:cs="Courier New"/>
          <w:noProof/>
          <w:snapToGrid/>
        </w:rPr>
        <w:t xml:space="preserve"> 59 – Окно написания процедуры</w:t>
      </w:r>
    </w:p>
    <w:p w:rsidR="000C0730" w:rsidRPr="00433100" w:rsidRDefault="000C0730" w:rsidP="00E15C11">
      <w:pPr>
        <w:pStyle w:val="1TimesNewRoman121"/>
        <w:rPr>
          <w:rFonts w:cs="Courier New"/>
          <w:sz w:val="20"/>
        </w:rPr>
      </w:pPr>
      <w:r w:rsidRPr="00433100">
        <w:rPr>
          <w:rFonts w:cs="Courier New"/>
          <w:sz w:val="20"/>
        </w:rPr>
        <w:t>Окно написания процедуры содержит 3 основных части:</w:t>
      </w:r>
    </w:p>
    <w:p w:rsidR="000C0730" w:rsidRPr="00433100" w:rsidRDefault="000C0730" w:rsidP="005531AC">
      <w:pPr>
        <w:pStyle w:val="10"/>
        <w:numPr>
          <w:ilvl w:val="0"/>
          <w:numId w:val="32"/>
        </w:numPr>
        <w:snapToGrid w:val="0"/>
        <w:spacing w:after="120"/>
        <w:rPr>
          <w:rFonts w:cs="Courier New"/>
        </w:rPr>
      </w:pPr>
      <w:r w:rsidRPr="00433100">
        <w:rPr>
          <w:rFonts w:cs="Courier New"/>
          <w:b/>
        </w:rPr>
        <w:t>Object</w:t>
      </w:r>
      <w:r w:rsidRPr="00433100">
        <w:rPr>
          <w:rFonts w:cs="Courier New"/>
        </w:rPr>
        <w:t xml:space="preserve"> – список объектов, с которыми связана процедура. Список аналогичен списку выбора объектов панели </w:t>
      </w:r>
      <w:r w:rsidRPr="00433100">
        <w:rPr>
          <w:rFonts w:cs="Courier New"/>
          <w:b/>
        </w:rPr>
        <w:t>Properties</w:t>
      </w:r>
      <w:r w:rsidRPr="00433100">
        <w:rPr>
          <w:rFonts w:cs="Courier New"/>
        </w:rPr>
        <w:t>.</w:t>
      </w:r>
    </w:p>
    <w:p w:rsidR="000C0730" w:rsidRPr="00433100" w:rsidRDefault="000C0730" w:rsidP="005531AC">
      <w:pPr>
        <w:pStyle w:val="10"/>
        <w:numPr>
          <w:ilvl w:val="0"/>
          <w:numId w:val="32"/>
        </w:numPr>
        <w:snapToGrid w:val="0"/>
        <w:spacing w:after="120"/>
        <w:rPr>
          <w:rFonts w:cs="Courier New"/>
        </w:rPr>
      </w:pPr>
      <w:r w:rsidRPr="00433100">
        <w:rPr>
          <w:rFonts w:cs="Courier New"/>
          <w:b/>
        </w:rPr>
        <w:t>Procedure</w:t>
      </w:r>
      <w:r w:rsidRPr="00433100">
        <w:rPr>
          <w:rFonts w:cs="Courier New"/>
        </w:rPr>
        <w:t xml:space="preserve"> – список событий, с которыми связывается процедура. События отсо</w:t>
      </w:r>
      <w:r w:rsidRPr="00433100">
        <w:rPr>
          <w:rFonts w:cs="Courier New"/>
        </w:rPr>
        <w:t>р</w:t>
      </w:r>
      <w:r w:rsidRPr="00433100">
        <w:rPr>
          <w:rFonts w:cs="Courier New"/>
        </w:rPr>
        <w:t>тированы в алфавитном порядке.</w:t>
      </w:r>
    </w:p>
    <w:p w:rsidR="000C0730" w:rsidRPr="00433100" w:rsidRDefault="000C0730" w:rsidP="005531AC">
      <w:pPr>
        <w:pStyle w:val="10"/>
        <w:numPr>
          <w:ilvl w:val="0"/>
          <w:numId w:val="32"/>
        </w:numPr>
        <w:snapToGrid w:val="0"/>
        <w:spacing w:after="120"/>
        <w:rPr>
          <w:rFonts w:cs="Courier New"/>
        </w:rPr>
      </w:pPr>
      <w:r w:rsidRPr="00433100">
        <w:rPr>
          <w:rFonts w:cs="Courier New"/>
        </w:rPr>
        <w:t>Окно ввода.</w:t>
      </w:r>
    </w:p>
    <w:p w:rsidR="004B647C" w:rsidRPr="00433100" w:rsidRDefault="000C0730" w:rsidP="00EE0273">
      <w:pPr>
        <w:pStyle w:val="10"/>
        <w:spacing w:after="120"/>
        <w:ind w:firstLine="567"/>
        <w:rPr>
          <w:rFonts w:cs="Courier New"/>
          <w:i/>
        </w:rPr>
      </w:pPr>
      <w:r w:rsidRPr="00433100">
        <w:rPr>
          <w:rFonts w:cs="Courier New"/>
          <w:i/>
        </w:rPr>
        <w:t>При написании любой процедуры следует контролировать, верно ли выбраны объект и его событие.</w:t>
      </w:r>
    </w:p>
    <w:p w:rsidR="000C0730" w:rsidRPr="00433100" w:rsidRDefault="007C5452" w:rsidP="00EE0273">
      <w:pPr>
        <w:pStyle w:val="10"/>
        <w:spacing w:after="120"/>
        <w:ind w:firstLine="567"/>
        <w:rPr>
          <w:rFonts w:cs="Courier New"/>
          <w:b/>
          <w:u w:val="single"/>
        </w:rPr>
      </w:pPr>
      <w:r w:rsidRPr="00433100">
        <w:rPr>
          <w:rFonts w:cs="Courier New"/>
          <w:b/>
          <w:u w:val="single"/>
        </w:rPr>
        <w:t>Некоторые события формы</w:t>
      </w:r>
    </w:p>
    <w:p w:rsidR="007C5452" w:rsidRPr="00433100" w:rsidRDefault="007C5452" w:rsidP="007C5452">
      <w:pPr>
        <w:pStyle w:val="10"/>
        <w:tabs>
          <w:tab w:val="left" w:pos="851"/>
        </w:tabs>
        <w:spacing w:after="120"/>
        <w:ind w:left="2835" w:hanging="2268"/>
        <w:rPr>
          <w:rFonts w:cs="Courier New"/>
        </w:rPr>
      </w:pPr>
      <w:r w:rsidRPr="00433100">
        <w:rPr>
          <w:rFonts w:cs="Courier New"/>
          <w:b/>
          <w:lang w:val="en-US"/>
        </w:rPr>
        <w:t>Load</w:t>
      </w:r>
      <w:r w:rsidRPr="00433100">
        <w:rPr>
          <w:rFonts w:cs="Courier New"/>
          <w:b/>
        </w:rPr>
        <w:tab/>
      </w:r>
      <w:r w:rsidRPr="00433100">
        <w:rPr>
          <w:rFonts w:cs="Courier New"/>
        </w:rPr>
        <w:t>Форма загружается, но в момент возникновения данного события ни один объект формы не создан, поэтому невозможно задать свойства объектов формы. Можно открыть таблицы базы данных и ввести команды настройки.</w:t>
      </w:r>
    </w:p>
    <w:p w:rsidR="007C5452" w:rsidRPr="00433100" w:rsidRDefault="007C5452" w:rsidP="007C5452">
      <w:pPr>
        <w:pStyle w:val="10"/>
        <w:tabs>
          <w:tab w:val="left" w:pos="851"/>
        </w:tabs>
        <w:spacing w:after="120"/>
        <w:ind w:left="2835" w:hanging="2268"/>
        <w:rPr>
          <w:rFonts w:cs="Courier New"/>
        </w:rPr>
      </w:pPr>
      <w:r w:rsidRPr="00433100">
        <w:rPr>
          <w:rFonts w:cs="Courier New"/>
          <w:b/>
          <w:lang w:val="en-US"/>
        </w:rPr>
        <w:t>Init</w:t>
      </w:r>
      <w:r w:rsidRPr="00433100">
        <w:rPr>
          <w:rFonts w:cs="Courier New"/>
          <w:b/>
        </w:rPr>
        <w:tab/>
      </w:r>
      <w:r w:rsidRPr="00433100">
        <w:rPr>
          <w:rFonts w:cs="Courier New"/>
        </w:rPr>
        <w:t>Инициализация формы. Объекты формы уже созданы и можно задать какие-либо начальные значения</w:t>
      </w:r>
      <w:r w:rsidR="0019314F" w:rsidRPr="00433100">
        <w:rPr>
          <w:rFonts w:cs="Courier New"/>
        </w:rPr>
        <w:t>.</w:t>
      </w:r>
    </w:p>
    <w:p w:rsidR="007C5452" w:rsidRPr="00433100" w:rsidRDefault="007C5452" w:rsidP="007C5452">
      <w:pPr>
        <w:pStyle w:val="10"/>
        <w:tabs>
          <w:tab w:val="left" w:pos="851"/>
        </w:tabs>
        <w:spacing w:after="120"/>
        <w:ind w:left="2835" w:hanging="2268"/>
        <w:rPr>
          <w:rFonts w:cs="Courier New"/>
        </w:rPr>
      </w:pPr>
      <w:r w:rsidRPr="00433100">
        <w:rPr>
          <w:rFonts w:cs="Courier New"/>
          <w:b/>
          <w:lang w:val="en-US"/>
        </w:rPr>
        <w:t>Refresh</w:t>
      </w:r>
      <w:r w:rsidRPr="00433100">
        <w:rPr>
          <w:rFonts w:cs="Courier New"/>
          <w:b/>
        </w:rPr>
        <w:tab/>
      </w:r>
      <w:r w:rsidRPr="00433100">
        <w:rPr>
          <w:rFonts w:cs="Courier New"/>
        </w:rPr>
        <w:t>Обновление формы.</w:t>
      </w:r>
    </w:p>
    <w:p w:rsidR="007C5452" w:rsidRPr="00433100" w:rsidRDefault="007C5452" w:rsidP="007C5452">
      <w:pPr>
        <w:pStyle w:val="10"/>
        <w:tabs>
          <w:tab w:val="left" w:pos="851"/>
        </w:tabs>
        <w:spacing w:after="120"/>
        <w:ind w:left="2835" w:hanging="2268"/>
        <w:rPr>
          <w:rFonts w:cs="Courier New"/>
          <w:b/>
        </w:rPr>
      </w:pPr>
      <w:r w:rsidRPr="00433100">
        <w:rPr>
          <w:rFonts w:cs="Courier New"/>
          <w:b/>
          <w:lang w:val="en-US"/>
        </w:rPr>
        <w:t>Release</w:t>
      </w:r>
      <w:r w:rsidRPr="00433100">
        <w:rPr>
          <w:rFonts w:cs="Courier New"/>
          <w:b/>
        </w:rPr>
        <w:tab/>
      </w:r>
      <w:r w:rsidRPr="00433100">
        <w:rPr>
          <w:rFonts w:cs="Courier New"/>
        </w:rPr>
        <w:t>Закрытие формы.</w:t>
      </w:r>
    </w:p>
    <w:p w:rsidR="007C5452" w:rsidRPr="00433100" w:rsidRDefault="007C5452" w:rsidP="007C5452">
      <w:pPr>
        <w:pStyle w:val="10"/>
        <w:tabs>
          <w:tab w:val="left" w:pos="851"/>
        </w:tabs>
        <w:spacing w:after="120"/>
        <w:ind w:left="2835" w:hanging="2268"/>
        <w:rPr>
          <w:rFonts w:cs="Courier New"/>
        </w:rPr>
      </w:pPr>
      <w:r w:rsidRPr="00433100">
        <w:rPr>
          <w:rFonts w:cs="Courier New"/>
          <w:b/>
          <w:lang w:val="en-US"/>
        </w:rPr>
        <w:t>Click</w:t>
      </w:r>
      <w:r w:rsidRPr="00433100">
        <w:rPr>
          <w:rFonts w:cs="Courier New"/>
          <w:b/>
        </w:rPr>
        <w:tab/>
      </w:r>
      <w:r w:rsidRPr="00433100">
        <w:rPr>
          <w:rFonts w:cs="Courier New"/>
        </w:rPr>
        <w:t>На форме выполнен щелчок левой кнопкой мыши.</w:t>
      </w:r>
    </w:p>
    <w:p w:rsidR="007C5452" w:rsidRPr="00433100" w:rsidRDefault="009D3A3B" w:rsidP="007C5452">
      <w:pPr>
        <w:pStyle w:val="10"/>
        <w:spacing w:after="120"/>
        <w:ind w:firstLine="567"/>
        <w:rPr>
          <w:rFonts w:cs="Courier New"/>
          <w:b/>
          <w:u w:val="single"/>
        </w:rPr>
      </w:pPr>
      <w:r w:rsidRPr="00433100">
        <w:rPr>
          <w:rFonts w:cs="Courier New"/>
          <w:b/>
          <w:u w:val="single"/>
        </w:rPr>
        <w:t xml:space="preserve">Некоторые события </w:t>
      </w:r>
      <w:r w:rsidR="00D34379" w:rsidRPr="00433100">
        <w:rPr>
          <w:rFonts w:cs="Courier New"/>
          <w:b/>
          <w:u w:val="single"/>
        </w:rPr>
        <w:t>текстового поля</w:t>
      </w:r>
    </w:p>
    <w:p w:rsidR="00A52B1E" w:rsidRPr="00433100" w:rsidRDefault="00A52B1E" w:rsidP="00A52B1E">
      <w:pPr>
        <w:pStyle w:val="10"/>
        <w:tabs>
          <w:tab w:val="left" w:pos="851"/>
        </w:tabs>
        <w:spacing w:after="120"/>
        <w:ind w:left="2835" w:hanging="2268"/>
        <w:rPr>
          <w:rFonts w:cs="Courier New"/>
        </w:rPr>
      </w:pPr>
      <w:r w:rsidRPr="00433100">
        <w:rPr>
          <w:rFonts w:cs="Courier New"/>
          <w:b/>
          <w:lang w:val="en-US"/>
        </w:rPr>
        <w:t>Click</w:t>
      </w:r>
      <w:r w:rsidRPr="00433100">
        <w:rPr>
          <w:rFonts w:cs="Courier New"/>
          <w:b/>
        </w:rPr>
        <w:tab/>
      </w:r>
      <w:r w:rsidRPr="00433100">
        <w:rPr>
          <w:rFonts w:cs="Courier New"/>
        </w:rPr>
        <w:t>Одинарный щелчок левой кнопкой мыши по полю.</w:t>
      </w:r>
    </w:p>
    <w:p w:rsidR="00A52B1E" w:rsidRPr="00433100" w:rsidRDefault="00A52B1E" w:rsidP="00A52B1E">
      <w:pPr>
        <w:pStyle w:val="10"/>
        <w:tabs>
          <w:tab w:val="left" w:pos="851"/>
        </w:tabs>
        <w:spacing w:after="120"/>
        <w:ind w:left="2835" w:hanging="2268"/>
        <w:rPr>
          <w:rFonts w:cs="Courier New"/>
          <w:b/>
        </w:rPr>
      </w:pPr>
      <w:r w:rsidRPr="00433100">
        <w:rPr>
          <w:rFonts w:cs="Courier New"/>
          <w:b/>
          <w:lang w:val="en-US"/>
        </w:rPr>
        <w:t>DblClick</w:t>
      </w:r>
      <w:r w:rsidRPr="00433100">
        <w:rPr>
          <w:rFonts w:cs="Courier New"/>
          <w:b/>
        </w:rPr>
        <w:tab/>
      </w:r>
      <w:r w:rsidRPr="00433100">
        <w:rPr>
          <w:rFonts w:cs="Courier New"/>
        </w:rPr>
        <w:t>Двойнойщелчок левой кнопкой мыши по полю.</w:t>
      </w:r>
    </w:p>
    <w:p w:rsidR="00A52B1E" w:rsidRPr="00433100" w:rsidRDefault="00A52B1E" w:rsidP="00A52B1E">
      <w:pPr>
        <w:pStyle w:val="10"/>
        <w:tabs>
          <w:tab w:val="left" w:pos="851"/>
        </w:tabs>
        <w:spacing w:after="120"/>
        <w:ind w:left="2835" w:hanging="2268"/>
        <w:rPr>
          <w:rFonts w:cs="Courier New"/>
          <w:b/>
        </w:rPr>
      </w:pPr>
      <w:r w:rsidRPr="00433100">
        <w:rPr>
          <w:rFonts w:cs="Courier New"/>
          <w:b/>
          <w:lang w:val="en-US"/>
        </w:rPr>
        <w:t>GotFocus</w:t>
      </w:r>
      <w:r w:rsidRPr="00433100">
        <w:rPr>
          <w:rFonts w:cs="Courier New"/>
          <w:b/>
        </w:rPr>
        <w:tab/>
      </w:r>
      <w:r w:rsidRPr="00433100">
        <w:rPr>
          <w:rFonts w:cs="Courier New"/>
        </w:rPr>
        <w:t>Фокус (курсор) входит в поле.</w:t>
      </w:r>
    </w:p>
    <w:p w:rsidR="00A52B1E" w:rsidRPr="00433100" w:rsidRDefault="00A52B1E" w:rsidP="00A52B1E">
      <w:pPr>
        <w:pStyle w:val="10"/>
        <w:tabs>
          <w:tab w:val="left" w:pos="851"/>
        </w:tabs>
        <w:spacing w:after="120"/>
        <w:ind w:left="2835" w:hanging="2268"/>
        <w:rPr>
          <w:rFonts w:cs="Courier New"/>
          <w:b/>
        </w:rPr>
      </w:pPr>
      <w:r w:rsidRPr="00433100">
        <w:rPr>
          <w:rFonts w:cs="Courier New"/>
          <w:b/>
          <w:lang w:val="en-US"/>
        </w:rPr>
        <w:t>LostFocus</w:t>
      </w:r>
      <w:r w:rsidRPr="00433100">
        <w:rPr>
          <w:rFonts w:cs="Courier New"/>
          <w:b/>
        </w:rPr>
        <w:tab/>
      </w:r>
      <w:r w:rsidRPr="00433100">
        <w:rPr>
          <w:rFonts w:cs="Courier New"/>
        </w:rPr>
        <w:t>Фокус(курсор) покидает поле.</w:t>
      </w:r>
    </w:p>
    <w:p w:rsidR="00A52B1E" w:rsidRPr="00433100" w:rsidRDefault="00A52B1E" w:rsidP="00A52B1E">
      <w:pPr>
        <w:pStyle w:val="10"/>
        <w:spacing w:after="120"/>
        <w:ind w:firstLine="567"/>
        <w:rPr>
          <w:rFonts w:cs="Courier New"/>
          <w:b/>
          <w:u w:val="single"/>
        </w:rPr>
      </w:pPr>
      <w:r w:rsidRPr="00433100">
        <w:rPr>
          <w:rFonts w:cs="Courier New"/>
          <w:b/>
          <w:u w:val="single"/>
        </w:rPr>
        <w:t>Некоторые события раскрывающегося списка</w:t>
      </w:r>
    </w:p>
    <w:p w:rsidR="00D34379" w:rsidRPr="00433100" w:rsidRDefault="00A52B1E" w:rsidP="00A52B1E">
      <w:pPr>
        <w:pStyle w:val="10"/>
        <w:tabs>
          <w:tab w:val="left" w:pos="851"/>
        </w:tabs>
        <w:spacing w:after="120"/>
        <w:ind w:left="2835" w:hanging="2268"/>
        <w:rPr>
          <w:rFonts w:cs="Courier New"/>
        </w:rPr>
      </w:pPr>
      <w:r w:rsidRPr="00433100">
        <w:rPr>
          <w:rFonts w:cs="Courier New"/>
          <w:b/>
          <w:lang w:val="en-US"/>
        </w:rPr>
        <w:t>Valid</w:t>
      </w:r>
      <w:r w:rsidRPr="00433100">
        <w:rPr>
          <w:rFonts w:cs="Courier New"/>
          <w:b/>
        </w:rPr>
        <w:tab/>
      </w:r>
      <w:r w:rsidRPr="00433100">
        <w:rPr>
          <w:rFonts w:cs="Courier New"/>
        </w:rPr>
        <w:t>Событие, наступающее при выборе значения из списка.</w:t>
      </w:r>
    </w:p>
    <w:p w:rsidR="001E7253" w:rsidRDefault="001E7253">
      <w:pPr>
        <w:rPr>
          <w:rFonts w:ascii="Arial" w:hAnsi="Arial"/>
          <w:b/>
          <w:snapToGrid w:val="0"/>
          <w:sz w:val="24"/>
          <w:szCs w:val="24"/>
        </w:rPr>
      </w:pPr>
    </w:p>
    <w:p w:rsidR="0019314F" w:rsidRDefault="0019314F" w:rsidP="000514D6">
      <w:pPr>
        <w:pStyle w:val="3"/>
      </w:pPr>
      <w:bookmarkStart w:id="56" w:name="_Toc403034051"/>
      <w:r>
        <w:t>ЗАДАНИЕ 1</w:t>
      </w:r>
      <w:r w:rsidR="00A70882">
        <w:t>4</w:t>
      </w:r>
      <w:r>
        <w:t>. Осуществление простых вычислений на форме</w:t>
      </w:r>
      <w:bookmarkEnd w:id="56"/>
    </w:p>
    <w:p w:rsidR="0019314F" w:rsidRPr="00433100" w:rsidRDefault="002865B6" w:rsidP="00E15C11">
      <w:pPr>
        <w:pStyle w:val="1TimesNewRoman121"/>
        <w:rPr>
          <w:rFonts w:cs="Courier New"/>
          <w:sz w:val="20"/>
        </w:rPr>
      </w:pPr>
      <w:r w:rsidRPr="00433100">
        <w:rPr>
          <w:rFonts w:cs="Courier New"/>
          <w:sz w:val="20"/>
        </w:rPr>
        <w:t>Большое количество вычислений будет произведено на одной из самых важных форм проекта – форме, с помощью которой будет оформляться выдача дисков в прокат и форм</w:t>
      </w:r>
      <w:r w:rsidRPr="00433100">
        <w:rPr>
          <w:rFonts w:cs="Courier New"/>
          <w:sz w:val="20"/>
        </w:rPr>
        <w:t>и</w:t>
      </w:r>
      <w:r w:rsidRPr="00433100">
        <w:rPr>
          <w:rFonts w:cs="Courier New"/>
          <w:sz w:val="20"/>
        </w:rPr>
        <w:t>рование договора проката дисков.</w:t>
      </w:r>
      <w:r w:rsidR="00ED585E" w:rsidRPr="00433100">
        <w:rPr>
          <w:rFonts w:cs="Courier New"/>
          <w:sz w:val="20"/>
        </w:rPr>
        <w:t xml:space="preserve"> Кроме наличия вычислений, данная форма сама по себе будет иметь достаточно сложную структуру.</w:t>
      </w:r>
    </w:p>
    <w:p w:rsidR="008E4D05" w:rsidRPr="00433100" w:rsidRDefault="008E4D05" w:rsidP="001E7253">
      <w:pPr>
        <w:pStyle w:val="10"/>
        <w:numPr>
          <w:ilvl w:val="0"/>
          <w:numId w:val="3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Запустите проект </w:t>
      </w:r>
      <w:r w:rsidRPr="00433100">
        <w:rPr>
          <w:rFonts w:cs="Courier New"/>
          <w:b/>
          <w:lang w:val="en-US"/>
        </w:rPr>
        <w:t>dvd.pjx</w:t>
      </w:r>
      <w:r w:rsidRPr="00433100">
        <w:rPr>
          <w:rFonts w:cs="Courier New"/>
        </w:rPr>
        <w:t>.</w:t>
      </w:r>
    </w:p>
    <w:p w:rsidR="008E4D05" w:rsidRPr="00433100" w:rsidRDefault="00936036" w:rsidP="001E7253">
      <w:pPr>
        <w:pStyle w:val="10"/>
        <w:numPr>
          <w:ilvl w:val="0"/>
          <w:numId w:val="3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С помощью мастера форм создайте форму </w:t>
      </w:r>
      <w:r w:rsidRPr="00433100">
        <w:rPr>
          <w:rFonts w:cs="Courier New"/>
          <w:b/>
          <w:lang w:val="en-US"/>
        </w:rPr>
        <w:t>oformlenie</w:t>
      </w:r>
      <w:r w:rsidRPr="00433100">
        <w:rPr>
          <w:rFonts w:cs="Courier New"/>
          <w:b/>
        </w:rPr>
        <w:t>.</w:t>
      </w:r>
      <w:r w:rsidRPr="00433100">
        <w:rPr>
          <w:rFonts w:cs="Courier New"/>
          <w:b/>
          <w:lang w:val="en-US"/>
        </w:rPr>
        <w:t>scx</w:t>
      </w:r>
      <w:r w:rsidRPr="00433100">
        <w:rPr>
          <w:rFonts w:cs="Courier New"/>
        </w:rPr>
        <w:t>, вид которой представлен на рис. 6</w:t>
      </w:r>
      <w:r w:rsidR="006807F6" w:rsidRPr="00433100">
        <w:rPr>
          <w:rFonts w:cs="Courier New"/>
        </w:rPr>
        <w:t>0</w:t>
      </w:r>
      <w:r w:rsidRPr="00433100">
        <w:rPr>
          <w:rFonts w:cs="Courier New"/>
        </w:rPr>
        <w:t>:</w:t>
      </w:r>
    </w:p>
    <w:p w:rsidR="00936036" w:rsidRPr="00433100" w:rsidRDefault="00936036" w:rsidP="001E7253">
      <w:pPr>
        <w:pStyle w:val="10"/>
        <w:numPr>
          <w:ilvl w:val="1"/>
          <w:numId w:val="33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 xml:space="preserve">обратите внимание, что в основной части формы отображаются данные таблицы </w:t>
      </w:r>
      <w:r w:rsidRPr="00433100">
        <w:rPr>
          <w:rFonts w:cs="Courier New"/>
          <w:b/>
          <w:lang w:val="en-US"/>
        </w:rPr>
        <w:lastRenderedPageBreak/>
        <w:t>prokat</w:t>
      </w:r>
      <w:r w:rsidRPr="00433100">
        <w:rPr>
          <w:rFonts w:cs="Courier New"/>
        </w:rPr>
        <w:t>, поэтому она будет указана в качестве родительской в мастере форм;</w:t>
      </w:r>
    </w:p>
    <w:p w:rsidR="00936036" w:rsidRPr="00433100" w:rsidRDefault="00936036" w:rsidP="001E7253">
      <w:pPr>
        <w:pStyle w:val="10"/>
        <w:numPr>
          <w:ilvl w:val="1"/>
          <w:numId w:val="33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 xml:space="preserve">обратите внимание, что в табличной части </w:t>
      </w:r>
      <w:r w:rsidRPr="00433100">
        <w:rPr>
          <w:rFonts w:cs="Courier New"/>
          <w:lang w:val="en-US"/>
        </w:rPr>
        <w:t>Grid</w:t>
      </w:r>
      <w:r w:rsidRPr="00433100">
        <w:rPr>
          <w:rFonts w:cs="Courier New"/>
        </w:rPr>
        <w:t xml:space="preserve"> отображаются данные таблицы </w:t>
      </w:r>
      <w:r w:rsidRPr="00433100">
        <w:rPr>
          <w:rFonts w:cs="Courier New"/>
          <w:b/>
          <w:lang w:val="en-US"/>
        </w:rPr>
        <w:t>sostav</w:t>
      </w:r>
      <w:r w:rsidRPr="00433100">
        <w:rPr>
          <w:rFonts w:cs="Courier New"/>
        </w:rPr>
        <w:t>, поэтому она будет указана в качестве подчиненной в мастере форм</w:t>
      </w:r>
      <w:r w:rsidR="005250E3" w:rsidRPr="00433100">
        <w:rPr>
          <w:rFonts w:cs="Courier New"/>
        </w:rPr>
        <w:t>.</w:t>
      </w:r>
    </w:p>
    <w:p w:rsidR="00936036" w:rsidRPr="00433100" w:rsidRDefault="00057C4D" w:rsidP="001E7253">
      <w:pPr>
        <w:pStyle w:val="10"/>
        <w:spacing w:after="12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drawing>
          <wp:inline distT="0" distB="0" distL="0" distR="0">
            <wp:extent cx="5846330" cy="396240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26"/>
                    <a:stretch/>
                  </pic:blipFill>
                  <pic:spPr bwMode="auto">
                    <a:xfrm>
                      <a:off x="0" y="0"/>
                      <a:ext cx="5850876" cy="396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6036" w:rsidRPr="00433100" w:rsidRDefault="004D67DC" w:rsidP="00433100">
      <w:pPr>
        <w:pStyle w:val="10"/>
        <w:spacing w:after="24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t>Рис.</w:t>
      </w:r>
      <w:r w:rsidR="00936036" w:rsidRPr="00433100">
        <w:rPr>
          <w:rFonts w:cs="Courier New"/>
          <w:noProof/>
          <w:snapToGrid/>
        </w:rPr>
        <w:t xml:space="preserve"> 6</w:t>
      </w:r>
      <w:r w:rsidR="006807F6" w:rsidRPr="00433100">
        <w:rPr>
          <w:rFonts w:cs="Courier New"/>
          <w:noProof/>
          <w:snapToGrid/>
        </w:rPr>
        <w:t>0</w:t>
      </w:r>
      <w:r w:rsidR="00936036" w:rsidRPr="00433100">
        <w:rPr>
          <w:rFonts w:cs="Courier New"/>
          <w:noProof/>
          <w:snapToGrid/>
        </w:rPr>
        <w:t xml:space="preserve"> – Первоначальный вид формы </w:t>
      </w:r>
      <w:r w:rsidR="00936036" w:rsidRPr="00433100">
        <w:rPr>
          <w:rFonts w:cs="Courier New"/>
          <w:b/>
          <w:lang w:val="en-US"/>
        </w:rPr>
        <w:t>oformlenie</w:t>
      </w:r>
    </w:p>
    <w:p w:rsidR="00936036" w:rsidRDefault="00752799" w:rsidP="001E7253">
      <w:pPr>
        <w:pStyle w:val="10"/>
        <w:numPr>
          <w:ilvl w:val="0"/>
          <w:numId w:val="3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>Отредактируйте форму так, чтобы она прияла вид, представленный на рис. 6</w:t>
      </w:r>
      <w:r w:rsidR="006807F6" w:rsidRPr="00433100">
        <w:rPr>
          <w:rFonts w:cs="Courier New"/>
        </w:rPr>
        <w:t>1</w:t>
      </w:r>
      <w:r w:rsidRPr="00433100">
        <w:rPr>
          <w:rFonts w:cs="Courier New"/>
        </w:rPr>
        <w:t>:</w:t>
      </w:r>
    </w:p>
    <w:p w:rsidR="00433100" w:rsidRPr="00433100" w:rsidRDefault="00433100" w:rsidP="00433100">
      <w:pPr>
        <w:pStyle w:val="10"/>
        <w:spacing w:after="12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drawing>
          <wp:inline distT="0" distB="0" distL="0" distR="0">
            <wp:extent cx="5753100" cy="4381500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100" w:rsidRPr="00433100" w:rsidRDefault="00433100" w:rsidP="00433100">
      <w:pPr>
        <w:pStyle w:val="10"/>
        <w:spacing w:after="24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t>Рис. 61 – Структура преобразованной формы</w:t>
      </w:r>
    </w:p>
    <w:p w:rsidR="001E7253" w:rsidRPr="00433100" w:rsidRDefault="001E7253" w:rsidP="001E7253">
      <w:pPr>
        <w:pStyle w:val="10"/>
        <w:numPr>
          <w:ilvl w:val="1"/>
          <w:numId w:val="33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lastRenderedPageBreak/>
        <w:t>создание раскрывающихся списков Клиент (</w:t>
      </w:r>
      <w:r w:rsidRPr="00433100">
        <w:rPr>
          <w:rFonts w:cs="Courier New"/>
          <w:b/>
          <w:lang w:val="en-US"/>
        </w:rPr>
        <w:t>Combo</w:t>
      </w:r>
      <w:r w:rsidRPr="00433100">
        <w:rPr>
          <w:rFonts w:cs="Courier New"/>
          <w:b/>
        </w:rPr>
        <w:t>1</w:t>
      </w:r>
      <w:r w:rsidRPr="00433100">
        <w:rPr>
          <w:rFonts w:cs="Courier New"/>
        </w:rPr>
        <w:t>) и Сотрудник (</w:t>
      </w:r>
      <w:r w:rsidRPr="00433100">
        <w:rPr>
          <w:rFonts w:cs="Courier New"/>
          <w:b/>
          <w:lang w:val="en-US"/>
        </w:rPr>
        <w:t>Combo</w:t>
      </w:r>
      <w:r w:rsidRPr="00433100">
        <w:rPr>
          <w:rFonts w:cs="Courier New"/>
          <w:b/>
        </w:rPr>
        <w:t>2</w:t>
      </w:r>
      <w:r w:rsidRPr="00433100">
        <w:rPr>
          <w:rFonts w:cs="Courier New"/>
        </w:rPr>
        <w:t>) выпо</w:t>
      </w:r>
      <w:r w:rsidRPr="00433100">
        <w:rPr>
          <w:rFonts w:cs="Courier New"/>
        </w:rPr>
        <w:t>л</w:t>
      </w:r>
      <w:r w:rsidRPr="00433100">
        <w:rPr>
          <w:rFonts w:cs="Courier New"/>
        </w:rPr>
        <w:t>ните аналогично действиям ЗАДАНИЯ 8 или ЗАДАНИЯ 9 (при раскрытии списков должны отображаться фамилия, имя и отчество клиента или сотрудника соответственно);</w:t>
      </w:r>
    </w:p>
    <w:p w:rsidR="001E7253" w:rsidRPr="00433100" w:rsidRDefault="001E7253" w:rsidP="001E7253">
      <w:pPr>
        <w:pStyle w:val="10"/>
        <w:numPr>
          <w:ilvl w:val="1"/>
          <w:numId w:val="33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>добавление полей, отображающих имена и отчества клиентов и сотрудников, в</w:t>
      </w:r>
      <w:r w:rsidRPr="00433100">
        <w:rPr>
          <w:rFonts w:cs="Courier New"/>
        </w:rPr>
        <w:t>ы</w:t>
      </w:r>
      <w:r w:rsidRPr="00433100">
        <w:rPr>
          <w:rFonts w:cs="Courier New"/>
        </w:rPr>
        <w:t xml:space="preserve">полните перетаскиванием из окна </w:t>
      </w:r>
      <w:r w:rsidRPr="00433100">
        <w:rPr>
          <w:rFonts w:cs="Courier New"/>
          <w:b/>
          <w:lang w:val="en-US"/>
        </w:rPr>
        <w:t>DataEnvironment</w:t>
      </w:r>
      <w:r w:rsidRPr="00433100">
        <w:rPr>
          <w:rFonts w:cs="Courier New"/>
        </w:rPr>
        <w:t xml:space="preserve"> или аналогично п.9 ЗАДАНИЯ 7;</w:t>
      </w:r>
    </w:p>
    <w:p w:rsidR="001E7253" w:rsidRPr="00433100" w:rsidRDefault="001E7253" w:rsidP="001E7253">
      <w:pPr>
        <w:pStyle w:val="10"/>
        <w:numPr>
          <w:ilvl w:val="1"/>
          <w:numId w:val="33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 xml:space="preserve">скройте поле </w:t>
      </w:r>
      <w:r w:rsidRPr="00433100">
        <w:rPr>
          <w:rFonts w:cs="Courier New"/>
          <w:b/>
          <w:lang w:val="en-US"/>
        </w:rPr>
        <w:t>data</w:t>
      </w:r>
      <w:r w:rsidRPr="00433100">
        <w:rPr>
          <w:rFonts w:cs="Courier New"/>
          <w:b/>
        </w:rPr>
        <w:t>_</w:t>
      </w:r>
      <w:r w:rsidRPr="00433100">
        <w:rPr>
          <w:rFonts w:cs="Courier New"/>
          <w:b/>
          <w:lang w:val="en-US"/>
        </w:rPr>
        <w:t>fakt</w:t>
      </w:r>
      <w:r w:rsidRPr="00433100">
        <w:rPr>
          <w:rFonts w:cs="Courier New"/>
          <w:b/>
        </w:rPr>
        <w:t>1</w:t>
      </w:r>
      <w:r w:rsidRPr="00433100">
        <w:rPr>
          <w:rFonts w:cs="Courier New"/>
        </w:rPr>
        <w:t xml:space="preserve"> и соответствующую надпись, используя свойство </w:t>
      </w:r>
      <w:r w:rsidRPr="00433100">
        <w:rPr>
          <w:rFonts w:cs="Courier New"/>
          <w:b/>
          <w:lang w:val="en-US"/>
        </w:rPr>
        <w:t>vis</w:t>
      </w:r>
      <w:r w:rsidRPr="00433100">
        <w:rPr>
          <w:rFonts w:cs="Courier New"/>
          <w:b/>
          <w:lang w:val="en-US"/>
        </w:rPr>
        <w:t>i</w:t>
      </w:r>
      <w:r w:rsidRPr="00433100">
        <w:rPr>
          <w:rFonts w:cs="Courier New"/>
          <w:b/>
          <w:lang w:val="en-US"/>
        </w:rPr>
        <w:t>ble</w:t>
      </w:r>
      <w:r w:rsidRPr="00433100">
        <w:rPr>
          <w:rFonts w:cs="Courier New"/>
        </w:rPr>
        <w:t>;</w:t>
      </w:r>
    </w:p>
    <w:p w:rsidR="001E7253" w:rsidRPr="00433100" w:rsidRDefault="001E7253" w:rsidP="001E7253">
      <w:pPr>
        <w:pStyle w:val="10"/>
        <w:numPr>
          <w:ilvl w:val="1"/>
          <w:numId w:val="33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>выполните изменение расположения и шрифта полей и надписей.</w:t>
      </w:r>
    </w:p>
    <w:p w:rsidR="005D4FD8" w:rsidRPr="00433100" w:rsidRDefault="00253D17" w:rsidP="001E7253">
      <w:pPr>
        <w:pStyle w:val="10"/>
        <w:numPr>
          <w:ilvl w:val="0"/>
          <w:numId w:val="3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  <w:i/>
        </w:rPr>
      </w:pPr>
      <w:r w:rsidRPr="00433100">
        <w:rPr>
          <w:rFonts w:cs="Courier New"/>
        </w:rPr>
        <w:t xml:space="preserve">С помощью созданной формы добавьте в базу данных две записи о договорах проката. </w:t>
      </w:r>
      <w:r w:rsidRPr="00433100">
        <w:rPr>
          <w:rFonts w:cs="Courier New"/>
          <w:i/>
        </w:rPr>
        <w:t>Обратите внимание</w:t>
      </w:r>
      <w:r w:rsidR="005D4FD8" w:rsidRPr="00433100">
        <w:rPr>
          <w:rFonts w:cs="Courier New"/>
          <w:i/>
        </w:rPr>
        <w:t>:</w:t>
      </w:r>
    </w:p>
    <w:p w:rsidR="00057C4D" w:rsidRPr="00433100" w:rsidRDefault="00057C4D" w:rsidP="001E7253">
      <w:pPr>
        <w:pStyle w:val="10"/>
        <w:numPr>
          <w:ilvl w:val="1"/>
          <w:numId w:val="33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  <w:i/>
        </w:rPr>
      </w:pPr>
      <w:r w:rsidRPr="00433100">
        <w:rPr>
          <w:rFonts w:cs="Courier New"/>
          <w:i/>
        </w:rPr>
        <w:t xml:space="preserve">не забудьте использовать кнопки </w:t>
      </w:r>
      <w:r w:rsidR="00BC0C1E" w:rsidRPr="00433100">
        <w:rPr>
          <w:rFonts w:cs="Courier New"/>
          <w:noProof/>
        </w:rPr>
        <w:drawing>
          <wp:inline distT="0" distB="0" distL="0" distR="0">
            <wp:extent cx="457200" cy="209550"/>
            <wp:effectExtent l="0" t="0" r="0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Рисунок 20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C1E" w:rsidRPr="00433100">
        <w:rPr>
          <w:rFonts w:cs="Courier New"/>
          <w:i/>
        </w:rPr>
        <w:t xml:space="preserve">, </w:t>
      </w:r>
      <w:r w:rsidR="00BC0C1E" w:rsidRPr="00433100">
        <w:rPr>
          <w:rFonts w:cs="Courier New"/>
          <w:noProof/>
        </w:rPr>
        <w:drawing>
          <wp:inline distT="0" distB="0" distL="0" distR="0">
            <wp:extent cx="457200" cy="209550"/>
            <wp:effectExtent l="0" t="0" r="0" b="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Рисунок 20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C1E" w:rsidRPr="00433100">
        <w:rPr>
          <w:rFonts w:cs="Courier New"/>
          <w:i/>
        </w:rPr>
        <w:t xml:space="preserve">, </w:t>
      </w:r>
      <w:r w:rsidR="00BC0C1E" w:rsidRPr="00433100">
        <w:rPr>
          <w:rFonts w:cs="Courier New"/>
          <w:noProof/>
        </w:rPr>
        <w:drawing>
          <wp:inline distT="0" distB="0" distL="0" distR="0">
            <wp:extent cx="457200" cy="209550"/>
            <wp:effectExtent l="0" t="0" r="0" b="0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Рисунок 20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C1E" w:rsidRPr="00433100">
        <w:rPr>
          <w:rFonts w:cs="Courier New"/>
          <w:i/>
        </w:rPr>
        <w:t xml:space="preserve"> для добавления, с</w:t>
      </w:r>
      <w:r w:rsidR="00BC0C1E" w:rsidRPr="00433100">
        <w:rPr>
          <w:rFonts w:cs="Courier New"/>
          <w:i/>
        </w:rPr>
        <w:t>о</w:t>
      </w:r>
      <w:r w:rsidR="00BC0C1E" w:rsidRPr="00433100">
        <w:rPr>
          <w:rFonts w:cs="Courier New"/>
          <w:i/>
        </w:rPr>
        <w:t>хранения или редактирования записей;</w:t>
      </w:r>
    </w:p>
    <w:p w:rsidR="005D4FD8" w:rsidRPr="00433100" w:rsidRDefault="005D4FD8" w:rsidP="001E7253">
      <w:pPr>
        <w:pStyle w:val="10"/>
        <w:numPr>
          <w:ilvl w:val="1"/>
          <w:numId w:val="33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  <w:i/>
        </w:rPr>
      </w:pPr>
      <w:r w:rsidRPr="00433100">
        <w:rPr>
          <w:rFonts w:cs="Courier New"/>
          <w:i/>
        </w:rPr>
        <w:t>в</w:t>
      </w:r>
      <w:r w:rsidR="00253D17" w:rsidRPr="00433100">
        <w:rPr>
          <w:rFonts w:cs="Courier New"/>
          <w:i/>
        </w:rPr>
        <w:t xml:space="preserve"> окне запроса (рис. 58) следует выбрать первый переключатель, поскольку добавление будет выполнено только в основную часть формы, а не в </w:t>
      </w:r>
      <w:r w:rsidR="00253D17" w:rsidRPr="00433100">
        <w:rPr>
          <w:rFonts w:cs="Courier New"/>
          <w:b/>
          <w:i/>
          <w:lang w:val="en-US"/>
        </w:rPr>
        <w:t>Grid</w:t>
      </w:r>
      <w:r w:rsidRPr="00433100">
        <w:rPr>
          <w:rFonts w:cs="Courier New"/>
          <w:i/>
        </w:rPr>
        <w:t>;</w:t>
      </w:r>
    </w:p>
    <w:p w:rsidR="00EA3E65" w:rsidRPr="00433100" w:rsidRDefault="00EA3E65" w:rsidP="001E7253">
      <w:pPr>
        <w:pStyle w:val="10"/>
        <w:numPr>
          <w:ilvl w:val="1"/>
          <w:numId w:val="33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  <w:i/>
        </w:rPr>
      </w:pPr>
      <w:r w:rsidRPr="00433100">
        <w:rPr>
          <w:rFonts w:cs="Courier New"/>
          <w:i/>
        </w:rPr>
        <w:t xml:space="preserve">номера договоров проставляются автоматически, т.к. соответствующее поле таблицы базы данных имеет тип </w:t>
      </w:r>
      <w:r w:rsidRPr="00433100">
        <w:rPr>
          <w:rFonts w:cs="Courier New"/>
          <w:b/>
          <w:i/>
          <w:lang w:val="en-US"/>
        </w:rPr>
        <w:t>Integer</w:t>
      </w:r>
      <w:r w:rsidRPr="00433100">
        <w:rPr>
          <w:rFonts w:cs="Courier New"/>
          <w:b/>
          <w:i/>
        </w:rPr>
        <w:t>(</w:t>
      </w:r>
      <w:r w:rsidRPr="00433100">
        <w:rPr>
          <w:rFonts w:cs="Courier New"/>
          <w:b/>
          <w:i/>
          <w:lang w:val="en-US"/>
        </w:rPr>
        <w:t>AutoInc</w:t>
      </w:r>
      <w:r w:rsidRPr="00433100">
        <w:rPr>
          <w:rFonts w:cs="Courier New"/>
          <w:b/>
          <w:i/>
        </w:rPr>
        <w:t>)</w:t>
      </w:r>
      <w:r w:rsidRPr="00433100">
        <w:rPr>
          <w:rFonts w:cs="Courier New"/>
          <w:i/>
        </w:rPr>
        <w:t>;</w:t>
      </w:r>
    </w:p>
    <w:p w:rsidR="00760106" w:rsidRPr="00433100" w:rsidRDefault="00811595" w:rsidP="001E7253">
      <w:pPr>
        <w:pStyle w:val="10"/>
        <w:numPr>
          <w:ilvl w:val="1"/>
          <w:numId w:val="33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  <w:i/>
        </w:rPr>
      </w:pPr>
      <w:r w:rsidRPr="00433100">
        <w:rPr>
          <w:rFonts w:cs="Courier New"/>
          <w:i/>
        </w:rPr>
        <w:t xml:space="preserve">формат вводимых дат – </w:t>
      </w:r>
      <w:r w:rsidRPr="00433100">
        <w:rPr>
          <w:rFonts w:cs="Courier New"/>
          <w:b/>
          <w:i/>
        </w:rPr>
        <w:t>мм/дд/гггг</w:t>
      </w:r>
      <w:r w:rsidRPr="00433100">
        <w:rPr>
          <w:rFonts w:cs="Courier New"/>
          <w:i/>
        </w:rPr>
        <w:t xml:space="preserve"> (скорее всего, данный формат не удобен для пользователя, в дальнейшем он будет изменен)</w:t>
      </w:r>
      <w:r w:rsidR="005D4FD8" w:rsidRPr="00433100">
        <w:rPr>
          <w:rFonts w:cs="Courier New"/>
          <w:i/>
        </w:rPr>
        <w:t>;</w:t>
      </w:r>
    </w:p>
    <w:p w:rsidR="005D4FD8" w:rsidRPr="00433100" w:rsidRDefault="005D4FD8" w:rsidP="001E7253">
      <w:pPr>
        <w:pStyle w:val="10"/>
        <w:numPr>
          <w:ilvl w:val="1"/>
          <w:numId w:val="33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  <w:i/>
        </w:rPr>
      </w:pPr>
      <w:r w:rsidRPr="00433100">
        <w:rPr>
          <w:rFonts w:cs="Courier New"/>
          <w:i/>
        </w:rPr>
        <w:t>при выборе фамилий в раскрывающихся списков имена и отчеств меняются на с</w:t>
      </w:r>
      <w:r w:rsidRPr="00433100">
        <w:rPr>
          <w:rFonts w:cs="Courier New"/>
          <w:i/>
        </w:rPr>
        <w:t>о</w:t>
      </w:r>
      <w:r w:rsidRPr="00433100">
        <w:rPr>
          <w:rFonts w:cs="Courier New"/>
          <w:i/>
        </w:rPr>
        <w:t>ответствующие не сразу, а только после нажатия кнопки формы</w:t>
      </w:r>
      <w:r w:rsidRPr="00433100">
        <w:rPr>
          <w:rFonts w:cs="Courier New"/>
          <w:b/>
          <w:i/>
        </w:rPr>
        <w:t>Сохранить</w:t>
      </w:r>
      <w:r w:rsidRPr="00433100">
        <w:rPr>
          <w:rFonts w:cs="Courier New"/>
          <w:i/>
        </w:rPr>
        <w:t xml:space="preserve"> или при щелчке в полях</w:t>
      </w:r>
      <w:r w:rsidR="0011120C" w:rsidRPr="00433100">
        <w:rPr>
          <w:rFonts w:cs="Courier New"/>
          <w:i/>
        </w:rPr>
        <w:t xml:space="preserve"> (этот недостаток в дальнейшем также будет устранен)</w:t>
      </w:r>
      <w:r w:rsidR="008D310B" w:rsidRPr="00433100">
        <w:rPr>
          <w:rFonts w:cs="Courier New"/>
          <w:i/>
        </w:rPr>
        <w:t>.</w:t>
      </w:r>
    </w:p>
    <w:tbl>
      <w:tblPr>
        <w:tblW w:w="49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4"/>
        <w:gridCol w:w="1518"/>
        <w:gridCol w:w="2834"/>
        <w:gridCol w:w="3356"/>
        <w:gridCol w:w="1538"/>
      </w:tblGrid>
      <w:tr w:rsidR="00253D17" w:rsidRPr="00433100" w:rsidTr="007D7657">
        <w:trPr>
          <w:trHeight w:val="535"/>
        </w:trPr>
        <w:tc>
          <w:tcPr>
            <w:tcW w:w="550" w:type="pct"/>
            <w:vAlign w:val="center"/>
          </w:tcPr>
          <w:p w:rsidR="00253D17" w:rsidRPr="00433100" w:rsidRDefault="00253D17" w:rsidP="00433100">
            <w:pPr>
              <w:tabs>
                <w:tab w:val="left" w:pos="1134"/>
              </w:tabs>
              <w:spacing w:line="276" w:lineRule="auto"/>
              <w:jc w:val="center"/>
              <w:rPr>
                <w:rFonts w:ascii="Courier New" w:hAnsi="Courier New" w:cs="Courier New"/>
                <w:b/>
                <w:spacing w:val="-10"/>
              </w:rPr>
            </w:pPr>
            <w:r w:rsidRPr="00433100">
              <w:rPr>
                <w:rFonts w:ascii="Courier New" w:hAnsi="Courier New" w:cs="Courier New"/>
                <w:b/>
                <w:spacing w:val="-10"/>
              </w:rPr>
              <w:t>Договор №</w:t>
            </w:r>
          </w:p>
        </w:tc>
        <w:tc>
          <w:tcPr>
            <w:tcW w:w="730" w:type="pct"/>
            <w:vAlign w:val="center"/>
          </w:tcPr>
          <w:p w:rsidR="00253D17" w:rsidRPr="00433100" w:rsidRDefault="00253D17" w:rsidP="00433100">
            <w:pPr>
              <w:tabs>
                <w:tab w:val="left" w:pos="1134"/>
              </w:tabs>
              <w:spacing w:line="276" w:lineRule="auto"/>
              <w:jc w:val="center"/>
              <w:rPr>
                <w:rFonts w:ascii="Courier New" w:hAnsi="Courier New" w:cs="Courier New"/>
                <w:b/>
                <w:spacing w:val="-10"/>
              </w:rPr>
            </w:pPr>
            <w:r w:rsidRPr="00433100">
              <w:rPr>
                <w:rFonts w:ascii="Courier New" w:hAnsi="Courier New" w:cs="Courier New"/>
                <w:b/>
                <w:spacing w:val="-10"/>
              </w:rPr>
              <w:t>Начало пр</w:t>
            </w:r>
            <w:r w:rsidRPr="00433100">
              <w:rPr>
                <w:rFonts w:ascii="Courier New" w:hAnsi="Courier New" w:cs="Courier New"/>
                <w:b/>
                <w:spacing w:val="-10"/>
              </w:rPr>
              <w:t>о</w:t>
            </w:r>
            <w:r w:rsidRPr="00433100">
              <w:rPr>
                <w:rFonts w:ascii="Courier New" w:hAnsi="Courier New" w:cs="Courier New"/>
                <w:b/>
                <w:spacing w:val="-10"/>
              </w:rPr>
              <w:t>ката</w:t>
            </w:r>
          </w:p>
        </w:tc>
        <w:tc>
          <w:tcPr>
            <w:tcW w:w="1364" w:type="pct"/>
            <w:vAlign w:val="center"/>
          </w:tcPr>
          <w:p w:rsidR="00253D17" w:rsidRPr="00433100" w:rsidRDefault="00253D17" w:rsidP="00433100">
            <w:pPr>
              <w:tabs>
                <w:tab w:val="left" w:pos="1134"/>
              </w:tabs>
              <w:spacing w:line="276" w:lineRule="auto"/>
              <w:jc w:val="center"/>
              <w:rPr>
                <w:rFonts w:ascii="Courier New" w:hAnsi="Courier New" w:cs="Courier New"/>
                <w:b/>
                <w:spacing w:val="-10"/>
              </w:rPr>
            </w:pPr>
            <w:r w:rsidRPr="00433100">
              <w:rPr>
                <w:rFonts w:ascii="Courier New" w:hAnsi="Courier New" w:cs="Courier New"/>
                <w:b/>
                <w:spacing w:val="-10"/>
              </w:rPr>
              <w:t>Клиент</w:t>
            </w:r>
          </w:p>
        </w:tc>
        <w:tc>
          <w:tcPr>
            <w:tcW w:w="1615" w:type="pct"/>
            <w:vAlign w:val="center"/>
          </w:tcPr>
          <w:p w:rsidR="00253D17" w:rsidRPr="00433100" w:rsidRDefault="00253D17" w:rsidP="00433100">
            <w:pPr>
              <w:tabs>
                <w:tab w:val="left" w:pos="1134"/>
              </w:tabs>
              <w:spacing w:line="276" w:lineRule="auto"/>
              <w:jc w:val="center"/>
              <w:rPr>
                <w:rFonts w:ascii="Courier New" w:hAnsi="Courier New" w:cs="Courier New"/>
                <w:b/>
                <w:spacing w:val="-10"/>
              </w:rPr>
            </w:pPr>
            <w:r w:rsidRPr="00433100">
              <w:rPr>
                <w:rFonts w:ascii="Courier New" w:hAnsi="Courier New" w:cs="Courier New"/>
                <w:b/>
                <w:spacing w:val="-10"/>
              </w:rPr>
              <w:t>Сотрудник</w:t>
            </w:r>
          </w:p>
        </w:tc>
        <w:tc>
          <w:tcPr>
            <w:tcW w:w="740" w:type="pct"/>
            <w:vAlign w:val="center"/>
          </w:tcPr>
          <w:p w:rsidR="00253D17" w:rsidRPr="00433100" w:rsidRDefault="00253D17" w:rsidP="00433100">
            <w:pPr>
              <w:tabs>
                <w:tab w:val="left" w:pos="1134"/>
              </w:tabs>
              <w:spacing w:line="276" w:lineRule="auto"/>
              <w:jc w:val="center"/>
              <w:rPr>
                <w:rFonts w:ascii="Courier New" w:hAnsi="Courier New" w:cs="Courier New"/>
                <w:b/>
                <w:spacing w:val="-10"/>
              </w:rPr>
            </w:pPr>
            <w:r w:rsidRPr="00433100">
              <w:rPr>
                <w:rFonts w:ascii="Courier New" w:hAnsi="Courier New" w:cs="Courier New"/>
                <w:b/>
                <w:spacing w:val="-10"/>
              </w:rPr>
              <w:t>Окончание проката</w:t>
            </w:r>
          </w:p>
        </w:tc>
      </w:tr>
      <w:tr w:rsidR="00253D17" w:rsidRPr="00433100" w:rsidTr="007D7657">
        <w:tc>
          <w:tcPr>
            <w:tcW w:w="550" w:type="pct"/>
          </w:tcPr>
          <w:p w:rsidR="00253D17" w:rsidRPr="00433100" w:rsidRDefault="00253D17" w:rsidP="00433100">
            <w:pPr>
              <w:tabs>
                <w:tab w:val="left" w:pos="1134"/>
              </w:tabs>
              <w:spacing w:line="276" w:lineRule="auto"/>
              <w:rPr>
                <w:rFonts w:ascii="Courier New" w:hAnsi="Courier New" w:cs="Courier New"/>
                <w:spacing w:val="-10"/>
              </w:rPr>
            </w:pPr>
            <w:r w:rsidRPr="00433100">
              <w:rPr>
                <w:rFonts w:ascii="Courier New" w:hAnsi="Courier New" w:cs="Courier New"/>
                <w:spacing w:val="-10"/>
              </w:rPr>
              <w:t>1</w:t>
            </w:r>
          </w:p>
        </w:tc>
        <w:tc>
          <w:tcPr>
            <w:tcW w:w="730" w:type="pct"/>
          </w:tcPr>
          <w:p w:rsidR="00253D17" w:rsidRPr="00433100" w:rsidRDefault="00811595" w:rsidP="00433100">
            <w:pPr>
              <w:tabs>
                <w:tab w:val="left" w:pos="1134"/>
              </w:tabs>
              <w:spacing w:line="276" w:lineRule="auto"/>
              <w:rPr>
                <w:rFonts w:ascii="Courier New" w:hAnsi="Courier New" w:cs="Courier New"/>
                <w:spacing w:val="-10"/>
              </w:rPr>
            </w:pPr>
            <w:r w:rsidRPr="00433100">
              <w:rPr>
                <w:rFonts w:ascii="Courier New" w:hAnsi="Courier New" w:cs="Courier New"/>
                <w:spacing w:val="-10"/>
              </w:rPr>
              <w:t>08/13/</w:t>
            </w:r>
            <w:r w:rsidR="00253D17" w:rsidRPr="00433100">
              <w:rPr>
                <w:rFonts w:ascii="Courier New" w:hAnsi="Courier New" w:cs="Courier New"/>
                <w:spacing w:val="-10"/>
              </w:rPr>
              <w:t>2014</w:t>
            </w:r>
          </w:p>
        </w:tc>
        <w:tc>
          <w:tcPr>
            <w:tcW w:w="1364" w:type="pct"/>
          </w:tcPr>
          <w:p w:rsidR="00253D17" w:rsidRPr="00433100" w:rsidRDefault="00253D17" w:rsidP="00433100">
            <w:pPr>
              <w:tabs>
                <w:tab w:val="left" w:pos="1134"/>
              </w:tabs>
              <w:spacing w:line="276" w:lineRule="auto"/>
              <w:rPr>
                <w:rFonts w:ascii="Courier New" w:hAnsi="Courier New" w:cs="Courier New"/>
                <w:spacing w:val="-10"/>
              </w:rPr>
            </w:pPr>
            <w:r w:rsidRPr="00433100">
              <w:rPr>
                <w:rFonts w:ascii="Courier New" w:hAnsi="Courier New" w:cs="Courier New"/>
                <w:spacing w:val="-10"/>
              </w:rPr>
              <w:t>Иванов Иван Иванович</w:t>
            </w:r>
          </w:p>
        </w:tc>
        <w:tc>
          <w:tcPr>
            <w:tcW w:w="1615" w:type="pct"/>
          </w:tcPr>
          <w:p w:rsidR="00253D17" w:rsidRPr="00433100" w:rsidRDefault="00253D17" w:rsidP="00433100">
            <w:pPr>
              <w:tabs>
                <w:tab w:val="left" w:pos="1134"/>
              </w:tabs>
              <w:spacing w:line="276" w:lineRule="auto"/>
              <w:rPr>
                <w:rFonts w:ascii="Courier New" w:hAnsi="Courier New" w:cs="Courier New"/>
                <w:spacing w:val="-10"/>
              </w:rPr>
            </w:pPr>
            <w:r w:rsidRPr="00433100">
              <w:rPr>
                <w:rFonts w:ascii="Courier New" w:hAnsi="Courier New" w:cs="Courier New"/>
                <w:spacing w:val="-10"/>
              </w:rPr>
              <w:t>Андреев Андрей Андреевич</w:t>
            </w:r>
          </w:p>
        </w:tc>
        <w:tc>
          <w:tcPr>
            <w:tcW w:w="740" w:type="pct"/>
          </w:tcPr>
          <w:p w:rsidR="00253D17" w:rsidRPr="00433100" w:rsidRDefault="00811595" w:rsidP="00433100">
            <w:pPr>
              <w:tabs>
                <w:tab w:val="left" w:pos="1134"/>
              </w:tabs>
              <w:spacing w:line="276" w:lineRule="auto"/>
              <w:rPr>
                <w:rFonts w:ascii="Courier New" w:hAnsi="Courier New" w:cs="Courier New"/>
                <w:spacing w:val="-10"/>
              </w:rPr>
            </w:pPr>
            <w:r w:rsidRPr="00433100">
              <w:rPr>
                <w:rFonts w:ascii="Courier New" w:hAnsi="Courier New" w:cs="Courier New"/>
                <w:spacing w:val="-10"/>
              </w:rPr>
              <w:t>08/20/</w:t>
            </w:r>
            <w:r w:rsidR="00253D17" w:rsidRPr="00433100">
              <w:rPr>
                <w:rFonts w:ascii="Courier New" w:hAnsi="Courier New" w:cs="Courier New"/>
                <w:spacing w:val="-10"/>
              </w:rPr>
              <w:t>2014</w:t>
            </w:r>
          </w:p>
        </w:tc>
      </w:tr>
      <w:tr w:rsidR="00253D17" w:rsidRPr="00433100" w:rsidTr="007D7657">
        <w:tc>
          <w:tcPr>
            <w:tcW w:w="550" w:type="pct"/>
          </w:tcPr>
          <w:p w:rsidR="00253D17" w:rsidRPr="00433100" w:rsidRDefault="00253D17" w:rsidP="00433100">
            <w:pPr>
              <w:tabs>
                <w:tab w:val="left" w:pos="1134"/>
              </w:tabs>
              <w:spacing w:line="276" w:lineRule="auto"/>
              <w:rPr>
                <w:rFonts w:ascii="Courier New" w:hAnsi="Courier New" w:cs="Courier New"/>
                <w:spacing w:val="-10"/>
              </w:rPr>
            </w:pPr>
            <w:r w:rsidRPr="00433100">
              <w:rPr>
                <w:rFonts w:ascii="Courier New" w:hAnsi="Courier New" w:cs="Courier New"/>
                <w:spacing w:val="-10"/>
              </w:rPr>
              <w:t>2</w:t>
            </w:r>
          </w:p>
        </w:tc>
        <w:tc>
          <w:tcPr>
            <w:tcW w:w="730" w:type="pct"/>
          </w:tcPr>
          <w:p w:rsidR="00253D17" w:rsidRPr="00433100" w:rsidRDefault="00811595" w:rsidP="00433100">
            <w:pPr>
              <w:tabs>
                <w:tab w:val="left" w:pos="1134"/>
              </w:tabs>
              <w:spacing w:line="276" w:lineRule="auto"/>
              <w:rPr>
                <w:rFonts w:ascii="Courier New" w:hAnsi="Courier New" w:cs="Courier New"/>
                <w:spacing w:val="-10"/>
              </w:rPr>
            </w:pPr>
            <w:r w:rsidRPr="00433100">
              <w:rPr>
                <w:rFonts w:ascii="Courier New" w:hAnsi="Courier New" w:cs="Courier New"/>
                <w:spacing w:val="-10"/>
              </w:rPr>
              <w:t>08/30/</w:t>
            </w:r>
            <w:r w:rsidR="00253D17" w:rsidRPr="00433100">
              <w:rPr>
                <w:rFonts w:ascii="Courier New" w:hAnsi="Courier New" w:cs="Courier New"/>
                <w:spacing w:val="-10"/>
              </w:rPr>
              <w:t>2014</w:t>
            </w:r>
          </w:p>
        </w:tc>
        <w:tc>
          <w:tcPr>
            <w:tcW w:w="1364" w:type="pct"/>
          </w:tcPr>
          <w:p w:rsidR="00253D17" w:rsidRPr="00433100" w:rsidRDefault="00253D17" w:rsidP="00433100">
            <w:pPr>
              <w:tabs>
                <w:tab w:val="left" w:pos="1134"/>
              </w:tabs>
              <w:spacing w:line="276" w:lineRule="auto"/>
              <w:rPr>
                <w:rFonts w:ascii="Courier New" w:hAnsi="Courier New" w:cs="Courier New"/>
                <w:spacing w:val="-10"/>
              </w:rPr>
            </w:pPr>
            <w:r w:rsidRPr="00433100">
              <w:rPr>
                <w:rFonts w:ascii="Courier New" w:hAnsi="Courier New" w:cs="Courier New"/>
                <w:spacing w:val="-10"/>
              </w:rPr>
              <w:t>Петров Петр Петрович</w:t>
            </w:r>
          </w:p>
        </w:tc>
        <w:tc>
          <w:tcPr>
            <w:tcW w:w="1615" w:type="pct"/>
          </w:tcPr>
          <w:p w:rsidR="00253D17" w:rsidRPr="00433100" w:rsidRDefault="00253D17" w:rsidP="00433100">
            <w:pPr>
              <w:tabs>
                <w:tab w:val="left" w:pos="1134"/>
              </w:tabs>
              <w:spacing w:line="276" w:lineRule="auto"/>
              <w:rPr>
                <w:rFonts w:ascii="Courier New" w:hAnsi="Courier New" w:cs="Courier New"/>
                <w:spacing w:val="-10"/>
              </w:rPr>
            </w:pPr>
            <w:r w:rsidRPr="00433100">
              <w:rPr>
                <w:rFonts w:ascii="Courier New" w:hAnsi="Courier New" w:cs="Courier New"/>
                <w:spacing w:val="-10"/>
              </w:rPr>
              <w:t>Маркина Ирина Сергеевна</w:t>
            </w:r>
          </w:p>
        </w:tc>
        <w:tc>
          <w:tcPr>
            <w:tcW w:w="740" w:type="pct"/>
          </w:tcPr>
          <w:p w:rsidR="00253D17" w:rsidRPr="00433100" w:rsidRDefault="00811595" w:rsidP="00433100">
            <w:pPr>
              <w:tabs>
                <w:tab w:val="left" w:pos="1134"/>
              </w:tabs>
              <w:spacing w:line="276" w:lineRule="auto"/>
              <w:rPr>
                <w:rFonts w:ascii="Courier New" w:hAnsi="Courier New" w:cs="Courier New"/>
                <w:spacing w:val="-10"/>
              </w:rPr>
            </w:pPr>
            <w:r w:rsidRPr="00433100">
              <w:rPr>
                <w:rFonts w:ascii="Courier New" w:hAnsi="Courier New" w:cs="Courier New"/>
                <w:spacing w:val="-10"/>
              </w:rPr>
              <w:t>09/10/</w:t>
            </w:r>
            <w:r w:rsidR="00253D17" w:rsidRPr="00433100">
              <w:rPr>
                <w:rFonts w:ascii="Courier New" w:hAnsi="Courier New" w:cs="Courier New"/>
                <w:spacing w:val="-10"/>
              </w:rPr>
              <w:t>2014</w:t>
            </w:r>
          </w:p>
        </w:tc>
      </w:tr>
    </w:tbl>
    <w:p w:rsidR="00253D17" w:rsidRPr="00433100" w:rsidRDefault="009B090B" w:rsidP="00F3413F">
      <w:pPr>
        <w:pStyle w:val="10"/>
        <w:numPr>
          <w:ilvl w:val="0"/>
          <w:numId w:val="33"/>
        </w:numPr>
        <w:tabs>
          <w:tab w:val="left" w:pos="567"/>
        </w:tabs>
        <w:snapToGrid w:val="0"/>
        <w:spacing w:before="120"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Изменим формат даты на привычный для пользователя формат </w:t>
      </w:r>
      <w:r w:rsidRPr="00433100">
        <w:rPr>
          <w:rFonts w:cs="Courier New"/>
          <w:b/>
        </w:rPr>
        <w:t>дд.мм.гггг</w:t>
      </w:r>
      <w:r w:rsidRPr="00433100">
        <w:rPr>
          <w:rFonts w:cs="Courier New"/>
        </w:rPr>
        <w:t>. Это герма</w:t>
      </w:r>
      <w:r w:rsidRPr="00433100">
        <w:rPr>
          <w:rFonts w:cs="Courier New"/>
        </w:rPr>
        <w:t>н</w:t>
      </w:r>
      <w:r w:rsidRPr="00433100">
        <w:rPr>
          <w:rFonts w:cs="Courier New"/>
        </w:rPr>
        <w:t xml:space="preserve">ский формат даты. Формат даты может быть изменен при помощи команды </w:t>
      </w:r>
      <w:r w:rsidRPr="00433100">
        <w:rPr>
          <w:rFonts w:cs="Courier New"/>
          <w:b/>
          <w:lang w:val="en-US"/>
        </w:rPr>
        <w:t>SETDATE</w:t>
      </w:r>
      <w:r w:rsidRPr="00433100">
        <w:rPr>
          <w:rFonts w:cs="Courier New"/>
          <w:b/>
        </w:rPr>
        <w:t xml:space="preserve"> формат</w:t>
      </w:r>
      <w:r w:rsidRPr="00433100">
        <w:rPr>
          <w:rFonts w:cs="Courier New"/>
        </w:rPr>
        <w:t xml:space="preserve">. </w:t>
      </w:r>
      <w:r w:rsidR="00D857A0" w:rsidRPr="00433100">
        <w:rPr>
          <w:rFonts w:cs="Courier New"/>
        </w:rPr>
        <w:t>Необходимо определиться, когда формат должен быть изменен. Формат должен быть уст</w:t>
      </w:r>
      <w:r w:rsidR="00D857A0" w:rsidRPr="00433100">
        <w:rPr>
          <w:rFonts w:cs="Courier New"/>
        </w:rPr>
        <w:t>а</w:t>
      </w:r>
      <w:r w:rsidR="00D857A0" w:rsidRPr="00433100">
        <w:rPr>
          <w:rFonts w:cs="Courier New"/>
        </w:rPr>
        <w:t>новлен при загрузке формы или при обновлении окна формы, поэтому данную команду сл</w:t>
      </w:r>
      <w:r w:rsidR="00D857A0" w:rsidRPr="00433100">
        <w:rPr>
          <w:rFonts w:cs="Courier New"/>
        </w:rPr>
        <w:t>е</w:t>
      </w:r>
      <w:r w:rsidR="00D857A0" w:rsidRPr="00433100">
        <w:rPr>
          <w:rFonts w:cs="Courier New"/>
        </w:rPr>
        <w:t xml:space="preserve">дует связать с событиями </w:t>
      </w:r>
      <w:r w:rsidR="00D857A0" w:rsidRPr="00433100">
        <w:rPr>
          <w:rFonts w:cs="Courier New"/>
          <w:b/>
          <w:lang w:val="en-US"/>
        </w:rPr>
        <w:t>load</w:t>
      </w:r>
      <w:r w:rsidR="00D857A0" w:rsidRPr="00433100">
        <w:rPr>
          <w:rFonts w:cs="Courier New"/>
        </w:rPr>
        <w:t xml:space="preserve"> или </w:t>
      </w:r>
      <w:r w:rsidR="00D857A0" w:rsidRPr="00433100">
        <w:rPr>
          <w:rFonts w:cs="Courier New"/>
          <w:b/>
          <w:lang w:val="en-US"/>
        </w:rPr>
        <w:t>refresh</w:t>
      </w:r>
      <w:r w:rsidR="00D857A0" w:rsidRPr="00433100">
        <w:rPr>
          <w:rFonts w:cs="Courier New"/>
        </w:rPr>
        <w:t xml:space="preserve"> формы. Для этого выполните следующие дейс</w:t>
      </w:r>
      <w:r w:rsidR="00D857A0" w:rsidRPr="00433100">
        <w:rPr>
          <w:rFonts w:cs="Courier New"/>
        </w:rPr>
        <w:t>т</w:t>
      </w:r>
      <w:r w:rsidR="00D857A0" w:rsidRPr="00433100">
        <w:rPr>
          <w:rFonts w:cs="Courier New"/>
        </w:rPr>
        <w:t>вия:</w:t>
      </w:r>
    </w:p>
    <w:p w:rsidR="00D857A0" w:rsidRPr="00433100" w:rsidRDefault="00485695" w:rsidP="007D7657">
      <w:pPr>
        <w:pStyle w:val="10"/>
        <w:numPr>
          <w:ilvl w:val="1"/>
          <w:numId w:val="33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>выполните двойной щелчок левой кнопкой мыши по свободной области формы, в результате чего на экране откроется окно ввода кода (рис. 6</w:t>
      </w:r>
      <w:r w:rsidR="00587F7A" w:rsidRPr="00433100">
        <w:rPr>
          <w:rFonts w:cs="Courier New"/>
        </w:rPr>
        <w:t>2</w:t>
      </w:r>
      <w:r w:rsidRPr="00433100">
        <w:rPr>
          <w:rFonts w:cs="Courier New"/>
        </w:rPr>
        <w:t>);</w:t>
      </w:r>
      <w:r w:rsidR="00D70A34" w:rsidRPr="00433100">
        <w:rPr>
          <w:rFonts w:cs="Courier New"/>
        </w:rPr>
        <w:t xml:space="preserve"> убедитесь, что в списке </w:t>
      </w:r>
      <w:r w:rsidR="00D70A34" w:rsidRPr="00433100">
        <w:rPr>
          <w:rFonts w:cs="Courier New"/>
          <w:b/>
          <w:lang w:val="en-US"/>
        </w:rPr>
        <w:t>Object</w:t>
      </w:r>
      <w:r w:rsidR="00D70A34" w:rsidRPr="00433100">
        <w:rPr>
          <w:rFonts w:cs="Courier New"/>
        </w:rPr>
        <w:t xml:space="preserve"> отображается имя формы, а в списке </w:t>
      </w:r>
      <w:r w:rsidR="00D70A34" w:rsidRPr="00433100">
        <w:rPr>
          <w:rFonts w:cs="Courier New"/>
          <w:b/>
          <w:lang w:val="en-US"/>
        </w:rPr>
        <w:t>Procedure</w:t>
      </w:r>
      <w:r w:rsidR="00D70A34" w:rsidRPr="00433100">
        <w:rPr>
          <w:rFonts w:cs="Courier New"/>
        </w:rPr>
        <w:t xml:space="preserve"> – событие </w:t>
      </w:r>
      <w:r w:rsidR="00D70A34" w:rsidRPr="00433100">
        <w:rPr>
          <w:rFonts w:cs="Courier New"/>
          <w:b/>
          <w:lang w:val="en-US"/>
        </w:rPr>
        <w:t>Load</w:t>
      </w:r>
      <w:r w:rsidR="00D70A34" w:rsidRPr="00433100">
        <w:rPr>
          <w:rFonts w:cs="Courier New"/>
        </w:rPr>
        <w:t>.</w:t>
      </w:r>
    </w:p>
    <w:p w:rsidR="00485695" w:rsidRPr="00433100" w:rsidRDefault="00D70A34" w:rsidP="007D7657">
      <w:pPr>
        <w:pStyle w:val="10"/>
        <w:numPr>
          <w:ilvl w:val="1"/>
          <w:numId w:val="33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  <w:i/>
        </w:rPr>
      </w:pPr>
      <w:r w:rsidRPr="00433100">
        <w:rPr>
          <w:rFonts w:cs="Courier New"/>
        </w:rPr>
        <w:t>в окне ввода разместите команду изменения формата даты (рис. 6</w:t>
      </w:r>
      <w:r w:rsidR="00587F7A" w:rsidRPr="00433100">
        <w:rPr>
          <w:rFonts w:cs="Courier New"/>
        </w:rPr>
        <w:t>2</w:t>
      </w:r>
      <w:r w:rsidRPr="00433100">
        <w:rPr>
          <w:rFonts w:cs="Courier New"/>
        </w:rPr>
        <w:t>)</w:t>
      </w:r>
      <w:r w:rsidR="00C15324" w:rsidRPr="00433100">
        <w:rPr>
          <w:rFonts w:cs="Courier New"/>
        </w:rPr>
        <w:t xml:space="preserve">; </w:t>
      </w:r>
      <w:r w:rsidR="00C15324" w:rsidRPr="00433100">
        <w:rPr>
          <w:rFonts w:cs="Courier New"/>
          <w:i/>
        </w:rPr>
        <w:t xml:space="preserve">обратите внимание на особенности ввода: после набора части </w:t>
      </w:r>
      <w:r w:rsidR="00C15324" w:rsidRPr="00433100">
        <w:rPr>
          <w:rFonts w:cs="Courier New"/>
          <w:b/>
          <w:i/>
          <w:lang w:val="en-US"/>
        </w:rPr>
        <w:t>set</w:t>
      </w:r>
      <w:r w:rsidR="00C15324" w:rsidRPr="00433100">
        <w:rPr>
          <w:rFonts w:cs="Courier New"/>
          <w:i/>
        </w:rPr>
        <w:t xml:space="preserve"> и нажатия пробела появл</w:t>
      </w:r>
      <w:r w:rsidR="00C15324" w:rsidRPr="00433100">
        <w:rPr>
          <w:rFonts w:cs="Courier New"/>
          <w:i/>
        </w:rPr>
        <w:t>я</w:t>
      </w:r>
      <w:r w:rsidR="00C15324" w:rsidRPr="00433100">
        <w:rPr>
          <w:rFonts w:cs="Courier New"/>
          <w:i/>
        </w:rPr>
        <w:t xml:space="preserve">ется список доступных параметров, где можно выбрать следующую часть </w:t>
      </w:r>
      <w:r w:rsidR="00C15324" w:rsidRPr="00433100">
        <w:rPr>
          <w:rFonts w:cs="Courier New"/>
          <w:b/>
          <w:i/>
          <w:lang w:val="en-US"/>
        </w:rPr>
        <w:t>date</w:t>
      </w:r>
      <w:r w:rsidR="00C15324" w:rsidRPr="00433100">
        <w:rPr>
          <w:rFonts w:cs="Courier New"/>
          <w:i/>
        </w:rPr>
        <w:t xml:space="preserve"> двойным щелчком левой кнопки мыши (можно после нажатия пробела ввести первую букву </w:t>
      </w:r>
      <w:r w:rsidR="00C15324" w:rsidRPr="00433100">
        <w:rPr>
          <w:rFonts w:cs="Courier New"/>
          <w:b/>
          <w:i/>
          <w:lang w:val="en-US"/>
        </w:rPr>
        <w:t>d</w:t>
      </w:r>
      <w:r w:rsidR="00C15324" w:rsidRPr="00433100">
        <w:rPr>
          <w:rFonts w:cs="Courier New"/>
          <w:i/>
        </w:rPr>
        <w:t xml:space="preserve"> и в списке автоматически будет выделен первый параметр, начинающийся на эту букву), аналогичные действия происходят после ввода части </w:t>
      </w:r>
      <w:r w:rsidR="00C15324" w:rsidRPr="00433100">
        <w:rPr>
          <w:rFonts w:cs="Courier New"/>
          <w:b/>
          <w:i/>
          <w:lang w:val="en-US"/>
        </w:rPr>
        <w:t>date</w:t>
      </w:r>
      <w:r w:rsidR="00C15324" w:rsidRPr="00433100">
        <w:rPr>
          <w:rFonts w:cs="Courier New"/>
          <w:i/>
        </w:rPr>
        <w:t xml:space="preserve"> – это особенности техн</w:t>
      </w:r>
      <w:r w:rsidR="00C15324" w:rsidRPr="00433100">
        <w:rPr>
          <w:rFonts w:cs="Courier New"/>
          <w:i/>
        </w:rPr>
        <w:t>о</w:t>
      </w:r>
      <w:r w:rsidR="00C15324" w:rsidRPr="00433100">
        <w:rPr>
          <w:rFonts w:cs="Courier New"/>
          <w:i/>
        </w:rPr>
        <w:t xml:space="preserve">логии </w:t>
      </w:r>
      <w:r w:rsidR="00C15324" w:rsidRPr="00433100">
        <w:rPr>
          <w:rFonts w:cs="Courier New"/>
          <w:i/>
          <w:lang w:val="en-US"/>
        </w:rPr>
        <w:t>I</w:t>
      </w:r>
      <w:r w:rsidR="00C15324" w:rsidRPr="00433100">
        <w:rPr>
          <w:rFonts w:cs="Courier New"/>
          <w:b/>
          <w:i/>
          <w:lang w:val="en-US"/>
        </w:rPr>
        <w:t>ntelliSense</w:t>
      </w:r>
      <w:r w:rsidR="00C15324" w:rsidRPr="00433100">
        <w:rPr>
          <w:rFonts w:cs="Courier New"/>
          <w:i/>
        </w:rPr>
        <w:t xml:space="preserve"> в </w:t>
      </w:r>
      <w:r w:rsidR="00C15324" w:rsidRPr="00433100">
        <w:rPr>
          <w:rFonts w:cs="Courier New"/>
          <w:i/>
          <w:lang w:val="en-US"/>
        </w:rPr>
        <w:t>FoxPro</w:t>
      </w:r>
      <w:r w:rsidR="00C15324" w:rsidRPr="00433100">
        <w:rPr>
          <w:rFonts w:cs="Courier New"/>
          <w:i/>
        </w:rPr>
        <w:t>, которая прощает ввод команд пользователя.</w:t>
      </w:r>
    </w:p>
    <w:p w:rsidR="00D70A34" w:rsidRPr="00433100" w:rsidRDefault="00E802C0" w:rsidP="007D7657">
      <w:pPr>
        <w:pStyle w:val="10"/>
        <w:spacing w:after="12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drawing>
          <wp:inline distT="0" distB="0" distL="0" distR="0">
            <wp:extent cx="5876925" cy="1885950"/>
            <wp:effectExtent l="0" t="0" r="9525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34" w:rsidRPr="00433100" w:rsidRDefault="004D67DC" w:rsidP="00433100">
      <w:pPr>
        <w:pStyle w:val="10"/>
        <w:spacing w:after="24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t>Рис.</w:t>
      </w:r>
      <w:r w:rsidR="00D70A34" w:rsidRPr="00433100">
        <w:rPr>
          <w:rFonts w:cs="Courier New"/>
          <w:noProof/>
          <w:snapToGrid/>
        </w:rPr>
        <w:t xml:space="preserve"> 6</w:t>
      </w:r>
      <w:r w:rsidR="00587F7A" w:rsidRPr="00433100">
        <w:rPr>
          <w:rFonts w:cs="Courier New"/>
          <w:noProof/>
          <w:snapToGrid/>
        </w:rPr>
        <w:t>2</w:t>
      </w:r>
      <w:r w:rsidR="00D70A34" w:rsidRPr="00433100">
        <w:rPr>
          <w:rFonts w:cs="Courier New"/>
          <w:noProof/>
          <w:snapToGrid/>
        </w:rPr>
        <w:t xml:space="preserve"> – Изменение формата даты при загрузке формы</w:t>
      </w:r>
    </w:p>
    <w:p w:rsidR="00D857A0" w:rsidRPr="00433100" w:rsidRDefault="00C15324" w:rsidP="007D7657">
      <w:pPr>
        <w:pStyle w:val="10"/>
        <w:numPr>
          <w:ilvl w:val="0"/>
          <w:numId w:val="3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Запустите форму и </w:t>
      </w:r>
      <w:r w:rsidR="009F1010" w:rsidRPr="00433100">
        <w:rPr>
          <w:rFonts w:cs="Courier New"/>
        </w:rPr>
        <w:t>убедитесь, что</w:t>
      </w:r>
      <w:r w:rsidRPr="00433100">
        <w:rPr>
          <w:rFonts w:cs="Courier New"/>
        </w:rPr>
        <w:t xml:space="preserve"> формат даты в полях</w:t>
      </w:r>
      <w:r w:rsidR="009F1010" w:rsidRPr="00433100">
        <w:rPr>
          <w:rFonts w:cs="Courier New"/>
        </w:rPr>
        <w:t xml:space="preserve"> изменен</w:t>
      </w:r>
      <w:r w:rsidRPr="00433100">
        <w:rPr>
          <w:rFonts w:cs="Courier New"/>
        </w:rPr>
        <w:t>.</w:t>
      </w:r>
    </w:p>
    <w:p w:rsidR="00C15324" w:rsidRPr="00F3413F" w:rsidRDefault="00AB78F9" w:rsidP="007D7657">
      <w:pPr>
        <w:pStyle w:val="10"/>
        <w:numPr>
          <w:ilvl w:val="0"/>
          <w:numId w:val="3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  <w:spacing w:val="-4"/>
        </w:rPr>
      </w:pPr>
      <w:r w:rsidRPr="00F3413F">
        <w:rPr>
          <w:rFonts w:cs="Courier New"/>
          <w:spacing w:val="-4"/>
        </w:rPr>
        <w:t xml:space="preserve">Добавьте </w:t>
      </w:r>
      <w:r w:rsidR="007924B9" w:rsidRPr="00F3413F">
        <w:rPr>
          <w:rFonts w:cs="Courier New"/>
          <w:spacing w:val="-4"/>
        </w:rPr>
        <w:t>на форму вычисляемое поле, в котором будет рассчитываться срок проката в днях:</w:t>
      </w:r>
    </w:p>
    <w:p w:rsidR="007924B9" w:rsidRPr="00433100" w:rsidRDefault="007924B9" w:rsidP="007D7657">
      <w:pPr>
        <w:pStyle w:val="10"/>
        <w:numPr>
          <w:ilvl w:val="1"/>
          <w:numId w:val="33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lastRenderedPageBreak/>
        <w:t xml:space="preserve">на панели инструментов </w:t>
      </w:r>
      <w:r w:rsidRPr="00433100">
        <w:rPr>
          <w:rFonts w:cs="Courier New"/>
          <w:b/>
          <w:lang w:val="en-US"/>
        </w:rPr>
        <w:t>FormControls</w:t>
      </w:r>
      <w:r w:rsidRPr="00433100">
        <w:rPr>
          <w:rFonts w:cs="Courier New"/>
        </w:rPr>
        <w:t xml:space="preserve"> выберите объект </w:t>
      </w:r>
      <w:r w:rsidRPr="00433100">
        <w:rPr>
          <w:rFonts w:cs="Courier New"/>
          <w:noProof/>
          <w:snapToGrid/>
        </w:rPr>
        <w:drawing>
          <wp:inline distT="0" distB="0" distL="0" distR="0">
            <wp:extent cx="238125" cy="2095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100">
        <w:rPr>
          <w:rFonts w:cs="Courier New"/>
          <w:b/>
          <w:lang w:val="en-US"/>
        </w:rPr>
        <w:t>TextBox</w:t>
      </w:r>
      <w:r w:rsidRPr="00433100">
        <w:rPr>
          <w:rFonts w:cs="Courier New"/>
        </w:rPr>
        <w:t xml:space="preserve"> и выполните в свободном месте формы рядом с соответствующей надписью щелчок левой кнопкой мыши – обратите внимание, что на форме появилось поле </w:t>
      </w:r>
      <w:r w:rsidRPr="00433100">
        <w:rPr>
          <w:rFonts w:cs="Courier New"/>
          <w:b/>
          <w:lang w:val="en-US"/>
        </w:rPr>
        <w:t>Text</w:t>
      </w:r>
      <w:r w:rsidRPr="00433100">
        <w:rPr>
          <w:rFonts w:cs="Courier New"/>
          <w:b/>
          <w:u w:val="single"/>
        </w:rPr>
        <w:t>1</w:t>
      </w:r>
      <w:r w:rsidRPr="00433100">
        <w:rPr>
          <w:rFonts w:cs="Courier New"/>
        </w:rPr>
        <w:t xml:space="preserve"> (номер поля может отличаться, учтите это при выполнении последующих пунктов задания);</w:t>
      </w:r>
    </w:p>
    <w:p w:rsidR="007924B9" w:rsidRPr="00433100" w:rsidRDefault="007924B9" w:rsidP="007D7657">
      <w:pPr>
        <w:pStyle w:val="10"/>
        <w:numPr>
          <w:ilvl w:val="1"/>
          <w:numId w:val="33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 xml:space="preserve">теперь необходимо написать строку программы, которая позволит рассчитывать количество дней проката; прежде всего следует верно выбрать объект и событие, при наступлении которого будет выполняться вычисление. В качестве такого события можно выбрать событие </w:t>
      </w:r>
      <w:r w:rsidRPr="00433100">
        <w:rPr>
          <w:rFonts w:cs="Courier New"/>
          <w:b/>
          <w:lang w:val="en-US"/>
        </w:rPr>
        <w:t>refresh</w:t>
      </w:r>
      <w:r w:rsidRPr="00433100">
        <w:rPr>
          <w:rFonts w:cs="Courier New"/>
        </w:rPr>
        <w:t xml:space="preserve"> формы – т.е. при изменении окна формы будет прои</w:t>
      </w:r>
      <w:r w:rsidRPr="00433100">
        <w:rPr>
          <w:rFonts w:cs="Courier New"/>
        </w:rPr>
        <w:t>с</w:t>
      </w:r>
      <w:r w:rsidRPr="00433100">
        <w:rPr>
          <w:rFonts w:cs="Courier New"/>
        </w:rPr>
        <w:t>ходить пересчет количества дней. Выполните двойной щелчок</w:t>
      </w:r>
      <w:r w:rsidR="0044353C" w:rsidRPr="00433100">
        <w:rPr>
          <w:rFonts w:cs="Courier New"/>
        </w:rPr>
        <w:t xml:space="preserve"> на свободном месте формы, в результате чего откроется окно ввода кода процедуры (рис. 6</w:t>
      </w:r>
      <w:r w:rsidR="00587F7A" w:rsidRPr="00433100">
        <w:rPr>
          <w:rFonts w:cs="Courier New"/>
        </w:rPr>
        <w:t>2</w:t>
      </w:r>
      <w:r w:rsidR="0044353C" w:rsidRPr="00433100">
        <w:rPr>
          <w:rFonts w:cs="Courier New"/>
        </w:rPr>
        <w:t>). Убед</w:t>
      </w:r>
      <w:r w:rsidR="0044353C" w:rsidRPr="00433100">
        <w:rPr>
          <w:rFonts w:cs="Courier New"/>
        </w:rPr>
        <w:t>и</w:t>
      </w:r>
      <w:r w:rsidR="0044353C" w:rsidRPr="00433100">
        <w:rPr>
          <w:rFonts w:cs="Courier New"/>
        </w:rPr>
        <w:t xml:space="preserve">тесь, что в списке </w:t>
      </w:r>
      <w:r w:rsidR="0044353C" w:rsidRPr="00433100">
        <w:rPr>
          <w:rFonts w:cs="Courier New"/>
          <w:b/>
          <w:lang w:val="en-US"/>
        </w:rPr>
        <w:t>Object</w:t>
      </w:r>
      <w:r w:rsidR="0044353C" w:rsidRPr="00433100">
        <w:rPr>
          <w:rFonts w:cs="Courier New"/>
        </w:rPr>
        <w:t xml:space="preserve"> отображается </w:t>
      </w:r>
      <w:r w:rsidR="0044353C" w:rsidRPr="00433100">
        <w:rPr>
          <w:rFonts w:cs="Courier New"/>
          <w:b/>
          <w:lang w:val="en-US"/>
        </w:rPr>
        <w:t>Form</w:t>
      </w:r>
      <w:r w:rsidR="0044353C" w:rsidRPr="00433100">
        <w:rPr>
          <w:rFonts w:cs="Courier New"/>
          <w:b/>
        </w:rPr>
        <w:t>1</w:t>
      </w:r>
      <w:r w:rsidR="0044353C" w:rsidRPr="00433100">
        <w:rPr>
          <w:rFonts w:cs="Courier New"/>
        </w:rPr>
        <w:t xml:space="preserve">, а в списке </w:t>
      </w:r>
      <w:r w:rsidR="0044353C" w:rsidRPr="00433100">
        <w:rPr>
          <w:rFonts w:cs="Courier New"/>
          <w:b/>
          <w:lang w:val="en-US"/>
        </w:rPr>
        <w:t>Procedure</w:t>
      </w:r>
      <w:r w:rsidR="0044353C" w:rsidRPr="00433100">
        <w:rPr>
          <w:rFonts w:cs="Courier New"/>
        </w:rPr>
        <w:t xml:space="preserve"> выберите с</w:t>
      </w:r>
      <w:r w:rsidR="0044353C" w:rsidRPr="00433100">
        <w:rPr>
          <w:rFonts w:cs="Courier New"/>
        </w:rPr>
        <w:t>о</w:t>
      </w:r>
      <w:r w:rsidR="0044353C" w:rsidRPr="00433100">
        <w:rPr>
          <w:rFonts w:cs="Courier New"/>
        </w:rPr>
        <w:t xml:space="preserve">бытие </w:t>
      </w:r>
      <w:r w:rsidR="0044353C" w:rsidRPr="00433100">
        <w:rPr>
          <w:rFonts w:cs="Courier New"/>
          <w:b/>
          <w:lang w:val="en-US"/>
        </w:rPr>
        <w:t>refresh</w:t>
      </w:r>
      <w:r w:rsidR="0044353C" w:rsidRPr="00433100">
        <w:rPr>
          <w:rFonts w:cs="Courier New"/>
        </w:rPr>
        <w:t>. Введите следующие программные строки (рис. 6</w:t>
      </w:r>
      <w:r w:rsidR="00587F7A" w:rsidRPr="00433100">
        <w:rPr>
          <w:rFonts w:cs="Courier New"/>
        </w:rPr>
        <w:t>3</w:t>
      </w:r>
      <w:r w:rsidR="0044353C" w:rsidRPr="00433100">
        <w:rPr>
          <w:rFonts w:cs="Courier New"/>
        </w:rPr>
        <w:t>):</w:t>
      </w:r>
    </w:p>
    <w:p w:rsidR="0044353C" w:rsidRPr="00433100" w:rsidRDefault="00E802C0" w:rsidP="007D7657">
      <w:pPr>
        <w:pStyle w:val="10"/>
        <w:spacing w:after="12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drawing>
          <wp:inline distT="0" distB="0" distL="0" distR="0">
            <wp:extent cx="5895975" cy="1876425"/>
            <wp:effectExtent l="0" t="0" r="9525" b="952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F4B" w:rsidRPr="00433100" w:rsidRDefault="004D67DC" w:rsidP="00433100">
      <w:pPr>
        <w:pStyle w:val="10"/>
        <w:spacing w:after="24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t>Рис.</w:t>
      </w:r>
      <w:r w:rsidR="00033F4B" w:rsidRPr="00433100">
        <w:rPr>
          <w:rFonts w:cs="Courier New"/>
          <w:noProof/>
          <w:snapToGrid/>
        </w:rPr>
        <w:t xml:space="preserve"> 6</w:t>
      </w:r>
      <w:r w:rsidR="00587F7A" w:rsidRPr="00433100">
        <w:rPr>
          <w:rFonts w:cs="Courier New"/>
          <w:noProof/>
          <w:snapToGrid/>
        </w:rPr>
        <w:t>3</w:t>
      </w:r>
      <w:r w:rsidR="00033F4B" w:rsidRPr="00433100">
        <w:rPr>
          <w:rFonts w:cs="Courier New"/>
          <w:noProof/>
          <w:snapToGrid/>
        </w:rPr>
        <w:t xml:space="preserve"> – Вычисление количества дней проката дисков</w:t>
      </w:r>
    </w:p>
    <w:p w:rsidR="0044353C" w:rsidRPr="00433100" w:rsidRDefault="00C775E4" w:rsidP="007D7657">
      <w:pPr>
        <w:pStyle w:val="10"/>
        <w:numPr>
          <w:ilvl w:val="0"/>
          <w:numId w:val="3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>Запустите форму, выполните переходы по записям и убедитесь в правильности расч</w:t>
      </w:r>
      <w:r w:rsidRPr="00433100">
        <w:rPr>
          <w:rFonts w:cs="Courier New"/>
        </w:rPr>
        <w:t>е</w:t>
      </w:r>
      <w:r w:rsidRPr="00433100">
        <w:rPr>
          <w:rFonts w:cs="Courier New"/>
        </w:rPr>
        <w:t>та длительности проката.</w:t>
      </w:r>
    </w:p>
    <w:p w:rsidR="00057C4D" w:rsidRPr="00433100" w:rsidRDefault="00057C4D" w:rsidP="007D7657">
      <w:pPr>
        <w:pStyle w:val="10"/>
        <w:numPr>
          <w:ilvl w:val="0"/>
          <w:numId w:val="3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Отредактируйте форму так, чтобы при выборе фамилии клиента </w:t>
      </w:r>
      <w:r w:rsidR="0012145F" w:rsidRPr="00433100">
        <w:rPr>
          <w:rFonts w:cs="Courier New"/>
        </w:rPr>
        <w:t>динамически менялись соответствующие имя и отчество (</w:t>
      </w:r>
      <w:r w:rsidR="0012145F" w:rsidRPr="00433100">
        <w:rPr>
          <w:rFonts w:cs="Courier New"/>
          <w:i/>
        </w:rPr>
        <w:t>обратите внимание, что на данный момент изменение происходит при сохранении записи формы или при щелчке в этих полях</w:t>
      </w:r>
      <w:r w:rsidR="0012145F" w:rsidRPr="00433100">
        <w:rPr>
          <w:rFonts w:cs="Courier New"/>
        </w:rPr>
        <w:t>). Поскольку изм</w:t>
      </w:r>
      <w:r w:rsidR="0012145F" w:rsidRPr="00433100">
        <w:rPr>
          <w:rFonts w:cs="Courier New"/>
        </w:rPr>
        <w:t>е</w:t>
      </w:r>
      <w:r w:rsidR="0012145F" w:rsidRPr="00433100">
        <w:rPr>
          <w:rFonts w:cs="Courier New"/>
        </w:rPr>
        <w:t xml:space="preserve">нение имени и отчества зависит от выбора фамилии, то, очевидно, что соответствующая процедура будет связана именно с раскрывающимся списком фамилий клиентов </w:t>
      </w:r>
      <w:r w:rsidR="0012145F" w:rsidRPr="00433100">
        <w:rPr>
          <w:rFonts w:cs="Courier New"/>
          <w:b/>
          <w:lang w:val="en-US"/>
        </w:rPr>
        <w:t>Combo</w:t>
      </w:r>
      <w:r w:rsidR="0012145F" w:rsidRPr="00433100">
        <w:rPr>
          <w:rFonts w:cs="Courier New"/>
          <w:b/>
        </w:rPr>
        <w:t>1</w:t>
      </w:r>
      <w:r w:rsidR="0012145F" w:rsidRPr="00433100">
        <w:rPr>
          <w:rFonts w:cs="Courier New"/>
        </w:rPr>
        <w:t>. И</w:t>
      </w:r>
      <w:r w:rsidR="0012145F" w:rsidRPr="00433100">
        <w:rPr>
          <w:rFonts w:cs="Courier New"/>
        </w:rPr>
        <w:t>з</w:t>
      </w:r>
      <w:r w:rsidR="0012145F" w:rsidRPr="00433100">
        <w:rPr>
          <w:rFonts w:cs="Courier New"/>
        </w:rPr>
        <w:t xml:space="preserve">менение происходит после осуществления выбора, поэтому процедуру следует связать с событием </w:t>
      </w:r>
      <w:r w:rsidR="0012145F" w:rsidRPr="00433100">
        <w:rPr>
          <w:rFonts w:cs="Courier New"/>
          <w:b/>
          <w:lang w:val="en-US"/>
        </w:rPr>
        <w:t>valid</w:t>
      </w:r>
      <w:r w:rsidR="0012145F" w:rsidRPr="00433100">
        <w:rPr>
          <w:rFonts w:cs="Courier New"/>
        </w:rPr>
        <w:t>. Выполните двойной щелчок на раскрывающемся списке, в результате чего будет запущено окно ввода кода процедуры</w:t>
      </w:r>
      <w:r w:rsidR="0085641C" w:rsidRPr="00433100">
        <w:rPr>
          <w:rFonts w:cs="Courier New"/>
        </w:rPr>
        <w:t xml:space="preserve">, в поле </w:t>
      </w:r>
      <w:r w:rsidR="0085641C" w:rsidRPr="00433100">
        <w:rPr>
          <w:rFonts w:cs="Courier New"/>
          <w:b/>
          <w:lang w:val="en-US"/>
        </w:rPr>
        <w:t>Obiect</w:t>
      </w:r>
      <w:r w:rsidR="0085641C" w:rsidRPr="00433100">
        <w:rPr>
          <w:rFonts w:cs="Courier New"/>
        </w:rPr>
        <w:t xml:space="preserve"> которого отображается </w:t>
      </w:r>
      <w:r w:rsidR="0085641C" w:rsidRPr="00433100">
        <w:rPr>
          <w:rFonts w:cs="Courier New"/>
          <w:b/>
          <w:lang w:val="en-US"/>
        </w:rPr>
        <w:t>Combo</w:t>
      </w:r>
      <w:r w:rsidR="0085641C" w:rsidRPr="00433100">
        <w:rPr>
          <w:rFonts w:cs="Courier New"/>
          <w:b/>
        </w:rPr>
        <w:t>1</w:t>
      </w:r>
      <w:r w:rsidR="0085641C" w:rsidRPr="00433100">
        <w:rPr>
          <w:rFonts w:cs="Courier New"/>
        </w:rPr>
        <w:t xml:space="preserve"> (список фамилий клиентов). В поле </w:t>
      </w:r>
      <w:r w:rsidR="0085641C" w:rsidRPr="00433100">
        <w:rPr>
          <w:rFonts w:cs="Courier New"/>
          <w:b/>
          <w:lang w:val="en-US"/>
        </w:rPr>
        <w:t>Procedure</w:t>
      </w:r>
      <w:r w:rsidR="0085641C" w:rsidRPr="00433100">
        <w:rPr>
          <w:rFonts w:cs="Courier New"/>
        </w:rPr>
        <w:t xml:space="preserve"> выберите событие </w:t>
      </w:r>
      <w:r w:rsidR="0085641C" w:rsidRPr="00433100">
        <w:rPr>
          <w:rFonts w:cs="Courier New"/>
          <w:lang w:val="en-US"/>
        </w:rPr>
        <w:t>valid</w:t>
      </w:r>
      <w:r w:rsidR="00950F76" w:rsidRPr="00433100">
        <w:rPr>
          <w:rFonts w:cs="Courier New"/>
        </w:rPr>
        <w:t xml:space="preserve"> и введите команду </w:t>
      </w:r>
      <w:r w:rsidR="00950F76" w:rsidRPr="00433100">
        <w:rPr>
          <w:rFonts w:cs="Courier New"/>
          <w:b/>
          <w:lang w:val="en-US"/>
        </w:rPr>
        <w:t>thisform</w:t>
      </w:r>
      <w:r w:rsidR="00950F76" w:rsidRPr="00433100">
        <w:rPr>
          <w:rFonts w:cs="Courier New"/>
          <w:b/>
        </w:rPr>
        <w:t>.</w:t>
      </w:r>
      <w:r w:rsidR="00950F76" w:rsidRPr="00433100">
        <w:rPr>
          <w:rFonts w:cs="Courier New"/>
          <w:b/>
          <w:lang w:val="en-US"/>
        </w:rPr>
        <w:t>refresh</w:t>
      </w:r>
      <w:r w:rsidR="00950F76" w:rsidRPr="00433100">
        <w:rPr>
          <w:rFonts w:cs="Courier New"/>
        </w:rPr>
        <w:t xml:space="preserve"> – обновление формы, в т.ч. и полей с именем и фамилией.</w:t>
      </w:r>
    </w:p>
    <w:p w:rsidR="00950F76" w:rsidRPr="00433100" w:rsidRDefault="00950F76" w:rsidP="007D7657">
      <w:pPr>
        <w:pStyle w:val="10"/>
        <w:numPr>
          <w:ilvl w:val="0"/>
          <w:numId w:val="3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>Действуя аналогично, отредактируйте форму так, чтобы при выборе фамилии сотру</w:t>
      </w:r>
      <w:r w:rsidRPr="00433100">
        <w:rPr>
          <w:rFonts w:cs="Courier New"/>
        </w:rPr>
        <w:t>д</w:t>
      </w:r>
      <w:r w:rsidRPr="00433100">
        <w:rPr>
          <w:rFonts w:cs="Courier New"/>
        </w:rPr>
        <w:t>ника динамически менялись соответствующие имя и отчество.</w:t>
      </w:r>
    </w:p>
    <w:p w:rsidR="00950F76" w:rsidRPr="00433100" w:rsidRDefault="00950F76" w:rsidP="007D7657">
      <w:pPr>
        <w:pStyle w:val="10"/>
        <w:numPr>
          <w:ilvl w:val="0"/>
          <w:numId w:val="3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Проверьте правильность выполнения задания, изменив в договоре </w:t>
      </w:r>
      <w:r w:rsidRPr="00433100">
        <w:rPr>
          <w:rFonts w:cs="Courier New"/>
          <w:b/>
        </w:rPr>
        <w:t>№2</w:t>
      </w:r>
      <w:r w:rsidRPr="00433100">
        <w:rPr>
          <w:rFonts w:cs="Courier New"/>
        </w:rPr>
        <w:t xml:space="preserve"> клиента на </w:t>
      </w:r>
      <w:r w:rsidRPr="00433100">
        <w:rPr>
          <w:rFonts w:cs="Courier New"/>
          <w:b/>
        </w:rPr>
        <w:t>Се</w:t>
      </w:r>
      <w:r w:rsidRPr="00433100">
        <w:rPr>
          <w:rFonts w:cs="Courier New"/>
          <w:b/>
        </w:rPr>
        <w:t>р</w:t>
      </w:r>
      <w:r w:rsidRPr="00433100">
        <w:rPr>
          <w:rFonts w:cs="Courier New"/>
          <w:b/>
        </w:rPr>
        <w:t>геев Сергей Сергеевич</w:t>
      </w:r>
      <w:r w:rsidRPr="00433100">
        <w:rPr>
          <w:rFonts w:cs="Courier New"/>
        </w:rPr>
        <w:t>.</w:t>
      </w:r>
    </w:p>
    <w:p w:rsidR="006511D3" w:rsidRPr="00433100" w:rsidRDefault="006511D3" w:rsidP="007D7657">
      <w:pPr>
        <w:pStyle w:val="10"/>
        <w:numPr>
          <w:ilvl w:val="0"/>
          <w:numId w:val="3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>Завершите работу с проектом.</w:t>
      </w:r>
    </w:p>
    <w:p w:rsidR="008E4D05" w:rsidRDefault="008E4D05" w:rsidP="00E15C11">
      <w:pPr>
        <w:pStyle w:val="1TimesNewRoman121"/>
      </w:pPr>
    </w:p>
    <w:p w:rsidR="0012145F" w:rsidRPr="002701BA" w:rsidRDefault="0012145F" w:rsidP="000514D6">
      <w:pPr>
        <w:pStyle w:val="3"/>
      </w:pPr>
      <w:bookmarkStart w:id="57" w:name="_Toc403034052"/>
      <w:r w:rsidRPr="002701BA">
        <w:t>ЗАДАНИЕ 15. Программное изменение данных столбца Grid</w:t>
      </w:r>
      <w:bookmarkEnd w:id="57"/>
    </w:p>
    <w:p w:rsidR="007316E0" w:rsidRPr="00433100" w:rsidRDefault="00C8016B" w:rsidP="007316E0">
      <w:pPr>
        <w:pStyle w:val="10"/>
        <w:spacing w:after="120"/>
        <w:ind w:firstLine="567"/>
        <w:rPr>
          <w:rFonts w:cs="Courier New"/>
        </w:rPr>
      </w:pPr>
      <w:r w:rsidRPr="00433100">
        <w:rPr>
          <w:rFonts w:cs="Courier New"/>
        </w:rPr>
        <w:t>В результате выполнения задания при оформлении выдачи в прокат каждого диска а</w:t>
      </w:r>
      <w:r w:rsidRPr="00433100">
        <w:rPr>
          <w:rFonts w:cs="Courier New"/>
        </w:rPr>
        <w:t>в</w:t>
      </w:r>
      <w:r w:rsidRPr="00433100">
        <w:rPr>
          <w:rFonts w:cs="Courier New"/>
        </w:rPr>
        <w:t xml:space="preserve">томатически будет проставляться отметка </w:t>
      </w:r>
      <w:r w:rsidRPr="00433100">
        <w:rPr>
          <w:rFonts w:cs="Courier New"/>
          <w:b/>
        </w:rPr>
        <w:t>Выдан</w:t>
      </w:r>
      <w:r w:rsidRPr="00433100">
        <w:rPr>
          <w:rFonts w:cs="Courier New"/>
        </w:rPr>
        <w:t xml:space="preserve"> (поле </w:t>
      </w:r>
      <w:r w:rsidRPr="00433100">
        <w:rPr>
          <w:rFonts w:cs="Courier New"/>
          <w:b/>
          <w:lang w:val="en-US"/>
        </w:rPr>
        <w:t>Disk</w:t>
      </w:r>
      <w:r w:rsidRPr="00433100">
        <w:rPr>
          <w:rFonts w:cs="Courier New"/>
          <w:b/>
        </w:rPr>
        <w:t>.</w:t>
      </w:r>
      <w:r w:rsidRPr="00433100">
        <w:rPr>
          <w:rFonts w:cs="Courier New"/>
          <w:b/>
          <w:lang w:val="en-US"/>
        </w:rPr>
        <w:t>v</w:t>
      </w:r>
      <w:r w:rsidRPr="00433100">
        <w:rPr>
          <w:rFonts w:cs="Courier New"/>
          <w:b/>
        </w:rPr>
        <w:t>_</w:t>
      </w:r>
      <w:r w:rsidRPr="00433100">
        <w:rPr>
          <w:rFonts w:cs="Courier New"/>
          <w:b/>
          <w:lang w:val="en-US"/>
        </w:rPr>
        <w:t>prok</w:t>
      </w:r>
      <w:r w:rsidRPr="00433100">
        <w:rPr>
          <w:rFonts w:cs="Courier New"/>
        </w:rPr>
        <w:t xml:space="preserve">принимает значение </w:t>
      </w:r>
      <w:r w:rsidRPr="00433100">
        <w:rPr>
          <w:rFonts w:cs="Courier New"/>
          <w:b/>
        </w:rPr>
        <w:t>.</w:t>
      </w:r>
      <w:r w:rsidRPr="00433100">
        <w:rPr>
          <w:rFonts w:cs="Courier New"/>
          <w:b/>
          <w:lang w:val="en-US"/>
        </w:rPr>
        <w:t>T</w:t>
      </w:r>
      <w:r w:rsidRPr="00433100">
        <w:rPr>
          <w:rFonts w:cs="Courier New"/>
          <w:b/>
        </w:rPr>
        <w:t>.</w:t>
      </w:r>
      <w:r w:rsidRPr="00433100">
        <w:rPr>
          <w:rFonts w:cs="Courier New"/>
        </w:rPr>
        <w:t>).</w:t>
      </w:r>
    </w:p>
    <w:p w:rsidR="003B1B37" w:rsidRPr="00433100" w:rsidRDefault="003B1B37" w:rsidP="004351E0">
      <w:pPr>
        <w:pStyle w:val="10"/>
        <w:numPr>
          <w:ilvl w:val="0"/>
          <w:numId w:val="3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Запустите проект </w:t>
      </w:r>
      <w:r w:rsidRPr="00433100">
        <w:rPr>
          <w:rFonts w:cs="Courier New"/>
          <w:b/>
          <w:lang w:val="en-US"/>
        </w:rPr>
        <w:t>dvd.pjx</w:t>
      </w:r>
      <w:r w:rsidRPr="00433100">
        <w:rPr>
          <w:rFonts w:cs="Courier New"/>
        </w:rPr>
        <w:t>.</w:t>
      </w:r>
    </w:p>
    <w:p w:rsidR="00B91698" w:rsidRPr="00433100" w:rsidRDefault="00A86218" w:rsidP="004351E0">
      <w:pPr>
        <w:pStyle w:val="10"/>
        <w:numPr>
          <w:ilvl w:val="0"/>
          <w:numId w:val="3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Откройте для редактирования в конструкторе форму </w:t>
      </w:r>
      <w:r w:rsidRPr="00433100">
        <w:rPr>
          <w:rFonts w:cs="Courier New"/>
          <w:b/>
          <w:lang w:val="en-US"/>
        </w:rPr>
        <w:t>oformlenie</w:t>
      </w:r>
      <w:r w:rsidRPr="00433100">
        <w:rPr>
          <w:rFonts w:cs="Courier New"/>
          <w:b/>
        </w:rPr>
        <w:t>.</w:t>
      </w:r>
      <w:r w:rsidRPr="00433100">
        <w:rPr>
          <w:rFonts w:cs="Courier New"/>
          <w:b/>
          <w:lang w:val="en-US"/>
        </w:rPr>
        <w:t>scx</w:t>
      </w:r>
      <w:r w:rsidRPr="00433100">
        <w:rPr>
          <w:rFonts w:cs="Courier New"/>
        </w:rPr>
        <w:t>.</w:t>
      </w:r>
    </w:p>
    <w:p w:rsidR="00A86218" w:rsidRPr="00433100" w:rsidRDefault="00485D51" w:rsidP="004351E0">
      <w:pPr>
        <w:pStyle w:val="10"/>
        <w:numPr>
          <w:ilvl w:val="0"/>
          <w:numId w:val="3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Прежде всего, отредактируйте </w:t>
      </w:r>
      <w:r w:rsidRPr="00433100">
        <w:rPr>
          <w:rFonts w:cs="Courier New"/>
          <w:lang w:val="en-GB"/>
        </w:rPr>
        <w:t>Grid</w:t>
      </w:r>
      <w:r w:rsidRPr="00433100">
        <w:rPr>
          <w:rFonts w:cs="Courier New"/>
        </w:rPr>
        <w:t xml:space="preserve"> так, чтобы она приняла вид, представленный на рис. 64 – в таком варианте при оформлении каждого проката дисков есть возможность фиксировать, какие именно диски выданы на руки клиенту, а так же можно рассчитать стоимость проката </w:t>
      </w:r>
      <w:r w:rsidR="002701BA" w:rsidRPr="00433100">
        <w:rPr>
          <w:rFonts w:cs="Courier New"/>
        </w:rPr>
        <w:t xml:space="preserve">каждого </w:t>
      </w:r>
      <w:r w:rsidRPr="00433100">
        <w:rPr>
          <w:rFonts w:cs="Courier New"/>
        </w:rPr>
        <w:t>диск</w:t>
      </w:r>
      <w:r w:rsidR="002701BA" w:rsidRPr="00433100">
        <w:rPr>
          <w:rFonts w:cs="Courier New"/>
        </w:rPr>
        <w:t>а</w:t>
      </w:r>
      <w:r w:rsidRPr="00433100">
        <w:rPr>
          <w:rFonts w:cs="Courier New"/>
        </w:rPr>
        <w:t xml:space="preserve">. </w:t>
      </w:r>
      <w:r w:rsidR="00653E72" w:rsidRPr="00433100">
        <w:rPr>
          <w:rFonts w:cs="Courier New"/>
          <w:i/>
        </w:rPr>
        <w:t xml:space="preserve">Обратите внимание, что </w:t>
      </w:r>
      <w:r w:rsidR="00653E72" w:rsidRPr="00433100">
        <w:rPr>
          <w:rFonts w:cs="Courier New"/>
          <w:b/>
          <w:i/>
          <w:lang w:val="en-GB"/>
        </w:rPr>
        <w:t>Grid</w:t>
      </w:r>
      <w:r w:rsidR="00653E72" w:rsidRPr="00433100">
        <w:rPr>
          <w:rFonts w:cs="Courier New"/>
          <w:i/>
        </w:rPr>
        <w:t xml:space="preserve"> будет содержать поля двух таблиц базы данных, поэтому для настройки </w:t>
      </w:r>
      <w:r w:rsidR="00653E72" w:rsidRPr="00433100">
        <w:rPr>
          <w:rFonts w:cs="Courier New"/>
          <w:b/>
          <w:i/>
          <w:lang w:val="en-GB"/>
        </w:rPr>
        <w:t>Grid</w:t>
      </w:r>
      <w:r w:rsidR="00653E72" w:rsidRPr="00433100">
        <w:rPr>
          <w:rFonts w:cs="Courier New"/>
          <w:i/>
        </w:rPr>
        <w:t xml:space="preserve"> следует использовать </w:t>
      </w:r>
      <w:r w:rsidR="00653E72" w:rsidRPr="00433100">
        <w:rPr>
          <w:rFonts w:cs="Courier New"/>
          <w:i/>
          <w:u w:val="single"/>
        </w:rPr>
        <w:t>только п</w:t>
      </w:r>
      <w:r w:rsidR="00653E72" w:rsidRPr="00433100">
        <w:rPr>
          <w:rFonts w:cs="Courier New"/>
          <w:i/>
          <w:u w:val="single"/>
        </w:rPr>
        <w:t>а</w:t>
      </w:r>
      <w:r w:rsidR="00653E72" w:rsidRPr="00433100">
        <w:rPr>
          <w:rFonts w:cs="Courier New"/>
          <w:i/>
          <w:u w:val="single"/>
        </w:rPr>
        <w:t xml:space="preserve">нель </w:t>
      </w:r>
      <w:r w:rsidR="00653E72" w:rsidRPr="00433100">
        <w:rPr>
          <w:rFonts w:cs="Courier New"/>
          <w:b/>
          <w:i/>
          <w:u w:val="single"/>
        </w:rPr>
        <w:t>Properties</w:t>
      </w:r>
      <w:r w:rsidR="00653E72" w:rsidRPr="00433100">
        <w:rPr>
          <w:rFonts w:cs="Courier New"/>
          <w:i/>
        </w:rPr>
        <w:t xml:space="preserve">, а не построитель </w:t>
      </w:r>
      <w:r w:rsidR="00653E72" w:rsidRPr="00433100">
        <w:rPr>
          <w:rFonts w:cs="Courier New"/>
          <w:b/>
          <w:i/>
        </w:rPr>
        <w:t>Builder</w:t>
      </w:r>
      <w:r w:rsidR="00653E72" w:rsidRPr="00433100">
        <w:rPr>
          <w:rFonts w:cs="Courier New"/>
        </w:rPr>
        <w:t xml:space="preserve">. </w:t>
      </w:r>
    </w:p>
    <w:p w:rsidR="002701BA" w:rsidRPr="00433100" w:rsidRDefault="002B5102" w:rsidP="004351E0">
      <w:pPr>
        <w:pStyle w:val="10"/>
        <w:spacing w:after="120"/>
        <w:jc w:val="center"/>
        <w:rPr>
          <w:rFonts w:cs="Courier New"/>
          <w:noProof/>
        </w:rPr>
      </w:pPr>
      <w:r w:rsidRPr="00433100">
        <w:rPr>
          <w:rFonts w:cs="Courier New"/>
          <w:noProof/>
          <w:snapToGrid/>
        </w:rPr>
        <w:lastRenderedPageBreak/>
        <w:drawing>
          <wp:inline distT="0" distB="0" distL="0" distR="0">
            <wp:extent cx="5667375" cy="107632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BA" w:rsidRPr="00433100" w:rsidRDefault="004D67DC" w:rsidP="00433100">
      <w:pPr>
        <w:pStyle w:val="10"/>
        <w:spacing w:after="240"/>
        <w:jc w:val="center"/>
        <w:rPr>
          <w:rFonts w:cs="Courier New"/>
          <w:noProof/>
        </w:rPr>
      </w:pPr>
      <w:r w:rsidRPr="00433100">
        <w:rPr>
          <w:rFonts w:cs="Courier New"/>
          <w:noProof/>
        </w:rPr>
        <w:t>Рис.</w:t>
      </w:r>
      <w:r w:rsidR="002701BA" w:rsidRPr="00433100">
        <w:rPr>
          <w:rFonts w:cs="Courier New"/>
          <w:noProof/>
        </w:rPr>
        <w:t xml:space="preserve"> 64 – </w:t>
      </w:r>
      <w:r w:rsidR="002701BA" w:rsidRPr="00433100">
        <w:rPr>
          <w:rFonts w:cs="Courier New"/>
          <w:b/>
          <w:noProof/>
        </w:rPr>
        <w:t>Grid</w:t>
      </w:r>
      <w:r w:rsidR="002701BA" w:rsidRPr="00433100">
        <w:rPr>
          <w:rFonts w:cs="Courier New"/>
          <w:noProof/>
        </w:rPr>
        <w:t xml:space="preserve"> после редактирования</w:t>
      </w:r>
    </w:p>
    <w:p w:rsidR="004351E0" w:rsidRPr="00433100" w:rsidRDefault="00BB15A1" w:rsidP="00A878E9">
      <w:pPr>
        <w:pStyle w:val="10"/>
        <w:numPr>
          <w:ilvl w:val="0"/>
          <w:numId w:val="80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 xml:space="preserve">добавьте в </w:t>
      </w:r>
      <w:r w:rsidRPr="00433100">
        <w:rPr>
          <w:rFonts w:cs="Courier New"/>
          <w:b/>
          <w:lang w:val="en-US"/>
        </w:rPr>
        <w:t>DataEnvironment</w:t>
      </w:r>
      <w:r w:rsidRPr="00433100">
        <w:rPr>
          <w:rFonts w:cs="Courier New"/>
        </w:rPr>
        <w:t xml:space="preserve"> таблицу </w:t>
      </w:r>
      <w:r w:rsidRPr="00433100">
        <w:rPr>
          <w:rFonts w:cs="Courier New"/>
          <w:b/>
          <w:lang w:val="en-US"/>
        </w:rPr>
        <w:t>Disk</w:t>
      </w:r>
      <w:r w:rsidRPr="00433100">
        <w:rPr>
          <w:rFonts w:cs="Courier New"/>
        </w:rPr>
        <w:t xml:space="preserve"> (рис. 65)</w:t>
      </w:r>
      <w:r w:rsidR="004351E0" w:rsidRPr="00433100">
        <w:rPr>
          <w:rFonts w:cs="Courier New"/>
        </w:rPr>
        <w:t>;</w:t>
      </w:r>
    </w:p>
    <w:p w:rsidR="004351E0" w:rsidRPr="00433100" w:rsidRDefault="004351E0" w:rsidP="00A878E9">
      <w:pPr>
        <w:pStyle w:val="10"/>
        <w:numPr>
          <w:ilvl w:val="0"/>
          <w:numId w:val="80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 xml:space="preserve">добавьте в </w:t>
      </w:r>
      <w:r w:rsidRPr="00433100">
        <w:rPr>
          <w:rFonts w:cs="Courier New"/>
          <w:lang w:val="en-GB"/>
        </w:rPr>
        <w:t>Grid</w:t>
      </w:r>
      <w:r w:rsidRPr="00433100">
        <w:rPr>
          <w:rFonts w:cs="Courier New"/>
        </w:rPr>
        <w:t xml:space="preserve"> еще пять столбцов (ЗАДАНИЕ 11, п.15);</w:t>
      </w:r>
    </w:p>
    <w:p w:rsidR="004351E0" w:rsidRPr="00433100" w:rsidRDefault="004351E0" w:rsidP="00A878E9">
      <w:pPr>
        <w:pStyle w:val="10"/>
        <w:numPr>
          <w:ilvl w:val="0"/>
          <w:numId w:val="80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 xml:space="preserve">измените их заголовки на </w:t>
      </w:r>
      <w:r w:rsidRPr="00433100">
        <w:rPr>
          <w:rFonts w:cs="Courier New"/>
          <w:b/>
        </w:rPr>
        <w:t>Название</w:t>
      </w:r>
      <w:r w:rsidRPr="00433100">
        <w:rPr>
          <w:rFonts w:cs="Courier New"/>
        </w:rPr>
        <w:t xml:space="preserve">, </w:t>
      </w:r>
      <w:r w:rsidRPr="00433100">
        <w:rPr>
          <w:rFonts w:cs="Courier New"/>
          <w:b/>
        </w:rPr>
        <w:t>Залог</w:t>
      </w:r>
      <w:r w:rsidRPr="00433100">
        <w:rPr>
          <w:rFonts w:cs="Courier New"/>
        </w:rPr>
        <w:t xml:space="preserve">, </w:t>
      </w:r>
      <w:r w:rsidRPr="00433100">
        <w:rPr>
          <w:rFonts w:cs="Courier New"/>
          <w:b/>
        </w:rPr>
        <w:t>Цена</w:t>
      </w:r>
      <w:r w:rsidRPr="00433100">
        <w:rPr>
          <w:rFonts w:cs="Courier New"/>
        </w:rPr>
        <w:t xml:space="preserve">, </w:t>
      </w:r>
      <w:r w:rsidRPr="00433100">
        <w:rPr>
          <w:rFonts w:cs="Courier New"/>
          <w:b/>
        </w:rPr>
        <w:t>Прокат 1 диска</w:t>
      </w:r>
      <w:r w:rsidRPr="00433100">
        <w:rPr>
          <w:rFonts w:cs="Courier New"/>
        </w:rPr>
        <w:t xml:space="preserve">, </w:t>
      </w:r>
      <w:r w:rsidRPr="00433100">
        <w:rPr>
          <w:rFonts w:cs="Courier New"/>
          <w:b/>
        </w:rPr>
        <w:t>Выдан</w:t>
      </w:r>
      <w:r w:rsidRPr="00433100">
        <w:rPr>
          <w:rFonts w:cs="Courier New"/>
        </w:rPr>
        <w:t xml:space="preserve"> соо</w:t>
      </w:r>
      <w:r w:rsidRPr="00433100">
        <w:rPr>
          <w:rFonts w:cs="Courier New"/>
        </w:rPr>
        <w:t>т</w:t>
      </w:r>
      <w:r w:rsidRPr="00433100">
        <w:rPr>
          <w:rFonts w:cs="Courier New"/>
        </w:rPr>
        <w:t>ветственно (ЗАДАНИЕ 11, п.10);</w:t>
      </w:r>
    </w:p>
    <w:p w:rsidR="004351E0" w:rsidRPr="00433100" w:rsidRDefault="004351E0" w:rsidP="00A878E9">
      <w:pPr>
        <w:pStyle w:val="10"/>
        <w:numPr>
          <w:ilvl w:val="0"/>
          <w:numId w:val="80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 xml:space="preserve">свяжите столбец </w:t>
      </w:r>
      <w:r w:rsidRPr="00433100">
        <w:rPr>
          <w:rFonts w:cs="Courier New"/>
          <w:b/>
        </w:rPr>
        <w:t>Название</w:t>
      </w:r>
      <w:r w:rsidRPr="00433100">
        <w:rPr>
          <w:rFonts w:cs="Courier New"/>
        </w:rPr>
        <w:t xml:space="preserve"> с полем </w:t>
      </w:r>
      <w:r w:rsidRPr="00433100">
        <w:rPr>
          <w:rFonts w:cs="Courier New"/>
          <w:b/>
          <w:lang w:val="en-US"/>
        </w:rPr>
        <w:t>disk</w:t>
      </w:r>
      <w:r w:rsidRPr="00433100">
        <w:rPr>
          <w:rFonts w:cs="Courier New"/>
          <w:b/>
        </w:rPr>
        <w:t>.</w:t>
      </w:r>
      <w:r w:rsidRPr="00433100">
        <w:rPr>
          <w:rFonts w:cs="Courier New"/>
          <w:b/>
          <w:lang w:val="en-US"/>
        </w:rPr>
        <w:t>nazv</w:t>
      </w:r>
      <w:r w:rsidRPr="00433100">
        <w:rPr>
          <w:rFonts w:cs="Courier New"/>
        </w:rPr>
        <w:t xml:space="preserve">, </w:t>
      </w:r>
      <w:r w:rsidRPr="00433100">
        <w:rPr>
          <w:rFonts w:cs="Courier New"/>
          <w:b/>
        </w:rPr>
        <w:t>Залог</w:t>
      </w:r>
      <w:r w:rsidRPr="00433100">
        <w:rPr>
          <w:rFonts w:cs="Courier New"/>
        </w:rPr>
        <w:t xml:space="preserve"> – с полем </w:t>
      </w:r>
      <w:r w:rsidRPr="00433100">
        <w:rPr>
          <w:rFonts w:cs="Courier New"/>
          <w:b/>
          <w:lang w:val="en-US"/>
        </w:rPr>
        <w:t>disk</w:t>
      </w:r>
      <w:r w:rsidRPr="00433100">
        <w:rPr>
          <w:rFonts w:cs="Courier New"/>
          <w:b/>
        </w:rPr>
        <w:t>.</w:t>
      </w:r>
      <w:r w:rsidRPr="00433100">
        <w:rPr>
          <w:rFonts w:cs="Courier New"/>
          <w:b/>
          <w:lang w:val="en-US"/>
        </w:rPr>
        <w:t>zalog</w:t>
      </w:r>
      <w:r w:rsidRPr="00433100">
        <w:rPr>
          <w:rFonts w:cs="Courier New"/>
        </w:rPr>
        <w:t xml:space="preserve">, </w:t>
      </w:r>
      <w:r w:rsidRPr="00433100">
        <w:rPr>
          <w:rFonts w:cs="Courier New"/>
          <w:b/>
        </w:rPr>
        <w:t>В</w:t>
      </w:r>
      <w:r w:rsidRPr="00433100">
        <w:rPr>
          <w:rFonts w:cs="Courier New"/>
          <w:b/>
        </w:rPr>
        <w:t>ы</w:t>
      </w:r>
      <w:r w:rsidRPr="00433100">
        <w:rPr>
          <w:rFonts w:cs="Courier New"/>
          <w:b/>
        </w:rPr>
        <w:t>дан</w:t>
      </w:r>
      <w:r w:rsidRPr="00433100">
        <w:rPr>
          <w:rFonts w:cs="Courier New"/>
        </w:rPr>
        <w:t xml:space="preserve"> – с полем </w:t>
      </w:r>
      <w:r w:rsidRPr="00433100">
        <w:rPr>
          <w:rFonts w:cs="Courier New"/>
          <w:b/>
        </w:rPr>
        <w:t>disk.v_prok</w:t>
      </w:r>
      <w:r w:rsidRPr="00433100">
        <w:rPr>
          <w:rFonts w:cs="Courier New"/>
        </w:rPr>
        <w:t xml:space="preserve"> (ЗАДАНИЕ 11, п.16);</w:t>
      </w:r>
    </w:p>
    <w:p w:rsidR="004351E0" w:rsidRPr="00433100" w:rsidRDefault="004351E0" w:rsidP="00A878E9">
      <w:pPr>
        <w:pStyle w:val="10"/>
        <w:numPr>
          <w:ilvl w:val="0"/>
          <w:numId w:val="80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 xml:space="preserve">столбец </w:t>
      </w:r>
      <w:r w:rsidRPr="00433100">
        <w:rPr>
          <w:rFonts w:cs="Courier New"/>
          <w:b/>
        </w:rPr>
        <w:t>Цена</w:t>
      </w:r>
      <w:r w:rsidRPr="00433100">
        <w:rPr>
          <w:rFonts w:cs="Courier New"/>
        </w:rPr>
        <w:t xml:space="preserve"> сделайте вычисляемым по формуле </w:t>
      </w:r>
      <w:r w:rsidRPr="00433100">
        <w:rPr>
          <w:rFonts w:cs="Courier New"/>
          <w:b/>
          <w:lang w:val="en-US"/>
        </w:rPr>
        <w:t>disk</w:t>
      </w:r>
      <w:r w:rsidRPr="00433100">
        <w:rPr>
          <w:rFonts w:cs="Courier New"/>
          <w:b/>
        </w:rPr>
        <w:t>.</w:t>
      </w:r>
      <w:r w:rsidRPr="00433100">
        <w:rPr>
          <w:rFonts w:cs="Courier New"/>
          <w:b/>
          <w:lang w:val="en-US"/>
        </w:rPr>
        <w:t>zalog</w:t>
      </w:r>
      <w:r w:rsidRPr="00433100">
        <w:rPr>
          <w:rFonts w:cs="Courier New"/>
          <w:b/>
        </w:rPr>
        <w:t>*0.1</w:t>
      </w:r>
      <w:r w:rsidRPr="00433100">
        <w:rPr>
          <w:rFonts w:cs="Courier New"/>
        </w:rPr>
        <w:t xml:space="preserve"> (ЗАДАНИЕ 13);</w:t>
      </w:r>
    </w:p>
    <w:p w:rsidR="004351E0" w:rsidRPr="00433100" w:rsidRDefault="004351E0" w:rsidP="00A878E9">
      <w:pPr>
        <w:pStyle w:val="10"/>
        <w:numPr>
          <w:ilvl w:val="0"/>
          <w:numId w:val="80"/>
        </w:numPr>
        <w:tabs>
          <w:tab w:val="left" w:pos="1134"/>
        </w:tabs>
        <w:snapToGrid w:val="0"/>
        <w:spacing w:after="120"/>
        <w:ind w:left="567" w:firstLine="0"/>
        <w:jc w:val="left"/>
        <w:rPr>
          <w:rFonts w:cs="Courier New"/>
        </w:rPr>
      </w:pPr>
      <w:r w:rsidRPr="00433100">
        <w:rPr>
          <w:rFonts w:cs="Courier New"/>
        </w:rPr>
        <w:t xml:space="preserve">столбец </w:t>
      </w:r>
      <w:r w:rsidRPr="00433100">
        <w:rPr>
          <w:rFonts w:cs="Courier New"/>
          <w:b/>
        </w:rPr>
        <w:t>Прокат 1 диска</w:t>
      </w:r>
      <w:r w:rsidRPr="00433100">
        <w:rPr>
          <w:rFonts w:cs="Courier New"/>
        </w:rPr>
        <w:t xml:space="preserve"> сделайте вычисляемым по формуле </w:t>
      </w:r>
      <w:r w:rsidRPr="00433100">
        <w:rPr>
          <w:rFonts w:cs="Courier New"/>
          <w:b/>
        </w:rPr>
        <w:t>disk.zalog+0.1*disk.zalog*(thisform.</w:t>
      </w:r>
      <w:r w:rsidRPr="00433100">
        <w:rPr>
          <w:rFonts w:cs="Courier New"/>
          <w:b/>
          <w:caps/>
        </w:rPr>
        <w:t>da</w:t>
      </w:r>
      <w:r w:rsidRPr="00433100">
        <w:rPr>
          <w:rFonts w:cs="Courier New"/>
          <w:b/>
        </w:rPr>
        <w:t>TA_DOG1.Value-thisform.</w:t>
      </w:r>
      <w:r w:rsidRPr="00433100">
        <w:rPr>
          <w:rFonts w:cs="Courier New"/>
          <w:b/>
          <w:caps/>
        </w:rPr>
        <w:t>d</w:t>
      </w:r>
      <w:r w:rsidRPr="00433100">
        <w:rPr>
          <w:rFonts w:cs="Courier New"/>
          <w:b/>
        </w:rPr>
        <w:t>ATA_PR1.Value)</w:t>
      </w:r>
      <w:r w:rsidRPr="00433100">
        <w:rPr>
          <w:rFonts w:cs="Courier New"/>
        </w:rPr>
        <w:t xml:space="preserve"> (ЗАДАНИЕ 13);</w:t>
      </w:r>
    </w:p>
    <w:p w:rsidR="004351E0" w:rsidRPr="00433100" w:rsidRDefault="004351E0" w:rsidP="00A878E9">
      <w:pPr>
        <w:pStyle w:val="10"/>
        <w:numPr>
          <w:ilvl w:val="0"/>
          <w:numId w:val="80"/>
        </w:numPr>
        <w:tabs>
          <w:tab w:val="left" w:pos="1134"/>
        </w:tabs>
        <w:snapToGrid w:val="0"/>
        <w:spacing w:after="120"/>
        <w:ind w:left="567" w:firstLine="0"/>
        <w:jc w:val="left"/>
        <w:rPr>
          <w:rFonts w:cs="Courier New"/>
        </w:rPr>
      </w:pPr>
      <w:r w:rsidRPr="00433100">
        <w:rPr>
          <w:rFonts w:cs="Courier New"/>
        </w:rPr>
        <w:t xml:space="preserve">измените тип управляющего элемента в столбце </w:t>
      </w:r>
      <w:r w:rsidRPr="00433100">
        <w:rPr>
          <w:rFonts w:cs="Courier New"/>
          <w:b/>
        </w:rPr>
        <w:t>Выдан</w:t>
      </w:r>
      <w:r w:rsidRPr="00433100">
        <w:rPr>
          <w:rFonts w:cs="Courier New"/>
        </w:rPr>
        <w:t xml:space="preserve"> на </w:t>
      </w:r>
      <w:r w:rsidRPr="00433100">
        <w:rPr>
          <w:rFonts w:cs="Courier New"/>
          <w:b/>
        </w:rPr>
        <w:t>CheckBox</w:t>
      </w:r>
      <w:r w:rsidRPr="00433100">
        <w:rPr>
          <w:rFonts w:cs="Courier New"/>
        </w:rPr>
        <w:t xml:space="preserve"> (ЗАДАНИЕ 12, п.3 – п.7).</w:t>
      </w:r>
    </w:p>
    <w:p w:rsidR="00BB15A1" w:rsidRPr="00433100" w:rsidRDefault="000436B5" w:rsidP="004351E0">
      <w:pPr>
        <w:pStyle w:val="10"/>
        <w:spacing w:after="120"/>
        <w:jc w:val="center"/>
        <w:rPr>
          <w:rFonts w:cs="Courier New"/>
        </w:rPr>
      </w:pPr>
      <w:r w:rsidRPr="00433100">
        <w:rPr>
          <w:rFonts w:cs="Courier New"/>
          <w:noProof/>
          <w:snapToGrid/>
        </w:rPr>
        <w:drawing>
          <wp:inline distT="0" distB="0" distL="0" distR="0">
            <wp:extent cx="4905375" cy="3505200"/>
            <wp:effectExtent l="0" t="0" r="9525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5A1" w:rsidRPr="00433100" w:rsidRDefault="004D67DC" w:rsidP="00433100">
      <w:pPr>
        <w:pStyle w:val="10"/>
        <w:spacing w:after="240"/>
        <w:jc w:val="center"/>
        <w:rPr>
          <w:rFonts w:cs="Courier New"/>
        </w:rPr>
      </w:pPr>
      <w:r w:rsidRPr="00433100">
        <w:rPr>
          <w:rFonts w:cs="Courier New"/>
        </w:rPr>
        <w:t>Рис.</w:t>
      </w:r>
      <w:r w:rsidR="00BB15A1" w:rsidRPr="00433100">
        <w:rPr>
          <w:rFonts w:cs="Courier New"/>
        </w:rPr>
        <w:t xml:space="preserve"> 65 – Окно </w:t>
      </w:r>
      <w:r w:rsidR="00BB15A1" w:rsidRPr="00433100">
        <w:rPr>
          <w:rFonts w:cs="Courier New"/>
          <w:b/>
          <w:lang w:val="en-US"/>
        </w:rPr>
        <w:t>DataEnvironment</w:t>
      </w:r>
      <w:r w:rsidR="00BB15A1" w:rsidRPr="00433100">
        <w:rPr>
          <w:rFonts w:cs="Courier New"/>
        </w:rPr>
        <w:t xml:space="preserve"> для формы </w:t>
      </w:r>
      <w:r w:rsidR="00BB15A1" w:rsidRPr="00433100">
        <w:rPr>
          <w:rFonts w:cs="Courier New"/>
          <w:b/>
          <w:lang w:val="en-US"/>
        </w:rPr>
        <w:t>oformlenie</w:t>
      </w:r>
    </w:p>
    <w:p w:rsidR="00485D51" w:rsidRPr="00433100" w:rsidRDefault="00BB15A1" w:rsidP="004351E0">
      <w:pPr>
        <w:pStyle w:val="10"/>
        <w:numPr>
          <w:ilvl w:val="0"/>
          <w:numId w:val="3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Измените тип управляющего элемента столбца </w:t>
      </w:r>
      <w:r w:rsidRPr="00433100">
        <w:rPr>
          <w:rFonts w:cs="Courier New"/>
          <w:b/>
        </w:rPr>
        <w:t>kod_dis</w:t>
      </w:r>
      <w:r w:rsidRPr="00433100">
        <w:rPr>
          <w:rFonts w:cs="Courier New"/>
        </w:rPr>
        <w:t xml:space="preserve"> на </w:t>
      </w:r>
      <w:r w:rsidRPr="00433100">
        <w:rPr>
          <w:rFonts w:cs="Courier New"/>
          <w:b/>
        </w:rPr>
        <w:t>ComboBox</w:t>
      </w:r>
      <w:r w:rsidRPr="00433100">
        <w:rPr>
          <w:rFonts w:cs="Courier New"/>
        </w:rPr>
        <w:t>. В этом списке будут выбираться номера дисков, выдаваемых в прокат.</w:t>
      </w:r>
    </w:p>
    <w:p w:rsidR="00BB15A1" w:rsidRPr="00433100" w:rsidRDefault="00BB15A1" w:rsidP="004351E0">
      <w:pPr>
        <w:pStyle w:val="10"/>
        <w:numPr>
          <w:ilvl w:val="1"/>
          <w:numId w:val="35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 xml:space="preserve">перейдите в режим редактирования </w:t>
      </w:r>
      <w:r w:rsidRPr="00433100">
        <w:rPr>
          <w:rFonts w:cs="Courier New"/>
          <w:lang w:val="en-US"/>
        </w:rPr>
        <w:t>Grid</w:t>
      </w:r>
      <w:r w:rsidRPr="00433100">
        <w:rPr>
          <w:rFonts w:cs="Courier New"/>
        </w:rPr>
        <w:t xml:space="preserve"> (</w:t>
      </w:r>
      <w:r w:rsidRPr="00433100">
        <w:rPr>
          <w:rFonts w:cs="Courier New"/>
          <w:b/>
        </w:rPr>
        <w:t>Edit</w:t>
      </w:r>
      <w:r w:rsidRPr="00433100">
        <w:rPr>
          <w:rFonts w:cs="Courier New"/>
        </w:rPr>
        <w:t>);</w:t>
      </w:r>
    </w:p>
    <w:p w:rsidR="00BB15A1" w:rsidRPr="00433100" w:rsidRDefault="002023AF" w:rsidP="004351E0">
      <w:pPr>
        <w:pStyle w:val="10"/>
        <w:numPr>
          <w:ilvl w:val="1"/>
          <w:numId w:val="35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 xml:space="preserve">выберите на панели </w:t>
      </w:r>
      <w:r w:rsidRPr="00433100">
        <w:rPr>
          <w:rFonts w:cs="Courier New"/>
          <w:b/>
        </w:rPr>
        <w:t>Form Controls</w:t>
      </w:r>
      <w:r w:rsidRPr="00433100">
        <w:rPr>
          <w:rFonts w:cs="Courier New"/>
        </w:rPr>
        <w:t xml:space="preserve"> инструмент </w:t>
      </w:r>
      <w:r w:rsidRPr="00433100">
        <w:rPr>
          <w:rFonts w:cs="Courier New"/>
          <w:b/>
        </w:rPr>
        <w:t>ComboBox</w:t>
      </w:r>
      <w:r w:rsidRPr="00433100">
        <w:rPr>
          <w:rFonts w:cs="Courier New"/>
        </w:rPr>
        <w:t xml:space="preserve"> и выполните щелчок в столбце </w:t>
      </w:r>
      <w:r w:rsidRPr="00433100">
        <w:rPr>
          <w:rFonts w:cs="Courier New"/>
          <w:b/>
        </w:rPr>
        <w:t>kod_dis</w:t>
      </w:r>
      <w:r w:rsidRPr="00433100">
        <w:rPr>
          <w:rFonts w:cs="Courier New"/>
        </w:rPr>
        <w:t xml:space="preserve"> в любом месте под заголовком (обратите внимание, что в строке выбора объектов в панели </w:t>
      </w:r>
      <w:r w:rsidRPr="00433100">
        <w:rPr>
          <w:rFonts w:cs="Courier New"/>
          <w:b/>
        </w:rPr>
        <w:t>Properties</w:t>
      </w:r>
      <w:r w:rsidRPr="00433100">
        <w:rPr>
          <w:rFonts w:cs="Courier New"/>
        </w:rPr>
        <w:t xml:space="preserve"> появился объект </w:t>
      </w:r>
      <w:r w:rsidRPr="00433100">
        <w:rPr>
          <w:rFonts w:cs="Courier New"/>
          <w:b/>
        </w:rPr>
        <w:t>Combo1</w:t>
      </w:r>
      <w:r w:rsidRPr="00433100">
        <w:rPr>
          <w:rFonts w:cs="Courier New"/>
        </w:rPr>
        <w:t>);</w:t>
      </w:r>
    </w:p>
    <w:p w:rsidR="002023AF" w:rsidRPr="00433100" w:rsidRDefault="002023AF" w:rsidP="004351E0">
      <w:pPr>
        <w:pStyle w:val="10"/>
        <w:numPr>
          <w:ilvl w:val="1"/>
          <w:numId w:val="35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 xml:space="preserve">выберите в панели </w:t>
      </w:r>
      <w:r w:rsidRPr="00433100">
        <w:rPr>
          <w:rFonts w:cs="Courier New"/>
          <w:b/>
        </w:rPr>
        <w:t>Properties</w:t>
      </w:r>
      <w:r w:rsidRPr="00433100">
        <w:rPr>
          <w:rFonts w:cs="Courier New"/>
        </w:rPr>
        <w:t xml:space="preserve"> столбец с добавленным элементом (</w:t>
      </w:r>
      <w:r w:rsidRPr="00433100">
        <w:rPr>
          <w:rFonts w:cs="Courier New"/>
          <w:b/>
        </w:rPr>
        <w:t>Column2</w:t>
      </w:r>
      <w:r w:rsidRPr="00433100">
        <w:rPr>
          <w:rFonts w:cs="Courier New"/>
        </w:rPr>
        <w:t xml:space="preserve">) и измените его свойства: </w:t>
      </w:r>
      <w:r w:rsidRPr="00433100">
        <w:rPr>
          <w:rFonts w:cs="Courier New"/>
          <w:b/>
        </w:rPr>
        <w:t>CurrentControl</w:t>
      </w:r>
      <w:r w:rsidRPr="00433100">
        <w:rPr>
          <w:rFonts w:cs="Courier New"/>
        </w:rPr>
        <w:t xml:space="preserve"> – </w:t>
      </w:r>
      <w:r w:rsidRPr="00433100">
        <w:rPr>
          <w:rFonts w:cs="Courier New"/>
          <w:b/>
        </w:rPr>
        <w:t>Combo1</w:t>
      </w:r>
      <w:r w:rsidRPr="00433100">
        <w:rPr>
          <w:rFonts w:cs="Courier New"/>
        </w:rPr>
        <w:t xml:space="preserve">, </w:t>
      </w:r>
      <w:r w:rsidRPr="00433100">
        <w:rPr>
          <w:rFonts w:cs="Courier New"/>
          <w:b/>
        </w:rPr>
        <w:t>Sparse</w:t>
      </w:r>
      <w:r w:rsidRPr="00433100">
        <w:rPr>
          <w:rFonts w:cs="Courier New"/>
        </w:rPr>
        <w:t xml:space="preserve"> – </w:t>
      </w:r>
      <w:r w:rsidRPr="00433100">
        <w:rPr>
          <w:rFonts w:cs="Courier New"/>
          <w:b/>
        </w:rPr>
        <w:t>.F.</w:t>
      </w:r>
      <w:r w:rsidR="00D636A3" w:rsidRPr="00433100">
        <w:rPr>
          <w:rFonts w:cs="Courier New"/>
        </w:rPr>
        <w:t xml:space="preserve">, </w:t>
      </w:r>
      <w:r w:rsidR="00D636A3" w:rsidRPr="00433100">
        <w:rPr>
          <w:rFonts w:cs="Courier New"/>
          <w:i/>
        </w:rPr>
        <w:t>обратите внимание, что изменился элемент в ячейке столбца</w:t>
      </w:r>
      <w:r w:rsidRPr="00433100">
        <w:rPr>
          <w:rFonts w:cs="Courier New"/>
        </w:rPr>
        <w:t>;</w:t>
      </w:r>
    </w:p>
    <w:p w:rsidR="002023AF" w:rsidRPr="00433100" w:rsidRDefault="002023AF" w:rsidP="004351E0">
      <w:pPr>
        <w:pStyle w:val="10"/>
        <w:numPr>
          <w:ilvl w:val="1"/>
          <w:numId w:val="35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 xml:space="preserve">выберите в панели </w:t>
      </w:r>
      <w:r w:rsidRPr="00433100">
        <w:rPr>
          <w:rFonts w:cs="Courier New"/>
          <w:lang w:val="en-US"/>
        </w:rPr>
        <w:t>Properties</w:t>
      </w:r>
      <w:r w:rsidRPr="00433100">
        <w:rPr>
          <w:rFonts w:cs="Courier New"/>
        </w:rPr>
        <w:t xml:space="preserve"> добавленный объект </w:t>
      </w:r>
      <w:r w:rsidRPr="00433100">
        <w:rPr>
          <w:rFonts w:cs="Courier New"/>
          <w:lang w:val="en-US"/>
        </w:rPr>
        <w:t>Combo</w:t>
      </w:r>
      <w:r w:rsidRPr="00433100">
        <w:rPr>
          <w:rFonts w:cs="Courier New"/>
        </w:rPr>
        <w:t>1 и измените его сво</w:t>
      </w:r>
      <w:r w:rsidRPr="00433100">
        <w:rPr>
          <w:rFonts w:cs="Courier New"/>
        </w:rPr>
        <w:t>й</w:t>
      </w:r>
      <w:r w:rsidRPr="00433100">
        <w:rPr>
          <w:rFonts w:cs="Courier New"/>
        </w:rPr>
        <w:t>ства:</w:t>
      </w:r>
    </w:p>
    <w:p w:rsidR="002023AF" w:rsidRPr="00433100" w:rsidRDefault="002023AF" w:rsidP="004351E0">
      <w:pPr>
        <w:pStyle w:val="afc"/>
        <w:numPr>
          <w:ilvl w:val="2"/>
          <w:numId w:val="35"/>
        </w:numPr>
        <w:tabs>
          <w:tab w:val="left" w:pos="1134"/>
        </w:tabs>
        <w:spacing w:before="120" w:after="120" w:line="276" w:lineRule="auto"/>
        <w:ind w:left="1701" w:hanging="283"/>
        <w:jc w:val="both"/>
        <w:rPr>
          <w:rFonts w:ascii="Courier New" w:hAnsi="Courier New" w:cs="Courier New"/>
          <w:lang w:val="en-US"/>
        </w:rPr>
      </w:pPr>
      <w:r w:rsidRPr="00433100">
        <w:rPr>
          <w:rFonts w:ascii="Courier New" w:hAnsi="Courier New" w:cs="Courier New"/>
          <w:b/>
          <w:snapToGrid w:val="0"/>
          <w:lang w:val="en-US"/>
        </w:rPr>
        <w:t>RowSoursType</w:t>
      </w:r>
      <w:r w:rsidRPr="00433100">
        <w:rPr>
          <w:rFonts w:ascii="Courier New" w:hAnsi="Courier New" w:cs="Courier New"/>
          <w:lang w:val="en-US"/>
        </w:rPr>
        <w:t xml:space="preserve"> – 6-Fieldes</w:t>
      </w:r>
    </w:p>
    <w:p w:rsidR="002023AF" w:rsidRPr="00433100" w:rsidRDefault="002023AF" w:rsidP="004351E0">
      <w:pPr>
        <w:pStyle w:val="afc"/>
        <w:numPr>
          <w:ilvl w:val="2"/>
          <w:numId w:val="35"/>
        </w:numPr>
        <w:tabs>
          <w:tab w:val="left" w:pos="1134"/>
        </w:tabs>
        <w:spacing w:before="120" w:after="120" w:line="276" w:lineRule="auto"/>
        <w:ind w:left="1701" w:hanging="283"/>
        <w:jc w:val="both"/>
        <w:rPr>
          <w:rFonts w:ascii="Courier New" w:hAnsi="Courier New" w:cs="Courier New"/>
          <w:lang w:val="en-US"/>
        </w:rPr>
      </w:pPr>
      <w:r w:rsidRPr="00433100">
        <w:rPr>
          <w:rFonts w:ascii="Courier New" w:hAnsi="Courier New" w:cs="Courier New"/>
          <w:b/>
          <w:snapToGrid w:val="0"/>
          <w:lang w:val="en-US"/>
        </w:rPr>
        <w:t>RowSource</w:t>
      </w:r>
      <w:r w:rsidRPr="00433100">
        <w:rPr>
          <w:rFonts w:ascii="Courier New" w:hAnsi="Courier New" w:cs="Courier New"/>
          <w:lang w:val="en-US"/>
        </w:rPr>
        <w:t xml:space="preserve"> –disk,kod_dis</w:t>
      </w:r>
    </w:p>
    <w:p w:rsidR="002023AF" w:rsidRPr="00433100" w:rsidRDefault="002023AF" w:rsidP="004351E0">
      <w:pPr>
        <w:pStyle w:val="afc"/>
        <w:numPr>
          <w:ilvl w:val="2"/>
          <w:numId w:val="35"/>
        </w:numPr>
        <w:tabs>
          <w:tab w:val="left" w:pos="1134"/>
        </w:tabs>
        <w:spacing w:before="120" w:after="120" w:line="276" w:lineRule="auto"/>
        <w:ind w:left="1701" w:hanging="283"/>
        <w:jc w:val="both"/>
        <w:rPr>
          <w:rFonts w:ascii="Courier New" w:hAnsi="Courier New" w:cs="Courier New"/>
        </w:rPr>
      </w:pPr>
      <w:r w:rsidRPr="00433100">
        <w:rPr>
          <w:rFonts w:ascii="Courier New" w:hAnsi="Courier New" w:cs="Courier New"/>
          <w:b/>
          <w:snapToGrid w:val="0"/>
          <w:lang w:val="en-US"/>
        </w:rPr>
        <w:lastRenderedPageBreak/>
        <w:t>BoundColumn</w:t>
      </w:r>
      <w:r w:rsidR="00D636A3" w:rsidRPr="00433100">
        <w:rPr>
          <w:rFonts w:ascii="Courier New" w:hAnsi="Courier New" w:cs="Courier New"/>
          <w:lang w:val="en-US"/>
        </w:rPr>
        <w:t xml:space="preserve"> – </w:t>
      </w:r>
    </w:p>
    <w:p w:rsidR="002023AF" w:rsidRPr="00433100" w:rsidRDefault="002023AF" w:rsidP="004351E0">
      <w:pPr>
        <w:pStyle w:val="afc"/>
        <w:numPr>
          <w:ilvl w:val="2"/>
          <w:numId w:val="35"/>
        </w:numPr>
        <w:tabs>
          <w:tab w:val="left" w:pos="1134"/>
        </w:tabs>
        <w:spacing w:before="120" w:after="120" w:line="276" w:lineRule="auto"/>
        <w:ind w:left="1701" w:hanging="283"/>
        <w:jc w:val="both"/>
        <w:rPr>
          <w:rFonts w:ascii="Courier New" w:hAnsi="Courier New" w:cs="Courier New"/>
        </w:rPr>
      </w:pPr>
      <w:r w:rsidRPr="00433100">
        <w:rPr>
          <w:rFonts w:ascii="Courier New" w:hAnsi="Courier New" w:cs="Courier New"/>
          <w:b/>
          <w:snapToGrid w:val="0"/>
          <w:lang w:val="en-US"/>
        </w:rPr>
        <w:t>BoundTo</w:t>
      </w:r>
      <w:r w:rsidRPr="00433100">
        <w:rPr>
          <w:rFonts w:ascii="Courier New" w:hAnsi="Courier New" w:cs="Courier New"/>
          <w:snapToGrid w:val="0"/>
        </w:rPr>
        <w:t>–</w:t>
      </w:r>
      <w:r w:rsidRPr="00433100">
        <w:rPr>
          <w:rFonts w:ascii="Courier New" w:hAnsi="Courier New" w:cs="Courier New"/>
          <w:snapToGrid w:val="0"/>
          <w:lang w:val="en-US"/>
        </w:rPr>
        <w:t xml:space="preserve"> .T.</w:t>
      </w:r>
    </w:p>
    <w:p w:rsidR="002023AF" w:rsidRPr="00433100" w:rsidRDefault="002023AF" w:rsidP="004351E0">
      <w:pPr>
        <w:pStyle w:val="afc"/>
        <w:numPr>
          <w:ilvl w:val="2"/>
          <w:numId w:val="35"/>
        </w:numPr>
        <w:tabs>
          <w:tab w:val="left" w:pos="1134"/>
        </w:tabs>
        <w:spacing w:before="120" w:after="120" w:line="276" w:lineRule="auto"/>
        <w:ind w:left="1701" w:hanging="283"/>
        <w:jc w:val="both"/>
        <w:rPr>
          <w:rFonts w:ascii="Courier New" w:hAnsi="Courier New" w:cs="Courier New"/>
        </w:rPr>
      </w:pPr>
      <w:r w:rsidRPr="00433100">
        <w:rPr>
          <w:rFonts w:ascii="Courier New" w:hAnsi="Courier New" w:cs="Courier New"/>
          <w:b/>
          <w:snapToGrid w:val="0"/>
          <w:lang w:val="en-US"/>
        </w:rPr>
        <w:t>ControlSource</w:t>
      </w:r>
      <w:r w:rsidRPr="00433100">
        <w:rPr>
          <w:rFonts w:ascii="Courier New" w:hAnsi="Courier New" w:cs="Courier New"/>
          <w:lang w:val="en-US"/>
        </w:rPr>
        <w:t xml:space="preserve"> – </w:t>
      </w:r>
      <w:r w:rsidR="00D636A3" w:rsidRPr="00433100">
        <w:rPr>
          <w:rFonts w:ascii="Courier New" w:hAnsi="Courier New" w:cs="Courier New"/>
          <w:lang w:val="en-US"/>
        </w:rPr>
        <w:t>sostav.kod_dis</w:t>
      </w:r>
    </w:p>
    <w:p w:rsidR="00E50A3C" w:rsidRPr="00433100" w:rsidRDefault="00E50A3C" w:rsidP="004351E0">
      <w:pPr>
        <w:pStyle w:val="10"/>
        <w:numPr>
          <w:ilvl w:val="0"/>
          <w:numId w:val="3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Измените заголовок столбца </w:t>
      </w:r>
      <w:r w:rsidRPr="00433100">
        <w:rPr>
          <w:rFonts w:cs="Courier New"/>
          <w:b/>
        </w:rPr>
        <w:t>kod_dis</w:t>
      </w:r>
      <w:r w:rsidRPr="00433100">
        <w:rPr>
          <w:rFonts w:cs="Courier New"/>
        </w:rPr>
        <w:t xml:space="preserve"> на </w:t>
      </w:r>
      <w:r w:rsidRPr="00433100">
        <w:rPr>
          <w:rFonts w:cs="Courier New"/>
          <w:b/>
        </w:rPr>
        <w:t>Диск №</w:t>
      </w:r>
      <w:r w:rsidRPr="00433100">
        <w:rPr>
          <w:rFonts w:cs="Courier New"/>
        </w:rPr>
        <w:t>.</w:t>
      </w:r>
    </w:p>
    <w:p w:rsidR="00E50A3C" w:rsidRPr="00433100" w:rsidRDefault="00E50A3C" w:rsidP="004351E0">
      <w:pPr>
        <w:pStyle w:val="10"/>
        <w:numPr>
          <w:ilvl w:val="0"/>
          <w:numId w:val="3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Скройте столбец </w:t>
      </w:r>
      <w:r w:rsidRPr="00433100">
        <w:rPr>
          <w:rFonts w:cs="Courier New"/>
          <w:b/>
        </w:rPr>
        <w:t>kod_pr</w:t>
      </w:r>
      <w:r w:rsidRPr="00433100">
        <w:rPr>
          <w:rFonts w:cs="Courier New"/>
        </w:rPr>
        <w:t xml:space="preserve"> (ЗАДАНИЕ 11, п.12).</w:t>
      </w:r>
    </w:p>
    <w:p w:rsidR="00E50A3C" w:rsidRPr="00433100" w:rsidRDefault="00E50A3C" w:rsidP="004351E0">
      <w:pPr>
        <w:pStyle w:val="10"/>
        <w:numPr>
          <w:ilvl w:val="0"/>
          <w:numId w:val="3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>Запустите созданную форму и отредактируйте первый договор, оформив выдачу в пр</w:t>
      </w:r>
      <w:r w:rsidRPr="00433100">
        <w:rPr>
          <w:rFonts w:cs="Courier New"/>
        </w:rPr>
        <w:t>о</w:t>
      </w:r>
      <w:r w:rsidRPr="00433100">
        <w:rPr>
          <w:rFonts w:cs="Courier New"/>
        </w:rPr>
        <w:t>кат диска №5:</w:t>
      </w:r>
    </w:p>
    <w:p w:rsidR="00E67C87" w:rsidRPr="00433100" w:rsidRDefault="00E67C87" w:rsidP="004351E0">
      <w:pPr>
        <w:pStyle w:val="10"/>
        <w:numPr>
          <w:ilvl w:val="1"/>
          <w:numId w:val="35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 xml:space="preserve">нажмите кнопку </w:t>
      </w:r>
      <w:r w:rsidRPr="00433100">
        <w:rPr>
          <w:rFonts w:cs="Courier New"/>
          <w:noProof/>
        </w:rPr>
        <w:drawing>
          <wp:inline distT="0" distB="0" distL="0" distR="0">
            <wp:extent cx="457200" cy="209550"/>
            <wp:effectExtent l="0" t="0" r="0" b="0"/>
            <wp:docPr id="40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Рисунок 20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100">
        <w:rPr>
          <w:rFonts w:cs="Courier New"/>
        </w:rPr>
        <w:t xml:space="preserve"> и в окне запроса параметров ввода выберите </w:t>
      </w:r>
      <w:r w:rsidRPr="00433100">
        <w:rPr>
          <w:rFonts w:cs="Courier New"/>
          <w:b/>
        </w:rPr>
        <w:t>Add record to child (grid) only</w:t>
      </w:r>
      <w:r w:rsidRPr="00433100">
        <w:rPr>
          <w:rFonts w:cs="Courier New"/>
        </w:rPr>
        <w:t>;</w:t>
      </w:r>
    </w:p>
    <w:p w:rsidR="00E67C87" w:rsidRPr="00433100" w:rsidRDefault="00E67C87" w:rsidP="004351E0">
      <w:pPr>
        <w:pStyle w:val="10"/>
        <w:numPr>
          <w:ilvl w:val="1"/>
          <w:numId w:val="35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 xml:space="preserve">в столбце </w:t>
      </w:r>
      <w:r w:rsidRPr="00433100">
        <w:rPr>
          <w:rFonts w:cs="Courier New"/>
          <w:b/>
        </w:rPr>
        <w:t>Диск №</w:t>
      </w:r>
      <w:r w:rsidRPr="00433100">
        <w:rPr>
          <w:rFonts w:cs="Courier New"/>
        </w:rPr>
        <w:t xml:space="preserve"> в раскрывающемся списке выберите №5;</w:t>
      </w:r>
    </w:p>
    <w:p w:rsidR="00E67C87" w:rsidRPr="00433100" w:rsidRDefault="00E67C87" w:rsidP="004351E0">
      <w:pPr>
        <w:pStyle w:val="10"/>
        <w:numPr>
          <w:ilvl w:val="1"/>
          <w:numId w:val="35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 xml:space="preserve">нажмите кнопку </w:t>
      </w:r>
      <w:r w:rsidRPr="00433100">
        <w:rPr>
          <w:rFonts w:cs="Courier New"/>
          <w:noProof/>
        </w:rPr>
        <w:drawing>
          <wp:inline distT="0" distB="0" distL="0" distR="0">
            <wp:extent cx="457200" cy="209550"/>
            <wp:effectExtent l="0" t="0" r="0" b="0"/>
            <wp:docPr id="42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Рисунок 20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100">
        <w:rPr>
          <w:rFonts w:cs="Courier New"/>
        </w:rPr>
        <w:t>.</w:t>
      </w:r>
    </w:p>
    <w:p w:rsidR="00102944" w:rsidRPr="00433100" w:rsidRDefault="00102944" w:rsidP="004351E0">
      <w:pPr>
        <w:pStyle w:val="10"/>
        <w:numPr>
          <w:ilvl w:val="0"/>
          <w:numId w:val="3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>Повторяя действия п.7, отредактир</w:t>
      </w:r>
      <w:r w:rsidR="009E29CD" w:rsidRPr="00433100">
        <w:rPr>
          <w:rFonts w:cs="Courier New"/>
        </w:rPr>
        <w:t>уйте первый договор, оформив выд</w:t>
      </w:r>
      <w:r w:rsidRPr="00433100">
        <w:rPr>
          <w:rFonts w:cs="Courier New"/>
        </w:rPr>
        <w:t>ачу в прокат диска №10.</w:t>
      </w:r>
    </w:p>
    <w:p w:rsidR="00BB15A1" w:rsidRPr="00433100" w:rsidRDefault="00FD50D5" w:rsidP="004351E0">
      <w:pPr>
        <w:pStyle w:val="10"/>
        <w:numPr>
          <w:ilvl w:val="0"/>
          <w:numId w:val="3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Вероятно, в </w:t>
      </w:r>
      <w:r w:rsidRPr="00433100">
        <w:rPr>
          <w:rFonts w:cs="Courier New"/>
          <w:lang w:val="en-US"/>
        </w:rPr>
        <w:t>Grid</w:t>
      </w:r>
      <w:r w:rsidRPr="00433100">
        <w:rPr>
          <w:rFonts w:cs="Courier New"/>
        </w:rPr>
        <w:t xml:space="preserve"> полностью не отображается номер диска из-за выравнивания в столбце и высоты строки. Чтобы устранить эти недостатки:</w:t>
      </w:r>
    </w:p>
    <w:p w:rsidR="00FD50D5" w:rsidRPr="00433100" w:rsidRDefault="00FD50D5" w:rsidP="004351E0">
      <w:pPr>
        <w:pStyle w:val="10"/>
        <w:numPr>
          <w:ilvl w:val="1"/>
          <w:numId w:val="35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 xml:space="preserve">перейдите в режим редактирования </w:t>
      </w:r>
      <w:r w:rsidRPr="00433100">
        <w:rPr>
          <w:rFonts w:cs="Courier New"/>
          <w:lang w:val="en-US"/>
        </w:rPr>
        <w:t>Grid</w:t>
      </w:r>
      <w:r w:rsidRPr="00433100">
        <w:rPr>
          <w:rFonts w:cs="Courier New"/>
        </w:rPr>
        <w:t xml:space="preserve"> (ЗАДАНИЕ 11, п.4);</w:t>
      </w:r>
    </w:p>
    <w:p w:rsidR="00FD50D5" w:rsidRPr="00433100" w:rsidRDefault="00FD50D5" w:rsidP="004351E0">
      <w:pPr>
        <w:pStyle w:val="10"/>
        <w:numPr>
          <w:ilvl w:val="1"/>
          <w:numId w:val="35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>выделите столбец Диск № (ЗАДАНИЕ 11, п. 5);</w:t>
      </w:r>
    </w:p>
    <w:p w:rsidR="00FD50D5" w:rsidRPr="00433100" w:rsidRDefault="00FD50D5" w:rsidP="004351E0">
      <w:pPr>
        <w:pStyle w:val="10"/>
        <w:numPr>
          <w:ilvl w:val="1"/>
          <w:numId w:val="35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 xml:space="preserve">на панели </w:t>
      </w:r>
      <w:r w:rsidRPr="00433100">
        <w:rPr>
          <w:rFonts w:cs="Courier New"/>
          <w:b/>
        </w:rPr>
        <w:t>Properties</w:t>
      </w:r>
      <w:r w:rsidRPr="00433100">
        <w:rPr>
          <w:rFonts w:cs="Courier New"/>
        </w:rPr>
        <w:t xml:space="preserve"> измените значение свойства </w:t>
      </w:r>
      <w:r w:rsidRPr="00433100">
        <w:rPr>
          <w:rFonts w:cs="Courier New"/>
          <w:b/>
        </w:rPr>
        <w:t>Alignment</w:t>
      </w:r>
      <w:r w:rsidRPr="00433100">
        <w:rPr>
          <w:rFonts w:cs="Courier New"/>
        </w:rPr>
        <w:t xml:space="preserve"> на </w:t>
      </w:r>
      <w:r w:rsidRPr="00433100">
        <w:rPr>
          <w:rFonts w:cs="Courier New"/>
          <w:b/>
        </w:rPr>
        <w:t>2-MiddleCenter</w:t>
      </w:r>
      <w:r w:rsidRPr="00433100">
        <w:rPr>
          <w:rFonts w:cs="Courier New"/>
        </w:rPr>
        <w:t>;</w:t>
      </w:r>
    </w:p>
    <w:p w:rsidR="00FD50D5" w:rsidRPr="00433100" w:rsidRDefault="00FD50D5" w:rsidP="004351E0">
      <w:pPr>
        <w:pStyle w:val="10"/>
        <w:numPr>
          <w:ilvl w:val="1"/>
          <w:numId w:val="35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>увеличьте высоту строки подобно изменению ширины столбцов (ЗАДАНИЕ 11, п.</w:t>
      </w:r>
      <w:r w:rsidR="001A2CA5" w:rsidRPr="00433100">
        <w:rPr>
          <w:rFonts w:cs="Courier New"/>
        </w:rPr>
        <w:t>8-в</w:t>
      </w:r>
      <w:r w:rsidRPr="00433100">
        <w:rPr>
          <w:rFonts w:cs="Courier New"/>
        </w:rPr>
        <w:t>).</w:t>
      </w:r>
    </w:p>
    <w:p w:rsidR="00FD50D5" w:rsidRPr="00433100" w:rsidRDefault="009E29CD" w:rsidP="004351E0">
      <w:pPr>
        <w:pStyle w:val="10"/>
        <w:numPr>
          <w:ilvl w:val="0"/>
          <w:numId w:val="3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Разработайте процедуру, которая позволит при выборе каждого диска, выдаваемого в прокат, проставлять отметку в столбце </w:t>
      </w:r>
      <w:r w:rsidRPr="00433100">
        <w:rPr>
          <w:rFonts w:cs="Courier New"/>
          <w:b/>
        </w:rPr>
        <w:t>Выдан</w:t>
      </w:r>
      <w:r w:rsidRPr="00433100">
        <w:rPr>
          <w:rFonts w:cs="Courier New"/>
        </w:rPr>
        <w:t>. Прежде всего</w:t>
      </w:r>
      <w:r w:rsidR="00DA3AA4" w:rsidRPr="00433100">
        <w:rPr>
          <w:rFonts w:cs="Courier New"/>
        </w:rPr>
        <w:t>,</w:t>
      </w:r>
      <w:r w:rsidRPr="00433100">
        <w:rPr>
          <w:rFonts w:cs="Courier New"/>
        </w:rPr>
        <w:t xml:space="preserve"> следует определиться с тем, с каким объектом и каким событием будет связана соответствующая процедура.</w:t>
      </w:r>
      <w:r w:rsidR="00DA3AA4" w:rsidRPr="00433100">
        <w:rPr>
          <w:rFonts w:cs="Courier New"/>
        </w:rPr>
        <w:t xml:space="preserve"> О</w:t>
      </w:r>
      <w:r w:rsidR="00DA3AA4" w:rsidRPr="00433100">
        <w:rPr>
          <w:rFonts w:cs="Courier New"/>
        </w:rPr>
        <w:t>т</w:t>
      </w:r>
      <w:r w:rsidR="00DA3AA4" w:rsidRPr="00433100">
        <w:rPr>
          <w:rFonts w:cs="Courier New"/>
        </w:rPr>
        <w:t xml:space="preserve">метка ставится, при выборе каждого диска, т.е. процедуру следует связать со списком в столбце </w:t>
      </w:r>
      <w:r w:rsidR="00DA3AA4" w:rsidRPr="00433100">
        <w:rPr>
          <w:rFonts w:cs="Courier New"/>
          <w:b/>
        </w:rPr>
        <w:t>Диск №</w:t>
      </w:r>
      <w:r w:rsidR="00DA3AA4" w:rsidRPr="00433100">
        <w:rPr>
          <w:rFonts w:cs="Courier New"/>
        </w:rPr>
        <w:t xml:space="preserve"> и с его событием </w:t>
      </w:r>
      <w:r w:rsidR="00DA3AA4" w:rsidRPr="00433100">
        <w:rPr>
          <w:rFonts w:cs="Courier New"/>
          <w:b/>
        </w:rPr>
        <w:t>valid</w:t>
      </w:r>
      <w:r w:rsidR="00DA3AA4" w:rsidRPr="00433100">
        <w:rPr>
          <w:rFonts w:cs="Courier New"/>
        </w:rPr>
        <w:t>. Выполните следующие действия:</w:t>
      </w:r>
    </w:p>
    <w:p w:rsidR="00DA3AA4" w:rsidRPr="00433100" w:rsidRDefault="00DA3AA4" w:rsidP="004351E0">
      <w:pPr>
        <w:pStyle w:val="10"/>
        <w:numPr>
          <w:ilvl w:val="1"/>
          <w:numId w:val="35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 xml:space="preserve">выберите объект </w:t>
      </w:r>
      <w:r w:rsidRPr="00433100">
        <w:rPr>
          <w:rFonts w:cs="Courier New"/>
          <w:lang w:val="en-US"/>
        </w:rPr>
        <w:t>Combo</w:t>
      </w:r>
      <w:r w:rsidRPr="00433100">
        <w:rPr>
          <w:rFonts w:cs="Courier New"/>
        </w:rPr>
        <w:t xml:space="preserve">1 в столбце Диск №, используя панель </w:t>
      </w:r>
      <w:r w:rsidRPr="00433100">
        <w:rPr>
          <w:rFonts w:cs="Courier New"/>
          <w:lang w:val="en-US"/>
        </w:rPr>
        <w:t>Properties</w:t>
      </w:r>
      <w:r w:rsidRPr="00433100">
        <w:rPr>
          <w:rFonts w:cs="Courier New"/>
        </w:rPr>
        <w:t xml:space="preserve"> (рис. </w:t>
      </w:r>
      <w:r w:rsidR="005B6FAE" w:rsidRPr="00433100">
        <w:rPr>
          <w:rFonts w:cs="Courier New"/>
        </w:rPr>
        <w:t>66</w:t>
      </w:r>
      <w:r w:rsidRPr="00433100">
        <w:rPr>
          <w:rFonts w:cs="Courier New"/>
        </w:rPr>
        <w:t>)</w:t>
      </w:r>
      <w:r w:rsidR="005B6FAE" w:rsidRPr="00433100">
        <w:rPr>
          <w:rFonts w:cs="Courier New"/>
        </w:rPr>
        <w:t>;</w:t>
      </w:r>
    </w:p>
    <w:p w:rsidR="005B6FAE" w:rsidRPr="00433100" w:rsidRDefault="005B6FAE" w:rsidP="004351E0">
      <w:pPr>
        <w:pStyle w:val="10"/>
        <w:spacing w:after="120"/>
        <w:jc w:val="center"/>
        <w:rPr>
          <w:rFonts w:cs="Courier New"/>
          <w:noProof/>
        </w:rPr>
      </w:pPr>
      <w:r w:rsidRPr="00433100">
        <w:rPr>
          <w:rFonts w:cs="Courier New"/>
          <w:noProof/>
        </w:rPr>
        <w:drawing>
          <wp:inline distT="0" distB="0" distL="0" distR="0">
            <wp:extent cx="3752850" cy="35147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FAE" w:rsidRPr="00433100" w:rsidRDefault="004D67DC" w:rsidP="00433100">
      <w:pPr>
        <w:pStyle w:val="10"/>
        <w:spacing w:after="240"/>
        <w:jc w:val="center"/>
        <w:rPr>
          <w:rFonts w:cs="Courier New"/>
          <w:noProof/>
        </w:rPr>
      </w:pPr>
      <w:r w:rsidRPr="00433100">
        <w:rPr>
          <w:rFonts w:cs="Courier New"/>
          <w:noProof/>
        </w:rPr>
        <w:t>Рис.</w:t>
      </w:r>
      <w:r w:rsidR="005B6FAE" w:rsidRPr="00433100">
        <w:rPr>
          <w:rFonts w:cs="Courier New"/>
          <w:noProof/>
        </w:rPr>
        <w:t xml:space="preserve"> 66 – Выбор объекта в панели </w:t>
      </w:r>
      <w:r w:rsidR="005B6FAE" w:rsidRPr="00433100">
        <w:rPr>
          <w:rFonts w:cs="Courier New"/>
          <w:b/>
          <w:noProof/>
        </w:rPr>
        <w:t>Properties</w:t>
      </w:r>
    </w:p>
    <w:p w:rsidR="005B6FAE" w:rsidRPr="00433100" w:rsidRDefault="005B6FAE" w:rsidP="004351E0">
      <w:pPr>
        <w:pStyle w:val="10"/>
        <w:numPr>
          <w:ilvl w:val="1"/>
          <w:numId w:val="35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 xml:space="preserve">в панели </w:t>
      </w:r>
      <w:r w:rsidRPr="00433100">
        <w:rPr>
          <w:rFonts w:cs="Courier New"/>
          <w:b/>
          <w:lang w:val="en-US"/>
        </w:rPr>
        <w:t>Properties</w:t>
      </w:r>
      <w:r w:rsidRPr="00433100">
        <w:rPr>
          <w:rFonts w:cs="Courier New"/>
        </w:rPr>
        <w:t xml:space="preserve"> перейдите на вкладку </w:t>
      </w:r>
      <w:r w:rsidRPr="00433100">
        <w:rPr>
          <w:rFonts w:cs="Courier New"/>
          <w:b/>
          <w:lang w:val="en-US"/>
        </w:rPr>
        <w:t>Methods</w:t>
      </w:r>
      <w:r w:rsidRPr="00433100">
        <w:rPr>
          <w:rFonts w:cs="Courier New"/>
        </w:rPr>
        <w:t xml:space="preserve">, выберите событие </w:t>
      </w:r>
      <w:r w:rsidRPr="00433100">
        <w:rPr>
          <w:rFonts w:cs="Courier New"/>
          <w:b/>
          <w:lang w:val="en-US"/>
        </w:rPr>
        <w:t>Valid</w:t>
      </w:r>
      <w:r w:rsidRPr="00433100">
        <w:rPr>
          <w:rFonts w:cs="Courier New"/>
        </w:rPr>
        <w:t xml:space="preserve"> (рис. 66) и выполните на нем двойной щелчок левой кнопкой мыши, в результате ч</w:t>
      </w:r>
      <w:r w:rsidRPr="00433100">
        <w:rPr>
          <w:rFonts w:cs="Courier New"/>
        </w:rPr>
        <w:t>е</w:t>
      </w:r>
      <w:r w:rsidRPr="00433100">
        <w:rPr>
          <w:rFonts w:cs="Courier New"/>
        </w:rPr>
        <w:t>го на экране откроется окно ввода кода процедуры (рис. 67)</w:t>
      </w:r>
      <w:r w:rsidR="00215FC5" w:rsidRPr="00433100">
        <w:rPr>
          <w:rFonts w:cs="Courier New"/>
        </w:rPr>
        <w:t xml:space="preserve">; </w:t>
      </w:r>
    </w:p>
    <w:p w:rsidR="00215FC5" w:rsidRPr="00433100" w:rsidRDefault="00215FC5" w:rsidP="004351E0">
      <w:pPr>
        <w:pStyle w:val="10"/>
        <w:numPr>
          <w:ilvl w:val="1"/>
          <w:numId w:val="35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lastRenderedPageBreak/>
        <w:t>введите процедуру:</w:t>
      </w:r>
    </w:p>
    <w:p w:rsidR="00215FC5" w:rsidRPr="00433100" w:rsidRDefault="004F743F" w:rsidP="004351E0">
      <w:pPr>
        <w:pStyle w:val="10"/>
        <w:spacing w:after="12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drawing>
          <wp:inline distT="0" distB="0" distL="0" distR="0">
            <wp:extent cx="5829300" cy="25908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3F" w:rsidRPr="00433100" w:rsidRDefault="004D67DC" w:rsidP="00433100">
      <w:pPr>
        <w:pStyle w:val="10"/>
        <w:spacing w:after="24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t>Рис.</w:t>
      </w:r>
      <w:r w:rsidR="004F743F" w:rsidRPr="00433100">
        <w:rPr>
          <w:rFonts w:cs="Courier New"/>
          <w:noProof/>
          <w:snapToGrid/>
        </w:rPr>
        <w:t xml:space="preserve"> 67 – Окно ввода процедуры</w:t>
      </w:r>
    </w:p>
    <w:p w:rsidR="00DA3AA4" w:rsidRPr="00433100" w:rsidRDefault="002701BA" w:rsidP="004351E0">
      <w:pPr>
        <w:pStyle w:val="10"/>
        <w:numPr>
          <w:ilvl w:val="0"/>
          <w:numId w:val="35"/>
        </w:numPr>
        <w:snapToGrid w:val="0"/>
        <w:spacing w:after="120"/>
        <w:ind w:left="0" w:firstLine="0"/>
        <w:rPr>
          <w:rFonts w:cs="Courier New"/>
          <w:spacing w:val="-4"/>
        </w:rPr>
      </w:pPr>
      <w:r w:rsidRPr="00433100">
        <w:rPr>
          <w:rFonts w:cs="Courier New"/>
          <w:spacing w:val="-4"/>
        </w:rPr>
        <w:t>Запустите форму, перейдите в режим редактирования записей и выберите диск №5 п</w:t>
      </w:r>
      <w:r w:rsidRPr="00433100">
        <w:rPr>
          <w:rFonts w:cs="Courier New"/>
          <w:spacing w:val="-4"/>
        </w:rPr>
        <w:t>о</w:t>
      </w:r>
      <w:r w:rsidRPr="00433100">
        <w:rPr>
          <w:rFonts w:cs="Courier New"/>
          <w:spacing w:val="-4"/>
        </w:rPr>
        <w:t xml:space="preserve">вторно. </w:t>
      </w:r>
      <w:r w:rsidRPr="00433100">
        <w:rPr>
          <w:rFonts w:cs="Courier New"/>
          <w:i/>
          <w:spacing w:val="-4"/>
        </w:rPr>
        <w:t xml:space="preserve">Обратите внимание, что все диски в табличной части </w:t>
      </w:r>
      <w:r w:rsidRPr="00433100">
        <w:rPr>
          <w:rFonts w:cs="Courier New"/>
          <w:b/>
          <w:i/>
          <w:spacing w:val="-4"/>
          <w:lang w:val="en-US"/>
        </w:rPr>
        <w:t>Grid</w:t>
      </w:r>
      <w:r w:rsidRPr="00433100">
        <w:rPr>
          <w:rFonts w:cs="Courier New"/>
          <w:i/>
          <w:spacing w:val="-4"/>
        </w:rPr>
        <w:t xml:space="preserve"> стали помечены, как </w:t>
      </w:r>
      <w:r w:rsidRPr="00433100">
        <w:rPr>
          <w:rFonts w:cs="Courier New"/>
          <w:b/>
          <w:i/>
          <w:spacing w:val="-4"/>
        </w:rPr>
        <w:t>в</w:t>
      </w:r>
      <w:r w:rsidRPr="00433100">
        <w:rPr>
          <w:rFonts w:cs="Courier New"/>
          <w:b/>
          <w:i/>
          <w:spacing w:val="-4"/>
        </w:rPr>
        <w:t>ы</w:t>
      </w:r>
      <w:r w:rsidRPr="00433100">
        <w:rPr>
          <w:rFonts w:cs="Courier New"/>
          <w:b/>
          <w:i/>
          <w:spacing w:val="-4"/>
        </w:rPr>
        <w:t>данные</w:t>
      </w:r>
      <w:r w:rsidRPr="00433100">
        <w:rPr>
          <w:rFonts w:cs="Courier New"/>
          <w:spacing w:val="-4"/>
        </w:rPr>
        <w:t>.</w:t>
      </w:r>
    </w:p>
    <w:p w:rsidR="002701BA" w:rsidRPr="00433100" w:rsidRDefault="002701BA" w:rsidP="004351E0">
      <w:pPr>
        <w:pStyle w:val="10"/>
        <w:numPr>
          <w:ilvl w:val="0"/>
          <w:numId w:val="35"/>
        </w:numPr>
        <w:snapToGrid w:val="0"/>
        <w:spacing w:after="120"/>
        <w:ind w:left="0" w:firstLine="0"/>
        <w:rPr>
          <w:rFonts w:cs="Courier New"/>
          <w:spacing w:val="-4"/>
        </w:rPr>
      </w:pPr>
      <w:r w:rsidRPr="00433100">
        <w:rPr>
          <w:rFonts w:cs="Courier New"/>
          <w:spacing w:val="-4"/>
        </w:rPr>
        <w:t>Завершите работу с проектом.</w:t>
      </w:r>
    </w:p>
    <w:p w:rsidR="00DE72DF" w:rsidRDefault="00DE72DF" w:rsidP="00DE72DF">
      <w:pPr>
        <w:pStyle w:val="10"/>
        <w:snapToGrid w:val="0"/>
        <w:spacing w:after="120"/>
        <w:ind w:left="927"/>
        <w:rPr>
          <w:rFonts w:ascii="Times New Roman" w:hAnsi="Times New Roman"/>
          <w:sz w:val="24"/>
          <w:szCs w:val="24"/>
        </w:rPr>
      </w:pPr>
    </w:p>
    <w:p w:rsidR="00CA6916" w:rsidRPr="005364D6" w:rsidRDefault="00CA6916" w:rsidP="000514D6">
      <w:pPr>
        <w:pStyle w:val="3"/>
      </w:pPr>
      <w:bookmarkStart w:id="58" w:name="_Toc403034053"/>
      <w:r>
        <w:t xml:space="preserve">ЗАДАНИЕ 16. Вычисление суммы данных столбца </w:t>
      </w:r>
      <w:r>
        <w:rPr>
          <w:lang w:val="en-US"/>
        </w:rPr>
        <w:t>Grid</w:t>
      </w:r>
      <w:r>
        <w:t>на форме</w:t>
      </w:r>
      <w:bookmarkEnd w:id="58"/>
    </w:p>
    <w:p w:rsidR="00C70E13" w:rsidRPr="00433100" w:rsidRDefault="00CA6916" w:rsidP="00CA6916">
      <w:pPr>
        <w:pStyle w:val="10"/>
        <w:spacing w:after="120"/>
        <w:ind w:firstLine="567"/>
        <w:rPr>
          <w:rFonts w:cs="Courier New"/>
          <w:spacing w:val="-4"/>
        </w:rPr>
      </w:pPr>
      <w:r w:rsidRPr="00433100">
        <w:rPr>
          <w:rFonts w:cs="Courier New"/>
          <w:spacing w:val="-4"/>
        </w:rPr>
        <w:t xml:space="preserve">Подсчет итоговых сумм по столбцам </w:t>
      </w:r>
      <w:r w:rsidRPr="00433100">
        <w:rPr>
          <w:rFonts w:cs="Courier New"/>
          <w:b/>
          <w:spacing w:val="-4"/>
          <w:lang w:val="en-US"/>
        </w:rPr>
        <w:t>Grid</w:t>
      </w:r>
      <w:r w:rsidRPr="00433100">
        <w:rPr>
          <w:rFonts w:cs="Courier New"/>
          <w:spacing w:val="-4"/>
        </w:rPr>
        <w:t xml:space="preserve"> на форме выполняется при помощи процедуры, содержащей циклическую конструкцию.</w:t>
      </w:r>
      <w:r w:rsidR="00802082" w:rsidRPr="00433100">
        <w:rPr>
          <w:rFonts w:cs="Courier New"/>
          <w:spacing w:val="-4"/>
        </w:rPr>
        <w:t xml:space="preserve"> В результате выполнения задания будет подсчитана сумма по столбц</w:t>
      </w:r>
      <w:r w:rsidR="006162DF" w:rsidRPr="00433100">
        <w:rPr>
          <w:rFonts w:cs="Courier New"/>
          <w:spacing w:val="-4"/>
        </w:rPr>
        <w:t>ам</w:t>
      </w:r>
      <w:r w:rsidR="00802082" w:rsidRPr="00433100">
        <w:rPr>
          <w:rFonts w:cs="Courier New"/>
          <w:b/>
          <w:spacing w:val="-4"/>
        </w:rPr>
        <w:t>Прокат 1 диска</w:t>
      </w:r>
      <w:r w:rsidR="00802082" w:rsidRPr="00433100">
        <w:rPr>
          <w:rFonts w:cs="Courier New"/>
          <w:spacing w:val="-4"/>
        </w:rPr>
        <w:t xml:space="preserve"> – итоговая сумма проката.</w:t>
      </w:r>
    </w:p>
    <w:p w:rsidR="00C70E13" w:rsidRPr="00433100" w:rsidRDefault="00D75D4F" w:rsidP="00CA6916">
      <w:pPr>
        <w:pStyle w:val="10"/>
        <w:spacing w:after="120"/>
        <w:ind w:firstLine="567"/>
        <w:rPr>
          <w:rFonts w:cs="Courier New"/>
          <w:spacing w:val="-4"/>
        </w:rPr>
      </w:pPr>
      <w:r w:rsidRPr="00433100">
        <w:rPr>
          <w:rFonts w:cs="Courier New"/>
          <w:spacing w:val="-4"/>
        </w:rPr>
        <w:t>Следует определиться с тем, с каким объектом и каким событием будет связана соо</w:t>
      </w:r>
      <w:r w:rsidRPr="00433100">
        <w:rPr>
          <w:rFonts w:cs="Courier New"/>
          <w:spacing w:val="-4"/>
        </w:rPr>
        <w:t>т</w:t>
      </w:r>
      <w:r w:rsidRPr="00433100">
        <w:rPr>
          <w:rFonts w:cs="Courier New"/>
          <w:spacing w:val="-4"/>
        </w:rPr>
        <w:t>ветствующая процедура. Итоговая сумма меняется (</w:t>
      </w:r>
      <w:r w:rsidR="00F50B0A" w:rsidRPr="00433100">
        <w:rPr>
          <w:rFonts w:cs="Courier New"/>
          <w:spacing w:val="-4"/>
        </w:rPr>
        <w:t>накапливается</w:t>
      </w:r>
      <w:r w:rsidRPr="00433100">
        <w:rPr>
          <w:rFonts w:cs="Courier New"/>
          <w:spacing w:val="-4"/>
        </w:rPr>
        <w:t>) при выборе каждого ди</w:t>
      </w:r>
      <w:r w:rsidRPr="00433100">
        <w:rPr>
          <w:rFonts w:cs="Courier New"/>
          <w:spacing w:val="-4"/>
        </w:rPr>
        <w:t>с</w:t>
      </w:r>
      <w:r w:rsidRPr="00433100">
        <w:rPr>
          <w:rFonts w:cs="Courier New"/>
          <w:spacing w:val="-4"/>
        </w:rPr>
        <w:t xml:space="preserve">ка, т.е. процедуру следует связать со списком в столбце </w:t>
      </w:r>
      <w:r w:rsidRPr="00433100">
        <w:rPr>
          <w:rFonts w:cs="Courier New"/>
          <w:b/>
          <w:spacing w:val="-4"/>
        </w:rPr>
        <w:t>Диск №</w:t>
      </w:r>
      <w:r w:rsidRPr="00433100">
        <w:rPr>
          <w:rFonts w:cs="Courier New"/>
          <w:spacing w:val="-4"/>
        </w:rPr>
        <w:t xml:space="preserve"> и с его событием </w:t>
      </w:r>
      <w:r w:rsidRPr="00433100">
        <w:rPr>
          <w:rFonts w:cs="Courier New"/>
          <w:b/>
          <w:spacing w:val="-4"/>
        </w:rPr>
        <w:t>valid</w:t>
      </w:r>
      <w:r w:rsidRPr="00433100">
        <w:rPr>
          <w:rFonts w:cs="Courier New"/>
          <w:spacing w:val="-4"/>
        </w:rPr>
        <w:t>.</w:t>
      </w:r>
    </w:p>
    <w:p w:rsidR="00CA6916" w:rsidRPr="00433100" w:rsidRDefault="00D75D4F" w:rsidP="00CA6916">
      <w:pPr>
        <w:pStyle w:val="10"/>
        <w:spacing w:after="120"/>
        <w:ind w:firstLine="567"/>
        <w:rPr>
          <w:rFonts w:cs="Courier New"/>
          <w:spacing w:val="-4"/>
        </w:rPr>
      </w:pPr>
      <w:r w:rsidRPr="00433100">
        <w:rPr>
          <w:rFonts w:cs="Courier New"/>
          <w:spacing w:val="-4"/>
        </w:rPr>
        <w:t xml:space="preserve">Итак, итоговая сумма </w:t>
      </w:r>
      <w:r w:rsidR="00F50B0A" w:rsidRPr="00433100">
        <w:rPr>
          <w:rFonts w:cs="Courier New"/>
          <w:spacing w:val="-4"/>
        </w:rPr>
        <w:t>будет меняться каждый раз при выборе диска. При просмотре да</w:t>
      </w:r>
      <w:r w:rsidR="00F50B0A" w:rsidRPr="00433100">
        <w:rPr>
          <w:rFonts w:cs="Courier New"/>
          <w:spacing w:val="-4"/>
        </w:rPr>
        <w:t>н</w:t>
      </w:r>
      <w:r w:rsidR="00F50B0A" w:rsidRPr="00433100">
        <w:rPr>
          <w:rFonts w:cs="Courier New"/>
          <w:spacing w:val="-4"/>
        </w:rPr>
        <w:t xml:space="preserve">ных с помощью формы </w:t>
      </w:r>
      <w:r w:rsidR="00F50B0A" w:rsidRPr="00433100">
        <w:rPr>
          <w:rFonts w:cs="Courier New"/>
          <w:b/>
          <w:spacing w:val="-4"/>
        </w:rPr>
        <w:t>oformlenie</w:t>
      </w:r>
      <w:r w:rsidR="00F50B0A" w:rsidRPr="00433100">
        <w:rPr>
          <w:rFonts w:cs="Courier New"/>
          <w:spacing w:val="-4"/>
        </w:rPr>
        <w:t xml:space="preserve"> всегда будет отображаться значение, полученной при п</w:t>
      </w:r>
      <w:r w:rsidR="00F50B0A" w:rsidRPr="00433100">
        <w:rPr>
          <w:rFonts w:cs="Courier New"/>
          <w:spacing w:val="-4"/>
        </w:rPr>
        <w:t>о</w:t>
      </w:r>
      <w:r w:rsidR="00F50B0A" w:rsidRPr="00433100">
        <w:rPr>
          <w:rFonts w:cs="Courier New"/>
          <w:spacing w:val="-4"/>
        </w:rPr>
        <w:t>следнем выборе дисков на прокат. Чтобы устранить этот недостаток,</w:t>
      </w:r>
      <w:r w:rsidR="00395E14" w:rsidRPr="00433100">
        <w:rPr>
          <w:rFonts w:cs="Courier New"/>
          <w:spacing w:val="-4"/>
        </w:rPr>
        <w:t xml:space="preserve"> итоговые суммы обяз</w:t>
      </w:r>
      <w:r w:rsidR="00395E14" w:rsidRPr="00433100">
        <w:rPr>
          <w:rFonts w:cs="Courier New"/>
          <w:spacing w:val="-4"/>
        </w:rPr>
        <w:t>а</w:t>
      </w:r>
      <w:r w:rsidR="00395E14" w:rsidRPr="00433100">
        <w:rPr>
          <w:rFonts w:cs="Courier New"/>
          <w:spacing w:val="-4"/>
        </w:rPr>
        <w:t>тельно надо сохранять в поле таблицы базы данных. Поэтому сначала следует уяснить, к</w:t>
      </w:r>
      <w:r w:rsidR="00395E14" w:rsidRPr="00433100">
        <w:rPr>
          <w:rFonts w:cs="Courier New"/>
          <w:spacing w:val="-4"/>
        </w:rPr>
        <w:t>а</w:t>
      </w:r>
      <w:r w:rsidR="00395E14" w:rsidRPr="00433100">
        <w:rPr>
          <w:rFonts w:cs="Courier New"/>
          <w:spacing w:val="-4"/>
        </w:rPr>
        <w:t>кое поле таблицы базы данных будет использовано для подсчета итоговой суммы проката дисков.</w:t>
      </w:r>
    </w:p>
    <w:p w:rsidR="002865B6" w:rsidRPr="00433100" w:rsidRDefault="00395E14" w:rsidP="00E15C11">
      <w:pPr>
        <w:pStyle w:val="1TimesNewRoman121"/>
        <w:rPr>
          <w:rFonts w:cs="Courier New"/>
          <w:spacing w:val="-4"/>
          <w:sz w:val="20"/>
        </w:rPr>
      </w:pPr>
      <w:r w:rsidRPr="00433100">
        <w:rPr>
          <w:rFonts w:cs="Courier New"/>
          <w:spacing w:val="-4"/>
          <w:sz w:val="20"/>
        </w:rPr>
        <w:t>В процессе получения третьей нормальной формы модели базы данных (п. 2.2.6) была приведена расчетная формула (</w:t>
      </w:r>
      <w:r w:rsidRPr="00433100">
        <w:rPr>
          <w:rFonts w:cs="Courier New"/>
          <w:b/>
          <w:spacing w:val="-4"/>
          <w:sz w:val="20"/>
        </w:rPr>
        <w:t>5</w:t>
      </w:r>
      <w:r w:rsidRPr="00433100">
        <w:rPr>
          <w:rFonts w:cs="Courier New"/>
          <w:spacing w:val="-4"/>
          <w:sz w:val="20"/>
        </w:rPr>
        <w:t>) для нахождения итоговой стоимости проката:</w:t>
      </w:r>
    </w:p>
    <w:p w:rsidR="00395E14" w:rsidRPr="00433100" w:rsidRDefault="002B1AF0" w:rsidP="002B1AF0">
      <w:pPr>
        <w:pStyle w:val="10"/>
        <w:spacing w:after="120"/>
        <w:ind w:firstLine="567"/>
        <w:rPr>
          <w:rFonts w:cs="Courier New"/>
          <w:spacing w:val="-4"/>
        </w:rPr>
      </w:pPr>
      <w:r w:rsidRPr="00433100">
        <w:rPr>
          <w:rFonts w:cs="Courier New"/>
          <w:b/>
          <w:spacing w:val="-4"/>
        </w:rPr>
        <w:t>Сумма</w:t>
      </w:r>
      <w:r w:rsidRPr="00433100">
        <w:rPr>
          <w:rFonts w:cs="Courier New"/>
          <w:spacing w:val="-4"/>
        </w:rPr>
        <w:t>=</w:t>
      </w:r>
      <w:r w:rsidRPr="00433100">
        <w:rPr>
          <w:rFonts w:cs="Courier New"/>
          <w:b/>
          <w:spacing w:val="-4"/>
        </w:rPr>
        <w:t>0.1</w:t>
      </w:r>
      <w:r w:rsidRPr="00433100">
        <w:rPr>
          <w:rFonts w:cs="Courier New"/>
          <w:spacing w:val="-4"/>
        </w:rPr>
        <w:t>*</w:t>
      </w:r>
      <w:r w:rsidRPr="00433100">
        <w:rPr>
          <w:rFonts w:cs="Courier New"/>
          <w:b/>
          <w:spacing w:val="-4"/>
        </w:rPr>
        <w:t>Сумма_залога</w:t>
      </w:r>
      <w:r w:rsidRPr="00433100">
        <w:rPr>
          <w:rFonts w:cs="Courier New"/>
          <w:spacing w:val="-4"/>
        </w:rPr>
        <w:t>*(</w:t>
      </w:r>
      <w:r w:rsidRPr="00433100">
        <w:rPr>
          <w:rFonts w:cs="Courier New"/>
          <w:b/>
          <w:spacing w:val="-4"/>
        </w:rPr>
        <w:t>дата_оконч_дог–дата_проката</w:t>
      </w:r>
      <w:r w:rsidRPr="00433100">
        <w:rPr>
          <w:rFonts w:cs="Courier New"/>
          <w:spacing w:val="-4"/>
        </w:rPr>
        <w:t>)+</w:t>
      </w:r>
      <w:r w:rsidRPr="00433100">
        <w:rPr>
          <w:rFonts w:cs="Courier New"/>
          <w:b/>
          <w:spacing w:val="-4"/>
        </w:rPr>
        <w:t>сумма_залога</w:t>
      </w:r>
      <w:r w:rsidR="00395E14" w:rsidRPr="00433100">
        <w:rPr>
          <w:rFonts w:cs="Courier New"/>
          <w:spacing w:val="-4"/>
        </w:rPr>
        <w:t>,</w:t>
      </w:r>
      <w:r w:rsidR="00395E14" w:rsidRPr="00433100">
        <w:rPr>
          <w:rFonts w:cs="Courier New"/>
          <w:spacing w:val="-4"/>
        </w:rPr>
        <w:tab/>
        <w:t xml:space="preserve"> (5)</w:t>
      </w:r>
    </w:p>
    <w:p w:rsidR="00395E14" w:rsidRPr="00433100" w:rsidRDefault="00FB0FC6" w:rsidP="002865B6">
      <w:pPr>
        <w:pStyle w:val="10"/>
        <w:spacing w:after="120"/>
        <w:ind w:firstLine="567"/>
        <w:rPr>
          <w:rFonts w:cs="Courier New"/>
          <w:spacing w:val="-4"/>
        </w:rPr>
      </w:pPr>
      <w:r w:rsidRPr="00433100">
        <w:rPr>
          <w:rFonts w:cs="Courier New"/>
          <w:b/>
          <w:spacing w:val="-4"/>
        </w:rPr>
        <w:t>Д</w:t>
      </w:r>
      <w:r w:rsidR="00395E14" w:rsidRPr="00433100">
        <w:rPr>
          <w:rFonts w:cs="Courier New"/>
          <w:b/>
          <w:spacing w:val="-4"/>
        </w:rPr>
        <w:t>ата_оконч_дог</w:t>
      </w:r>
      <w:r w:rsidR="00395E14" w:rsidRPr="00433100">
        <w:rPr>
          <w:rFonts w:cs="Courier New"/>
          <w:spacing w:val="-4"/>
        </w:rPr>
        <w:t xml:space="preserve"> и </w:t>
      </w:r>
      <w:r w:rsidR="00395E14" w:rsidRPr="00433100">
        <w:rPr>
          <w:rFonts w:cs="Courier New"/>
          <w:b/>
          <w:spacing w:val="-4"/>
        </w:rPr>
        <w:t>дата_проката</w:t>
      </w:r>
      <w:r w:rsidR="00395E14" w:rsidRPr="00433100">
        <w:rPr>
          <w:rFonts w:cs="Courier New"/>
          <w:spacing w:val="-4"/>
        </w:rPr>
        <w:t xml:space="preserve"> отображаются в полях формы, а </w:t>
      </w:r>
      <w:r w:rsidR="00395E14" w:rsidRPr="00433100">
        <w:rPr>
          <w:rFonts w:cs="Courier New"/>
          <w:b/>
          <w:spacing w:val="-4"/>
        </w:rPr>
        <w:t>сумма_залога</w:t>
      </w:r>
      <w:r w:rsidR="00395E14" w:rsidRPr="00433100">
        <w:rPr>
          <w:rFonts w:cs="Courier New"/>
          <w:spacing w:val="-4"/>
        </w:rPr>
        <w:t xml:space="preserve"> –</w:t>
      </w:r>
      <w:r w:rsidRPr="00433100">
        <w:rPr>
          <w:rFonts w:cs="Courier New"/>
          <w:spacing w:val="-4"/>
        </w:rPr>
        <w:t xml:space="preserve"> поле, хранящееся в таблице базы данных. Поэтому можно найти именно итоговую сумму по столбцу </w:t>
      </w:r>
      <w:r w:rsidRPr="00433100">
        <w:rPr>
          <w:rFonts w:cs="Courier New"/>
          <w:b/>
          <w:spacing w:val="-4"/>
        </w:rPr>
        <w:t>Залог</w:t>
      </w:r>
      <w:r w:rsidRPr="00433100">
        <w:rPr>
          <w:rFonts w:cs="Courier New"/>
          <w:spacing w:val="-4"/>
        </w:rPr>
        <w:t>, а затем воспользоваться формулой (</w:t>
      </w:r>
      <w:r w:rsidRPr="00433100">
        <w:rPr>
          <w:rFonts w:cs="Courier New"/>
          <w:b/>
          <w:spacing w:val="-4"/>
        </w:rPr>
        <w:t>5</w:t>
      </w:r>
      <w:r w:rsidRPr="00433100">
        <w:rPr>
          <w:rFonts w:cs="Courier New"/>
          <w:spacing w:val="-4"/>
        </w:rPr>
        <w:t>).</w:t>
      </w:r>
    </w:p>
    <w:p w:rsidR="005531AC" w:rsidRPr="00433100" w:rsidRDefault="005531AC" w:rsidP="00E15C11">
      <w:pPr>
        <w:pStyle w:val="1TimesNewRoman121"/>
        <w:rPr>
          <w:rFonts w:cs="Courier New"/>
          <w:spacing w:val="-4"/>
          <w:sz w:val="20"/>
        </w:rPr>
      </w:pPr>
      <w:r w:rsidRPr="00433100">
        <w:rPr>
          <w:rFonts w:cs="Courier New"/>
          <w:spacing w:val="-4"/>
          <w:sz w:val="20"/>
        </w:rPr>
        <w:t xml:space="preserve">В результате выполнения задания будет получена форма, </w:t>
      </w:r>
      <w:r w:rsidR="00B25973" w:rsidRPr="00433100">
        <w:rPr>
          <w:rFonts w:cs="Courier New"/>
          <w:spacing w:val="-4"/>
          <w:sz w:val="20"/>
        </w:rPr>
        <w:t xml:space="preserve">структура которой </w:t>
      </w:r>
      <w:r w:rsidRPr="00433100">
        <w:rPr>
          <w:rFonts w:cs="Courier New"/>
          <w:spacing w:val="-4"/>
          <w:sz w:val="20"/>
        </w:rPr>
        <w:t>представл</w:t>
      </w:r>
      <w:r w:rsidRPr="00433100">
        <w:rPr>
          <w:rFonts w:cs="Courier New"/>
          <w:spacing w:val="-4"/>
          <w:sz w:val="20"/>
        </w:rPr>
        <w:t>е</w:t>
      </w:r>
      <w:r w:rsidRPr="00433100">
        <w:rPr>
          <w:rFonts w:cs="Courier New"/>
          <w:spacing w:val="-4"/>
          <w:sz w:val="20"/>
        </w:rPr>
        <w:t>на на рис. 68.</w:t>
      </w:r>
    </w:p>
    <w:p w:rsidR="005531AC" w:rsidRPr="00433100" w:rsidRDefault="000436B5" w:rsidP="00C6081A">
      <w:pPr>
        <w:pStyle w:val="10"/>
        <w:spacing w:after="12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lastRenderedPageBreak/>
        <w:drawing>
          <wp:inline distT="0" distB="0" distL="0" distR="0">
            <wp:extent cx="6006924" cy="4772025"/>
            <wp:effectExtent l="0" t="0" r="0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77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1AC" w:rsidRPr="00433100" w:rsidRDefault="004D67DC" w:rsidP="00433100">
      <w:pPr>
        <w:pStyle w:val="10"/>
        <w:spacing w:after="24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t>Рис.</w:t>
      </w:r>
      <w:r w:rsidR="005531AC" w:rsidRPr="00433100">
        <w:rPr>
          <w:rFonts w:cs="Courier New"/>
          <w:noProof/>
          <w:snapToGrid/>
        </w:rPr>
        <w:t xml:space="preserve"> 68 – </w:t>
      </w:r>
      <w:r w:rsidR="00B25973" w:rsidRPr="00433100">
        <w:rPr>
          <w:rFonts w:cs="Courier New"/>
          <w:noProof/>
          <w:snapToGrid/>
        </w:rPr>
        <w:t>Структура</w:t>
      </w:r>
      <w:r w:rsidR="005531AC" w:rsidRPr="00433100">
        <w:rPr>
          <w:rFonts w:cs="Courier New"/>
          <w:noProof/>
          <w:snapToGrid/>
        </w:rPr>
        <w:t xml:space="preserve"> формы </w:t>
      </w:r>
      <w:r w:rsidR="005531AC" w:rsidRPr="00433100">
        <w:rPr>
          <w:rFonts w:cs="Courier New"/>
          <w:b/>
          <w:noProof/>
          <w:snapToGrid/>
        </w:rPr>
        <w:t>ofofrmlenie</w:t>
      </w:r>
    </w:p>
    <w:p w:rsidR="003D47A5" w:rsidRPr="00433100" w:rsidRDefault="003D47A5" w:rsidP="00C6081A">
      <w:pPr>
        <w:pStyle w:val="10"/>
        <w:numPr>
          <w:ilvl w:val="0"/>
          <w:numId w:val="36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Запустите проект </w:t>
      </w:r>
      <w:r w:rsidRPr="00433100">
        <w:rPr>
          <w:rFonts w:cs="Courier New"/>
          <w:b/>
          <w:lang w:val="en-US"/>
        </w:rPr>
        <w:t>dvd.pjx</w:t>
      </w:r>
      <w:r w:rsidRPr="00433100">
        <w:rPr>
          <w:rFonts w:cs="Courier New"/>
        </w:rPr>
        <w:t>.</w:t>
      </w:r>
    </w:p>
    <w:p w:rsidR="00DE72DF" w:rsidRPr="00433100" w:rsidRDefault="003D47A5" w:rsidP="00C6081A">
      <w:pPr>
        <w:pStyle w:val="10"/>
        <w:numPr>
          <w:ilvl w:val="0"/>
          <w:numId w:val="36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Откройте для редактирования в конструкторе форму </w:t>
      </w:r>
      <w:r w:rsidRPr="00433100">
        <w:rPr>
          <w:rFonts w:cs="Courier New"/>
          <w:b/>
          <w:lang w:val="en-US"/>
        </w:rPr>
        <w:t>oformlenie</w:t>
      </w:r>
      <w:r w:rsidRPr="00433100">
        <w:rPr>
          <w:rFonts w:cs="Courier New"/>
          <w:b/>
        </w:rPr>
        <w:t>.</w:t>
      </w:r>
      <w:r w:rsidRPr="00433100">
        <w:rPr>
          <w:rFonts w:cs="Courier New"/>
          <w:b/>
          <w:lang w:val="en-US"/>
        </w:rPr>
        <w:t>scx</w:t>
      </w:r>
      <w:r w:rsidRPr="00433100">
        <w:rPr>
          <w:rFonts w:cs="Courier New"/>
        </w:rPr>
        <w:t>.</w:t>
      </w:r>
    </w:p>
    <w:p w:rsidR="00FB0FC6" w:rsidRPr="00433100" w:rsidRDefault="00DE72DF" w:rsidP="00C6081A">
      <w:pPr>
        <w:pStyle w:val="10"/>
        <w:numPr>
          <w:ilvl w:val="0"/>
          <w:numId w:val="36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Подсчет итоговой суммы будет выполняться при наступлении события </w:t>
      </w:r>
      <w:r w:rsidRPr="00433100">
        <w:rPr>
          <w:rFonts w:cs="Courier New"/>
          <w:b/>
          <w:lang w:val="en-US"/>
        </w:rPr>
        <w:t>valid</w:t>
      </w:r>
      <w:r w:rsidRPr="00433100">
        <w:rPr>
          <w:rFonts w:cs="Courier New"/>
        </w:rPr>
        <w:t xml:space="preserve"> раскр</w:t>
      </w:r>
      <w:r w:rsidRPr="00433100">
        <w:rPr>
          <w:rFonts w:cs="Courier New"/>
        </w:rPr>
        <w:t>ы</w:t>
      </w:r>
      <w:r w:rsidRPr="00433100">
        <w:rPr>
          <w:rFonts w:cs="Courier New"/>
        </w:rPr>
        <w:t>вающегося списка в столбце Диск №, для которого уже написана процедура при выполнении ЗАДАНИЯ 15. Существует возможность отобразить список всех процедур, связанных с фо</w:t>
      </w:r>
      <w:r w:rsidRPr="00433100">
        <w:rPr>
          <w:rFonts w:cs="Courier New"/>
        </w:rPr>
        <w:t>р</w:t>
      </w:r>
      <w:r w:rsidRPr="00433100">
        <w:rPr>
          <w:rFonts w:cs="Courier New"/>
        </w:rPr>
        <w:t xml:space="preserve">мой. Для этого, находясь в режиме конструктора формы (форма </w:t>
      </w:r>
      <w:r w:rsidRPr="00433100">
        <w:rPr>
          <w:rFonts w:cs="Courier New"/>
          <w:b/>
        </w:rPr>
        <w:t>о</w:t>
      </w:r>
      <w:r w:rsidRPr="00433100">
        <w:rPr>
          <w:rFonts w:cs="Courier New"/>
          <w:b/>
          <w:lang w:val="en-US"/>
        </w:rPr>
        <w:t>formlenie</w:t>
      </w:r>
      <w:r w:rsidRPr="00433100">
        <w:rPr>
          <w:rFonts w:cs="Courier New"/>
        </w:rPr>
        <w:t xml:space="preserve"> как раз откр</w:t>
      </w:r>
      <w:r w:rsidRPr="00433100">
        <w:rPr>
          <w:rFonts w:cs="Courier New"/>
        </w:rPr>
        <w:t>ы</w:t>
      </w:r>
      <w:r w:rsidRPr="00433100">
        <w:rPr>
          <w:rFonts w:cs="Courier New"/>
        </w:rPr>
        <w:t xml:space="preserve">та в режиме конструктора) выполните команду меню </w:t>
      </w:r>
      <w:r w:rsidRPr="00433100">
        <w:rPr>
          <w:rFonts w:cs="Courier New"/>
          <w:b/>
          <w:lang w:val="en-US"/>
        </w:rPr>
        <w:t>Tools</w:t>
      </w:r>
      <w:r w:rsidRPr="00433100">
        <w:rPr>
          <w:rFonts w:cs="Courier New"/>
        </w:rPr>
        <w:t xml:space="preserve"> – </w:t>
      </w:r>
      <w:r w:rsidRPr="00433100">
        <w:rPr>
          <w:rFonts w:cs="Courier New"/>
          <w:b/>
          <w:lang w:val="en-US"/>
        </w:rPr>
        <w:t>DocumentView</w:t>
      </w:r>
      <w:r w:rsidR="009C5BCF" w:rsidRPr="00433100">
        <w:rPr>
          <w:rFonts w:cs="Courier New"/>
        </w:rPr>
        <w:t>, в результате чего на экране отобразится окно, представленное на рис. 69. Если оно пустое, то в</w:t>
      </w:r>
      <w:r w:rsidR="009C5BCF" w:rsidRPr="00433100">
        <w:rPr>
          <w:rFonts w:cs="Courier New"/>
        </w:rPr>
        <w:t>ы</w:t>
      </w:r>
      <w:r w:rsidR="009C5BCF" w:rsidRPr="00433100">
        <w:rPr>
          <w:rFonts w:cs="Courier New"/>
        </w:rPr>
        <w:t>полните щелчок левой кнопкой мыши в любом месте формы.</w:t>
      </w:r>
    </w:p>
    <w:p w:rsidR="009C5BCF" w:rsidRPr="00433100" w:rsidRDefault="009C5BCF" w:rsidP="00F66572">
      <w:pPr>
        <w:pStyle w:val="10"/>
        <w:spacing w:after="12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drawing>
          <wp:inline distT="0" distB="0" distL="0" distR="0">
            <wp:extent cx="3133725" cy="134302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BCF" w:rsidRPr="00433100" w:rsidRDefault="004D67DC" w:rsidP="00433100">
      <w:pPr>
        <w:pStyle w:val="10"/>
        <w:spacing w:after="24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t>Рис.</w:t>
      </w:r>
      <w:r w:rsidR="009C5BCF" w:rsidRPr="00433100">
        <w:rPr>
          <w:rFonts w:cs="Courier New"/>
          <w:noProof/>
          <w:snapToGrid/>
        </w:rPr>
        <w:t xml:space="preserve"> 69 – Окно </w:t>
      </w:r>
      <w:r w:rsidR="009C5BCF" w:rsidRPr="00433100">
        <w:rPr>
          <w:rFonts w:cs="Courier New"/>
          <w:b/>
          <w:lang w:val="en-US"/>
        </w:rPr>
        <w:t>DocumentView</w:t>
      </w:r>
    </w:p>
    <w:p w:rsidR="009C5BCF" w:rsidRPr="00433100" w:rsidRDefault="009C5BCF" w:rsidP="00F66572">
      <w:pPr>
        <w:pStyle w:val="10"/>
        <w:snapToGrid w:val="0"/>
        <w:spacing w:after="120"/>
        <w:ind w:firstLine="567"/>
        <w:rPr>
          <w:rFonts w:cs="Courier New"/>
          <w:i/>
        </w:rPr>
      </w:pPr>
      <w:r w:rsidRPr="00433100">
        <w:rPr>
          <w:rFonts w:cs="Courier New"/>
          <w:i/>
        </w:rPr>
        <w:t>Обратите внимание, что здесь приведены все объекты и соответствующие события, для которых на форме есть хоть какие-то процедуры.</w:t>
      </w:r>
    </w:p>
    <w:p w:rsidR="009C5BCF" w:rsidRPr="00433100" w:rsidRDefault="009C5BCF" w:rsidP="00F66572">
      <w:pPr>
        <w:pStyle w:val="10"/>
        <w:numPr>
          <w:ilvl w:val="0"/>
          <w:numId w:val="36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В окне </w:t>
      </w:r>
      <w:r w:rsidRPr="00433100">
        <w:rPr>
          <w:rFonts w:cs="Courier New"/>
          <w:b/>
          <w:lang w:val="en-US"/>
        </w:rPr>
        <w:t>DocumentView</w:t>
      </w:r>
      <w:r w:rsidRPr="00433100">
        <w:rPr>
          <w:rFonts w:cs="Courier New"/>
        </w:rPr>
        <w:t xml:space="preserve"> выполните щелчок</w:t>
      </w:r>
      <w:r w:rsidR="00042B35">
        <w:rPr>
          <w:rFonts w:cs="Courier New"/>
        </w:rPr>
        <w:t xml:space="preserve"> левой кнопкой мыши</w:t>
      </w:r>
      <w:r w:rsidRPr="00433100">
        <w:rPr>
          <w:rFonts w:cs="Courier New"/>
        </w:rPr>
        <w:t xml:space="preserve"> на объекте</w:t>
      </w:r>
      <w:r w:rsidRPr="00433100">
        <w:rPr>
          <w:rFonts w:cs="Courier New"/>
          <w:b/>
          <w:lang w:val="en-US"/>
        </w:rPr>
        <w:t>form</w:t>
      </w:r>
      <w:r w:rsidRPr="00433100">
        <w:rPr>
          <w:rFonts w:cs="Courier New"/>
          <w:b/>
        </w:rPr>
        <w:t>1.</w:t>
      </w:r>
      <w:r w:rsidRPr="00433100">
        <w:rPr>
          <w:rFonts w:cs="Courier New"/>
          <w:b/>
          <w:lang w:val="en-US"/>
        </w:rPr>
        <w:t>grid</w:t>
      </w:r>
      <w:r w:rsidRPr="00433100">
        <w:rPr>
          <w:rFonts w:cs="Courier New"/>
          <w:b/>
        </w:rPr>
        <w:t>1.</w:t>
      </w:r>
      <w:r w:rsidRPr="00433100">
        <w:rPr>
          <w:rFonts w:cs="Courier New"/>
          <w:b/>
          <w:lang w:val="en-US"/>
        </w:rPr>
        <w:t>column</w:t>
      </w:r>
      <w:r w:rsidRPr="00433100">
        <w:rPr>
          <w:rFonts w:cs="Courier New"/>
          <w:b/>
        </w:rPr>
        <w:t>2.</w:t>
      </w:r>
      <w:r w:rsidRPr="00433100">
        <w:rPr>
          <w:rFonts w:cs="Courier New"/>
          <w:b/>
          <w:lang w:val="en-US"/>
        </w:rPr>
        <w:t>combo</w:t>
      </w:r>
      <w:r w:rsidRPr="00433100">
        <w:rPr>
          <w:rFonts w:cs="Courier New"/>
          <w:b/>
        </w:rPr>
        <w:t>1.</w:t>
      </w:r>
      <w:r w:rsidRPr="00433100">
        <w:rPr>
          <w:rFonts w:cs="Courier New"/>
          <w:b/>
          <w:lang w:val="en-US"/>
        </w:rPr>
        <w:t>valid</w:t>
      </w:r>
      <w:r w:rsidRPr="00433100">
        <w:rPr>
          <w:rFonts w:cs="Courier New"/>
        </w:rPr>
        <w:t>, в результате чего отобразится окно ввода к</w:t>
      </w:r>
      <w:r w:rsidRPr="00433100">
        <w:rPr>
          <w:rFonts w:cs="Courier New"/>
        </w:rPr>
        <w:t>о</w:t>
      </w:r>
      <w:r w:rsidRPr="00433100">
        <w:rPr>
          <w:rFonts w:cs="Courier New"/>
        </w:rPr>
        <w:t>да процедуры (рис. 67).</w:t>
      </w:r>
    </w:p>
    <w:p w:rsidR="009C5BCF" w:rsidRPr="00433100" w:rsidRDefault="0088751D" w:rsidP="00F66572">
      <w:pPr>
        <w:pStyle w:val="10"/>
        <w:numPr>
          <w:ilvl w:val="0"/>
          <w:numId w:val="36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Для расчета итоговой суммы по столбцу </w:t>
      </w:r>
      <w:r w:rsidRPr="00433100">
        <w:rPr>
          <w:rFonts w:cs="Courier New"/>
          <w:b/>
        </w:rPr>
        <w:t>Залог</w:t>
      </w:r>
      <w:r w:rsidRPr="00433100">
        <w:rPr>
          <w:rFonts w:cs="Courier New"/>
        </w:rPr>
        <w:t xml:space="preserve"> о</w:t>
      </w:r>
      <w:r w:rsidR="009C5BCF" w:rsidRPr="00433100">
        <w:rPr>
          <w:rFonts w:cs="Courier New"/>
        </w:rPr>
        <w:t>тредактируйте имеющуюся процедуру, добавив новые программные строки (рис. 70):</w:t>
      </w:r>
    </w:p>
    <w:p w:rsidR="009C5BCF" w:rsidRPr="00433100" w:rsidRDefault="004872C6" w:rsidP="00F66572">
      <w:pPr>
        <w:pStyle w:val="10"/>
        <w:spacing w:after="12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lastRenderedPageBreak/>
        <w:drawing>
          <wp:inline distT="0" distB="0" distL="0" distR="0">
            <wp:extent cx="5695950" cy="322897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1D" w:rsidRPr="00433100" w:rsidRDefault="004D67DC" w:rsidP="00042B35">
      <w:pPr>
        <w:pStyle w:val="10"/>
        <w:spacing w:after="24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t>Рис.</w:t>
      </w:r>
      <w:r w:rsidR="0088751D" w:rsidRPr="00433100">
        <w:rPr>
          <w:rFonts w:cs="Courier New"/>
          <w:noProof/>
          <w:snapToGrid/>
        </w:rPr>
        <w:t xml:space="preserve"> 70 – Процедура для события valid столбца Диск №</w:t>
      </w:r>
    </w:p>
    <w:p w:rsidR="0088751D" w:rsidRPr="00433100" w:rsidRDefault="0088751D" w:rsidP="00F66572">
      <w:pPr>
        <w:pStyle w:val="10"/>
        <w:numPr>
          <w:ilvl w:val="0"/>
          <w:numId w:val="36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>Запустите форму, перейдите в режим редактирования записей и выберите диск №5 п</w:t>
      </w:r>
      <w:r w:rsidRPr="00433100">
        <w:rPr>
          <w:rFonts w:cs="Courier New"/>
        </w:rPr>
        <w:t>о</w:t>
      </w:r>
      <w:r w:rsidRPr="00433100">
        <w:rPr>
          <w:rFonts w:cs="Courier New"/>
        </w:rPr>
        <w:t xml:space="preserve">вторно. </w:t>
      </w:r>
      <w:r w:rsidRPr="00433100">
        <w:rPr>
          <w:rFonts w:cs="Courier New"/>
          <w:i/>
        </w:rPr>
        <w:t xml:space="preserve">Обратите внимание, что в поле сумма по залогу рассчитана сумма данных в столбце </w:t>
      </w:r>
      <w:r w:rsidRPr="00433100">
        <w:rPr>
          <w:rFonts w:cs="Courier New"/>
          <w:b/>
          <w:i/>
        </w:rPr>
        <w:t>Залог</w:t>
      </w:r>
      <w:r w:rsidRPr="00433100">
        <w:rPr>
          <w:rFonts w:cs="Courier New"/>
        </w:rPr>
        <w:t>.</w:t>
      </w:r>
    </w:p>
    <w:p w:rsidR="0088751D" w:rsidRPr="00433100" w:rsidRDefault="00B3513E" w:rsidP="00F66572">
      <w:pPr>
        <w:pStyle w:val="10"/>
        <w:numPr>
          <w:ilvl w:val="0"/>
          <w:numId w:val="36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Отредактируйте договор №2, оформив выдачу в прокат диска № 2 (ЗАДАНИЕ 15, п.7). Обратите внимание на изменения в столбце </w:t>
      </w:r>
      <w:r w:rsidRPr="00433100">
        <w:rPr>
          <w:rFonts w:cs="Courier New"/>
          <w:b/>
        </w:rPr>
        <w:t>Выдан</w:t>
      </w:r>
      <w:r w:rsidRPr="00433100">
        <w:rPr>
          <w:rFonts w:cs="Courier New"/>
        </w:rPr>
        <w:t xml:space="preserve"> и в поле </w:t>
      </w:r>
      <w:r w:rsidRPr="00433100">
        <w:rPr>
          <w:rFonts w:cs="Courier New"/>
          <w:b/>
        </w:rPr>
        <w:t>Сумма по залогу</w:t>
      </w:r>
      <w:r w:rsidRPr="00433100">
        <w:rPr>
          <w:rFonts w:cs="Courier New"/>
        </w:rPr>
        <w:t>.</w:t>
      </w:r>
    </w:p>
    <w:p w:rsidR="00B3513E" w:rsidRPr="00433100" w:rsidRDefault="0005590F" w:rsidP="00F66572">
      <w:pPr>
        <w:pStyle w:val="10"/>
        <w:numPr>
          <w:ilvl w:val="0"/>
          <w:numId w:val="36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>Повторно откройте форму для редактирования.</w:t>
      </w:r>
    </w:p>
    <w:p w:rsidR="005327B9" w:rsidRPr="00433100" w:rsidRDefault="0005590F" w:rsidP="00F66572">
      <w:pPr>
        <w:pStyle w:val="10"/>
        <w:numPr>
          <w:ilvl w:val="0"/>
          <w:numId w:val="36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>Создайте на форме вычисляемое поле, в котором будет</w:t>
      </w:r>
      <w:r w:rsidR="005327B9" w:rsidRPr="00433100">
        <w:rPr>
          <w:rFonts w:cs="Courier New"/>
        </w:rPr>
        <w:t xml:space="preserve"> рассчитана стоимость проката дисков по формуле (</w:t>
      </w:r>
      <w:r w:rsidR="005327B9" w:rsidRPr="00433100">
        <w:rPr>
          <w:rFonts w:cs="Courier New"/>
          <w:b/>
        </w:rPr>
        <w:t>5</w:t>
      </w:r>
      <w:r w:rsidR="005327B9" w:rsidRPr="00433100">
        <w:rPr>
          <w:rFonts w:cs="Courier New"/>
        </w:rPr>
        <w:t>)</w:t>
      </w:r>
      <w:r w:rsidR="00B63874" w:rsidRPr="00433100">
        <w:rPr>
          <w:rFonts w:cs="Courier New"/>
        </w:rPr>
        <w:t xml:space="preserve">, повторяя действия ЗАДАНИЯ 14, п.7. В окне ввода процедуры для события </w:t>
      </w:r>
      <w:r w:rsidR="00B63874" w:rsidRPr="00433100">
        <w:rPr>
          <w:rFonts w:cs="Courier New"/>
          <w:lang w:val="en-US"/>
        </w:rPr>
        <w:t>refresh</w:t>
      </w:r>
      <w:r w:rsidR="00B63874" w:rsidRPr="00433100">
        <w:rPr>
          <w:rFonts w:cs="Courier New"/>
        </w:rPr>
        <w:t xml:space="preserve"> формы добавьте строки (рис. 71)</w:t>
      </w:r>
      <w:r w:rsidR="004872C6" w:rsidRPr="00433100">
        <w:rPr>
          <w:rFonts w:cs="Courier New"/>
        </w:rPr>
        <w:t>: (</w:t>
      </w:r>
      <w:r w:rsidR="004872C6" w:rsidRPr="00433100">
        <w:rPr>
          <w:rFonts w:cs="Courier New"/>
          <w:i/>
        </w:rPr>
        <w:t>обратите внимание на запись двух последних строк – по сути это одна программная строка, но разделенная на две с пом</w:t>
      </w:r>
      <w:r w:rsidR="004872C6" w:rsidRPr="00433100">
        <w:rPr>
          <w:rFonts w:cs="Courier New"/>
          <w:i/>
        </w:rPr>
        <w:t>о</w:t>
      </w:r>
      <w:r w:rsidR="004872C6" w:rsidRPr="00433100">
        <w:rPr>
          <w:rFonts w:cs="Courier New"/>
          <w:i/>
        </w:rPr>
        <w:t>щью знака точки с запятой – такой способ используется в тех случаях, когда команда не помещается в одной строке; по сути эти две строки лучше ввести в одну</w:t>
      </w:r>
      <w:r w:rsidR="004872C6" w:rsidRPr="00433100">
        <w:rPr>
          <w:rFonts w:cs="Courier New"/>
        </w:rPr>
        <w:t>)</w:t>
      </w:r>
    </w:p>
    <w:p w:rsidR="00B63874" w:rsidRPr="00433100" w:rsidRDefault="008B02AE" w:rsidP="00F66572">
      <w:pPr>
        <w:pStyle w:val="10"/>
        <w:spacing w:after="12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drawing>
          <wp:inline distT="0" distB="0" distL="0" distR="0">
            <wp:extent cx="6029325" cy="282892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874" w:rsidRPr="00433100" w:rsidRDefault="004D67DC" w:rsidP="00042B35">
      <w:pPr>
        <w:pStyle w:val="10"/>
        <w:spacing w:after="24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t>Рис.</w:t>
      </w:r>
      <w:r w:rsidR="00B63874" w:rsidRPr="00433100">
        <w:rPr>
          <w:rFonts w:cs="Courier New"/>
          <w:noProof/>
          <w:snapToGrid/>
        </w:rPr>
        <w:t xml:space="preserve"> 71 – Обновленная процедура события refresh формы</w:t>
      </w:r>
    </w:p>
    <w:p w:rsidR="00B63874" w:rsidRPr="00433100" w:rsidRDefault="00B63874" w:rsidP="00F66572">
      <w:pPr>
        <w:pStyle w:val="10"/>
        <w:numPr>
          <w:ilvl w:val="0"/>
          <w:numId w:val="36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 xml:space="preserve">Запустите форму. Отредактируйте договор №2, добавив в выдачу диск №3. </w:t>
      </w:r>
      <w:r w:rsidR="00FE6D73" w:rsidRPr="00433100">
        <w:rPr>
          <w:rFonts w:cs="Courier New"/>
        </w:rPr>
        <w:t xml:space="preserve">Обратите внимание, что итоговая сумма – сумма значений столбца </w:t>
      </w:r>
      <w:r w:rsidR="00FE6D73" w:rsidRPr="00433100">
        <w:rPr>
          <w:rFonts w:cs="Courier New"/>
          <w:b/>
        </w:rPr>
        <w:t>Прокат 1 диска</w:t>
      </w:r>
      <w:r w:rsidR="00FE6D73" w:rsidRPr="00433100">
        <w:rPr>
          <w:rFonts w:cs="Courier New"/>
        </w:rPr>
        <w:t xml:space="preserve">. </w:t>
      </w:r>
      <w:r w:rsidRPr="00433100">
        <w:rPr>
          <w:rFonts w:cs="Courier New"/>
          <w:i/>
        </w:rPr>
        <w:t>Обратите вним</w:t>
      </w:r>
      <w:r w:rsidRPr="00433100">
        <w:rPr>
          <w:rFonts w:cs="Courier New"/>
          <w:i/>
        </w:rPr>
        <w:t>а</w:t>
      </w:r>
      <w:r w:rsidRPr="00433100">
        <w:rPr>
          <w:rFonts w:cs="Courier New"/>
          <w:i/>
        </w:rPr>
        <w:t xml:space="preserve">ние, что при выборе диска итоговая сумма не меняется, а расчет происходит только при нажатии на кнопку </w:t>
      </w:r>
      <w:r w:rsidRPr="00433100">
        <w:rPr>
          <w:rFonts w:cs="Courier New"/>
          <w:b/>
          <w:i/>
          <w:lang w:val="en-US"/>
        </w:rPr>
        <w:t>Saverecord</w:t>
      </w:r>
      <w:r w:rsidRPr="00433100">
        <w:rPr>
          <w:rFonts w:cs="Courier New"/>
          <w:i/>
        </w:rPr>
        <w:t>.</w:t>
      </w:r>
      <w:r w:rsidR="00C73909" w:rsidRPr="00433100">
        <w:rPr>
          <w:rFonts w:cs="Courier New"/>
        </w:rPr>
        <w:t xml:space="preserve"> Если требуется, чтобы расчет происходил непосредственно при выборе диска, то отредактируйте процедуру (рис. 70), добавив в нее </w:t>
      </w:r>
      <w:r w:rsidR="008B02AE" w:rsidRPr="00433100">
        <w:rPr>
          <w:rFonts w:cs="Courier New"/>
        </w:rPr>
        <w:t>выделенные</w:t>
      </w:r>
      <w:r w:rsidR="00C73909" w:rsidRPr="00433100">
        <w:rPr>
          <w:rFonts w:cs="Courier New"/>
        </w:rPr>
        <w:t xml:space="preserve"> стро</w:t>
      </w:r>
      <w:r w:rsidR="008B02AE" w:rsidRPr="00433100">
        <w:rPr>
          <w:rFonts w:cs="Courier New"/>
        </w:rPr>
        <w:t>ки</w:t>
      </w:r>
      <w:r w:rsidR="00C73909" w:rsidRPr="00433100">
        <w:rPr>
          <w:rFonts w:cs="Courier New"/>
        </w:rPr>
        <w:t xml:space="preserve"> из процедуры события </w:t>
      </w:r>
      <w:r w:rsidR="00C73909" w:rsidRPr="00433100">
        <w:rPr>
          <w:rFonts w:cs="Courier New"/>
          <w:b/>
          <w:lang w:val="en-US"/>
        </w:rPr>
        <w:t>refresh</w:t>
      </w:r>
      <w:r w:rsidR="00C73909" w:rsidRPr="00433100">
        <w:rPr>
          <w:rFonts w:cs="Courier New"/>
        </w:rPr>
        <w:t xml:space="preserve"> формы (рис. 71).</w:t>
      </w:r>
    </w:p>
    <w:p w:rsidR="00C73909" w:rsidRPr="00433100" w:rsidRDefault="00B25973" w:rsidP="00F66572">
      <w:pPr>
        <w:pStyle w:val="10"/>
        <w:numPr>
          <w:ilvl w:val="0"/>
          <w:numId w:val="36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>Приведите форму к виду, представленному на рис. 72</w:t>
      </w:r>
      <w:r w:rsidR="00C00B99" w:rsidRPr="00433100">
        <w:rPr>
          <w:rFonts w:cs="Courier New"/>
        </w:rPr>
        <w:t>:</w:t>
      </w:r>
    </w:p>
    <w:p w:rsidR="00C00B99" w:rsidRPr="00433100" w:rsidRDefault="00C00B99" w:rsidP="00F66572">
      <w:pPr>
        <w:pStyle w:val="10"/>
        <w:numPr>
          <w:ilvl w:val="1"/>
          <w:numId w:val="36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lastRenderedPageBreak/>
        <w:t>поля и надписи, присутствующие в конструкторе формы (рис. 68), но отсутс</w:t>
      </w:r>
      <w:r w:rsidRPr="00433100">
        <w:rPr>
          <w:rFonts w:cs="Courier New"/>
        </w:rPr>
        <w:t>т</w:t>
      </w:r>
      <w:r w:rsidRPr="00433100">
        <w:rPr>
          <w:rFonts w:cs="Courier New"/>
        </w:rPr>
        <w:t>вующие при просмотре (рис. 72)</w:t>
      </w:r>
      <w:r w:rsidR="00180914" w:rsidRPr="00433100">
        <w:rPr>
          <w:rFonts w:cs="Courier New"/>
        </w:rPr>
        <w:t xml:space="preserve">, сделайте скрытыми, используя свойство </w:t>
      </w:r>
      <w:r w:rsidR="00180914" w:rsidRPr="00433100">
        <w:rPr>
          <w:rFonts w:cs="Courier New"/>
          <w:b/>
          <w:lang w:val="en-US"/>
        </w:rPr>
        <w:t>visible</w:t>
      </w:r>
      <w:r w:rsidR="00180914" w:rsidRPr="00433100">
        <w:rPr>
          <w:rFonts w:cs="Courier New"/>
        </w:rPr>
        <w:t>;</w:t>
      </w:r>
    </w:p>
    <w:p w:rsidR="00180914" w:rsidRPr="00433100" w:rsidRDefault="00180914" w:rsidP="00F66572">
      <w:pPr>
        <w:pStyle w:val="10"/>
        <w:numPr>
          <w:ilvl w:val="1"/>
          <w:numId w:val="36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>белый цвет фона полей</w:t>
      </w:r>
      <w:r w:rsidR="002B1AF0" w:rsidRPr="00433100">
        <w:rPr>
          <w:rFonts w:cs="Courier New"/>
        </w:rPr>
        <w:t xml:space="preserve"> можно установить, используя свойство </w:t>
      </w:r>
    </w:p>
    <w:p w:rsidR="00B25973" w:rsidRPr="00433100" w:rsidRDefault="00FE6D73" w:rsidP="00F66572">
      <w:pPr>
        <w:pStyle w:val="10"/>
        <w:numPr>
          <w:ilvl w:val="1"/>
          <w:numId w:val="36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>в</w:t>
      </w:r>
      <w:r w:rsidR="00C00B99" w:rsidRPr="00433100">
        <w:rPr>
          <w:rFonts w:cs="Courier New"/>
        </w:rPr>
        <w:t>ыполните добавление надписей</w:t>
      </w:r>
      <w:r w:rsidR="0034065E" w:rsidRPr="00433100">
        <w:rPr>
          <w:rFonts w:cs="Courier New"/>
        </w:rPr>
        <w:t xml:space="preserve"> (удобно копировать существующие надписи и м</w:t>
      </w:r>
      <w:r w:rsidR="0034065E" w:rsidRPr="00433100">
        <w:rPr>
          <w:rFonts w:cs="Courier New"/>
        </w:rPr>
        <w:t>е</w:t>
      </w:r>
      <w:r w:rsidR="0034065E" w:rsidRPr="00433100">
        <w:rPr>
          <w:rFonts w:cs="Courier New"/>
        </w:rPr>
        <w:t xml:space="preserve">нять для копий свойство </w:t>
      </w:r>
      <w:r w:rsidR="0034065E" w:rsidRPr="00433100">
        <w:rPr>
          <w:rFonts w:cs="Courier New"/>
          <w:b/>
          <w:lang w:val="en-US"/>
        </w:rPr>
        <w:t>Caption</w:t>
      </w:r>
      <w:r w:rsidR="0034065E" w:rsidRPr="00433100">
        <w:rPr>
          <w:rFonts w:cs="Courier New"/>
        </w:rPr>
        <w:t>)</w:t>
      </w:r>
      <w:r w:rsidR="00C00B99" w:rsidRPr="00433100">
        <w:rPr>
          <w:rFonts w:cs="Courier New"/>
        </w:rPr>
        <w:t>;</w:t>
      </w:r>
    </w:p>
    <w:p w:rsidR="00FE6D73" w:rsidRPr="00433100" w:rsidRDefault="00FE6D73" w:rsidP="00F66572">
      <w:pPr>
        <w:pStyle w:val="10"/>
        <w:numPr>
          <w:ilvl w:val="1"/>
          <w:numId w:val="36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>для отображения значений в столбце Цена без десятичных знаков измените свойства:</w:t>
      </w:r>
    </w:p>
    <w:p w:rsidR="00FE6D73" w:rsidRPr="00433100" w:rsidRDefault="0067764D" w:rsidP="00F66572">
      <w:pPr>
        <w:pStyle w:val="10"/>
        <w:numPr>
          <w:ilvl w:val="2"/>
          <w:numId w:val="36"/>
        </w:numPr>
        <w:tabs>
          <w:tab w:val="left" w:pos="1701"/>
        </w:tabs>
        <w:snapToGrid w:val="0"/>
        <w:spacing w:after="120"/>
        <w:ind w:left="1134" w:firstLine="284"/>
        <w:rPr>
          <w:rFonts w:cs="Courier New"/>
        </w:rPr>
      </w:pPr>
      <w:r w:rsidRPr="00433100">
        <w:rPr>
          <w:rFonts w:cs="Courier New"/>
        </w:rPr>
        <w:t xml:space="preserve">столбца </w:t>
      </w:r>
      <w:r w:rsidRPr="00433100">
        <w:rPr>
          <w:rFonts w:cs="Courier New"/>
          <w:lang w:val="en-US"/>
        </w:rPr>
        <w:t>(</w:t>
      </w:r>
      <w:r w:rsidRPr="00433100">
        <w:rPr>
          <w:rFonts w:cs="Courier New"/>
          <w:b/>
          <w:lang w:val="en-US"/>
        </w:rPr>
        <w:t>Column</w:t>
      </w:r>
      <w:r w:rsidRPr="00433100">
        <w:rPr>
          <w:rFonts w:cs="Courier New"/>
          <w:lang w:val="en-US"/>
        </w:rPr>
        <w:t xml:space="preserve">) – </w:t>
      </w:r>
      <w:r w:rsidRPr="00433100">
        <w:rPr>
          <w:rFonts w:cs="Courier New"/>
          <w:b/>
          <w:lang w:val="en-US"/>
        </w:rPr>
        <w:t>Format</w:t>
      </w:r>
      <w:r w:rsidRPr="00433100">
        <w:rPr>
          <w:rFonts w:cs="Courier New"/>
          <w:lang w:val="en-US"/>
        </w:rPr>
        <w:t xml:space="preserve"> = 99999</w:t>
      </w:r>
      <w:r w:rsidRPr="00433100">
        <w:rPr>
          <w:rStyle w:val="af7"/>
          <w:rFonts w:cs="Courier New"/>
          <w:lang w:val="en-US"/>
        </w:rPr>
        <w:footnoteReference w:id="4"/>
      </w:r>
      <w:r w:rsidRPr="00433100">
        <w:rPr>
          <w:rFonts w:cs="Courier New"/>
          <w:lang w:val="en-US"/>
        </w:rPr>
        <w:t xml:space="preserve">, </w:t>
      </w:r>
      <w:r w:rsidRPr="00433100">
        <w:rPr>
          <w:rFonts w:cs="Courier New"/>
          <w:b/>
          <w:lang w:val="en-US"/>
        </w:rPr>
        <w:t>InputMask</w:t>
      </w:r>
      <w:r w:rsidRPr="00433100">
        <w:rPr>
          <w:rFonts w:cs="Courier New"/>
          <w:lang w:val="en-US"/>
        </w:rPr>
        <w:t xml:space="preserve"> = 99999</w:t>
      </w:r>
      <w:r w:rsidRPr="00433100">
        <w:rPr>
          <w:rFonts w:cs="Courier New"/>
        </w:rPr>
        <w:t>;</w:t>
      </w:r>
    </w:p>
    <w:p w:rsidR="0067764D" w:rsidRPr="00433100" w:rsidRDefault="0067764D" w:rsidP="00F66572">
      <w:pPr>
        <w:pStyle w:val="10"/>
        <w:numPr>
          <w:ilvl w:val="2"/>
          <w:numId w:val="36"/>
        </w:numPr>
        <w:tabs>
          <w:tab w:val="left" w:pos="1701"/>
        </w:tabs>
        <w:snapToGrid w:val="0"/>
        <w:spacing w:after="120"/>
        <w:ind w:left="1134" w:firstLine="284"/>
        <w:rPr>
          <w:rFonts w:cs="Courier New"/>
        </w:rPr>
      </w:pPr>
      <w:r w:rsidRPr="00433100">
        <w:rPr>
          <w:rFonts w:cs="Courier New"/>
        </w:rPr>
        <w:t xml:space="preserve">управляющего элемента в этом столбце </w:t>
      </w:r>
      <w:r w:rsidRPr="00433100">
        <w:rPr>
          <w:rFonts w:cs="Courier New"/>
          <w:b/>
          <w:lang w:val="en-US"/>
        </w:rPr>
        <w:t>Text</w:t>
      </w:r>
      <w:r w:rsidRPr="00433100">
        <w:rPr>
          <w:rFonts w:cs="Courier New"/>
          <w:b/>
        </w:rPr>
        <w:t>1</w:t>
      </w:r>
      <w:r w:rsidRPr="00433100">
        <w:rPr>
          <w:rFonts w:cs="Courier New"/>
        </w:rPr>
        <w:t xml:space="preserve"> – </w:t>
      </w:r>
      <w:r w:rsidRPr="00433100">
        <w:rPr>
          <w:rFonts w:cs="Courier New"/>
          <w:b/>
          <w:lang w:val="en-US"/>
        </w:rPr>
        <w:t>Format</w:t>
      </w:r>
      <w:r w:rsidRPr="00433100">
        <w:rPr>
          <w:rFonts w:cs="Courier New"/>
        </w:rPr>
        <w:t xml:space="preserve"> = 99999, </w:t>
      </w:r>
      <w:r w:rsidRPr="00433100">
        <w:rPr>
          <w:rFonts w:cs="Courier New"/>
          <w:b/>
          <w:lang w:val="en-US"/>
        </w:rPr>
        <w:t>InputMask</w:t>
      </w:r>
      <w:r w:rsidRPr="00433100">
        <w:rPr>
          <w:rFonts w:cs="Courier New"/>
        </w:rPr>
        <w:t xml:space="preserve"> = 99999;</w:t>
      </w:r>
    </w:p>
    <w:p w:rsidR="00FE6D73" w:rsidRPr="00433100" w:rsidRDefault="0067764D" w:rsidP="00F66572">
      <w:pPr>
        <w:pStyle w:val="10"/>
        <w:numPr>
          <w:ilvl w:val="1"/>
          <w:numId w:val="36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 xml:space="preserve">аналогичным образом можно настроить отображение значений в столбце </w:t>
      </w:r>
      <w:r w:rsidRPr="00433100">
        <w:rPr>
          <w:rFonts w:cs="Courier New"/>
          <w:b/>
        </w:rPr>
        <w:t>Прокат 1 диска</w:t>
      </w:r>
      <w:r w:rsidRPr="00433100">
        <w:rPr>
          <w:rFonts w:cs="Courier New"/>
        </w:rPr>
        <w:t>;</w:t>
      </w:r>
    </w:p>
    <w:p w:rsidR="0067764D" w:rsidRPr="00433100" w:rsidRDefault="0067764D" w:rsidP="00F66572">
      <w:pPr>
        <w:pStyle w:val="10"/>
        <w:numPr>
          <w:ilvl w:val="1"/>
          <w:numId w:val="36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433100">
        <w:rPr>
          <w:rFonts w:cs="Courier New"/>
        </w:rPr>
        <w:t>формат отображения значения в поле ИТОГО (</w:t>
      </w:r>
      <w:r w:rsidRPr="00433100">
        <w:rPr>
          <w:rFonts w:cs="Courier New"/>
          <w:lang w:val="en-US"/>
        </w:rPr>
        <w:t>text</w:t>
      </w:r>
      <w:r w:rsidRPr="00433100">
        <w:rPr>
          <w:rFonts w:cs="Courier New"/>
        </w:rPr>
        <w:t xml:space="preserve">2) можно изменить, используя те же свойства </w:t>
      </w:r>
      <w:r w:rsidRPr="00433100">
        <w:rPr>
          <w:rFonts w:cs="Courier New"/>
          <w:b/>
          <w:lang w:val="en-US"/>
        </w:rPr>
        <w:t>Format</w:t>
      </w:r>
      <w:r w:rsidRPr="00433100">
        <w:rPr>
          <w:rFonts w:cs="Courier New"/>
        </w:rPr>
        <w:t xml:space="preserve"> и </w:t>
      </w:r>
      <w:r w:rsidRPr="00433100">
        <w:rPr>
          <w:rFonts w:cs="Courier New"/>
          <w:b/>
          <w:lang w:val="en-US"/>
        </w:rPr>
        <w:t>InputMask</w:t>
      </w:r>
      <w:r w:rsidRPr="00433100">
        <w:rPr>
          <w:rFonts w:cs="Courier New"/>
        </w:rPr>
        <w:t>, установив в них значение 999999.99</w:t>
      </w:r>
      <w:r w:rsidRPr="00433100">
        <w:rPr>
          <w:rStyle w:val="af7"/>
          <w:rFonts w:cs="Courier New"/>
        </w:rPr>
        <w:footnoteReference w:id="5"/>
      </w:r>
      <w:r w:rsidRPr="00433100">
        <w:rPr>
          <w:rFonts w:cs="Courier New"/>
        </w:rPr>
        <w:t>.</w:t>
      </w:r>
    </w:p>
    <w:p w:rsidR="00B00161" w:rsidRPr="00433100" w:rsidRDefault="00834EFF" w:rsidP="00F66572">
      <w:pPr>
        <w:pStyle w:val="10"/>
        <w:spacing w:after="120"/>
        <w:jc w:val="center"/>
        <w:rPr>
          <w:rFonts w:cs="Courier New"/>
          <w:noProof/>
          <w:snapToGrid/>
          <w:lang w:val="en-US"/>
        </w:rPr>
      </w:pPr>
      <w:r w:rsidRPr="00433100">
        <w:rPr>
          <w:rFonts w:cs="Courier New"/>
          <w:noProof/>
          <w:snapToGrid/>
        </w:rPr>
        <w:drawing>
          <wp:inline distT="0" distB="0" distL="0" distR="0">
            <wp:extent cx="6086475" cy="4810125"/>
            <wp:effectExtent l="0" t="0" r="9525" b="9525"/>
            <wp:docPr id="1836" name="Рисунок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73" w:rsidRPr="00433100" w:rsidRDefault="004D67DC" w:rsidP="00042B35">
      <w:pPr>
        <w:pStyle w:val="10"/>
        <w:spacing w:after="240"/>
        <w:jc w:val="center"/>
        <w:rPr>
          <w:rFonts w:cs="Courier New"/>
          <w:noProof/>
          <w:snapToGrid/>
        </w:rPr>
      </w:pPr>
      <w:r w:rsidRPr="00433100">
        <w:rPr>
          <w:rFonts w:cs="Courier New"/>
          <w:noProof/>
          <w:snapToGrid/>
        </w:rPr>
        <w:t>Рис.</w:t>
      </w:r>
      <w:r w:rsidR="00B25973" w:rsidRPr="00433100">
        <w:rPr>
          <w:rFonts w:cs="Courier New"/>
          <w:noProof/>
          <w:snapToGrid/>
        </w:rPr>
        <w:t xml:space="preserve"> 72 – Итоговый вариант</w:t>
      </w:r>
      <w:r w:rsidR="00FE6D73" w:rsidRPr="00433100">
        <w:rPr>
          <w:rFonts w:cs="Courier New"/>
          <w:noProof/>
          <w:snapToGrid/>
        </w:rPr>
        <w:t xml:space="preserve"> формы </w:t>
      </w:r>
      <w:r w:rsidR="00FE6D73" w:rsidRPr="00433100">
        <w:rPr>
          <w:rFonts w:cs="Courier New"/>
          <w:b/>
          <w:lang w:val="en-US"/>
        </w:rPr>
        <w:t>oformlenie</w:t>
      </w:r>
    </w:p>
    <w:p w:rsidR="0067764D" w:rsidRPr="00433100" w:rsidRDefault="0067764D" w:rsidP="00F66572">
      <w:pPr>
        <w:pStyle w:val="10"/>
        <w:numPr>
          <w:ilvl w:val="0"/>
          <w:numId w:val="36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>Проверьте работу формы.</w:t>
      </w:r>
    </w:p>
    <w:p w:rsidR="0088751D" w:rsidRPr="00433100" w:rsidRDefault="0088751D" w:rsidP="00F66572">
      <w:pPr>
        <w:pStyle w:val="10"/>
        <w:numPr>
          <w:ilvl w:val="0"/>
          <w:numId w:val="36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33100">
        <w:rPr>
          <w:rFonts w:cs="Courier New"/>
        </w:rPr>
        <w:t>Завершите работу с проектом.</w:t>
      </w:r>
    </w:p>
    <w:p w:rsidR="0000503F" w:rsidRDefault="0000503F" w:rsidP="000514D6">
      <w:pPr>
        <w:pStyle w:val="3"/>
      </w:pPr>
    </w:p>
    <w:p w:rsidR="009C5BCF" w:rsidRDefault="006D4085" w:rsidP="000514D6">
      <w:pPr>
        <w:pStyle w:val="3"/>
      </w:pPr>
      <w:bookmarkStart w:id="59" w:name="_Toc403034054"/>
      <w:r>
        <w:t xml:space="preserve">ЗАДАНИЕ 17. </w:t>
      </w:r>
      <w:r w:rsidR="00890434">
        <w:t>Программное управление объектами формы</w:t>
      </w:r>
      <w:bookmarkEnd w:id="59"/>
    </w:p>
    <w:p w:rsidR="00EA5434" w:rsidRPr="00042B35" w:rsidRDefault="00EA5434" w:rsidP="00E15C11">
      <w:pPr>
        <w:pStyle w:val="1TimesNewRoman121"/>
        <w:rPr>
          <w:rFonts w:cs="Courier New"/>
          <w:sz w:val="20"/>
        </w:rPr>
      </w:pPr>
      <w:r w:rsidRPr="00042B35">
        <w:rPr>
          <w:rFonts w:cs="Courier New"/>
          <w:sz w:val="20"/>
        </w:rPr>
        <w:t>Итак, уж</w:t>
      </w:r>
      <w:r w:rsidR="009C4AF2" w:rsidRPr="00042B35">
        <w:rPr>
          <w:rFonts w:cs="Courier New"/>
          <w:sz w:val="20"/>
        </w:rPr>
        <w:t>е</w:t>
      </w:r>
      <w:r w:rsidRPr="00042B35">
        <w:rPr>
          <w:rFonts w:cs="Courier New"/>
          <w:sz w:val="20"/>
        </w:rPr>
        <w:t xml:space="preserve"> разработана форма, позволяющая оформлять выдачу дисков в прокат. Т</w:t>
      </w:r>
      <w:r w:rsidRPr="00042B35">
        <w:rPr>
          <w:rFonts w:cs="Courier New"/>
          <w:sz w:val="20"/>
        </w:rPr>
        <w:t>е</w:t>
      </w:r>
      <w:r w:rsidRPr="00042B35">
        <w:rPr>
          <w:rFonts w:cs="Courier New"/>
          <w:sz w:val="20"/>
        </w:rPr>
        <w:t>перь необходимо разработать форму, с помощью которой будет оформляться возврат ди</w:t>
      </w:r>
      <w:r w:rsidRPr="00042B35">
        <w:rPr>
          <w:rFonts w:cs="Courier New"/>
          <w:sz w:val="20"/>
        </w:rPr>
        <w:t>с</w:t>
      </w:r>
      <w:r w:rsidRPr="00042B35">
        <w:rPr>
          <w:rFonts w:cs="Courier New"/>
          <w:sz w:val="20"/>
        </w:rPr>
        <w:t xml:space="preserve">ков, а также редактирование договора проката. </w:t>
      </w:r>
      <w:r w:rsidR="00433DD1" w:rsidRPr="00042B35">
        <w:rPr>
          <w:rFonts w:cs="Courier New"/>
          <w:sz w:val="20"/>
        </w:rPr>
        <w:t>Новая форма позволит снять с возвраще</w:t>
      </w:r>
      <w:r w:rsidR="00433DD1" w:rsidRPr="00042B35">
        <w:rPr>
          <w:rFonts w:cs="Courier New"/>
          <w:sz w:val="20"/>
        </w:rPr>
        <w:t>н</w:t>
      </w:r>
      <w:r w:rsidR="00433DD1" w:rsidRPr="00042B35">
        <w:rPr>
          <w:rFonts w:cs="Courier New"/>
          <w:sz w:val="20"/>
        </w:rPr>
        <w:t>ных дисков отметку о выдаче и провести перерасчет стоимости при возврате дисков ран</w:t>
      </w:r>
      <w:r w:rsidR="00433DD1" w:rsidRPr="00042B35">
        <w:rPr>
          <w:rFonts w:cs="Courier New"/>
          <w:sz w:val="20"/>
        </w:rPr>
        <w:t>ь</w:t>
      </w:r>
      <w:r w:rsidR="00433DD1" w:rsidRPr="00042B35">
        <w:rPr>
          <w:rFonts w:cs="Courier New"/>
          <w:sz w:val="20"/>
        </w:rPr>
        <w:t>ше или позже указанного в договоре срока.</w:t>
      </w:r>
    </w:p>
    <w:p w:rsidR="006D4085" w:rsidRPr="00042B35" w:rsidRDefault="006D4085" w:rsidP="00F66572">
      <w:pPr>
        <w:pStyle w:val="10"/>
        <w:numPr>
          <w:ilvl w:val="0"/>
          <w:numId w:val="37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lastRenderedPageBreak/>
        <w:t xml:space="preserve">Запустите проект </w:t>
      </w:r>
      <w:r w:rsidRPr="00042B35">
        <w:rPr>
          <w:rFonts w:cs="Courier New"/>
          <w:b/>
          <w:lang w:val="en-US"/>
        </w:rPr>
        <w:t>dvd</w:t>
      </w:r>
      <w:r w:rsidRPr="00042B35">
        <w:rPr>
          <w:rFonts w:cs="Courier New"/>
          <w:b/>
        </w:rPr>
        <w:t>.</w:t>
      </w:r>
      <w:r w:rsidRPr="00042B35">
        <w:rPr>
          <w:rFonts w:cs="Courier New"/>
          <w:b/>
          <w:lang w:val="en-US"/>
        </w:rPr>
        <w:t>pjx</w:t>
      </w:r>
      <w:r w:rsidRPr="00042B35">
        <w:rPr>
          <w:rFonts w:cs="Courier New"/>
        </w:rPr>
        <w:t>.</w:t>
      </w:r>
    </w:p>
    <w:p w:rsidR="006D4085" w:rsidRPr="00042B35" w:rsidRDefault="006D4085" w:rsidP="00F66572">
      <w:pPr>
        <w:pStyle w:val="10"/>
        <w:numPr>
          <w:ilvl w:val="0"/>
          <w:numId w:val="37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 xml:space="preserve">Создайте в проекте копию формы </w:t>
      </w:r>
      <w:r w:rsidRPr="00042B35">
        <w:rPr>
          <w:rFonts w:cs="Courier New"/>
          <w:b/>
          <w:lang w:val="en-US"/>
        </w:rPr>
        <w:t>oformlenie</w:t>
      </w:r>
      <w:r w:rsidRPr="00042B35">
        <w:rPr>
          <w:rFonts w:cs="Courier New"/>
        </w:rPr>
        <w:t>:</w:t>
      </w:r>
    </w:p>
    <w:p w:rsidR="00DA127F" w:rsidRPr="00042B35" w:rsidRDefault="00DA127F" w:rsidP="00F66572">
      <w:pPr>
        <w:pStyle w:val="10"/>
        <w:numPr>
          <w:ilvl w:val="1"/>
          <w:numId w:val="37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42B35">
        <w:rPr>
          <w:rFonts w:cs="Courier New"/>
        </w:rPr>
        <w:t xml:space="preserve">в папке </w:t>
      </w:r>
      <w:r w:rsidRPr="00042B35">
        <w:rPr>
          <w:rFonts w:cs="Courier New"/>
          <w:b/>
          <w:lang w:val="en-US"/>
        </w:rPr>
        <w:t>Dvd</w:t>
      </w:r>
      <w:r w:rsidRPr="00042B35">
        <w:rPr>
          <w:rFonts w:cs="Courier New"/>
          <w:b/>
        </w:rPr>
        <w:t>\</w:t>
      </w:r>
      <w:r w:rsidRPr="00042B35">
        <w:rPr>
          <w:rFonts w:cs="Courier New"/>
          <w:b/>
          <w:lang w:val="en-US"/>
        </w:rPr>
        <w:t>Forms</w:t>
      </w:r>
      <w:r w:rsidRPr="00042B35">
        <w:rPr>
          <w:rFonts w:cs="Courier New"/>
        </w:rPr>
        <w:t xml:space="preserve"> выделите файлы </w:t>
      </w:r>
      <w:r w:rsidRPr="00042B35">
        <w:rPr>
          <w:rFonts w:cs="Courier New"/>
          <w:b/>
          <w:lang w:val="en-US"/>
        </w:rPr>
        <w:t>oformlenie</w:t>
      </w:r>
      <w:r w:rsidRPr="00042B35">
        <w:rPr>
          <w:rFonts w:cs="Courier New"/>
          <w:b/>
        </w:rPr>
        <w:t>.</w:t>
      </w:r>
      <w:r w:rsidRPr="00042B35">
        <w:rPr>
          <w:rFonts w:cs="Courier New"/>
          <w:b/>
          <w:lang w:val="en-US"/>
        </w:rPr>
        <w:t>scx</w:t>
      </w:r>
      <w:r w:rsidRPr="00042B35">
        <w:rPr>
          <w:rFonts w:cs="Courier New"/>
        </w:rPr>
        <w:t xml:space="preserve"> и </w:t>
      </w:r>
      <w:r w:rsidRPr="00042B35">
        <w:rPr>
          <w:rFonts w:cs="Courier New"/>
          <w:b/>
          <w:lang w:val="en-US"/>
        </w:rPr>
        <w:t>oformlenie</w:t>
      </w:r>
      <w:r w:rsidRPr="00042B35">
        <w:rPr>
          <w:rFonts w:cs="Courier New"/>
          <w:b/>
        </w:rPr>
        <w:t>.</w:t>
      </w:r>
      <w:r w:rsidRPr="00042B35">
        <w:rPr>
          <w:rFonts w:cs="Courier New"/>
          <w:b/>
          <w:lang w:val="en-US"/>
        </w:rPr>
        <w:t>sct</w:t>
      </w:r>
      <w:r w:rsidRPr="00042B35">
        <w:rPr>
          <w:rFonts w:cs="Courier New"/>
        </w:rPr>
        <w:t xml:space="preserve">и создайте их копии в той же папке, присвойте копиями имена </w:t>
      </w:r>
      <w:r w:rsidRPr="00042B35">
        <w:rPr>
          <w:rFonts w:cs="Courier New"/>
          <w:b/>
          <w:lang w:val="en-US"/>
        </w:rPr>
        <w:t>reda</w:t>
      </w:r>
      <w:r w:rsidR="00666496" w:rsidRPr="00042B35">
        <w:rPr>
          <w:rFonts w:cs="Courier New"/>
          <w:b/>
          <w:lang w:val="en-US"/>
        </w:rPr>
        <w:t>k</w:t>
      </w:r>
      <w:r w:rsidRPr="00042B35">
        <w:rPr>
          <w:rFonts w:cs="Courier New"/>
          <w:b/>
          <w:lang w:val="en-US"/>
        </w:rPr>
        <w:t>t</w:t>
      </w:r>
      <w:r w:rsidRPr="00042B35">
        <w:rPr>
          <w:rFonts w:cs="Courier New"/>
          <w:b/>
        </w:rPr>
        <w:t>.</w:t>
      </w:r>
      <w:r w:rsidRPr="00042B35">
        <w:rPr>
          <w:rFonts w:cs="Courier New"/>
          <w:b/>
          <w:lang w:val="en-US"/>
        </w:rPr>
        <w:t>scx</w:t>
      </w:r>
      <w:r w:rsidRPr="00042B35">
        <w:rPr>
          <w:rFonts w:cs="Courier New"/>
        </w:rPr>
        <w:t xml:space="preserve"> и </w:t>
      </w:r>
      <w:r w:rsidRPr="00042B35">
        <w:rPr>
          <w:rFonts w:cs="Courier New"/>
          <w:b/>
          <w:lang w:val="en-US"/>
        </w:rPr>
        <w:t>reda</w:t>
      </w:r>
      <w:r w:rsidR="00666496" w:rsidRPr="00042B35">
        <w:rPr>
          <w:rFonts w:cs="Courier New"/>
          <w:b/>
          <w:lang w:val="en-US"/>
        </w:rPr>
        <w:t>k</w:t>
      </w:r>
      <w:r w:rsidRPr="00042B35">
        <w:rPr>
          <w:rFonts w:cs="Courier New"/>
          <w:b/>
          <w:lang w:val="en-US"/>
        </w:rPr>
        <w:t>t</w:t>
      </w:r>
      <w:r w:rsidRPr="00042B35">
        <w:rPr>
          <w:rFonts w:cs="Courier New"/>
          <w:b/>
        </w:rPr>
        <w:t>.</w:t>
      </w:r>
      <w:r w:rsidRPr="00042B35">
        <w:rPr>
          <w:rFonts w:cs="Courier New"/>
          <w:b/>
          <w:lang w:val="en-US"/>
        </w:rPr>
        <w:t>sct</w:t>
      </w:r>
      <w:r w:rsidRPr="00042B35">
        <w:rPr>
          <w:rFonts w:cs="Courier New"/>
        </w:rPr>
        <w:t xml:space="preserve"> соо</w:t>
      </w:r>
      <w:r w:rsidRPr="00042B35">
        <w:rPr>
          <w:rFonts w:cs="Courier New"/>
        </w:rPr>
        <w:t>т</w:t>
      </w:r>
      <w:r w:rsidRPr="00042B35">
        <w:rPr>
          <w:rFonts w:cs="Courier New"/>
        </w:rPr>
        <w:t>ветственно;</w:t>
      </w:r>
    </w:p>
    <w:p w:rsidR="00DA127F" w:rsidRPr="00042B35" w:rsidRDefault="00EA72B4" w:rsidP="00F66572">
      <w:pPr>
        <w:pStyle w:val="10"/>
        <w:numPr>
          <w:ilvl w:val="1"/>
          <w:numId w:val="37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42B35">
        <w:rPr>
          <w:rFonts w:cs="Courier New"/>
        </w:rPr>
        <w:t xml:space="preserve">в окне проекта выделите объект </w:t>
      </w:r>
      <w:r w:rsidRPr="00042B35">
        <w:rPr>
          <w:rFonts w:cs="Courier New"/>
          <w:lang w:val="en-US"/>
        </w:rPr>
        <w:t>Forms</w:t>
      </w:r>
      <w:r w:rsidRPr="00042B35">
        <w:rPr>
          <w:rFonts w:cs="Courier New"/>
        </w:rPr>
        <w:t xml:space="preserve">, нажмите кнопку </w:t>
      </w:r>
      <w:r w:rsidRPr="00042B35">
        <w:rPr>
          <w:rFonts w:cs="Courier New"/>
          <w:lang w:val="en-US"/>
        </w:rPr>
        <w:t>Add</w:t>
      </w:r>
      <w:r w:rsidRPr="00042B35">
        <w:rPr>
          <w:rFonts w:cs="Courier New"/>
        </w:rPr>
        <w:t xml:space="preserve"> и в появляющемся окне отыщите форму </w:t>
      </w:r>
      <w:r w:rsidRPr="00042B35">
        <w:rPr>
          <w:rFonts w:cs="Courier New"/>
          <w:b/>
          <w:lang w:val="en-US"/>
        </w:rPr>
        <w:t>reda</w:t>
      </w:r>
      <w:r w:rsidR="00666496" w:rsidRPr="00042B35">
        <w:rPr>
          <w:rFonts w:cs="Courier New"/>
          <w:b/>
          <w:lang w:val="en-US"/>
        </w:rPr>
        <w:t>k</w:t>
      </w:r>
      <w:r w:rsidRPr="00042B35">
        <w:rPr>
          <w:rFonts w:cs="Courier New"/>
          <w:b/>
          <w:lang w:val="en-US"/>
        </w:rPr>
        <w:t>t</w:t>
      </w:r>
      <w:r w:rsidRPr="00042B35">
        <w:rPr>
          <w:rFonts w:cs="Courier New"/>
          <w:b/>
        </w:rPr>
        <w:t>.</w:t>
      </w:r>
      <w:r w:rsidRPr="00042B35">
        <w:rPr>
          <w:rFonts w:cs="Courier New"/>
          <w:b/>
          <w:lang w:val="en-US"/>
        </w:rPr>
        <w:t>scx</w:t>
      </w:r>
      <w:r w:rsidRPr="00042B35">
        <w:rPr>
          <w:rFonts w:cs="Courier New"/>
        </w:rPr>
        <w:t>и нажмите кнопку ОК.</w:t>
      </w:r>
    </w:p>
    <w:p w:rsidR="00EA72B4" w:rsidRPr="00042B35" w:rsidRDefault="00EA72B4" w:rsidP="00EA72B4">
      <w:pPr>
        <w:pStyle w:val="10"/>
        <w:snapToGrid w:val="0"/>
        <w:spacing w:after="120"/>
        <w:ind w:left="993"/>
        <w:rPr>
          <w:rFonts w:cs="Courier New"/>
          <w:i/>
        </w:rPr>
      </w:pPr>
      <w:r w:rsidRPr="00042B35">
        <w:rPr>
          <w:rFonts w:cs="Courier New"/>
          <w:i/>
        </w:rPr>
        <w:t xml:space="preserve">Обратите внимание, что в проекте в группе </w:t>
      </w:r>
      <w:r w:rsidRPr="00042B35">
        <w:rPr>
          <w:rFonts w:cs="Courier New"/>
          <w:i/>
          <w:lang w:val="en-US"/>
        </w:rPr>
        <w:t>Forms</w:t>
      </w:r>
      <w:r w:rsidRPr="00042B35">
        <w:rPr>
          <w:rFonts w:cs="Courier New"/>
          <w:i/>
        </w:rPr>
        <w:t xml:space="preserve"> появилась форма </w:t>
      </w:r>
      <w:r w:rsidRPr="00042B35">
        <w:rPr>
          <w:rFonts w:cs="Courier New"/>
          <w:b/>
          <w:i/>
          <w:lang w:val="en-US"/>
        </w:rPr>
        <w:t>reda</w:t>
      </w:r>
      <w:r w:rsidR="00666496" w:rsidRPr="00042B35">
        <w:rPr>
          <w:rFonts w:cs="Courier New"/>
          <w:b/>
          <w:i/>
          <w:lang w:val="en-US"/>
        </w:rPr>
        <w:t>k</w:t>
      </w:r>
      <w:r w:rsidRPr="00042B35">
        <w:rPr>
          <w:rFonts w:cs="Courier New"/>
          <w:b/>
          <w:i/>
          <w:lang w:val="en-US"/>
        </w:rPr>
        <w:t>t</w:t>
      </w:r>
      <w:r w:rsidRPr="00042B35">
        <w:rPr>
          <w:rFonts w:cs="Courier New"/>
          <w:b/>
          <w:i/>
        </w:rPr>
        <w:t>.</w:t>
      </w:r>
    </w:p>
    <w:p w:rsidR="006D4085" w:rsidRPr="00042B35" w:rsidRDefault="00666496" w:rsidP="00F66572">
      <w:pPr>
        <w:pStyle w:val="10"/>
        <w:numPr>
          <w:ilvl w:val="0"/>
          <w:numId w:val="37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>Отредактируйте форму так, чтобы ее структура приняла вид (рис. 73):</w:t>
      </w:r>
    </w:p>
    <w:p w:rsidR="00666496" w:rsidRPr="00042B35" w:rsidRDefault="000436B5" w:rsidP="00F66572">
      <w:pPr>
        <w:pStyle w:val="10"/>
        <w:spacing w:after="120"/>
        <w:jc w:val="center"/>
        <w:rPr>
          <w:rFonts w:ascii="Times New Roman" w:hAnsi="Times New Roman"/>
          <w:noProof/>
          <w:snapToGrid/>
        </w:rPr>
      </w:pPr>
      <w:r w:rsidRPr="00042B35">
        <w:rPr>
          <w:rFonts w:ascii="Times New Roman" w:hAnsi="Times New Roman"/>
          <w:noProof/>
          <w:snapToGrid/>
        </w:rPr>
        <w:drawing>
          <wp:inline distT="0" distB="0" distL="0" distR="0">
            <wp:extent cx="6000750" cy="6124575"/>
            <wp:effectExtent l="0" t="0" r="0" b="9525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496" w:rsidRPr="00042B35" w:rsidRDefault="004D67DC" w:rsidP="00042B35">
      <w:pPr>
        <w:pStyle w:val="10"/>
        <w:spacing w:after="240"/>
        <w:jc w:val="center"/>
        <w:rPr>
          <w:rFonts w:cs="Courier New"/>
          <w:noProof/>
          <w:snapToGrid/>
        </w:rPr>
      </w:pPr>
      <w:r w:rsidRPr="00042B35">
        <w:rPr>
          <w:rFonts w:cs="Courier New"/>
          <w:noProof/>
          <w:snapToGrid/>
        </w:rPr>
        <w:t>Рис.</w:t>
      </w:r>
      <w:r w:rsidR="00666496" w:rsidRPr="00042B35">
        <w:rPr>
          <w:rFonts w:cs="Courier New"/>
          <w:noProof/>
          <w:snapToGrid/>
        </w:rPr>
        <w:t xml:space="preserve"> 73 – Структура формы </w:t>
      </w:r>
      <w:r w:rsidR="00666496" w:rsidRPr="00042B35">
        <w:rPr>
          <w:rFonts w:cs="Courier New"/>
          <w:b/>
          <w:lang w:val="en-US"/>
        </w:rPr>
        <w:t>redakt</w:t>
      </w:r>
    </w:p>
    <w:p w:rsidR="00666496" w:rsidRPr="00042B35" w:rsidRDefault="00320258" w:rsidP="00F66572">
      <w:pPr>
        <w:pStyle w:val="10"/>
        <w:snapToGrid w:val="0"/>
        <w:spacing w:after="120"/>
        <w:ind w:left="567"/>
        <w:rPr>
          <w:rFonts w:cs="Courier New"/>
          <w:i/>
          <w:u w:val="single"/>
        </w:rPr>
      </w:pPr>
      <w:r w:rsidRPr="00042B35">
        <w:rPr>
          <w:rFonts w:cs="Courier New"/>
          <w:i/>
          <w:u w:val="single"/>
        </w:rPr>
        <w:t>Обратите внимани</w:t>
      </w:r>
      <w:r w:rsidR="00F466F2" w:rsidRPr="00042B35">
        <w:rPr>
          <w:rFonts w:cs="Courier New"/>
          <w:i/>
          <w:u w:val="single"/>
        </w:rPr>
        <w:t>е:</w:t>
      </w:r>
    </w:p>
    <w:p w:rsidR="00F466F2" w:rsidRPr="00042B35" w:rsidRDefault="00F466F2" w:rsidP="00F66572">
      <w:pPr>
        <w:pStyle w:val="10"/>
        <w:numPr>
          <w:ilvl w:val="0"/>
          <w:numId w:val="38"/>
        </w:numPr>
        <w:snapToGrid w:val="0"/>
        <w:spacing w:after="120"/>
        <w:ind w:left="851" w:hanging="284"/>
        <w:rPr>
          <w:rFonts w:cs="Courier New"/>
          <w:i/>
        </w:rPr>
      </w:pPr>
      <w:r w:rsidRPr="00042B35">
        <w:rPr>
          <w:rFonts w:cs="Courier New"/>
          <w:i/>
        </w:rPr>
        <w:t>часть надписей (</w:t>
      </w:r>
      <w:r w:rsidRPr="00042B35">
        <w:rPr>
          <w:rFonts w:cs="Courier New"/>
          <w:b/>
          <w:i/>
        </w:rPr>
        <w:t>Дата возврата (фактическая)</w:t>
      </w:r>
      <w:r w:rsidRPr="00042B35">
        <w:rPr>
          <w:rFonts w:cs="Courier New"/>
          <w:i/>
        </w:rPr>
        <w:t xml:space="preserve">, </w:t>
      </w:r>
      <w:r w:rsidRPr="00042B35">
        <w:rPr>
          <w:rFonts w:cs="Courier New"/>
          <w:b/>
          <w:i/>
        </w:rPr>
        <w:t>Итого (фактическое)</w:t>
      </w:r>
      <w:r w:rsidRPr="00042B35">
        <w:rPr>
          <w:rFonts w:cs="Courier New"/>
          <w:i/>
        </w:rPr>
        <w:t xml:space="preserve">, </w:t>
      </w:r>
      <w:r w:rsidRPr="00042B35">
        <w:rPr>
          <w:rFonts w:cs="Courier New"/>
          <w:b/>
          <w:i/>
        </w:rPr>
        <w:t>Длител</w:t>
      </w:r>
      <w:r w:rsidRPr="00042B35">
        <w:rPr>
          <w:rFonts w:cs="Courier New"/>
          <w:b/>
          <w:i/>
        </w:rPr>
        <w:t>ь</w:t>
      </w:r>
      <w:r w:rsidRPr="00042B35">
        <w:rPr>
          <w:rFonts w:cs="Courier New"/>
          <w:b/>
          <w:i/>
        </w:rPr>
        <w:t>ность проката (фактическая)</w:t>
      </w:r>
      <w:r w:rsidRPr="00042B35">
        <w:rPr>
          <w:rFonts w:cs="Courier New"/>
          <w:i/>
        </w:rPr>
        <w:t xml:space="preserve">, </w:t>
      </w:r>
      <w:r w:rsidRPr="00042B35">
        <w:rPr>
          <w:rFonts w:cs="Courier New"/>
          <w:b/>
          <w:i/>
        </w:rPr>
        <w:t>Возврат залога</w:t>
      </w:r>
      <w:r w:rsidRPr="00042B35">
        <w:rPr>
          <w:rFonts w:cs="Courier New"/>
          <w:i/>
        </w:rPr>
        <w:t>) получены копированием надписей, уже существующих на форме; об этом свидетельствует цвет их фона;</w:t>
      </w:r>
    </w:p>
    <w:p w:rsidR="00F466F2" w:rsidRPr="00042B35" w:rsidRDefault="00F466F2" w:rsidP="00F66572">
      <w:pPr>
        <w:pStyle w:val="10"/>
        <w:numPr>
          <w:ilvl w:val="0"/>
          <w:numId w:val="38"/>
        </w:numPr>
        <w:snapToGrid w:val="0"/>
        <w:spacing w:after="120"/>
        <w:ind w:left="851" w:hanging="284"/>
        <w:rPr>
          <w:rFonts w:cs="Courier New"/>
          <w:i/>
        </w:rPr>
      </w:pPr>
      <w:r w:rsidRPr="00042B35">
        <w:rPr>
          <w:rFonts w:cs="Courier New"/>
          <w:i/>
        </w:rPr>
        <w:t xml:space="preserve">поля </w:t>
      </w:r>
      <w:r w:rsidRPr="00042B35">
        <w:rPr>
          <w:rFonts w:cs="Courier New"/>
          <w:b/>
          <w:i/>
        </w:rPr>
        <w:t>Data_fact1</w:t>
      </w:r>
      <w:r w:rsidRPr="00042B35">
        <w:rPr>
          <w:rFonts w:cs="Courier New"/>
          <w:i/>
        </w:rPr>
        <w:t xml:space="preserve">, </w:t>
      </w:r>
      <w:r w:rsidRPr="00042B35">
        <w:rPr>
          <w:rFonts w:cs="Courier New"/>
          <w:b/>
          <w:i/>
        </w:rPr>
        <w:t>Summa_zal1</w:t>
      </w:r>
      <w:r w:rsidRPr="00042B35">
        <w:rPr>
          <w:rFonts w:cs="Courier New"/>
          <w:i/>
        </w:rPr>
        <w:t xml:space="preserve"> – уже присутствовали на форме, но были скрыты; теперь они отображены;</w:t>
      </w:r>
    </w:p>
    <w:p w:rsidR="000D20E6" w:rsidRPr="00042B35" w:rsidRDefault="000D20E6" w:rsidP="00F66572">
      <w:pPr>
        <w:pStyle w:val="10"/>
        <w:numPr>
          <w:ilvl w:val="0"/>
          <w:numId w:val="38"/>
        </w:numPr>
        <w:snapToGrid w:val="0"/>
        <w:spacing w:after="120"/>
        <w:ind w:left="851" w:hanging="284"/>
        <w:rPr>
          <w:rFonts w:cs="Courier New"/>
          <w:i/>
        </w:rPr>
      </w:pPr>
      <w:r w:rsidRPr="00042B35">
        <w:rPr>
          <w:rFonts w:cs="Courier New"/>
          <w:i/>
        </w:rPr>
        <w:t xml:space="preserve">надписи </w:t>
      </w:r>
      <w:r w:rsidRPr="00042B35">
        <w:rPr>
          <w:rFonts w:cs="Courier New"/>
          <w:b/>
          <w:i/>
        </w:rPr>
        <w:t>Label2</w:t>
      </w:r>
      <w:r w:rsidRPr="00042B35">
        <w:rPr>
          <w:rFonts w:cs="Courier New"/>
          <w:i/>
        </w:rPr>
        <w:t xml:space="preserve"> и </w:t>
      </w:r>
      <w:r w:rsidRPr="00042B35">
        <w:rPr>
          <w:rFonts w:cs="Courier New"/>
          <w:b/>
          <w:i/>
        </w:rPr>
        <w:t>Label3</w:t>
      </w:r>
      <w:r w:rsidRPr="00042B35">
        <w:rPr>
          <w:rFonts w:cs="Courier New"/>
          <w:i/>
        </w:rPr>
        <w:t xml:space="preserve"> – особенные, их содержимое будет меняться в зависим</w:t>
      </w:r>
      <w:r w:rsidRPr="00042B35">
        <w:rPr>
          <w:rFonts w:cs="Courier New"/>
          <w:i/>
        </w:rPr>
        <w:t>о</w:t>
      </w:r>
      <w:r w:rsidRPr="00042B35">
        <w:rPr>
          <w:rFonts w:cs="Courier New"/>
          <w:i/>
        </w:rPr>
        <w:t>сти от того, возвращены ли диски в срок, досрочно или позже срока; они доба</w:t>
      </w:r>
      <w:r w:rsidRPr="00042B35">
        <w:rPr>
          <w:rFonts w:cs="Courier New"/>
          <w:i/>
        </w:rPr>
        <w:t>в</w:t>
      </w:r>
      <w:r w:rsidRPr="00042B35">
        <w:rPr>
          <w:rFonts w:cs="Courier New"/>
          <w:i/>
        </w:rPr>
        <w:t xml:space="preserve">лены вручную с панели </w:t>
      </w:r>
      <w:r w:rsidRPr="00042B35">
        <w:rPr>
          <w:rFonts w:cs="Courier New"/>
          <w:b/>
          <w:i/>
        </w:rPr>
        <w:t>FormControls</w:t>
      </w:r>
      <w:r w:rsidRPr="00042B35">
        <w:rPr>
          <w:rFonts w:cs="Courier New"/>
          <w:i/>
        </w:rPr>
        <w:t xml:space="preserve">; </w:t>
      </w:r>
      <w:r w:rsidRPr="00042B35">
        <w:rPr>
          <w:rFonts w:cs="Courier New"/>
          <w:b/>
          <w:i/>
        </w:rPr>
        <w:t>имена надписей могут отличаться, это сл</w:t>
      </w:r>
      <w:r w:rsidRPr="00042B35">
        <w:rPr>
          <w:rFonts w:cs="Courier New"/>
          <w:b/>
          <w:i/>
        </w:rPr>
        <w:t>е</w:t>
      </w:r>
      <w:r w:rsidRPr="00042B35">
        <w:rPr>
          <w:rFonts w:cs="Courier New"/>
          <w:b/>
          <w:i/>
        </w:rPr>
        <w:lastRenderedPageBreak/>
        <w:t>дует учитывать при написании процедуры</w:t>
      </w:r>
      <w:r w:rsidRPr="00042B35">
        <w:rPr>
          <w:rFonts w:cs="Courier New"/>
          <w:i/>
        </w:rPr>
        <w:t>;</w:t>
      </w:r>
    </w:p>
    <w:p w:rsidR="00F466F2" w:rsidRPr="00042B35" w:rsidRDefault="000D20E6" w:rsidP="00F66572">
      <w:pPr>
        <w:pStyle w:val="10"/>
        <w:numPr>
          <w:ilvl w:val="0"/>
          <w:numId w:val="38"/>
        </w:numPr>
        <w:snapToGrid w:val="0"/>
        <w:spacing w:after="120"/>
        <w:ind w:left="851" w:hanging="284"/>
        <w:rPr>
          <w:rFonts w:cs="Courier New"/>
          <w:i/>
        </w:rPr>
      </w:pPr>
      <w:r w:rsidRPr="00042B35">
        <w:rPr>
          <w:rFonts w:cs="Courier New"/>
          <w:i/>
        </w:rPr>
        <w:t xml:space="preserve">поля </w:t>
      </w:r>
      <w:r w:rsidRPr="00042B35">
        <w:rPr>
          <w:rFonts w:cs="Courier New"/>
          <w:b/>
          <w:i/>
        </w:rPr>
        <w:t>Text3</w:t>
      </w:r>
      <w:r w:rsidRPr="00042B35">
        <w:rPr>
          <w:rFonts w:cs="Courier New"/>
          <w:i/>
        </w:rPr>
        <w:t xml:space="preserve">, </w:t>
      </w:r>
      <w:r w:rsidRPr="00042B35">
        <w:rPr>
          <w:rFonts w:cs="Courier New"/>
          <w:b/>
          <w:i/>
        </w:rPr>
        <w:t>Text4</w:t>
      </w:r>
      <w:r w:rsidRPr="00042B35">
        <w:rPr>
          <w:rFonts w:cs="Courier New"/>
          <w:i/>
        </w:rPr>
        <w:t xml:space="preserve">, </w:t>
      </w:r>
      <w:r w:rsidRPr="00042B35">
        <w:rPr>
          <w:rFonts w:cs="Courier New"/>
          <w:b/>
          <w:i/>
        </w:rPr>
        <w:t>Text5</w:t>
      </w:r>
      <w:r w:rsidRPr="00042B35">
        <w:rPr>
          <w:rFonts w:cs="Courier New"/>
          <w:i/>
        </w:rPr>
        <w:t xml:space="preserve">, </w:t>
      </w:r>
      <w:r w:rsidRPr="00042B35">
        <w:rPr>
          <w:rFonts w:cs="Courier New"/>
          <w:b/>
          <w:i/>
        </w:rPr>
        <w:t>Text6</w:t>
      </w:r>
      <w:r w:rsidRPr="00042B35">
        <w:rPr>
          <w:rFonts w:cs="Courier New"/>
          <w:i/>
        </w:rPr>
        <w:t xml:space="preserve"> – добавлены вручную с помощью панели </w:t>
      </w:r>
      <w:r w:rsidRPr="00042B35">
        <w:rPr>
          <w:rFonts w:cs="Courier New"/>
          <w:b/>
          <w:i/>
        </w:rPr>
        <w:t>FormControls</w:t>
      </w:r>
      <w:r w:rsidRPr="00042B35">
        <w:rPr>
          <w:rFonts w:cs="Courier New"/>
          <w:i/>
        </w:rPr>
        <w:t>; в них будут рассчитаны данные по возвращении дисков,</w:t>
      </w:r>
      <w:r w:rsidRPr="00042B35">
        <w:rPr>
          <w:rFonts w:cs="Courier New"/>
          <w:b/>
          <w:i/>
        </w:rPr>
        <w:t xml:space="preserve"> имена те</w:t>
      </w:r>
      <w:r w:rsidRPr="00042B35">
        <w:rPr>
          <w:rFonts w:cs="Courier New"/>
          <w:b/>
          <w:i/>
        </w:rPr>
        <w:t>к</w:t>
      </w:r>
      <w:r w:rsidRPr="00042B35">
        <w:rPr>
          <w:rFonts w:cs="Courier New"/>
          <w:b/>
          <w:i/>
        </w:rPr>
        <w:t>стовых полей могут отличаться, это следует учитывать при написании процедуры</w:t>
      </w:r>
      <w:r w:rsidRPr="00042B35">
        <w:rPr>
          <w:rFonts w:cs="Courier New"/>
          <w:i/>
        </w:rPr>
        <w:t>.</w:t>
      </w:r>
    </w:p>
    <w:p w:rsidR="00666496" w:rsidRPr="00042B35" w:rsidRDefault="00EA64F0" w:rsidP="00F66572">
      <w:pPr>
        <w:pStyle w:val="10"/>
        <w:numPr>
          <w:ilvl w:val="0"/>
          <w:numId w:val="37"/>
        </w:numPr>
        <w:snapToGrid w:val="0"/>
        <w:spacing w:after="120"/>
        <w:ind w:left="567" w:hanging="567"/>
        <w:rPr>
          <w:rFonts w:cs="Courier New"/>
        </w:rPr>
      </w:pPr>
      <w:r w:rsidRPr="00042B35">
        <w:rPr>
          <w:rFonts w:cs="Courier New"/>
        </w:rPr>
        <w:t>Теперь следует определиться с алгоритмом, который будет использован для расчета и реализован в виде процедуры.</w:t>
      </w:r>
    </w:p>
    <w:p w:rsidR="00EA64F0" w:rsidRPr="00042B35" w:rsidRDefault="00EA64F0" w:rsidP="00F66572">
      <w:pPr>
        <w:pStyle w:val="10"/>
        <w:snapToGrid w:val="0"/>
        <w:spacing w:after="120"/>
        <w:ind w:left="567"/>
        <w:rPr>
          <w:rFonts w:cs="Courier New"/>
        </w:rPr>
      </w:pPr>
      <w:r w:rsidRPr="00042B35">
        <w:rPr>
          <w:rFonts w:cs="Courier New"/>
        </w:rPr>
        <w:t>Если диски возвращены позже положенного срока, то:</w:t>
      </w:r>
    </w:p>
    <w:p w:rsidR="00EA64F0" w:rsidRPr="00042B35" w:rsidRDefault="00EA64F0" w:rsidP="00F66572">
      <w:pPr>
        <w:pStyle w:val="10"/>
        <w:numPr>
          <w:ilvl w:val="0"/>
          <w:numId w:val="39"/>
        </w:numPr>
        <w:snapToGrid w:val="0"/>
        <w:spacing w:after="120"/>
        <w:ind w:left="851" w:hanging="284"/>
        <w:rPr>
          <w:rFonts w:cs="Courier New"/>
        </w:rPr>
      </w:pPr>
      <w:r w:rsidRPr="00042B35">
        <w:rPr>
          <w:rFonts w:cs="Courier New"/>
        </w:rPr>
        <w:t>произошла просрочка дисков</w:t>
      </w:r>
      <w:r w:rsidR="00A5679D" w:rsidRPr="00042B35">
        <w:rPr>
          <w:rFonts w:cs="Courier New"/>
        </w:rPr>
        <w:t xml:space="preserve"> (</w:t>
      </w:r>
      <w:r w:rsidR="00A5679D" w:rsidRPr="00042B35">
        <w:rPr>
          <w:rFonts w:cs="Courier New"/>
          <w:i/>
        </w:rPr>
        <w:t xml:space="preserve">Label2, </w:t>
      </w:r>
      <w:r w:rsidR="00A5679D" w:rsidRPr="00042B35">
        <w:rPr>
          <w:rFonts w:cs="Courier New"/>
          <w:i/>
          <w:lang w:val="en-US"/>
        </w:rPr>
        <w:t>Text</w:t>
      </w:r>
      <w:r w:rsidR="00A5679D" w:rsidRPr="00042B35">
        <w:rPr>
          <w:rFonts w:cs="Courier New"/>
          <w:i/>
        </w:rPr>
        <w:t>5</w:t>
      </w:r>
      <w:r w:rsidR="00A5679D" w:rsidRPr="00042B35">
        <w:rPr>
          <w:rFonts w:cs="Courier New"/>
        </w:rPr>
        <w:t>)</w:t>
      </w:r>
      <w:r w:rsidRPr="00042B35">
        <w:rPr>
          <w:rFonts w:cs="Courier New"/>
        </w:rPr>
        <w:t>;</w:t>
      </w:r>
    </w:p>
    <w:p w:rsidR="00EA64F0" w:rsidRPr="00042B35" w:rsidRDefault="00EA64F0" w:rsidP="00F66572">
      <w:pPr>
        <w:pStyle w:val="10"/>
        <w:numPr>
          <w:ilvl w:val="0"/>
          <w:numId w:val="39"/>
        </w:numPr>
        <w:snapToGrid w:val="0"/>
        <w:spacing w:after="120"/>
        <w:ind w:left="851" w:hanging="284"/>
        <w:rPr>
          <w:rFonts w:cs="Courier New"/>
        </w:rPr>
      </w:pPr>
      <w:r w:rsidRPr="00042B35">
        <w:rPr>
          <w:rFonts w:cs="Courier New"/>
        </w:rPr>
        <w:t>фактическая стоимость проката дисков больше суммы по договору;</w:t>
      </w:r>
    </w:p>
    <w:p w:rsidR="00EA64F0" w:rsidRPr="00042B35" w:rsidRDefault="00EA64F0" w:rsidP="00F66572">
      <w:pPr>
        <w:pStyle w:val="10"/>
        <w:numPr>
          <w:ilvl w:val="0"/>
          <w:numId w:val="39"/>
        </w:numPr>
        <w:snapToGrid w:val="0"/>
        <w:spacing w:after="120"/>
        <w:ind w:left="851" w:hanging="284"/>
        <w:rPr>
          <w:rFonts w:cs="Courier New"/>
        </w:rPr>
      </w:pPr>
      <w:r w:rsidRPr="00042B35">
        <w:rPr>
          <w:rFonts w:cs="Courier New"/>
        </w:rPr>
        <w:t>клиенту</w:t>
      </w:r>
      <w:r w:rsidR="0050600C" w:rsidRPr="00042B35">
        <w:rPr>
          <w:rFonts w:cs="Courier New"/>
        </w:rPr>
        <w:t xml:space="preserve"> возвращается сумма залога, но клиент платит за просрочку по договору, и в этом случае либо прокат остается должен клиенту, либо клиент – прокату</w:t>
      </w:r>
      <w:r w:rsidR="00A5679D" w:rsidRPr="00042B35">
        <w:rPr>
          <w:rFonts w:cs="Courier New"/>
        </w:rPr>
        <w:t xml:space="preserve"> (</w:t>
      </w:r>
      <w:r w:rsidR="00A5679D" w:rsidRPr="00042B35">
        <w:rPr>
          <w:rFonts w:cs="Courier New"/>
          <w:i/>
        </w:rPr>
        <w:t xml:space="preserve">Label3, </w:t>
      </w:r>
      <w:r w:rsidR="00A5679D" w:rsidRPr="00042B35">
        <w:rPr>
          <w:rFonts w:cs="Courier New"/>
          <w:i/>
          <w:lang w:val="en-US"/>
        </w:rPr>
        <w:t>Text</w:t>
      </w:r>
      <w:r w:rsidR="00A5679D" w:rsidRPr="00042B35">
        <w:rPr>
          <w:rFonts w:cs="Courier New"/>
          <w:i/>
        </w:rPr>
        <w:t>6</w:t>
      </w:r>
      <w:r w:rsidR="00A5679D" w:rsidRPr="00042B35">
        <w:rPr>
          <w:rFonts w:cs="Courier New"/>
        </w:rPr>
        <w:t>)</w:t>
      </w:r>
      <w:r w:rsidR="0050600C" w:rsidRPr="00042B35">
        <w:rPr>
          <w:rFonts w:cs="Courier New"/>
        </w:rPr>
        <w:t>.</w:t>
      </w:r>
    </w:p>
    <w:p w:rsidR="0050600C" w:rsidRPr="00042B35" w:rsidRDefault="0050600C" w:rsidP="00F66572">
      <w:pPr>
        <w:pStyle w:val="10"/>
        <w:snapToGrid w:val="0"/>
        <w:spacing w:after="120"/>
        <w:ind w:left="851" w:hanging="284"/>
        <w:rPr>
          <w:rFonts w:cs="Courier New"/>
        </w:rPr>
      </w:pPr>
      <w:r w:rsidRPr="00042B35">
        <w:rPr>
          <w:rFonts w:cs="Courier New"/>
        </w:rPr>
        <w:t>Если диски возвращены раньше положенного срока, то:</w:t>
      </w:r>
    </w:p>
    <w:p w:rsidR="0050600C" w:rsidRPr="00042B35" w:rsidRDefault="0050600C" w:rsidP="00F66572">
      <w:pPr>
        <w:pStyle w:val="10"/>
        <w:numPr>
          <w:ilvl w:val="0"/>
          <w:numId w:val="39"/>
        </w:numPr>
        <w:snapToGrid w:val="0"/>
        <w:spacing w:after="120"/>
        <w:ind w:left="851" w:hanging="284"/>
        <w:rPr>
          <w:rFonts w:cs="Courier New"/>
        </w:rPr>
      </w:pPr>
      <w:r w:rsidRPr="00042B35">
        <w:rPr>
          <w:rFonts w:cs="Courier New"/>
        </w:rPr>
        <w:t>произошел досрочный возврат дисков</w:t>
      </w:r>
      <w:r w:rsidR="00A5679D" w:rsidRPr="00042B35">
        <w:rPr>
          <w:rFonts w:cs="Courier New"/>
        </w:rPr>
        <w:t xml:space="preserve"> (</w:t>
      </w:r>
      <w:r w:rsidR="00A5679D" w:rsidRPr="00042B35">
        <w:rPr>
          <w:rFonts w:cs="Courier New"/>
          <w:i/>
        </w:rPr>
        <w:t xml:space="preserve">Label2, </w:t>
      </w:r>
      <w:r w:rsidR="00A5679D" w:rsidRPr="00042B35">
        <w:rPr>
          <w:rFonts w:cs="Courier New"/>
          <w:i/>
          <w:lang w:val="en-US"/>
        </w:rPr>
        <w:t>Text</w:t>
      </w:r>
      <w:r w:rsidR="00A5679D" w:rsidRPr="00042B35">
        <w:rPr>
          <w:rFonts w:cs="Courier New"/>
          <w:i/>
        </w:rPr>
        <w:t>5</w:t>
      </w:r>
      <w:r w:rsidR="00A5679D" w:rsidRPr="00042B35">
        <w:rPr>
          <w:rFonts w:cs="Courier New"/>
        </w:rPr>
        <w:t>)</w:t>
      </w:r>
      <w:r w:rsidRPr="00042B35">
        <w:rPr>
          <w:rFonts w:cs="Courier New"/>
        </w:rPr>
        <w:t>;</w:t>
      </w:r>
    </w:p>
    <w:p w:rsidR="0050600C" w:rsidRPr="00042B35" w:rsidRDefault="0050600C" w:rsidP="00F66572">
      <w:pPr>
        <w:pStyle w:val="10"/>
        <w:numPr>
          <w:ilvl w:val="0"/>
          <w:numId w:val="39"/>
        </w:numPr>
        <w:snapToGrid w:val="0"/>
        <w:spacing w:after="120"/>
        <w:ind w:left="851" w:hanging="284"/>
        <w:rPr>
          <w:rFonts w:cs="Courier New"/>
        </w:rPr>
      </w:pPr>
      <w:r w:rsidRPr="00042B35">
        <w:rPr>
          <w:rFonts w:cs="Courier New"/>
        </w:rPr>
        <w:t>фактическая стоимость проката дисков меньше суммы по договору;</w:t>
      </w:r>
    </w:p>
    <w:p w:rsidR="0050600C" w:rsidRPr="00042B35" w:rsidRDefault="0050600C" w:rsidP="00F66572">
      <w:pPr>
        <w:pStyle w:val="10"/>
        <w:numPr>
          <w:ilvl w:val="0"/>
          <w:numId w:val="39"/>
        </w:numPr>
        <w:snapToGrid w:val="0"/>
        <w:spacing w:after="120"/>
        <w:ind w:left="851" w:hanging="284"/>
        <w:rPr>
          <w:rFonts w:cs="Courier New"/>
        </w:rPr>
      </w:pPr>
      <w:r w:rsidRPr="00042B35">
        <w:rPr>
          <w:rFonts w:cs="Courier New"/>
        </w:rPr>
        <w:t>клиенту возвращается сумма залога и разница за досрочный возврат дисков , и в этом случае прокат остается должен клиенту</w:t>
      </w:r>
      <w:r w:rsidR="00A5679D" w:rsidRPr="00042B35">
        <w:rPr>
          <w:rFonts w:cs="Courier New"/>
        </w:rPr>
        <w:t xml:space="preserve"> (</w:t>
      </w:r>
      <w:r w:rsidR="00A5679D" w:rsidRPr="00042B35">
        <w:rPr>
          <w:rFonts w:cs="Courier New"/>
          <w:i/>
        </w:rPr>
        <w:t xml:space="preserve">Label3, </w:t>
      </w:r>
      <w:r w:rsidR="00A5679D" w:rsidRPr="00042B35">
        <w:rPr>
          <w:rFonts w:cs="Courier New"/>
          <w:i/>
          <w:lang w:val="en-US"/>
        </w:rPr>
        <w:t>Text</w:t>
      </w:r>
      <w:r w:rsidR="00A5679D" w:rsidRPr="00042B35">
        <w:rPr>
          <w:rFonts w:cs="Courier New"/>
          <w:i/>
        </w:rPr>
        <w:t>6</w:t>
      </w:r>
      <w:r w:rsidR="00A5679D" w:rsidRPr="00042B35">
        <w:rPr>
          <w:rFonts w:cs="Courier New"/>
        </w:rPr>
        <w:t>)</w:t>
      </w:r>
      <w:r w:rsidRPr="00042B35">
        <w:rPr>
          <w:rFonts w:cs="Courier New"/>
        </w:rPr>
        <w:t>.</w:t>
      </w:r>
    </w:p>
    <w:p w:rsidR="0050600C" w:rsidRPr="00042B35" w:rsidRDefault="00A5679D" w:rsidP="00F66572">
      <w:pPr>
        <w:pStyle w:val="10"/>
        <w:snapToGrid w:val="0"/>
        <w:spacing w:after="120"/>
        <w:ind w:firstLine="567"/>
        <w:rPr>
          <w:rFonts w:cs="Courier New"/>
        </w:rPr>
      </w:pPr>
      <w:r w:rsidRPr="00042B35">
        <w:rPr>
          <w:rFonts w:cs="Courier New"/>
        </w:rPr>
        <w:t>Если диски возвращены в установленный срок (</w:t>
      </w:r>
      <w:r w:rsidRPr="00042B35">
        <w:rPr>
          <w:rFonts w:cs="Courier New"/>
          <w:i/>
        </w:rPr>
        <w:t xml:space="preserve">Label2, </w:t>
      </w:r>
      <w:r w:rsidRPr="00042B35">
        <w:rPr>
          <w:rFonts w:cs="Courier New"/>
          <w:i/>
          <w:lang w:val="en-US"/>
        </w:rPr>
        <w:t>Text</w:t>
      </w:r>
      <w:r w:rsidRPr="00042B35">
        <w:rPr>
          <w:rFonts w:cs="Courier New"/>
          <w:i/>
        </w:rPr>
        <w:t>5</w:t>
      </w:r>
      <w:r w:rsidRPr="00042B35">
        <w:rPr>
          <w:rFonts w:cs="Courier New"/>
        </w:rPr>
        <w:t>), то клиенту возвращ</w:t>
      </w:r>
      <w:r w:rsidRPr="00042B35">
        <w:rPr>
          <w:rFonts w:cs="Courier New"/>
        </w:rPr>
        <w:t>а</w:t>
      </w:r>
      <w:r w:rsidRPr="00042B35">
        <w:rPr>
          <w:rFonts w:cs="Courier New"/>
        </w:rPr>
        <w:t>ется сумма залога (</w:t>
      </w:r>
      <w:r w:rsidRPr="00042B35">
        <w:rPr>
          <w:rFonts w:cs="Courier New"/>
          <w:i/>
        </w:rPr>
        <w:t xml:space="preserve">Label3, </w:t>
      </w:r>
      <w:r w:rsidRPr="00042B35">
        <w:rPr>
          <w:rFonts w:cs="Courier New"/>
          <w:i/>
          <w:lang w:val="en-US"/>
        </w:rPr>
        <w:t>Text</w:t>
      </w:r>
      <w:r w:rsidRPr="00042B35">
        <w:rPr>
          <w:rFonts w:cs="Courier New"/>
          <w:i/>
        </w:rPr>
        <w:t>6</w:t>
      </w:r>
      <w:r w:rsidRPr="00042B35">
        <w:rPr>
          <w:rFonts w:cs="Courier New"/>
        </w:rPr>
        <w:t>).</w:t>
      </w:r>
    </w:p>
    <w:p w:rsidR="00EA64F0" w:rsidRPr="00042B35" w:rsidRDefault="00316878" w:rsidP="00E220D7">
      <w:pPr>
        <w:pStyle w:val="10"/>
        <w:numPr>
          <w:ilvl w:val="0"/>
          <w:numId w:val="37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 xml:space="preserve">Реализуйте данный алгоритм в виде процедуры для события </w:t>
      </w:r>
      <w:r w:rsidRPr="00042B35">
        <w:rPr>
          <w:rFonts w:cs="Courier New"/>
          <w:b/>
          <w:lang w:val="en-US"/>
        </w:rPr>
        <w:t>refresh</w:t>
      </w:r>
      <w:r w:rsidRPr="00042B35">
        <w:rPr>
          <w:rFonts w:cs="Courier New"/>
        </w:rPr>
        <w:t xml:space="preserve"> формы (введите текст процедуры ниже уже имеющегося кода</w:t>
      </w:r>
      <w:r w:rsidR="00712055" w:rsidRPr="00042B35">
        <w:rPr>
          <w:rFonts w:cs="Courier New"/>
        </w:rPr>
        <w:t xml:space="preserve">, используя возможности технологии </w:t>
      </w:r>
      <w:r w:rsidR="00712055" w:rsidRPr="00042B35">
        <w:rPr>
          <w:rFonts w:cs="Courier New"/>
          <w:lang w:val="en-US"/>
        </w:rPr>
        <w:t>Intell</w:t>
      </w:r>
      <w:r w:rsidR="00712055" w:rsidRPr="00042B35">
        <w:rPr>
          <w:rFonts w:cs="Courier New"/>
          <w:lang w:val="en-US"/>
        </w:rPr>
        <w:t>i</w:t>
      </w:r>
      <w:r w:rsidR="00712055" w:rsidRPr="00042B35">
        <w:rPr>
          <w:rFonts w:cs="Courier New"/>
          <w:lang w:val="en-US"/>
        </w:rPr>
        <w:t>Sense</w:t>
      </w:r>
      <w:r w:rsidR="00143D4C" w:rsidRPr="00042B35">
        <w:rPr>
          <w:rFonts w:cs="Courier New"/>
        </w:rPr>
        <w:t>, копирование и вставку элементов строк</w:t>
      </w:r>
      <w:r w:rsidR="00712055" w:rsidRPr="00042B35">
        <w:rPr>
          <w:rFonts w:cs="Courier New"/>
        </w:rPr>
        <w:t xml:space="preserve"> и не обращая внимание на регистр симв</w:t>
      </w:r>
      <w:r w:rsidR="00712055" w:rsidRPr="00042B35">
        <w:rPr>
          <w:rFonts w:cs="Courier New"/>
        </w:rPr>
        <w:t>о</w:t>
      </w:r>
      <w:r w:rsidR="00712055" w:rsidRPr="00042B35">
        <w:rPr>
          <w:rFonts w:cs="Courier New"/>
        </w:rPr>
        <w:t>лов</w:t>
      </w:r>
      <w:r w:rsidRPr="00042B35">
        <w:rPr>
          <w:rFonts w:cs="Courier New"/>
        </w:rPr>
        <w:t>):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8000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8000"/>
          <w:spacing w:val="4"/>
          <w:sz w:val="22"/>
          <w:szCs w:val="22"/>
        </w:rPr>
        <w:t>*обновление фактической даты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.daTA_FAKT1.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>Refresh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8000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8000"/>
          <w:spacing w:val="4"/>
          <w:sz w:val="22"/>
          <w:szCs w:val="22"/>
        </w:rPr>
        <w:t>*расчет фактической длительности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.text3.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>value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=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.daTA_FAKT1.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>Value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-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.dATA_PR1.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>Value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8000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8000"/>
          <w:spacing w:val="4"/>
          <w:sz w:val="22"/>
          <w:szCs w:val="22"/>
        </w:rPr>
        <w:t>*расчет итого (фактического)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ab/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ab/>
      </w:r>
      <w:r w:rsidRPr="001B258C">
        <w:rPr>
          <w:i/>
          <w:spacing w:val="4"/>
          <w:sz w:val="22"/>
          <w:szCs w:val="22"/>
          <w:shd w:val="clear" w:color="auto" w:fill="EAF1DD" w:themeFill="accent3" w:themeFillTint="33"/>
        </w:rPr>
        <w:t>(присваивание лучше написать в одну строчку)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.text4.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=0.1*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.sumMA_ZAL1.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*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.text3.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Value;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i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+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.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sumMA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_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ZAL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1.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ab/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8000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8000"/>
          <w:spacing w:val="4"/>
          <w:sz w:val="22"/>
          <w:szCs w:val="22"/>
        </w:rPr>
        <w:t>*определение: просрочка, досрочно или в срок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IF 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.daTA_FAKT1.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&gt;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.dATA_dog1.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 xml:space="preserve">   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.label2.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Caption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='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Просрочка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'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.text5.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=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.text4.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-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.text2.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 xml:space="preserve">   IF 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.text5.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&gt;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.suMMA_ZAL1.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 xml:space="preserve">      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.label3.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Caption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='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Долгзаклиентом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'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.text6.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=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.text5.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-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.suMMA_ZAL1.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 xml:space="preserve">      ELSE 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 xml:space="preserve">      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.label3.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Caption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='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Возвратклиенту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'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.text6.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=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.suMMA_ZAL1.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-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.text5.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 xml:space="preserve">   ENDIF 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 xml:space="preserve">   ELSE 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 xml:space="preserve">   IF 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.daTA_FAKT1.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&lt;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.dATA_dog1.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 xml:space="preserve">      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.label2.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Caption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='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Досрочныйвозврат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'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.text5.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=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.text2.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-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.text4.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 xml:space="preserve">      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.label3.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Caption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='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Возвратклиенту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'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.text6.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=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.suMMA_ZAL1.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+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.text5.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 xml:space="preserve">      ELSE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 xml:space="preserve">      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.label2.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Caption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='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Возвратвсрок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'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.text5.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visible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= .F.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.label3.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Caption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='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Возвратклиенту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'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.text6.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=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.suMMA_ZAL1.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</w:p>
    <w:p w:rsidR="00712055" w:rsidRPr="001B258C" w:rsidRDefault="00712055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 xml:space="preserve">ENDIF   </w:t>
      </w:r>
    </w:p>
    <w:p w:rsidR="00712055" w:rsidRPr="001B258C" w:rsidRDefault="00712055" w:rsidP="00E220D7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napToGrid w:val="0"/>
        <w:spacing w:after="120"/>
        <w:ind w:left="567"/>
        <w:rPr>
          <w:rFonts w:asciiTheme="minorHAnsi" w:hAnsiTheme="minorHAnsi" w:cstheme="minorHAnsi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 xml:space="preserve">ENDIF    </w:t>
      </w:r>
    </w:p>
    <w:p w:rsidR="00316878" w:rsidRPr="00042B35" w:rsidRDefault="00905BD8" w:rsidP="00E220D7">
      <w:pPr>
        <w:pStyle w:val="10"/>
        <w:numPr>
          <w:ilvl w:val="0"/>
          <w:numId w:val="37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lastRenderedPageBreak/>
        <w:t>Запустите форму на выполнение и убедитесь в правильности работы процедуры:</w:t>
      </w:r>
    </w:p>
    <w:p w:rsidR="00905BD8" w:rsidRPr="00042B35" w:rsidRDefault="00905BD8" w:rsidP="00E220D7">
      <w:pPr>
        <w:pStyle w:val="10"/>
        <w:numPr>
          <w:ilvl w:val="1"/>
          <w:numId w:val="37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42B35">
        <w:rPr>
          <w:rFonts w:cs="Courier New"/>
        </w:rPr>
        <w:t>отредактируйте договор №1, изменив фактическую дату возврата на 18.08.2014, сохраните изменения; обратите внимание на рассчитанные данные;</w:t>
      </w:r>
    </w:p>
    <w:p w:rsidR="00905BD8" w:rsidRPr="00042B35" w:rsidRDefault="00905BD8" w:rsidP="00E220D7">
      <w:pPr>
        <w:pStyle w:val="10"/>
        <w:numPr>
          <w:ilvl w:val="1"/>
          <w:numId w:val="37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42B35">
        <w:rPr>
          <w:rFonts w:cs="Courier New"/>
        </w:rPr>
        <w:t xml:space="preserve">отредактируйте договор №1, изменив фактическую дату возврата на </w:t>
      </w:r>
      <w:r w:rsidR="00BD3C4B" w:rsidRPr="00042B35">
        <w:rPr>
          <w:rFonts w:cs="Courier New"/>
        </w:rPr>
        <w:t>21</w:t>
      </w:r>
      <w:r w:rsidRPr="00042B35">
        <w:rPr>
          <w:rFonts w:cs="Courier New"/>
        </w:rPr>
        <w:t>.08.2014, сохраните изменения; обратите внимание на рассчитанные данные;</w:t>
      </w:r>
    </w:p>
    <w:p w:rsidR="00905BD8" w:rsidRPr="00042B35" w:rsidRDefault="00905BD8" w:rsidP="00E220D7">
      <w:pPr>
        <w:pStyle w:val="10"/>
        <w:numPr>
          <w:ilvl w:val="1"/>
          <w:numId w:val="37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42B35">
        <w:rPr>
          <w:rFonts w:cs="Courier New"/>
        </w:rPr>
        <w:t xml:space="preserve">отредактируйте договор №1, изменив фактическую дату возврата на </w:t>
      </w:r>
      <w:r w:rsidR="00BD3C4B" w:rsidRPr="00042B35">
        <w:rPr>
          <w:rFonts w:cs="Courier New"/>
        </w:rPr>
        <w:t>31</w:t>
      </w:r>
      <w:r w:rsidRPr="00042B35">
        <w:rPr>
          <w:rFonts w:cs="Courier New"/>
        </w:rPr>
        <w:t>.08.2014, сохраните изменения; обратите внимание на рассчитанные данные;</w:t>
      </w:r>
    </w:p>
    <w:p w:rsidR="00BD3C4B" w:rsidRPr="00042B35" w:rsidRDefault="00BD3C4B" w:rsidP="00E220D7">
      <w:pPr>
        <w:pStyle w:val="10"/>
        <w:numPr>
          <w:ilvl w:val="1"/>
          <w:numId w:val="37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42B35">
        <w:rPr>
          <w:rFonts w:cs="Courier New"/>
        </w:rPr>
        <w:t>отредактируйте договор №1, изменив фактическую дату возврата на 20.08.2014, сохраните изменения; обратите внимание на рассчитанные данные.</w:t>
      </w:r>
    </w:p>
    <w:p w:rsidR="00905BD8" w:rsidRPr="00042B35" w:rsidRDefault="00143D4C" w:rsidP="00E220D7">
      <w:pPr>
        <w:pStyle w:val="10"/>
        <w:numPr>
          <w:ilvl w:val="0"/>
          <w:numId w:val="37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>Теперь следует настроить снятие отметки о выдаче дисков при их возврате. Соо</w:t>
      </w:r>
      <w:r w:rsidRPr="00042B35">
        <w:rPr>
          <w:rFonts w:cs="Courier New"/>
        </w:rPr>
        <w:t>т</w:t>
      </w:r>
      <w:r w:rsidRPr="00042B35">
        <w:rPr>
          <w:rFonts w:cs="Courier New"/>
        </w:rPr>
        <w:t xml:space="preserve">ветствующий флажок в </w:t>
      </w:r>
      <w:r w:rsidRPr="00042B35">
        <w:rPr>
          <w:rFonts w:cs="Courier New"/>
          <w:lang w:val="en-US"/>
        </w:rPr>
        <w:t>Grid</w:t>
      </w:r>
      <w:r w:rsidRPr="00042B35">
        <w:rPr>
          <w:rFonts w:cs="Courier New"/>
        </w:rPr>
        <w:t xml:space="preserve"> должен выключаться после заполнения поля фактической даты возврата, поэтому возможно связать соответствующую процедуру с событием </w:t>
      </w:r>
      <w:r w:rsidRPr="00042B35">
        <w:rPr>
          <w:rFonts w:cs="Courier New"/>
          <w:b/>
          <w:lang w:val="en-US"/>
        </w:rPr>
        <w:t>LostFocus</w:t>
      </w:r>
      <w:r w:rsidRPr="00042B35">
        <w:rPr>
          <w:rFonts w:cs="Courier New"/>
        </w:rPr>
        <w:t xml:space="preserve"> п</w:t>
      </w:r>
      <w:r w:rsidRPr="00042B35">
        <w:rPr>
          <w:rFonts w:cs="Courier New"/>
        </w:rPr>
        <w:t>о</w:t>
      </w:r>
      <w:r w:rsidRPr="00042B35">
        <w:rPr>
          <w:rFonts w:cs="Courier New"/>
        </w:rPr>
        <w:t xml:space="preserve">ля </w:t>
      </w:r>
      <w:r w:rsidRPr="00042B35">
        <w:rPr>
          <w:rFonts w:cs="Courier New"/>
          <w:b/>
          <w:lang w:val="en-US"/>
        </w:rPr>
        <w:t>DataFact</w:t>
      </w:r>
      <w:r w:rsidRPr="00042B35">
        <w:rPr>
          <w:rFonts w:cs="Courier New"/>
          <w:b/>
        </w:rPr>
        <w:t>1</w:t>
      </w:r>
      <w:r w:rsidRPr="00042B35">
        <w:rPr>
          <w:rFonts w:cs="Courier New"/>
        </w:rPr>
        <w:t>. Перейдите в окно написания кода и введите процедуру (рис. 74):</w:t>
      </w:r>
    </w:p>
    <w:p w:rsidR="00143D4C" w:rsidRPr="00042B35" w:rsidRDefault="00143D4C" w:rsidP="00E220D7">
      <w:pPr>
        <w:pStyle w:val="10"/>
        <w:spacing w:after="120"/>
        <w:jc w:val="center"/>
        <w:rPr>
          <w:rFonts w:cs="Courier New"/>
          <w:noProof/>
          <w:snapToGrid/>
        </w:rPr>
      </w:pPr>
      <w:r w:rsidRPr="00042B35">
        <w:rPr>
          <w:rFonts w:cs="Courier New"/>
          <w:noProof/>
          <w:snapToGrid/>
        </w:rPr>
        <w:drawing>
          <wp:inline distT="0" distB="0" distL="0" distR="0">
            <wp:extent cx="6029325" cy="3581400"/>
            <wp:effectExtent l="0" t="0" r="9525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4C" w:rsidRPr="00042B35" w:rsidRDefault="004D67DC" w:rsidP="00042B35">
      <w:pPr>
        <w:pStyle w:val="10"/>
        <w:spacing w:after="240"/>
        <w:jc w:val="center"/>
        <w:rPr>
          <w:rFonts w:cs="Courier New"/>
          <w:noProof/>
          <w:snapToGrid/>
        </w:rPr>
      </w:pPr>
      <w:r w:rsidRPr="00042B35">
        <w:rPr>
          <w:rFonts w:cs="Courier New"/>
          <w:noProof/>
          <w:snapToGrid/>
        </w:rPr>
        <w:t>Рис.</w:t>
      </w:r>
      <w:r w:rsidR="00143D4C" w:rsidRPr="00042B35">
        <w:rPr>
          <w:rFonts w:cs="Courier New"/>
          <w:noProof/>
          <w:snapToGrid/>
        </w:rPr>
        <w:t xml:space="preserve"> 74 – Процедура для снятия отметки о выдаче для возвращенных дисков</w:t>
      </w:r>
    </w:p>
    <w:p w:rsidR="00143D4C" w:rsidRPr="00042B35" w:rsidRDefault="006543D9" w:rsidP="00E220D7">
      <w:pPr>
        <w:pStyle w:val="10"/>
        <w:numPr>
          <w:ilvl w:val="0"/>
          <w:numId w:val="37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 xml:space="preserve">Запустите форму на выполнение, перейдите в режим </w:t>
      </w:r>
      <w:r w:rsidRPr="00042B35">
        <w:rPr>
          <w:rFonts w:cs="Courier New"/>
          <w:b/>
        </w:rPr>
        <w:t>редактирования</w:t>
      </w:r>
      <w:r w:rsidRPr="00042B35">
        <w:rPr>
          <w:rFonts w:cs="Courier New"/>
        </w:rPr>
        <w:t xml:space="preserve"> договора №1, у</w:t>
      </w:r>
      <w:r w:rsidRPr="00042B35">
        <w:rPr>
          <w:rFonts w:cs="Courier New"/>
        </w:rPr>
        <w:t>с</w:t>
      </w:r>
      <w:r w:rsidRPr="00042B35">
        <w:rPr>
          <w:rFonts w:cs="Courier New"/>
        </w:rPr>
        <w:t xml:space="preserve">тановите курсор в поле фактической даты возврата и нажмите кнопку </w:t>
      </w:r>
      <w:r w:rsidRPr="00042B35">
        <w:rPr>
          <w:rFonts w:cs="Courier New"/>
          <w:b/>
          <w:lang w:val="en-US"/>
        </w:rPr>
        <w:t>Add</w:t>
      </w:r>
      <w:r w:rsidRPr="00042B35">
        <w:rPr>
          <w:rFonts w:cs="Courier New"/>
          <w:b/>
        </w:rPr>
        <w:t>/</w:t>
      </w:r>
      <w:r w:rsidRPr="00042B35">
        <w:rPr>
          <w:rFonts w:cs="Courier New"/>
          <w:b/>
          <w:lang w:val="en-US"/>
        </w:rPr>
        <w:t>Saverecord</w:t>
      </w:r>
      <w:r w:rsidRPr="00042B35">
        <w:rPr>
          <w:rFonts w:cs="Courier New"/>
        </w:rPr>
        <w:t>. О</w:t>
      </w:r>
      <w:r w:rsidRPr="00042B35">
        <w:rPr>
          <w:rFonts w:cs="Courier New"/>
        </w:rPr>
        <w:t>б</w:t>
      </w:r>
      <w:r w:rsidRPr="00042B35">
        <w:rPr>
          <w:rFonts w:cs="Courier New"/>
        </w:rPr>
        <w:t xml:space="preserve">ратите внимание, что флажок </w:t>
      </w:r>
      <w:r w:rsidRPr="00042B35">
        <w:rPr>
          <w:rFonts w:cs="Courier New"/>
          <w:b/>
          <w:lang w:val="en-US"/>
        </w:rPr>
        <w:t>Выдан</w:t>
      </w:r>
      <w:r w:rsidRPr="00042B35">
        <w:rPr>
          <w:rFonts w:cs="Courier New"/>
        </w:rPr>
        <w:t xml:space="preserve"> снят.</w:t>
      </w:r>
    </w:p>
    <w:p w:rsidR="006543D9" w:rsidRPr="00042B35" w:rsidRDefault="006543D9" w:rsidP="00E220D7">
      <w:pPr>
        <w:pStyle w:val="10"/>
        <w:numPr>
          <w:ilvl w:val="0"/>
          <w:numId w:val="37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>Перейдите к договору №2, убедитесь в том, что здесь отметка о выдаче сохранена.</w:t>
      </w:r>
    </w:p>
    <w:p w:rsidR="00890434" w:rsidRPr="00042B35" w:rsidRDefault="00890434" w:rsidP="00E220D7">
      <w:pPr>
        <w:pStyle w:val="10"/>
        <w:numPr>
          <w:ilvl w:val="0"/>
          <w:numId w:val="37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 xml:space="preserve">При необходимости измените фон добавленных надписей, используя свойство </w:t>
      </w:r>
      <w:r w:rsidRPr="00042B35">
        <w:rPr>
          <w:rFonts w:cs="Courier New"/>
          <w:b/>
          <w:lang w:val="en-US"/>
        </w:rPr>
        <w:t>BackC</w:t>
      </w:r>
      <w:r w:rsidRPr="00042B35">
        <w:rPr>
          <w:rFonts w:cs="Courier New"/>
          <w:b/>
          <w:lang w:val="en-US"/>
        </w:rPr>
        <w:t>o</w:t>
      </w:r>
      <w:r w:rsidRPr="00042B35">
        <w:rPr>
          <w:rFonts w:cs="Courier New"/>
          <w:b/>
          <w:lang w:val="en-US"/>
        </w:rPr>
        <w:t>lor</w:t>
      </w:r>
      <w:r w:rsidRPr="00042B35">
        <w:rPr>
          <w:rFonts w:cs="Courier New"/>
        </w:rPr>
        <w:t>.</w:t>
      </w:r>
    </w:p>
    <w:p w:rsidR="00890434" w:rsidRPr="00042B35" w:rsidRDefault="00EC0478" w:rsidP="00E220D7">
      <w:pPr>
        <w:pStyle w:val="10"/>
        <w:numPr>
          <w:ilvl w:val="0"/>
          <w:numId w:val="37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>При необходимости настройте формат вывода денежных сумм в рассчитанных полях так, чтоб отображалось два знака после десятичной точки (ЗАДАНИЕ 16, п.11-е).</w:t>
      </w:r>
    </w:p>
    <w:p w:rsidR="006543D9" w:rsidRPr="00042B35" w:rsidRDefault="006543D9" w:rsidP="00E220D7">
      <w:pPr>
        <w:pStyle w:val="10"/>
        <w:numPr>
          <w:ilvl w:val="0"/>
          <w:numId w:val="37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>Завершите работу с проектом.</w:t>
      </w:r>
    </w:p>
    <w:p w:rsidR="006543D9" w:rsidRPr="00F466F2" w:rsidRDefault="006543D9" w:rsidP="006543D9">
      <w:pPr>
        <w:pStyle w:val="10"/>
        <w:snapToGrid w:val="0"/>
        <w:spacing w:after="120"/>
        <w:ind w:left="927"/>
        <w:rPr>
          <w:rFonts w:ascii="Times New Roman" w:hAnsi="Times New Roman"/>
          <w:sz w:val="24"/>
          <w:szCs w:val="24"/>
        </w:rPr>
      </w:pPr>
    </w:p>
    <w:p w:rsidR="00E220D7" w:rsidRDefault="00E220D7">
      <w:pPr>
        <w:rPr>
          <w:rFonts w:ascii="Arial" w:hAnsi="Arial"/>
          <w:b/>
          <w:bCs/>
          <w:iCs/>
          <w:sz w:val="26"/>
          <w:szCs w:val="28"/>
        </w:rPr>
      </w:pPr>
      <w:r>
        <w:br w:type="page"/>
      </w:r>
    </w:p>
    <w:p w:rsidR="00840A73" w:rsidRPr="00840A73" w:rsidRDefault="00840A73" w:rsidP="002B2F75">
      <w:pPr>
        <w:pStyle w:val="2"/>
      </w:pPr>
      <w:bookmarkStart w:id="60" w:name="_Toc403034055"/>
      <w:r>
        <w:lastRenderedPageBreak/>
        <w:t>4.</w:t>
      </w:r>
      <w:r w:rsidR="000966E0">
        <w:t>6</w:t>
      </w:r>
      <w:r>
        <w:t xml:space="preserve">. Размещение на форме объекта </w:t>
      </w:r>
      <w:r>
        <w:rPr>
          <w:lang w:val="en-US"/>
        </w:rPr>
        <w:t>CommandButton</w:t>
      </w:r>
      <w:bookmarkEnd w:id="60"/>
    </w:p>
    <w:p w:rsidR="00840A73" w:rsidRPr="00042B35" w:rsidRDefault="00840A73" w:rsidP="00840A73">
      <w:pPr>
        <w:pStyle w:val="10"/>
        <w:spacing w:after="120"/>
        <w:ind w:firstLine="567"/>
        <w:rPr>
          <w:rFonts w:cs="Courier New"/>
        </w:rPr>
      </w:pPr>
      <w:r w:rsidRPr="00042B35">
        <w:rPr>
          <w:rFonts w:cs="Courier New"/>
        </w:rPr>
        <w:t xml:space="preserve">Объект </w:t>
      </w:r>
      <w:r w:rsidRPr="00042B35">
        <w:rPr>
          <w:rFonts w:cs="Courier New"/>
          <w:b/>
          <w:u w:val="single"/>
          <w:lang w:val="en-US"/>
        </w:rPr>
        <w:t>CommandButton</w:t>
      </w:r>
      <w:r w:rsidRPr="00042B35">
        <w:rPr>
          <w:rFonts w:cs="Courier New"/>
        </w:rPr>
        <w:t xml:space="preserve"> (Кнопка) применяется для управления пользователем опред</w:t>
      </w:r>
      <w:r w:rsidRPr="00042B35">
        <w:rPr>
          <w:rFonts w:cs="Courier New"/>
        </w:rPr>
        <w:t>е</w:t>
      </w:r>
      <w:r w:rsidRPr="00042B35">
        <w:rPr>
          <w:rFonts w:cs="Courier New"/>
        </w:rPr>
        <w:t>ленной операцией или последовательностью операций</w:t>
      </w:r>
      <w:r w:rsidR="005165CA" w:rsidRPr="00042B35">
        <w:rPr>
          <w:rFonts w:cs="Courier New"/>
        </w:rPr>
        <w:t>. Кнопки размещаются на формах с ц</w:t>
      </w:r>
      <w:r w:rsidR="005165CA" w:rsidRPr="00042B35">
        <w:rPr>
          <w:rFonts w:cs="Courier New"/>
        </w:rPr>
        <w:t>е</w:t>
      </w:r>
      <w:r w:rsidR="005165CA" w:rsidRPr="00042B35">
        <w:rPr>
          <w:rFonts w:cs="Courier New"/>
        </w:rPr>
        <w:t>лью запуска определенных процедур.</w:t>
      </w:r>
    </w:p>
    <w:p w:rsidR="005165CA" w:rsidRPr="00042B35" w:rsidRDefault="005165CA" w:rsidP="005165CA">
      <w:pPr>
        <w:pStyle w:val="10"/>
        <w:spacing w:after="120"/>
        <w:ind w:firstLine="567"/>
        <w:rPr>
          <w:rFonts w:cs="Courier New"/>
          <w:b/>
          <w:u w:val="single"/>
        </w:rPr>
      </w:pPr>
      <w:r w:rsidRPr="00042B35">
        <w:rPr>
          <w:rFonts w:cs="Courier New"/>
          <w:b/>
          <w:u w:val="single"/>
        </w:rPr>
        <w:t xml:space="preserve">Некоторые свойства </w:t>
      </w:r>
      <w:r w:rsidRPr="00042B35">
        <w:rPr>
          <w:rFonts w:cs="Courier New"/>
          <w:b/>
          <w:u w:val="single"/>
          <w:lang w:val="en-US"/>
        </w:rPr>
        <w:t>CommandButton</w:t>
      </w:r>
    </w:p>
    <w:p w:rsidR="005165CA" w:rsidRPr="00042B35" w:rsidRDefault="005165CA" w:rsidP="005165CA">
      <w:pPr>
        <w:pStyle w:val="10"/>
        <w:spacing w:after="120"/>
        <w:ind w:firstLine="567"/>
        <w:rPr>
          <w:rFonts w:cs="Courier New"/>
        </w:rPr>
      </w:pPr>
      <w:r w:rsidRPr="00042B35">
        <w:rPr>
          <w:rFonts w:cs="Courier New"/>
          <w:b/>
          <w:lang w:val="en-US"/>
        </w:rPr>
        <w:t>Caption</w:t>
      </w:r>
      <w:r w:rsidRPr="00042B35">
        <w:rPr>
          <w:rFonts w:cs="Courier New"/>
        </w:rPr>
        <w:tab/>
      </w:r>
      <w:r w:rsidRPr="00042B35">
        <w:rPr>
          <w:rFonts w:cs="Courier New"/>
        </w:rPr>
        <w:tab/>
      </w:r>
      <w:r w:rsidRPr="00042B35">
        <w:rPr>
          <w:rFonts w:cs="Courier New"/>
        </w:rPr>
        <w:tab/>
        <w:t>содержание надписи на кнопке</w:t>
      </w:r>
    </w:p>
    <w:p w:rsidR="005165CA" w:rsidRPr="00042B35" w:rsidRDefault="005165CA" w:rsidP="005165CA">
      <w:pPr>
        <w:pStyle w:val="10"/>
        <w:spacing w:after="120"/>
        <w:ind w:firstLine="567"/>
        <w:rPr>
          <w:rFonts w:cs="Courier New"/>
        </w:rPr>
      </w:pPr>
      <w:r w:rsidRPr="00042B35">
        <w:rPr>
          <w:rFonts w:cs="Courier New"/>
          <w:b/>
          <w:lang w:val="en-US"/>
        </w:rPr>
        <w:t>FontCharSet</w:t>
      </w:r>
      <w:r w:rsidRPr="00042B35">
        <w:rPr>
          <w:rFonts w:cs="Courier New"/>
        </w:rPr>
        <w:tab/>
      </w:r>
      <w:r w:rsidRPr="00042B35">
        <w:rPr>
          <w:rFonts w:cs="Courier New"/>
        </w:rPr>
        <w:tab/>
        <w:t>шрифт, начертание и размер надписи на кнопке</w:t>
      </w:r>
    </w:p>
    <w:p w:rsidR="005165CA" w:rsidRPr="00042B35" w:rsidRDefault="005165CA" w:rsidP="005165CA">
      <w:pPr>
        <w:pStyle w:val="10"/>
        <w:spacing w:after="120"/>
        <w:ind w:firstLine="567"/>
        <w:rPr>
          <w:rFonts w:cs="Courier New"/>
        </w:rPr>
      </w:pPr>
      <w:r w:rsidRPr="00042B35">
        <w:rPr>
          <w:rFonts w:cs="Courier New"/>
          <w:b/>
          <w:lang w:val="en-US"/>
        </w:rPr>
        <w:t>FontUnderline</w:t>
      </w:r>
      <w:r w:rsidRPr="00042B35">
        <w:rPr>
          <w:rFonts w:cs="Courier New"/>
        </w:rPr>
        <w:tab/>
      </w:r>
      <w:r w:rsidRPr="00042B35">
        <w:rPr>
          <w:rFonts w:cs="Courier New"/>
        </w:rPr>
        <w:tab/>
        <w:t>подчеркивание надписи на кнопке</w:t>
      </w:r>
    </w:p>
    <w:p w:rsidR="005165CA" w:rsidRPr="00042B35" w:rsidRDefault="005165CA" w:rsidP="005165CA">
      <w:pPr>
        <w:pStyle w:val="10"/>
        <w:spacing w:after="120"/>
        <w:ind w:firstLine="567"/>
        <w:rPr>
          <w:rFonts w:cs="Courier New"/>
        </w:rPr>
      </w:pPr>
      <w:r w:rsidRPr="00042B35">
        <w:rPr>
          <w:rFonts w:cs="Courier New"/>
          <w:b/>
          <w:lang w:val="en-US"/>
        </w:rPr>
        <w:t>FontBold</w:t>
      </w:r>
      <w:r w:rsidRPr="00042B35">
        <w:rPr>
          <w:rFonts w:cs="Courier New"/>
        </w:rPr>
        <w:tab/>
      </w:r>
      <w:r w:rsidRPr="00042B35">
        <w:rPr>
          <w:rFonts w:cs="Courier New"/>
        </w:rPr>
        <w:tab/>
        <w:t>полужирное начертание надписи на кнопке</w:t>
      </w:r>
    </w:p>
    <w:p w:rsidR="005165CA" w:rsidRPr="00042B35" w:rsidRDefault="005165CA" w:rsidP="005165CA">
      <w:pPr>
        <w:pStyle w:val="10"/>
        <w:spacing w:after="120"/>
        <w:ind w:firstLine="567"/>
        <w:rPr>
          <w:rFonts w:cs="Courier New"/>
        </w:rPr>
      </w:pPr>
      <w:r w:rsidRPr="00042B35">
        <w:rPr>
          <w:rFonts w:cs="Courier New"/>
          <w:b/>
          <w:lang w:val="en-US"/>
        </w:rPr>
        <w:t>Alignment</w:t>
      </w:r>
      <w:r w:rsidRPr="00042B35">
        <w:rPr>
          <w:rFonts w:cs="Courier New"/>
        </w:rPr>
        <w:tab/>
      </w:r>
      <w:r w:rsidRPr="00042B35">
        <w:rPr>
          <w:rFonts w:cs="Courier New"/>
        </w:rPr>
        <w:tab/>
        <w:t>выравнивание надписи внутри кнопки</w:t>
      </w:r>
    </w:p>
    <w:p w:rsidR="005165CA" w:rsidRPr="00042B35" w:rsidRDefault="005165CA" w:rsidP="005165CA">
      <w:pPr>
        <w:pStyle w:val="10"/>
        <w:spacing w:after="120"/>
        <w:ind w:firstLine="567"/>
        <w:rPr>
          <w:rFonts w:cs="Courier New"/>
        </w:rPr>
      </w:pPr>
      <w:r w:rsidRPr="00042B35">
        <w:rPr>
          <w:rFonts w:cs="Courier New"/>
          <w:b/>
          <w:lang w:val="en-US"/>
        </w:rPr>
        <w:t>FontName</w:t>
      </w:r>
      <w:r w:rsidRPr="00042B35">
        <w:rPr>
          <w:rFonts w:cs="Courier New"/>
        </w:rPr>
        <w:tab/>
      </w:r>
      <w:r w:rsidRPr="00042B35">
        <w:rPr>
          <w:rFonts w:cs="Courier New"/>
        </w:rPr>
        <w:tab/>
        <w:t>шрифт надписи</w:t>
      </w:r>
    </w:p>
    <w:p w:rsidR="005165CA" w:rsidRPr="00042B35" w:rsidRDefault="005165CA" w:rsidP="005165CA">
      <w:pPr>
        <w:pStyle w:val="10"/>
        <w:spacing w:after="120"/>
        <w:ind w:firstLine="567"/>
        <w:rPr>
          <w:rFonts w:cs="Courier New"/>
        </w:rPr>
      </w:pPr>
      <w:r w:rsidRPr="00042B35">
        <w:rPr>
          <w:rFonts w:cs="Courier New"/>
          <w:b/>
          <w:lang w:val="en-US"/>
        </w:rPr>
        <w:t>BackColor</w:t>
      </w:r>
      <w:r w:rsidRPr="00042B35">
        <w:rPr>
          <w:rFonts w:cs="Courier New"/>
        </w:rPr>
        <w:tab/>
      </w:r>
      <w:r w:rsidRPr="00042B35">
        <w:rPr>
          <w:rFonts w:cs="Courier New"/>
        </w:rPr>
        <w:tab/>
        <w:t>цвет кнопки</w:t>
      </w:r>
    </w:p>
    <w:p w:rsidR="005165CA" w:rsidRPr="00042B35" w:rsidRDefault="005165CA" w:rsidP="005165CA">
      <w:pPr>
        <w:pStyle w:val="10"/>
        <w:spacing w:after="120"/>
        <w:ind w:firstLine="567"/>
        <w:rPr>
          <w:rFonts w:cs="Courier New"/>
        </w:rPr>
      </w:pPr>
      <w:r w:rsidRPr="00042B35">
        <w:rPr>
          <w:rFonts w:cs="Courier New"/>
          <w:b/>
          <w:lang w:val="en-US"/>
        </w:rPr>
        <w:t>Visible</w:t>
      </w:r>
      <w:r w:rsidRPr="00042B35">
        <w:rPr>
          <w:rFonts w:cs="Courier New"/>
        </w:rPr>
        <w:tab/>
      </w:r>
      <w:r w:rsidRPr="00042B35">
        <w:rPr>
          <w:rFonts w:cs="Courier New"/>
        </w:rPr>
        <w:tab/>
      </w:r>
      <w:r w:rsidRPr="00042B35">
        <w:rPr>
          <w:rFonts w:cs="Courier New"/>
        </w:rPr>
        <w:tab/>
        <w:t>видимость кнопки</w:t>
      </w:r>
    </w:p>
    <w:p w:rsidR="002C7B65" w:rsidRPr="00042B35" w:rsidRDefault="002C7B65" w:rsidP="002C7B65">
      <w:pPr>
        <w:pStyle w:val="10"/>
        <w:spacing w:after="120"/>
        <w:ind w:firstLine="567"/>
        <w:rPr>
          <w:rFonts w:cs="Courier New"/>
          <w:b/>
          <w:u w:val="single"/>
        </w:rPr>
      </w:pPr>
      <w:r w:rsidRPr="00042B35">
        <w:rPr>
          <w:rFonts w:cs="Courier New"/>
          <w:b/>
          <w:u w:val="single"/>
        </w:rPr>
        <w:t>Некоторые свойства Command Button</w:t>
      </w:r>
    </w:p>
    <w:p w:rsidR="002C7B65" w:rsidRPr="00042B35" w:rsidRDefault="002C7B65" w:rsidP="002C7B65">
      <w:pPr>
        <w:pStyle w:val="10"/>
        <w:spacing w:after="120"/>
        <w:ind w:firstLine="567"/>
        <w:rPr>
          <w:rFonts w:cs="Courier New"/>
        </w:rPr>
      </w:pPr>
      <w:r w:rsidRPr="00042B35">
        <w:rPr>
          <w:rFonts w:cs="Courier New"/>
          <w:b/>
          <w:lang w:val="en-US"/>
        </w:rPr>
        <w:t>Click</w:t>
      </w:r>
      <w:r w:rsidRPr="00042B35">
        <w:rPr>
          <w:rFonts w:cs="Courier New"/>
        </w:rPr>
        <w:tab/>
      </w:r>
      <w:r w:rsidRPr="00042B35">
        <w:rPr>
          <w:rFonts w:cs="Courier New"/>
        </w:rPr>
        <w:tab/>
      </w:r>
      <w:r w:rsidRPr="00042B35">
        <w:rPr>
          <w:rFonts w:cs="Courier New"/>
        </w:rPr>
        <w:tab/>
        <w:t>нажатие на кнопку</w:t>
      </w:r>
    </w:p>
    <w:p w:rsidR="005165CA" w:rsidRPr="00840A73" w:rsidRDefault="005165CA" w:rsidP="00E15C11">
      <w:pPr>
        <w:pStyle w:val="1TimesNewRoman121"/>
      </w:pPr>
    </w:p>
    <w:p w:rsidR="009C4AF2" w:rsidRDefault="009C4AF2" w:rsidP="000514D6">
      <w:pPr>
        <w:pStyle w:val="3"/>
      </w:pPr>
      <w:bookmarkStart w:id="61" w:name="_Toc403034056"/>
      <w:r>
        <w:t>ЗАДАНИЕ 18. Разработка простейш</w:t>
      </w:r>
      <w:r w:rsidR="00354B02">
        <w:t>их</w:t>
      </w:r>
      <w:r>
        <w:t xml:space="preserve"> форм поиска данных</w:t>
      </w:r>
      <w:bookmarkEnd w:id="61"/>
    </w:p>
    <w:p w:rsidR="009C4AF2" w:rsidRPr="00042B35" w:rsidRDefault="00032894" w:rsidP="00E15C11">
      <w:pPr>
        <w:pStyle w:val="1TimesNewRoman121"/>
        <w:rPr>
          <w:rFonts w:cs="Courier New"/>
          <w:sz w:val="20"/>
        </w:rPr>
      </w:pPr>
      <w:r w:rsidRPr="00042B35">
        <w:rPr>
          <w:rFonts w:cs="Courier New"/>
          <w:sz w:val="20"/>
        </w:rPr>
        <w:t>В результате выполнения задания буд</w:t>
      </w:r>
      <w:r w:rsidR="006B0CB5" w:rsidRPr="00042B35">
        <w:rPr>
          <w:rFonts w:cs="Courier New"/>
          <w:sz w:val="20"/>
        </w:rPr>
        <w:t>у</w:t>
      </w:r>
      <w:r w:rsidRPr="00042B35">
        <w:rPr>
          <w:rFonts w:cs="Courier New"/>
          <w:sz w:val="20"/>
        </w:rPr>
        <w:t>т разработан</w:t>
      </w:r>
      <w:r w:rsidR="00354B02" w:rsidRPr="00042B35">
        <w:rPr>
          <w:rFonts w:cs="Courier New"/>
          <w:sz w:val="20"/>
        </w:rPr>
        <w:t>ы</w:t>
      </w:r>
      <w:r w:rsidRPr="00042B35">
        <w:rPr>
          <w:rFonts w:cs="Courier New"/>
          <w:sz w:val="20"/>
        </w:rPr>
        <w:t xml:space="preserve"> форм</w:t>
      </w:r>
      <w:r w:rsidR="00354B02" w:rsidRPr="00042B35">
        <w:rPr>
          <w:rFonts w:cs="Courier New"/>
          <w:sz w:val="20"/>
        </w:rPr>
        <w:t>ы</w:t>
      </w:r>
      <w:r w:rsidRPr="00042B35">
        <w:rPr>
          <w:rFonts w:cs="Courier New"/>
          <w:sz w:val="20"/>
        </w:rPr>
        <w:t xml:space="preserve"> поиска диска по названию</w:t>
      </w:r>
      <w:r w:rsidR="00354B02" w:rsidRPr="00042B35">
        <w:rPr>
          <w:rFonts w:cs="Courier New"/>
          <w:sz w:val="20"/>
        </w:rPr>
        <w:t xml:space="preserve"> и году выпуска</w:t>
      </w:r>
      <w:r w:rsidRPr="00042B35">
        <w:rPr>
          <w:rFonts w:cs="Courier New"/>
          <w:sz w:val="20"/>
        </w:rPr>
        <w:t xml:space="preserve">. </w:t>
      </w:r>
      <w:r w:rsidR="00354B02" w:rsidRPr="00042B35">
        <w:rPr>
          <w:rFonts w:cs="Courier New"/>
          <w:sz w:val="20"/>
        </w:rPr>
        <w:t>Их</w:t>
      </w:r>
      <w:r w:rsidRPr="00042B35">
        <w:rPr>
          <w:rFonts w:cs="Courier New"/>
          <w:sz w:val="20"/>
        </w:rPr>
        <w:t xml:space="preserve"> можно условно отнести к простейшим, т.к. результатом поиска станет таблица </w:t>
      </w:r>
      <w:r w:rsidRPr="00042B35">
        <w:rPr>
          <w:rFonts w:cs="Courier New"/>
          <w:sz w:val="20"/>
          <w:lang w:val="en-US"/>
        </w:rPr>
        <w:t>Browse</w:t>
      </w:r>
      <w:r w:rsidR="00D820D7" w:rsidRPr="00042B35">
        <w:rPr>
          <w:rFonts w:cs="Courier New"/>
          <w:sz w:val="20"/>
        </w:rPr>
        <w:t>, а сам</w:t>
      </w:r>
      <w:r w:rsidR="00354B02" w:rsidRPr="00042B35">
        <w:rPr>
          <w:rFonts w:cs="Courier New"/>
          <w:sz w:val="20"/>
        </w:rPr>
        <w:t>и</w:t>
      </w:r>
      <w:r w:rsidR="00D820D7" w:rsidRPr="00042B35">
        <w:rPr>
          <w:rFonts w:cs="Courier New"/>
          <w:sz w:val="20"/>
        </w:rPr>
        <w:t xml:space="preserve"> форм</w:t>
      </w:r>
      <w:r w:rsidR="00354B02" w:rsidRPr="00042B35">
        <w:rPr>
          <w:rFonts w:cs="Courier New"/>
          <w:sz w:val="20"/>
        </w:rPr>
        <w:t>ы</w:t>
      </w:r>
      <w:r w:rsidR="00D820D7" w:rsidRPr="00042B35">
        <w:rPr>
          <w:rFonts w:cs="Courier New"/>
          <w:sz w:val="20"/>
        </w:rPr>
        <w:t xml:space="preserve"> будет построен</w:t>
      </w:r>
      <w:r w:rsidR="00354B02" w:rsidRPr="00042B35">
        <w:rPr>
          <w:rFonts w:cs="Courier New"/>
          <w:sz w:val="20"/>
        </w:rPr>
        <w:t>ы</w:t>
      </w:r>
      <w:r w:rsidR="00D820D7" w:rsidRPr="00042B35">
        <w:rPr>
          <w:rFonts w:cs="Courier New"/>
          <w:sz w:val="20"/>
        </w:rPr>
        <w:t xml:space="preserve"> на основе одной таблицы</w:t>
      </w:r>
      <w:r w:rsidRPr="00042B35">
        <w:rPr>
          <w:rFonts w:cs="Courier New"/>
          <w:sz w:val="20"/>
        </w:rPr>
        <w:t xml:space="preserve">. Подобный поиск уже </w:t>
      </w:r>
      <w:r w:rsidR="00354B02" w:rsidRPr="00042B35">
        <w:rPr>
          <w:rFonts w:cs="Courier New"/>
          <w:sz w:val="20"/>
        </w:rPr>
        <w:t xml:space="preserve">был </w:t>
      </w:r>
      <w:r w:rsidRPr="00042B35">
        <w:rPr>
          <w:rFonts w:cs="Courier New"/>
          <w:sz w:val="20"/>
        </w:rPr>
        <w:t>реализован при выполнении ЗАДАНИЯ 4, но теперь буд</w:t>
      </w:r>
      <w:r w:rsidR="00354B02" w:rsidRPr="00042B35">
        <w:rPr>
          <w:rFonts w:cs="Courier New"/>
          <w:sz w:val="20"/>
        </w:rPr>
        <w:t>у</w:t>
      </w:r>
      <w:r w:rsidRPr="00042B35">
        <w:rPr>
          <w:rFonts w:cs="Courier New"/>
          <w:sz w:val="20"/>
        </w:rPr>
        <w:t>т разработан</w:t>
      </w:r>
      <w:r w:rsidR="00354B02" w:rsidRPr="00042B35">
        <w:rPr>
          <w:rFonts w:cs="Courier New"/>
          <w:sz w:val="20"/>
        </w:rPr>
        <w:t>ы</w:t>
      </w:r>
      <w:r w:rsidRPr="00042B35">
        <w:rPr>
          <w:rFonts w:cs="Courier New"/>
          <w:sz w:val="20"/>
        </w:rPr>
        <w:t xml:space="preserve"> диалогов</w:t>
      </w:r>
      <w:r w:rsidR="00354B02" w:rsidRPr="00042B35">
        <w:rPr>
          <w:rFonts w:cs="Courier New"/>
          <w:sz w:val="20"/>
        </w:rPr>
        <w:t>ы</w:t>
      </w:r>
      <w:r w:rsidRPr="00042B35">
        <w:rPr>
          <w:rFonts w:cs="Courier New"/>
          <w:sz w:val="20"/>
        </w:rPr>
        <w:t>е окн</w:t>
      </w:r>
      <w:r w:rsidR="00354B02" w:rsidRPr="00042B35">
        <w:rPr>
          <w:rFonts w:cs="Courier New"/>
          <w:sz w:val="20"/>
        </w:rPr>
        <w:t>адля</w:t>
      </w:r>
      <w:r w:rsidRPr="00042B35">
        <w:rPr>
          <w:rFonts w:cs="Courier New"/>
          <w:sz w:val="20"/>
        </w:rPr>
        <w:t xml:space="preserve"> ввод</w:t>
      </w:r>
      <w:r w:rsidR="00354B02" w:rsidRPr="00042B35">
        <w:rPr>
          <w:rFonts w:cs="Courier New"/>
          <w:sz w:val="20"/>
        </w:rPr>
        <w:t>а</w:t>
      </w:r>
      <w:r w:rsidRPr="00042B35">
        <w:rPr>
          <w:rFonts w:cs="Courier New"/>
          <w:sz w:val="20"/>
        </w:rPr>
        <w:t xml:space="preserve"> части имени диска</w:t>
      </w:r>
      <w:r w:rsidR="00354B02" w:rsidRPr="00042B35">
        <w:rPr>
          <w:rFonts w:cs="Courier New"/>
          <w:sz w:val="20"/>
        </w:rPr>
        <w:t xml:space="preserve"> или года его выпуска</w:t>
      </w:r>
      <w:r w:rsidRPr="00042B35">
        <w:rPr>
          <w:rFonts w:cs="Courier New"/>
          <w:sz w:val="20"/>
        </w:rPr>
        <w:t>.</w:t>
      </w:r>
    </w:p>
    <w:p w:rsidR="009C4AF2" w:rsidRPr="00042B35" w:rsidRDefault="009C4AF2" w:rsidP="00E220D7">
      <w:pPr>
        <w:pStyle w:val="10"/>
        <w:numPr>
          <w:ilvl w:val="0"/>
          <w:numId w:val="4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 xml:space="preserve">Запустите проект </w:t>
      </w:r>
      <w:r w:rsidRPr="00042B35">
        <w:rPr>
          <w:rFonts w:cs="Courier New"/>
          <w:b/>
          <w:lang w:val="en-US"/>
        </w:rPr>
        <w:t>dvd</w:t>
      </w:r>
      <w:r w:rsidRPr="00042B35">
        <w:rPr>
          <w:rFonts w:cs="Courier New"/>
          <w:b/>
        </w:rPr>
        <w:t>.</w:t>
      </w:r>
      <w:r w:rsidRPr="00042B35">
        <w:rPr>
          <w:rFonts w:cs="Courier New"/>
          <w:b/>
          <w:lang w:val="en-US"/>
        </w:rPr>
        <w:t>pjx</w:t>
      </w:r>
      <w:r w:rsidRPr="00042B35">
        <w:rPr>
          <w:rFonts w:cs="Courier New"/>
        </w:rPr>
        <w:t>.</w:t>
      </w:r>
    </w:p>
    <w:p w:rsidR="00032894" w:rsidRPr="00042B35" w:rsidRDefault="00840A73" w:rsidP="00E220D7">
      <w:pPr>
        <w:pStyle w:val="10"/>
        <w:numPr>
          <w:ilvl w:val="0"/>
          <w:numId w:val="4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>Создайте форму в режиме конструктора (ЗАДАНИЕ 7).</w:t>
      </w:r>
    </w:p>
    <w:p w:rsidR="00840A73" w:rsidRPr="00042B35" w:rsidRDefault="00840A73" w:rsidP="00E220D7">
      <w:pPr>
        <w:pStyle w:val="10"/>
        <w:numPr>
          <w:ilvl w:val="0"/>
          <w:numId w:val="4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 xml:space="preserve">С помощью панели </w:t>
      </w:r>
      <w:r w:rsidRPr="00042B35">
        <w:rPr>
          <w:rFonts w:cs="Courier New"/>
          <w:lang w:val="en-US"/>
        </w:rPr>
        <w:t>FormControls</w:t>
      </w:r>
      <w:r w:rsidRPr="00042B35">
        <w:rPr>
          <w:rFonts w:cs="Courier New"/>
        </w:rPr>
        <w:t xml:space="preserve"> разместите на форме элементы: </w:t>
      </w:r>
      <w:r w:rsidRPr="00042B35">
        <w:rPr>
          <w:rFonts w:cs="Courier New"/>
          <w:b/>
          <w:lang w:val="en-US"/>
        </w:rPr>
        <w:t>Label</w:t>
      </w:r>
      <w:r w:rsidRPr="00042B35">
        <w:rPr>
          <w:rFonts w:cs="Courier New"/>
        </w:rPr>
        <w:t xml:space="preserve">, </w:t>
      </w:r>
      <w:r w:rsidRPr="00042B35">
        <w:rPr>
          <w:rFonts w:cs="Courier New"/>
          <w:b/>
          <w:lang w:val="en-US"/>
        </w:rPr>
        <w:t>TextBox</w:t>
      </w:r>
      <w:r w:rsidRPr="00042B35">
        <w:rPr>
          <w:rFonts w:cs="Courier New"/>
        </w:rPr>
        <w:t xml:space="preserve">, </w:t>
      </w:r>
      <w:r w:rsidRPr="00042B35">
        <w:rPr>
          <w:rFonts w:cs="Courier New"/>
          <w:b/>
          <w:lang w:val="en-US"/>
        </w:rPr>
        <w:t>Co</w:t>
      </w:r>
      <w:r w:rsidRPr="00042B35">
        <w:rPr>
          <w:rFonts w:cs="Courier New"/>
          <w:b/>
          <w:lang w:val="en-US"/>
        </w:rPr>
        <w:t>m</w:t>
      </w:r>
      <w:r w:rsidRPr="00042B35">
        <w:rPr>
          <w:rFonts w:cs="Courier New"/>
          <w:b/>
          <w:lang w:val="en-US"/>
        </w:rPr>
        <w:t>mandButton</w:t>
      </w:r>
      <w:r w:rsidR="002C7B65" w:rsidRPr="00042B35">
        <w:rPr>
          <w:rFonts w:cs="Courier New"/>
        </w:rPr>
        <w:t xml:space="preserve"> так, чтобы она приняла вид, представленный на рис. 75.</w:t>
      </w:r>
    </w:p>
    <w:p w:rsidR="002C7B65" w:rsidRPr="00042B35" w:rsidRDefault="002C7B65" w:rsidP="00E220D7">
      <w:pPr>
        <w:pStyle w:val="10"/>
        <w:spacing w:after="120"/>
        <w:jc w:val="center"/>
        <w:rPr>
          <w:rFonts w:cs="Courier New"/>
          <w:noProof/>
          <w:snapToGrid/>
        </w:rPr>
      </w:pPr>
      <w:r w:rsidRPr="00042B35">
        <w:rPr>
          <w:rFonts w:cs="Courier New"/>
          <w:noProof/>
          <w:snapToGrid/>
        </w:rPr>
        <w:drawing>
          <wp:inline distT="0" distB="0" distL="0" distR="0">
            <wp:extent cx="4686300" cy="1609725"/>
            <wp:effectExtent l="0" t="0" r="0" b="9525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B65" w:rsidRPr="00042B35" w:rsidRDefault="004D67DC" w:rsidP="00042B35">
      <w:pPr>
        <w:pStyle w:val="10"/>
        <w:spacing w:after="240"/>
        <w:jc w:val="center"/>
        <w:rPr>
          <w:rFonts w:cs="Courier New"/>
          <w:noProof/>
          <w:snapToGrid/>
        </w:rPr>
      </w:pPr>
      <w:r w:rsidRPr="00042B35">
        <w:rPr>
          <w:rFonts w:cs="Courier New"/>
          <w:noProof/>
          <w:snapToGrid/>
        </w:rPr>
        <w:t>Рис.</w:t>
      </w:r>
      <w:r w:rsidR="002C7B65" w:rsidRPr="00042B35">
        <w:rPr>
          <w:rFonts w:cs="Courier New"/>
          <w:noProof/>
          <w:snapToGrid/>
        </w:rPr>
        <w:t xml:space="preserve"> 75 – Структура формы поиска диска по названию</w:t>
      </w:r>
    </w:p>
    <w:p w:rsidR="002C7B65" w:rsidRPr="00042B35" w:rsidRDefault="002C7B65" w:rsidP="00E220D7">
      <w:pPr>
        <w:pStyle w:val="10"/>
        <w:numPr>
          <w:ilvl w:val="0"/>
          <w:numId w:val="4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>Теперь необходимо разработать саму процедуру поиска, которая будет запускаться после ввода части названия диска и нажатия на кнопку</w:t>
      </w:r>
      <w:r w:rsidRPr="00042B35">
        <w:rPr>
          <w:rFonts w:cs="Courier New"/>
          <w:b/>
        </w:rPr>
        <w:t>Найти</w:t>
      </w:r>
      <w:r w:rsidRPr="00042B35">
        <w:rPr>
          <w:rFonts w:cs="Courier New"/>
        </w:rPr>
        <w:t xml:space="preserve">. Процедуру следует связать с событием </w:t>
      </w:r>
      <w:r w:rsidR="00E53633" w:rsidRPr="00042B35">
        <w:rPr>
          <w:rFonts w:cs="Courier New"/>
          <w:b/>
          <w:lang w:val="en-US"/>
        </w:rPr>
        <w:t>Click</w:t>
      </w:r>
      <w:r w:rsidR="00E53633" w:rsidRPr="00042B35">
        <w:rPr>
          <w:rFonts w:cs="Courier New"/>
        </w:rPr>
        <w:t xml:space="preserve"> кнопки. Выполните двойной щелчок левой кнопкой мыши на кнопке</w:t>
      </w:r>
      <w:r w:rsidR="00E53633" w:rsidRPr="00042B35">
        <w:rPr>
          <w:rFonts w:cs="Courier New"/>
          <w:b/>
        </w:rPr>
        <w:t>Найти</w:t>
      </w:r>
      <w:r w:rsidR="00E53633" w:rsidRPr="00042B35">
        <w:rPr>
          <w:rFonts w:cs="Courier New"/>
        </w:rPr>
        <w:t xml:space="preserve">, в результате чего будет открыто окно ввода процедуры. Убедитесь, что в списке </w:t>
      </w:r>
      <w:r w:rsidR="00E53633" w:rsidRPr="00042B35">
        <w:rPr>
          <w:rFonts w:cs="Courier New"/>
          <w:b/>
          <w:lang w:val="en-US"/>
        </w:rPr>
        <w:t>Object</w:t>
      </w:r>
      <w:r w:rsidR="00E53633" w:rsidRPr="00042B35">
        <w:rPr>
          <w:rFonts w:cs="Courier New"/>
        </w:rPr>
        <w:t xml:space="preserve"> отображается кнопка </w:t>
      </w:r>
      <w:r w:rsidR="00E53633" w:rsidRPr="00042B35">
        <w:rPr>
          <w:rFonts w:cs="Courier New"/>
          <w:b/>
          <w:lang w:val="en-US"/>
        </w:rPr>
        <w:t>Command</w:t>
      </w:r>
      <w:r w:rsidR="00E53633" w:rsidRPr="00042B35">
        <w:rPr>
          <w:rFonts w:cs="Courier New"/>
          <w:b/>
        </w:rPr>
        <w:t>1</w:t>
      </w:r>
      <w:r w:rsidR="00E53633" w:rsidRPr="00042B35">
        <w:rPr>
          <w:rFonts w:cs="Courier New"/>
        </w:rPr>
        <w:t xml:space="preserve">, а в списке </w:t>
      </w:r>
      <w:r w:rsidR="00E53633" w:rsidRPr="00042B35">
        <w:rPr>
          <w:rFonts w:cs="Courier New"/>
          <w:b/>
          <w:lang w:val="en-US"/>
        </w:rPr>
        <w:t>Procedure</w:t>
      </w:r>
      <w:r w:rsidR="00E53633" w:rsidRPr="00042B35">
        <w:rPr>
          <w:rFonts w:cs="Courier New"/>
        </w:rPr>
        <w:t xml:space="preserve"> – событие </w:t>
      </w:r>
      <w:r w:rsidR="00E53633" w:rsidRPr="00042B35">
        <w:rPr>
          <w:rFonts w:cs="Courier New"/>
          <w:b/>
          <w:lang w:val="en-US"/>
        </w:rPr>
        <w:t>Click</w:t>
      </w:r>
      <w:r w:rsidR="00E53633" w:rsidRPr="00042B35">
        <w:rPr>
          <w:rFonts w:cs="Courier New"/>
        </w:rPr>
        <w:t>. Введите следую</w:t>
      </w:r>
      <w:r w:rsidR="00064219" w:rsidRPr="00042B35">
        <w:rPr>
          <w:rFonts w:cs="Courier New"/>
        </w:rPr>
        <w:t>щую процедуру</w:t>
      </w:r>
      <w:r w:rsidR="00E53633" w:rsidRPr="00042B35">
        <w:rPr>
          <w:rFonts w:cs="Courier New"/>
        </w:rPr>
        <w:t>:</w:t>
      </w:r>
    </w:p>
    <w:p w:rsidR="00064219" w:rsidRPr="001B258C" w:rsidRDefault="00064219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8000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8000"/>
          <w:spacing w:val="4"/>
          <w:sz w:val="22"/>
          <w:szCs w:val="22"/>
        </w:rPr>
        <w:t>*обновление параметра поиска</w:t>
      </w:r>
    </w:p>
    <w:p w:rsidR="00064219" w:rsidRPr="001B258C" w:rsidRDefault="00064219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.text1.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>refresh</w:t>
      </w:r>
    </w:p>
    <w:p w:rsidR="00064219" w:rsidRPr="001B258C" w:rsidRDefault="00064219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8000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8000"/>
          <w:spacing w:val="4"/>
          <w:sz w:val="22"/>
          <w:szCs w:val="22"/>
        </w:rPr>
        <w:t>*сохранить часть названия диска в переменную, удалив пробелы</w:t>
      </w:r>
    </w:p>
    <w:p w:rsidR="00064219" w:rsidRPr="001B258C" w:rsidRDefault="00064219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</w:pP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x=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ALLTRIM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(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.text1.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)</w:t>
      </w:r>
      <w:r w:rsidR="0042111B" w:rsidRPr="001B258C">
        <w:rPr>
          <w:rStyle w:val="af7"/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footnoteReference w:id="6"/>
      </w:r>
    </w:p>
    <w:p w:rsidR="00064219" w:rsidRPr="001B258C" w:rsidRDefault="00064219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8000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8000"/>
          <w:spacing w:val="4"/>
          <w:sz w:val="22"/>
          <w:szCs w:val="22"/>
        </w:rPr>
        <w:t>*поиск в поле nazv без пробелов</w:t>
      </w:r>
    </w:p>
    <w:p w:rsidR="00064219" w:rsidRPr="001B258C" w:rsidRDefault="00064219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LOCATE FOR ATCC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(x,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ALLTRIM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(nazv))&lt;&gt;0</w:t>
      </w:r>
      <w:r w:rsidR="0042111B" w:rsidRPr="001B258C">
        <w:rPr>
          <w:rStyle w:val="af7"/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footnoteReference w:id="7"/>
      </w:r>
    </w:p>
    <w:p w:rsidR="00064219" w:rsidRPr="001B258C" w:rsidRDefault="00064219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8000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8000"/>
          <w:spacing w:val="4"/>
          <w:sz w:val="22"/>
          <w:szCs w:val="22"/>
        </w:rPr>
        <w:t>*выполнить, если найдено</w:t>
      </w:r>
    </w:p>
    <w:p w:rsidR="00064219" w:rsidRPr="001B258C" w:rsidRDefault="00064219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lastRenderedPageBreak/>
        <w:t>IF FOUND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()</w:t>
      </w:r>
    </w:p>
    <w:p w:rsidR="00064219" w:rsidRPr="001B258C" w:rsidRDefault="00064219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8000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8000"/>
          <w:spacing w:val="4"/>
          <w:sz w:val="22"/>
          <w:szCs w:val="22"/>
        </w:rPr>
        <w:t xml:space="preserve">*вывести, если найдено  </w:t>
      </w:r>
    </w:p>
    <w:p w:rsidR="00064219" w:rsidRPr="001B258C" w:rsidRDefault="00064219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 xml:space="preserve">BROWSE FIELDS 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 xml:space="preserve">nazv:H='Название', v_prok:H='Наличие' 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>FOR ATCC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(x,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>ALLTRIM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(nazv))&lt;&gt;0</w:t>
      </w:r>
    </w:p>
    <w:p w:rsidR="00064219" w:rsidRPr="001B258C" w:rsidRDefault="00064219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>ELSE</w:t>
      </w:r>
    </w:p>
    <w:p w:rsidR="00064219" w:rsidRPr="001B258C" w:rsidRDefault="00064219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>MESSAGEBOX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('Диски не найдены',64,'Сообщение')</w:t>
      </w:r>
    </w:p>
    <w:p w:rsidR="00064219" w:rsidRPr="001B258C" w:rsidRDefault="00064219" w:rsidP="00E22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>ENDIF</w:t>
      </w:r>
    </w:p>
    <w:p w:rsidR="00D77A17" w:rsidRPr="00042B35" w:rsidRDefault="00D77A17" w:rsidP="00E220D7">
      <w:pPr>
        <w:pStyle w:val="10"/>
        <w:numPr>
          <w:ilvl w:val="0"/>
          <w:numId w:val="4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 xml:space="preserve">Добавьте в источник данных формы </w:t>
      </w:r>
      <w:r w:rsidRPr="00042B35">
        <w:rPr>
          <w:rFonts w:cs="Courier New"/>
          <w:b/>
          <w:lang w:val="en-US"/>
        </w:rPr>
        <w:t>DataEnvironment</w:t>
      </w:r>
      <w:r w:rsidRPr="00042B35">
        <w:rPr>
          <w:rFonts w:cs="Courier New"/>
        </w:rPr>
        <w:t xml:space="preserve"> таблицу, в которой проводится поиск и из которой выводятся данные – </w:t>
      </w:r>
      <w:r w:rsidRPr="00042B35">
        <w:rPr>
          <w:rFonts w:cs="Courier New"/>
          <w:b/>
          <w:lang w:val="en-US"/>
        </w:rPr>
        <w:t>Disk</w:t>
      </w:r>
      <w:r w:rsidRPr="00042B35">
        <w:rPr>
          <w:rFonts w:cs="Courier New"/>
          <w:b/>
        </w:rPr>
        <w:t>.</w:t>
      </w:r>
      <w:r w:rsidRPr="00042B35">
        <w:rPr>
          <w:rFonts w:cs="Courier New"/>
          <w:b/>
          <w:lang w:val="en-US"/>
        </w:rPr>
        <w:t>dbf</w:t>
      </w:r>
      <w:r w:rsidRPr="00042B35">
        <w:rPr>
          <w:rFonts w:cs="Courier New"/>
        </w:rPr>
        <w:t>.</w:t>
      </w:r>
    </w:p>
    <w:p w:rsidR="00064219" w:rsidRPr="00042B35" w:rsidRDefault="00064219" w:rsidP="00E220D7">
      <w:pPr>
        <w:pStyle w:val="10"/>
        <w:numPr>
          <w:ilvl w:val="0"/>
          <w:numId w:val="4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 xml:space="preserve">Сохраните форму под именем </w:t>
      </w:r>
      <w:r w:rsidRPr="00042B35">
        <w:rPr>
          <w:rFonts w:cs="Courier New"/>
          <w:b/>
          <w:lang w:val="en-US"/>
        </w:rPr>
        <w:t>poisk</w:t>
      </w:r>
      <w:r w:rsidRPr="00042B35">
        <w:rPr>
          <w:rFonts w:cs="Courier New"/>
          <w:b/>
        </w:rPr>
        <w:t>_</w:t>
      </w:r>
      <w:r w:rsidRPr="00042B35">
        <w:rPr>
          <w:rFonts w:cs="Courier New"/>
          <w:b/>
          <w:lang w:val="en-US"/>
        </w:rPr>
        <w:t>nazv</w:t>
      </w:r>
      <w:r w:rsidRPr="00042B35">
        <w:rPr>
          <w:rFonts w:cs="Courier New"/>
          <w:b/>
        </w:rPr>
        <w:t>.</w:t>
      </w:r>
      <w:r w:rsidRPr="00042B35">
        <w:rPr>
          <w:rFonts w:cs="Courier New"/>
          <w:b/>
          <w:lang w:val="en-US"/>
        </w:rPr>
        <w:t>scx</w:t>
      </w:r>
      <w:r w:rsidRPr="00042B35">
        <w:rPr>
          <w:rFonts w:cs="Courier New"/>
        </w:rPr>
        <w:t>.</w:t>
      </w:r>
    </w:p>
    <w:p w:rsidR="00064219" w:rsidRPr="00042B35" w:rsidRDefault="004769BA" w:rsidP="00E220D7">
      <w:pPr>
        <w:pStyle w:val="10"/>
        <w:numPr>
          <w:ilvl w:val="0"/>
          <w:numId w:val="4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 xml:space="preserve">Запустите форму на выполнение. В качестве параметра поиска введите любой набор символов, например </w:t>
      </w:r>
      <w:r w:rsidRPr="00042B35">
        <w:rPr>
          <w:rFonts w:cs="Courier New"/>
          <w:b/>
        </w:rPr>
        <w:t>абвгд</w:t>
      </w:r>
      <w:r w:rsidRPr="00042B35">
        <w:rPr>
          <w:rFonts w:cs="Courier New"/>
        </w:rPr>
        <w:t>. Нажмите кнопку</w:t>
      </w:r>
      <w:r w:rsidRPr="00042B35">
        <w:rPr>
          <w:rFonts w:cs="Courier New"/>
          <w:b/>
        </w:rPr>
        <w:t>Найти</w:t>
      </w:r>
      <w:r w:rsidRPr="00042B35">
        <w:rPr>
          <w:rFonts w:cs="Courier New"/>
        </w:rPr>
        <w:t>. Убедитесь, что в результат на экране отображается сообщение об отсутствии дисков.</w:t>
      </w:r>
    </w:p>
    <w:p w:rsidR="004769BA" w:rsidRPr="00042B35" w:rsidRDefault="004769BA" w:rsidP="00E220D7">
      <w:pPr>
        <w:pStyle w:val="10"/>
        <w:numPr>
          <w:ilvl w:val="0"/>
          <w:numId w:val="4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 xml:space="preserve">Введите в качестве параметра поиска </w:t>
      </w:r>
      <w:r w:rsidRPr="00042B35">
        <w:rPr>
          <w:rFonts w:cs="Courier New"/>
          <w:b/>
        </w:rPr>
        <w:t>колон</w:t>
      </w:r>
      <w:r w:rsidRPr="00042B35">
        <w:rPr>
          <w:rFonts w:cs="Courier New"/>
        </w:rPr>
        <w:t>. Нажмите кнопку</w:t>
      </w:r>
      <w:r w:rsidRPr="00042B35">
        <w:rPr>
          <w:rFonts w:cs="Courier New"/>
          <w:b/>
        </w:rPr>
        <w:t>Найти</w:t>
      </w:r>
      <w:r w:rsidRPr="00042B35">
        <w:rPr>
          <w:rFonts w:cs="Courier New"/>
        </w:rPr>
        <w:t>. Обратите вним</w:t>
      </w:r>
      <w:r w:rsidRPr="00042B35">
        <w:rPr>
          <w:rFonts w:cs="Courier New"/>
        </w:rPr>
        <w:t>а</w:t>
      </w:r>
      <w:r w:rsidRPr="00042B35">
        <w:rPr>
          <w:rFonts w:cs="Courier New"/>
        </w:rPr>
        <w:t>ние, что ширина столбца Название слишком велика, а в столбце наличие отображается б</w:t>
      </w:r>
      <w:r w:rsidRPr="00042B35">
        <w:rPr>
          <w:rFonts w:cs="Courier New"/>
        </w:rPr>
        <w:t>у</w:t>
      </w:r>
      <w:r w:rsidRPr="00042B35">
        <w:rPr>
          <w:rFonts w:cs="Courier New"/>
        </w:rPr>
        <w:t xml:space="preserve">ква </w:t>
      </w:r>
      <w:r w:rsidRPr="00042B35">
        <w:rPr>
          <w:rFonts w:cs="Courier New"/>
          <w:b/>
        </w:rPr>
        <w:t xml:space="preserve">F </w:t>
      </w:r>
      <w:r w:rsidRPr="00042B35">
        <w:rPr>
          <w:rFonts w:cs="Courier New"/>
        </w:rPr>
        <w:t xml:space="preserve">– значение «ложь» для поля </w:t>
      </w:r>
      <w:r w:rsidRPr="00042B35">
        <w:rPr>
          <w:rFonts w:cs="Courier New"/>
          <w:b/>
        </w:rPr>
        <w:t>v_prok</w:t>
      </w:r>
      <w:r w:rsidRPr="00042B35">
        <w:rPr>
          <w:rFonts w:cs="Courier New"/>
        </w:rPr>
        <w:t xml:space="preserve"> логического типа</w:t>
      </w:r>
      <w:r w:rsidR="005F580B" w:rsidRPr="00042B35">
        <w:rPr>
          <w:rFonts w:cs="Courier New"/>
        </w:rPr>
        <w:t>. Отредактируйте строку с к</w:t>
      </w:r>
      <w:r w:rsidR="005F580B" w:rsidRPr="00042B35">
        <w:rPr>
          <w:rFonts w:cs="Courier New"/>
        </w:rPr>
        <w:t>о</w:t>
      </w:r>
      <w:r w:rsidR="005F580B" w:rsidRPr="00042B35">
        <w:rPr>
          <w:rFonts w:cs="Courier New"/>
        </w:rPr>
        <w:t xml:space="preserve">мандой </w:t>
      </w:r>
      <w:r w:rsidR="005F580B" w:rsidRPr="00042B35">
        <w:rPr>
          <w:rFonts w:cs="Courier New"/>
          <w:b/>
        </w:rPr>
        <w:t>Browse</w:t>
      </w:r>
      <w:r w:rsidR="005F580B" w:rsidRPr="00042B35">
        <w:rPr>
          <w:rFonts w:cs="Courier New"/>
        </w:rPr>
        <w:t xml:space="preserve"> следующим образом (</w:t>
      </w:r>
      <w:r w:rsidR="005F580B" w:rsidRPr="00042B35">
        <w:rPr>
          <w:rFonts w:cs="Courier New"/>
          <w:i/>
        </w:rPr>
        <w:t>текст команды должен быть записан в одной строке</w:t>
      </w:r>
      <w:r w:rsidR="005F580B" w:rsidRPr="00042B35">
        <w:rPr>
          <w:rFonts w:cs="Courier New"/>
        </w:rPr>
        <w:t>):</w:t>
      </w:r>
    </w:p>
    <w:p w:rsidR="005F580B" w:rsidRPr="001B258C" w:rsidRDefault="005F580B" w:rsidP="00E220D7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after="120"/>
        <w:ind w:left="567"/>
        <w:rPr>
          <w:rFonts w:asciiTheme="minorHAnsi" w:hAnsiTheme="minorHAnsi" w:cstheme="minorHAnsi"/>
          <w:spacing w:val="4"/>
          <w:position w:val="-2"/>
          <w:sz w:val="22"/>
          <w:szCs w:val="22"/>
        </w:rPr>
      </w:pPr>
      <w:r w:rsidRPr="001B258C">
        <w:rPr>
          <w:rFonts w:asciiTheme="minorHAnsi" w:hAnsiTheme="minorHAnsi" w:cstheme="minorHAnsi"/>
          <w:color w:val="0000FF"/>
          <w:spacing w:val="4"/>
          <w:position w:val="-2"/>
          <w:sz w:val="22"/>
          <w:szCs w:val="22"/>
        </w:rPr>
        <w:t xml:space="preserve">BROWSE FIELDS </w:t>
      </w:r>
      <w:r w:rsidRPr="001B258C">
        <w:rPr>
          <w:rFonts w:asciiTheme="minorHAnsi" w:hAnsiTheme="minorHAnsi" w:cstheme="minorHAnsi"/>
          <w:color w:val="000000"/>
          <w:spacing w:val="4"/>
          <w:position w:val="-2"/>
          <w:sz w:val="22"/>
          <w:szCs w:val="22"/>
        </w:rPr>
        <w:t>nazv:H='Название':100, nal=</w:t>
      </w:r>
      <w:r w:rsidRPr="001B258C">
        <w:rPr>
          <w:rFonts w:asciiTheme="minorHAnsi" w:hAnsiTheme="minorHAnsi" w:cstheme="minorHAnsi"/>
          <w:color w:val="0000FF"/>
          <w:spacing w:val="4"/>
          <w:position w:val="-2"/>
          <w:sz w:val="22"/>
          <w:szCs w:val="22"/>
        </w:rPr>
        <w:t>IIF</w:t>
      </w:r>
      <w:r w:rsidRPr="001B258C">
        <w:rPr>
          <w:rFonts w:asciiTheme="minorHAnsi" w:hAnsiTheme="minorHAnsi" w:cstheme="minorHAnsi"/>
          <w:color w:val="000000"/>
          <w:spacing w:val="4"/>
          <w:position w:val="-2"/>
          <w:sz w:val="22"/>
          <w:szCs w:val="22"/>
        </w:rPr>
        <w:t>(v_prok,'нет','да')</w:t>
      </w:r>
      <w:r w:rsidRPr="001B258C">
        <w:rPr>
          <w:rStyle w:val="af7"/>
          <w:rFonts w:asciiTheme="minorHAnsi" w:hAnsiTheme="minorHAnsi" w:cstheme="minorHAnsi"/>
          <w:color w:val="000000"/>
          <w:spacing w:val="4"/>
          <w:position w:val="-2"/>
          <w:sz w:val="22"/>
          <w:szCs w:val="22"/>
        </w:rPr>
        <w:footnoteReference w:id="8"/>
      </w:r>
      <w:r w:rsidRPr="001B258C">
        <w:rPr>
          <w:rFonts w:asciiTheme="minorHAnsi" w:hAnsiTheme="minorHAnsi" w:cstheme="minorHAnsi"/>
          <w:color w:val="000000"/>
          <w:spacing w:val="4"/>
          <w:position w:val="-2"/>
          <w:sz w:val="22"/>
          <w:szCs w:val="22"/>
        </w:rPr>
        <w:t xml:space="preserve">:H='Наличие' </w:t>
      </w:r>
      <w:r w:rsidRPr="001B258C">
        <w:rPr>
          <w:rFonts w:asciiTheme="minorHAnsi" w:hAnsiTheme="minorHAnsi" w:cstheme="minorHAnsi"/>
          <w:color w:val="0000FF"/>
          <w:spacing w:val="4"/>
          <w:position w:val="-2"/>
          <w:sz w:val="22"/>
          <w:szCs w:val="22"/>
        </w:rPr>
        <w:t>FOR ATCC</w:t>
      </w:r>
      <w:r w:rsidRPr="001B258C">
        <w:rPr>
          <w:rFonts w:asciiTheme="minorHAnsi" w:hAnsiTheme="minorHAnsi" w:cstheme="minorHAnsi"/>
          <w:color w:val="000000"/>
          <w:spacing w:val="4"/>
          <w:position w:val="-2"/>
          <w:sz w:val="22"/>
          <w:szCs w:val="22"/>
        </w:rPr>
        <w:t>(x,</w:t>
      </w:r>
      <w:r w:rsidRPr="001B258C">
        <w:rPr>
          <w:rFonts w:asciiTheme="minorHAnsi" w:hAnsiTheme="minorHAnsi" w:cstheme="minorHAnsi"/>
          <w:color w:val="0000FF"/>
          <w:spacing w:val="4"/>
          <w:position w:val="-2"/>
          <w:sz w:val="22"/>
          <w:szCs w:val="22"/>
        </w:rPr>
        <w:t>ALLTRIM</w:t>
      </w:r>
      <w:r w:rsidRPr="001B258C">
        <w:rPr>
          <w:rFonts w:asciiTheme="minorHAnsi" w:hAnsiTheme="minorHAnsi" w:cstheme="minorHAnsi"/>
          <w:color w:val="000000"/>
          <w:spacing w:val="4"/>
          <w:position w:val="-2"/>
          <w:sz w:val="22"/>
          <w:szCs w:val="22"/>
        </w:rPr>
        <w:t>(nazv))&lt;&gt;0</w:t>
      </w:r>
    </w:p>
    <w:p w:rsidR="005F580B" w:rsidRPr="00042B35" w:rsidRDefault="00354B02" w:rsidP="00E220D7">
      <w:pPr>
        <w:pStyle w:val="10"/>
        <w:numPr>
          <w:ilvl w:val="0"/>
          <w:numId w:val="4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 xml:space="preserve">Повторите поиск и убедитесь в том, что изменились ширина столбца </w:t>
      </w:r>
      <w:r w:rsidRPr="00042B35">
        <w:rPr>
          <w:rFonts w:cs="Courier New"/>
          <w:b/>
        </w:rPr>
        <w:t>Название</w:t>
      </w:r>
      <w:r w:rsidRPr="00042B35">
        <w:rPr>
          <w:rFonts w:cs="Courier New"/>
        </w:rPr>
        <w:t xml:space="preserve"> и с</w:t>
      </w:r>
      <w:r w:rsidRPr="00042B35">
        <w:rPr>
          <w:rFonts w:cs="Courier New"/>
        </w:rPr>
        <w:t>о</w:t>
      </w:r>
      <w:r w:rsidRPr="00042B35">
        <w:rPr>
          <w:rFonts w:cs="Courier New"/>
        </w:rPr>
        <w:t xml:space="preserve">держимое столбца </w:t>
      </w:r>
      <w:r w:rsidRPr="00042B35">
        <w:rPr>
          <w:rFonts w:cs="Courier New"/>
          <w:b/>
        </w:rPr>
        <w:t>Наличие</w:t>
      </w:r>
      <w:r w:rsidRPr="00042B35">
        <w:rPr>
          <w:rFonts w:cs="Courier New"/>
        </w:rPr>
        <w:t>.</w:t>
      </w:r>
    </w:p>
    <w:p w:rsidR="00354B02" w:rsidRPr="00042B35" w:rsidRDefault="000224AB" w:rsidP="00E220D7">
      <w:pPr>
        <w:pStyle w:val="10"/>
        <w:numPr>
          <w:ilvl w:val="0"/>
          <w:numId w:val="4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 xml:space="preserve">Создайте еще одну форму </w:t>
      </w:r>
      <w:r w:rsidRPr="00042B35">
        <w:rPr>
          <w:rFonts w:cs="Courier New"/>
          <w:b/>
        </w:rPr>
        <w:t>Poisk_god.scx</w:t>
      </w:r>
      <w:r w:rsidRPr="00042B35">
        <w:rPr>
          <w:rFonts w:cs="Courier New"/>
        </w:rPr>
        <w:t xml:space="preserve"> для поиска диска по году выпуска</w:t>
      </w:r>
      <w:r w:rsidR="00FD1940" w:rsidRPr="00042B35">
        <w:rPr>
          <w:rFonts w:cs="Courier New"/>
        </w:rPr>
        <w:t xml:space="preserve"> (рис. 76):</w:t>
      </w:r>
    </w:p>
    <w:p w:rsidR="006D4085" w:rsidRPr="00042B35" w:rsidRDefault="00FD1940" w:rsidP="00E220D7">
      <w:pPr>
        <w:pStyle w:val="10"/>
        <w:spacing w:after="120"/>
        <w:jc w:val="center"/>
        <w:rPr>
          <w:rFonts w:cs="Courier New"/>
          <w:noProof/>
          <w:snapToGrid/>
        </w:rPr>
      </w:pPr>
      <w:r w:rsidRPr="00042B35">
        <w:rPr>
          <w:rFonts w:cs="Courier New"/>
          <w:noProof/>
          <w:snapToGrid/>
        </w:rPr>
        <w:drawing>
          <wp:inline distT="0" distB="0" distL="0" distR="0">
            <wp:extent cx="4638675" cy="1704975"/>
            <wp:effectExtent l="0" t="0" r="9525" b="9525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40" w:rsidRPr="00042B35" w:rsidRDefault="004D67DC" w:rsidP="00042B35">
      <w:pPr>
        <w:pStyle w:val="10"/>
        <w:spacing w:after="240"/>
        <w:jc w:val="center"/>
        <w:rPr>
          <w:rFonts w:cs="Courier New"/>
          <w:noProof/>
          <w:snapToGrid/>
        </w:rPr>
      </w:pPr>
      <w:r w:rsidRPr="00042B35">
        <w:rPr>
          <w:rFonts w:cs="Courier New"/>
          <w:noProof/>
          <w:snapToGrid/>
        </w:rPr>
        <w:t>Рис.</w:t>
      </w:r>
      <w:r w:rsidR="00FD1940" w:rsidRPr="00042B35">
        <w:rPr>
          <w:rFonts w:cs="Courier New"/>
          <w:noProof/>
          <w:snapToGrid/>
        </w:rPr>
        <w:t xml:space="preserve"> 76 – Структура формы поиска дисков по году выпуска</w:t>
      </w:r>
    </w:p>
    <w:p w:rsidR="002C10D8" w:rsidRPr="00042B35" w:rsidRDefault="002C10D8" w:rsidP="00E220D7">
      <w:pPr>
        <w:pStyle w:val="10"/>
        <w:numPr>
          <w:ilvl w:val="0"/>
          <w:numId w:val="4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 xml:space="preserve">Обратите внимание на разницу в полях </w:t>
      </w:r>
      <w:r w:rsidRPr="00042B35">
        <w:rPr>
          <w:rFonts w:cs="Courier New"/>
          <w:b/>
        </w:rPr>
        <w:t>Text1</w:t>
      </w:r>
      <w:r w:rsidRPr="00042B35">
        <w:rPr>
          <w:rFonts w:cs="Courier New"/>
        </w:rPr>
        <w:t xml:space="preserve"> на созданных формах: в первом случае для имени используется выравнивание по левому краю, а во втором – по правому. </w:t>
      </w:r>
      <w:r w:rsidR="00C65F41" w:rsidRPr="00042B35">
        <w:rPr>
          <w:rFonts w:cs="Courier New"/>
        </w:rPr>
        <w:t>Это в</w:t>
      </w:r>
      <w:r w:rsidR="00C65F41" w:rsidRPr="00042B35">
        <w:rPr>
          <w:rFonts w:cs="Courier New"/>
        </w:rPr>
        <w:t>ы</w:t>
      </w:r>
      <w:r w:rsidR="00C65F41" w:rsidRPr="00042B35">
        <w:rPr>
          <w:rFonts w:cs="Courier New"/>
        </w:rPr>
        <w:t xml:space="preserve">звано различием в типах данных: в первой форме поле </w:t>
      </w:r>
      <w:r w:rsidR="00C65F41" w:rsidRPr="00042B35">
        <w:rPr>
          <w:rFonts w:cs="Courier New"/>
          <w:b/>
        </w:rPr>
        <w:t>Text1</w:t>
      </w:r>
      <w:r w:rsidR="00C65F41" w:rsidRPr="00042B35">
        <w:rPr>
          <w:rFonts w:cs="Courier New"/>
        </w:rPr>
        <w:t xml:space="preserve"> относится к строковому типу данных (</w:t>
      </w:r>
      <w:r w:rsidR="00C65F41" w:rsidRPr="00042B35">
        <w:rPr>
          <w:rFonts w:cs="Courier New"/>
          <w:b/>
        </w:rPr>
        <w:t>Character</w:t>
      </w:r>
      <w:r w:rsidR="00C65F41" w:rsidRPr="00042B35">
        <w:rPr>
          <w:rFonts w:cs="Courier New"/>
        </w:rPr>
        <w:t>), а во второй – к числовому (</w:t>
      </w:r>
      <w:r w:rsidR="00C65F41" w:rsidRPr="00042B35">
        <w:rPr>
          <w:rFonts w:cs="Courier New"/>
          <w:b/>
        </w:rPr>
        <w:t>Numeric</w:t>
      </w:r>
      <w:r w:rsidR="00C65F41" w:rsidRPr="00042B35">
        <w:rPr>
          <w:rFonts w:cs="Courier New"/>
        </w:rPr>
        <w:t>).</w:t>
      </w:r>
    </w:p>
    <w:p w:rsidR="00C65F41" w:rsidRPr="00042B35" w:rsidRDefault="00C65F41" w:rsidP="00E220D7">
      <w:pPr>
        <w:pStyle w:val="10"/>
        <w:numPr>
          <w:ilvl w:val="0"/>
          <w:numId w:val="4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 xml:space="preserve">Измените типа поля </w:t>
      </w:r>
      <w:r w:rsidRPr="00042B35">
        <w:rPr>
          <w:rFonts w:cs="Courier New"/>
          <w:b/>
        </w:rPr>
        <w:t>Text1</w:t>
      </w:r>
      <w:r w:rsidRPr="00042B35">
        <w:rPr>
          <w:rFonts w:cs="Courier New"/>
        </w:rPr>
        <w:t xml:space="preserve"> в форме </w:t>
      </w:r>
      <w:r w:rsidRPr="00042B35">
        <w:rPr>
          <w:rFonts w:cs="Courier New"/>
          <w:b/>
        </w:rPr>
        <w:t>Poisk_god</w:t>
      </w:r>
      <w:r w:rsidRPr="00042B35">
        <w:rPr>
          <w:rFonts w:cs="Courier New"/>
        </w:rPr>
        <w:t xml:space="preserve">. Для этого в контекстном меню поля выберите команду </w:t>
      </w:r>
      <w:r w:rsidRPr="00042B35">
        <w:rPr>
          <w:rFonts w:cs="Courier New"/>
          <w:b/>
        </w:rPr>
        <w:t>Builder</w:t>
      </w:r>
      <w:r w:rsidR="00143204" w:rsidRPr="00042B35">
        <w:rPr>
          <w:rFonts w:cs="Courier New"/>
        </w:rPr>
        <w:t xml:space="preserve">и в появляющемся окне </w:t>
      </w:r>
      <w:r w:rsidR="00143204" w:rsidRPr="00042B35">
        <w:rPr>
          <w:rFonts w:cs="Courier New"/>
          <w:b/>
        </w:rPr>
        <w:t>Text Box Builder</w:t>
      </w:r>
      <w:r w:rsidR="00143204" w:rsidRPr="00042B35">
        <w:rPr>
          <w:rFonts w:cs="Courier New"/>
        </w:rPr>
        <w:t xml:space="preserve"> на вкладке </w:t>
      </w:r>
      <w:r w:rsidR="00143204" w:rsidRPr="00042B35">
        <w:rPr>
          <w:rFonts w:cs="Courier New"/>
          <w:b/>
        </w:rPr>
        <w:t>Format</w:t>
      </w:r>
      <w:r w:rsidR="00143204" w:rsidRPr="00042B35">
        <w:rPr>
          <w:rFonts w:cs="Courier New"/>
        </w:rPr>
        <w:t xml:space="preserve"> в списке </w:t>
      </w:r>
      <w:r w:rsidR="00143204" w:rsidRPr="00042B35">
        <w:rPr>
          <w:rFonts w:cs="Courier New"/>
          <w:b/>
        </w:rPr>
        <w:t>Data Type</w:t>
      </w:r>
      <w:r w:rsidR="00143204" w:rsidRPr="00042B35">
        <w:rPr>
          <w:rFonts w:cs="Courier New"/>
        </w:rPr>
        <w:t xml:space="preserve"> выберите тип данных </w:t>
      </w:r>
      <w:r w:rsidR="00143204" w:rsidRPr="00042B35">
        <w:rPr>
          <w:rFonts w:cs="Courier New"/>
          <w:b/>
        </w:rPr>
        <w:t>Numeric</w:t>
      </w:r>
      <w:r w:rsidR="00143204" w:rsidRPr="00042B35">
        <w:rPr>
          <w:rFonts w:cs="Courier New"/>
        </w:rPr>
        <w:t>.</w:t>
      </w:r>
    </w:p>
    <w:p w:rsidR="002C10D8" w:rsidRPr="00042B35" w:rsidRDefault="002C10D8" w:rsidP="00E220D7">
      <w:pPr>
        <w:pStyle w:val="10"/>
        <w:numPr>
          <w:ilvl w:val="0"/>
          <w:numId w:val="4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 xml:space="preserve">Скопируйте уже разработанную процедуру поиска из формы </w:t>
      </w:r>
      <w:r w:rsidRPr="00042B35">
        <w:rPr>
          <w:rFonts w:cs="Courier New"/>
          <w:b/>
        </w:rPr>
        <w:t>poisk_nazv</w:t>
      </w:r>
      <w:r w:rsidRPr="00042B35">
        <w:rPr>
          <w:rFonts w:cs="Courier New"/>
        </w:rPr>
        <w:t xml:space="preserve"> и примени</w:t>
      </w:r>
      <w:r w:rsidR="00C65F41" w:rsidRPr="00042B35">
        <w:rPr>
          <w:rFonts w:cs="Courier New"/>
        </w:rPr>
        <w:t>т</w:t>
      </w:r>
      <w:r w:rsidRPr="00042B35">
        <w:rPr>
          <w:rFonts w:cs="Courier New"/>
        </w:rPr>
        <w:t xml:space="preserve">е ее на форме </w:t>
      </w:r>
      <w:r w:rsidRPr="00042B35">
        <w:rPr>
          <w:rFonts w:cs="Courier New"/>
          <w:b/>
        </w:rPr>
        <w:t>poisk_god</w:t>
      </w:r>
      <w:r w:rsidRPr="00042B35">
        <w:rPr>
          <w:rFonts w:cs="Courier New"/>
        </w:rPr>
        <w:t>:</w:t>
      </w:r>
    </w:p>
    <w:p w:rsidR="002C10D8" w:rsidRPr="001B258C" w:rsidRDefault="002C10D8" w:rsidP="00494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8000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8000"/>
          <w:spacing w:val="4"/>
          <w:sz w:val="22"/>
          <w:szCs w:val="22"/>
        </w:rPr>
        <w:t>*обновление параметра поиска</w:t>
      </w:r>
    </w:p>
    <w:p w:rsidR="002C10D8" w:rsidRPr="001B258C" w:rsidRDefault="002C10D8" w:rsidP="00494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.text1.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>refresh</w:t>
      </w:r>
    </w:p>
    <w:p w:rsidR="002C10D8" w:rsidRPr="001B258C" w:rsidRDefault="002C10D8" w:rsidP="00494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8000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8000"/>
          <w:spacing w:val="4"/>
          <w:sz w:val="22"/>
          <w:szCs w:val="22"/>
        </w:rPr>
        <w:t>*сохранить часть названия диска в переменную, удалив пробелы</w:t>
      </w:r>
    </w:p>
    <w:p w:rsidR="002C10D8" w:rsidRPr="001B258C" w:rsidRDefault="002C10D8" w:rsidP="00494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x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=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thisform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.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>text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1.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Value</w:t>
      </w:r>
    </w:p>
    <w:p w:rsidR="002C10D8" w:rsidRPr="001B258C" w:rsidRDefault="002C10D8" w:rsidP="00494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8000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8000"/>
          <w:spacing w:val="4"/>
          <w:sz w:val="22"/>
          <w:szCs w:val="22"/>
        </w:rPr>
        <w:t>*поиск в поле nazv без пробелов</w:t>
      </w:r>
    </w:p>
    <w:p w:rsidR="002C10D8" w:rsidRPr="001B258C" w:rsidRDefault="002C10D8" w:rsidP="00494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LOCATEFORgod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>&gt;=</w:t>
      </w: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x</w:t>
      </w:r>
    </w:p>
    <w:p w:rsidR="002C10D8" w:rsidRPr="001B258C" w:rsidRDefault="002C10D8" w:rsidP="00494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8000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8000"/>
          <w:spacing w:val="4"/>
          <w:sz w:val="22"/>
          <w:szCs w:val="22"/>
        </w:rPr>
        <w:t>*выполнить, если найдено</w:t>
      </w:r>
    </w:p>
    <w:p w:rsidR="002C10D8" w:rsidRPr="001B258C" w:rsidRDefault="002C10D8" w:rsidP="00494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>IF FOUND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()</w:t>
      </w:r>
    </w:p>
    <w:p w:rsidR="002C10D8" w:rsidRPr="001B258C" w:rsidRDefault="002C10D8" w:rsidP="00494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8000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8000"/>
          <w:spacing w:val="4"/>
          <w:sz w:val="22"/>
          <w:szCs w:val="22"/>
        </w:rPr>
        <w:t xml:space="preserve">*вывести, если найдено  </w:t>
      </w:r>
    </w:p>
    <w:p w:rsidR="002C10D8" w:rsidRPr="001B258C" w:rsidRDefault="002C10D8" w:rsidP="00494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sz w:val="22"/>
          <w:szCs w:val="22"/>
        </w:rPr>
      </w:pPr>
      <w:r w:rsidRPr="001B258C">
        <w:rPr>
          <w:rFonts w:asciiTheme="minorHAnsi" w:hAnsiTheme="minorHAnsi" w:cstheme="minorHAnsi"/>
          <w:color w:val="0000FF"/>
          <w:sz w:val="22"/>
          <w:szCs w:val="22"/>
          <w:lang w:val="en-US"/>
        </w:rPr>
        <w:t>BROWSEFIELDSnazv</w:t>
      </w:r>
      <w:r w:rsidRPr="001B258C">
        <w:rPr>
          <w:rFonts w:asciiTheme="minorHAnsi" w:hAnsiTheme="minorHAnsi" w:cstheme="minorHAnsi"/>
          <w:color w:val="0000FF"/>
          <w:sz w:val="22"/>
          <w:szCs w:val="22"/>
        </w:rPr>
        <w:t>:</w:t>
      </w:r>
      <w:r w:rsidRPr="001B258C">
        <w:rPr>
          <w:rFonts w:asciiTheme="minorHAnsi" w:hAnsiTheme="minorHAnsi" w:cstheme="minorHAnsi"/>
          <w:color w:val="0000FF"/>
          <w:sz w:val="22"/>
          <w:szCs w:val="22"/>
          <w:lang w:val="en-US"/>
        </w:rPr>
        <w:t>H</w:t>
      </w:r>
      <w:r w:rsidRPr="001B258C">
        <w:rPr>
          <w:rFonts w:asciiTheme="minorHAnsi" w:hAnsiTheme="minorHAnsi" w:cstheme="minorHAnsi"/>
          <w:color w:val="0000FF"/>
          <w:sz w:val="22"/>
          <w:szCs w:val="22"/>
        </w:rPr>
        <w:t>='Название':100,</w:t>
      </w:r>
      <w:r w:rsidRPr="001B258C">
        <w:rPr>
          <w:rFonts w:asciiTheme="minorHAnsi" w:hAnsiTheme="minorHAnsi" w:cstheme="minorHAnsi"/>
          <w:color w:val="0000FF"/>
          <w:sz w:val="22"/>
          <w:szCs w:val="22"/>
          <w:lang w:val="en-US"/>
        </w:rPr>
        <w:t>god</w:t>
      </w:r>
      <w:r w:rsidRPr="001B258C">
        <w:rPr>
          <w:rFonts w:asciiTheme="minorHAnsi" w:hAnsiTheme="minorHAnsi" w:cstheme="minorHAnsi"/>
          <w:color w:val="0000FF"/>
          <w:sz w:val="22"/>
          <w:szCs w:val="22"/>
        </w:rPr>
        <w:t>:</w:t>
      </w:r>
      <w:r w:rsidRPr="001B258C">
        <w:rPr>
          <w:rFonts w:asciiTheme="minorHAnsi" w:hAnsiTheme="minorHAnsi" w:cstheme="minorHAnsi"/>
          <w:color w:val="0000FF"/>
          <w:sz w:val="22"/>
          <w:szCs w:val="22"/>
          <w:lang w:val="en-US"/>
        </w:rPr>
        <w:t>H</w:t>
      </w:r>
      <w:r w:rsidRPr="001B258C">
        <w:rPr>
          <w:rFonts w:asciiTheme="minorHAnsi" w:hAnsiTheme="minorHAnsi" w:cstheme="minorHAnsi"/>
          <w:color w:val="0000FF"/>
          <w:sz w:val="22"/>
          <w:szCs w:val="22"/>
        </w:rPr>
        <w:t xml:space="preserve">=’Год’, </w:t>
      </w:r>
      <w:r w:rsidRPr="001B258C">
        <w:rPr>
          <w:rFonts w:asciiTheme="minorHAnsi" w:hAnsiTheme="minorHAnsi" w:cstheme="minorHAnsi"/>
          <w:color w:val="0000FF"/>
          <w:sz w:val="22"/>
          <w:szCs w:val="22"/>
          <w:lang w:val="en-US"/>
        </w:rPr>
        <w:t>nal</w:t>
      </w:r>
      <w:r w:rsidRPr="001B258C">
        <w:rPr>
          <w:rFonts w:asciiTheme="minorHAnsi" w:hAnsiTheme="minorHAnsi" w:cstheme="minorHAnsi"/>
          <w:color w:val="0000FF"/>
          <w:sz w:val="22"/>
          <w:szCs w:val="22"/>
        </w:rPr>
        <w:t>=</w:t>
      </w:r>
      <w:r w:rsidRPr="001B258C">
        <w:rPr>
          <w:rFonts w:asciiTheme="minorHAnsi" w:hAnsiTheme="minorHAnsi" w:cstheme="minorHAnsi"/>
          <w:color w:val="0000FF"/>
          <w:sz w:val="22"/>
          <w:szCs w:val="22"/>
          <w:lang w:val="en-US"/>
        </w:rPr>
        <w:t>IIF</w:t>
      </w:r>
      <w:r w:rsidRPr="001B258C">
        <w:rPr>
          <w:rFonts w:asciiTheme="minorHAnsi" w:hAnsiTheme="minorHAnsi" w:cstheme="minorHAnsi"/>
          <w:color w:val="0000FF"/>
          <w:sz w:val="22"/>
          <w:szCs w:val="22"/>
        </w:rPr>
        <w:t>(</w:t>
      </w:r>
      <w:r w:rsidRPr="001B258C">
        <w:rPr>
          <w:rFonts w:asciiTheme="minorHAnsi" w:hAnsiTheme="minorHAnsi" w:cstheme="minorHAnsi"/>
          <w:color w:val="0000FF"/>
          <w:sz w:val="22"/>
          <w:szCs w:val="22"/>
          <w:lang w:val="en-US"/>
        </w:rPr>
        <w:t>v</w:t>
      </w:r>
      <w:r w:rsidRPr="001B258C">
        <w:rPr>
          <w:rFonts w:asciiTheme="minorHAnsi" w:hAnsiTheme="minorHAnsi" w:cstheme="minorHAnsi"/>
          <w:color w:val="0000FF"/>
          <w:sz w:val="22"/>
          <w:szCs w:val="22"/>
        </w:rPr>
        <w:t>_</w:t>
      </w:r>
      <w:r w:rsidRPr="001B258C">
        <w:rPr>
          <w:rFonts w:asciiTheme="minorHAnsi" w:hAnsiTheme="minorHAnsi" w:cstheme="minorHAnsi"/>
          <w:color w:val="0000FF"/>
          <w:sz w:val="22"/>
          <w:szCs w:val="22"/>
          <w:lang w:val="en-US"/>
        </w:rPr>
        <w:t>prok</w:t>
      </w:r>
      <w:r w:rsidRPr="001B258C">
        <w:rPr>
          <w:rFonts w:asciiTheme="minorHAnsi" w:hAnsiTheme="minorHAnsi" w:cstheme="minorHAnsi"/>
          <w:color w:val="0000FF"/>
          <w:sz w:val="22"/>
          <w:szCs w:val="22"/>
        </w:rPr>
        <w:t>,'нет','да') :</w:t>
      </w:r>
      <w:r w:rsidRPr="001B258C">
        <w:rPr>
          <w:rFonts w:asciiTheme="minorHAnsi" w:hAnsiTheme="minorHAnsi" w:cstheme="minorHAnsi"/>
          <w:color w:val="0000FF"/>
          <w:sz w:val="22"/>
          <w:szCs w:val="22"/>
          <w:lang w:val="en-US"/>
        </w:rPr>
        <w:t>H</w:t>
      </w:r>
      <w:r w:rsidRPr="001B258C">
        <w:rPr>
          <w:rFonts w:asciiTheme="minorHAnsi" w:hAnsiTheme="minorHAnsi" w:cstheme="minorHAnsi"/>
          <w:color w:val="0000FF"/>
          <w:sz w:val="22"/>
          <w:szCs w:val="22"/>
        </w:rPr>
        <w:t xml:space="preserve">='Наличие' </w:t>
      </w:r>
      <w:r w:rsidRPr="001B258C">
        <w:rPr>
          <w:rFonts w:asciiTheme="minorHAnsi" w:hAnsiTheme="minorHAnsi" w:cstheme="minorHAnsi"/>
          <w:color w:val="0000FF"/>
          <w:sz w:val="22"/>
          <w:szCs w:val="22"/>
          <w:lang w:val="en-US"/>
        </w:rPr>
        <w:t>FORgod</w:t>
      </w:r>
      <w:r w:rsidRPr="001B258C">
        <w:rPr>
          <w:rFonts w:asciiTheme="minorHAnsi" w:hAnsiTheme="minorHAnsi" w:cstheme="minorHAnsi"/>
          <w:color w:val="0000FF"/>
          <w:sz w:val="22"/>
          <w:szCs w:val="22"/>
        </w:rPr>
        <w:t>&gt;=</w:t>
      </w:r>
      <w:r w:rsidRPr="001B258C">
        <w:rPr>
          <w:rFonts w:asciiTheme="minorHAnsi" w:hAnsiTheme="minorHAnsi" w:cstheme="minorHAnsi"/>
          <w:color w:val="0000FF"/>
          <w:sz w:val="22"/>
          <w:szCs w:val="22"/>
          <w:lang w:val="en-US"/>
        </w:rPr>
        <w:t>x</w:t>
      </w:r>
    </w:p>
    <w:p w:rsidR="002C10D8" w:rsidRPr="001B258C" w:rsidRDefault="002C10D8" w:rsidP="00494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lastRenderedPageBreak/>
        <w:t>ELSE</w:t>
      </w:r>
    </w:p>
    <w:p w:rsidR="002C10D8" w:rsidRPr="001B258C" w:rsidRDefault="002C10D8" w:rsidP="00494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>MESSAGEBOX</w:t>
      </w:r>
      <w:r w:rsidRPr="001B258C">
        <w:rPr>
          <w:rFonts w:asciiTheme="minorHAnsi" w:hAnsiTheme="minorHAnsi" w:cstheme="minorHAnsi"/>
          <w:color w:val="000000"/>
          <w:spacing w:val="4"/>
          <w:sz w:val="22"/>
          <w:szCs w:val="22"/>
        </w:rPr>
        <w:t>('Диски не найдены',64,'Сообщение')</w:t>
      </w:r>
    </w:p>
    <w:p w:rsidR="002C10D8" w:rsidRPr="001B258C" w:rsidRDefault="002C10D8" w:rsidP="00494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pacing w:val="4"/>
          <w:sz w:val="22"/>
          <w:szCs w:val="22"/>
        </w:rPr>
      </w:pPr>
      <w:r w:rsidRPr="001B258C">
        <w:rPr>
          <w:rFonts w:asciiTheme="minorHAnsi" w:hAnsiTheme="minorHAnsi" w:cstheme="minorHAnsi"/>
          <w:color w:val="0000FF"/>
          <w:spacing w:val="4"/>
          <w:sz w:val="22"/>
          <w:szCs w:val="22"/>
        </w:rPr>
        <w:t>ENDIF</w:t>
      </w:r>
    </w:p>
    <w:p w:rsidR="002C10D8" w:rsidRDefault="002C10D8" w:rsidP="002C10D8">
      <w:pPr>
        <w:pStyle w:val="10"/>
        <w:snapToGrid w:val="0"/>
        <w:spacing w:after="120"/>
        <w:ind w:left="927"/>
        <w:rPr>
          <w:rFonts w:ascii="Times New Roman" w:hAnsi="Times New Roman"/>
          <w:sz w:val="24"/>
          <w:szCs w:val="24"/>
          <w:lang w:val="en-US"/>
        </w:rPr>
      </w:pPr>
    </w:p>
    <w:p w:rsidR="00D77A17" w:rsidRPr="00042B35" w:rsidRDefault="00D77A17" w:rsidP="004940A6">
      <w:pPr>
        <w:pStyle w:val="10"/>
        <w:numPr>
          <w:ilvl w:val="0"/>
          <w:numId w:val="4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 xml:space="preserve">Добавьте в источник данных формы </w:t>
      </w:r>
      <w:r w:rsidRPr="00042B35">
        <w:rPr>
          <w:rFonts w:cs="Courier New"/>
          <w:b/>
          <w:lang w:val="en-US"/>
        </w:rPr>
        <w:t>DataEnvironment</w:t>
      </w:r>
      <w:r w:rsidRPr="00042B35">
        <w:rPr>
          <w:rFonts w:cs="Courier New"/>
        </w:rPr>
        <w:t xml:space="preserve"> таблицу, в которой проводится поиск и из которой выводятся данные – </w:t>
      </w:r>
      <w:r w:rsidRPr="00042B35">
        <w:rPr>
          <w:rFonts w:cs="Courier New"/>
          <w:b/>
          <w:lang w:val="en-US"/>
        </w:rPr>
        <w:t>Disk</w:t>
      </w:r>
      <w:r w:rsidRPr="00042B35">
        <w:rPr>
          <w:rFonts w:cs="Courier New"/>
          <w:b/>
        </w:rPr>
        <w:t>.</w:t>
      </w:r>
      <w:r w:rsidRPr="00042B35">
        <w:rPr>
          <w:rFonts w:cs="Courier New"/>
          <w:b/>
          <w:lang w:val="en-US"/>
        </w:rPr>
        <w:t>dbf</w:t>
      </w:r>
      <w:r w:rsidRPr="00042B35">
        <w:rPr>
          <w:rFonts w:cs="Courier New"/>
        </w:rPr>
        <w:t>.</w:t>
      </w:r>
    </w:p>
    <w:p w:rsidR="002C10D8" w:rsidRPr="00042B35" w:rsidRDefault="00143204" w:rsidP="004940A6">
      <w:pPr>
        <w:pStyle w:val="10"/>
        <w:numPr>
          <w:ilvl w:val="0"/>
          <w:numId w:val="4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>Запустите созданную форму и проведите поиск дисков, выпущенные позже 2010 года. Убедитесь в правильности поиска.</w:t>
      </w:r>
    </w:p>
    <w:p w:rsidR="00143204" w:rsidRPr="00042B35" w:rsidRDefault="00143204" w:rsidP="004940A6">
      <w:pPr>
        <w:pStyle w:val="10"/>
        <w:numPr>
          <w:ilvl w:val="0"/>
          <w:numId w:val="4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>Завершите работу с проектом.</w:t>
      </w:r>
    </w:p>
    <w:p w:rsidR="00143204" w:rsidRDefault="00143204" w:rsidP="00143204">
      <w:pPr>
        <w:pStyle w:val="10"/>
        <w:snapToGrid w:val="0"/>
        <w:spacing w:after="120"/>
        <w:ind w:left="927"/>
        <w:rPr>
          <w:rFonts w:ascii="Times New Roman" w:hAnsi="Times New Roman"/>
          <w:sz w:val="24"/>
          <w:szCs w:val="24"/>
        </w:rPr>
      </w:pPr>
    </w:p>
    <w:p w:rsidR="000966E0" w:rsidRDefault="000966E0" w:rsidP="002B2F75">
      <w:pPr>
        <w:pStyle w:val="1"/>
      </w:pPr>
      <w:bookmarkStart w:id="62" w:name="_Toc403034057"/>
      <w:r>
        <w:lastRenderedPageBreak/>
        <w:t>5. РАЗРАБОТКА ОТЧЕТОВ</w:t>
      </w:r>
      <w:bookmarkEnd w:id="62"/>
    </w:p>
    <w:p w:rsidR="00FA5AAD" w:rsidRDefault="00FA5AAD" w:rsidP="002B2F75">
      <w:pPr>
        <w:pStyle w:val="2"/>
      </w:pPr>
      <w:bookmarkStart w:id="63" w:name="_Toc403034058"/>
      <w:r>
        <w:t>5.1. Общие сведения об отчетах. Рекомендации по созданию отчетов</w:t>
      </w:r>
      <w:bookmarkEnd w:id="63"/>
    </w:p>
    <w:p w:rsidR="00FA5AAD" w:rsidRPr="00042B35" w:rsidRDefault="00FA5AAD" w:rsidP="00FA5AAD">
      <w:pPr>
        <w:pStyle w:val="10"/>
        <w:spacing w:after="120"/>
        <w:ind w:firstLine="567"/>
        <w:rPr>
          <w:rFonts w:cs="Courier New"/>
        </w:rPr>
      </w:pPr>
      <w:r w:rsidRPr="00042B35">
        <w:rPr>
          <w:rFonts w:cs="Courier New"/>
          <w:b/>
          <w:u w:val="single"/>
        </w:rPr>
        <w:t>Отчет</w:t>
      </w:r>
      <w:r w:rsidRPr="00042B35">
        <w:rPr>
          <w:rFonts w:cs="Courier New"/>
        </w:rPr>
        <w:t xml:space="preserve"> – это особая форма представления данных, предназначенная для вывода на п</w:t>
      </w:r>
      <w:r w:rsidRPr="00042B35">
        <w:rPr>
          <w:rFonts w:cs="Courier New"/>
        </w:rPr>
        <w:t>е</w:t>
      </w:r>
      <w:r w:rsidRPr="00042B35">
        <w:rPr>
          <w:rFonts w:cs="Courier New"/>
        </w:rPr>
        <w:t>чать.</w:t>
      </w:r>
    </w:p>
    <w:p w:rsidR="00FA5AAD" w:rsidRPr="00042B35" w:rsidRDefault="00FA5AAD" w:rsidP="00E15C11">
      <w:pPr>
        <w:pStyle w:val="1TimesNewRoman121"/>
        <w:rPr>
          <w:rFonts w:cs="Courier New"/>
          <w:sz w:val="20"/>
        </w:rPr>
      </w:pPr>
      <w:r w:rsidRPr="00042B35">
        <w:rPr>
          <w:rFonts w:cs="Courier New"/>
          <w:sz w:val="20"/>
        </w:rPr>
        <w:t>Отчет позволяет сгруппировать записи таблиц баз данных(по нескольким уровням); провести вычисления на основе полей таблиц баз данных; провести итоговые вычисления по полям таблиц баз данных.</w:t>
      </w:r>
    </w:p>
    <w:p w:rsidR="00FA5AAD" w:rsidRPr="00042B35" w:rsidRDefault="00FA5AAD" w:rsidP="00E15C11">
      <w:pPr>
        <w:pStyle w:val="1TimesNewRoman121"/>
        <w:rPr>
          <w:rFonts w:cs="Courier New"/>
          <w:sz w:val="20"/>
        </w:rPr>
      </w:pPr>
      <w:r w:rsidRPr="00042B35">
        <w:rPr>
          <w:rFonts w:cs="Courier New"/>
          <w:sz w:val="20"/>
        </w:rPr>
        <w:t>Отчеты могут быть созданы на основе одной или нескольких таблиц БД.</w:t>
      </w:r>
    </w:p>
    <w:p w:rsidR="00FA5AAD" w:rsidRPr="00042B35" w:rsidRDefault="00FA5AAD" w:rsidP="00E15C11">
      <w:pPr>
        <w:pStyle w:val="1TimesNewRoman121"/>
        <w:rPr>
          <w:rFonts w:cs="Courier New"/>
          <w:sz w:val="20"/>
        </w:rPr>
      </w:pPr>
      <w:r w:rsidRPr="00042B35">
        <w:rPr>
          <w:rFonts w:cs="Courier New"/>
          <w:sz w:val="20"/>
        </w:rPr>
        <w:t>Отчет, создаваемый в Visual FoxPro, может быть представлен в табличном виде или в свободной форме.</w:t>
      </w:r>
    </w:p>
    <w:p w:rsidR="00FA5AAD" w:rsidRPr="00042B35" w:rsidRDefault="00FA5AAD" w:rsidP="00FA5AAD">
      <w:pPr>
        <w:pStyle w:val="10"/>
        <w:spacing w:after="120"/>
        <w:ind w:firstLine="567"/>
        <w:rPr>
          <w:rFonts w:cs="Courier New"/>
        </w:rPr>
      </w:pPr>
      <w:r w:rsidRPr="00042B35">
        <w:rPr>
          <w:rFonts w:cs="Courier New"/>
          <w:b/>
        </w:rPr>
        <w:t>Табличный отчет</w:t>
      </w:r>
      <w:r w:rsidRPr="00042B35">
        <w:rPr>
          <w:rFonts w:cs="Courier New"/>
        </w:rPr>
        <w:t xml:space="preserve"> — это напечатанная таблица, в которой строка представляет собой запись, а каждый из элементов строки содержит поле исходной таблицы или вычисляемое поле. Данные в таблице упорядочены. Табличные отчеты используются для печати данных, представленных в виде списка.</w:t>
      </w:r>
    </w:p>
    <w:p w:rsidR="00FA5AAD" w:rsidRPr="00042B35" w:rsidRDefault="00FA5AAD" w:rsidP="00FA5AAD">
      <w:pPr>
        <w:pStyle w:val="10"/>
        <w:spacing w:after="120"/>
        <w:ind w:firstLine="567"/>
        <w:rPr>
          <w:rFonts w:cs="Courier New"/>
        </w:rPr>
      </w:pPr>
      <w:r w:rsidRPr="00042B35">
        <w:rPr>
          <w:rFonts w:cs="Courier New"/>
        </w:rPr>
        <w:t xml:space="preserve">При подготовке писем, почтовых этикеток, договоров, квитанций поля используемых в отчете таблиц должны располагаться в специально выделенных для них местах. В этом случае табличный отчет не подходит и используются отчеты в </w:t>
      </w:r>
      <w:r w:rsidRPr="00042B35">
        <w:rPr>
          <w:rFonts w:cs="Courier New"/>
          <w:b/>
        </w:rPr>
        <w:t>свободной форме</w:t>
      </w:r>
      <w:r w:rsidRPr="00042B35">
        <w:rPr>
          <w:rFonts w:cs="Courier New"/>
        </w:rPr>
        <w:t>. При со</w:t>
      </w:r>
      <w:r w:rsidRPr="00042B35">
        <w:rPr>
          <w:rFonts w:cs="Courier New"/>
        </w:rPr>
        <w:t>з</w:t>
      </w:r>
      <w:r w:rsidRPr="00042B35">
        <w:rPr>
          <w:rFonts w:cs="Courier New"/>
        </w:rPr>
        <w:t>дании такого отчета вы можете воспользоваться стандартным форматом, автоматически создаваемым Visual FoxPro для каждой таблицы, в котором поля исходной таблицы расп</w:t>
      </w:r>
      <w:r w:rsidRPr="00042B35">
        <w:rPr>
          <w:rFonts w:cs="Courier New"/>
        </w:rPr>
        <w:t>о</w:t>
      </w:r>
      <w:r w:rsidRPr="00042B35">
        <w:rPr>
          <w:rFonts w:cs="Courier New"/>
        </w:rPr>
        <w:t>лагаются вертикально. Используя конструктор отчетов, вы можете разрабатывать собс</w:t>
      </w:r>
      <w:r w:rsidRPr="00042B35">
        <w:rPr>
          <w:rFonts w:cs="Courier New"/>
        </w:rPr>
        <w:t>т</w:t>
      </w:r>
      <w:r w:rsidRPr="00042B35">
        <w:rPr>
          <w:rFonts w:cs="Courier New"/>
        </w:rPr>
        <w:t>венные форматы отчета, где поля исходной таблицы будут расположены там, где вам ну</w:t>
      </w:r>
      <w:r w:rsidRPr="00042B35">
        <w:rPr>
          <w:rFonts w:cs="Courier New"/>
        </w:rPr>
        <w:t>ж</w:t>
      </w:r>
      <w:r w:rsidRPr="00042B35">
        <w:rPr>
          <w:rFonts w:cs="Courier New"/>
        </w:rPr>
        <w:t>но.</w:t>
      </w:r>
    </w:p>
    <w:p w:rsidR="00FA5AAD" w:rsidRPr="00042B35" w:rsidRDefault="00FA5AAD" w:rsidP="00EE6216">
      <w:pPr>
        <w:pStyle w:val="10"/>
        <w:spacing w:after="120"/>
        <w:ind w:firstLine="567"/>
        <w:rPr>
          <w:rFonts w:cs="Courier New"/>
          <w:b/>
          <w:u w:val="single"/>
        </w:rPr>
      </w:pPr>
      <w:bookmarkStart w:id="64" w:name="_Toc401669245"/>
      <w:r w:rsidRPr="00042B35">
        <w:rPr>
          <w:rFonts w:cs="Courier New"/>
          <w:b/>
          <w:u w:val="single"/>
        </w:rPr>
        <w:t>Рекомендации по созданию отчета</w:t>
      </w:r>
      <w:bookmarkEnd w:id="64"/>
    </w:p>
    <w:p w:rsidR="00FA5AAD" w:rsidRPr="00042B35" w:rsidRDefault="00FA5AAD" w:rsidP="00E15C11">
      <w:pPr>
        <w:pStyle w:val="1TimesNewRoman121"/>
        <w:rPr>
          <w:rFonts w:cs="Courier New"/>
          <w:sz w:val="20"/>
        </w:rPr>
      </w:pPr>
      <w:r w:rsidRPr="00042B35">
        <w:rPr>
          <w:rFonts w:cs="Courier New"/>
          <w:sz w:val="20"/>
        </w:rPr>
        <w:t>Если вам требуется создать простой табличный отчет, в котором используются поля из одной таблицы, то трудностей, скорее всего, у вас не возникнет. При разработке б</w:t>
      </w:r>
      <w:r w:rsidRPr="00042B35">
        <w:rPr>
          <w:rFonts w:cs="Courier New"/>
          <w:sz w:val="20"/>
        </w:rPr>
        <w:t>о</w:t>
      </w:r>
      <w:r w:rsidRPr="00042B35">
        <w:rPr>
          <w:rFonts w:cs="Courier New"/>
          <w:sz w:val="20"/>
        </w:rPr>
        <w:t>лее сложного отчета, прежде чем приступить к его созданию, вы должны четко предста</w:t>
      </w:r>
      <w:r w:rsidRPr="00042B35">
        <w:rPr>
          <w:rFonts w:cs="Courier New"/>
          <w:sz w:val="20"/>
        </w:rPr>
        <w:t>в</w:t>
      </w:r>
      <w:r w:rsidRPr="00042B35">
        <w:rPr>
          <w:rFonts w:cs="Courier New"/>
          <w:sz w:val="20"/>
        </w:rPr>
        <w:t>лять, что же хотите получить в результате. Поэтому продумайте приведенные ниже вопр</w:t>
      </w:r>
      <w:r w:rsidRPr="00042B35">
        <w:rPr>
          <w:rFonts w:cs="Courier New"/>
          <w:sz w:val="20"/>
        </w:rPr>
        <w:t>о</w:t>
      </w:r>
      <w:r w:rsidRPr="00042B35">
        <w:rPr>
          <w:rFonts w:cs="Courier New"/>
          <w:sz w:val="20"/>
        </w:rPr>
        <w:t>сы.</w:t>
      </w:r>
    </w:p>
    <w:p w:rsidR="00FA5AAD" w:rsidRPr="00042B35" w:rsidRDefault="00FA5AAD" w:rsidP="00EE6216">
      <w:pPr>
        <w:pStyle w:val="10"/>
        <w:numPr>
          <w:ilvl w:val="0"/>
          <w:numId w:val="41"/>
        </w:numPr>
        <w:spacing w:after="120"/>
        <w:ind w:left="851" w:hanging="284"/>
        <w:rPr>
          <w:rFonts w:cs="Courier New"/>
        </w:rPr>
      </w:pPr>
      <w:r w:rsidRPr="00042B35">
        <w:rPr>
          <w:rFonts w:cs="Courier New"/>
        </w:rPr>
        <w:t xml:space="preserve">С какой целью создается настоящий отчет? </w:t>
      </w:r>
    </w:p>
    <w:p w:rsidR="00FA5AAD" w:rsidRPr="00042B35" w:rsidRDefault="00FA5AAD" w:rsidP="00EE6216">
      <w:pPr>
        <w:pStyle w:val="10"/>
        <w:numPr>
          <w:ilvl w:val="0"/>
          <w:numId w:val="41"/>
        </w:numPr>
        <w:spacing w:after="120"/>
        <w:ind w:left="851" w:hanging="284"/>
        <w:rPr>
          <w:rFonts w:cs="Courier New"/>
        </w:rPr>
      </w:pPr>
      <w:r w:rsidRPr="00042B35">
        <w:rPr>
          <w:rFonts w:cs="Courier New"/>
        </w:rPr>
        <w:t xml:space="preserve">Отчет какого вида вы создаете (табличный, в свободной форме или наклейки)? </w:t>
      </w:r>
    </w:p>
    <w:p w:rsidR="00FA5AAD" w:rsidRPr="00042B35" w:rsidRDefault="00FA5AAD" w:rsidP="00EE6216">
      <w:pPr>
        <w:pStyle w:val="10"/>
        <w:numPr>
          <w:ilvl w:val="0"/>
          <w:numId w:val="41"/>
        </w:numPr>
        <w:spacing w:after="120"/>
        <w:ind w:left="851" w:hanging="284"/>
        <w:rPr>
          <w:rFonts w:cs="Courier New"/>
        </w:rPr>
      </w:pPr>
      <w:r w:rsidRPr="00042B35">
        <w:rPr>
          <w:rFonts w:cs="Courier New"/>
        </w:rPr>
        <w:t xml:space="preserve">Информация из каких таблиц должна быть представлена в отчете? </w:t>
      </w:r>
    </w:p>
    <w:p w:rsidR="00FA5AAD" w:rsidRPr="00042B35" w:rsidRDefault="00FA5AAD" w:rsidP="00EE6216">
      <w:pPr>
        <w:pStyle w:val="10"/>
        <w:numPr>
          <w:ilvl w:val="0"/>
          <w:numId w:val="41"/>
        </w:numPr>
        <w:spacing w:after="120"/>
        <w:ind w:left="851" w:hanging="284"/>
        <w:rPr>
          <w:rFonts w:cs="Courier New"/>
        </w:rPr>
      </w:pPr>
      <w:r w:rsidRPr="00042B35">
        <w:rPr>
          <w:rFonts w:cs="Courier New"/>
        </w:rPr>
        <w:t>Из используемых в отчете таблиц, какая таблица будет главной, а какая — по</w:t>
      </w:r>
      <w:r w:rsidRPr="00042B35">
        <w:rPr>
          <w:rFonts w:cs="Courier New"/>
        </w:rPr>
        <w:t>д</w:t>
      </w:r>
      <w:r w:rsidRPr="00042B35">
        <w:rPr>
          <w:rFonts w:cs="Courier New"/>
        </w:rPr>
        <w:t xml:space="preserve">чиненной? </w:t>
      </w:r>
    </w:p>
    <w:p w:rsidR="00FA5AAD" w:rsidRPr="00042B35" w:rsidRDefault="00FA5AAD" w:rsidP="00EE6216">
      <w:pPr>
        <w:pStyle w:val="10"/>
        <w:numPr>
          <w:ilvl w:val="0"/>
          <w:numId w:val="41"/>
        </w:numPr>
        <w:spacing w:after="120"/>
        <w:ind w:left="851" w:hanging="284"/>
        <w:rPr>
          <w:rFonts w:cs="Courier New"/>
        </w:rPr>
      </w:pPr>
      <w:r w:rsidRPr="00042B35">
        <w:rPr>
          <w:rFonts w:cs="Courier New"/>
        </w:rPr>
        <w:t xml:space="preserve">По каким параметрам будет упорядочиваться информация в отчете? </w:t>
      </w:r>
    </w:p>
    <w:p w:rsidR="00FA5AAD" w:rsidRPr="00042B35" w:rsidRDefault="00FA5AAD" w:rsidP="00EE6216">
      <w:pPr>
        <w:pStyle w:val="10"/>
        <w:numPr>
          <w:ilvl w:val="0"/>
          <w:numId w:val="41"/>
        </w:numPr>
        <w:spacing w:after="120"/>
        <w:ind w:left="851" w:hanging="284"/>
        <w:rPr>
          <w:rFonts w:cs="Courier New"/>
        </w:rPr>
      </w:pPr>
      <w:r w:rsidRPr="00042B35">
        <w:rPr>
          <w:rFonts w:cs="Courier New"/>
        </w:rPr>
        <w:t>Будет ли при создании отчета использоваться группировка данных и по каким п</w:t>
      </w:r>
      <w:r w:rsidRPr="00042B35">
        <w:rPr>
          <w:rFonts w:cs="Courier New"/>
        </w:rPr>
        <w:t>а</w:t>
      </w:r>
      <w:r w:rsidRPr="00042B35">
        <w:rPr>
          <w:rFonts w:cs="Courier New"/>
        </w:rPr>
        <w:t xml:space="preserve">раметрам? </w:t>
      </w:r>
    </w:p>
    <w:p w:rsidR="00FA5AAD" w:rsidRPr="00042B35" w:rsidRDefault="00FA5AAD" w:rsidP="00E15C11">
      <w:pPr>
        <w:pStyle w:val="1TimesNewRoman121"/>
        <w:rPr>
          <w:rFonts w:cs="Courier New"/>
          <w:sz w:val="20"/>
        </w:rPr>
      </w:pPr>
      <w:r w:rsidRPr="00042B35">
        <w:rPr>
          <w:rFonts w:cs="Courier New"/>
          <w:sz w:val="20"/>
        </w:rPr>
        <w:t>Получив четкие ответы на поставленные вопросы, вы облегчите свою работу при со</w:t>
      </w:r>
      <w:r w:rsidRPr="00042B35">
        <w:rPr>
          <w:rFonts w:cs="Courier New"/>
          <w:sz w:val="20"/>
        </w:rPr>
        <w:t>з</w:t>
      </w:r>
      <w:r w:rsidRPr="00042B35">
        <w:rPr>
          <w:rFonts w:cs="Courier New"/>
          <w:sz w:val="20"/>
        </w:rPr>
        <w:t>дании отчета.</w:t>
      </w:r>
    </w:p>
    <w:p w:rsidR="00FA5AAD" w:rsidRPr="00042B35" w:rsidRDefault="00FA5AAD" w:rsidP="00E15C11">
      <w:pPr>
        <w:pStyle w:val="1TimesNewRoman121"/>
        <w:rPr>
          <w:rFonts w:cs="Courier New"/>
          <w:sz w:val="20"/>
        </w:rPr>
      </w:pPr>
      <w:r w:rsidRPr="00042B35">
        <w:rPr>
          <w:rFonts w:cs="Courier New"/>
          <w:sz w:val="20"/>
        </w:rPr>
        <w:t>Создавая первые отчеты, прежде чем приступить к работе с конструктором отчетов, прорисуйте формат отчета на бумаге. Это избавит вас от ошибок и сократит время, з</w:t>
      </w:r>
      <w:r w:rsidRPr="00042B35">
        <w:rPr>
          <w:rFonts w:cs="Courier New"/>
          <w:sz w:val="20"/>
        </w:rPr>
        <w:t>а</w:t>
      </w:r>
      <w:r w:rsidRPr="00042B35">
        <w:rPr>
          <w:rFonts w:cs="Courier New"/>
          <w:sz w:val="20"/>
        </w:rPr>
        <w:t>трачиваемое на разработку отчета.</w:t>
      </w:r>
    </w:p>
    <w:p w:rsidR="00FA5AAD" w:rsidRPr="00042B35" w:rsidRDefault="00FA5AAD" w:rsidP="00EE6216">
      <w:pPr>
        <w:pStyle w:val="10"/>
        <w:spacing w:after="120"/>
        <w:ind w:firstLine="567"/>
        <w:rPr>
          <w:rFonts w:cs="Courier New"/>
          <w:b/>
          <w:u w:val="single"/>
        </w:rPr>
      </w:pPr>
      <w:bookmarkStart w:id="65" w:name="_Toc401669247"/>
      <w:r w:rsidRPr="00042B35">
        <w:rPr>
          <w:rFonts w:cs="Courier New"/>
          <w:b/>
          <w:u w:val="single"/>
        </w:rPr>
        <w:t>Структура отчета</w:t>
      </w:r>
      <w:bookmarkEnd w:id="65"/>
    </w:p>
    <w:p w:rsidR="00FA5AAD" w:rsidRPr="00042B35" w:rsidRDefault="00FA5AAD" w:rsidP="00E15C11">
      <w:pPr>
        <w:pStyle w:val="1TimesNewRoman121"/>
        <w:rPr>
          <w:rFonts w:cs="Courier New"/>
          <w:sz w:val="20"/>
        </w:rPr>
      </w:pPr>
      <w:r w:rsidRPr="00042B35">
        <w:rPr>
          <w:rFonts w:cs="Courier New"/>
          <w:sz w:val="20"/>
        </w:rPr>
        <w:t>Отчет подразделяется на области. Области отчета дают возможность определить, где и когда отображать данные на странице отчета или этикетке. Предположим, что вы со</w:t>
      </w:r>
      <w:r w:rsidRPr="00042B35">
        <w:rPr>
          <w:rFonts w:cs="Courier New"/>
          <w:sz w:val="20"/>
        </w:rPr>
        <w:t>з</w:t>
      </w:r>
      <w:r w:rsidRPr="00042B35">
        <w:rPr>
          <w:rFonts w:cs="Courier New"/>
          <w:sz w:val="20"/>
        </w:rPr>
        <w:t>даете каталог дисков в DVD-прокате. Для того, чтобы систематизировать информацию в отчете, можно использовать его различные области. Приведем пример информации, которую можно разместить в различных областях отчета:</w:t>
      </w:r>
    </w:p>
    <w:p w:rsidR="00FA5AAD" w:rsidRPr="00042B35" w:rsidRDefault="00FA5AAD" w:rsidP="00EE6216">
      <w:pPr>
        <w:pStyle w:val="10"/>
        <w:numPr>
          <w:ilvl w:val="0"/>
          <w:numId w:val="41"/>
        </w:numPr>
        <w:spacing w:after="120"/>
        <w:ind w:left="851" w:hanging="284"/>
        <w:rPr>
          <w:rFonts w:cs="Courier New"/>
        </w:rPr>
      </w:pPr>
      <w:r w:rsidRPr="00042B35">
        <w:rPr>
          <w:rFonts w:cs="Courier New"/>
        </w:rPr>
        <w:t>Название каталога. Оно будет отображаться в области заголовка отчета, который появляется один раз в начале отчета (</w:t>
      </w:r>
      <w:r w:rsidRPr="00042B35">
        <w:rPr>
          <w:rFonts w:cs="Courier New"/>
          <w:b/>
        </w:rPr>
        <w:t>Title</w:t>
      </w:r>
      <w:r w:rsidRPr="00042B35">
        <w:rPr>
          <w:rFonts w:cs="Courier New"/>
        </w:rPr>
        <w:t>).</w:t>
      </w:r>
    </w:p>
    <w:p w:rsidR="00FA5AAD" w:rsidRPr="00042B35" w:rsidRDefault="00FA5AAD" w:rsidP="00EE6216">
      <w:pPr>
        <w:pStyle w:val="10"/>
        <w:numPr>
          <w:ilvl w:val="0"/>
          <w:numId w:val="41"/>
        </w:numPr>
        <w:spacing w:after="120"/>
        <w:ind w:left="851" w:hanging="284"/>
        <w:rPr>
          <w:rFonts w:cs="Courier New"/>
        </w:rPr>
      </w:pPr>
      <w:r w:rsidRPr="00042B35">
        <w:rPr>
          <w:rFonts w:cs="Courier New"/>
        </w:rPr>
        <w:t>Общее количество дисков в DVD-прокате, используя область итогов, которая ра</w:t>
      </w:r>
      <w:r w:rsidRPr="00042B35">
        <w:rPr>
          <w:rFonts w:cs="Courier New"/>
        </w:rPr>
        <w:t>с</w:t>
      </w:r>
      <w:r w:rsidRPr="00042B35">
        <w:rPr>
          <w:rFonts w:cs="Courier New"/>
        </w:rPr>
        <w:t>положена в конце отчета (</w:t>
      </w:r>
      <w:r w:rsidRPr="00042B35">
        <w:rPr>
          <w:rFonts w:cs="Courier New"/>
          <w:b/>
        </w:rPr>
        <w:t>Summary</w:t>
      </w:r>
      <w:r w:rsidRPr="00042B35">
        <w:rPr>
          <w:rFonts w:cs="Courier New"/>
        </w:rPr>
        <w:t>).</w:t>
      </w:r>
    </w:p>
    <w:p w:rsidR="00FA5AAD" w:rsidRPr="00042B35" w:rsidRDefault="00FA5AAD" w:rsidP="00EE6216">
      <w:pPr>
        <w:pStyle w:val="10"/>
        <w:numPr>
          <w:ilvl w:val="0"/>
          <w:numId w:val="41"/>
        </w:numPr>
        <w:spacing w:after="120"/>
        <w:ind w:left="851" w:hanging="284"/>
        <w:rPr>
          <w:rFonts w:cs="Courier New"/>
        </w:rPr>
      </w:pPr>
      <w:r w:rsidRPr="00042B35">
        <w:rPr>
          <w:rFonts w:cs="Courier New"/>
        </w:rPr>
        <w:t>Название отчета, номер страницы и текущую дату, которые будут располагаться в верхнем или нижнем колонтитуле страниц, соответственно на каждой странице (</w:t>
      </w:r>
      <w:r w:rsidRPr="00042B35">
        <w:rPr>
          <w:rFonts w:cs="Courier New"/>
          <w:b/>
        </w:rPr>
        <w:t>PageHeader</w:t>
      </w:r>
      <w:r w:rsidRPr="00042B35">
        <w:rPr>
          <w:rFonts w:cs="Courier New"/>
        </w:rPr>
        <w:t xml:space="preserve">, </w:t>
      </w:r>
      <w:r w:rsidRPr="00042B35">
        <w:rPr>
          <w:rFonts w:cs="Courier New"/>
          <w:b/>
        </w:rPr>
        <w:t>PageFooter</w:t>
      </w:r>
      <w:r w:rsidRPr="00042B35">
        <w:rPr>
          <w:rFonts w:cs="Courier New"/>
        </w:rPr>
        <w:t>).</w:t>
      </w:r>
    </w:p>
    <w:p w:rsidR="00FA5AAD" w:rsidRPr="00042B35" w:rsidRDefault="00FA5AAD" w:rsidP="00EE6216">
      <w:pPr>
        <w:pStyle w:val="10"/>
        <w:numPr>
          <w:ilvl w:val="0"/>
          <w:numId w:val="41"/>
        </w:numPr>
        <w:spacing w:after="120"/>
        <w:ind w:left="851" w:hanging="284"/>
        <w:rPr>
          <w:rFonts w:cs="Courier New"/>
        </w:rPr>
      </w:pPr>
      <w:r w:rsidRPr="00042B35">
        <w:rPr>
          <w:rFonts w:cs="Courier New"/>
        </w:rPr>
        <w:lastRenderedPageBreak/>
        <w:t>Линии, отделяющие диски одного жанра и одной категории, которые появляются каждый раз, когда меняется жанр и категория (</w:t>
      </w:r>
      <w:r w:rsidRPr="00042B35">
        <w:rPr>
          <w:rFonts w:cs="Courier New"/>
          <w:b/>
        </w:rPr>
        <w:t>GroupHeader</w:t>
      </w:r>
      <w:r w:rsidRPr="00042B35">
        <w:rPr>
          <w:rFonts w:cs="Courier New"/>
        </w:rPr>
        <w:t xml:space="preserve">, </w:t>
      </w:r>
      <w:r w:rsidRPr="00042B35">
        <w:rPr>
          <w:rFonts w:cs="Courier New"/>
          <w:b/>
        </w:rPr>
        <w:t>GroupFooter</w:t>
      </w:r>
      <w:r w:rsidRPr="00042B35">
        <w:rPr>
          <w:rFonts w:cs="Courier New"/>
        </w:rPr>
        <w:t>).</w:t>
      </w:r>
    </w:p>
    <w:p w:rsidR="00FA5AAD" w:rsidRPr="00042B35" w:rsidRDefault="00FA5AAD" w:rsidP="00E15C11">
      <w:pPr>
        <w:pStyle w:val="1TimesNewRoman121"/>
        <w:rPr>
          <w:rFonts w:cs="Courier New"/>
          <w:sz w:val="20"/>
        </w:rPr>
      </w:pPr>
      <w:r w:rsidRPr="00042B35">
        <w:rPr>
          <w:rFonts w:cs="Courier New"/>
          <w:sz w:val="20"/>
        </w:rPr>
        <w:t>Так же можно включать во все области отчета различные объекты: поля, надписи, вычисляемы поля и т.д.</w:t>
      </w:r>
    </w:p>
    <w:p w:rsidR="00FA5AAD" w:rsidRPr="00042B35" w:rsidRDefault="00FA5AAD" w:rsidP="00E15C11">
      <w:pPr>
        <w:pStyle w:val="1TimesNewRoman121"/>
        <w:rPr>
          <w:rFonts w:cs="Courier New"/>
          <w:sz w:val="20"/>
        </w:rPr>
      </w:pPr>
      <w:r w:rsidRPr="00042B35">
        <w:rPr>
          <w:rFonts w:cs="Courier New"/>
          <w:sz w:val="20"/>
        </w:rPr>
        <w:t>При создании отчеты уже содержат в себе несколько областей по умолчанию, однако можно добавить и другие области в отчет.</w:t>
      </w:r>
    </w:p>
    <w:p w:rsidR="00FA5AAD" w:rsidRPr="00042B35" w:rsidRDefault="00FA5AAD" w:rsidP="00E15C11">
      <w:pPr>
        <w:pStyle w:val="1TimesNewRoman121"/>
        <w:rPr>
          <w:rFonts w:cs="Courier New"/>
          <w:sz w:val="20"/>
        </w:rPr>
      </w:pPr>
      <w:r w:rsidRPr="00042B35">
        <w:rPr>
          <w:rFonts w:cs="Courier New"/>
          <w:sz w:val="20"/>
        </w:rPr>
        <w:t>Таблица 1</w:t>
      </w:r>
      <w:r w:rsidR="004940A6" w:rsidRPr="00042B35">
        <w:rPr>
          <w:rFonts w:cs="Courier New"/>
          <w:sz w:val="20"/>
        </w:rPr>
        <w:t>5.</w:t>
      </w:r>
      <w:r w:rsidRPr="00042B35">
        <w:rPr>
          <w:rFonts w:cs="Courier New"/>
          <w:sz w:val="20"/>
        </w:rPr>
        <w:t xml:space="preserve"> Области отчета</w:t>
      </w:r>
    </w:p>
    <w:tbl>
      <w:tblPr>
        <w:tblW w:w="5000" w:type="pct"/>
        <w:tblLook w:val="04A0"/>
      </w:tblPr>
      <w:tblGrid>
        <w:gridCol w:w="3718"/>
        <w:gridCol w:w="6703"/>
      </w:tblGrid>
      <w:tr w:rsidR="00FA5AAD" w:rsidRPr="00042B35" w:rsidTr="002F11AE">
        <w:trPr>
          <w:tblHeader/>
        </w:trPr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AAD" w:rsidRPr="00042B35" w:rsidRDefault="00FA5AAD">
            <w:pPr>
              <w:spacing w:after="200"/>
              <w:jc w:val="center"/>
              <w:rPr>
                <w:rFonts w:ascii="Courier New" w:hAnsi="Courier New" w:cs="Courier New"/>
                <w:b/>
                <w:lang w:eastAsia="en-US"/>
              </w:rPr>
            </w:pPr>
            <w:r w:rsidRPr="00042B35">
              <w:rPr>
                <w:rFonts w:ascii="Courier New" w:hAnsi="Courier New" w:cs="Courier New"/>
                <w:b/>
              </w:rPr>
              <w:t>Область отчета</w:t>
            </w:r>
          </w:p>
        </w:tc>
        <w:tc>
          <w:tcPr>
            <w:tcW w:w="3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AAD" w:rsidRPr="00042B35" w:rsidRDefault="00FA5AAD">
            <w:pPr>
              <w:spacing w:after="200"/>
              <w:jc w:val="center"/>
              <w:rPr>
                <w:rFonts w:ascii="Courier New" w:hAnsi="Courier New" w:cs="Courier New"/>
                <w:b/>
                <w:lang w:eastAsia="en-US"/>
              </w:rPr>
            </w:pPr>
            <w:r w:rsidRPr="00042B35">
              <w:rPr>
                <w:rFonts w:ascii="Courier New" w:hAnsi="Courier New" w:cs="Courier New"/>
                <w:b/>
              </w:rPr>
              <w:t>Описание</w:t>
            </w:r>
          </w:p>
        </w:tc>
      </w:tr>
      <w:tr w:rsidR="00FA5AAD" w:rsidRPr="00042B35" w:rsidTr="002F11AE"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AAD" w:rsidRPr="00042B35" w:rsidRDefault="00FA5AAD">
            <w:pPr>
              <w:spacing w:after="200"/>
              <w:rPr>
                <w:rFonts w:ascii="Courier New" w:hAnsi="Courier New" w:cs="Courier New"/>
                <w:b/>
              </w:rPr>
            </w:pPr>
            <w:r w:rsidRPr="00042B35">
              <w:rPr>
                <w:rFonts w:ascii="Courier New" w:hAnsi="Courier New" w:cs="Courier New"/>
                <w:b/>
                <w:lang w:val="en-US"/>
              </w:rPr>
              <w:t>Title</w:t>
            </w:r>
          </w:p>
          <w:p w:rsidR="00FA5AAD" w:rsidRPr="00042B35" w:rsidRDefault="00FA5AAD">
            <w:pPr>
              <w:spacing w:after="200"/>
              <w:rPr>
                <w:rFonts w:ascii="Courier New" w:hAnsi="Courier New" w:cs="Courier New"/>
                <w:lang w:eastAsia="en-US"/>
              </w:rPr>
            </w:pPr>
            <w:r w:rsidRPr="00042B35">
              <w:rPr>
                <w:rFonts w:ascii="Courier New" w:hAnsi="Courier New" w:cs="Courier New"/>
              </w:rPr>
              <w:t>Заголовок</w:t>
            </w:r>
          </w:p>
        </w:tc>
        <w:tc>
          <w:tcPr>
            <w:tcW w:w="3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AAD" w:rsidRPr="00042B35" w:rsidRDefault="00FA5AAD">
            <w:pPr>
              <w:spacing w:after="200"/>
              <w:rPr>
                <w:rFonts w:ascii="Courier New" w:hAnsi="Courier New" w:cs="Courier New"/>
                <w:lang w:eastAsia="en-US"/>
              </w:rPr>
            </w:pPr>
            <w:r w:rsidRPr="00042B35">
              <w:rPr>
                <w:rFonts w:ascii="Courier New" w:hAnsi="Courier New" w:cs="Courier New"/>
              </w:rPr>
              <w:t>Отображает информацию о заголовке отчета или его т</w:t>
            </w:r>
            <w:r w:rsidRPr="00042B35">
              <w:rPr>
                <w:rFonts w:ascii="Courier New" w:hAnsi="Courier New" w:cs="Courier New"/>
              </w:rPr>
              <w:t>и</w:t>
            </w:r>
            <w:r w:rsidRPr="00042B35">
              <w:rPr>
                <w:rFonts w:ascii="Courier New" w:hAnsi="Courier New" w:cs="Courier New"/>
              </w:rPr>
              <w:t>тульном листе. Необязательная часть, может быть разм</w:t>
            </w:r>
            <w:r w:rsidRPr="00042B35">
              <w:rPr>
                <w:rFonts w:ascii="Courier New" w:hAnsi="Courier New" w:cs="Courier New"/>
              </w:rPr>
              <w:t>е</w:t>
            </w:r>
            <w:r w:rsidRPr="00042B35">
              <w:rPr>
                <w:rFonts w:ascii="Courier New" w:hAnsi="Courier New" w:cs="Courier New"/>
              </w:rPr>
              <w:t>щена на отдельной странице в начале отчета или на пе</w:t>
            </w:r>
            <w:r w:rsidRPr="00042B35">
              <w:rPr>
                <w:rFonts w:ascii="Courier New" w:hAnsi="Courier New" w:cs="Courier New"/>
              </w:rPr>
              <w:t>р</w:t>
            </w:r>
            <w:r w:rsidRPr="00042B35">
              <w:rPr>
                <w:rFonts w:ascii="Courier New" w:hAnsi="Courier New" w:cs="Courier New"/>
              </w:rPr>
              <w:t>вой странице непосредственно перед областью верхнего колонтитула. Не может быть длиннее одной страницы</w:t>
            </w:r>
          </w:p>
        </w:tc>
      </w:tr>
      <w:tr w:rsidR="00FA5AAD" w:rsidRPr="00042B35" w:rsidTr="002F11AE"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AAD" w:rsidRPr="00042B35" w:rsidRDefault="00FA5AAD">
            <w:pPr>
              <w:spacing w:after="200"/>
              <w:rPr>
                <w:rFonts w:ascii="Courier New" w:hAnsi="Courier New" w:cs="Courier New"/>
                <w:b/>
              </w:rPr>
            </w:pPr>
            <w:r w:rsidRPr="00042B35">
              <w:rPr>
                <w:rFonts w:ascii="Courier New" w:hAnsi="Courier New" w:cs="Courier New"/>
                <w:b/>
                <w:lang w:val="en-US"/>
              </w:rPr>
              <w:t>PageHeader</w:t>
            </w:r>
          </w:p>
          <w:p w:rsidR="00FA5AAD" w:rsidRPr="00042B35" w:rsidRDefault="00FA5AAD">
            <w:pPr>
              <w:spacing w:after="200"/>
              <w:rPr>
                <w:rFonts w:ascii="Courier New" w:hAnsi="Courier New" w:cs="Courier New"/>
                <w:lang w:eastAsia="en-US"/>
              </w:rPr>
            </w:pPr>
            <w:r w:rsidRPr="00042B35">
              <w:rPr>
                <w:rFonts w:ascii="Courier New" w:hAnsi="Courier New" w:cs="Courier New"/>
              </w:rPr>
              <w:t>Верхний колонтитул страницы</w:t>
            </w:r>
          </w:p>
        </w:tc>
        <w:tc>
          <w:tcPr>
            <w:tcW w:w="3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AAD" w:rsidRPr="00042B35" w:rsidRDefault="00FA5AAD">
            <w:pPr>
              <w:spacing w:after="200"/>
              <w:rPr>
                <w:rFonts w:ascii="Courier New" w:hAnsi="Courier New" w:cs="Courier New"/>
                <w:lang w:eastAsia="en-US"/>
              </w:rPr>
            </w:pPr>
            <w:r w:rsidRPr="00042B35">
              <w:rPr>
                <w:rFonts w:ascii="Courier New" w:hAnsi="Courier New" w:cs="Courier New"/>
              </w:rPr>
              <w:t>Отображает информацию, которая представлена один раз в начале каждой страницы. Обязательная область на всех страницах, кроме случая, когда области заголовка (</w:t>
            </w:r>
            <w:r w:rsidRPr="00042B35">
              <w:rPr>
                <w:rFonts w:ascii="Courier New" w:hAnsi="Courier New" w:cs="Courier New"/>
                <w:lang w:val="en-US"/>
              </w:rPr>
              <w:t>Title</w:t>
            </w:r>
            <w:r w:rsidRPr="00042B35">
              <w:rPr>
                <w:rFonts w:ascii="Courier New" w:hAnsi="Courier New" w:cs="Courier New"/>
              </w:rPr>
              <w:t>) и итогов (</w:t>
            </w:r>
            <w:r w:rsidRPr="00042B35">
              <w:rPr>
                <w:rFonts w:ascii="Courier New" w:hAnsi="Courier New" w:cs="Courier New"/>
                <w:lang w:val="en-US"/>
              </w:rPr>
              <w:t>Summary</w:t>
            </w:r>
            <w:r w:rsidRPr="00042B35">
              <w:rPr>
                <w:rFonts w:ascii="Courier New" w:hAnsi="Courier New" w:cs="Courier New"/>
              </w:rPr>
              <w:t>) расположены на отдельных страницах. Не может быть длиннее одной страницы.</w:t>
            </w:r>
          </w:p>
        </w:tc>
      </w:tr>
      <w:tr w:rsidR="00FA5AAD" w:rsidRPr="00042B35" w:rsidTr="002F11AE"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AAD" w:rsidRPr="00042B35" w:rsidRDefault="00FA5AAD">
            <w:pPr>
              <w:spacing w:after="200"/>
              <w:rPr>
                <w:rFonts w:ascii="Courier New" w:hAnsi="Courier New" w:cs="Courier New"/>
                <w:b/>
              </w:rPr>
            </w:pPr>
            <w:r w:rsidRPr="00042B35">
              <w:rPr>
                <w:rFonts w:ascii="Courier New" w:hAnsi="Courier New" w:cs="Courier New"/>
                <w:b/>
                <w:lang w:val="en-US"/>
              </w:rPr>
              <w:t>GroupHeader</w:t>
            </w:r>
          </w:p>
          <w:p w:rsidR="00FA5AAD" w:rsidRPr="00042B35" w:rsidRDefault="00FA5AAD">
            <w:pPr>
              <w:spacing w:after="200"/>
              <w:rPr>
                <w:rFonts w:ascii="Courier New" w:hAnsi="Courier New" w:cs="Courier New"/>
                <w:lang w:eastAsia="en-US"/>
              </w:rPr>
            </w:pPr>
            <w:r w:rsidRPr="00042B35">
              <w:rPr>
                <w:rFonts w:ascii="Courier New" w:hAnsi="Courier New" w:cs="Courier New"/>
              </w:rPr>
              <w:t>Верхний колонтитул группы</w:t>
            </w:r>
          </w:p>
        </w:tc>
        <w:tc>
          <w:tcPr>
            <w:tcW w:w="3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AAD" w:rsidRPr="00042B35" w:rsidRDefault="00FA5AAD">
            <w:pPr>
              <w:spacing w:after="200"/>
              <w:rPr>
                <w:rFonts w:ascii="Courier New" w:hAnsi="Courier New" w:cs="Courier New"/>
                <w:lang w:eastAsia="en-US"/>
              </w:rPr>
            </w:pPr>
            <w:r w:rsidRPr="00042B35">
              <w:rPr>
                <w:rFonts w:ascii="Courier New" w:hAnsi="Courier New" w:cs="Courier New"/>
              </w:rPr>
              <w:t>Отображает информацию или данные, которые представлены один раз на группу, предшествует группе. Добавляется автоматически для каждой группы данных, созданных пользователем.</w:t>
            </w:r>
          </w:p>
        </w:tc>
      </w:tr>
      <w:tr w:rsidR="00FA5AAD" w:rsidRPr="00042B35" w:rsidTr="002F11AE"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AAD" w:rsidRPr="00042B35" w:rsidRDefault="00FA5AAD">
            <w:pPr>
              <w:spacing w:after="200"/>
              <w:rPr>
                <w:rFonts w:ascii="Courier New" w:hAnsi="Courier New" w:cs="Courier New"/>
                <w:b/>
                <w:lang w:val="en-US"/>
              </w:rPr>
            </w:pPr>
            <w:r w:rsidRPr="00042B35">
              <w:rPr>
                <w:rFonts w:ascii="Courier New" w:hAnsi="Courier New" w:cs="Courier New"/>
                <w:b/>
                <w:lang w:val="en-US"/>
              </w:rPr>
              <w:t>Detail</w:t>
            </w:r>
          </w:p>
          <w:p w:rsidR="00FA5AAD" w:rsidRPr="00042B35" w:rsidRDefault="00FA5AAD">
            <w:pPr>
              <w:spacing w:after="200"/>
              <w:rPr>
                <w:rFonts w:ascii="Courier New" w:hAnsi="Courier New" w:cs="Courier New"/>
                <w:lang w:eastAsia="en-US"/>
              </w:rPr>
            </w:pPr>
            <w:r w:rsidRPr="00042B35">
              <w:rPr>
                <w:rFonts w:ascii="Courier New" w:hAnsi="Courier New" w:cs="Courier New"/>
              </w:rPr>
              <w:t>Детализация</w:t>
            </w:r>
          </w:p>
        </w:tc>
        <w:tc>
          <w:tcPr>
            <w:tcW w:w="3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AAD" w:rsidRPr="00042B35" w:rsidRDefault="00FA5AAD">
            <w:pPr>
              <w:spacing w:after="200"/>
              <w:rPr>
                <w:rFonts w:ascii="Courier New" w:hAnsi="Courier New" w:cs="Courier New"/>
                <w:lang w:eastAsia="en-US"/>
              </w:rPr>
            </w:pPr>
            <w:r w:rsidRPr="00042B35">
              <w:rPr>
                <w:rFonts w:ascii="Courier New" w:hAnsi="Courier New" w:cs="Courier New"/>
              </w:rPr>
              <w:t>Это основная часть отчета, здесь отображается содерж</w:t>
            </w:r>
            <w:r w:rsidRPr="00042B35">
              <w:rPr>
                <w:rFonts w:ascii="Courier New" w:hAnsi="Courier New" w:cs="Courier New"/>
              </w:rPr>
              <w:t>и</w:t>
            </w:r>
            <w:r w:rsidRPr="00042B35">
              <w:rPr>
                <w:rFonts w:ascii="Courier New" w:hAnsi="Courier New" w:cs="Courier New"/>
              </w:rPr>
              <w:t>мое таблиц БД. Одна область детализации обязательна в отчете. Пользователь может по желанию добавить еще о</w:t>
            </w:r>
            <w:r w:rsidRPr="00042B35">
              <w:rPr>
                <w:rFonts w:ascii="Courier New" w:hAnsi="Courier New" w:cs="Courier New"/>
              </w:rPr>
              <w:t>д</w:t>
            </w:r>
            <w:r w:rsidRPr="00042B35">
              <w:rPr>
                <w:rFonts w:ascii="Courier New" w:hAnsi="Courier New" w:cs="Courier New"/>
              </w:rPr>
              <w:t>ну область детализации. Область может быть длиннее о</w:t>
            </w:r>
            <w:r w:rsidRPr="00042B35">
              <w:rPr>
                <w:rFonts w:ascii="Courier New" w:hAnsi="Courier New" w:cs="Courier New"/>
              </w:rPr>
              <w:t>д</w:t>
            </w:r>
            <w:r w:rsidRPr="00042B35">
              <w:rPr>
                <w:rFonts w:ascii="Courier New" w:hAnsi="Courier New" w:cs="Courier New"/>
              </w:rPr>
              <w:t>ной страницы.</w:t>
            </w:r>
          </w:p>
        </w:tc>
      </w:tr>
      <w:tr w:rsidR="00FA5AAD" w:rsidRPr="00042B35" w:rsidTr="002F11AE"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AAD" w:rsidRPr="00042B35" w:rsidRDefault="00FA5AAD">
            <w:pPr>
              <w:spacing w:after="200"/>
              <w:rPr>
                <w:rFonts w:ascii="Courier New" w:hAnsi="Courier New" w:cs="Courier New"/>
                <w:b/>
              </w:rPr>
            </w:pPr>
            <w:r w:rsidRPr="00042B35">
              <w:rPr>
                <w:rFonts w:ascii="Courier New" w:hAnsi="Courier New" w:cs="Courier New"/>
                <w:b/>
                <w:lang w:val="en-US"/>
              </w:rPr>
              <w:t>GroupFooter</w:t>
            </w:r>
          </w:p>
          <w:p w:rsidR="00FA5AAD" w:rsidRPr="00042B35" w:rsidRDefault="00FA5AAD">
            <w:pPr>
              <w:spacing w:after="200"/>
              <w:rPr>
                <w:rFonts w:ascii="Courier New" w:hAnsi="Courier New" w:cs="Courier New"/>
                <w:lang w:eastAsia="en-US"/>
              </w:rPr>
            </w:pPr>
            <w:r w:rsidRPr="00042B35">
              <w:rPr>
                <w:rFonts w:ascii="Courier New" w:hAnsi="Courier New" w:cs="Courier New"/>
              </w:rPr>
              <w:t>Нижний колонтитул группы</w:t>
            </w:r>
          </w:p>
        </w:tc>
        <w:tc>
          <w:tcPr>
            <w:tcW w:w="3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AAD" w:rsidRPr="00042B35" w:rsidRDefault="00FA5AAD">
            <w:pPr>
              <w:spacing w:after="200"/>
              <w:rPr>
                <w:rFonts w:ascii="Courier New" w:hAnsi="Courier New" w:cs="Courier New"/>
                <w:lang w:eastAsia="en-US"/>
              </w:rPr>
            </w:pPr>
            <w:r w:rsidRPr="00042B35">
              <w:rPr>
                <w:rFonts w:ascii="Courier New" w:hAnsi="Courier New" w:cs="Courier New"/>
              </w:rPr>
              <w:t>Добавляется автоматически для каждой группы, созданной пользователем, и содержит вычисляемые данные для гру</w:t>
            </w:r>
            <w:r w:rsidRPr="00042B35">
              <w:rPr>
                <w:rFonts w:ascii="Courier New" w:hAnsi="Courier New" w:cs="Courier New"/>
              </w:rPr>
              <w:t>п</w:t>
            </w:r>
            <w:r w:rsidRPr="00042B35">
              <w:rPr>
                <w:rFonts w:ascii="Courier New" w:hAnsi="Courier New" w:cs="Courier New"/>
              </w:rPr>
              <w:t>пы данных.</w:t>
            </w:r>
          </w:p>
        </w:tc>
      </w:tr>
      <w:tr w:rsidR="00FA5AAD" w:rsidRPr="00042B35" w:rsidTr="002F11AE"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AAD" w:rsidRPr="00042B35" w:rsidRDefault="00FA5AAD">
            <w:pPr>
              <w:spacing w:after="200"/>
              <w:rPr>
                <w:rFonts w:ascii="Courier New" w:hAnsi="Courier New" w:cs="Courier New"/>
                <w:b/>
              </w:rPr>
            </w:pPr>
            <w:r w:rsidRPr="00042B35">
              <w:rPr>
                <w:rFonts w:ascii="Courier New" w:hAnsi="Courier New" w:cs="Courier New"/>
                <w:b/>
                <w:lang w:val="en-US"/>
              </w:rPr>
              <w:t>PageFooter</w:t>
            </w:r>
          </w:p>
          <w:p w:rsidR="00FA5AAD" w:rsidRPr="00042B35" w:rsidRDefault="00FA5AAD">
            <w:pPr>
              <w:spacing w:after="200"/>
              <w:rPr>
                <w:rFonts w:ascii="Courier New" w:hAnsi="Courier New" w:cs="Courier New"/>
                <w:lang w:eastAsia="en-US"/>
              </w:rPr>
            </w:pPr>
            <w:r w:rsidRPr="00042B35">
              <w:rPr>
                <w:rFonts w:ascii="Courier New" w:hAnsi="Courier New" w:cs="Courier New"/>
              </w:rPr>
              <w:t>Нижний колонтитул страницы</w:t>
            </w:r>
          </w:p>
        </w:tc>
        <w:tc>
          <w:tcPr>
            <w:tcW w:w="3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AAD" w:rsidRPr="00042B35" w:rsidRDefault="00FA5AAD">
            <w:pPr>
              <w:spacing w:after="200"/>
              <w:rPr>
                <w:rFonts w:ascii="Courier New" w:hAnsi="Courier New" w:cs="Courier New"/>
                <w:lang w:eastAsia="en-US"/>
              </w:rPr>
            </w:pPr>
            <w:r w:rsidRPr="00042B35">
              <w:rPr>
                <w:rFonts w:ascii="Courier New" w:hAnsi="Courier New" w:cs="Courier New"/>
              </w:rPr>
              <w:t>Отображает информацию, которая представлена один раз в конце каждой страницы. Обязательная область на всех страницах, кроме случая, когда области заголовка (</w:t>
            </w:r>
            <w:r w:rsidRPr="00042B35">
              <w:rPr>
                <w:rFonts w:ascii="Courier New" w:hAnsi="Courier New" w:cs="Courier New"/>
                <w:lang w:val="en-US"/>
              </w:rPr>
              <w:t>Title</w:t>
            </w:r>
            <w:r w:rsidRPr="00042B35">
              <w:rPr>
                <w:rFonts w:ascii="Courier New" w:hAnsi="Courier New" w:cs="Courier New"/>
              </w:rPr>
              <w:t>) и итогов (</w:t>
            </w:r>
            <w:r w:rsidRPr="00042B35">
              <w:rPr>
                <w:rFonts w:ascii="Courier New" w:hAnsi="Courier New" w:cs="Courier New"/>
                <w:lang w:val="en-US"/>
              </w:rPr>
              <w:t>Summary</w:t>
            </w:r>
            <w:r w:rsidRPr="00042B35">
              <w:rPr>
                <w:rFonts w:ascii="Courier New" w:hAnsi="Courier New" w:cs="Courier New"/>
              </w:rPr>
              <w:t>) расположены на отдельных страницах. Не может быть длиннее одной страницы.</w:t>
            </w:r>
          </w:p>
        </w:tc>
      </w:tr>
      <w:tr w:rsidR="00FA5AAD" w:rsidRPr="00042B35" w:rsidTr="002F11AE"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AAD" w:rsidRPr="00042B35" w:rsidRDefault="00FA5AAD">
            <w:pPr>
              <w:spacing w:after="200"/>
              <w:rPr>
                <w:rFonts w:ascii="Courier New" w:hAnsi="Courier New" w:cs="Courier New"/>
                <w:b/>
                <w:lang w:val="en-US"/>
              </w:rPr>
            </w:pPr>
            <w:r w:rsidRPr="00042B35">
              <w:rPr>
                <w:rFonts w:ascii="Courier New" w:hAnsi="Courier New" w:cs="Courier New"/>
                <w:b/>
                <w:lang w:val="en-US"/>
              </w:rPr>
              <w:t>Summary</w:t>
            </w:r>
          </w:p>
          <w:p w:rsidR="00FA5AAD" w:rsidRPr="00042B35" w:rsidRDefault="00FA5AAD">
            <w:pPr>
              <w:spacing w:after="200"/>
              <w:rPr>
                <w:rFonts w:ascii="Courier New" w:hAnsi="Courier New" w:cs="Courier New"/>
                <w:lang w:eastAsia="en-US"/>
              </w:rPr>
            </w:pPr>
            <w:r w:rsidRPr="00042B35">
              <w:rPr>
                <w:rFonts w:ascii="Courier New" w:hAnsi="Courier New" w:cs="Courier New"/>
              </w:rPr>
              <w:t>Итоговые данные</w:t>
            </w:r>
          </w:p>
        </w:tc>
        <w:tc>
          <w:tcPr>
            <w:tcW w:w="3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AAD" w:rsidRPr="00042B35" w:rsidRDefault="00FA5AAD">
            <w:pPr>
              <w:spacing w:after="200"/>
              <w:rPr>
                <w:rFonts w:ascii="Courier New" w:hAnsi="Courier New" w:cs="Courier New"/>
                <w:lang w:eastAsia="en-US"/>
              </w:rPr>
            </w:pPr>
            <w:r w:rsidRPr="00042B35">
              <w:rPr>
                <w:rFonts w:ascii="Courier New" w:hAnsi="Courier New" w:cs="Courier New"/>
              </w:rPr>
              <w:t>Необязательная часть, может быть размещена на отдел</w:t>
            </w:r>
            <w:r w:rsidRPr="00042B35">
              <w:rPr>
                <w:rFonts w:ascii="Courier New" w:hAnsi="Courier New" w:cs="Courier New"/>
              </w:rPr>
              <w:t>ь</w:t>
            </w:r>
            <w:r w:rsidRPr="00042B35">
              <w:rPr>
                <w:rFonts w:ascii="Courier New" w:hAnsi="Courier New" w:cs="Courier New"/>
              </w:rPr>
              <w:t>ной странице в конце отчета или непосредственно перед нижним колонтитулом страницы на последнем листе отч</w:t>
            </w:r>
            <w:r w:rsidRPr="00042B35">
              <w:rPr>
                <w:rFonts w:ascii="Courier New" w:hAnsi="Courier New" w:cs="Courier New"/>
              </w:rPr>
              <w:t>е</w:t>
            </w:r>
            <w:r w:rsidRPr="00042B35">
              <w:rPr>
                <w:rFonts w:ascii="Courier New" w:hAnsi="Courier New" w:cs="Courier New"/>
              </w:rPr>
              <w:t>та. Содержит итоги по всему отчету.</w:t>
            </w:r>
          </w:p>
        </w:tc>
      </w:tr>
    </w:tbl>
    <w:p w:rsidR="00FA5AAD" w:rsidRPr="00042B35" w:rsidRDefault="00FA5AAD" w:rsidP="00042B35">
      <w:pPr>
        <w:pStyle w:val="10"/>
        <w:spacing w:before="240" w:after="120"/>
        <w:ind w:firstLine="567"/>
        <w:rPr>
          <w:rFonts w:cs="Courier New"/>
          <w:b/>
          <w:u w:val="single"/>
        </w:rPr>
      </w:pPr>
      <w:bookmarkStart w:id="66" w:name="_Toc401669248"/>
      <w:r w:rsidRPr="00042B35">
        <w:rPr>
          <w:rFonts w:cs="Courier New"/>
          <w:b/>
          <w:u w:val="single"/>
        </w:rPr>
        <w:t>Источник данных отчета</w:t>
      </w:r>
      <w:bookmarkEnd w:id="66"/>
    </w:p>
    <w:p w:rsidR="00FA5AAD" w:rsidRPr="00042B35" w:rsidRDefault="00FA5AAD" w:rsidP="00FA5AAD">
      <w:pPr>
        <w:pStyle w:val="10"/>
        <w:spacing w:after="120"/>
        <w:ind w:firstLine="567"/>
        <w:rPr>
          <w:rFonts w:cs="Courier New"/>
        </w:rPr>
      </w:pPr>
      <w:r w:rsidRPr="00042B35">
        <w:rPr>
          <w:rFonts w:cs="Courier New"/>
        </w:rPr>
        <w:t>Так же, как и форма, отчет имеет окно источника данных, на основе которых он п</w:t>
      </w:r>
      <w:r w:rsidRPr="00042B35">
        <w:rPr>
          <w:rFonts w:cs="Courier New"/>
        </w:rPr>
        <w:t>о</w:t>
      </w:r>
      <w:r w:rsidRPr="00042B35">
        <w:rPr>
          <w:rFonts w:cs="Courier New"/>
        </w:rPr>
        <w:t>строен (</w:t>
      </w:r>
      <w:r w:rsidRPr="00042B35">
        <w:rPr>
          <w:rFonts w:cs="Courier New"/>
          <w:b/>
        </w:rPr>
        <w:t xml:space="preserve">Data </w:t>
      </w:r>
      <w:r w:rsidRPr="00042B35">
        <w:rPr>
          <w:rFonts w:cs="Courier New"/>
          <w:b/>
          <w:lang w:val="en-US"/>
        </w:rPr>
        <w:t>Environment</w:t>
      </w:r>
      <w:r w:rsidRPr="00042B35">
        <w:rPr>
          <w:rFonts w:cs="Courier New"/>
        </w:rPr>
        <w:t>). Сюда можно добавлять таблицы БД, запросы и временные та</w:t>
      </w:r>
      <w:r w:rsidRPr="00042B35">
        <w:rPr>
          <w:rFonts w:cs="Courier New"/>
        </w:rPr>
        <w:t>б</w:t>
      </w:r>
      <w:r w:rsidRPr="00042B35">
        <w:rPr>
          <w:rFonts w:cs="Courier New"/>
        </w:rPr>
        <w:t>лицы (курсоры). Из окна Data Environment можно добавлять поля в отчет обычным пер</w:t>
      </w:r>
      <w:r w:rsidRPr="00042B35">
        <w:rPr>
          <w:rFonts w:cs="Courier New"/>
        </w:rPr>
        <w:t>е</w:t>
      </w:r>
      <w:r w:rsidRPr="00042B35">
        <w:rPr>
          <w:rFonts w:cs="Courier New"/>
        </w:rPr>
        <w:t>таскиванием, как и для формы.</w:t>
      </w:r>
    </w:p>
    <w:p w:rsidR="00837AFA" w:rsidRPr="00042B35" w:rsidRDefault="00837AFA" w:rsidP="00EE6216">
      <w:pPr>
        <w:pStyle w:val="10"/>
        <w:spacing w:after="120"/>
        <w:ind w:firstLine="567"/>
        <w:rPr>
          <w:rFonts w:cs="Courier New"/>
          <w:b/>
          <w:u w:val="single"/>
        </w:rPr>
      </w:pPr>
      <w:bookmarkStart w:id="67" w:name="_Toc401669246"/>
      <w:r w:rsidRPr="00042B35">
        <w:rPr>
          <w:rFonts w:cs="Courier New"/>
          <w:b/>
          <w:u w:val="single"/>
        </w:rPr>
        <w:t>Средства создания отчетов</w:t>
      </w:r>
      <w:bookmarkEnd w:id="67"/>
    </w:p>
    <w:p w:rsidR="00837AFA" w:rsidRPr="00042B35" w:rsidRDefault="00837AFA" w:rsidP="00E15C11">
      <w:pPr>
        <w:pStyle w:val="1TimesNewRoman121"/>
        <w:rPr>
          <w:rFonts w:cs="Courier New"/>
          <w:sz w:val="20"/>
        </w:rPr>
      </w:pPr>
      <w:r w:rsidRPr="00042B35">
        <w:rPr>
          <w:rFonts w:cs="Courier New"/>
          <w:sz w:val="20"/>
        </w:rPr>
        <w:t>В Visual FoxPro для создания отчетов можно использовать следующие средства.</w:t>
      </w:r>
    </w:p>
    <w:p w:rsidR="00837AFA" w:rsidRPr="00042B35" w:rsidRDefault="00837AFA" w:rsidP="00837AFA">
      <w:pPr>
        <w:pStyle w:val="10"/>
        <w:spacing w:after="120"/>
        <w:ind w:firstLine="567"/>
        <w:rPr>
          <w:rFonts w:cs="Courier New"/>
        </w:rPr>
      </w:pPr>
      <w:r w:rsidRPr="00042B35">
        <w:rPr>
          <w:rFonts w:cs="Courier New"/>
          <w:b/>
        </w:rPr>
        <w:t>Report Wizard</w:t>
      </w:r>
      <w:r w:rsidRPr="00042B35">
        <w:rPr>
          <w:rFonts w:cs="Courier New"/>
        </w:rPr>
        <w:t xml:space="preserve"> (</w:t>
      </w:r>
      <w:r w:rsidRPr="00042B35">
        <w:rPr>
          <w:rFonts w:cs="Courier New"/>
          <w:b/>
        </w:rPr>
        <w:t>Мастер отчета</w:t>
      </w:r>
      <w:r w:rsidRPr="00042B35">
        <w:rPr>
          <w:rFonts w:cs="Courier New"/>
        </w:rPr>
        <w:t>). Позволяет достаточно быстро создать отчет, прим</w:t>
      </w:r>
      <w:r w:rsidRPr="00042B35">
        <w:rPr>
          <w:rFonts w:cs="Courier New"/>
        </w:rPr>
        <w:t>е</w:t>
      </w:r>
      <w:r w:rsidRPr="00042B35">
        <w:rPr>
          <w:rFonts w:cs="Courier New"/>
        </w:rPr>
        <w:t>няя сортировку, группировку данных и заданный вами стиль оформления. Для создания г</w:t>
      </w:r>
      <w:r w:rsidRPr="00042B35">
        <w:rPr>
          <w:rFonts w:cs="Courier New"/>
        </w:rPr>
        <w:t>о</w:t>
      </w:r>
      <w:r w:rsidRPr="00042B35">
        <w:rPr>
          <w:rFonts w:cs="Courier New"/>
        </w:rPr>
        <w:t>тового отчета с помощью мастера достаточно ответить на ряд вопросов в диалоговых о</w:t>
      </w:r>
      <w:r w:rsidRPr="00042B35">
        <w:rPr>
          <w:rFonts w:cs="Courier New"/>
        </w:rPr>
        <w:t>к</w:t>
      </w:r>
      <w:r w:rsidRPr="00042B35">
        <w:rPr>
          <w:rFonts w:cs="Courier New"/>
        </w:rPr>
        <w:t xml:space="preserve">нах мастера. </w:t>
      </w:r>
    </w:p>
    <w:p w:rsidR="00837AFA" w:rsidRPr="00042B35" w:rsidRDefault="00837AFA" w:rsidP="00837AFA">
      <w:pPr>
        <w:pStyle w:val="10"/>
        <w:spacing w:after="120"/>
        <w:ind w:firstLine="567"/>
        <w:rPr>
          <w:rFonts w:cs="Courier New"/>
        </w:rPr>
      </w:pPr>
      <w:r w:rsidRPr="00042B35">
        <w:rPr>
          <w:rFonts w:cs="Courier New"/>
          <w:b/>
        </w:rPr>
        <w:t>Report Designer</w:t>
      </w:r>
      <w:r w:rsidRPr="00042B35">
        <w:rPr>
          <w:rFonts w:cs="Courier New"/>
        </w:rPr>
        <w:t xml:space="preserve"> (</w:t>
      </w:r>
      <w:r w:rsidRPr="00042B35">
        <w:rPr>
          <w:rFonts w:cs="Courier New"/>
          <w:b/>
        </w:rPr>
        <w:t>Конструктор отчета</w:t>
      </w:r>
      <w:r w:rsidRPr="00042B35">
        <w:rPr>
          <w:rFonts w:cs="Courier New"/>
        </w:rPr>
        <w:t>). В конструкторе отчетов вы можете разраб</w:t>
      </w:r>
      <w:r w:rsidRPr="00042B35">
        <w:rPr>
          <w:rFonts w:cs="Courier New"/>
        </w:rPr>
        <w:t>а</w:t>
      </w:r>
      <w:r w:rsidRPr="00042B35">
        <w:rPr>
          <w:rFonts w:cs="Courier New"/>
        </w:rPr>
        <w:t xml:space="preserve">тывать собственные или модифицировать отчеты, созданные с помощью мастера. </w:t>
      </w:r>
    </w:p>
    <w:p w:rsidR="00837AFA" w:rsidRPr="00042B35" w:rsidRDefault="00837AFA" w:rsidP="00E15C11">
      <w:pPr>
        <w:pStyle w:val="1TimesNewRoman121"/>
        <w:rPr>
          <w:rFonts w:cs="Courier New"/>
          <w:sz w:val="20"/>
        </w:rPr>
      </w:pPr>
      <w:r w:rsidRPr="00042B35">
        <w:rPr>
          <w:rFonts w:cs="Courier New"/>
          <w:sz w:val="20"/>
        </w:rPr>
        <w:t>При создании отчета можно использовать любые средства, предлагаемые Visual FoxPro, какие вам кажутся более удобными. Конечно, больше возможностей предоставляет конструктор отчетов, позволяющий создавать отчеты как в табличном виде, так и в св</w:t>
      </w:r>
      <w:r w:rsidRPr="00042B35">
        <w:rPr>
          <w:rFonts w:cs="Courier New"/>
          <w:sz w:val="20"/>
        </w:rPr>
        <w:t>о</w:t>
      </w:r>
      <w:r w:rsidRPr="00042B35">
        <w:rPr>
          <w:rFonts w:cs="Courier New"/>
          <w:sz w:val="20"/>
        </w:rPr>
        <w:lastRenderedPageBreak/>
        <w:t>бодной форме.</w:t>
      </w:r>
    </w:p>
    <w:p w:rsidR="00837AFA" w:rsidRPr="00042B35" w:rsidRDefault="00837AFA" w:rsidP="00E15C11">
      <w:pPr>
        <w:pStyle w:val="1TimesNewRoman121"/>
        <w:rPr>
          <w:rFonts w:cs="Courier New"/>
          <w:sz w:val="20"/>
        </w:rPr>
      </w:pPr>
      <w:r w:rsidRPr="00042B35">
        <w:rPr>
          <w:rFonts w:cs="Courier New"/>
          <w:sz w:val="20"/>
        </w:rPr>
        <w:t>Наиболее удобным вариантом является создание отчета с помощью мастера и посл</w:t>
      </w:r>
      <w:r w:rsidRPr="00042B35">
        <w:rPr>
          <w:rFonts w:cs="Courier New"/>
          <w:sz w:val="20"/>
        </w:rPr>
        <w:t>е</w:t>
      </w:r>
      <w:r w:rsidRPr="00042B35">
        <w:rPr>
          <w:rFonts w:cs="Courier New"/>
          <w:sz w:val="20"/>
        </w:rPr>
        <w:t>дующая настройка его с помощью конструктора.</w:t>
      </w:r>
    </w:p>
    <w:p w:rsidR="00837AFA" w:rsidRPr="006D55F3" w:rsidRDefault="00837AFA" w:rsidP="002B2F75">
      <w:pPr>
        <w:pStyle w:val="2"/>
      </w:pPr>
      <w:bookmarkStart w:id="68" w:name="_Toc403034059"/>
      <w:r w:rsidRPr="006D55F3">
        <w:t xml:space="preserve">5.2. Создание </w:t>
      </w:r>
      <w:r w:rsidR="0007608A" w:rsidRPr="006D55F3">
        <w:t>простых</w:t>
      </w:r>
      <w:r w:rsidRPr="006D55F3">
        <w:t xml:space="preserve"> отчет</w:t>
      </w:r>
      <w:r w:rsidR="0007608A" w:rsidRPr="006D55F3">
        <w:t>ов</w:t>
      </w:r>
      <w:r w:rsidRPr="006D55F3">
        <w:t xml:space="preserve"> с помощью мастера</w:t>
      </w:r>
      <w:bookmarkEnd w:id="68"/>
    </w:p>
    <w:p w:rsidR="00837AFA" w:rsidRPr="00042B35" w:rsidRDefault="009B0A38" w:rsidP="00E15C11">
      <w:pPr>
        <w:pStyle w:val="1TimesNewRoman121"/>
        <w:rPr>
          <w:sz w:val="20"/>
        </w:rPr>
      </w:pPr>
      <w:r w:rsidRPr="00042B35">
        <w:rPr>
          <w:sz w:val="20"/>
        </w:rPr>
        <w:t>При разработке приложений не следует злоупотреблять простейшими отчетами, п</w:t>
      </w:r>
      <w:r w:rsidRPr="00042B35">
        <w:rPr>
          <w:sz w:val="20"/>
        </w:rPr>
        <w:t>о</w:t>
      </w:r>
      <w:r w:rsidRPr="00042B35">
        <w:rPr>
          <w:sz w:val="20"/>
        </w:rPr>
        <w:t xml:space="preserve">скольку большая часть из них не информативна. Например, </w:t>
      </w:r>
      <w:r w:rsidRPr="00042B35">
        <w:rPr>
          <w:sz w:val="20"/>
          <w:lang w:val="en-US"/>
        </w:rPr>
        <w:t>DVD</w:t>
      </w:r>
      <w:r w:rsidRPr="00042B35">
        <w:rPr>
          <w:sz w:val="20"/>
        </w:rPr>
        <w:t>-прокате вряд ли полезно иметь печатный документ, отображающий сведения только о категориях дисков или только о жанрах. Горазд</w:t>
      </w:r>
      <w:r w:rsidR="00810AE2" w:rsidRPr="00042B35">
        <w:rPr>
          <w:sz w:val="20"/>
        </w:rPr>
        <w:t>о полезнее иметь отчет</w:t>
      </w:r>
      <w:r w:rsidR="00900087" w:rsidRPr="00042B35">
        <w:rPr>
          <w:sz w:val="20"/>
        </w:rPr>
        <w:t>, который содержит сведения обо всех дисках в прокате, с группировкой их по жанрам и категориям, или же отчет с перечнем дисков в наличии.</w:t>
      </w:r>
    </w:p>
    <w:p w:rsidR="00E46990" w:rsidRPr="00042B35" w:rsidRDefault="00E46990" w:rsidP="00E15C11">
      <w:pPr>
        <w:pStyle w:val="1TimesNewRoman121"/>
        <w:rPr>
          <w:sz w:val="20"/>
        </w:rPr>
      </w:pPr>
    </w:p>
    <w:p w:rsidR="0007608A" w:rsidRDefault="0007608A" w:rsidP="000514D6">
      <w:pPr>
        <w:pStyle w:val="3"/>
      </w:pPr>
      <w:bookmarkStart w:id="69" w:name="_Toc403034060"/>
      <w:r>
        <w:t>ЗАДАНИЕ 19. Создание простейшего отчета с помощью мастера</w:t>
      </w:r>
      <w:bookmarkEnd w:id="69"/>
    </w:p>
    <w:p w:rsidR="00D612BD" w:rsidRPr="00042B35" w:rsidRDefault="00D612BD" w:rsidP="00007CCD">
      <w:pPr>
        <w:pStyle w:val="10"/>
        <w:numPr>
          <w:ilvl w:val="0"/>
          <w:numId w:val="42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 xml:space="preserve">Запустите проект </w:t>
      </w:r>
      <w:r w:rsidRPr="00042B35">
        <w:rPr>
          <w:rFonts w:cs="Courier New"/>
          <w:b/>
          <w:lang w:val="en-US"/>
        </w:rPr>
        <w:t>dvd</w:t>
      </w:r>
      <w:r w:rsidRPr="00042B35">
        <w:rPr>
          <w:rFonts w:cs="Courier New"/>
          <w:b/>
        </w:rPr>
        <w:t>.</w:t>
      </w:r>
      <w:r w:rsidRPr="00042B35">
        <w:rPr>
          <w:rFonts w:cs="Courier New"/>
          <w:b/>
          <w:lang w:val="en-US"/>
        </w:rPr>
        <w:t>pjx</w:t>
      </w:r>
      <w:r w:rsidRPr="00042B35">
        <w:rPr>
          <w:rFonts w:cs="Courier New"/>
        </w:rPr>
        <w:t>.</w:t>
      </w:r>
    </w:p>
    <w:p w:rsidR="00D612BD" w:rsidRPr="00042B35" w:rsidRDefault="00D612BD" w:rsidP="00007CCD">
      <w:pPr>
        <w:pStyle w:val="10"/>
        <w:numPr>
          <w:ilvl w:val="0"/>
          <w:numId w:val="42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 xml:space="preserve">С помощью мастера отчетов создайте отчет, содержащий сведения о клиентах проката </w:t>
      </w:r>
      <w:r w:rsidRPr="00042B35">
        <w:rPr>
          <w:rFonts w:cs="Courier New"/>
          <w:b/>
          <w:lang w:val="en-US"/>
        </w:rPr>
        <w:t>Klient</w:t>
      </w:r>
      <w:r w:rsidRPr="00042B35">
        <w:rPr>
          <w:rFonts w:cs="Courier New"/>
          <w:b/>
        </w:rPr>
        <w:t>.</w:t>
      </w:r>
      <w:r w:rsidRPr="00042B35">
        <w:rPr>
          <w:rFonts w:cs="Courier New"/>
          <w:b/>
          <w:lang w:val="en-US"/>
        </w:rPr>
        <w:t>frx</w:t>
      </w:r>
      <w:r w:rsidRPr="00042B35">
        <w:rPr>
          <w:rFonts w:cs="Courier New"/>
        </w:rPr>
        <w:t xml:space="preserve">. Для этого перейдите на вкладку </w:t>
      </w:r>
      <w:r w:rsidRPr="00042B35">
        <w:rPr>
          <w:rFonts w:cs="Courier New"/>
          <w:b/>
          <w:lang w:val="en-US"/>
        </w:rPr>
        <w:t>Documents</w:t>
      </w:r>
      <w:r w:rsidRPr="00042B35">
        <w:rPr>
          <w:rFonts w:cs="Courier New"/>
          <w:b/>
        </w:rPr>
        <w:t xml:space="preserve"> (</w:t>
      </w:r>
      <w:r w:rsidRPr="00042B35">
        <w:rPr>
          <w:rFonts w:cs="Courier New"/>
          <w:b/>
          <w:lang w:val="en-US"/>
        </w:rPr>
        <w:t>Docs</w:t>
      </w:r>
      <w:r w:rsidRPr="00042B35">
        <w:rPr>
          <w:rFonts w:cs="Courier New"/>
          <w:b/>
        </w:rPr>
        <w:t>)</w:t>
      </w:r>
      <w:r w:rsidRPr="00042B35">
        <w:rPr>
          <w:rFonts w:cs="Courier New"/>
        </w:rPr>
        <w:t xml:space="preserve">, выделите объект </w:t>
      </w:r>
      <w:r w:rsidRPr="00042B35">
        <w:rPr>
          <w:rFonts w:cs="Courier New"/>
          <w:b/>
          <w:lang w:val="en-US"/>
        </w:rPr>
        <w:t>Reports</w:t>
      </w:r>
      <w:r w:rsidRPr="00042B35">
        <w:rPr>
          <w:rFonts w:cs="Courier New"/>
        </w:rPr>
        <w:t xml:space="preserve"> и нажмите кнопку </w:t>
      </w:r>
      <w:r w:rsidRPr="00042B35">
        <w:rPr>
          <w:rFonts w:cs="Courier New"/>
          <w:b/>
          <w:lang w:val="en-US"/>
        </w:rPr>
        <w:t>New</w:t>
      </w:r>
      <w:r w:rsidRPr="00042B35">
        <w:rPr>
          <w:rFonts w:cs="Courier New"/>
        </w:rPr>
        <w:t xml:space="preserve">. В появляющемся окне запроса способа создания выберите </w:t>
      </w:r>
      <w:r w:rsidRPr="00042B35">
        <w:rPr>
          <w:rFonts w:cs="Courier New"/>
          <w:b/>
          <w:lang w:val="en-US"/>
        </w:rPr>
        <w:t>ReportW</w:t>
      </w:r>
      <w:r w:rsidRPr="00042B35">
        <w:rPr>
          <w:rFonts w:cs="Courier New"/>
          <w:b/>
          <w:lang w:val="en-US"/>
        </w:rPr>
        <w:t>i</w:t>
      </w:r>
      <w:r w:rsidRPr="00042B35">
        <w:rPr>
          <w:rFonts w:cs="Courier New"/>
          <w:b/>
          <w:lang w:val="en-US"/>
        </w:rPr>
        <w:t>zard</w:t>
      </w:r>
      <w:r w:rsidRPr="00042B35">
        <w:rPr>
          <w:rFonts w:cs="Courier New"/>
        </w:rPr>
        <w:t xml:space="preserve">. В результате будет запущен мастер форм. Выберите тип мастера – </w:t>
      </w:r>
      <w:r w:rsidRPr="00042B35">
        <w:rPr>
          <w:rFonts w:cs="Courier New"/>
          <w:b/>
          <w:lang w:val="en-US"/>
        </w:rPr>
        <w:t>ReportWizard</w:t>
      </w:r>
      <w:r w:rsidRPr="00042B35">
        <w:rPr>
          <w:rFonts w:cs="Courier New"/>
        </w:rPr>
        <w:t xml:space="preserve"> (создание отчета на основе одной таблицы).</w:t>
      </w:r>
    </w:p>
    <w:p w:rsidR="0049370D" w:rsidRPr="00042B35" w:rsidRDefault="0049370D" w:rsidP="00007CCD">
      <w:pPr>
        <w:pStyle w:val="10"/>
        <w:numPr>
          <w:ilvl w:val="0"/>
          <w:numId w:val="42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>Выполните шаги мастера:</w:t>
      </w:r>
    </w:p>
    <w:p w:rsidR="0049370D" w:rsidRPr="00042B35" w:rsidRDefault="0049370D" w:rsidP="00007CCD">
      <w:pPr>
        <w:pStyle w:val="afc"/>
        <w:numPr>
          <w:ilvl w:val="1"/>
          <w:numId w:val="43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042B35">
        <w:rPr>
          <w:rFonts w:ascii="Courier New" w:hAnsi="Courier New" w:cs="Courier New"/>
        </w:rPr>
        <w:t xml:space="preserve">Выбор полей: выбранные здесь поля будут отображены в отчете. Используя кнопки </w:t>
      </w:r>
      <w:r w:rsidRPr="00042B35">
        <w:rPr>
          <w:rFonts w:ascii="Courier New" w:hAnsi="Courier New" w:cs="Courier New"/>
          <w:noProof/>
        </w:rPr>
        <w:drawing>
          <wp:inline distT="0" distB="0" distL="0" distR="0">
            <wp:extent cx="209550" cy="180975"/>
            <wp:effectExtent l="0" t="0" r="0" b="9525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B35">
        <w:rPr>
          <w:rFonts w:ascii="Courier New" w:hAnsi="Courier New" w:cs="Courier New"/>
        </w:rPr>
        <w:t xml:space="preserve"> или </w:t>
      </w:r>
      <w:r w:rsidRPr="00042B35">
        <w:rPr>
          <w:rFonts w:ascii="Courier New" w:hAnsi="Courier New" w:cs="Courier New"/>
          <w:noProof/>
        </w:rPr>
        <w:drawing>
          <wp:inline distT="0" distB="0" distL="0" distR="0">
            <wp:extent cx="200025" cy="190500"/>
            <wp:effectExtent l="0" t="0" r="9525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B35">
        <w:rPr>
          <w:rFonts w:ascii="Courier New" w:hAnsi="Courier New" w:cs="Courier New"/>
        </w:rPr>
        <w:t xml:space="preserve">, добавьте в область </w:t>
      </w:r>
      <w:r w:rsidRPr="00042B35">
        <w:rPr>
          <w:rFonts w:ascii="Courier New" w:hAnsi="Courier New" w:cs="Courier New"/>
          <w:b/>
          <w:snapToGrid w:val="0"/>
          <w:lang w:val="en-US"/>
        </w:rPr>
        <w:t>SelectedFields</w:t>
      </w:r>
      <w:r w:rsidRPr="00042B35">
        <w:rPr>
          <w:rFonts w:ascii="Courier New" w:hAnsi="Courier New" w:cs="Courier New"/>
        </w:rPr>
        <w:t xml:space="preserve"> все поля таблицы </w:t>
      </w:r>
      <w:r w:rsidRPr="00042B35">
        <w:rPr>
          <w:rFonts w:ascii="Courier New" w:hAnsi="Courier New" w:cs="Courier New"/>
          <w:b/>
          <w:snapToGrid w:val="0"/>
          <w:lang w:val="en-US"/>
        </w:rPr>
        <w:t>Klient</w:t>
      </w:r>
      <w:r w:rsidRPr="00042B35">
        <w:rPr>
          <w:rFonts w:ascii="Courier New" w:hAnsi="Courier New" w:cs="Courier New"/>
        </w:rPr>
        <w:t xml:space="preserve"> (рис. 77).</w:t>
      </w:r>
    </w:p>
    <w:p w:rsidR="0049370D" w:rsidRPr="00042B35" w:rsidRDefault="0049370D" w:rsidP="00007CCD">
      <w:pPr>
        <w:pStyle w:val="10"/>
        <w:spacing w:after="120"/>
        <w:jc w:val="center"/>
        <w:rPr>
          <w:rFonts w:cs="Courier New"/>
          <w:noProof/>
        </w:rPr>
      </w:pPr>
      <w:r w:rsidRPr="00042B35">
        <w:rPr>
          <w:rFonts w:cs="Courier New"/>
          <w:noProof/>
          <w:snapToGrid/>
        </w:rPr>
        <w:drawing>
          <wp:inline distT="0" distB="0" distL="0" distR="0">
            <wp:extent cx="4667250" cy="3438525"/>
            <wp:effectExtent l="0" t="0" r="0" b="9525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70D" w:rsidRPr="00042B35" w:rsidRDefault="004D67DC" w:rsidP="00042B35">
      <w:pPr>
        <w:pStyle w:val="10"/>
        <w:spacing w:after="240"/>
        <w:jc w:val="center"/>
        <w:rPr>
          <w:rFonts w:cs="Courier New"/>
          <w:noProof/>
        </w:rPr>
      </w:pPr>
      <w:r w:rsidRPr="00042B35">
        <w:rPr>
          <w:rFonts w:cs="Courier New"/>
          <w:noProof/>
        </w:rPr>
        <w:t>Рис.</w:t>
      </w:r>
      <w:r w:rsidR="0049370D" w:rsidRPr="00042B35">
        <w:rPr>
          <w:rFonts w:cs="Courier New"/>
          <w:noProof/>
          <w:lang w:val="en-US"/>
        </w:rPr>
        <w:t>77</w:t>
      </w:r>
      <w:r w:rsidR="0049370D" w:rsidRPr="00042B35">
        <w:rPr>
          <w:rFonts w:cs="Courier New"/>
          <w:noProof/>
        </w:rPr>
        <w:t xml:space="preserve"> – Мастер отчетов – шаг 1</w:t>
      </w:r>
    </w:p>
    <w:p w:rsidR="005D7B4A" w:rsidRPr="00042B35" w:rsidRDefault="005D7B4A" w:rsidP="00007CCD">
      <w:pPr>
        <w:pStyle w:val="afc"/>
        <w:numPr>
          <w:ilvl w:val="1"/>
          <w:numId w:val="43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042B35">
        <w:rPr>
          <w:rFonts w:ascii="Courier New" w:hAnsi="Courier New" w:cs="Courier New"/>
        </w:rPr>
        <w:t>Группировка записей: позволяет выбрать признак группировки и провести ит</w:t>
      </w:r>
      <w:r w:rsidRPr="00042B35">
        <w:rPr>
          <w:rFonts w:ascii="Courier New" w:hAnsi="Courier New" w:cs="Courier New"/>
        </w:rPr>
        <w:t>о</w:t>
      </w:r>
      <w:r w:rsidRPr="00042B35">
        <w:rPr>
          <w:rFonts w:ascii="Courier New" w:hAnsi="Courier New" w:cs="Courier New"/>
        </w:rPr>
        <w:t xml:space="preserve">говые вычисления (рис. 78), пропустите этот шаг, нажав кнопку </w:t>
      </w:r>
      <w:r w:rsidRPr="00042B35">
        <w:rPr>
          <w:rFonts w:ascii="Courier New" w:hAnsi="Courier New" w:cs="Courier New"/>
          <w:b/>
          <w:snapToGrid w:val="0"/>
          <w:lang w:val="en-US"/>
        </w:rPr>
        <w:t>Next</w:t>
      </w:r>
      <w:r w:rsidRPr="00042B35">
        <w:rPr>
          <w:rFonts w:ascii="Courier New" w:hAnsi="Courier New" w:cs="Courier New"/>
        </w:rPr>
        <w:t>;</w:t>
      </w:r>
    </w:p>
    <w:p w:rsidR="005D7B4A" w:rsidRPr="00042B35" w:rsidRDefault="005D7B4A" w:rsidP="00007CCD">
      <w:pPr>
        <w:pStyle w:val="10"/>
        <w:spacing w:after="120"/>
        <w:jc w:val="center"/>
        <w:rPr>
          <w:rFonts w:cs="Courier New"/>
          <w:noProof/>
          <w:snapToGrid/>
        </w:rPr>
      </w:pPr>
      <w:r w:rsidRPr="00042B35">
        <w:rPr>
          <w:rFonts w:cs="Courier New"/>
          <w:noProof/>
          <w:snapToGrid/>
        </w:rPr>
        <w:lastRenderedPageBreak/>
        <w:drawing>
          <wp:inline distT="0" distB="0" distL="0" distR="0">
            <wp:extent cx="4676775" cy="3429000"/>
            <wp:effectExtent l="0" t="0" r="952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4A" w:rsidRPr="00042B35" w:rsidRDefault="004D67DC" w:rsidP="00042B35">
      <w:pPr>
        <w:pStyle w:val="10"/>
        <w:spacing w:after="240"/>
        <w:jc w:val="center"/>
        <w:rPr>
          <w:rFonts w:cs="Courier New"/>
          <w:noProof/>
          <w:snapToGrid/>
        </w:rPr>
      </w:pPr>
      <w:r w:rsidRPr="00042B35">
        <w:rPr>
          <w:rFonts w:cs="Courier New"/>
          <w:noProof/>
          <w:snapToGrid/>
        </w:rPr>
        <w:t>Рис.</w:t>
      </w:r>
      <w:r w:rsidR="005D7B4A" w:rsidRPr="00042B35">
        <w:rPr>
          <w:rFonts w:cs="Courier New"/>
          <w:noProof/>
          <w:snapToGrid/>
        </w:rPr>
        <w:t xml:space="preserve"> 78 – Мастер отчетов – шаг 2</w:t>
      </w:r>
    </w:p>
    <w:p w:rsidR="0049370D" w:rsidRPr="00042B35" w:rsidRDefault="0049370D" w:rsidP="00007CCD">
      <w:pPr>
        <w:pStyle w:val="afc"/>
        <w:numPr>
          <w:ilvl w:val="1"/>
          <w:numId w:val="43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042B35">
        <w:rPr>
          <w:rFonts w:ascii="Courier New" w:hAnsi="Courier New" w:cs="Courier New"/>
        </w:rPr>
        <w:t xml:space="preserve">Выбор стиля </w:t>
      </w:r>
      <w:r w:rsidR="002E695E" w:rsidRPr="00042B35">
        <w:rPr>
          <w:rFonts w:ascii="Courier New" w:hAnsi="Courier New" w:cs="Courier New"/>
        </w:rPr>
        <w:t>отчета</w:t>
      </w:r>
      <w:r w:rsidRPr="00042B35">
        <w:rPr>
          <w:rFonts w:ascii="Courier New" w:hAnsi="Courier New" w:cs="Courier New"/>
        </w:rPr>
        <w:t xml:space="preserve">: внешний вид </w:t>
      </w:r>
      <w:r w:rsidR="002E695E" w:rsidRPr="00042B35">
        <w:rPr>
          <w:rFonts w:ascii="Courier New" w:hAnsi="Courier New" w:cs="Courier New"/>
        </w:rPr>
        <w:t>отчета</w:t>
      </w:r>
      <w:r w:rsidRPr="00042B35">
        <w:rPr>
          <w:rFonts w:ascii="Courier New" w:hAnsi="Courier New" w:cs="Courier New"/>
        </w:rPr>
        <w:t xml:space="preserve"> (рис. </w:t>
      </w:r>
      <w:r w:rsidR="002E695E" w:rsidRPr="00042B35">
        <w:rPr>
          <w:rFonts w:ascii="Courier New" w:hAnsi="Courier New" w:cs="Courier New"/>
        </w:rPr>
        <w:t>79</w:t>
      </w:r>
      <w:r w:rsidRPr="00042B35">
        <w:rPr>
          <w:rFonts w:ascii="Courier New" w:hAnsi="Courier New" w:cs="Courier New"/>
        </w:rPr>
        <w:t>);</w:t>
      </w:r>
      <w:r w:rsidR="002E695E" w:rsidRPr="00042B35">
        <w:rPr>
          <w:rFonts w:ascii="Courier New" w:hAnsi="Courier New" w:cs="Courier New"/>
        </w:rPr>
        <w:t xml:space="preserve"> выберите вариант </w:t>
      </w:r>
      <w:r w:rsidR="002E695E" w:rsidRPr="00042B35">
        <w:rPr>
          <w:rFonts w:ascii="Courier New" w:hAnsi="Courier New" w:cs="Courier New"/>
          <w:b/>
          <w:snapToGrid w:val="0"/>
          <w:lang w:val="en-US"/>
        </w:rPr>
        <w:t>Ledger</w:t>
      </w:r>
      <w:r w:rsidR="002E695E" w:rsidRPr="00042B35">
        <w:rPr>
          <w:rFonts w:ascii="Courier New" w:hAnsi="Courier New" w:cs="Courier New"/>
        </w:rPr>
        <w:t>;</w:t>
      </w:r>
    </w:p>
    <w:p w:rsidR="0049370D" w:rsidRPr="00042B35" w:rsidRDefault="002E695E" w:rsidP="00007CCD">
      <w:pPr>
        <w:pStyle w:val="10"/>
        <w:spacing w:after="120"/>
        <w:jc w:val="center"/>
        <w:rPr>
          <w:rFonts w:cs="Courier New"/>
          <w:noProof/>
        </w:rPr>
      </w:pPr>
      <w:r w:rsidRPr="00042B35">
        <w:rPr>
          <w:rFonts w:cs="Courier New"/>
          <w:noProof/>
          <w:snapToGrid/>
        </w:rPr>
        <w:drawing>
          <wp:inline distT="0" distB="0" distL="0" distR="0">
            <wp:extent cx="4686300" cy="3448050"/>
            <wp:effectExtent l="0" t="0" r="0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70D" w:rsidRPr="00042B35" w:rsidRDefault="004D67DC" w:rsidP="00042B35">
      <w:pPr>
        <w:pStyle w:val="10"/>
        <w:spacing w:after="240"/>
        <w:jc w:val="center"/>
        <w:rPr>
          <w:rFonts w:cs="Courier New"/>
          <w:noProof/>
        </w:rPr>
      </w:pPr>
      <w:r w:rsidRPr="00042B35">
        <w:rPr>
          <w:rFonts w:cs="Courier New"/>
          <w:noProof/>
        </w:rPr>
        <w:t>Рис.</w:t>
      </w:r>
      <w:r w:rsidR="002E695E" w:rsidRPr="00042B35">
        <w:rPr>
          <w:rFonts w:cs="Courier New"/>
          <w:noProof/>
        </w:rPr>
        <w:t>79</w:t>
      </w:r>
      <w:r w:rsidR="0049370D" w:rsidRPr="00042B35">
        <w:rPr>
          <w:rFonts w:cs="Courier New"/>
          <w:noProof/>
        </w:rPr>
        <w:t xml:space="preserve"> – Мастер </w:t>
      </w:r>
      <w:r w:rsidR="002E695E" w:rsidRPr="00042B35">
        <w:rPr>
          <w:rFonts w:cs="Courier New"/>
          <w:noProof/>
        </w:rPr>
        <w:t>отчетов – шаг 3</w:t>
      </w:r>
    </w:p>
    <w:p w:rsidR="002E695E" w:rsidRPr="00042B35" w:rsidRDefault="00193AE8" w:rsidP="00007CCD">
      <w:pPr>
        <w:pStyle w:val="afc"/>
        <w:numPr>
          <w:ilvl w:val="1"/>
          <w:numId w:val="43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042B35">
        <w:rPr>
          <w:rFonts w:ascii="Courier New" w:hAnsi="Courier New" w:cs="Courier New"/>
        </w:rPr>
        <w:t>Макет отчета: количество столбцов в отображении полей, ориентация бумаги, вариант расположения полей в столбец или в строку; оставьте установки, как на рис. 80:</w:t>
      </w:r>
    </w:p>
    <w:p w:rsidR="002E695E" w:rsidRPr="00042B35" w:rsidRDefault="002E695E" w:rsidP="00007CCD">
      <w:pPr>
        <w:pStyle w:val="10"/>
        <w:spacing w:after="120"/>
        <w:jc w:val="center"/>
        <w:rPr>
          <w:rFonts w:cs="Courier New"/>
          <w:noProof/>
          <w:snapToGrid/>
        </w:rPr>
      </w:pPr>
      <w:r w:rsidRPr="00042B35">
        <w:rPr>
          <w:rFonts w:cs="Courier New"/>
          <w:noProof/>
          <w:snapToGrid/>
        </w:rPr>
        <w:lastRenderedPageBreak/>
        <w:drawing>
          <wp:inline distT="0" distB="0" distL="0" distR="0">
            <wp:extent cx="4676775" cy="3438525"/>
            <wp:effectExtent l="0" t="0" r="9525" b="9525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AE8" w:rsidRPr="00042B35" w:rsidRDefault="004D67DC" w:rsidP="00042B35">
      <w:pPr>
        <w:pStyle w:val="10"/>
        <w:spacing w:after="240"/>
        <w:jc w:val="center"/>
        <w:rPr>
          <w:rFonts w:cs="Courier New"/>
          <w:noProof/>
          <w:snapToGrid/>
        </w:rPr>
      </w:pPr>
      <w:r w:rsidRPr="00042B35">
        <w:rPr>
          <w:rFonts w:cs="Courier New"/>
          <w:noProof/>
          <w:snapToGrid/>
        </w:rPr>
        <w:t>Рис.</w:t>
      </w:r>
      <w:r w:rsidR="00193AE8" w:rsidRPr="00042B35">
        <w:rPr>
          <w:rFonts w:cs="Courier New"/>
          <w:noProof/>
          <w:snapToGrid/>
        </w:rPr>
        <w:t xml:space="preserve"> 80 – Мастер отчетов – шаг 4</w:t>
      </w:r>
    </w:p>
    <w:p w:rsidR="0049370D" w:rsidRPr="00042B35" w:rsidRDefault="0049370D" w:rsidP="00007CCD">
      <w:pPr>
        <w:pStyle w:val="afc"/>
        <w:numPr>
          <w:ilvl w:val="1"/>
          <w:numId w:val="43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042B35">
        <w:rPr>
          <w:rFonts w:ascii="Courier New" w:hAnsi="Courier New" w:cs="Courier New"/>
        </w:rPr>
        <w:t xml:space="preserve">Сортировка записей: можно указать поле, с сортировкой по которому записи будут отображаться в полях </w:t>
      </w:r>
      <w:r w:rsidR="002A610D" w:rsidRPr="00042B35">
        <w:rPr>
          <w:rFonts w:ascii="Courier New" w:hAnsi="Courier New" w:cs="Courier New"/>
        </w:rPr>
        <w:t>отчета, а также порядок сортировки – по возрастанию (</w:t>
      </w:r>
      <w:r w:rsidR="002A610D" w:rsidRPr="00042B35">
        <w:rPr>
          <w:rFonts w:ascii="Courier New" w:hAnsi="Courier New" w:cs="Courier New"/>
          <w:b/>
          <w:snapToGrid w:val="0"/>
          <w:lang w:val="en-US"/>
        </w:rPr>
        <w:t>Ascending</w:t>
      </w:r>
      <w:r w:rsidR="002A610D" w:rsidRPr="00042B35">
        <w:rPr>
          <w:rFonts w:ascii="Courier New" w:hAnsi="Courier New" w:cs="Courier New"/>
        </w:rPr>
        <w:t>) или убыванию (</w:t>
      </w:r>
      <w:r w:rsidR="002A610D" w:rsidRPr="00042B35">
        <w:rPr>
          <w:rFonts w:ascii="Courier New" w:hAnsi="Courier New" w:cs="Courier New"/>
          <w:b/>
          <w:snapToGrid w:val="0"/>
          <w:lang w:val="en-US"/>
        </w:rPr>
        <w:t>Descending</w:t>
      </w:r>
      <w:r w:rsidR="002A610D" w:rsidRPr="00042B35">
        <w:rPr>
          <w:rFonts w:ascii="Courier New" w:hAnsi="Courier New" w:cs="Courier New"/>
        </w:rPr>
        <w:t>); установите поля для сортировки в соотве</w:t>
      </w:r>
      <w:r w:rsidR="002A610D" w:rsidRPr="00042B35">
        <w:rPr>
          <w:rFonts w:ascii="Courier New" w:hAnsi="Courier New" w:cs="Courier New"/>
        </w:rPr>
        <w:t>т</w:t>
      </w:r>
      <w:r w:rsidR="002A610D" w:rsidRPr="00042B35">
        <w:rPr>
          <w:rFonts w:ascii="Courier New" w:hAnsi="Courier New" w:cs="Courier New"/>
        </w:rPr>
        <w:t>ствии с рис. 81:</w:t>
      </w:r>
    </w:p>
    <w:p w:rsidR="0049370D" w:rsidRPr="00042B35" w:rsidRDefault="002A610D" w:rsidP="00007CCD">
      <w:pPr>
        <w:pStyle w:val="10"/>
        <w:spacing w:after="120"/>
        <w:jc w:val="center"/>
        <w:rPr>
          <w:rFonts w:cs="Courier New"/>
          <w:noProof/>
        </w:rPr>
      </w:pPr>
      <w:r w:rsidRPr="00042B35">
        <w:rPr>
          <w:rFonts w:cs="Courier New"/>
          <w:noProof/>
          <w:snapToGrid/>
        </w:rPr>
        <w:drawing>
          <wp:inline distT="0" distB="0" distL="0" distR="0">
            <wp:extent cx="4686300" cy="3448050"/>
            <wp:effectExtent l="0" t="0" r="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70D" w:rsidRPr="00042B35" w:rsidRDefault="004D67DC" w:rsidP="00042B35">
      <w:pPr>
        <w:pStyle w:val="10"/>
        <w:spacing w:after="240"/>
        <w:jc w:val="center"/>
        <w:rPr>
          <w:rFonts w:cs="Courier New"/>
          <w:noProof/>
        </w:rPr>
      </w:pPr>
      <w:r w:rsidRPr="00042B35">
        <w:rPr>
          <w:rFonts w:cs="Courier New"/>
          <w:noProof/>
        </w:rPr>
        <w:t>Рис.</w:t>
      </w:r>
      <w:r w:rsidR="002A610D" w:rsidRPr="00042B35">
        <w:rPr>
          <w:rFonts w:cs="Courier New"/>
          <w:noProof/>
        </w:rPr>
        <w:t>81</w:t>
      </w:r>
      <w:r w:rsidR="0049370D" w:rsidRPr="00042B35">
        <w:rPr>
          <w:rFonts w:cs="Courier New"/>
          <w:noProof/>
        </w:rPr>
        <w:t xml:space="preserve"> – Мастер </w:t>
      </w:r>
      <w:r w:rsidR="002A610D" w:rsidRPr="00042B35">
        <w:rPr>
          <w:rFonts w:cs="Courier New"/>
          <w:noProof/>
        </w:rPr>
        <w:t>отчетов – шаг 5</w:t>
      </w:r>
    </w:p>
    <w:p w:rsidR="0049370D" w:rsidRPr="00042B35" w:rsidRDefault="002A610D" w:rsidP="00007CCD">
      <w:pPr>
        <w:pStyle w:val="afc"/>
        <w:numPr>
          <w:ilvl w:val="1"/>
          <w:numId w:val="43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</w:rPr>
      </w:pPr>
      <w:r w:rsidRPr="00042B35">
        <w:rPr>
          <w:rFonts w:ascii="Courier New" w:hAnsi="Courier New" w:cs="Courier New"/>
        </w:rPr>
        <w:t>Завершение (рис. 82</w:t>
      </w:r>
      <w:r w:rsidR="0049370D" w:rsidRPr="00042B35">
        <w:rPr>
          <w:rFonts w:ascii="Courier New" w:hAnsi="Courier New" w:cs="Courier New"/>
        </w:rPr>
        <w:t xml:space="preserve">): </w:t>
      </w:r>
    </w:p>
    <w:p w:rsidR="0049370D" w:rsidRPr="00042B35" w:rsidRDefault="0049370D" w:rsidP="00007CCD">
      <w:pPr>
        <w:pStyle w:val="afc"/>
        <w:numPr>
          <w:ilvl w:val="2"/>
          <w:numId w:val="14"/>
        </w:numPr>
        <w:tabs>
          <w:tab w:val="left" w:pos="1701"/>
        </w:tabs>
        <w:spacing w:before="120" w:after="120" w:line="276" w:lineRule="auto"/>
        <w:ind w:left="1134" w:firstLine="284"/>
        <w:jc w:val="both"/>
        <w:rPr>
          <w:rFonts w:ascii="Courier New" w:hAnsi="Courier New" w:cs="Courier New"/>
        </w:rPr>
      </w:pPr>
      <w:r w:rsidRPr="00042B35">
        <w:rPr>
          <w:rFonts w:ascii="Courier New" w:hAnsi="Courier New" w:cs="Courier New"/>
        </w:rPr>
        <w:t xml:space="preserve">Заголовок </w:t>
      </w:r>
      <w:r w:rsidR="002A610D" w:rsidRPr="00042B35">
        <w:rPr>
          <w:rFonts w:ascii="Courier New" w:hAnsi="Courier New" w:cs="Courier New"/>
        </w:rPr>
        <w:t>отчета</w:t>
      </w:r>
      <w:r w:rsidRPr="00042B35">
        <w:rPr>
          <w:rFonts w:ascii="Courier New" w:hAnsi="Courier New" w:cs="Courier New"/>
        </w:rPr>
        <w:t xml:space="preserve">: заголовок будущего </w:t>
      </w:r>
      <w:r w:rsidR="002A610D" w:rsidRPr="00042B35">
        <w:rPr>
          <w:rFonts w:ascii="Courier New" w:hAnsi="Courier New" w:cs="Courier New"/>
        </w:rPr>
        <w:t>печатного документа</w:t>
      </w:r>
      <w:r w:rsidRPr="00042B35">
        <w:rPr>
          <w:rFonts w:ascii="Courier New" w:hAnsi="Courier New" w:cs="Courier New"/>
        </w:rPr>
        <w:t xml:space="preserve">. По умолчанию совпадает с названием таблицы, для которой создается </w:t>
      </w:r>
      <w:r w:rsidR="002A610D" w:rsidRPr="00042B35">
        <w:rPr>
          <w:rFonts w:ascii="Courier New" w:hAnsi="Courier New" w:cs="Courier New"/>
        </w:rPr>
        <w:t>отчет</w:t>
      </w:r>
      <w:r w:rsidRPr="00042B35">
        <w:rPr>
          <w:rFonts w:ascii="Courier New" w:hAnsi="Courier New" w:cs="Courier New"/>
        </w:rPr>
        <w:t>.</w:t>
      </w:r>
    </w:p>
    <w:p w:rsidR="0049370D" w:rsidRPr="00042B35" w:rsidRDefault="0049370D" w:rsidP="00007CCD">
      <w:pPr>
        <w:pStyle w:val="afc"/>
        <w:numPr>
          <w:ilvl w:val="2"/>
          <w:numId w:val="14"/>
        </w:numPr>
        <w:tabs>
          <w:tab w:val="left" w:pos="1701"/>
        </w:tabs>
        <w:spacing w:before="120" w:after="120" w:line="276" w:lineRule="auto"/>
        <w:ind w:left="1134" w:firstLine="284"/>
        <w:jc w:val="both"/>
        <w:rPr>
          <w:rFonts w:ascii="Courier New" w:hAnsi="Courier New" w:cs="Courier New"/>
        </w:rPr>
      </w:pPr>
      <w:r w:rsidRPr="00042B35">
        <w:rPr>
          <w:rFonts w:ascii="Courier New" w:hAnsi="Courier New" w:cs="Courier New"/>
        </w:rPr>
        <w:t>Варианты сохранения (сохранить и запустить, просто сохранить, сохр</w:t>
      </w:r>
      <w:r w:rsidRPr="00042B35">
        <w:rPr>
          <w:rFonts w:ascii="Courier New" w:hAnsi="Courier New" w:cs="Courier New"/>
        </w:rPr>
        <w:t>а</w:t>
      </w:r>
      <w:r w:rsidRPr="00042B35">
        <w:rPr>
          <w:rFonts w:ascii="Courier New" w:hAnsi="Courier New" w:cs="Courier New"/>
        </w:rPr>
        <w:t>нить и открыть конструктор).</w:t>
      </w:r>
    </w:p>
    <w:p w:rsidR="0049370D" w:rsidRPr="00042B35" w:rsidRDefault="0049370D" w:rsidP="00007CCD">
      <w:pPr>
        <w:pStyle w:val="afc"/>
        <w:numPr>
          <w:ilvl w:val="2"/>
          <w:numId w:val="14"/>
        </w:numPr>
        <w:tabs>
          <w:tab w:val="left" w:pos="1701"/>
        </w:tabs>
        <w:spacing w:before="120" w:after="120" w:line="276" w:lineRule="auto"/>
        <w:ind w:left="1134" w:firstLine="284"/>
        <w:jc w:val="both"/>
        <w:rPr>
          <w:rFonts w:ascii="Courier New" w:hAnsi="Courier New" w:cs="Courier New"/>
        </w:rPr>
      </w:pPr>
      <w:r w:rsidRPr="00042B35">
        <w:rPr>
          <w:rFonts w:ascii="Courier New" w:hAnsi="Courier New" w:cs="Courier New"/>
        </w:rPr>
        <w:t>Предпросмотр</w:t>
      </w:r>
      <w:r w:rsidR="002A610D" w:rsidRPr="00042B35">
        <w:rPr>
          <w:rFonts w:ascii="Courier New" w:hAnsi="Courier New" w:cs="Courier New"/>
        </w:rPr>
        <w:t>отчета</w:t>
      </w:r>
      <w:r w:rsidRPr="00042B35">
        <w:rPr>
          <w:rFonts w:ascii="Courier New" w:hAnsi="Courier New" w:cs="Courier New"/>
        </w:rPr>
        <w:t>.</w:t>
      </w:r>
    </w:p>
    <w:p w:rsidR="0049370D" w:rsidRPr="00042B35" w:rsidRDefault="002A610D" w:rsidP="00007CCD">
      <w:pPr>
        <w:pStyle w:val="10"/>
        <w:spacing w:after="120"/>
        <w:jc w:val="center"/>
        <w:rPr>
          <w:rFonts w:cs="Courier New"/>
          <w:noProof/>
        </w:rPr>
      </w:pPr>
      <w:r w:rsidRPr="00042B35">
        <w:rPr>
          <w:rFonts w:cs="Courier New"/>
          <w:noProof/>
          <w:snapToGrid/>
        </w:rPr>
        <w:lastRenderedPageBreak/>
        <w:drawing>
          <wp:inline distT="0" distB="0" distL="0" distR="0">
            <wp:extent cx="4686300" cy="3457575"/>
            <wp:effectExtent l="0" t="0" r="0" b="9525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70D" w:rsidRPr="00042B35" w:rsidRDefault="004D67DC" w:rsidP="00042B35">
      <w:pPr>
        <w:pStyle w:val="10"/>
        <w:spacing w:after="240"/>
        <w:jc w:val="center"/>
        <w:rPr>
          <w:rFonts w:cs="Courier New"/>
          <w:noProof/>
        </w:rPr>
      </w:pPr>
      <w:r w:rsidRPr="00042B35">
        <w:rPr>
          <w:rFonts w:cs="Courier New"/>
          <w:noProof/>
        </w:rPr>
        <w:t>Рис.</w:t>
      </w:r>
      <w:r w:rsidR="002A610D" w:rsidRPr="00042B35">
        <w:rPr>
          <w:rFonts w:cs="Courier New"/>
          <w:noProof/>
        </w:rPr>
        <w:t>82</w:t>
      </w:r>
      <w:r w:rsidR="0049370D" w:rsidRPr="00042B35">
        <w:rPr>
          <w:rFonts w:cs="Courier New"/>
          <w:noProof/>
        </w:rPr>
        <w:t xml:space="preserve"> – Мастер </w:t>
      </w:r>
      <w:r w:rsidR="002A610D" w:rsidRPr="00042B35">
        <w:rPr>
          <w:rFonts w:cs="Courier New"/>
          <w:noProof/>
        </w:rPr>
        <w:t>отчетов</w:t>
      </w:r>
      <w:r w:rsidR="0049370D" w:rsidRPr="00042B35">
        <w:rPr>
          <w:rFonts w:cs="Courier New"/>
          <w:noProof/>
        </w:rPr>
        <w:t xml:space="preserve"> – шаг </w:t>
      </w:r>
      <w:r w:rsidR="002A610D" w:rsidRPr="00042B35">
        <w:rPr>
          <w:rFonts w:cs="Courier New"/>
          <w:noProof/>
        </w:rPr>
        <w:t>6</w:t>
      </w:r>
    </w:p>
    <w:p w:rsidR="0049370D" w:rsidRPr="00042B35" w:rsidRDefault="0049370D" w:rsidP="00007CCD">
      <w:pPr>
        <w:pStyle w:val="afc"/>
        <w:numPr>
          <w:ilvl w:val="1"/>
          <w:numId w:val="43"/>
        </w:numPr>
        <w:tabs>
          <w:tab w:val="left" w:pos="1134"/>
        </w:tabs>
        <w:spacing w:before="120" w:after="120" w:line="276" w:lineRule="auto"/>
        <w:ind w:left="567" w:firstLine="0"/>
        <w:jc w:val="both"/>
        <w:rPr>
          <w:rFonts w:ascii="Courier New" w:hAnsi="Courier New" w:cs="Courier New"/>
          <w:i/>
        </w:rPr>
      </w:pPr>
      <w:r w:rsidRPr="00042B35">
        <w:rPr>
          <w:rFonts w:ascii="Courier New" w:hAnsi="Courier New" w:cs="Courier New"/>
        </w:rPr>
        <w:t>Сохраните созданн</w:t>
      </w:r>
      <w:r w:rsidR="002A610D" w:rsidRPr="00042B35">
        <w:rPr>
          <w:rFonts w:ascii="Courier New" w:hAnsi="Courier New" w:cs="Courier New"/>
        </w:rPr>
        <w:t>ыйотчет</w:t>
      </w:r>
      <w:r w:rsidRPr="00042B35">
        <w:rPr>
          <w:rFonts w:ascii="Courier New" w:hAnsi="Courier New" w:cs="Courier New"/>
        </w:rPr>
        <w:t xml:space="preserve"> под именем </w:t>
      </w:r>
      <w:r w:rsidR="002A610D" w:rsidRPr="00042B35">
        <w:rPr>
          <w:rFonts w:ascii="Courier New" w:hAnsi="Courier New" w:cs="Courier New"/>
          <w:b/>
          <w:snapToGrid w:val="0"/>
          <w:lang w:val="en-US"/>
        </w:rPr>
        <w:t>Klient</w:t>
      </w:r>
      <w:r w:rsidRPr="00042B35">
        <w:rPr>
          <w:rFonts w:ascii="Courier New" w:hAnsi="Courier New" w:cs="Courier New"/>
        </w:rPr>
        <w:t xml:space="preserve"> в папке </w:t>
      </w:r>
      <w:r w:rsidRPr="00042B35">
        <w:rPr>
          <w:rFonts w:ascii="Courier New" w:hAnsi="Courier New" w:cs="Courier New"/>
          <w:b/>
          <w:snapToGrid w:val="0"/>
          <w:lang w:val="en-US"/>
        </w:rPr>
        <w:t>D</w:t>
      </w:r>
      <w:r w:rsidRPr="00042B35">
        <w:rPr>
          <w:rFonts w:ascii="Courier New" w:hAnsi="Courier New" w:cs="Courier New"/>
          <w:b/>
          <w:snapToGrid w:val="0"/>
        </w:rPr>
        <w:t>:\</w:t>
      </w:r>
      <w:r w:rsidRPr="00042B35">
        <w:rPr>
          <w:rFonts w:ascii="Courier New" w:hAnsi="Courier New" w:cs="Courier New"/>
          <w:b/>
          <w:snapToGrid w:val="0"/>
          <w:lang w:val="en-US"/>
        </w:rPr>
        <w:t>DVD</w:t>
      </w:r>
      <w:r w:rsidR="002A610D" w:rsidRPr="00042B35">
        <w:rPr>
          <w:rFonts w:ascii="Courier New" w:hAnsi="Courier New" w:cs="Courier New"/>
          <w:b/>
          <w:snapToGrid w:val="0"/>
        </w:rPr>
        <w:t>\</w:t>
      </w:r>
      <w:r w:rsidR="002A610D" w:rsidRPr="00042B35">
        <w:rPr>
          <w:rFonts w:ascii="Courier New" w:hAnsi="Courier New" w:cs="Courier New"/>
          <w:b/>
          <w:snapToGrid w:val="0"/>
          <w:lang w:val="en-US"/>
        </w:rPr>
        <w:t>Reports</w:t>
      </w:r>
      <w:r w:rsidRPr="00042B35">
        <w:rPr>
          <w:rFonts w:ascii="Courier New" w:hAnsi="Courier New" w:cs="Courier New"/>
        </w:rPr>
        <w:t xml:space="preserve">. </w:t>
      </w:r>
      <w:r w:rsidRPr="00042B35">
        <w:rPr>
          <w:rFonts w:ascii="Courier New" w:hAnsi="Courier New" w:cs="Courier New"/>
          <w:i/>
        </w:rPr>
        <w:t xml:space="preserve">Обратите внимание, что в папке появились два фала: </w:t>
      </w:r>
      <w:r w:rsidR="002A610D" w:rsidRPr="00042B35">
        <w:rPr>
          <w:rFonts w:ascii="Courier New" w:hAnsi="Courier New" w:cs="Courier New"/>
          <w:b/>
          <w:i/>
          <w:snapToGrid w:val="0"/>
          <w:lang w:val="en-US"/>
        </w:rPr>
        <w:t>Klient</w:t>
      </w:r>
      <w:r w:rsidRPr="00042B35">
        <w:rPr>
          <w:rFonts w:ascii="Courier New" w:hAnsi="Courier New" w:cs="Courier New"/>
          <w:b/>
          <w:i/>
          <w:snapToGrid w:val="0"/>
        </w:rPr>
        <w:t>.</w:t>
      </w:r>
      <w:r w:rsidR="002A610D" w:rsidRPr="00042B35">
        <w:rPr>
          <w:rFonts w:ascii="Courier New" w:hAnsi="Courier New" w:cs="Courier New"/>
          <w:b/>
          <w:i/>
          <w:snapToGrid w:val="0"/>
          <w:lang w:val="en-US"/>
        </w:rPr>
        <w:t>fr</w:t>
      </w:r>
      <w:r w:rsidRPr="00042B35">
        <w:rPr>
          <w:rFonts w:ascii="Courier New" w:hAnsi="Courier New" w:cs="Courier New"/>
          <w:b/>
          <w:i/>
          <w:snapToGrid w:val="0"/>
          <w:lang w:val="en-US"/>
        </w:rPr>
        <w:t>x</w:t>
      </w:r>
      <w:r w:rsidRPr="00042B35">
        <w:rPr>
          <w:rFonts w:ascii="Courier New" w:hAnsi="Courier New" w:cs="Courier New"/>
          <w:i/>
        </w:rPr>
        <w:t xml:space="preserve"> и </w:t>
      </w:r>
      <w:r w:rsidRPr="00042B35">
        <w:rPr>
          <w:rFonts w:ascii="Courier New" w:hAnsi="Courier New" w:cs="Courier New"/>
          <w:b/>
          <w:i/>
          <w:snapToGrid w:val="0"/>
          <w:lang w:val="en-US"/>
        </w:rPr>
        <w:t>K</w:t>
      </w:r>
      <w:r w:rsidR="002A610D" w:rsidRPr="00042B35">
        <w:rPr>
          <w:rFonts w:ascii="Courier New" w:hAnsi="Courier New" w:cs="Courier New"/>
          <w:b/>
          <w:i/>
          <w:snapToGrid w:val="0"/>
          <w:lang w:val="en-US"/>
        </w:rPr>
        <w:t>lient</w:t>
      </w:r>
      <w:r w:rsidRPr="00042B35">
        <w:rPr>
          <w:rFonts w:ascii="Courier New" w:hAnsi="Courier New" w:cs="Courier New"/>
          <w:b/>
          <w:i/>
          <w:snapToGrid w:val="0"/>
        </w:rPr>
        <w:t>.</w:t>
      </w:r>
      <w:r w:rsidR="002A610D" w:rsidRPr="00042B35">
        <w:rPr>
          <w:rFonts w:ascii="Courier New" w:hAnsi="Courier New" w:cs="Courier New"/>
          <w:b/>
          <w:i/>
          <w:snapToGrid w:val="0"/>
          <w:lang w:val="en-US"/>
        </w:rPr>
        <w:t>fr</w:t>
      </w:r>
      <w:r w:rsidRPr="00042B35">
        <w:rPr>
          <w:rFonts w:ascii="Courier New" w:hAnsi="Courier New" w:cs="Courier New"/>
          <w:b/>
          <w:i/>
          <w:snapToGrid w:val="0"/>
          <w:lang w:val="en-US"/>
        </w:rPr>
        <w:t>t</w:t>
      </w:r>
      <w:r w:rsidRPr="00042B35">
        <w:rPr>
          <w:rFonts w:ascii="Courier New" w:hAnsi="Courier New" w:cs="Courier New"/>
          <w:i/>
        </w:rPr>
        <w:t xml:space="preserve">. </w:t>
      </w:r>
    </w:p>
    <w:p w:rsidR="0049370D" w:rsidRPr="00042B35" w:rsidRDefault="0049370D" w:rsidP="00007CCD">
      <w:pPr>
        <w:pStyle w:val="10"/>
        <w:numPr>
          <w:ilvl w:val="0"/>
          <w:numId w:val="42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 xml:space="preserve">Обратите внимание, что в менеджере проекта в группе </w:t>
      </w:r>
      <w:r w:rsidR="008035CC" w:rsidRPr="00042B35">
        <w:rPr>
          <w:rFonts w:cs="Courier New"/>
          <w:b/>
          <w:lang w:val="en-US"/>
        </w:rPr>
        <w:t>Reports</w:t>
      </w:r>
      <w:r w:rsidRPr="00042B35">
        <w:rPr>
          <w:rFonts w:cs="Courier New"/>
        </w:rPr>
        <w:t xml:space="preserve"> появил</w:t>
      </w:r>
      <w:r w:rsidR="008035CC" w:rsidRPr="00042B35">
        <w:rPr>
          <w:rFonts w:cs="Courier New"/>
        </w:rPr>
        <w:t>ся</w:t>
      </w:r>
      <w:r w:rsidRPr="00042B35">
        <w:rPr>
          <w:rFonts w:cs="Courier New"/>
        </w:rPr>
        <w:t xml:space="preserve"> созданн</w:t>
      </w:r>
      <w:r w:rsidR="008035CC" w:rsidRPr="00042B35">
        <w:rPr>
          <w:rFonts w:cs="Courier New"/>
        </w:rPr>
        <w:t>ы</w:t>
      </w:r>
      <w:r w:rsidR="008035CC" w:rsidRPr="00042B35">
        <w:rPr>
          <w:rFonts w:cs="Courier New"/>
        </w:rPr>
        <w:t>й</w:t>
      </w:r>
      <w:r w:rsidR="008035CC" w:rsidRPr="00042B35">
        <w:rPr>
          <w:rFonts w:cs="Courier New"/>
        </w:rPr>
        <w:t>отчет.</w:t>
      </w:r>
    </w:p>
    <w:p w:rsidR="00CD4956" w:rsidRPr="00042B35" w:rsidRDefault="00CD4956" w:rsidP="00007CCD">
      <w:pPr>
        <w:pStyle w:val="10"/>
        <w:numPr>
          <w:ilvl w:val="0"/>
          <w:numId w:val="42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 xml:space="preserve">Выполните просмотр отчета, выделив его в менеджере проекта и нажав кнопку </w:t>
      </w:r>
      <w:r w:rsidRPr="00042B35">
        <w:rPr>
          <w:rFonts w:cs="Courier New"/>
          <w:b/>
          <w:lang w:val="en-US"/>
        </w:rPr>
        <w:t>Pr</w:t>
      </w:r>
      <w:r w:rsidRPr="00042B35">
        <w:rPr>
          <w:rFonts w:cs="Courier New"/>
          <w:b/>
          <w:lang w:val="en-US"/>
        </w:rPr>
        <w:t>e</w:t>
      </w:r>
      <w:r w:rsidRPr="00042B35">
        <w:rPr>
          <w:rFonts w:cs="Courier New"/>
          <w:b/>
          <w:lang w:val="en-US"/>
        </w:rPr>
        <w:t>view</w:t>
      </w:r>
      <w:r w:rsidRPr="00042B35">
        <w:rPr>
          <w:rFonts w:cs="Courier New"/>
        </w:rPr>
        <w:t xml:space="preserve"> (рис. 83).</w:t>
      </w:r>
    </w:p>
    <w:p w:rsidR="00CD4956" w:rsidRPr="00042B35" w:rsidRDefault="00CD4956" w:rsidP="00007CCD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cs="Courier New"/>
          <w:noProof/>
          <w:snapToGrid/>
        </w:rPr>
      </w:pPr>
      <w:r w:rsidRPr="00042B35">
        <w:rPr>
          <w:rFonts w:cs="Courier New"/>
          <w:noProof/>
          <w:snapToGrid/>
        </w:rPr>
        <w:drawing>
          <wp:inline distT="0" distB="0" distL="0" distR="0">
            <wp:extent cx="6477000" cy="2847975"/>
            <wp:effectExtent l="0" t="0" r="0" b="9525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956" w:rsidRPr="00042B35" w:rsidRDefault="004D67DC" w:rsidP="00042B35">
      <w:pPr>
        <w:pStyle w:val="10"/>
        <w:spacing w:after="240"/>
        <w:jc w:val="center"/>
        <w:rPr>
          <w:rFonts w:cs="Courier New"/>
          <w:noProof/>
          <w:snapToGrid/>
        </w:rPr>
      </w:pPr>
      <w:r w:rsidRPr="00042B35">
        <w:rPr>
          <w:rFonts w:cs="Courier New"/>
          <w:noProof/>
          <w:snapToGrid/>
        </w:rPr>
        <w:t>Рис.</w:t>
      </w:r>
      <w:r w:rsidR="00CD4956" w:rsidRPr="00042B35">
        <w:rPr>
          <w:rFonts w:cs="Courier New"/>
          <w:noProof/>
          <w:snapToGrid/>
        </w:rPr>
        <w:t xml:space="preserve"> 83 – Отчет в режиме просмотра</w:t>
      </w:r>
    </w:p>
    <w:p w:rsidR="00CD4956" w:rsidRPr="00042B35" w:rsidRDefault="00267571" w:rsidP="00007CCD">
      <w:pPr>
        <w:pStyle w:val="10"/>
        <w:numPr>
          <w:ilvl w:val="0"/>
          <w:numId w:val="42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 xml:space="preserve">Обратите внимание, что на экране появилась панель </w:t>
      </w:r>
      <w:r w:rsidRPr="00042B35">
        <w:rPr>
          <w:rFonts w:cs="Courier New"/>
          <w:b/>
          <w:lang w:val="en-US"/>
        </w:rPr>
        <w:t>PrintPreview</w:t>
      </w:r>
      <w:r w:rsidRPr="00042B35">
        <w:rPr>
          <w:rFonts w:cs="Courier New"/>
        </w:rPr>
        <w:t xml:space="preserve"> (рис. 84), кот</w:t>
      </w:r>
      <w:r w:rsidRPr="00042B35">
        <w:rPr>
          <w:rFonts w:cs="Courier New"/>
        </w:rPr>
        <w:t>о</w:t>
      </w:r>
      <w:r w:rsidRPr="00042B35">
        <w:rPr>
          <w:rFonts w:cs="Courier New"/>
        </w:rPr>
        <w:t>рая позволяет переходить между страницами многостраничного отчета, переходить на пе</w:t>
      </w:r>
      <w:r w:rsidRPr="00042B35">
        <w:rPr>
          <w:rFonts w:cs="Courier New"/>
        </w:rPr>
        <w:t>р</w:t>
      </w:r>
      <w:r w:rsidRPr="00042B35">
        <w:rPr>
          <w:rFonts w:cs="Courier New"/>
        </w:rPr>
        <w:t>вую и последнюю страницы отчета, переходить к странице с указанным номером, изменять масштаб просмотра отчета, выйти из просмотра отчета и вывести его на печать.</w:t>
      </w:r>
    </w:p>
    <w:p w:rsidR="00267571" w:rsidRPr="00042B35" w:rsidRDefault="00267571" w:rsidP="00007CCD">
      <w:pPr>
        <w:pStyle w:val="10"/>
        <w:spacing w:after="120"/>
        <w:jc w:val="center"/>
        <w:rPr>
          <w:rFonts w:cs="Courier New"/>
          <w:noProof/>
          <w:snapToGrid/>
        </w:rPr>
      </w:pPr>
      <w:r w:rsidRPr="00042B35">
        <w:rPr>
          <w:rFonts w:cs="Courier New"/>
          <w:noProof/>
          <w:snapToGrid/>
        </w:rPr>
        <w:drawing>
          <wp:inline distT="0" distB="0" distL="0" distR="0">
            <wp:extent cx="2686050" cy="571500"/>
            <wp:effectExtent l="0" t="0" r="0" b="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71" w:rsidRPr="00042B35" w:rsidRDefault="004D67DC" w:rsidP="00042B35">
      <w:pPr>
        <w:pStyle w:val="10"/>
        <w:spacing w:after="240"/>
        <w:jc w:val="center"/>
        <w:rPr>
          <w:rFonts w:cs="Courier New"/>
          <w:noProof/>
          <w:snapToGrid/>
        </w:rPr>
      </w:pPr>
      <w:r w:rsidRPr="00042B35">
        <w:rPr>
          <w:rFonts w:cs="Courier New"/>
          <w:noProof/>
          <w:snapToGrid/>
        </w:rPr>
        <w:t>Рис.</w:t>
      </w:r>
      <w:r w:rsidR="00267571" w:rsidRPr="00042B35">
        <w:rPr>
          <w:rFonts w:cs="Courier New"/>
          <w:noProof/>
          <w:snapToGrid/>
        </w:rPr>
        <w:t xml:space="preserve"> 84 – Панель Print Preview</w:t>
      </w:r>
    </w:p>
    <w:p w:rsidR="004503BB" w:rsidRPr="00042B35" w:rsidRDefault="004503BB" w:rsidP="00007CCD">
      <w:pPr>
        <w:pStyle w:val="10"/>
        <w:numPr>
          <w:ilvl w:val="0"/>
          <w:numId w:val="42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lastRenderedPageBreak/>
        <w:t>Завершите просмотр отчета.</w:t>
      </w:r>
    </w:p>
    <w:p w:rsidR="00267571" w:rsidRPr="00042B35" w:rsidRDefault="004503BB" w:rsidP="00007CCD">
      <w:pPr>
        <w:pStyle w:val="10"/>
        <w:numPr>
          <w:ilvl w:val="0"/>
          <w:numId w:val="42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>Откройте отчет в режиме конструктора, для чего выделите</w:t>
      </w:r>
      <w:r w:rsidR="00E81A49" w:rsidRPr="00042B35">
        <w:rPr>
          <w:rFonts w:cs="Courier New"/>
        </w:rPr>
        <w:t xml:space="preserve"> отчет в менеджере прое</w:t>
      </w:r>
      <w:r w:rsidR="00E81A49" w:rsidRPr="00042B35">
        <w:rPr>
          <w:rFonts w:cs="Courier New"/>
        </w:rPr>
        <w:t>к</w:t>
      </w:r>
      <w:r w:rsidR="00E81A49" w:rsidRPr="00042B35">
        <w:rPr>
          <w:rFonts w:cs="Courier New"/>
        </w:rPr>
        <w:t xml:space="preserve">та и нажмите кнопку </w:t>
      </w:r>
      <w:r w:rsidR="00E81A49" w:rsidRPr="00042B35">
        <w:rPr>
          <w:rFonts w:cs="Courier New"/>
          <w:b/>
          <w:lang w:val="en-US"/>
        </w:rPr>
        <w:t>Modify</w:t>
      </w:r>
      <w:r w:rsidR="00E81A49" w:rsidRPr="00042B35">
        <w:rPr>
          <w:rFonts w:cs="Courier New"/>
        </w:rPr>
        <w:t>, в результате чего на экране отобразится макет отчета (рис. 85).</w:t>
      </w:r>
    </w:p>
    <w:p w:rsidR="00E81A49" w:rsidRPr="00042B35" w:rsidRDefault="00E81A49" w:rsidP="00E81A49">
      <w:pPr>
        <w:pStyle w:val="10"/>
        <w:spacing w:after="120"/>
        <w:jc w:val="center"/>
        <w:rPr>
          <w:rFonts w:cs="Courier New"/>
        </w:rPr>
      </w:pPr>
      <w:r w:rsidRPr="00042B35">
        <w:rPr>
          <w:rFonts w:cs="Courier New"/>
          <w:noProof/>
          <w:snapToGrid/>
        </w:rPr>
        <w:drawing>
          <wp:inline distT="0" distB="0" distL="0" distR="0">
            <wp:extent cx="6477000" cy="3019425"/>
            <wp:effectExtent l="0" t="0" r="0" b="9525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A49" w:rsidRPr="00042B35" w:rsidRDefault="004D67DC" w:rsidP="00042B35">
      <w:pPr>
        <w:pStyle w:val="10"/>
        <w:spacing w:after="240"/>
        <w:jc w:val="center"/>
        <w:rPr>
          <w:rFonts w:cs="Courier New"/>
        </w:rPr>
      </w:pPr>
      <w:r w:rsidRPr="00042B35">
        <w:rPr>
          <w:rFonts w:cs="Courier New"/>
        </w:rPr>
        <w:t>Рис.</w:t>
      </w:r>
      <w:r w:rsidR="00E81A49" w:rsidRPr="00042B35">
        <w:rPr>
          <w:rFonts w:cs="Courier New"/>
        </w:rPr>
        <w:t xml:space="preserve"> 85 – Отчет в режиме конструктора</w:t>
      </w:r>
    </w:p>
    <w:p w:rsidR="00E81A49" w:rsidRPr="00042B35" w:rsidRDefault="00E81A49" w:rsidP="00007CCD">
      <w:pPr>
        <w:pStyle w:val="10"/>
        <w:numPr>
          <w:ilvl w:val="0"/>
          <w:numId w:val="42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 xml:space="preserve">Обратите внимание, что отчет содержит следующие области: </w:t>
      </w:r>
      <w:r w:rsidRPr="00042B35">
        <w:rPr>
          <w:rFonts w:cs="Courier New"/>
          <w:b/>
          <w:lang w:val="en-US"/>
        </w:rPr>
        <w:t>Title</w:t>
      </w:r>
      <w:r w:rsidRPr="00042B35">
        <w:rPr>
          <w:rFonts w:cs="Courier New"/>
        </w:rPr>
        <w:t xml:space="preserve">, </w:t>
      </w:r>
      <w:r w:rsidRPr="00042B35">
        <w:rPr>
          <w:rFonts w:cs="Courier New"/>
          <w:b/>
          <w:lang w:val="en-US"/>
        </w:rPr>
        <w:t>PageHeader</w:t>
      </w:r>
      <w:r w:rsidRPr="00042B35">
        <w:rPr>
          <w:rFonts w:cs="Courier New"/>
        </w:rPr>
        <w:t xml:space="preserve">, </w:t>
      </w:r>
      <w:r w:rsidRPr="00042B35">
        <w:rPr>
          <w:rFonts w:cs="Courier New"/>
          <w:b/>
          <w:lang w:val="en-US"/>
        </w:rPr>
        <w:t>D</w:t>
      </w:r>
      <w:r w:rsidRPr="00042B35">
        <w:rPr>
          <w:rFonts w:cs="Courier New"/>
          <w:b/>
          <w:lang w:val="en-US"/>
        </w:rPr>
        <w:t>e</w:t>
      </w:r>
      <w:r w:rsidRPr="00042B35">
        <w:rPr>
          <w:rFonts w:cs="Courier New"/>
          <w:b/>
          <w:lang w:val="en-US"/>
        </w:rPr>
        <w:t>tail</w:t>
      </w:r>
      <w:r w:rsidRPr="00042B35">
        <w:rPr>
          <w:rFonts w:cs="Courier New"/>
        </w:rPr>
        <w:t xml:space="preserve">, </w:t>
      </w:r>
      <w:r w:rsidRPr="00042B35">
        <w:rPr>
          <w:rFonts w:cs="Courier New"/>
          <w:b/>
          <w:lang w:val="en-US"/>
        </w:rPr>
        <w:t>PageFooter</w:t>
      </w:r>
      <w:r w:rsidRPr="00042B35">
        <w:rPr>
          <w:rFonts w:cs="Courier New"/>
        </w:rPr>
        <w:t>.</w:t>
      </w:r>
    </w:p>
    <w:p w:rsidR="00E81A49" w:rsidRPr="00042B35" w:rsidRDefault="00E81A49" w:rsidP="00007CCD">
      <w:pPr>
        <w:pStyle w:val="10"/>
        <w:numPr>
          <w:ilvl w:val="0"/>
          <w:numId w:val="42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>Закройте отчет.</w:t>
      </w:r>
    </w:p>
    <w:p w:rsidR="00E81A49" w:rsidRPr="00042B35" w:rsidRDefault="00E81A49" w:rsidP="00007CCD">
      <w:pPr>
        <w:pStyle w:val="10"/>
        <w:numPr>
          <w:ilvl w:val="0"/>
          <w:numId w:val="42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042B35">
        <w:rPr>
          <w:rFonts w:cs="Courier New"/>
        </w:rPr>
        <w:t>Завершите работу с проектом.</w:t>
      </w:r>
    </w:p>
    <w:p w:rsidR="00E81A49" w:rsidRDefault="00E81A49" w:rsidP="00E81A49">
      <w:pPr>
        <w:pStyle w:val="10"/>
        <w:spacing w:after="120"/>
        <w:ind w:left="927"/>
        <w:rPr>
          <w:rFonts w:ascii="Times New Roman" w:hAnsi="Times New Roman"/>
          <w:sz w:val="24"/>
          <w:szCs w:val="24"/>
          <w:lang w:val="en-US"/>
        </w:rPr>
      </w:pPr>
    </w:p>
    <w:p w:rsidR="0007608A" w:rsidRDefault="0007608A" w:rsidP="002B2F75">
      <w:pPr>
        <w:pStyle w:val="2"/>
      </w:pPr>
      <w:bookmarkStart w:id="70" w:name="_Toc403034061"/>
      <w:r>
        <w:t>5.</w:t>
      </w:r>
      <w:r w:rsidR="00EE6216">
        <w:t>3</w:t>
      </w:r>
      <w:r>
        <w:t>. Создание отчет</w:t>
      </w:r>
      <w:r w:rsidR="00EE6216">
        <w:t>ов</w:t>
      </w:r>
      <w:r>
        <w:t xml:space="preserve"> с группировкой с помощью мастера</w:t>
      </w:r>
      <w:bookmarkEnd w:id="70"/>
    </w:p>
    <w:p w:rsidR="005512CB" w:rsidRPr="00A908ED" w:rsidRDefault="005512CB" w:rsidP="00E15C11">
      <w:pPr>
        <w:pStyle w:val="1TimesNewRoman121"/>
        <w:rPr>
          <w:sz w:val="20"/>
        </w:rPr>
      </w:pPr>
      <w:r w:rsidRPr="00A908ED">
        <w:rPr>
          <w:sz w:val="20"/>
        </w:rPr>
        <w:t xml:space="preserve">Группировка полезна в отчетах для таблиц с внешним ключом. Например, таблица </w:t>
      </w:r>
      <w:r w:rsidRPr="00A908ED">
        <w:rPr>
          <w:b/>
          <w:sz w:val="20"/>
        </w:rPr>
        <w:t>Ganr</w:t>
      </w:r>
      <w:r w:rsidRPr="00A908ED">
        <w:rPr>
          <w:sz w:val="20"/>
        </w:rPr>
        <w:t xml:space="preserve"> имеет внешний ключ </w:t>
      </w:r>
      <w:r w:rsidRPr="00A908ED">
        <w:rPr>
          <w:b/>
          <w:sz w:val="20"/>
        </w:rPr>
        <w:t>kod_kat</w:t>
      </w:r>
      <w:r w:rsidRPr="00A908ED">
        <w:rPr>
          <w:sz w:val="20"/>
        </w:rPr>
        <w:t xml:space="preserve"> – т.е. несколько жанров относятся к одной категории. Поэтому целесообразно сгруппировать жанры по категориям, чтобы при отображении жанров одной категории наименование категории отображалось один раз.</w:t>
      </w:r>
    </w:p>
    <w:p w:rsidR="005512CB" w:rsidRPr="00A908ED" w:rsidRDefault="005512CB" w:rsidP="00E15C11">
      <w:pPr>
        <w:pStyle w:val="1TimesNewRoman121"/>
        <w:rPr>
          <w:sz w:val="20"/>
        </w:rPr>
      </w:pPr>
      <w:r w:rsidRPr="00A908ED">
        <w:rPr>
          <w:sz w:val="20"/>
        </w:rPr>
        <w:t>В одном отчете может быть выполнено несколько группировок по нескольким призн</w:t>
      </w:r>
      <w:r w:rsidRPr="00A908ED">
        <w:rPr>
          <w:sz w:val="20"/>
        </w:rPr>
        <w:t>а</w:t>
      </w:r>
      <w:r w:rsidRPr="00A908ED">
        <w:rPr>
          <w:sz w:val="20"/>
        </w:rPr>
        <w:t>кам (уровни группировки). Например, жанры сгруппированы по категориям, а в каждом жанре содержится группа дисков.</w:t>
      </w:r>
    </w:p>
    <w:p w:rsidR="005512CB" w:rsidRPr="00A908ED" w:rsidRDefault="005512CB" w:rsidP="005512CB">
      <w:pPr>
        <w:pStyle w:val="10"/>
        <w:spacing w:after="120"/>
        <w:ind w:firstLine="567"/>
        <w:rPr>
          <w:rFonts w:cs="Courier New"/>
        </w:rPr>
      </w:pPr>
      <w:r w:rsidRPr="00A908ED">
        <w:rPr>
          <w:rFonts w:cs="Courier New"/>
        </w:rPr>
        <w:t xml:space="preserve">В отчете может быть до 20 вложенных уровней группировки. После создания каждого уровня группировки в отчете появляется пара областей </w:t>
      </w:r>
      <w:r w:rsidRPr="00A908ED">
        <w:rPr>
          <w:rFonts w:cs="Courier New"/>
          <w:b/>
        </w:rPr>
        <w:t>GroupHeader</w:t>
      </w:r>
      <w:r w:rsidRPr="00A908ED">
        <w:rPr>
          <w:rFonts w:cs="Courier New"/>
        </w:rPr>
        <w:t xml:space="preserve"> и </w:t>
      </w:r>
      <w:r w:rsidRPr="00A908ED">
        <w:rPr>
          <w:rFonts w:cs="Courier New"/>
          <w:b/>
        </w:rPr>
        <w:t>GroupFooter</w:t>
      </w:r>
      <w:r w:rsidRPr="00A908ED">
        <w:rPr>
          <w:rFonts w:cs="Courier New"/>
        </w:rPr>
        <w:t>.</w:t>
      </w:r>
    </w:p>
    <w:p w:rsidR="005512CB" w:rsidRPr="00A908ED" w:rsidRDefault="005512CB" w:rsidP="005512CB">
      <w:pPr>
        <w:pStyle w:val="10"/>
        <w:spacing w:after="120"/>
        <w:ind w:firstLine="567"/>
        <w:rPr>
          <w:rFonts w:cs="Courier New"/>
          <w:b/>
        </w:rPr>
      </w:pPr>
      <w:r w:rsidRPr="00A908ED">
        <w:rPr>
          <w:rFonts w:cs="Courier New"/>
          <w:b/>
        </w:rPr>
        <w:t>Возможности группировки:</w:t>
      </w:r>
    </w:p>
    <w:p w:rsidR="005512CB" w:rsidRPr="00A908ED" w:rsidRDefault="005512CB" w:rsidP="00EE6216">
      <w:pPr>
        <w:pStyle w:val="10"/>
        <w:numPr>
          <w:ilvl w:val="0"/>
          <w:numId w:val="44"/>
        </w:numPr>
        <w:spacing w:after="120"/>
        <w:ind w:left="851" w:hanging="284"/>
        <w:rPr>
          <w:rFonts w:cs="Courier New"/>
        </w:rPr>
      </w:pPr>
      <w:r w:rsidRPr="00A908ED">
        <w:rPr>
          <w:rFonts w:cs="Courier New"/>
        </w:rPr>
        <w:t>Начинать каждую группу с отдельной страницы.</w:t>
      </w:r>
    </w:p>
    <w:p w:rsidR="005512CB" w:rsidRPr="00A908ED" w:rsidRDefault="005512CB" w:rsidP="00EE6216">
      <w:pPr>
        <w:pStyle w:val="10"/>
        <w:numPr>
          <w:ilvl w:val="0"/>
          <w:numId w:val="44"/>
        </w:numPr>
        <w:spacing w:after="120"/>
        <w:ind w:left="851" w:hanging="284"/>
        <w:rPr>
          <w:rFonts w:cs="Courier New"/>
        </w:rPr>
      </w:pPr>
      <w:r w:rsidRPr="00A908ED">
        <w:rPr>
          <w:rFonts w:cs="Courier New"/>
        </w:rPr>
        <w:t>Начинать нумерацию страниц с 1 в каждой группе.</w:t>
      </w:r>
    </w:p>
    <w:p w:rsidR="005512CB" w:rsidRPr="00A908ED" w:rsidRDefault="005512CB" w:rsidP="00EE6216">
      <w:pPr>
        <w:pStyle w:val="10"/>
        <w:numPr>
          <w:ilvl w:val="0"/>
          <w:numId w:val="44"/>
        </w:numPr>
        <w:spacing w:after="120"/>
        <w:ind w:left="851" w:hanging="284"/>
        <w:rPr>
          <w:rFonts w:cs="Courier New"/>
        </w:rPr>
      </w:pPr>
      <w:r w:rsidRPr="00A908ED">
        <w:rPr>
          <w:rFonts w:cs="Courier New"/>
        </w:rPr>
        <w:t>Печатать заголовок группы на каждой странице.</w:t>
      </w:r>
    </w:p>
    <w:p w:rsidR="005512CB" w:rsidRPr="00A908ED" w:rsidRDefault="005512CB" w:rsidP="00E15C11">
      <w:pPr>
        <w:pStyle w:val="1TimesNewRoman121"/>
        <w:rPr>
          <w:rFonts w:cs="Courier New"/>
          <w:sz w:val="20"/>
        </w:rPr>
      </w:pPr>
      <w:r w:rsidRPr="00A908ED">
        <w:rPr>
          <w:rFonts w:cs="Courier New"/>
          <w:sz w:val="20"/>
        </w:rPr>
        <w:t>Группировку данных в отчете можно выполнить двумя способами:</w:t>
      </w:r>
    </w:p>
    <w:p w:rsidR="005512CB" w:rsidRPr="00A908ED" w:rsidRDefault="005512CB" w:rsidP="00EE6216">
      <w:pPr>
        <w:pStyle w:val="10"/>
        <w:numPr>
          <w:ilvl w:val="0"/>
          <w:numId w:val="44"/>
        </w:numPr>
        <w:spacing w:after="120"/>
        <w:ind w:left="851" w:hanging="284"/>
        <w:rPr>
          <w:rFonts w:cs="Courier New"/>
        </w:rPr>
      </w:pPr>
      <w:r w:rsidRPr="00A908ED">
        <w:rPr>
          <w:rFonts w:cs="Courier New"/>
        </w:rPr>
        <w:t>Мастер создания отчетов.</w:t>
      </w:r>
    </w:p>
    <w:p w:rsidR="005512CB" w:rsidRPr="00A908ED" w:rsidRDefault="005512CB" w:rsidP="00EE6216">
      <w:pPr>
        <w:pStyle w:val="10"/>
        <w:numPr>
          <w:ilvl w:val="0"/>
          <w:numId w:val="44"/>
        </w:numPr>
        <w:spacing w:after="120"/>
        <w:ind w:left="851" w:hanging="284"/>
        <w:rPr>
          <w:rFonts w:cs="Courier New"/>
        </w:rPr>
      </w:pPr>
      <w:r w:rsidRPr="00A908ED">
        <w:rPr>
          <w:rFonts w:cs="Courier New"/>
        </w:rPr>
        <w:t>Конструктор.</w:t>
      </w:r>
    </w:p>
    <w:p w:rsidR="005512CB" w:rsidRPr="00A908ED" w:rsidRDefault="005512CB" w:rsidP="00E15C11">
      <w:pPr>
        <w:pStyle w:val="1TimesNewRoman121"/>
        <w:rPr>
          <w:rFonts w:cs="Courier New"/>
          <w:sz w:val="20"/>
        </w:rPr>
      </w:pPr>
      <w:r w:rsidRPr="00A908ED">
        <w:rPr>
          <w:rFonts w:cs="Courier New"/>
          <w:sz w:val="20"/>
        </w:rPr>
        <w:t>Мастер (шаг 2) позволяет выполнить группировку только при создании отчета на о</w:t>
      </w:r>
      <w:r w:rsidRPr="00A908ED">
        <w:rPr>
          <w:rFonts w:cs="Courier New"/>
          <w:sz w:val="20"/>
        </w:rPr>
        <w:t>с</w:t>
      </w:r>
      <w:r w:rsidRPr="00A908ED">
        <w:rPr>
          <w:rFonts w:cs="Courier New"/>
          <w:sz w:val="20"/>
        </w:rPr>
        <w:t>нове одной таблицы, локального представления (запроса) или курсора (временной табл</w:t>
      </w:r>
      <w:r w:rsidRPr="00A908ED">
        <w:rPr>
          <w:rFonts w:cs="Courier New"/>
          <w:sz w:val="20"/>
        </w:rPr>
        <w:t>и</w:t>
      </w:r>
      <w:r w:rsidRPr="00A908ED">
        <w:rPr>
          <w:rFonts w:cs="Courier New"/>
          <w:sz w:val="20"/>
        </w:rPr>
        <w:t>цы). В то же время можно указать несколько уровней группировки.</w:t>
      </w:r>
    </w:p>
    <w:p w:rsidR="005512CB" w:rsidRPr="00A908ED" w:rsidRDefault="005512CB" w:rsidP="005512CB">
      <w:pPr>
        <w:pStyle w:val="10"/>
        <w:spacing w:after="120"/>
        <w:ind w:firstLine="567"/>
        <w:rPr>
          <w:rFonts w:cs="Courier New"/>
        </w:rPr>
      </w:pPr>
      <w:r w:rsidRPr="00A908ED">
        <w:rPr>
          <w:rFonts w:cs="Courier New"/>
        </w:rPr>
        <w:t>Конструктор позволяет добавлять или удалять уровни группировки; настраивать п</w:t>
      </w:r>
      <w:r w:rsidRPr="00A908ED">
        <w:rPr>
          <w:rFonts w:cs="Courier New"/>
        </w:rPr>
        <w:t>а</w:t>
      </w:r>
      <w:r w:rsidRPr="00A908ED">
        <w:rPr>
          <w:rFonts w:cs="Courier New"/>
        </w:rPr>
        <w:t xml:space="preserve">раметры группы: каждая группа на новой странице, нумерация с 1 внутри каждой группы и т.д. Настройки выполняются в окне </w:t>
      </w:r>
      <w:r w:rsidRPr="00A908ED">
        <w:rPr>
          <w:rFonts w:cs="Courier New"/>
          <w:b/>
          <w:lang w:val="en-US"/>
        </w:rPr>
        <w:t>ReportProperties</w:t>
      </w:r>
      <w:r w:rsidRPr="00A908ED">
        <w:rPr>
          <w:rFonts w:cs="Courier New"/>
        </w:rPr>
        <w:t xml:space="preserve"> – вкладка </w:t>
      </w:r>
      <w:r w:rsidRPr="00A908ED">
        <w:rPr>
          <w:rFonts w:cs="Courier New"/>
          <w:b/>
          <w:lang w:val="en-US"/>
        </w:rPr>
        <w:t>DataGrouping</w:t>
      </w:r>
      <w:r w:rsidRPr="00A908ED">
        <w:rPr>
          <w:rFonts w:cs="Courier New"/>
        </w:rPr>
        <w:t xml:space="preserve"> (контекс</w:t>
      </w:r>
      <w:r w:rsidRPr="00A908ED">
        <w:rPr>
          <w:rFonts w:cs="Courier New"/>
        </w:rPr>
        <w:t>т</w:t>
      </w:r>
      <w:r w:rsidRPr="00A908ED">
        <w:rPr>
          <w:rFonts w:cs="Courier New"/>
        </w:rPr>
        <w:t xml:space="preserve">ное меню отчета – команда </w:t>
      </w:r>
      <w:r w:rsidRPr="00A908ED">
        <w:rPr>
          <w:rFonts w:cs="Courier New"/>
          <w:b/>
          <w:lang w:val="en-US"/>
        </w:rPr>
        <w:t>Properties</w:t>
      </w:r>
      <w:r w:rsidRPr="00A908ED">
        <w:rPr>
          <w:rFonts w:cs="Courier New"/>
        </w:rPr>
        <w:t>).</w:t>
      </w:r>
    </w:p>
    <w:p w:rsidR="005512CB" w:rsidRPr="00A908ED" w:rsidRDefault="005512CB" w:rsidP="00E15C11">
      <w:pPr>
        <w:pStyle w:val="1TimesNewRoman121"/>
        <w:rPr>
          <w:sz w:val="20"/>
        </w:rPr>
      </w:pPr>
      <w:r w:rsidRPr="00A908ED">
        <w:rPr>
          <w:sz w:val="20"/>
        </w:rPr>
        <w:lastRenderedPageBreak/>
        <w:t>Удобнее создавать отчеты с группировкой с помощью мастера.</w:t>
      </w:r>
    </w:p>
    <w:p w:rsidR="005512CB" w:rsidRPr="00A908ED" w:rsidRDefault="005512CB" w:rsidP="00E15C11">
      <w:pPr>
        <w:pStyle w:val="1TimesNewRoman121"/>
        <w:rPr>
          <w:sz w:val="20"/>
        </w:rPr>
      </w:pPr>
      <w:r w:rsidRPr="00A908ED">
        <w:rPr>
          <w:sz w:val="20"/>
        </w:rPr>
        <w:t>Если предполагается, что отчет содержит данные нескольких таблиц и требует гру</w:t>
      </w:r>
      <w:r w:rsidRPr="00A908ED">
        <w:rPr>
          <w:sz w:val="20"/>
        </w:rPr>
        <w:t>п</w:t>
      </w:r>
      <w:r w:rsidRPr="00A908ED">
        <w:rPr>
          <w:sz w:val="20"/>
        </w:rPr>
        <w:t>пировки, то исходные несколько таблиц следует объединить в локальное представление или курсор.</w:t>
      </w:r>
    </w:p>
    <w:p w:rsidR="00BC2D7A" w:rsidRPr="005512CB" w:rsidRDefault="00BC2D7A" w:rsidP="00E15C11">
      <w:pPr>
        <w:pStyle w:val="1TimesNewRoman121"/>
      </w:pPr>
    </w:p>
    <w:p w:rsidR="0007608A" w:rsidRDefault="00EE6216" w:rsidP="000514D6">
      <w:pPr>
        <w:pStyle w:val="3"/>
      </w:pPr>
      <w:bookmarkStart w:id="71" w:name="_Toc403034062"/>
      <w:r>
        <w:t>ЗАДАНИЕ 20. Создание простого отчета с группировкой</w:t>
      </w:r>
      <w:bookmarkEnd w:id="71"/>
    </w:p>
    <w:p w:rsidR="00BC2D7A" w:rsidRPr="00A908ED" w:rsidRDefault="00BC2D7A" w:rsidP="00B61271">
      <w:pPr>
        <w:pStyle w:val="10"/>
        <w:numPr>
          <w:ilvl w:val="0"/>
          <w:numId w:val="45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908ED">
        <w:rPr>
          <w:rFonts w:cs="Courier New"/>
        </w:rPr>
        <w:t xml:space="preserve">Откройте проект </w:t>
      </w:r>
      <w:r w:rsidRPr="00A908ED">
        <w:rPr>
          <w:rFonts w:cs="Courier New"/>
          <w:b/>
          <w:lang w:val="en-US"/>
        </w:rPr>
        <w:t>dvd.pjx</w:t>
      </w:r>
      <w:r w:rsidRPr="00A908ED">
        <w:rPr>
          <w:rFonts w:cs="Courier New"/>
        </w:rPr>
        <w:t>.</w:t>
      </w:r>
    </w:p>
    <w:p w:rsidR="00BC2D7A" w:rsidRPr="00A908ED" w:rsidRDefault="00BC2D7A" w:rsidP="00B61271">
      <w:pPr>
        <w:pStyle w:val="10"/>
        <w:numPr>
          <w:ilvl w:val="0"/>
          <w:numId w:val="45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908ED">
        <w:rPr>
          <w:rFonts w:cs="Courier New"/>
        </w:rPr>
        <w:t xml:space="preserve">С помощью мастера на основе таблицы </w:t>
      </w:r>
      <w:r w:rsidRPr="00A908ED">
        <w:rPr>
          <w:rFonts w:cs="Courier New"/>
          <w:b/>
          <w:lang w:val="en-US"/>
        </w:rPr>
        <w:t>Ganr</w:t>
      </w:r>
      <w:r w:rsidRPr="00A908ED">
        <w:rPr>
          <w:rFonts w:cs="Courier New"/>
        </w:rPr>
        <w:t xml:space="preserve"> создайте отчет, содержащий перечень жанров дисков, сгруппированных по категориям дисков:</w:t>
      </w:r>
    </w:p>
    <w:p w:rsidR="00BC2D7A" w:rsidRPr="00A908ED" w:rsidRDefault="000D2EC5" w:rsidP="00B61271">
      <w:pPr>
        <w:pStyle w:val="10"/>
        <w:numPr>
          <w:ilvl w:val="1"/>
          <w:numId w:val="45"/>
        </w:numPr>
        <w:tabs>
          <w:tab w:val="left" w:pos="1134"/>
        </w:tabs>
        <w:spacing w:after="120"/>
        <w:ind w:left="567" w:firstLine="0"/>
        <w:rPr>
          <w:rFonts w:cs="Courier New"/>
        </w:rPr>
      </w:pPr>
      <w:r w:rsidRPr="00A908ED">
        <w:rPr>
          <w:rFonts w:cs="Courier New"/>
        </w:rPr>
        <w:t xml:space="preserve">на первом шаге мастера выберите все поля таблицы </w:t>
      </w:r>
      <w:r w:rsidRPr="00A908ED">
        <w:rPr>
          <w:rFonts w:cs="Courier New"/>
          <w:b/>
          <w:lang w:val="en-US"/>
        </w:rPr>
        <w:t>Ganr</w:t>
      </w:r>
      <w:r w:rsidRPr="00A908ED">
        <w:rPr>
          <w:rFonts w:cs="Courier New"/>
        </w:rPr>
        <w:t>;</w:t>
      </w:r>
    </w:p>
    <w:p w:rsidR="000D2EC5" w:rsidRPr="00A908ED" w:rsidRDefault="000D2EC5" w:rsidP="00B61271">
      <w:pPr>
        <w:pStyle w:val="10"/>
        <w:numPr>
          <w:ilvl w:val="1"/>
          <w:numId w:val="45"/>
        </w:numPr>
        <w:tabs>
          <w:tab w:val="left" w:pos="1134"/>
        </w:tabs>
        <w:spacing w:after="120"/>
        <w:ind w:left="567" w:firstLine="0"/>
        <w:rPr>
          <w:rFonts w:cs="Courier New"/>
        </w:rPr>
      </w:pPr>
      <w:r w:rsidRPr="00A908ED">
        <w:rPr>
          <w:rFonts w:cs="Courier New"/>
        </w:rPr>
        <w:t xml:space="preserve">на втором шаге мастера укажите поле для группировки – </w:t>
      </w:r>
      <w:r w:rsidRPr="00A908ED">
        <w:rPr>
          <w:rFonts w:cs="Courier New"/>
          <w:b/>
          <w:lang w:val="en-US"/>
        </w:rPr>
        <w:t>kod</w:t>
      </w:r>
      <w:r w:rsidRPr="00A908ED">
        <w:rPr>
          <w:rFonts w:cs="Courier New"/>
          <w:b/>
        </w:rPr>
        <w:t>_</w:t>
      </w:r>
      <w:r w:rsidRPr="00A908ED">
        <w:rPr>
          <w:rFonts w:cs="Courier New"/>
          <w:b/>
          <w:lang w:val="en-US"/>
        </w:rPr>
        <w:t>kat</w:t>
      </w:r>
      <w:r w:rsidRPr="00A908ED">
        <w:rPr>
          <w:rFonts w:cs="Courier New"/>
        </w:rPr>
        <w:t xml:space="preserve"> (рис. 86):</w:t>
      </w:r>
    </w:p>
    <w:p w:rsidR="000D2EC5" w:rsidRPr="00A908ED" w:rsidRDefault="000D2EC5" w:rsidP="00B61271">
      <w:pPr>
        <w:pStyle w:val="10"/>
        <w:spacing w:after="120"/>
        <w:jc w:val="center"/>
        <w:rPr>
          <w:rFonts w:cs="Courier New"/>
          <w:noProof/>
          <w:snapToGrid/>
        </w:rPr>
      </w:pPr>
      <w:r w:rsidRPr="00A908ED">
        <w:rPr>
          <w:rFonts w:cs="Courier New"/>
          <w:noProof/>
          <w:snapToGrid/>
        </w:rPr>
        <w:drawing>
          <wp:inline distT="0" distB="0" distL="0" distR="0">
            <wp:extent cx="4695825" cy="3298190"/>
            <wp:effectExtent l="0" t="0" r="9525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EC5" w:rsidRPr="00A908ED" w:rsidRDefault="004D67DC" w:rsidP="00A908ED">
      <w:pPr>
        <w:pStyle w:val="10"/>
        <w:spacing w:after="240"/>
        <w:jc w:val="center"/>
        <w:rPr>
          <w:rFonts w:cs="Courier New"/>
          <w:noProof/>
          <w:snapToGrid/>
        </w:rPr>
      </w:pPr>
      <w:r w:rsidRPr="00A908ED">
        <w:rPr>
          <w:rFonts w:cs="Courier New"/>
          <w:noProof/>
          <w:snapToGrid/>
        </w:rPr>
        <w:t>Рис.</w:t>
      </w:r>
      <w:r w:rsidR="000D2EC5" w:rsidRPr="00A908ED">
        <w:rPr>
          <w:rFonts w:cs="Courier New"/>
          <w:noProof/>
          <w:snapToGrid/>
        </w:rPr>
        <w:t xml:space="preserve"> 86 – Выбор параметра группировки в мастере отчетов</w:t>
      </w:r>
    </w:p>
    <w:p w:rsidR="000D2EC5" w:rsidRPr="00A908ED" w:rsidRDefault="000D2EC5" w:rsidP="00B61271">
      <w:pPr>
        <w:pStyle w:val="10"/>
        <w:numPr>
          <w:ilvl w:val="1"/>
          <w:numId w:val="45"/>
        </w:numPr>
        <w:tabs>
          <w:tab w:val="left" w:pos="1134"/>
        </w:tabs>
        <w:spacing w:after="120"/>
        <w:ind w:left="567" w:firstLine="0"/>
        <w:rPr>
          <w:rFonts w:cs="Courier New"/>
        </w:rPr>
      </w:pPr>
      <w:r w:rsidRPr="00A908ED">
        <w:rPr>
          <w:rFonts w:cs="Courier New"/>
        </w:rPr>
        <w:t xml:space="preserve">на пятом шаге мастера установите сортировку по полю </w:t>
      </w:r>
      <w:r w:rsidRPr="00A908ED">
        <w:rPr>
          <w:rFonts w:cs="Courier New"/>
          <w:b/>
        </w:rPr>
        <w:t>Ganr</w:t>
      </w:r>
      <w:r w:rsidRPr="00A908ED">
        <w:rPr>
          <w:rFonts w:cs="Courier New"/>
        </w:rPr>
        <w:t>;</w:t>
      </w:r>
    </w:p>
    <w:p w:rsidR="000D2EC5" w:rsidRPr="00A908ED" w:rsidRDefault="000D2EC5" w:rsidP="00B61271">
      <w:pPr>
        <w:pStyle w:val="10"/>
        <w:numPr>
          <w:ilvl w:val="1"/>
          <w:numId w:val="45"/>
        </w:numPr>
        <w:tabs>
          <w:tab w:val="left" w:pos="1134"/>
        </w:tabs>
        <w:spacing w:after="120"/>
        <w:ind w:left="567" w:firstLine="0"/>
        <w:rPr>
          <w:rFonts w:cs="Courier New"/>
          <w:spacing w:val="-4"/>
        </w:rPr>
      </w:pPr>
      <w:r w:rsidRPr="00A908ED">
        <w:rPr>
          <w:rFonts w:cs="Courier New"/>
          <w:spacing w:val="-4"/>
        </w:rPr>
        <w:t xml:space="preserve">на последнем шаге мастера введите заголовок отчета </w:t>
      </w:r>
      <w:r w:rsidRPr="00A908ED">
        <w:rPr>
          <w:rFonts w:cs="Courier New"/>
          <w:b/>
          <w:spacing w:val="-4"/>
        </w:rPr>
        <w:t>Жанры и категории</w:t>
      </w:r>
      <w:r w:rsidRPr="00A908ED">
        <w:rPr>
          <w:rFonts w:cs="Courier New"/>
          <w:spacing w:val="-4"/>
        </w:rPr>
        <w:t>;</w:t>
      </w:r>
    </w:p>
    <w:p w:rsidR="000D2EC5" w:rsidRPr="00A908ED" w:rsidRDefault="000D2EC5" w:rsidP="00B61271">
      <w:pPr>
        <w:pStyle w:val="10"/>
        <w:numPr>
          <w:ilvl w:val="1"/>
          <w:numId w:val="45"/>
        </w:numPr>
        <w:tabs>
          <w:tab w:val="left" w:pos="1134"/>
        </w:tabs>
        <w:spacing w:after="120"/>
        <w:ind w:left="567" w:firstLine="0"/>
        <w:rPr>
          <w:rFonts w:cs="Courier New"/>
        </w:rPr>
      </w:pPr>
      <w:r w:rsidRPr="00A908ED">
        <w:rPr>
          <w:rFonts w:cs="Courier New"/>
        </w:rPr>
        <w:t xml:space="preserve">сохраните отчет под именем </w:t>
      </w:r>
      <w:r w:rsidRPr="00A908ED">
        <w:rPr>
          <w:rFonts w:cs="Courier New"/>
          <w:b/>
          <w:lang w:val="en-US"/>
        </w:rPr>
        <w:t>Ganr</w:t>
      </w:r>
      <w:r w:rsidRPr="00A908ED">
        <w:rPr>
          <w:rFonts w:cs="Courier New"/>
          <w:b/>
        </w:rPr>
        <w:t>.</w:t>
      </w:r>
      <w:r w:rsidRPr="00A908ED">
        <w:rPr>
          <w:rFonts w:cs="Courier New"/>
          <w:b/>
          <w:lang w:val="en-US"/>
        </w:rPr>
        <w:t>frx</w:t>
      </w:r>
      <w:r w:rsidRPr="00A908ED">
        <w:rPr>
          <w:rFonts w:cs="Courier New"/>
        </w:rPr>
        <w:t>.</w:t>
      </w:r>
    </w:p>
    <w:p w:rsidR="00BC2D7A" w:rsidRPr="00A908ED" w:rsidRDefault="00BC2D7A" w:rsidP="00B61271">
      <w:pPr>
        <w:pStyle w:val="10"/>
        <w:numPr>
          <w:ilvl w:val="0"/>
          <w:numId w:val="45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908ED">
        <w:rPr>
          <w:rFonts w:cs="Courier New"/>
        </w:rPr>
        <w:t>Просмотрите созданный отчет. Он примет вид, представленный на рис</w:t>
      </w:r>
      <w:r w:rsidR="00A75FD1" w:rsidRPr="00A908ED">
        <w:rPr>
          <w:rFonts w:cs="Courier New"/>
        </w:rPr>
        <w:t>. 87</w:t>
      </w:r>
      <w:r w:rsidRPr="00A908ED">
        <w:rPr>
          <w:rFonts w:cs="Courier New"/>
        </w:rPr>
        <w:t xml:space="preserve"> (возможны </w:t>
      </w:r>
      <w:r w:rsidR="00A908ED">
        <w:rPr>
          <w:rFonts w:cs="Courier New"/>
        </w:rPr>
        <w:t xml:space="preserve">незначительные </w:t>
      </w:r>
      <w:r w:rsidRPr="00A908ED">
        <w:rPr>
          <w:rFonts w:cs="Courier New"/>
        </w:rPr>
        <w:t>расхождения в оформлении):</w:t>
      </w:r>
    </w:p>
    <w:p w:rsidR="00A75FD1" w:rsidRPr="00A908ED" w:rsidRDefault="00A75FD1" w:rsidP="00A75FD1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cs="Courier New"/>
          <w:noProof/>
          <w:snapToGrid/>
        </w:rPr>
      </w:pPr>
      <w:r w:rsidRPr="00A908ED">
        <w:rPr>
          <w:rFonts w:cs="Courier New"/>
          <w:noProof/>
          <w:snapToGrid/>
        </w:rPr>
        <w:lastRenderedPageBreak/>
        <w:drawing>
          <wp:inline distT="0" distB="0" distL="0" distR="0">
            <wp:extent cx="6477000" cy="4743450"/>
            <wp:effectExtent l="0" t="0" r="0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7A" w:rsidRPr="00A908ED" w:rsidRDefault="004D67DC" w:rsidP="00A908ED">
      <w:pPr>
        <w:pStyle w:val="10"/>
        <w:spacing w:after="240"/>
        <w:jc w:val="center"/>
        <w:rPr>
          <w:rFonts w:cs="Courier New"/>
        </w:rPr>
      </w:pPr>
      <w:r w:rsidRPr="00A908ED">
        <w:rPr>
          <w:rFonts w:cs="Courier New"/>
        </w:rPr>
        <w:t>Рис.</w:t>
      </w:r>
      <w:r w:rsidR="00A75FD1" w:rsidRPr="00A908ED">
        <w:rPr>
          <w:rFonts w:cs="Courier New"/>
        </w:rPr>
        <w:t xml:space="preserve"> 87 – Отчет с группировкой</w:t>
      </w:r>
    </w:p>
    <w:p w:rsidR="00EE6216" w:rsidRDefault="00A75FD1" w:rsidP="00B61271">
      <w:pPr>
        <w:pStyle w:val="10"/>
        <w:numPr>
          <w:ilvl w:val="0"/>
          <w:numId w:val="45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A908ED">
        <w:rPr>
          <w:rFonts w:cs="Courier New"/>
        </w:rPr>
        <w:t>Завершите работу с проектом.</w:t>
      </w:r>
    </w:p>
    <w:p w:rsidR="00005CFA" w:rsidRPr="00A908ED" w:rsidRDefault="00005CFA" w:rsidP="00005CFA">
      <w:pPr>
        <w:pStyle w:val="10"/>
        <w:tabs>
          <w:tab w:val="left" w:pos="567"/>
        </w:tabs>
        <w:spacing w:after="120"/>
        <w:rPr>
          <w:rFonts w:cs="Courier New"/>
        </w:rPr>
      </w:pPr>
    </w:p>
    <w:p w:rsidR="0007608A" w:rsidRDefault="0007608A" w:rsidP="002B2F75">
      <w:pPr>
        <w:pStyle w:val="2"/>
      </w:pPr>
      <w:bookmarkStart w:id="72" w:name="_Toc403034063"/>
      <w:r w:rsidRPr="00A75FD1">
        <w:t>5</w:t>
      </w:r>
      <w:r>
        <w:t>.</w:t>
      </w:r>
      <w:r w:rsidR="006057BA" w:rsidRPr="00947E5D">
        <w:t>4</w:t>
      </w:r>
      <w:r>
        <w:t xml:space="preserve">. </w:t>
      </w:r>
      <w:r w:rsidR="00A75FD1">
        <w:t>Создание отчетов с итоговыми вычислениями</w:t>
      </w:r>
      <w:bookmarkEnd w:id="72"/>
    </w:p>
    <w:p w:rsidR="00313650" w:rsidRPr="00005CFA" w:rsidRDefault="00313650" w:rsidP="00E15C11">
      <w:pPr>
        <w:pStyle w:val="1TimesNewRoman121"/>
        <w:rPr>
          <w:rFonts w:cs="Courier New"/>
          <w:sz w:val="20"/>
        </w:rPr>
      </w:pPr>
      <w:r w:rsidRPr="00005CFA">
        <w:rPr>
          <w:rFonts w:cs="Courier New"/>
          <w:sz w:val="20"/>
        </w:rPr>
        <w:t>Существует возможность провести в отчете итоговые вычисления среди значений поля по группе данных:</w:t>
      </w:r>
    </w:p>
    <w:p w:rsidR="00313650" w:rsidRPr="00005CFA" w:rsidRDefault="00313650" w:rsidP="00313650">
      <w:pPr>
        <w:pStyle w:val="10"/>
        <w:numPr>
          <w:ilvl w:val="0"/>
          <w:numId w:val="44"/>
        </w:numPr>
        <w:spacing w:after="120"/>
        <w:ind w:left="851" w:hanging="284"/>
        <w:rPr>
          <w:rFonts w:cs="Courier New"/>
        </w:rPr>
      </w:pPr>
      <w:r w:rsidRPr="00005CFA">
        <w:rPr>
          <w:rFonts w:cs="Courier New"/>
        </w:rPr>
        <w:t>по всем записям таблицы БД;</w:t>
      </w:r>
    </w:p>
    <w:p w:rsidR="00313650" w:rsidRPr="00005CFA" w:rsidRDefault="00313650" w:rsidP="00313650">
      <w:pPr>
        <w:pStyle w:val="10"/>
        <w:numPr>
          <w:ilvl w:val="0"/>
          <w:numId w:val="44"/>
        </w:numPr>
        <w:spacing w:after="120"/>
        <w:ind w:left="851" w:hanging="284"/>
        <w:rPr>
          <w:rFonts w:cs="Courier New"/>
        </w:rPr>
      </w:pPr>
      <w:r w:rsidRPr="00005CFA">
        <w:rPr>
          <w:rFonts w:cs="Courier New"/>
        </w:rPr>
        <w:t>по записям, отобранным с помощью запроса;</w:t>
      </w:r>
    </w:p>
    <w:p w:rsidR="00313650" w:rsidRPr="00005CFA" w:rsidRDefault="00313650" w:rsidP="00313650">
      <w:pPr>
        <w:pStyle w:val="10"/>
        <w:numPr>
          <w:ilvl w:val="0"/>
          <w:numId w:val="44"/>
        </w:numPr>
        <w:spacing w:after="120"/>
        <w:ind w:left="851" w:hanging="284"/>
        <w:rPr>
          <w:rFonts w:cs="Courier New"/>
        </w:rPr>
      </w:pPr>
      <w:r w:rsidRPr="00005CFA">
        <w:rPr>
          <w:rFonts w:cs="Courier New"/>
        </w:rPr>
        <w:t>по записям, сгруппированным по какому-либо признаку (в отчетах с группиро</w:t>
      </w:r>
      <w:r w:rsidRPr="00005CFA">
        <w:rPr>
          <w:rFonts w:cs="Courier New"/>
        </w:rPr>
        <w:t>в</w:t>
      </w:r>
      <w:r w:rsidRPr="00005CFA">
        <w:rPr>
          <w:rFonts w:cs="Courier New"/>
        </w:rPr>
        <w:t>кой).</w:t>
      </w:r>
    </w:p>
    <w:p w:rsidR="00313650" w:rsidRPr="00005CFA" w:rsidRDefault="00313650" w:rsidP="00313650">
      <w:pPr>
        <w:pStyle w:val="10"/>
        <w:spacing w:after="120"/>
        <w:ind w:firstLine="567"/>
        <w:rPr>
          <w:rFonts w:cs="Courier New"/>
        </w:rPr>
      </w:pPr>
      <w:r w:rsidRPr="00005CFA">
        <w:rPr>
          <w:rFonts w:cs="Courier New"/>
        </w:rPr>
        <w:t xml:space="preserve">Итоговые вычисления располагаются в специальной области отчета – </w:t>
      </w:r>
      <w:r w:rsidRPr="00005CFA">
        <w:rPr>
          <w:rFonts w:cs="Courier New"/>
          <w:b/>
        </w:rPr>
        <w:t>Summary</w:t>
      </w:r>
      <w:r w:rsidRPr="00005CFA">
        <w:rPr>
          <w:rFonts w:cs="Courier New"/>
        </w:rPr>
        <w:t>. Эта область и соответствующие вычисления может быть добавлена при использовании мастера или конструктора.</w:t>
      </w:r>
    </w:p>
    <w:p w:rsidR="00313650" w:rsidRPr="00005CFA" w:rsidRDefault="00313650" w:rsidP="00313650">
      <w:pPr>
        <w:pStyle w:val="10"/>
        <w:spacing w:after="120"/>
        <w:ind w:firstLine="567"/>
        <w:rPr>
          <w:rFonts w:cs="Courier New"/>
          <w:b/>
        </w:rPr>
      </w:pPr>
      <w:r w:rsidRPr="00005CFA">
        <w:rPr>
          <w:rFonts w:cs="Courier New"/>
          <w:b/>
        </w:rPr>
        <w:t>Итоговые (агрегатные) функции:</w:t>
      </w:r>
    </w:p>
    <w:p w:rsidR="00313650" w:rsidRPr="00005CFA" w:rsidRDefault="00313650" w:rsidP="00313650">
      <w:pPr>
        <w:pStyle w:val="10"/>
        <w:spacing w:after="120"/>
        <w:ind w:firstLine="567"/>
        <w:rPr>
          <w:rFonts w:cs="Courier New"/>
        </w:rPr>
      </w:pPr>
      <w:r w:rsidRPr="00005CFA">
        <w:rPr>
          <w:rFonts w:cs="Courier New"/>
          <w:b/>
        </w:rPr>
        <w:t>Sum</w:t>
      </w:r>
      <w:r w:rsidRPr="00005CFA">
        <w:rPr>
          <w:rFonts w:cs="Courier New"/>
        </w:rPr>
        <w:tab/>
      </w:r>
      <w:r w:rsidRPr="00005CFA">
        <w:rPr>
          <w:rFonts w:cs="Courier New"/>
        </w:rPr>
        <w:tab/>
      </w:r>
      <w:r w:rsidR="00B61271" w:rsidRPr="00005CFA">
        <w:rPr>
          <w:rFonts w:cs="Courier New"/>
        </w:rPr>
        <w:tab/>
      </w:r>
      <w:r w:rsidRPr="00005CFA">
        <w:rPr>
          <w:rFonts w:cs="Courier New"/>
        </w:rPr>
        <w:t>Сумма значений указанного поля</w:t>
      </w:r>
    </w:p>
    <w:p w:rsidR="00313650" w:rsidRPr="00005CFA" w:rsidRDefault="00313650" w:rsidP="00313650">
      <w:pPr>
        <w:pStyle w:val="10"/>
        <w:spacing w:after="120"/>
        <w:ind w:firstLine="567"/>
        <w:rPr>
          <w:rFonts w:cs="Courier New"/>
        </w:rPr>
      </w:pPr>
      <w:r w:rsidRPr="00005CFA">
        <w:rPr>
          <w:rFonts w:cs="Courier New"/>
          <w:b/>
        </w:rPr>
        <w:t>Avg</w:t>
      </w:r>
      <w:r w:rsidRPr="00005CFA">
        <w:rPr>
          <w:rFonts w:cs="Courier New"/>
        </w:rPr>
        <w:tab/>
      </w:r>
      <w:r w:rsidRPr="00005CFA">
        <w:rPr>
          <w:rFonts w:cs="Courier New"/>
        </w:rPr>
        <w:tab/>
      </w:r>
      <w:r w:rsidR="00B61271" w:rsidRPr="00005CFA">
        <w:rPr>
          <w:rFonts w:cs="Courier New"/>
        </w:rPr>
        <w:tab/>
      </w:r>
      <w:r w:rsidRPr="00005CFA">
        <w:rPr>
          <w:rFonts w:cs="Courier New"/>
        </w:rPr>
        <w:t>Среднее арифметическое значений указанного поля</w:t>
      </w:r>
    </w:p>
    <w:p w:rsidR="00313650" w:rsidRPr="00005CFA" w:rsidRDefault="00313650" w:rsidP="00313650">
      <w:pPr>
        <w:pStyle w:val="10"/>
        <w:spacing w:after="120"/>
        <w:ind w:firstLine="567"/>
        <w:rPr>
          <w:rFonts w:cs="Courier New"/>
        </w:rPr>
      </w:pPr>
      <w:r w:rsidRPr="00005CFA">
        <w:rPr>
          <w:rFonts w:cs="Courier New"/>
          <w:b/>
        </w:rPr>
        <w:t>Count</w:t>
      </w:r>
      <w:r w:rsidRPr="00005CFA">
        <w:rPr>
          <w:rFonts w:cs="Courier New"/>
        </w:rPr>
        <w:tab/>
      </w:r>
      <w:r w:rsidRPr="00005CFA">
        <w:rPr>
          <w:rFonts w:cs="Courier New"/>
        </w:rPr>
        <w:tab/>
      </w:r>
      <w:r w:rsidR="00B61271" w:rsidRPr="00005CFA">
        <w:rPr>
          <w:rFonts w:cs="Courier New"/>
        </w:rPr>
        <w:tab/>
      </w:r>
      <w:r w:rsidRPr="00005CFA">
        <w:rPr>
          <w:rFonts w:cs="Courier New"/>
        </w:rPr>
        <w:t>Количество непустых значений в указанном поле</w:t>
      </w:r>
    </w:p>
    <w:p w:rsidR="00313650" w:rsidRPr="00005CFA" w:rsidRDefault="00313650" w:rsidP="00313650">
      <w:pPr>
        <w:pStyle w:val="10"/>
        <w:spacing w:after="120"/>
        <w:ind w:firstLine="567"/>
        <w:rPr>
          <w:rFonts w:cs="Courier New"/>
        </w:rPr>
      </w:pPr>
      <w:r w:rsidRPr="00005CFA">
        <w:rPr>
          <w:rFonts w:cs="Courier New"/>
          <w:b/>
        </w:rPr>
        <w:t>Min</w:t>
      </w:r>
      <w:r w:rsidRPr="00005CFA">
        <w:rPr>
          <w:rFonts w:cs="Courier New"/>
        </w:rPr>
        <w:tab/>
      </w:r>
      <w:r w:rsidRPr="00005CFA">
        <w:rPr>
          <w:rFonts w:cs="Courier New"/>
        </w:rPr>
        <w:tab/>
      </w:r>
      <w:r w:rsidR="00B61271" w:rsidRPr="00005CFA">
        <w:rPr>
          <w:rFonts w:cs="Courier New"/>
        </w:rPr>
        <w:tab/>
      </w:r>
      <w:r w:rsidRPr="00005CFA">
        <w:rPr>
          <w:rFonts w:cs="Courier New"/>
        </w:rPr>
        <w:t>Минимальное среди значений указанного поля</w:t>
      </w:r>
    </w:p>
    <w:p w:rsidR="00313650" w:rsidRPr="00005CFA" w:rsidRDefault="00313650" w:rsidP="00313650">
      <w:pPr>
        <w:pStyle w:val="10"/>
        <w:spacing w:after="120"/>
        <w:ind w:firstLine="567"/>
        <w:rPr>
          <w:rFonts w:cs="Courier New"/>
        </w:rPr>
      </w:pPr>
      <w:r w:rsidRPr="00005CFA">
        <w:rPr>
          <w:rFonts w:cs="Courier New"/>
          <w:b/>
        </w:rPr>
        <w:t>Max</w:t>
      </w:r>
      <w:r w:rsidRPr="00005CFA">
        <w:rPr>
          <w:rFonts w:cs="Courier New"/>
        </w:rPr>
        <w:tab/>
      </w:r>
      <w:r w:rsidRPr="00005CFA">
        <w:rPr>
          <w:rFonts w:cs="Courier New"/>
        </w:rPr>
        <w:tab/>
      </w:r>
      <w:r w:rsidR="00B61271" w:rsidRPr="00005CFA">
        <w:rPr>
          <w:rFonts w:cs="Courier New"/>
        </w:rPr>
        <w:tab/>
      </w:r>
      <w:r w:rsidRPr="00005CFA">
        <w:rPr>
          <w:rFonts w:cs="Courier New"/>
        </w:rPr>
        <w:t>Максимальное среди значений указанного поля</w:t>
      </w:r>
    </w:p>
    <w:p w:rsidR="00313650" w:rsidRPr="00005CFA" w:rsidRDefault="00313650" w:rsidP="00313650">
      <w:pPr>
        <w:pStyle w:val="10"/>
        <w:spacing w:after="120"/>
        <w:ind w:firstLine="567"/>
        <w:rPr>
          <w:rFonts w:cs="Courier New"/>
        </w:rPr>
      </w:pPr>
      <w:r w:rsidRPr="00005CFA">
        <w:rPr>
          <w:rFonts w:cs="Courier New"/>
        </w:rPr>
        <w:t xml:space="preserve">Мастер отчетов (шаг 2 – кнопка </w:t>
      </w:r>
      <w:r w:rsidRPr="00005CFA">
        <w:rPr>
          <w:rFonts w:cs="Courier New"/>
          <w:b/>
        </w:rPr>
        <w:t>Summary Options</w:t>
      </w:r>
      <w:r w:rsidRPr="00005CFA">
        <w:rPr>
          <w:rFonts w:cs="Courier New"/>
        </w:rPr>
        <w:t xml:space="preserve">) вызывает диалоговое окно </w:t>
      </w:r>
      <w:r w:rsidRPr="00005CFA">
        <w:rPr>
          <w:rFonts w:cs="Courier New"/>
          <w:b/>
        </w:rPr>
        <w:t>Summary Options</w:t>
      </w:r>
      <w:r w:rsidRPr="00005CFA">
        <w:rPr>
          <w:rFonts w:cs="Courier New"/>
        </w:rPr>
        <w:t>, в котором указаны доступные итоговые функции и поля таблицы базы данных, по которым можно провести итоговые вычисления. Пример окна приведен на рис. 88.</w:t>
      </w:r>
    </w:p>
    <w:p w:rsidR="00313650" w:rsidRPr="00005CFA" w:rsidRDefault="00313650" w:rsidP="00313650">
      <w:pPr>
        <w:pStyle w:val="10"/>
        <w:spacing w:after="120"/>
        <w:jc w:val="center"/>
        <w:rPr>
          <w:rFonts w:cs="Courier New"/>
        </w:rPr>
      </w:pPr>
      <w:r w:rsidRPr="00005CFA">
        <w:rPr>
          <w:rFonts w:cs="Courier New"/>
          <w:noProof/>
        </w:rPr>
        <w:lastRenderedPageBreak/>
        <w:drawing>
          <wp:inline distT="0" distB="0" distL="0" distR="0">
            <wp:extent cx="3905250" cy="2143125"/>
            <wp:effectExtent l="0" t="0" r="0" b="9525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650" w:rsidRPr="00005CFA" w:rsidRDefault="004D67DC" w:rsidP="00005CFA">
      <w:pPr>
        <w:pStyle w:val="10"/>
        <w:spacing w:after="240"/>
        <w:jc w:val="center"/>
        <w:rPr>
          <w:rFonts w:cs="Courier New"/>
        </w:rPr>
      </w:pPr>
      <w:r w:rsidRPr="00005CFA">
        <w:rPr>
          <w:rFonts w:cs="Courier New"/>
        </w:rPr>
        <w:t>Рис.</w:t>
      </w:r>
      <w:r w:rsidR="00313650" w:rsidRPr="00005CFA">
        <w:rPr>
          <w:rFonts w:cs="Courier New"/>
        </w:rPr>
        <w:t xml:space="preserve"> 88 – Окно настройки итоговых вычислений </w:t>
      </w:r>
      <w:r w:rsidR="00313650" w:rsidRPr="00005CFA">
        <w:rPr>
          <w:rFonts w:cs="Courier New"/>
          <w:b/>
        </w:rPr>
        <w:t>Summary Options</w:t>
      </w:r>
    </w:p>
    <w:p w:rsidR="00313650" w:rsidRPr="00005CFA" w:rsidRDefault="00313650" w:rsidP="00313650">
      <w:pPr>
        <w:pStyle w:val="10"/>
        <w:spacing w:after="120"/>
        <w:ind w:firstLine="567"/>
        <w:rPr>
          <w:rFonts w:cs="Courier New"/>
        </w:rPr>
      </w:pPr>
      <w:r w:rsidRPr="00005CFA">
        <w:rPr>
          <w:rFonts w:cs="Courier New"/>
        </w:rPr>
        <w:t xml:space="preserve">В окне </w:t>
      </w:r>
      <w:r w:rsidRPr="00005CFA">
        <w:rPr>
          <w:rFonts w:cs="Courier New"/>
          <w:b/>
        </w:rPr>
        <w:t>Summary Options</w:t>
      </w:r>
      <w:r w:rsidRPr="00005CFA">
        <w:rPr>
          <w:rFonts w:cs="Courier New"/>
        </w:rPr>
        <w:t xml:space="preserve"> можно указать параметры отображения итоговых значений:</w:t>
      </w:r>
    </w:p>
    <w:p w:rsidR="00313650" w:rsidRPr="00005CFA" w:rsidRDefault="00313650" w:rsidP="00313650">
      <w:pPr>
        <w:pStyle w:val="10"/>
        <w:numPr>
          <w:ilvl w:val="0"/>
          <w:numId w:val="44"/>
        </w:numPr>
        <w:spacing w:after="120"/>
        <w:ind w:left="851" w:hanging="284"/>
        <w:rPr>
          <w:rFonts w:cs="Courier New"/>
        </w:rPr>
      </w:pPr>
      <w:r w:rsidRPr="00005CFA">
        <w:rPr>
          <w:rFonts w:cs="Courier New"/>
          <w:b/>
        </w:rPr>
        <w:t>Detail and Summary</w:t>
      </w:r>
      <w:r w:rsidRPr="00005CFA">
        <w:rPr>
          <w:rFonts w:cs="Courier New"/>
        </w:rPr>
        <w:t xml:space="preserve"> – в отчете отображается область данных, промежуточные ит</w:t>
      </w:r>
      <w:r w:rsidRPr="00005CFA">
        <w:rPr>
          <w:rFonts w:cs="Courier New"/>
        </w:rPr>
        <w:t>о</w:t>
      </w:r>
      <w:r w:rsidRPr="00005CFA">
        <w:rPr>
          <w:rFonts w:cs="Courier New"/>
        </w:rPr>
        <w:t>говые значения по группировкам и конечные итоговые значения по отчету</w:t>
      </w:r>
    </w:p>
    <w:p w:rsidR="00313650" w:rsidRPr="00005CFA" w:rsidRDefault="00313650" w:rsidP="00313650">
      <w:pPr>
        <w:pStyle w:val="10"/>
        <w:numPr>
          <w:ilvl w:val="0"/>
          <w:numId w:val="44"/>
        </w:numPr>
        <w:spacing w:after="120"/>
        <w:ind w:left="851" w:hanging="284"/>
        <w:rPr>
          <w:rFonts w:cs="Courier New"/>
        </w:rPr>
      </w:pPr>
      <w:r w:rsidRPr="00005CFA">
        <w:rPr>
          <w:rFonts w:cs="Courier New"/>
          <w:b/>
        </w:rPr>
        <w:t>Summary only</w:t>
      </w:r>
      <w:r w:rsidRPr="00005CFA">
        <w:rPr>
          <w:rFonts w:cs="Courier New"/>
        </w:rPr>
        <w:t xml:space="preserve"> – в отчете отображается область данных, и конечные итоговые зн</w:t>
      </w:r>
      <w:r w:rsidRPr="00005CFA">
        <w:rPr>
          <w:rFonts w:cs="Courier New"/>
        </w:rPr>
        <w:t>а</w:t>
      </w:r>
      <w:r w:rsidRPr="00005CFA">
        <w:rPr>
          <w:rFonts w:cs="Courier New"/>
        </w:rPr>
        <w:t>чения по отчету</w:t>
      </w:r>
    </w:p>
    <w:p w:rsidR="00313650" w:rsidRPr="00005CFA" w:rsidRDefault="00313650" w:rsidP="00313650">
      <w:pPr>
        <w:pStyle w:val="10"/>
        <w:numPr>
          <w:ilvl w:val="0"/>
          <w:numId w:val="44"/>
        </w:numPr>
        <w:spacing w:after="120"/>
        <w:ind w:left="851" w:hanging="284"/>
        <w:rPr>
          <w:rFonts w:cs="Courier New"/>
        </w:rPr>
      </w:pPr>
      <w:r w:rsidRPr="00005CFA">
        <w:rPr>
          <w:rFonts w:cs="Courier New"/>
          <w:b/>
        </w:rPr>
        <w:t>No totals</w:t>
      </w:r>
      <w:r w:rsidRPr="00005CFA">
        <w:rPr>
          <w:rFonts w:cs="Courier New"/>
        </w:rPr>
        <w:t xml:space="preserve"> – отображается только область данных, без итогов</w:t>
      </w:r>
    </w:p>
    <w:p w:rsidR="00313650" w:rsidRPr="00005CFA" w:rsidRDefault="00313650" w:rsidP="00313650">
      <w:pPr>
        <w:pStyle w:val="10"/>
        <w:spacing w:after="120"/>
        <w:ind w:firstLine="567"/>
        <w:rPr>
          <w:rFonts w:cs="Courier New"/>
        </w:rPr>
      </w:pPr>
      <w:r w:rsidRPr="00005CFA">
        <w:rPr>
          <w:rFonts w:cs="Courier New"/>
        </w:rPr>
        <w:t xml:space="preserve">Итоговые вычисления можно проводить не только в простых отчетах, но и в отчетах с группировкой. Именно в этом случае и будет использоваться параметр </w:t>
      </w:r>
      <w:r w:rsidRPr="00005CFA">
        <w:rPr>
          <w:rFonts w:cs="Courier New"/>
          <w:b/>
        </w:rPr>
        <w:t>Detail and Summary</w:t>
      </w:r>
    </w:p>
    <w:p w:rsidR="00313650" w:rsidRPr="00005CFA" w:rsidRDefault="00313650" w:rsidP="00313650">
      <w:pPr>
        <w:pStyle w:val="10"/>
        <w:spacing w:after="120"/>
        <w:ind w:firstLine="567"/>
        <w:rPr>
          <w:rFonts w:cs="Courier New"/>
        </w:rPr>
      </w:pPr>
      <w:r w:rsidRPr="00005CFA">
        <w:rPr>
          <w:rFonts w:cs="Courier New"/>
        </w:rPr>
        <w:t xml:space="preserve">В отчете с итоговыми вычислениями появляется область </w:t>
      </w:r>
      <w:r w:rsidRPr="00005CFA">
        <w:rPr>
          <w:rFonts w:cs="Courier New"/>
          <w:b/>
        </w:rPr>
        <w:t>Summary</w:t>
      </w:r>
      <w:r w:rsidRPr="00005CFA">
        <w:rPr>
          <w:rFonts w:cs="Courier New"/>
        </w:rPr>
        <w:t>, которая содержит 2 объекта:</w:t>
      </w:r>
    </w:p>
    <w:p w:rsidR="00313650" w:rsidRPr="00005CFA" w:rsidRDefault="00313650" w:rsidP="00113DDA">
      <w:pPr>
        <w:pStyle w:val="10"/>
        <w:numPr>
          <w:ilvl w:val="0"/>
          <w:numId w:val="44"/>
        </w:numPr>
        <w:spacing w:after="120"/>
        <w:ind w:left="851" w:hanging="284"/>
        <w:rPr>
          <w:rFonts w:cs="Courier New"/>
        </w:rPr>
      </w:pPr>
      <w:r w:rsidRPr="00005CFA">
        <w:rPr>
          <w:rFonts w:cs="Courier New"/>
        </w:rPr>
        <w:t xml:space="preserve">Поле, которое содержит используемую итоговую функцию: </w:t>
      </w:r>
      <w:r w:rsidRPr="00005CFA">
        <w:rPr>
          <w:rFonts w:cs="Courier New"/>
          <w:b/>
        </w:rPr>
        <w:t>[TotalCount:]</w:t>
      </w:r>
      <w:r w:rsidRPr="00005CFA">
        <w:rPr>
          <w:rFonts w:cs="Courier New"/>
        </w:rPr>
        <w:t xml:space="preserve">, </w:t>
      </w:r>
      <w:r w:rsidRPr="00005CFA">
        <w:rPr>
          <w:rFonts w:cs="Courier New"/>
          <w:b/>
        </w:rPr>
        <w:t>[TotalSum:]</w:t>
      </w:r>
      <w:r w:rsidRPr="00005CFA">
        <w:rPr>
          <w:rFonts w:cs="Courier New"/>
        </w:rPr>
        <w:t xml:space="preserve">, </w:t>
      </w:r>
      <w:r w:rsidRPr="00005CFA">
        <w:rPr>
          <w:rFonts w:cs="Courier New"/>
          <w:b/>
        </w:rPr>
        <w:t xml:space="preserve">[Average:] </w:t>
      </w:r>
      <w:r w:rsidRPr="00005CFA">
        <w:rPr>
          <w:rFonts w:cs="Courier New"/>
        </w:rPr>
        <w:t>и т.д. Это поле по умолчанию отображается при пр</w:t>
      </w:r>
      <w:r w:rsidRPr="00005CFA">
        <w:rPr>
          <w:rFonts w:cs="Courier New"/>
        </w:rPr>
        <w:t>о</w:t>
      </w:r>
      <w:r w:rsidRPr="00005CFA">
        <w:rPr>
          <w:rFonts w:cs="Courier New"/>
        </w:rPr>
        <w:t>смотре отчета в оригинальном виде. Естественно, присутствие такой надписи в отчете при печати непонятно обычному пользователю. Н</w:t>
      </w:r>
      <w:r w:rsidR="008C2D09" w:rsidRPr="00005CFA">
        <w:rPr>
          <w:rFonts w:cs="Courier New"/>
        </w:rPr>
        <w:t>о</w:t>
      </w:r>
      <w:r w:rsidRPr="00005CFA">
        <w:rPr>
          <w:rFonts w:cs="Courier New"/>
          <w:b/>
        </w:rPr>
        <w:t>это поле нельзя удалять из отчета</w:t>
      </w:r>
      <w:r w:rsidRPr="00005CFA">
        <w:rPr>
          <w:rFonts w:cs="Courier New"/>
        </w:rPr>
        <w:t xml:space="preserve">. Его просто </w:t>
      </w:r>
      <w:r w:rsidR="008C2D09" w:rsidRPr="00005CFA">
        <w:rPr>
          <w:rFonts w:cs="Courier New"/>
        </w:rPr>
        <w:t>можно</w:t>
      </w:r>
      <w:r w:rsidRPr="00005CFA">
        <w:rPr>
          <w:rFonts w:cs="Courier New"/>
        </w:rPr>
        <w:t xml:space="preserve"> сделать невидимым, используя цвет текста.</w:t>
      </w:r>
    </w:p>
    <w:p w:rsidR="00313650" w:rsidRPr="00005CFA" w:rsidRDefault="00313650" w:rsidP="00113DDA">
      <w:pPr>
        <w:pStyle w:val="10"/>
        <w:numPr>
          <w:ilvl w:val="0"/>
          <w:numId w:val="44"/>
        </w:numPr>
        <w:spacing w:after="120"/>
        <w:ind w:left="851" w:hanging="284"/>
        <w:rPr>
          <w:rFonts w:cs="Courier New"/>
        </w:rPr>
      </w:pPr>
      <w:r w:rsidRPr="00005CFA">
        <w:rPr>
          <w:rFonts w:cs="Courier New"/>
        </w:rPr>
        <w:t xml:space="preserve">Поле, которое указывает поле таблицы </w:t>
      </w:r>
      <w:r w:rsidR="008C2D09" w:rsidRPr="00005CFA">
        <w:rPr>
          <w:rFonts w:cs="Courier New"/>
        </w:rPr>
        <w:t>базы данных</w:t>
      </w:r>
      <w:r w:rsidRPr="00005CFA">
        <w:rPr>
          <w:rFonts w:cs="Courier New"/>
        </w:rPr>
        <w:t>, по которому выполняются итоговые вычисления. Именно в нем и будет отображено итоговое значение при просмотре отчета.</w:t>
      </w:r>
    </w:p>
    <w:p w:rsidR="00313650" w:rsidRPr="00005CFA" w:rsidRDefault="00313650" w:rsidP="00313650">
      <w:pPr>
        <w:pStyle w:val="10"/>
        <w:spacing w:after="120"/>
        <w:ind w:firstLine="567"/>
        <w:rPr>
          <w:rFonts w:cs="Courier New"/>
        </w:rPr>
      </w:pPr>
      <w:r w:rsidRPr="00005CFA">
        <w:rPr>
          <w:rFonts w:cs="Courier New"/>
        </w:rPr>
        <w:t xml:space="preserve">Конструктор позволяет вручную добавить в отчет область </w:t>
      </w:r>
      <w:r w:rsidRPr="00005CFA">
        <w:rPr>
          <w:rFonts w:cs="Courier New"/>
          <w:b/>
        </w:rPr>
        <w:t>Summary</w:t>
      </w:r>
      <w:r w:rsidR="00113DDA" w:rsidRPr="00005CFA">
        <w:rPr>
          <w:rFonts w:cs="Courier New"/>
        </w:rPr>
        <w:t xml:space="preserve"> в отчет</w:t>
      </w:r>
      <w:r w:rsidRPr="00005CFA">
        <w:rPr>
          <w:rFonts w:cs="Courier New"/>
        </w:rPr>
        <w:t xml:space="preserve">: </w:t>
      </w:r>
      <w:r w:rsidR="00113DDA" w:rsidRPr="00005CFA">
        <w:rPr>
          <w:rFonts w:cs="Courier New"/>
        </w:rPr>
        <w:t>конте</w:t>
      </w:r>
      <w:r w:rsidR="00113DDA" w:rsidRPr="00005CFA">
        <w:rPr>
          <w:rFonts w:cs="Courier New"/>
        </w:rPr>
        <w:t>к</w:t>
      </w:r>
      <w:r w:rsidR="00113DDA" w:rsidRPr="00005CFA">
        <w:rPr>
          <w:rFonts w:cs="Courier New"/>
        </w:rPr>
        <w:t>стное меню</w:t>
      </w:r>
      <w:r w:rsidRPr="00005CFA">
        <w:rPr>
          <w:rFonts w:cs="Courier New"/>
        </w:rPr>
        <w:t xml:space="preserve"> отчета –</w:t>
      </w:r>
      <w:r w:rsidR="00113DDA" w:rsidRPr="00005CFA">
        <w:rPr>
          <w:rFonts w:cs="Courier New"/>
        </w:rPr>
        <w:t xml:space="preserve"> команда </w:t>
      </w:r>
      <w:r w:rsidRPr="00005CFA">
        <w:rPr>
          <w:rFonts w:cs="Courier New"/>
          <w:b/>
        </w:rPr>
        <w:t>Properties</w:t>
      </w:r>
      <w:r w:rsidRPr="00005CFA">
        <w:rPr>
          <w:rFonts w:cs="Courier New"/>
        </w:rPr>
        <w:t xml:space="preserve"> – вкладка </w:t>
      </w:r>
      <w:r w:rsidRPr="00005CFA">
        <w:rPr>
          <w:rFonts w:cs="Courier New"/>
          <w:b/>
        </w:rPr>
        <w:t>OptionalBands</w:t>
      </w:r>
      <w:r w:rsidRPr="00005CFA">
        <w:rPr>
          <w:rFonts w:cs="Courier New"/>
        </w:rPr>
        <w:t xml:space="preserve"> – флажок </w:t>
      </w:r>
      <w:r w:rsidRPr="00005CFA">
        <w:rPr>
          <w:rFonts w:cs="Courier New"/>
          <w:b/>
        </w:rPr>
        <w:t>Report has Summary Band</w:t>
      </w:r>
      <w:r w:rsidRPr="00005CFA">
        <w:rPr>
          <w:rFonts w:cs="Courier New"/>
        </w:rPr>
        <w:t>.</w:t>
      </w:r>
    </w:p>
    <w:p w:rsidR="00313650" w:rsidRPr="00005CFA" w:rsidRDefault="00313650" w:rsidP="00E15C11">
      <w:pPr>
        <w:pStyle w:val="1TimesNewRoman121"/>
        <w:rPr>
          <w:rFonts w:cs="Courier New"/>
          <w:sz w:val="20"/>
        </w:rPr>
      </w:pPr>
      <w:r w:rsidRPr="00005CFA">
        <w:rPr>
          <w:rFonts w:cs="Courier New"/>
          <w:sz w:val="20"/>
        </w:rPr>
        <w:t>Лучше создавать отчеты с итоговыми вычислениями с помощью мастера</w:t>
      </w:r>
      <w:r w:rsidR="00113DDA" w:rsidRPr="00005CFA">
        <w:rPr>
          <w:rFonts w:cs="Courier New"/>
          <w:sz w:val="20"/>
        </w:rPr>
        <w:t xml:space="preserve"> и редактир</w:t>
      </w:r>
      <w:r w:rsidR="00113DDA" w:rsidRPr="00005CFA">
        <w:rPr>
          <w:rFonts w:cs="Courier New"/>
          <w:sz w:val="20"/>
        </w:rPr>
        <w:t>о</w:t>
      </w:r>
      <w:r w:rsidR="00113DDA" w:rsidRPr="00005CFA">
        <w:rPr>
          <w:rFonts w:cs="Courier New"/>
          <w:sz w:val="20"/>
        </w:rPr>
        <w:t>вать с помощью конструктора</w:t>
      </w:r>
      <w:r w:rsidRPr="00005CFA">
        <w:rPr>
          <w:rFonts w:cs="Courier New"/>
          <w:sz w:val="20"/>
        </w:rPr>
        <w:t>.</w:t>
      </w:r>
    </w:p>
    <w:p w:rsidR="008C2D09" w:rsidRPr="00313650" w:rsidRDefault="008C2D09" w:rsidP="00E15C11">
      <w:pPr>
        <w:pStyle w:val="1TimesNewRoman121"/>
      </w:pPr>
    </w:p>
    <w:p w:rsidR="00A75FD1" w:rsidRDefault="008C2D09" w:rsidP="000514D6">
      <w:pPr>
        <w:pStyle w:val="3"/>
      </w:pPr>
      <w:bookmarkStart w:id="73" w:name="_Toc403034064"/>
      <w:r>
        <w:t>ЗАДАНИЕ 21. Создание прост</w:t>
      </w:r>
      <w:r w:rsidR="008E1732">
        <w:t>ого</w:t>
      </w:r>
      <w:r>
        <w:t xml:space="preserve"> отчет</w:t>
      </w:r>
      <w:r w:rsidR="008E1732">
        <w:t>а</w:t>
      </w:r>
      <w:r>
        <w:t xml:space="preserve"> с итоговыми вычислениями</w:t>
      </w:r>
      <w:bookmarkEnd w:id="73"/>
    </w:p>
    <w:p w:rsidR="00E46990" w:rsidRPr="00005CFA" w:rsidRDefault="00E46990" w:rsidP="00B61271">
      <w:pPr>
        <w:pStyle w:val="10"/>
        <w:numPr>
          <w:ilvl w:val="0"/>
          <w:numId w:val="46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005CFA">
        <w:rPr>
          <w:rFonts w:cs="Courier New"/>
        </w:rPr>
        <w:t xml:space="preserve">Запустите проект </w:t>
      </w:r>
      <w:r w:rsidRPr="00005CFA">
        <w:rPr>
          <w:rFonts w:cs="Courier New"/>
          <w:b/>
          <w:lang w:val="en-US"/>
        </w:rPr>
        <w:t>dvd</w:t>
      </w:r>
      <w:r w:rsidRPr="00005CFA">
        <w:rPr>
          <w:rFonts w:cs="Courier New"/>
          <w:b/>
        </w:rPr>
        <w:t>.</w:t>
      </w:r>
      <w:r w:rsidRPr="00005CFA">
        <w:rPr>
          <w:rFonts w:cs="Courier New"/>
          <w:b/>
          <w:lang w:val="en-US"/>
        </w:rPr>
        <w:t>pjx</w:t>
      </w:r>
      <w:r w:rsidRPr="00005CFA">
        <w:rPr>
          <w:rFonts w:cs="Courier New"/>
        </w:rPr>
        <w:t>.</w:t>
      </w:r>
    </w:p>
    <w:p w:rsidR="00E46990" w:rsidRPr="00005CFA" w:rsidRDefault="00E46990" w:rsidP="00B61271">
      <w:pPr>
        <w:pStyle w:val="10"/>
        <w:numPr>
          <w:ilvl w:val="0"/>
          <w:numId w:val="46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005CFA">
        <w:rPr>
          <w:rFonts w:cs="Courier New"/>
        </w:rPr>
        <w:t xml:space="preserve">С помощью мастера отчетов создайте отчет, содержащий сведения о клиентах проката </w:t>
      </w:r>
      <w:r w:rsidRPr="00005CFA">
        <w:rPr>
          <w:rFonts w:cs="Courier New"/>
          <w:b/>
          <w:lang w:val="en-US"/>
        </w:rPr>
        <w:t>Klient</w:t>
      </w:r>
      <w:r w:rsidRPr="00005CFA">
        <w:rPr>
          <w:rFonts w:cs="Courier New"/>
          <w:b/>
        </w:rPr>
        <w:t>-1.</w:t>
      </w:r>
      <w:r w:rsidRPr="00005CFA">
        <w:rPr>
          <w:rFonts w:cs="Courier New"/>
          <w:b/>
          <w:lang w:val="en-US"/>
        </w:rPr>
        <w:t>frx</w:t>
      </w:r>
      <w:r w:rsidRPr="00005CFA">
        <w:rPr>
          <w:rFonts w:cs="Courier New"/>
        </w:rPr>
        <w:t xml:space="preserve">(ЗАДАНИЕ 19), но на втором шаге нажмите кнопку </w:t>
      </w:r>
      <w:r w:rsidRPr="00005CFA">
        <w:rPr>
          <w:rFonts w:cs="Courier New"/>
          <w:lang w:val="en-US"/>
        </w:rPr>
        <w:t>SummaryOptions</w:t>
      </w:r>
      <w:r w:rsidRPr="00005CFA">
        <w:rPr>
          <w:rFonts w:cs="Courier New"/>
        </w:rPr>
        <w:t xml:space="preserve"> для отобр</w:t>
      </w:r>
      <w:r w:rsidRPr="00005CFA">
        <w:rPr>
          <w:rFonts w:cs="Courier New"/>
        </w:rPr>
        <w:t>а</w:t>
      </w:r>
      <w:r w:rsidRPr="00005CFA">
        <w:rPr>
          <w:rFonts w:cs="Courier New"/>
        </w:rPr>
        <w:t>жения одноименного окна и укажите в нем создание поля с общим количеством клиентов проката (рис. 89).</w:t>
      </w:r>
      <w:r w:rsidR="00E87B58" w:rsidRPr="00005CFA">
        <w:rPr>
          <w:rFonts w:cs="Courier New"/>
        </w:rPr>
        <w:t xml:space="preserve"> Остальные шаги мастера выполните аналогично ЗАДАНИЮ 19.</w:t>
      </w:r>
    </w:p>
    <w:p w:rsidR="00E46990" w:rsidRPr="00005CFA" w:rsidRDefault="00E46990" w:rsidP="00E46990">
      <w:pPr>
        <w:pStyle w:val="10"/>
        <w:spacing w:after="120"/>
        <w:jc w:val="center"/>
        <w:rPr>
          <w:rFonts w:cs="Courier New"/>
        </w:rPr>
      </w:pPr>
      <w:r w:rsidRPr="00005CFA">
        <w:rPr>
          <w:rFonts w:cs="Courier New"/>
          <w:noProof/>
        </w:rPr>
        <w:lastRenderedPageBreak/>
        <w:drawing>
          <wp:inline distT="0" distB="0" distL="0" distR="0">
            <wp:extent cx="3905250" cy="2152650"/>
            <wp:effectExtent l="0" t="0" r="0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90" w:rsidRPr="00005CFA" w:rsidRDefault="004D67DC" w:rsidP="00005CFA">
      <w:pPr>
        <w:pStyle w:val="10"/>
        <w:spacing w:after="240"/>
        <w:jc w:val="center"/>
        <w:rPr>
          <w:rFonts w:cs="Courier New"/>
        </w:rPr>
      </w:pPr>
      <w:r w:rsidRPr="00005CFA">
        <w:rPr>
          <w:rFonts w:cs="Courier New"/>
        </w:rPr>
        <w:t>Рис.</w:t>
      </w:r>
      <w:r w:rsidR="00E46990" w:rsidRPr="00005CFA">
        <w:rPr>
          <w:rFonts w:cs="Courier New"/>
        </w:rPr>
        <w:t xml:space="preserve"> 89 – Настройки итоговых вычислений для количества записей</w:t>
      </w:r>
    </w:p>
    <w:p w:rsidR="00E46990" w:rsidRPr="00005CFA" w:rsidRDefault="00E46990" w:rsidP="00B61271">
      <w:pPr>
        <w:pStyle w:val="10"/>
        <w:spacing w:after="120"/>
        <w:ind w:firstLine="567"/>
        <w:rPr>
          <w:rFonts w:cs="Courier New"/>
          <w:i/>
        </w:rPr>
      </w:pPr>
      <w:r w:rsidRPr="00005CFA">
        <w:rPr>
          <w:rFonts w:cs="Courier New"/>
          <w:i/>
        </w:rPr>
        <w:t xml:space="preserve">Обратите внимание: в окне выбрана функция </w:t>
      </w:r>
      <w:r w:rsidRPr="00005CFA">
        <w:rPr>
          <w:rFonts w:cs="Courier New"/>
          <w:b/>
          <w:i/>
          <w:lang w:val="en-US"/>
        </w:rPr>
        <w:t>Count</w:t>
      </w:r>
      <w:r w:rsidRPr="00005CFA">
        <w:rPr>
          <w:rFonts w:cs="Courier New"/>
          <w:i/>
        </w:rPr>
        <w:t xml:space="preserve"> (количество) и поле первичного ключа, т.к. только это поле гарантированно не будет пустым в таблице </w:t>
      </w:r>
      <w:r w:rsidRPr="00005CFA">
        <w:rPr>
          <w:rFonts w:cs="Courier New"/>
          <w:b/>
          <w:i/>
          <w:lang w:val="en-US"/>
        </w:rPr>
        <w:t>Klient</w:t>
      </w:r>
      <w:r w:rsidRPr="00005CFA">
        <w:rPr>
          <w:rFonts w:cs="Courier New"/>
          <w:i/>
        </w:rPr>
        <w:t>.</w:t>
      </w:r>
    </w:p>
    <w:p w:rsidR="00E46990" w:rsidRPr="00005CFA" w:rsidRDefault="00E87B58" w:rsidP="00B61271">
      <w:pPr>
        <w:pStyle w:val="10"/>
        <w:numPr>
          <w:ilvl w:val="0"/>
          <w:numId w:val="46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005CFA">
        <w:rPr>
          <w:rFonts w:cs="Courier New"/>
        </w:rPr>
        <w:t xml:space="preserve">Выполните просмотр созданного отчета и обратите внимание, что в отличие от отчета </w:t>
      </w:r>
      <w:r w:rsidRPr="00005CFA">
        <w:rPr>
          <w:rFonts w:cs="Courier New"/>
          <w:b/>
          <w:lang w:val="en-US"/>
        </w:rPr>
        <w:t>Klient</w:t>
      </w:r>
      <w:r w:rsidRPr="00005CFA">
        <w:rPr>
          <w:rFonts w:cs="Courier New"/>
          <w:b/>
        </w:rPr>
        <w:t>.</w:t>
      </w:r>
      <w:r w:rsidRPr="00005CFA">
        <w:rPr>
          <w:rFonts w:cs="Courier New"/>
          <w:b/>
          <w:lang w:val="en-US"/>
        </w:rPr>
        <w:t>frx</w:t>
      </w:r>
      <w:r w:rsidRPr="00005CFA">
        <w:rPr>
          <w:rFonts w:cs="Courier New"/>
        </w:rPr>
        <w:t xml:space="preserve"> (рис. 83) в нижней части в нем появилось поле  и общее количество </w:t>
      </w:r>
      <w:r w:rsidR="00B46B10" w:rsidRPr="00005CFA">
        <w:rPr>
          <w:rFonts w:cs="Courier New"/>
        </w:rPr>
        <w:t>клиентов проката (рис. 90</w:t>
      </w:r>
      <w:r w:rsidRPr="00005CFA">
        <w:rPr>
          <w:rFonts w:cs="Courier New"/>
        </w:rPr>
        <w:t>).</w:t>
      </w:r>
    </w:p>
    <w:p w:rsidR="00E87B58" w:rsidRPr="00005CFA" w:rsidRDefault="00E87B58" w:rsidP="00E87B58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cs="Courier New"/>
        </w:rPr>
      </w:pPr>
      <w:r w:rsidRPr="00005CFA">
        <w:rPr>
          <w:rFonts w:cs="Courier New"/>
          <w:noProof/>
        </w:rPr>
        <w:drawing>
          <wp:inline distT="0" distB="0" distL="0" distR="0">
            <wp:extent cx="6477000" cy="3838575"/>
            <wp:effectExtent l="0" t="0" r="0" b="9525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B58" w:rsidRPr="00005CFA" w:rsidRDefault="004D67DC" w:rsidP="00005CFA">
      <w:pPr>
        <w:pStyle w:val="10"/>
        <w:spacing w:after="240"/>
        <w:jc w:val="center"/>
        <w:rPr>
          <w:rFonts w:cs="Courier New"/>
        </w:rPr>
      </w:pPr>
      <w:r w:rsidRPr="00005CFA">
        <w:rPr>
          <w:rFonts w:cs="Courier New"/>
        </w:rPr>
        <w:t>Рис.</w:t>
      </w:r>
      <w:r w:rsidR="00B46B10" w:rsidRPr="00005CFA">
        <w:rPr>
          <w:rFonts w:cs="Courier New"/>
        </w:rPr>
        <w:t>90</w:t>
      </w:r>
      <w:r w:rsidR="00E87B58" w:rsidRPr="00005CFA">
        <w:rPr>
          <w:rFonts w:cs="Courier New"/>
        </w:rPr>
        <w:t xml:space="preserve"> – Отчет с итоговым количеством</w:t>
      </w:r>
    </w:p>
    <w:p w:rsidR="000514D6" w:rsidRPr="00005CFA" w:rsidRDefault="000514D6" w:rsidP="00B61271">
      <w:pPr>
        <w:pStyle w:val="10"/>
        <w:numPr>
          <w:ilvl w:val="0"/>
          <w:numId w:val="46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005CFA">
        <w:rPr>
          <w:rFonts w:cs="Courier New"/>
        </w:rPr>
        <w:t>Завершите работу с проектом.</w:t>
      </w:r>
    </w:p>
    <w:p w:rsidR="000514D6" w:rsidRDefault="000514D6" w:rsidP="000514D6">
      <w:pPr>
        <w:pStyle w:val="10"/>
        <w:spacing w:after="120"/>
        <w:ind w:left="927"/>
        <w:rPr>
          <w:rFonts w:ascii="Times New Roman" w:hAnsi="Times New Roman"/>
          <w:sz w:val="24"/>
          <w:szCs w:val="24"/>
        </w:rPr>
      </w:pPr>
    </w:p>
    <w:p w:rsidR="000514D6" w:rsidRPr="000514D6" w:rsidRDefault="000514D6" w:rsidP="000514D6">
      <w:pPr>
        <w:pStyle w:val="3"/>
      </w:pPr>
      <w:bookmarkStart w:id="74" w:name="_Toc403034065"/>
      <w:r w:rsidRPr="000514D6">
        <w:t>ЗАДАНИЕ 22. Создание простого отчета с группировкой и итоговыми вычислениями</w:t>
      </w:r>
      <w:bookmarkEnd w:id="74"/>
    </w:p>
    <w:p w:rsidR="00226350" w:rsidRPr="00005CFA" w:rsidRDefault="00226350" w:rsidP="00B61271">
      <w:pPr>
        <w:pStyle w:val="10"/>
        <w:numPr>
          <w:ilvl w:val="0"/>
          <w:numId w:val="47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005CFA">
        <w:rPr>
          <w:rFonts w:cs="Courier New"/>
        </w:rPr>
        <w:t xml:space="preserve">Запустите проект </w:t>
      </w:r>
      <w:r w:rsidRPr="00005CFA">
        <w:rPr>
          <w:rFonts w:cs="Courier New"/>
          <w:b/>
          <w:lang w:val="en-US"/>
        </w:rPr>
        <w:t>dvd</w:t>
      </w:r>
      <w:r w:rsidRPr="00005CFA">
        <w:rPr>
          <w:rFonts w:cs="Courier New"/>
          <w:b/>
        </w:rPr>
        <w:t>.</w:t>
      </w:r>
      <w:r w:rsidRPr="00005CFA">
        <w:rPr>
          <w:rFonts w:cs="Courier New"/>
          <w:b/>
          <w:lang w:val="en-US"/>
        </w:rPr>
        <w:t>pjx</w:t>
      </w:r>
      <w:r w:rsidRPr="00005CFA">
        <w:rPr>
          <w:rFonts w:cs="Courier New"/>
        </w:rPr>
        <w:t>.</w:t>
      </w:r>
    </w:p>
    <w:p w:rsidR="00E87B58" w:rsidRPr="00005CFA" w:rsidRDefault="007743B9" w:rsidP="00B61271">
      <w:pPr>
        <w:pStyle w:val="10"/>
        <w:numPr>
          <w:ilvl w:val="0"/>
          <w:numId w:val="47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005CFA">
        <w:rPr>
          <w:rFonts w:cs="Courier New"/>
        </w:rPr>
        <w:t>С помощью</w:t>
      </w:r>
      <w:r w:rsidR="008201E7" w:rsidRPr="00005CFA">
        <w:rPr>
          <w:rFonts w:cs="Courier New"/>
        </w:rPr>
        <w:t xml:space="preserve"> мастера создайте отчет </w:t>
      </w:r>
      <w:r w:rsidR="008201E7" w:rsidRPr="00005CFA">
        <w:rPr>
          <w:rFonts w:cs="Courier New"/>
          <w:b/>
          <w:lang w:val="en-US"/>
        </w:rPr>
        <w:t>Disk</w:t>
      </w:r>
      <w:r w:rsidR="008201E7" w:rsidRPr="00005CFA">
        <w:rPr>
          <w:rFonts w:cs="Courier New"/>
          <w:b/>
        </w:rPr>
        <w:t>-1.</w:t>
      </w:r>
      <w:r w:rsidR="008201E7" w:rsidRPr="00005CFA">
        <w:rPr>
          <w:rFonts w:cs="Courier New"/>
          <w:b/>
          <w:lang w:val="en-US"/>
        </w:rPr>
        <w:t>frx</w:t>
      </w:r>
      <w:r w:rsidR="008201E7" w:rsidRPr="00005CFA">
        <w:rPr>
          <w:rFonts w:cs="Courier New"/>
        </w:rPr>
        <w:t xml:space="preserve"> с группировкой </w:t>
      </w:r>
      <w:r w:rsidR="000514D6" w:rsidRPr="00005CFA">
        <w:rPr>
          <w:rFonts w:cs="Courier New"/>
        </w:rPr>
        <w:t xml:space="preserve">(ЗАДАНИЕ 20) </w:t>
      </w:r>
      <w:r w:rsidR="008201E7" w:rsidRPr="00005CFA">
        <w:rPr>
          <w:rFonts w:cs="Courier New"/>
        </w:rPr>
        <w:t>по жанрами с определением общего количества дисков и года выпуска самого «старого» диска:</w:t>
      </w:r>
    </w:p>
    <w:p w:rsidR="008201E7" w:rsidRPr="00005CFA" w:rsidRDefault="008201E7" w:rsidP="00B61271">
      <w:pPr>
        <w:pStyle w:val="10"/>
        <w:numPr>
          <w:ilvl w:val="1"/>
          <w:numId w:val="47"/>
        </w:numPr>
        <w:tabs>
          <w:tab w:val="left" w:pos="1134"/>
        </w:tabs>
        <w:spacing w:after="120"/>
        <w:ind w:left="567" w:firstLine="0"/>
        <w:rPr>
          <w:rFonts w:cs="Courier New"/>
        </w:rPr>
      </w:pPr>
      <w:r w:rsidRPr="00005CFA">
        <w:rPr>
          <w:rFonts w:cs="Courier New"/>
        </w:rPr>
        <w:t xml:space="preserve">основа отчета – таблица </w:t>
      </w:r>
      <w:r w:rsidRPr="00005CFA">
        <w:rPr>
          <w:rFonts w:cs="Courier New"/>
          <w:b/>
          <w:lang w:val="en-US"/>
        </w:rPr>
        <w:t>Disk</w:t>
      </w:r>
      <w:r w:rsidRPr="00005CFA">
        <w:rPr>
          <w:rFonts w:cs="Courier New"/>
          <w:lang w:val="en-US"/>
        </w:rPr>
        <w:t>;</w:t>
      </w:r>
    </w:p>
    <w:p w:rsidR="008201E7" w:rsidRPr="00005CFA" w:rsidRDefault="008201E7" w:rsidP="00B61271">
      <w:pPr>
        <w:pStyle w:val="10"/>
        <w:numPr>
          <w:ilvl w:val="1"/>
          <w:numId w:val="47"/>
        </w:numPr>
        <w:tabs>
          <w:tab w:val="left" w:pos="1134"/>
        </w:tabs>
        <w:spacing w:after="120"/>
        <w:ind w:left="567" w:firstLine="0"/>
        <w:rPr>
          <w:rFonts w:cs="Courier New"/>
        </w:rPr>
      </w:pPr>
      <w:r w:rsidRPr="00005CFA">
        <w:rPr>
          <w:rFonts w:cs="Courier New"/>
        </w:rPr>
        <w:t xml:space="preserve">поле для группировки – </w:t>
      </w:r>
      <w:r w:rsidRPr="00005CFA">
        <w:rPr>
          <w:rFonts w:cs="Courier New"/>
          <w:b/>
          <w:lang w:val="en-US"/>
        </w:rPr>
        <w:t>kod</w:t>
      </w:r>
      <w:r w:rsidRPr="00005CFA">
        <w:rPr>
          <w:rFonts w:cs="Courier New"/>
          <w:b/>
        </w:rPr>
        <w:t>_</w:t>
      </w:r>
      <w:r w:rsidRPr="00005CFA">
        <w:rPr>
          <w:rFonts w:cs="Courier New"/>
          <w:b/>
          <w:lang w:val="en-US"/>
        </w:rPr>
        <w:t>gan</w:t>
      </w:r>
      <w:r w:rsidRPr="00005CFA">
        <w:rPr>
          <w:rFonts w:cs="Courier New"/>
        </w:rPr>
        <w:t>;</w:t>
      </w:r>
    </w:p>
    <w:p w:rsidR="008201E7" w:rsidRPr="00005CFA" w:rsidRDefault="008201E7" w:rsidP="00B61271">
      <w:pPr>
        <w:pStyle w:val="10"/>
        <w:numPr>
          <w:ilvl w:val="1"/>
          <w:numId w:val="47"/>
        </w:numPr>
        <w:tabs>
          <w:tab w:val="left" w:pos="1134"/>
        </w:tabs>
        <w:spacing w:after="120"/>
        <w:ind w:left="567" w:firstLine="0"/>
        <w:rPr>
          <w:rFonts w:cs="Courier New"/>
          <w:lang w:val="en-US"/>
        </w:rPr>
      </w:pPr>
      <w:r w:rsidRPr="00005CFA">
        <w:rPr>
          <w:rFonts w:cs="Courier New"/>
          <w:b/>
          <w:lang w:val="en-US"/>
        </w:rPr>
        <w:t>Summary Options</w:t>
      </w:r>
      <w:r w:rsidRPr="00005CFA">
        <w:rPr>
          <w:rFonts w:cs="Courier New"/>
          <w:lang w:val="en-US"/>
        </w:rPr>
        <w:t xml:space="preserve"> – </w:t>
      </w:r>
      <w:r w:rsidRPr="00005CFA">
        <w:rPr>
          <w:rFonts w:cs="Courier New"/>
          <w:b/>
          <w:lang w:val="en-US"/>
        </w:rPr>
        <w:t>Max</w:t>
      </w:r>
      <w:r w:rsidRPr="00005CFA">
        <w:rPr>
          <w:rFonts w:cs="Courier New"/>
        </w:rPr>
        <w:t>дляполя</w:t>
      </w:r>
      <w:r w:rsidRPr="00005CFA">
        <w:rPr>
          <w:rFonts w:cs="Courier New"/>
          <w:b/>
          <w:lang w:val="en-US"/>
        </w:rPr>
        <w:t>God</w:t>
      </w:r>
      <w:r w:rsidRPr="00005CFA">
        <w:rPr>
          <w:rFonts w:cs="Courier New"/>
          <w:lang w:val="en-US"/>
        </w:rPr>
        <w:t xml:space="preserve">, </w:t>
      </w:r>
      <w:r w:rsidRPr="00005CFA">
        <w:rPr>
          <w:rFonts w:cs="Courier New"/>
          <w:b/>
          <w:lang w:val="en-US"/>
        </w:rPr>
        <w:t>Count</w:t>
      </w:r>
      <w:r w:rsidRPr="00005CFA">
        <w:rPr>
          <w:rFonts w:cs="Courier New"/>
        </w:rPr>
        <w:t>дляполя</w:t>
      </w:r>
      <w:r w:rsidRPr="00005CFA">
        <w:rPr>
          <w:rFonts w:cs="Courier New"/>
          <w:b/>
          <w:lang w:val="en-US"/>
        </w:rPr>
        <w:t>kod_dis</w:t>
      </w:r>
      <w:r w:rsidR="000514D6" w:rsidRPr="00005CFA">
        <w:rPr>
          <w:rFonts w:cs="Courier New"/>
          <w:lang w:val="en-US"/>
        </w:rPr>
        <w:t xml:space="preserve"> (</w:t>
      </w:r>
      <w:r w:rsidR="000514D6" w:rsidRPr="00005CFA">
        <w:rPr>
          <w:rFonts w:cs="Courier New"/>
        </w:rPr>
        <w:t>ЗАДАНИЕ</w:t>
      </w:r>
      <w:r w:rsidR="000514D6" w:rsidRPr="00005CFA">
        <w:rPr>
          <w:rFonts w:cs="Courier New"/>
          <w:lang w:val="en-US"/>
        </w:rPr>
        <w:t xml:space="preserve"> 21)</w:t>
      </w:r>
      <w:r w:rsidR="00A70D8F" w:rsidRPr="00005CFA">
        <w:rPr>
          <w:rFonts w:cs="Courier New"/>
          <w:lang w:val="en-US"/>
        </w:rPr>
        <w:t>;</w:t>
      </w:r>
    </w:p>
    <w:p w:rsidR="00A70D8F" w:rsidRPr="00005CFA" w:rsidRDefault="00A70D8F" w:rsidP="00B61271">
      <w:pPr>
        <w:pStyle w:val="10"/>
        <w:numPr>
          <w:ilvl w:val="1"/>
          <w:numId w:val="47"/>
        </w:numPr>
        <w:tabs>
          <w:tab w:val="left" w:pos="1134"/>
        </w:tabs>
        <w:spacing w:after="120"/>
        <w:ind w:left="567" w:firstLine="0"/>
        <w:rPr>
          <w:rFonts w:cs="Courier New"/>
          <w:lang w:val="en-US"/>
        </w:rPr>
      </w:pPr>
      <w:r w:rsidRPr="00005CFA">
        <w:rPr>
          <w:rFonts w:cs="Courier New"/>
        </w:rPr>
        <w:t>сортировка по названию диска;</w:t>
      </w:r>
    </w:p>
    <w:p w:rsidR="00A70D8F" w:rsidRPr="00005CFA" w:rsidRDefault="00A70D8F" w:rsidP="00B61271">
      <w:pPr>
        <w:pStyle w:val="10"/>
        <w:numPr>
          <w:ilvl w:val="1"/>
          <w:numId w:val="47"/>
        </w:numPr>
        <w:tabs>
          <w:tab w:val="left" w:pos="1134"/>
        </w:tabs>
        <w:spacing w:after="120"/>
        <w:ind w:left="567" w:firstLine="0"/>
        <w:rPr>
          <w:rFonts w:cs="Courier New"/>
        </w:rPr>
      </w:pPr>
      <w:r w:rsidRPr="00005CFA">
        <w:rPr>
          <w:rFonts w:cs="Courier New"/>
        </w:rPr>
        <w:t>заголовок отчета – Диски и жанры.</w:t>
      </w:r>
    </w:p>
    <w:p w:rsidR="008201E7" w:rsidRPr="00005CFA" w:rsidRDefault="00917524" w:rsidP="00B61271">
      <w:pPr>
        <w:pStyle w:val="10"/>
        <w:numPr>
          <w:ilvl w:val="0"/>
          <w:numId w:val="47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005CFA">
        <w:rPr>
          <w:rFonts w:cs="Courier New"/>
        </w:rPr>
        <w:t xml:space="preserve">Просмотрите созданный отчет (рис. </w:t>
      </w:r>
      <w:r w:rsidR="00CF5734" w:rsidRPr="00005CFA">
        <w:rPr>
          <w:rFonts w:cs="Courier New"/>
        </w:rPr>
        <w:t>91</w:t>
      </w:r>
      <w:r w:rsidRPr="00005CFA">
        <w:rPr>
          <w:rFonts w:cs="Courier New"/>
        </w:rPr>
        <w:t>, содержание полей может отличаться). Обратите внимание, что после каждой группы дисков, относящихся к одному жанру</w:t>
      </w:r>
      <w:r w:rsidR="008E1732" w:rsidRPr="00005CFA">
        <w:rPr>
          <w:rFonts w:cs="Courier New"/>
        </w:rPr>
        <w:t xml:space="preserve">, появились поля </w:t>
      </w:r>
      <w:r w:rsidR="008E1732" w:rsidRPr="00005CFA">
        <w:rPr>
          <w:rFonts w:cs="Courier New"/>
          <w:b/>
        </w:rPr>
        <w:t>[</w:t>
      </w:r>
      <w:r w:rsidR="008E1732" w:rsidRPr="00005CFA">
        <w:rPr>
          <w:rFonts w:cs="Courier New"/>
          <w:b/>
          <w:lang w:val="en-US"/>
        </w:rPr>
        <w:t>CountFor</w:t>
      </w:r>
      <w:r w:rsidR="008E1732" w:rsidRPr="00005CFA">
        <w:rPr>
          <w:rFonts w:cs="Courier New"/>
          <w:b/>
        </w:rPr>
        <w:t xml:space="preserve">:] </w:t>
      </w:r>
      <w:r w:rsidR="008E1732" w:rsidRPr="00005CFA">
        <w:rPr>
          <w:rFonts w:cs="Courier New"/>
        </w:rPr>
        <w:t xml:space="preserve">(и количество дисков одного жанра) и </w:t>
      </w:r>
      <w:r w:rsidR="008E1732" w:rsidRPr="00005CFA">
        <w:rPr>
          <w:rFonts w:cs="Courier New"/>
          <w:b/>
        </w:rPr>
        <w:t>[</w:t>
      </w:r>
      <w:r w:rsidR="008E1732" w:rsidRPr="00005CFA">
        <w:rPr>
          <w:rFonts w:cs="Courier New"/>
          <w:b/>
          <w:lang w:val="en-US"/>
        </w:rPr>
        <w:t>LowestFor</w:t>
      </w:r>
      <w:r w:rsidR="008E1732" w:rsidRPr="00005CFA">
        <w:rPr>
          <w:rFonts w:cs="Courier New"/>
          <w:b/>
        </w:rPr>
        <w:t xml:space="preserve">:] </w:t>
      </w:r>
      <w:r w:rsidR="008E1732" w:rsidRPr="00005CFA">
        <w:rPr>
          <w:rFonts w:cs="Courier New"/>
        </w:rPr>
        <w:t>(и минимальный год выпуска дисков одного жанра).</w:t>
      </w:r>
    </w:p>
    <w:p w:rsidR="008E1732" w:rsidRPr="00005CFA" w:rsidRDefault="008E1732" w:rsidP="008E1732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cs="Courier New"/>
        </w:rPr>
      </w:pPr>
      <w:r w:rsidRPr="00005CFA">
        <w:rPr>
          <w:rFonts w:cs="Courier New"/>
          <w:noProof/>
        </w:rPr>
        <w:drawing>
          <wp:inline distT="0" distB="0" distL="0" distR="0">
            <wp:extent cx="6477000" cy="4429125"/>
            <wp:effectExtent l="0" t="0" r="0" b="9525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732" w:rsidRPr="00005CFA" w:rsidRDefault="004D67DC" w:rsidP="00005CFA">
      <w:pPr>
        <w:pStyle w:val="10"/>
        <w:spacing w:after="240"/>
        <w:jc w:val="center"/>
        <w:rPr>
          <w:rFonts w:cs="Courier New"/>
        </w:rPr>
      </w:pPr>
      <w:r w:rsidRPr="00005CFA">
        <w:rPr>
          <w:rFonts w:cs="Courier New"/>
        </w:rPr>
        <w:t>Рис.</w:t>
      </w:r>
      <w:r w:rsidR="00CF5734" w:rsidRPr="00005CFA">
        <w:rPr>
          <w:rFonts w:cs="Courier New"/>
        </w:rPr>
        <w:t>91</w:t>
      </w:r>
      <w:r w:rsidR="008E1732" w:rsidRPr="00005CFA">
        <w:rPr>
          <w:rFonts w:cs="Courier New"/>
        </w:rPr>
        <w:t xml:space="preserve"> – Отчет с группировкой и итоговыми вычислениями по группе</w:t>
      </w:r>
    </w:p>
    <w:p w:rsidR="000514D6" w:rsidRPr="00005CFA" w:rsidRDefault="008E1732" w:rsidP="00B61271">
      <w:pPr>
        <w:pStyle w:val="10"/>
        <w:numPr>
          <w:ilvl w:val="0"/>
          <w:numId w:val="47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005CFA">
        <w:rPr>
          <w:rFonts w:cs="Courier New"/>
        </w:rPr>
        <w:t xml:space="preserve">Обратите внимание, что на панели </w:t>
      </w:r>
      <w:r w:rsidRPr="00005CFA">
        <w:rPr>
          <w:rFonts w:cs="Courier New"/>
          <w:b/>
          <w:lang w:val="en-US"/>
        </w:rPr>
        <w:t>PrintPreview</w:t>
      </w:r>
      <w:r w:rsidRPr="00005CFA">
        <w:rPr>
          <w:rFonts w:cs="Courier New"/>
        </w:rPr>
        <w:t xml:space="preserve"> стали активны кнопки перехода по страницам отчета. Используя кнопку </w:t>
      </w:r>
      <w:r w:rsidRPr="00005CFA">
        <w:rPr>
          <w:rFonts w:cs="Courier New"/>
          <w:noProof/>
          <w:snapToGrid/>
        </w:rPr>
        <w:drawing>
          <wp:inline distT="0" distB="0" distL="0" distR="0">
            <wp:extent cx="228600" cy="209550"/>
            <wp:effectExtent l="0" t="0" r="0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CFA">
        <w:rPr>
          <w:rFonts w:cs="Courier New"/>
        </w:rPr>
        <w:t xml:space="preserve">, перейдите на последнюю страницу отчета и обратите внимание на то, что </w:t>
      </w:r>
      <w:r w:rsidR="000514D6" w:rsidRPr="00005CFA">
        <w:rPr>
          <w:rFonts w:cs="Courier New"/>
        </w:rPr>
        <w:t xml:space="preserve">в конце страницы появились поля </w:t>
      </w:r>
      <w:r w:rsidR="000514D6" w:rsidRPr="00005CFA">
        <w:rPr>
          <w:rFonts w:cs="Courier New"/>
          <w:b/>
        </w:rPr>
        <w:t>[</w:t>
      </w:r>
      <w:r w:rsidR="000514D6" w:rsidRPr="00005CFA">
        <w:rPr>
          <w:rFonts w:cs="Courier New"/>
          <w:b/>
          <w:lang w:val="en-US"/>
        </w:rPr>
        <w:t>TotalCount</w:t>
      </w:r>
      <w:r w:rsidR="000514D6" w:rsidRPr="00005CFA">
        <w:rPr>
          <w:rFonts w:cs="Courier New"/>
          <w:b/>
        </w:rPr>
        <w:t>:]</w:t>
      </w:r>
      <w:r w:rsidR="000514D6" w:rsidRPr="00005CFA">
        <w:rPr>
          <w:rFonts w:cs="Courier New"/>
        </w:rPr>
        <w:t xml:space="preserve"> (и общее количество всех дисков проката) и </w:t>
      </w:r>
      <w:r w:rsidR="000514D6" w:rsidRPr="00005CFA">
        <w:rPr>
          <w:rFonts w:cs="Courier New"/>
          <w:b/>
        </w:rPr>
        <w:t>[</w:t>
      </w:r>
      <w:r w:rsidR="000514D6" w:rsidRPr="00005CFA">
        <w:rPr>
          <w:rFonts w:cs="Courier New"/>
          <w:b/>
          <w:lang w:val="en-US"/>
        </w:rPr>
        <w:t>Lowest</w:t>
      </w:r>
      <w:r w:rsidR="000514D6" w:rsidRPr="00005CFA">
        <w:rPr>
          <w:rFonts w:cs="Courier New"/>
          <w:b/>
        </w:rPr>
        <w:t>:]</w:t>
      </w:r>
      <w:r w:rsidR="000514D6" w:rsidRPr="00005CFA">
        <w:rPr>
          <w:rFonts w:cs="Courier New"/>
        </w:rPr>
        <w:t xml:space="preserve"> (и минимальный год выпуска из всех дисков). Таким образом, итоговые вычисления произведены как по каждой группе в отдельности, так и по всему отчету.</w:t>
      </w:r>
    </w:p>
    <w:p w:rsidR="000514D6" w:rsidRPr="00005CFA" w:rsidRDefault="000514D6" w:rsidP="00B61271">
      <w:pPr>
        <w:pStyle w:val="10"/>
        <w:numPr>
          <w:ilvl w:val="0"/>
          <w:numId w:val="47"/>
        </w:numPr>
        <w:tabs>
          <w:tab w:val="left" w:pos="567"/>
        </w:tabs>
        <w:spacing w:after="120"/>
        <w:ind w:left="0" w:firstLine="0"/>
        <w:rPr>
          <w:rFonts w:cs="Courier New"/>
        </w:rPr>
      </w:pPr>
      <w:r w:rsidRPr="00005CFA">
        <w:rPr>
          <w:rFonts w:cs="Courier New"/>
        </w:rPr>
        <w:t>Завершите работу с проектом.</w:t>
      </w:r>
    </w:p>
    <w:p w:rsidR="00E87B58" w:rsidRPr="00A70D8F" w:rsidRDefault="00E87B58" w:rsidP="00E87B58">
      <w:pPr>
        <w:pStyle w:val="10"/>
        <w:spacing w:after="120"/>
        <w:rPr>
          <w:rFonts w:ascii="Times New Roman" w:hAnsi="Times New Roman"/>
          <w:sz w:val="24"/>
          <w:szCs w:val="24"/>
        </w:rPr>
      </w:pPr>
    </w:p>
    <w:p w:rsidR="008C2D09" w:rsidRDefault="006057BA" w:rsidP="002B2F75">
      <w:pPr>
        <w:pStyle w:val="2"/>
      </w:pPr>
      <w:bookmarkStart w:id="75" w:name="_Toc403034066"/>
      <w:r w:rsidRPr="006057BA">
        <w:t>5</w:t>
      </w:r>
      <w:r>
        <w:t>.5. Использование конструктора для работы с отчетами</w:t>
      </w:r>
      <w:bookmarkEnd w:id="75"/>
    </w:p>
    <w:p w:rsidR="006057BA" w:rsidRPr="00005CFA" w:rsidRDefault="006057BA" w:rsidP="00E15C11">
      <w:pPr>
        <w:pStyle w:val="1TimesNewRoman121"/>
        <w:rPr>
          <w:rFonts w:cs="Courier New"/>
          <w:sz w:val="20"/>
        </w:rPr>
      </w:pPr>
      <w:r w:rsidRPr="00005CFA">
        <w:rPr>
          <w:rFonts w:cs="Courier New"/>
          <w:sz w:val="20"/>
        </w:rPr>
        <w:t>Вообще говоря, лучше не создавать отчеты с помощью конструктора, а только редактировать отчеты, уже созданные с помощью мастера.</w:t>
      </w:r>
    </w:p>
    <w:p w:rsidR="005C08E5" w:rsidRPr="00005CFA" w:rsidRDefault="005C08E5" w:rsidP="009C7416">
      <w:pPr>
        <w:pStyle w:val="10"/>
        <w:spacing w:after="120"/>
        <w:ind w:firstLine="567"/>
        <w:rPr>
          <w:rFonts w:cs="Courier New"/>
        </w:rPr>
      </w:pPr>
      <w:r w:rsidRPr="00005CFA">
        <w:rPr>
          <w:rFonts w:cs="Courier New"/>
        </w:rPr>
        <w:t xml:space="preserve">Вызов конструктора отчета выполняется в менеджере проекта двойным щелчком левой кнопки мыши по названию отчета или нажатием кнопки </w:t>
      </w:r>
      <w:r w:rsidRPr="00005CFA">
        <w:rPr>
          <w:rFonts w:cs="Courier New"/>
          <w:b/>
          <w:lang w:val="en-US"/>
        </w:rPr>
        <w:t>Modify</w:t>
      </w:r>
      <w:r w:rsidRPr="00005CFA">
        <w:rPr>
          <w:rFonts w:cs="Courier New"/>
        </w:rPr>
        <w:t>.</w:t>
      </w:r>
    </w:p>
    <w:p w:rsidR="006057BA" w:rsidRPr="00005CFA" w:rsidRDefault="006057BA" w:rsidP="00E15C11">
      <w:pPr>
        <w:pStyle w:val="1TimesNewRoman121"/>
        <w:rPr>
          <w:rFonts w:cs="Courier New"/>
          <w:sz w:val="20"/>
        </w:rPr>
      </w:pPr>
      <w:r w:rsidRPr="00005CFA">
        <w:rPr>
          <w:rFonts w:cs="Courier New"/>
          <w:sz w:val="20"/>
        </w:rPr>
        <w:t>Именно в конструкторе отчета в явном виде отображены его области, а также основные элементы:</w:t>
      </w:r>
    </w:p>
    <w:p w:rsidR="006057BA" w:rsidRPr="00005CFA" w:rsidRDefault="006057BA" w:rsidP="002C3B68">
      <w:pPr>
        <w:pStyle w:val="afc"/>
        <w:numPr>
          <w:ilvl w:val="0"/>
          <w:numId w:val="48"/>
        </w:numPr>
        <w:spacing w:after="200" w:line="276" w:lineRule="auto"/>
        <w:ind w:left="993" w:hanging="426"/>
        <w:jc w:val="both"/>
        <w:rPr>
          <w:rFonts w:ascii="Courier New" w:hAnsi="Courier New" w:cs="Courier New"/>
        </w:rPr>
      </w:pPr>
      <w:r w:rsidRPr="00005CFA">
        <w:rPr>
          <w:rFonts w:ascii="Courier New" w:hAnsi="Courier New" w:cs="Courier New"/>
          <w:b/>
          <w:lang w:val="en-US"/>
        </w:rPr>
        <w:t>Label</w:t>
      </w:r>
      <w:r w:rsidRPr="00005CFA">
        <w:rPr>
          <w:rFonts w:ascii="Courier New" w:hAnsi="Courier New" w:cs="Courier New"/>
        </w:rPr>
        <w:t xml:space="preserve"> – Надпись;</w:t>
      </w:r>
    </w:p>
    <w:p w:rsidR="006057BA" w:rsidRPr="00005CFA" w:rsidRDefault="006057BA" w:rsidP="002C3B68">
      <w:pPr>
        <w:pStyle w:val="afc"/>
        <w:numPr>
          <w:ilvl w:val="0"/>
          <w:numId w:val="48"/>
        </w:numPr>
        <w:spacing w:after="200" w:line="276" w:lineRule="auto"/>
        <w:ind w:left="993" w:hanging="426"/>
        <w:jc w:val="both"/>
        <w:rPr>
          <w:rFonts w:ascii="Courier New" w:hAnsi="Courier New" w:cs="Courier New"/>
        </w:rPr>
      </w:pPr>
      <w:r w:rsidRPr="00005CFA">
        <w:rPr>
          <w:rFonts w:ascii="Courier New" w:hAnsi="Courier New" w:cs="Courier New"/>
          <w:b/>
          <w:lang w:val="en-US"/>
        </w:rPr>
        <w:t>Field</w:t>
      </w:r>
      <w:r w:rsidRPr="00005CFA">
        <w:rPr>
          <w:rFonts w:ascii="Courier New" w:hAnsi="Courier New" w:cs="Courier New"/>
        </w:rPr>
        <w:t xml:space="preserve"> – Поле;</w:t>
      </w:r>
    </w:p>
    <w:p w:rsidR="006057BA" w:rsidRPr="00005CFA" w:rsidRDefault="006057BA" w:rsidP="002C3B68">
      <w:pPr>
        <w:pStyle w:val="afc"/>
        <w:numPr>
          <w:ilvl w:val="0"/>
          <w:numId w:val="48"/>
        </w:numPr>
        <w:spacing w:after="200" w:line="276" w:lineRule="auto"/>
        <w:ind w:left="993" w:hanging="426"/>
        <w:jc w:val="both"/>
        <w:rPr>
          <w:rFonts w:ascii="Courier New" w:hAnsi="Courier New" w:cs="Courier New"/>
        </w:rPr>
      </w:pPr>
      <w:r w:rsidRPr="00005CFA">
        <w:rPr>
          <w:rFonts w:ascii="Courier New" w:hAnsi="Courier New" w:cs="Courier New"/>
          <w:b/>
          <w:lang w:val="en-US"/>
        </w:rPr>
        <w:t>Line</w:t>
      </w:r>
      <w:r w:rsidRPr="00005CFA">
        <w:rPr>
          <w:rFonts w:ascii="Courier New" w:hAnsi="Courier New" w:cs="Courier New"/>
        </w:rPr>
        <w:t xml:space="preserve"> – Линия;</w:t>
      </w:r>
    </w:p>
    <w:p w:rsidR="006057BA" w:rsidRPr="00005CFA" w:rsidRDefault="006057BA" w:rsidP="002C3B68">
      <w:pPr>
        <w:pStyle w:val="afc"/>
        <w:numPr>
          <w:ilvl w:val="0"/>
          <w:numId w:val="48"/>
        </w:numPr>
        <w:spacing w:after="200" w:line="276" w:lineRule="auto"/>
        <w:ind w:left="993" w:hanging="426"/>
        <w:jc w:val="both"/>
        <w:rPr>
          <w:rFonts w:ascii="Courier New" w:hAnsi="Courier New" w:cs="Courier New"/>
        </w:rPr>
      </w:pPr>
      <w:r w:rsidRPr="00005CFA">
        <w:rPr>
          <w:rFonts w:ascii="Courier New" w:hAnsi="Courier New" w:cs="Courier New"/>
          <w:b/>
          <w:lang w:val="en-US"/>
        </w:rPr>
        <w:t>Rectangle</w:t>
      </w:r>
      <w:r w:rsidRPr="00005CFA">
        <w:rPr>
          <w:rFonts w:ascii="Courier New" w:hAnsi="Courier New" w:cs="Courier New"/>
        </w:rPr>
        <w:t xml:space="preserve"> – Прямоугольник;</w:t>
      </w:r>
    </w:p>
    <w:p w:rsidR="006057BA" w:rsidRPr="00005CFA" w:rsidRDefault="006057BA" w:rsidP="002C3B68">
      <w:pPr>
        <w:pStyle w:val="afc"/>
        <w:numPr>
          <w:ilvl w:val="0"/>
          <w:numId w:val="48"/>
        </w:numPr>
        <w:spacing w:after="200" w:line="276" w:lineRule="auto"/>
        <w:ind w:left="993" w:hanging="426"/>
        <w:jc w:val="both"/>
        <w:rPr>
          <w:rFonts w:ascii="Courier New" w:hAnsi="Courier New" w:cs="Courier New"/>
        </w:rPr>
      </w:pPr>
      <w:r w:rsidRPr="00005CFA">
        <w:rPr>
          <w:rFonts w:ascii="Courier New" w:hAnsi="Courier New" w:cs="Courier New"/>
          <w:b/>
          <w:lang w:val="en-US"/>
        </w:rPr>
        <w:t>RoundedRectangle</w:t>
      </w:r>
      <w:r w:rsidRPr="00005CFA">
        <w:rPr>
          <w:rFonts w:ascii="Courier New" w:hAnsi="Courier New" w:cs="Courier New"/>
        </w:rPr>
        <w:t xml:space="preserve"> – Прямоугольник со скругленными углами;</w:t>
      </w:r>
    </w:p>
    <w:p w:rsidR="006057BA" w:rsidRPr="00005CFA" w:rsidRDefault="006057BA" w:rsidP="002C3B68">
      <w:pPr>
        <w:pStyle w:val="afc"/>
        <w:numPr>
          <w:ilvl w:val="0"/>
          <w:numId w:val="48"/>
        </w:numPr>
        <w:spacing w:after="200" w:line="276" w:lineRule="auto"/>
        <w:ind w:left="993" w:hanging="426"/>
        <w:jc w:val="both"/>
        <w:rPr>
          <w:rFonts w:ascii="Courier New" w:hAnsi="Courier New" w:cs="Courier New"/>
        </w:rPr>
      </w:pPr>
      <w:r w:rsidRPr="00005CFA">
        <w:rPr>
          <w:rFonts w:ascii="Courier New" w:hAnsi="Courier New" w:cs="Courier New"/>
          <w:b/>
          <w:lang w:val="en-US"/>
        </w:rPr>
        <w:t>Picture</w:t>
      </w:r>
      <w:r w:rsidRPr="00005CFA">
        <w:rPr>
          <w:rFonts w:ascii="Courier New" w:hAnsi="Courier New" w:cs="Courier New"/>
          <w:lang w:val="en-US"/>
        </w:rPr>
        <w:t xml:space="preserve"> – </w:t>
      </w:r>
      <w:r w:rsidR="001B374C" w:rsidRPr="00005CFA">
        <w:rPr>
          <w:rFonts w:ascii="Courier New" w:hAnsi="Courier New" w:cs="Courier New"/>
        </w:rPr>
        <w:t>Изображение</w:t>
      </w:r>
      <w:r w:rsidRPr="00005CFA">
        <w:rPr>
          <w:rFonts w:ascii="Courier New" w:hAnsi="Courier New" w:cs="Courier New"/>
        </w:rPr>
        <w:t>.</w:t>
      </w:r>
    </w:p>
    <w:p w:rsidR="006057BA" w:rsidRPr="00005CFA" w:rsidRDefault="006057BA" w:rsidP="009C7416">
      <w:pPr>
        <w:pStyle w:val="10"/>
        <w:spacing w:after="120"/>
        <w:ind w:firstLine="567"/>
        <w:rPr>
          <w:rFonts w:cs="Courier New"/>
        </w:rPr>
      </w:pPr>
      <w:r w:rsidRPr="00005CFA">
        <w:rPr>
          <w:rFonts w:cs="Courier New"/>
        </w:rPr>
        <w:t xml:space="preserve">Элементы отчета могут быть добавлены с помощью панели инструментов </w:t>
      </w:r>
      <w:r w:rsidRPr="00005CFA">
        <w:rPr>
          <w:rFonts w:cs="Courier New"/>
          <w:b/>
        </w:rPr>
        <w:t>Report Controls</w:t>
      </w:r>
      <w:r w:rsidRPr="00005CFA">
        <w:rPr>
          <w:rFonts w:cs="Courier New"/>
        </w:rPr>
        <w:t xml:space="preserve">: </w:t>
      </w:r>
      <w:r w:rsidRPr="00005CFA">
        <w:rPr>
          <w:rFonts w:cs="Courier New"/>
          <w:b/>
        </w:rPr>
        <w:t xml:space="preserve">View </w:t>
      </w:r>
      <w:r w:rsidR="00AD06B0" w:rsidRPr="00005CFA">
        <w:rPr>
          <w:rFonts w:cs="Courier New"/>
          <w:b/>
        </w:rPr>
        <w:t>–</w:t>
      </w:r>
      <w:r w:rsidRPr="00005CFA">
        <w:rPr>
          <w:rFonts w:cs="Courier New"/>
          <w:b/>
        </w:rPr>
        <w:t xml:space="preserve"> Report Controls Toolbar</w:t>
      </w:r>
      <w:r w:rsidRPr="00005CFA">
        <w:rPr>
          <w:rFonts w:cs="Courier New"/>
        </w:rPr>
        <w:t>.</w:t>
      </w:r>
    </w:p>
    <w:p w:rsidR="006057BA" w:rsidRPr="00005CFA" w:rsidRDefault="006057BA" w:rsidP="006057BA">
      <w:pPr>
        <w:spacing w:after="200"/>
        <w:jc w:val="center"/>
        <w:rPr>
          <w:rFonts w:ascii="Courier New" w:hAnsi="Courier New" w:cs="Courier New"/>
        </w:rPr>
      </w:pPr>
      <w:r w:rsidRPr="00005CFA">
        <w:rPr>
          <w:rFonts w:ascii="Courier New" w:hAnsi="Courier New" w:cs="Courier New"/>
          <w:noProof/>
        </w:rPr>
        <w:drawing>
          <wp:inline distT="0" distB="0" distL="0" distR="0">
            <wp:extent cx="2057400" cy="495300"/>
            <wp:effectExtent l="0" t="0" r="0" b="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6B0" w:rsidRPr="00005CFA" w:rsidRDefault="004D67DC" w:rsidP="006057BA">
      <w:pPr>
        <w:spacing w:after="200"/>
        <w:jc w:val="center"/>
        <w:rPr>
          <w:rFonts w:ascii="Courier New" w:hAnsi="Courier New" w:cs="Courier New"/>
        </w:rPr>
      </w:pPr>
      <w:r w:rsidRPr="00005CFA">
        <w:rPr>
          <w:rFonts w:ascii="Courier New" w:hAnsi="Courier New" w:cs="Courier New"/>
        </w:rPr>
        <w:t>Рис.</w:t>
      </w:r>
      <w:r w:rsidR="00CF5734" w:rsidRPr="00005CFA">
        <w:rPr>
          <w:rFonts w:ascii="Courier New" w:hAnsi="Courier New" w:cs="Courier New"/>
        </w:rPr>
        <w:t>92</w:t>
      </w:r>
      <w:r w:rsidR="00AD06B0" w:rsidRPr="00005CFA">
        <w:rPr>
          <w:rFonts w:ascii="Courier New" w:hAnsi="Courier New" w:cs="Courier New"/>
        </w:rPr>
        <w:t xml:space="preserve"> – Панель инструментов </w:t>
      </w:r>
      <w:r w:rsidR="004F4F1B" w:rsidRPr="00005CFA">
        <w:rPr>
          <w:rFonts w:ascii="Courier New" w:hAnsi="Courier New" w:cs="Courier New"/>
          <w:b/>
          <w:lang w:val="en-US"/>
        </w:rPr>
        <w:t>Report</w:t>
      </w:r>
      <w:r w:rsidR="00AD06B0" w:rsidRPr="00005CFA">
        <w:rPr>
          <w:rFonts w:ascii="Courier New" w:hAnsi="Courier New" w:cs="Courier New"/>
          <w:b/>
          <w:lang w:val="en-US"/>
        </w:rPr>
        <w:t>Controls</w:t>
      </w:r>
    </w:p>
    <w:p w:rsidR="006057BA" w:rsidRPr="00005CFA" w:rsidRDefault="006057BA" w:rsidP="009C7416">
      <w:pPr>
        <w:pStyle w:val="10"/>
        <w:spacing w:after="120"/>
        <w:ind w:firstLine="567"/>
        <w:rPr>
          <w:rFonts w:cs="Courier New"/>
        </w:rPr>
      </w:pPr>
      <w:r w:rsidRPr="00005CFA">
        <w:rPr>
          <w:rFonts w:cs="Courier New"/>
        </w:rPr>
        <w:t>В режиме конструктора</w:t>
      </w:r>
      <w:r w:rsidR="004F4F1B" w:rsidRPr="00005CFA">
        <w:rPr>
          <w:rFonts w:cs="Courier New"/>
        </w:rPr>
        <w:t xml:space="preserve"> в отчет</w:t>
      </w:r>
      <w:r w:rsidRPr="00005CFA">
        <w:rPr>
          <w:rFonts w:cs="Courier New"/>
        </w:rPr>
        <w:t xml:space="preserve"> могут быть добавлены поля из окна </w:t>
      </w:r>
      <w:r w:rsidRPr="00005CFA">
        <w:rPr>
          <w:rFonts w:cs="Courier New"/>
          <w:b/>
        </w:rPr>
        <w:t>Data Environment</w:t>
      </w:r>
      <w:r w:rsidRPr="00005CFA">
        <w:rPr>
          <w:rFonts w:cs="Courier New"/>
        </w:rPr>
        <w:t>.</w:t>
      </w:r>
    </w:p>
    <w:p w:rsidR="006057BA" w:rsidRPr="00005CFA" w:rsidRDefault="006057BA" w:rsidP="009C7416">
      <w:pPr>
        <w:pStyle w:val="10"/>
        <w:spacing w:after="120"/>
        <w:ind w:firstLine="567"/>
        <w:rPr>
          <w:rFonts w:cs="Courier New"/>
        </w:rPr>
      </w:pPr>
      <w:r w:rsidRPr="00005CFA">
        <w:rPr>
          <w:rFonts w:cs="Courier New"/>
        </w:rPr>
        <w:t xml:space="preserve">Для редактирования полей и надписей используется соответствующие окна: </w:t>
      </w:r>
      <w:r w:rsidRPr="00005CFA">
        <w:rPr>
          <w:rFonts w:cs="Courier New"/>
          <w:b/>
        </w:rPr>
        <w:t>Label Properties</w:t>
      </w:r>
      <w:r w:rsidRPr="00005CFA">
        <w:rPr>
          <w:rFonts w:cs="Courier New"/>
        </w:rPr>
        <w:t xml:space="preserve"> и </w:t>
      </w:r>
      <w:r w:rsidRPr="00005CFA">
        <w:rPr>
          <w:rFonts w:cs="Courier New"/>
          <w:b/>
        </w:rPr>
        <w:t>Field Properties</w:t>
      </w:r>
      <w:r w:rsidRPr="00005CFA">
        <w:rPr>
          <w:rFonts w:cs="Courier New"/>
        </w:rPr>
        <w:t>, вы</w:t>
      </w:r>
      <w:r w:rsidR="004F4F1B" w:rsidRPr="00005CFA">
        <w:rPr>
          <w:rFonts w:cs="Courier New"/>
        </w:rPr>
        <w:t>зываемые двойным щелчкомлевой кнопкой мыши</w:t>
      </w:r>
      <w:r w:rsidRPr="00005CFA">
        <w:rPr>
          <w:rFonts w:cs="Courier New"/>
        </w:rPr>
        <w:t xml:space="preserve"> или командой </w:t>
      </w:r>
      <w:r w:rsidRPr="00005CFA">
        <w:rPr>
          <w:rFonts w:cs="Courier New"/>
          <w:b/>
        </w:rPr>
        <w:t>Properties</w:t>
      </w:r>
      <w:r w:rsidRPr="00005CFA">
        <w:rPr>
          <w:rFonts w:cs="Courier New"/>
        </w:rPr>
        <w:t xml:space="preserve"> контекстного меню.</w:t>
      </w:r>
    </w:p>
    <w:p w:rsidR="006057BA" w:rsidRPr="00005CFA" w:rsidRDefault="006057BA" w:rsidP="00E15C11">
      <w:pPr>
        <w:pStyle w:val="1TimesNewRoman121"/>
        <w:rPr>
          <w:rFonts w:cs="Courier New"/>
          <w:sz w:val="20"/>
        </w:rPr>
      </w:pPr>
      <w:r w:rsidRPr="00005CFA">
        <w:rPr>
          <w:rFonts w:cs="Courier New"/>
          <w:sz w:val="20"/>
        </w:rPr>
        <w:t>Свойства распределены по вкла</w:t>
      </w:r>
      <w:r w:rsidR="009C7416" w:rsidRPr="00005CFA">
        <w:rPr>
          <w:rFonts w:cs="Courier New"/>
          <w:sz w:val="20"/>
        </w:rPr>
        <w:t>дкам, приведем некоторые из них.</w:t>
      </w:r>
    </w:p>
    <w:p w:rsidR="009C7416" w:rsidRPr="00005CFA" w:rsidRDefault="009C7416" w:rsidP="00E15C11">
      <w:pPr>
        <w:pStyle w:val="1TimesNewRoman121"/>
        <w:rPr>
          <w:rFonts w:cs="Courier New"/>
          <w:sz w:val="20"/>
        </w:rPr>
      </w:pPr>
      <w:r w:rsidRPr="00005CFA">
        <w:rPr>
          <w:rFonts w:cs="Courier New"/>
          <w:sz w:val="20"/>
        </w:rPr>
        <w:t>Таблица 1</w:t>
      </w:r>
      <w:r w:rsidR="001B374C" w:rsidRPr="00005CFA">
        <w:rPr>
          <w:rFonts w:cs="Courier New"/>
          <w:sz w:val="20"/>
        </w:rPr>
        <w:t>6.</w:t>
      </w:r>
      <w:r w:rsidRPr="00005CFA">
        <w:rPr>
          <w:rFonts w:cs="Courier New"/>
          <w:sz w:val="20"/>
        </w:rPr>
        <w:t xml:space="preserve"> Некоторые свойства надписей и полей отчета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0"/>
        <w:gridCol w:w="5211"/>
      </w:tblGrid>
      <w:tr w:rsidR="006057BA" w:rsidRPr="00005CFA" w:rsidTr="001B374C">
        <w:trPr>
          <w:trHeight w:val="468"/>
        </w:trPr>
        <w:tc>
          <w:tcPr>
            <w:tcW w:w="2500" w:type="pct"/>
            <w:vAlign w:val="center"/>
          </w:tcPr>
          <w:p w:rsidR="006057BA" w:rsidRPr="00005CFA" w:rsidRDefault="006057BA" w:rsidP="005D7AB8">
            <w:pPr>
              <w:pStyle w:val="afc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Courier New" w:hAnsi="Courier New" w:cs="Courier New"/>
                <w:b/>
              </w:rPr>
            </w:pPr>
            <w:r w:rsidRPr="00005CFA">
              <w:rPr>
                <w:rFonts w:ascii="Courier New" w:hAnsi="Courier New" w:cs="Courier New"/>
                <w:b/>
              </w:rPr>
              <w:t>Надпись (Label)</w:t>
            </w:r>
          </w:p>
        </w:tc>
        <w:tc>
          <w:tcPr>
            <w:tcW w:w="2500" w:type="pct"/>
            <w:vAlign w:val="center"/>
          </w:tcPr>
          <w:p w:rsidR="006057BA" w:rsidRPr="00005CFA" w:rsidRDefault="006057BA" w:rsidP="005D7AB8">
            <w:pPr>
              <w:pStyle w:val="afc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Courier New" w:hAnsi="Courier New" w:cs="Courier New"/>
                <w:b/>
                <w:lang w:val="en-GB"/>
              </w:rPr>
            </w:pPr>
            <w:r w:rsidRPr="00005CFA">
              <w:rPr>
                <w:rFonts w:ascii="Courier New" w:hAnsi="Courier New" w:cs="Courier New"/>
                <w:b/>
              </w:rPr>
              <w:t xml:space="preserve">Поле </w:t>
            </w:r>
            <w:r w:rsidRPr="00005CFA">
              <w:rPr>
                <w:rFonts w:ascii="Courier New" w:hAnsi="Courier New" w:cs="Courier New"/>
                <w:b/>
                <w:lang w:val="en-GB"/>
              </w:rPr>
              <w:t>(Field)</w:t>
            </w:r>
          </w:p>
        </w:tc>
      </w:tr>
      <w:tr w:rsidR="006057BA" w:rsidRPr="00005CFA" w:rsidTr="001B374C">
        <w:tc>
          <w:tcPr>
            <w:tcW w:w="2500" w:type="pct"/>
          </w:tcPr>
          <w:p w:rsidR="006057BA" w:rsidRPr="00005CFA" w:rsidRDefault="006057BA" w:rsidP="005D7AB8">
            <w:pPr>
              <w:pStyle w:val="afc"/>
              <w:tabs>
                <w:tab w:val="left" w:pos="993"/>
              </w:tabs>
              <w:spacing w:line="276" w:lineRule="auto"/>
              <w:ind w:left="0"/>
              <w:rPr>
                <w:rFonts w:ascii="Courier New" w:hAnsi="Courier New" w:cs="Courier New"/>
              </w:rPr>
            </w:pPr>
            <w:r w:rsidRPr="00005CFA">
              <w:rPr>
                <w:rFonts w:ascii="Courier New" w:hAnsi="Courier New" w:cs="Courier New"/>
                <w:b/>
                <w:lang w:val="en-GB"/>
              </w:rPr>
              <w:t>Caption</w:t>
            </w:r>
            <w:r w:rsidRPr="00005CFA">
              <w:rPr>
                <w:rFonts w:ascii="Courier New" w:hAnsi="Courier New" w:cs="Courier New"/>
              </w:rPr>
              <w:t xml:space="preserve"> – содержание надписи.</w:t>
            </w:r>
          </w:p>
        </w:tc>
        <w:tc>
          <w:tcPr>
            <w:tcW w:w="2500" w:type="pct"/>
          </w:tcPr>
          <w:p w:rsidR="006057BA" w:rsidRPr="00005CFA" w:rsidRDefault="006057BA" w:rsidP="005D7AB8">
            <w:pPr>
              <w:pStyle w:val="afc"/>
              <w:tabs>
                <w:tab w:val="left" w:pos="993"/>
              </w:tabs>
              <w:spacing w:line="276" w:lineRule="auto"/>
              <w:ind w:left="0"/>
              <w:rPr>
                <w:rFonts w:ascii="Courier New" w:hAnsi="Courier New" w:cs="Courier New"/>
              </w:rPr>
            </w:pPr>
            <w:r w:rsidRPr="00005CFA">
              <w:rPr>
                <w:rFonts w:ascii="Courier New" w:hAnsi="Courier New" w:cs="Courier New"/>
                <w:b/>
                <w:lang w:val="en-GB"/>
              </w:rPr>
              <w:t>Expression</w:t>
            </w:r>
            <w:r w:rsidRPr="00005CFA">
              <w:rPr>
                <w:rFonts w:ascii="Courier New" w:hAnsi="Courier New" w:cs="Courier New"/>
              </w:rPr>
              <w:t xml:space="preserve"> – определение поля. Может быть полем таблицы БД или выражением, по которому вычисляется значение поля отч</w:t>
            </w:r>
            <w:r w:rsidR="004F4F1B" w:rsidRPr="00005CFA">
              <w:rPr>
                <w:rFonts w:ascii="Courier New" w:hAnsi="Courier New" w:cs="Courier New"/>
              </w:rPr>
              <w:t>ета</w:t>
            </w:r>
          </w:p>
        </w:tc>
      </w:tr>
      <w:tr w:rsidR="009C7416" w:rsidRPr="00005CFA" w:rsidTr="001B374C">
        <w:tc>
          <w:tcPr>
            <w:tcW w:w="5000" w:type="pct"/>
            <w:gridSpan w:val="2"/>
          </w:tcPr>
          <w:p w:rsidR="009C7416" w:rsidRPr="00005CFA" w:rsidRDefault="009C7416" w:rsidP="005D7AB8">
            <w:pPr>
              <w:pStyle w:val="afc"/>
              <w:tabs>
                <w:tab w:val="left" w:pos="993"/>
              </w:tabs>
              <w:spacing w:line="276" w:lineRule="auto"/>
              <w:ind w:left="0"/>
              <w:rPr>
                <w:rFonts w:ascii="Courier New" w:hAnsi="Courier New" w:cs="Courier New"/>
              </w:rPr>
            </w:pPr>
            <w:r w:rsidRPr="00005CFA">
              <w:rPr>
                <w:rFonts w:ascii="Courier New" w:hAnsi="Courier New" w:cs="Courier New"/>
                <w:b/>
                <w:lang w:val="en-GB"/>
              </w:rPr>
              <w:t>Font</w:t>
            </w:r>
            <w:r w:rsidRPr="00005CFA">
              <w:rPr>
                <w:rFonts w:ascii="Courier New" w:hAnsi="Courier New" w:cs="Courier New"/>
              </w:rPr>
              <w:t xml:space="preserve"> – настройки шрифта</w:t>
            </w:r>
          </w:p>
        </w:tc>
      </w:tr>
      <w:tr w:rsidR="009C7416" w:rsidRPr="00005CFA" w:rsidTr="001B374C">
        <w:tc>
          <w:tcPr>
            <w:tcW w:w="5000" w:type="pct"/>
            <w:gridSpan w:val="2"/>
          </w:tcPr>
          <w:p w:rsidR="009C7416" w:rsidRPr="00005CFA" w:rsidRDefault="009C7416" w:rsidP="005D7AB8">
            <w:pPr>
              <w:pStyle w:val="afc"/>
              <w:tabs>
                <w:tab w:val="left" w:pos="993"/>
              </w:tabs>
              <w:spacing w:line="276" w:lineRule="auto"/>
              <w:ind w:left="0"/>
              <w:rPr>
                <w:rFonts w:ascii="Courier New" w:hAnsi="Courier New" w:cs="Courier New"/>
              </w:rPr>
            </w:pPr>
            <w:r w:rsidRPr="00005CFA">
              <w:rPr>
                <w:rFonts w:ascii="Courier New" w:hAnsi="Courier New" w:cs="Courier New"/>
                <w:b/>
                <w:lang w:val="en-GB"/>
              </w:rPr>
              <w:t>Color</w:t>
            </w:r>
            <w:r w:rsidRPr="00005CFA">
              <w:rPr>
                <w:rFonts w:ascii="Courier New" w:hAnsi="Courier New" w:cs="Courier New"/>
              </w:rPr>
              <w:t xml:space="preserve"> – настройки цвета. Для изменения цвета текста и цвета фона следует снять флажки использования цвета по умолчанию</w:t>
            </w:r>
          </w:p>
        </w:tc>
      </w:tr>
      <w:tr w:rsidR="009C7416" w:rsidRPr="00005CFA" w:rsidTr="001B374C">
        <w:tc>
          <w:tcPr>
            <w:tcW w:w="5000" w:type="pct"/>
            <w:gridSpan w:val="2"/>
          </w:tcPr>
          <w:p w:rsidR="009C7416" w:rsidRPr="00005CFA" w:rsidRDefault="009C7416" w:rsidP="005D7AB8">
            <w:pPr>
              <w:pStyle w:val="afc"/>
              <w:tabs>
                <w:tab w:val="left" w:pos="993"/>
              </w:tabs>
              <w:spacing w:line="276" w:lineRule="auto"/>
              <w:ind w:left="0"/>
              <w:rPr>
                <w:rFonts w:ascii="Courier New" w:hAnsi="Courier New" w:cs="Courier New"/>
              </w:rPr>
            </w:pPr>
            <w:r w:rsidRPr="00005CFA">
              <w:rPr>
                <w:rFonts w:ascii="Courier New" w:hAnsi="Courier New" w:cs="Courier New"/>
                <w:b/>
                <w:lang w:val="en-GB"/>
              </w:rPr>
              <w:t>BackStyle</w:t>
            </w:r>
            <w:r w:rsidRPr="00005CFA">
              <w:rPr>
                <w:rFonts w:ascii="Courier New" w:hAnsi="Courier New" w:cs="Courier New"/>
              </w:rPr>
              <w:t xml:space="preserve"> – </w:t>
            </w:r>
            <w:r w:rsidR="002C0CD1" w:rsidRPr="00005CFA">
              <w:rPr>
                <w:rFonts w:ascii="Courier New" w:hAnsi="Courier New" w:cs="Courier New"/>
              </w:rPr>
              <w:t>отображение или скрытие фона</w:t>
            </w:r>
          </w:p>
        </w:tc>
      </w:tr>
      <w:tr w:rsidR="006057BA" w:rsidRPr="00005CFA" w:rsidTr="001B374C">
        <w:tc>
          <w:tcPr>
            <w:tcW w:w="2500" w:type="pct"/>
          </w:tcPr>
          <w:p w:rsidR="006057BA" w:rsidRPr="00005CFA" w:rsidRDefault="006057BA" w:rsidP="005D7AB8">
            <w:pPr>
              <w:pStyle w:val="afc"/>
              <w:tabs>
                <w:tab w:val="left" w:pos="993"/>
              </w:tabs>
              <w:spacing w:line="276" w:lineRule="auto"/>
              <w:ind w:left="0"/>
              <w:rPr>
                <w:rFonts w:ascii="Courier New" w:hAnsi="Courier New" w:cs="Courier New"/>
              </w:rPr>
            </w:pPr>
          </w:p>
        </w:tc>
        <w:tc>
          <w:tcPr>
            <w:tcW w:w="2500" w:type="pct"/>
          </w:tcPr>
          <w:p w:rsidR="006057BA" w:rsidRPr="00005CFA" w:rsidRDefault="006057BA" w:rsidP="005D7AB8">
            <w:pPr>
              <w:pStyle w:val="afc"/>
              <w:tabs>
                <w:tab w:val="left" w:pos="993"/>
              </w:tabs>
              <w:spacing w:line="276" w:lineRule="auto"/>
              <w:ind w:left="0"/>
              <w:rPr>
                <w:rFonts w:ascii="Courier New" w:hAnsi="Courier New" w:cs="Courier New"/>
              </w:rPr>
            </w:pPr>
            <w:r w:rsidRPr="00005CFA">
              <w:rPr>
                <w:rFonts w:ascii="Courier New" w:hAnsi="Courier New" w:cs="Courier New"/>
                <w:b/>
                <w:lang w:val="en-GB"/>
              </w:rPr>
              <w:t>FormatExpression</w:t>
            </w:r>
            <w:r w:rsidRPr="00005CFA">
              <w:rPr>
                <w:rFonts w:ascii="Courier New" w:hAnsi="Courier New" w:cs="Courier New"/>
              </w:rPr>
              <w:t xml:space="preserve"> – формат отображения данных.</w:t>
            </w:r>
          </w:p>
          <w:p w:rsidR="006057BA" w:rsidRPr="00005CFA" w:rsidRDefault="006057BA" w:rsidP="005D7AB8">
            <w:pPr>
              <w:pStyle w:val="afc"/>
              <w:tabs>
                <w:tab w:val="left" w:pos="993"/>
              </w:tabs>
              <w:spacing w:line="276" w:lineRule="auto"/>
              <w:ind w:left="0"/>
              <w:rPr>
                <w:rFonts w:ascii="Courier New" w:hAnsi="Courier New" w:cs="Courier New"/>
              </w:rPr>
            </w:pPr>
            <w:r w:rsidRPr="00005CFA">
              <w:rPr>
                <w:rFonts w:ascii="Courier New" w:hAnsi="Courier New" w:cs="Courier New"/>
              </w:rPr>
              <w:t xml:space="preserve">Например, </w:t>
            </w:r>
            <w:r w:rsidRPr="00005CFA">
              <w:rPr>
                <w:rFonts w:ascii="Courier New" w:hAnsi="Courier New" w:cs="Courier New"/>
                <w:lang w:val="en-GB"/>
              </w:rPr>
              <w:t>XXX</w:t>
            </w:r>
            <w:r w:rsidRPr="00005CFA">
              <w:rPr>
                <w:rFonts w:ascii="Courier New" w:hAnsi="Courier New" w:cs="Courier New"/>
              </w:rPr>
              <w:t>-</w:t>
            </w:r>
            <w:r w:rsidRPr="00005CFA">
              <w:rPr>
                <w:rFonts w:ascii="Courier New" w:hAnsi="Courier New" w:cs="Courier New"/>
                <w:lang w:val="en-GB"/>
              </w:rPr>
              <w:t>XXX</w:t>
            </w:r>
            <w:r w:rsidRPr="00005CFA">
              <w:rPr>
                <w:rFonts w:ascii="Courier New" w:hAnsi="Courier New" w:cs="Courier New"/>
              </w:rPr>
              <w:t>-</w:t>
            </w:r>
            <w:r w:rsidRPr="00005CFA">
              <w:rPr>
                <w:rFonts w:ascii="Courier New" w:hAnsi="Courier New" w:cs="Courier New"/>
                <w:lang w:val="en-GB"/>
              </w:rPr>
              <w:t>XX</w:t>
            </w:r>
            <w:r w:rsidRPr="00005CFA">
              <w:rPr>
                <w:rFonts w:ascii="Courier New" w:hAnsi="Courier New" w:cs="Courier New"/>
              </w:rPr>
              <w:t>-</w:t>
            </w:r>
            <w:r w:rsidRPr="00005CFA">
              <w:rPr>
                <w:rFonts w:ascii="Courier New" w:hAnsi="Courier New" w:cs="Courier New"/>
                <w:lang w:val="en-GB"/>
              </w:rPr>
              <w:t>XX</w:t>
            </w:r>
            <w:r w:rsidRPr="00005CFA">
              <w:rPr>
                <w:rFonts w:ascii="Courier New" w:hAnsi="Courier New" w:cs="Courier New"/>
              </w:rPr>
              <w:t xml:space="preserve"> – телефон,</w:t>
            </w:r>
          </w:p>
          <w:p w:rsidR="006057BA" w:rsidRPr="00005CFA" w:rsidRDefault="006057BA" w:rsidP="005D7AB8">
            <w:pPr>
              <w:pStyle w:val="afc"/>
              <w:tabs>
                <w:tab w:val="left" w:pos="993"/>
              </w:tabs>
              <w:spacing w:line="276" w:lineRule="auto"/>
              <w:ind w:left="0"/>
              <w:rPr>
                <w:rFonts w:ascii="Courier New" w:hAnsi="Courier New" w:cs="Courier New"/>
              </w:rPr>
            </w:pPr>
            <w:r w:rsidRPr="00005CFA">
              <w:rPr>
                <w:rFonts w:ascii="Courier New" w:hAnsi="Courier New" w:cs="Courier New"/>
              </w:rPr>
              <w:t>999,999.99 – формат отображения числа с 2-мя знаками после запятой.</w:t>
            </w:r>
          </w:p>
          <w:p w:rsidR="006057BA" w:rsidRPr="00005CFA" w:rsidRDefault="006057BA" w:rsidP="005D7AB8">
            <w:pPr>
              <w:pStyle w:val="afc"/>
              <w:tabs>
                <w:tab w:val="left" w:pos="993"/>
              </w:tabs>
              <w:spacing w:line="276" w:lineRule="auto"/>
              <w:ind w:left="0"/>
              <w:rPr>
                <w:rFonts w:ascii="Courier New" w:hAnsi="Courier New" w:cs="Courier New"/>
              </w:rPr>
            </w:pPr>
            <w:r w:rsidRPr="00005CFA">
              <w:rPr>
                <w:rFonts w:ascii="Courier New" w:hAnsi="Courier New" w:cs="Courier New"/>
                <w:i/>
              </w:rPr>
              <w:t>Некоторые настройки формата меняются в зависимости от типа данного.</w:t>
            </w:r>
          </w:p>
        </w:tc>
      </w:tr>
    </w:tbl>
    <w:p w:rsidR="006057BA" w:rsidRDefault="006057BA" w:rsidP="006057BA">
      <w:pPr>
        <w:spacing w:after="200"/>
        <w:rPr>
          <w:szCs w:val="24"/>
        </w:rPr>
      </w:pPr>
    </w:p>
    <w:p w:rsidR="006057BA" w:rsidRDefault="005C08E5" w:rsidP="005C08E5">
      <w:pPr>
        <w:pStyle w:val="3"/>
      </w:pPr>
      <w:bookmarkStart w:id="76" w:name="_Toc403034067"/>
      <w:r>
        <w:t xml:space="preserve">ЗАДАНИЕ 23. Использование конструктора для настройки </w:t>
      </w:r>
      <w:r w:rsidR="001659A8">
        <w:t xml:space="preserve">внешнего вида </w:t>
      </w:r>
      <w:r>
        <w:t>отчета</w:t>
      </w:r>
      <w:bookmarkEnd w:id="76"/>
    </w:p>
    <w:p w:rsidR="00226350" w:rsidRPr="005D7AB8" w:rsidRDefault="00226350" w:rsidP="001B374C">
      <w:pPr>
        <w:pStyle w:val="10"/>
        <w:numPr>
          <w:ilvl w:val="0"/>
          <w:numId w:val="4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Запустите проект </w:t>
      </w:r>
      <w:r w:rsidRPr="005D7AB8">
        <w:rPr>
          <w:rFonts w:cs="Courier New"/>
          <w:b/>
          <w:lang w:val="en-US"/>
        </w:rPr>
        <w:t>dvd</w:t>
      </w:r>
      <w:r w:rsidRPr="005D7AB8">
        <w:rPr>
          <w:rFonts w:cs="Courier New"/>
          <w:b/>
        </w:rPr>
        <w:t>.</w:t>
      </w:r>
      <w:r w:rsidRPr="005D7AB8">
        <w:rPr>
          <w:rFonts w:cs="Courier New"/>
          <w:b/>
          <w:lang w:val="en-US"/>
        </w:rPr>
        <w:t>pjx</w:t>
      </w:r>
      <w:r w:rsidRPr="005D7AB8">
        <w:rPr>
          <w:rFonts w:cs="Courier New"/>
        </w:rPr>
        <w:t>.</w:t>
      </w:r>
    </w:p>
    <w:p w:rsidR="001659A8" w:rsidRPr="005D7AB8" w:rsidRDefault="00226350" w:rsidP="001B374C">
      <w:pPr>
        <w:pStyle w:val="10"/>
        <w:numPr>
          <w:ilvl w:val="0"/>
          <w:numId w:val="4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Откройте в конструкторе отчет </w:t>
      </w:r>
      <w:r w:rsidRPr="005D7AB8">
        <w:rPr>
          <w:rFonts w:cs="Courier New"/>
          <w:b/>
          <w:lang w:val="en-US"/>
        </w:rPr>
        <w:t>Klient</w:t>
      </w:r>
      <w:r w:rsidRPr="005D7AB8">
        <w:rPr>
          <w:rFonts w:cs="Courier New"/>
          <w:b/>
        </w:rPr>
        <w:t>-1.</w:t>
      </w:r>
      <w:r w:rsidRPr="005D7AB8">
        <w:rPr>
          <w:rFonts w:cs="Courier New"/>
          <w:b/>
          <w:lang w:val="en-US"/>
        </w:rPr>
        <w:t>frx</w:t>
      </w:r>
      <w:r w:rsidRPr="005D7AB8">
        <w:rPr>
          <w:rFonts w:cs="Courier New"/>
        </w:rPr>
        <w:t xml:space="preserve">, для чего выделите его в менеджере проекта и нажмите кнопку </w:t>
      </w:r>
      <w:r w:rsidRPr="005D7AB8">
        <w:rPr>
          <w:rFonts w:cs="Courier New"/>
          <w:b/>
          <w:lang w:val="en-US"/>
        </w:rPr>
        <w:t>Modify</w:t>
      </w:r>
      <w:r w:rsidRPr="005D7AB8">
        <w:rPr>
          <w:rFonts w:cs="Courier New"/>
        </w:rPr>
        <w:t>.</w:t>
      </w:r>
      <w:r w:rsidR="001659A8" w:rsidRPr="005D7AB8">
        <w:rPr>
          <w:rFonts w:cs="Courier New"/>
        </w:rPr>
        <w:t xml:space="preserve"> Обратите внимание, что отчет содержит 3 вида элементов: надписи, поля и линии.</w:t>
      </w:r>
    </w:p>
    <w:p w:rsidR="00226350" w:rsidRPr="005D7AB8" w:rsidRDefault="001659A8" w:rsidP="001B374C">
      <w:pPr>
        <w:pStyle w:val="10"/>
        <w:numPr>
          <w:ilvl w:val="0"/>
          <w:numId w:val="4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Выделите надпись </w:t>
      </w:r>
      <w:r w:rsidRPr="005D7AB8">
        <w:rPr>
          <w:rFonts w:cs="Courier New"/>
          <w:b/>
        </w:rPr>
        <w:t>Город</w:t>
      </w:r>
      <w:r w:rsidRPr="005D7AB8">
        <w:rPr>
          <w:rFonts w:cs="Courier New"/>
        </w:rPr>
        <w:t xml:space="preserve">, выполните по ней двойной щелчок левой кнопкой мыши, в результате чего откроется окно </w:t>
      </w:r>
      <w:r w:rsidRPr="005D7AB8">
        <w:rPr>
          <w:rFonts w:cs="Courier New"/>
          <w:b/>
          <w:lang w:val="en-US"/>
        </w:rPr>
        <w:t>LabelProperties</w:t>
      </w:r>
      <w:r w:rsidRPr="005D7AB8">
        <w:rPr>
          <w:rFonts w:cs="Courier New"/>
        </w:rPr>
        <w:t xml:space="preserve"> (рис. </w:t>
      </w:r>
      <w:r w:rsidR="00CF5734" w:rsidRPr="005D7AB8">
        <w:rPr>
          <w:rFonts w:cs="Courier New"/>
        </w:rPr>
        <w:t>93</w:t>
      </w:r>
      <w:r w:rsidRPr="005D7AB8">
        <w:rPr>
          <w:rFonts w:cs="Courier New"/>
        </w:rPr>
        <w:t xml:space="preserve">). Измените свойство </w:t>
      </w:r>
      <w:r w:rsidRPr="005D7AB8">
        <w:rPr>
          <w:rFonts w:cs="Courier New"/>
          <w:b/>
          <w:lang w:val="en-US"/>
        </w:rPr>
        <w:t>Caption</w:t>
      </w:r>
      <w:r w:rsidRPr="005D7AB8">
        <w:rPr>
          <w:rFonts w:cs="Courier New"/>
        </w:rPr>
        <w:t xml:space="preserve"> на </w:t>
      </w:r>
      <w:r w:rsidRPr="005D7AB8">
        <w:rPr>
          <w:rFonts w:cs="Courier New"/>
          <w:b/>
        </w:rPr>
        <w:t>г.</w:t>
      </w:r>
      <w:r w:rsidRPr="005D7AB8">
        <w:rPr>
          <w:rFonts w:cs="Courier New"/>
        </w:rPr>
        <w:t>.</w:t>
      </w:r>
      <w:r w:rsidR="00457669" w:rsidRPr="005D7AB8">
        <w:rPr>
          <w:rFonts w:cs="Courier New"/>
        </w:rPr>
        <w:t xml:space="preserve"> Нажмите кнопку ОК.</w:t>
      </w:r>
    </w:p>
    <w:p w:rsidR="001659A8" w:rsidRPr="005D7AB8" w:rsidRDefault="001659A8" w:rsidP="001B374C">
      <w:pPr>
        <w:pStyle w:val="10"/>
        <w:snapToGrid w:val="0"/>
        <w:spacing w:after="120"/>
        <w:jc w:val="center"/>
        <w:rPr>
          <w:rFonts w:cs="Courier New"/>
        </w:rPr>
      </w:pPr>
      <w:r w:rsidRPr="005D7AB8">
        <w:rPr>
          <w:rFonts w:cs="Courier New"/>
          <w:noProof/>
          <w:snapToGrid/>
        </w:rPr>
        <w:drawing>
          <wp:inline distT="0" distB="0" distL="0" distR="0">
            <wp:extent cx="3590925" cy="3869690"/>
            <wp:effectExtent l="0" t="0" r="9525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A8" w:rsidRPr="005D7AB8" w:rsidRDefault="004D67DC" w:rsidP="005D7AB8">
      <w:pPr>
        <w:pStyle w:val="10"/>
        <w:snapToGrid w:val="0"/>
        <w:spacing w:after="240"/>
        <w:jc w:val="center"/>
        <w:rPr>
          <w:rFonts w:cs="Courier New"/>
        </w:rPr>
      </w:pPr>
      <w:r w:rsidRPr="005D7AB8">
        <w:rPr>
          <w:rFonts w:cs="Courier New"/>
        </w:rPr>
        <w:t>Рис.</w:t>
      </w:r>
      <w:r w:rsidR="00CF5734" w:rsidRPr="005D7AB8">
        <w:rPr>
          <w:rFonts w:cs="Courier New"/>
        </w:rPr>
        <w:t>93</w:t>
      </w:r>
      <w:r w:rsidR="001659A8" w:rsidRPr="005D7AB8">
        <w:rPr>
          <w:rFonts w:cs="Courier New"/>
        </w:rPr>
        <w:t xml:space="preserve"> – Окно </w:t>
      </w:r>
      <w:r w:rsidR="001659A8" w:rsidRPr="005D7AB8">
        <w:rPr>
          <w:rFonts w:cs="Courier New"/>
          <w:b/>
          <w:lang w:val="en-US"/>
        </w:rPr>
        <w:t>Label Properties</w:t>
      </w:r>
    </w:p>
    <w:p w:rsidR="00457669" w:rsidRPr="005D7AB8" w:rsidRDefault="00457669" w:rsidP="001B374C">
      <w:pPr>
        <w:pStyle w:val="10"/>
        <w:numPr>
          <w:ilvl w:val="0"/>
          <w:numId w:val="4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Действуя аналогично, измените содержание надписей </w:t>
      </w:r>
      <w:r w:rsidRPr="005D7AB8">
        <w:rPr>
          <w:rFonts w:cs="Courier New"/>
          <w:b/>
        </w:rPr>
        <w:t>Улица</w:t>
      </w:r>
      <w:r w:rsidRPr="005D7AB8">
        <w:rPr>
          <w:rFonts w:cs="Courier New"/>
        </w:rPr>
        <w:t xml:space="preserve"> – на </w:t>
      </w:r>
      <w:r w:rsidRPr="005D7AB8">
        <w:rPr>
          <w:rFonts w:cs="Courier New"/>
          <w:b/>
        </w:rPr>
        <w:t>ул.</w:t>
      </w:r>
      <w:r w:rsidRPr="005D7AB8">
        <w:rPr>
          <w:rFonts w:cs="Courier New"/>
        </w:rPr>
        <w:t xml:space="preserve">, </w:t>
      </w:r>
      <w:r w:rsidRPr="005D7AB8">
        <w:rPr>
          <w:rFonts w:cs="Courier New"/>
          <w:b/>
        </w:rPr>
        <w:t>Дом</w:t>
      </w:r>
      <w:r w:rsidRPr="005D7AB8">
        <w:rPr>
          <w:rFonts w:cs="Courier New"/>
        </w:rPr>
        <w:t xml:space="preserve"> – на </w:t>
      </w:r>
      <w:r w:rsidRPr="005D7AB8">
        <w:rPr>
          <w:rFonts w:cs="Courier New"/>
          <w:b/>
        </w:rPr>
        <w:t>д.</w:t>
      </w:r>
      <w:r w:rsidRPr="005D7AB8">
        <w:rPr>
          <w:rFonts w:cs="Courier New"/>
        </w:rPr>
        <w:t xml:space="preserve">, </w:t>
      </w:r>
      <w:r w:rsidR="00F2591B" w:rsidRPr="005D7AB8">
        <w:rPr>
          <w:rFonts w:cs="Courier New"/>
          <w:b/>
        </w:rPr>
        <w:t>Корпус(строение)</w:t>
      </w:r>
      <w:r w:rsidR="00F2591B" w:rsidRPr="005D7AB8">
        <w:rPr>
          <w:rFonts w:cs="Courier New"/>
        </w:rPr>
        <w:t xml:space="preserve"> – на </w:t>
      </w:r>
      <w:r w:rsidR="00F2591B" w:rsidRPr="005D7AB8">
        <w:rPr>
          <w:rFonts w:cs="Courier New"/>
          <w:b/>
        </w:rPr>
        <w:t xml:space="preserve">корп. </w:t>
      </w:r>
      <w:r w:rsidR="00F2591B" w:rsidRPr="005D7AB8">
        <w:rPr>
          <w:rFonts w:cs="Courier New"/>
          <w:b/>
          <w:lang w:val="en-US"/>
        </w:rPr>
        <w:t>(стр.)</w:t>
      </w:r>
      <w:r w:rsidR="00F2591B" w:rsidRPr="005D7AB8">
        <w:rPr>
          <w:rFonts w:cs="Courier New"/>
        </w:rPr>
        <w:t xml:space="preserve">, </w:t>
      </w:r>
      <w:r w:rsidR="00F2591B" w:rsidRPr="005D7AB8">
        <w:rPr>
          <w:rFonts w:cs="Courier New"/>
          <w:b/>
          <w:lang w:val="en-US"/>
        </w:rPr>
        <w:t>К</w:t>
      </w:r>
      <w:r w:rsidRPr="005D7AB8">
        <w:rPr>
          <w:rFonts w:cs="Courier New"/>
          <w:b/>
          <w:lang w:val="en-US"/>
        </w:rPr>
        <w:t>вартира</w:t>
      </w:r>
      <w:r w:rsidRPr="005D7AB8">
        <w:rPr>
          <w:rFonts w:cs="Courier New"/>
        </w:rPr>
        <w:t xml:space="preserve"> – на </w:t>
      </w:r>
      <w:r w:rsidRPr="005D7AB8">
        <w:rPr>
          <w:rFonts w:cs="Courier New"/>
          <w:b/>
          <w:lang w:val="en-US"/>
        </w:rPr>
        <w:t>кв.</w:t>
      </w:r>
      <w:r w:rsidR="00F2591B" w:rsidRPr="005D7AB8">
        <w:rPr>
          <w:rFonts w:cs="Courier New"/>
        </w:rPr>
        <w:t>.</w:t>
      </w:r>
    </w:p>
    <w:p w:rsidR="00F2591B" w:rsidRPr="005D7AB8" w:rsidRDefault="00F2591B" w:rsidP="001B374C">
      <w:pPr>
        <w:pStyle w:val="10"/>
        <w:numPr>
          <w:ilvl w:val="0"/>
          <w:numId w:val="4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Выделите поле </w:t>
      </w:r>
      <w:r w:rsidRPr="005D7AB8">
        <w:rPr>
          <w:rFonts w:cs="Courier New"/>
          <w:b/>
          <w:lang w:val="en-US"/>
        </w:rPr>
        <w:t>DATE</w:t>
      </w:r>
      <w:r w:rsidRPr="005D7AB8">
        <w:rPr>
          <w:rFonts w:cs="Courier New"/>
          <w:b/>
        </w:rPr>
        <w:t>()</w:t>
      </w:r>
      <w:r w:rsidRPr="005D7AB8">
        <w:rPr>
          <w:rFonts w:cs="Courier New"/>
        </w:rPr>
        <w:t xml:space="preserve"> и перетащите его в правую часть области </w:t>
      </w:r>
      <w:r w:rsidRPr="005D7AB8">
        <w:rPr>
          <w:rFonts w:cs="Courier New"/>
          <w:b/>
          <w:lang w:val="en-US"/>
        </w:rPr>
        <w:t>Title</w:t>
      </w:r>
      <w:r w:rsidRPr="005D7AB8">
        <w:rPr>
          <w:rFonts w:cs="Courier New"/>
        </w:rPr>
        <w:t>.</w:t>
      </w:r>
    </w:p>
    <w:p w:rsidR="00CF46D1" w:rsidRPr="005D7AB8" w:rsidRDefault="00CF46D1" w:rsidP="001B374C">
      <w:pPr>
        <w:pStyle w:val="10"/>
        <w:numPr>
          <w:ilvl w:val="0"/>
          <w:numId w:val="4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Измените размер поля </w:t>
      </w:r>
      <w:r w:rsidRPr="005D7AB8">
        <w:rPr>
          <w:rFonts w:cs="Courier New"/>
          <w:b/>
          <w:lang w:val="en-US"/>
        </w:rPr>
        <w:t>DATE</w:t>
      </w:r>
      <w:r w:rsidRPr="005D7AB8">
        <w:rPr>
          <w:rFonts w:cs="Courier New"/>
          <w:b/>
        </w:rPr>
        <w:t>()</w:t>
      </w:r>
      <w:r w:rsidRPr="005D7AB8">
        <w:rPr>
          <w:rFonts w:cs="Courier New"/>
        </w:rPr>
        <w:t>, увеличив его по горизонтали, при помощи перетаскивания правого или левого маркера рамки выделения.</w:t>
      </w:r>
    </w:p>
    <w:p w:rsidR="00D25B56" w:rsidRPr="005D7AB8" w:rsidRDefault="00D25B56" w:rsidP="001B374C">
      <w:pPr>
        <w:pStyle w:val="10"/>
        <w:numPr>
          <w:ilvl w:val="0"/>
          <w:numId w:val="4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Установите отображение даты в формате </w:t>
      </w:r>
      <w:r w:rsidRPr="005D7AB8">
        <w:rPr>
          <w:rFonts w:cs="Courier New"/>
          <w:b/>
        </w:rPr>
        <w:t>дд.мм.гггг</w:t>
      </w:r>
      <w:r w:rsidRPr="005D7AB8">
        <w:rPr>
          <w:rFonts w:cs="Courier New"/>
        </w:rPr>
        <w:t>:</w:t>
      </w:r>
      <w:r w:rsidR="00E922A2" w:rsidRPr="005D7AB8">
        <w:rPr>
          <w:rFonts w:cs="Courier New"/>
        </w:rPr>
        <w:t xml:space="preserve"> отобразите для поля </w:t>
      </w:r>
      <w:r w:rsidR="00E922A2" w:rsidRPr="005D7AB8">
        <w:rPr>
          <w:rFonts w:cs="Courier New"/>
          <w:b/>
          <w:lang w:val="en-US"/>
        </w:rPr>
        <w:t>DATE</w:t>
      </w:r>
      <w:r w:rsidR="00E922A2" w:rsidRPr="005D7AB8">
        <w:rPr>
          <w:rFonts w:cs="Courier New"/>
          <w:b/>
        </w:rPr>
        <w:t>()</w:t>
      </w:r>
      <w:r w:rsidR="00E922A2" w:rsidRPr="005D7AB8">
        <w:rPr>
          <w:rFonts w:cs="Courier New"/>
        </w:rPr>
        <w:t xml:space="preserve"> окно </w:t>
      </w:r>
      <w:r w:rsidR="00E922A2" w:rsidRPr="005D7AB8">
        <w:rPr>
          <w:rFonts w:cs="Courier New"/>
          <w:b/>
          <w:lang w:val="en-US"/>
        </w:rPr>
        <w:t>FieldProperties</w:t>
      </w:r>
      <w:r w:rsidR="00E922A2" w:rsidRPr="005D7AB8">
        <w:rPr>
          <w:rFonts w:cs="Courier New"/>
        </w:rPr>
        <w:t xml:space="preserve"> и выполните следующие установки (рис. </w:t>
      </w:r>
      <w:r w:rsidR="00CF5734" w:rsidRPr="005D7AB8">
        <w:rPr>
          <w:rFonts w:cs="Courier New"/>
        </w:rPr>
        <w:t>94</w:t>
      </w:r>
      <w:r w:rsidR="00E922A2" w:rsidRPr="005D7AB8">
        <w:rPr>
          <w:rFonts w:cs="Courier New"/>
        </w:rPr>
        <w:t>):</w:t>
      </w:r>
    </w:p>
    <w:p w:rsidR="00E922A2" w:rsidRPr="005D7AB8" w:rsidRDefault="00E922A2" w:rsidP="001B374C">
      <w:pPr>
        <w:pStyle w:val="10"/>
        <w:snapToGrid w:val="0"/>
        <w:spacing w:after="120"/>
        <w:jc w:val="center"/>
        <w:rPr>
          <w:rFonts w:cs="Courier New"/>
          <w:noProof/>
          <w:snapToGrid/>
        </w:rPr>
      </w:pPr>
      <w:r w:rsidRPr="005D7AB8">
        <w:rPr>
          <w:rFonts w:cs="Courier New"/>
          <w:noProof/>
          <w:snapToGrid/>
        </w:rPr>
        <w:drawing>
          <wp:inline distT="0" distB="0" distL="0" distR="0">
            <wp:extent cx="4324350" cy="4067175"/>
            <wp:effectExtent l="0" t="0" r="0" b="9525"/>
            <wp:docPr id="1796" name="Рисунок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A2" w:rsidRPr="005D7AB8" w:rsidRDefault="004D67DC" w:rsidP="001B374C">
      <w:pPr>
        <w:pStyle w:val="10"/>
        <w:snapToGrid w:val="0"/>
        <w:spacing w:after="120"/>
        <w:jc w:val="center"/>
        <w:rPr>
          <w:rFonts w:cs="Courier New"/>
          <w:noProof/>
          <w:snapToGrid/>
        </w:rPr>
      </w:pPr>
      <w:r w:rsidRPr="005D7AB8">
        <w:rPr>
          <w:rFonts w:cs="Courier New"/>
          <w:noProof/>
          <w:snapToGrid/>
        </w:rPr>
        <w:t>Рис.</w:t>
      </w:r>
      <w:r w:rsidR="00CF5734" w:rsidRPr="005D7AB8">
        <w:rPr>
          <w:rFonts w:cs="Courier New"/>
          <w:noProof/>
          <w:snapToGrid/>
        </w:rPr>
        <w:t>94</w:t>
      </w:r>
      <w:r w:rsidR="00E922A2" w:rsidRPr="005D7AB8">
        <w:rPr>
          <w:rFonts w:cs="Courier New"/>
          <w:noProof/>
          <w:snapToGrid/>
        </w:rPr>
        <w:t xml:space="preserve"> – Изменение формата даты</w:t>
      </w:r>
    </w:p>
    <w:p w:rsidR="00F2591B" w:rsidRPr="005D7AB8" w:rsidRDefault="001D5152" w:rsidP="001B374C">
      <w:pPr>
        <w:pStyle w:val="10"/>
        <w:numPr>
          <w:ilvl w:val="0"/>
          <w:numId w:val="4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Выделите надпись </w:t>
      </w:r>
      <w:r w:rsidRPr="005D7AB8">
        <w:rPr>
          <w:rFonts w:cs="Courier New"/>
          <w:b/>
        </w:rPr>
        <w:t>№</w:t>
      </w:r>
      <w:r w:rsidRPr="005D7AB8">
        <w:rPr>
          <w:rFonts w:cs="Courier New"/>
        </w:rPr>
        <w:t xml:space="preserve"> и нажмите клавишу </w:t>
      </w:r>
      <w:r w:rsidRPr="005D7AB8">
        <w:rPr>
          <w:rFonts w:cs="Courier New"/>
          <w:b/>
          <w:lang w:val="en-US"/>
        </w:rPr>
        <w:t>Delete</w:t>
      </w:r>
      <w:r w:rsidRPr="005D7AB8">
        <w:rPr>
          <w:rFonts w:cs="Courier New"/>
        </w:rPr>
        <w:t xml:space="preserve"> для ее удаления.</w:t>
      </w:r>
    </w:p>
    <w:p w:rsidR="001D5152" w:rsidRPr="005D7AB8" w:rsidRDefault="001D5152" w:rsidP="001B374C">
      <w:pPr>
        <w:pStyle w:val="10"/>
        <w:numPr>
          <w:ilvl w:val="0"/>
          <w:numId w:val="4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Удалите поле </w:t>
      </w:r>
      <w:r w:rsidRPr="005D7AB8">
        <w:rPr>
          <w:rFonts w:cs="Courier New"/>
          <w:b/>
          <w:lang w:val="en-US"/>
        </w:rPr>
        <w:t>kod_kl</w:t>
      </w:r>
      <w:r w:rsidRPr="005D7AB8">
        <w:rPr>
          <w:rFonts w:cs="Courier New"/>
        </w:rPr>
        <w:t>.</w:t>
      </w:r>
    </w:p>
    <w:p w:rsidR="00CF46D1" w:rsidRPr="005D7AB8" w:rsidRDefault="00CF46D1" w:rsidP="001B374C">
      <w:pPr>
        <w:pStyle w:val="10"/>
        <w:numPr>
          <w:ilvl w:val="0"/>
          <w:numId w:val="4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Удалите поле </w:t>
      </w:r>
      <w:r w:rsidRPr="005D7AB8">
        <w:rPr>
          <w:rFonts w:cs="Courier New"/>
          <w:b/>
          <w:lang w:val="en-US"/>
        </w:rPr>
        <w:t>tel_kl</w:t>
      </w:r>
      <w:r w:rsidRPr="005D7AB8">
        <w:rPr>
          <w:rFonts w:cs="Courier New"/>
        </w:rPr>
        <w:t>.</w:t>
      </w:r>
    </w:p>
    <w:p w:rsidR="00CF46D1" w:rsidRPr="005D7AB8" w:rsidRDefault="00CC389E" w:rsidP="001B374C">
      <w:pPr>
        <w:pStyle w:val="10"/>
        <w:numPr>
          <w:ilvl w:val="0"/>
          <w:numId w:val="4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>Добавьте это поле обратно в ту же область отчета:</w:t>
      </w:r>
    </w:p>
    <w:p w:rsidR="00CC389E" w:rsidRPr="005D7AB8" w:rsidRDefault="00CC389E" w:rsidP="001B374C">
      <w:pPr>
        <w:pStyle w:val="10"/>
        <w:numPr>
          <w:ilvl w:val="1"/>
          <w:numId w:val="49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5D7AB8">
        <w:rPr>
          <w:rFonts w:cs="Courier New"/>
        </w:rPr>
        <w:t xml:space="preserve">вызовите контекстное меню свободной части отчета (на сером фоне за пределом страницы) и выберите команду </w:t>
      </w:r>
      <w:r w:rsidRPr="005D7AB8">
        <w:rPr>
          <w:rFonts w:cs="Courier New"/>
          <w:b/>
          <w:lang w:val="en-US"/>
        </w:rPr>
        <w:t>DataEnvironment</w:t>
      </w:r>
      <w:r w:rsidRPr="005D7AB8">
        <w:rPr>
          <w:rFonts w:cs="Courier New"/>
        </w:rPr>
        <w:t xml:space="preserve">; </w:t>
      </w:r>
      <w:r w:rsidRPr="005D7AB8">
        <w:rPr>
          <w:rFonts w:cs="Courier New"/>
          <w:i/>
        </w:rPr>
        <w:t xml:space="preserve">обратите внимание, что в области источника данных отображается таблица </w:t>
      </w:r>
      <w:r w:rsidRPr="005D7AB8">
        <w:rPr>
          <w:rFonts w:cs="Courier New"/>
          <w:b/>
          <w:i/>
          <w:lang w:val="en-US"/>
        </w:rPr>
        <w:t>Klient</w:t>
      </w:r>
      <w:r w:rsidRPr="005D7AB8">
        <w:rPr>
          <w:rFonts w:cs="Courier New"/>
          <w:i/>
        </w:rPr>
        <w:t>, на основе которой и построен отчет</w:t>
      </w:r>
      <w:r w:rsidRPr="005D7AB8">
        <w:rPr>
          <w:rFonts w:cs="Courier New"/>
        </w:rPr>
        <w:t>;</w:t>
      </w:r>
    </w:p>
    <w:p w:rsidR="00CC389E" w:rsidRPr="005D7AB8" w:rsidRDefault="00BD4F14" w:rsidP="001B374C">
      <w:pPr>
        <w:pStyle w:val="10"/>
        <w:numPr>
          <w:ilvl w:val="1"/>
          <w:numId w:val="49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5D7AB8">
        <w:rPr>
          <w:rFonts w:cs="Courier New"/>
        </w:rPr>
        <w:t xml:space="preserve">в таблице </w:t>
      </w:r>
      <w:r w:rsidRPr="005D7AB8">
        <w:rPr>
          <w:rFonts w:cs="Courier New"/>
          <w:b/>
          <w:lang w:val="en-US"/>
        </w:rPr>
        <w:t>Klient</w:t>
      </w:r>
      <w:r w:rsidRPr="005D7AB8">
        <w:rPr>
          <w:rFonts w:cs="Courier New"/>
        </w:rPr>
        <w:t xml:space="preserve"> выделите поле </w:t>
      </w:r>
      <w:r w:rsidRPr="005D7AB8">
        <w:rPr>
          <w:rFonts w:cs="Courier New"/>
          <w:b/>
          <w:lang w:val="en-US"/>
        </w:rPr>
        <w:t>tel</w:t>
      </w:r>
      <w:r w:rsidRPr="005D7AB8">
        <w:rPr>
          <w:rFonts w:cs="Courier New"/>
          <w:b/>
        </w:rPr>
        <w:t>_</w:t>
      </w:r>
      <w:r w:rsidRPr="005D7AB8">
        <w:rPr>
          <w:rFonts w:cs="Courier New"/>
          <w:b/>
          <w:lang w:val="en-US"/>
        </w:rPr>
        <w:t>kl</w:t>
      </w:r>
      <w:r w:rsidRPr="005D7AB8">
        <w:rPr>
          <w:rFonts w:cs="Courier New"/>
        </w:rPr>
        <w:t xml:space="preserve"> и перетащите его на прежнее место в отчете;</w:t>
      </w:r>
    </w:p>
    <w:p w:rsidR="00CC389E" w:rsidRPr="005D7AB8" w:rsidRDefault="00BD4F14" w:rsidP="001B374C">
      <w:pPr>
        <w:pStyle w:val="10"/>
        <w:numPr>
          <w:ilvl w:val="1"/>
          <w:numId w:val="49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5D7AB8">
        <w:rPr>
          <w:rFonts w:cs="Courier New"/>
        </w:rPr>
        <w:t xml:space="preserve">оставьте только поле, а добавленную вместе с ним надпись </w:t>
      </w:r>
      <w:r w:rsidRPr="005D7AB8">
        <w:rPr>
          <w:rFonts w:cs="Courier New"/>
          <w:b/>
        </w:rPr>
        <w:t>Телефон</w:t>
      </w:r>
      <w:r w:rsidRPr="005D7AB8">
        <w:rPr>
          <w:rFonts w:cs="Courier New"/>
        </w:rPr>
        <w:t xml:space="preserve"> удалите.</w:t>
      </w:r>
    </w:p>
    <w:p w:rsidR="001D5152" w:rsidRPr="005D7AB8" w:rsidRDefault="001D546F" w:rsidP="001B374C">
      <w:pPr>
        <w:pStyle w:val="10"/>
        <w:numPr>
          <w:ilvl w:val="0"/>
          <w:numId w:val="4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  <w:i/>
        </w:rPr>
      </w:pPr>
      <w:r w:rsidRPr="005D7AB8">
        <w:rPr>
          <w:rFonts w:cs="Courier New"/>
        </w:rPr>
        <w:t xml:space="preserve">Наведите указатель мыши на название области отчета </w:t>
      </w:r>
      <w:r w:rsidRPr="005D7AB8">
        <w:rPr>
          <w:rFonts w:cs="Courier New"/>
          <w:b/>
          <w:lang w:val="en-US"/>
        </w:rPr>
        <w:t>Title</w:t>
      </w:r>
      <w:r w:rsidRPr="005D7AB8">
        <w:rPr>
          <w:rFonts w:cs="Courier New"/>
        </w:rPr>
        <w:t xml:space="preserve">, чтобы он принял вид двунаправленной стрелки, и перетащите полосу (с заголовком </w:t>
      </w:r>
      <w:r w:rsidRPr="005D7AB8">
        <w:rPr>
          <w:rFonts w:cs="Courier New"/>
          <w:b/>
          <w:lang w:val="en-US"/>
        </w:rPr>
        <w:t>Title</w:t>
      </w:r>
      <w:r w:rsidRPr="005D7AB8">
        <w:rPr>
          <w:rFonts w:cs="Courier New"/>
        </w:rPr>
        <w:t xml:space="preserve">) максимально вверх. </w:t>
      </w:r>
      <w:r w:rsidRPr="005D7AB8">
        <w:rPr>
          <w:rFonts w:cs="Courier New"/>
          <w:i/>
        </w:rPr>
        <w:t>Обратите внимание, что ширина области заголовка уменьшилась.</w:t>
      </w:r>
      <w:r w:rsidR="00BA6806" w:rsidRPr="005D7AB8">
        <w:rPr>
          <w:rFonts w:cs="Courier New"/>
          <w:i/>
        </w:rPr>
        <w:t xml:space="preserve"> Аналогичным образом можно уменьшать и увеличивать ширину каждой области отчета.</w:t>
      </w:r>
    </w:p>
    <w:p w:rsidR="001659A8" w:rsidRPr="005D7AB8" w:rsidRDefault="007B5F38" w:rsidP="001B374C">
      <w:pPr>
        <w:pStyle w:val="10"/>
        <w:numPr>
          <w:ilvl w:val="0"/>
          <w:numId w:val="4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Выделите надпись заголовка </w:t>
      </w:r>
      <w:r w:rsidRPr="005D7AB8">
        <w:rPr>
          <w:rFonts w:cs="Courier New"/>
          <w:b/>
        </w:rPr>
        <w:t>Список клиентов</w:t>
      </w:r>
      <w:r w:rsidRPr="005D7AB8">
        <w:rPr>
          <w:rFonts w:cs="Courier New"/>
        </w:rPr>
        <w:t xml:space="preserve"> и вызовите для нее окно </w:t>
      </w:r>
      <w:r w:rsidRPr="005D7AB8">
        <w:rPr>
          <w:rFonts w:cs="Courier New"/>
          <w:b/>
          <w:lang w:val="en-US"/>
        </w:rPr>
        <w:t>LabelProperties</w:t>
      </w:r>
      <w:r w:rsidRPr="005D7AB8">
        <w:rPr>
          <w:rFonts w:cs="Courier New"/>
        </w:rPr>
        <w:t xml:space="preserve">. </w:t>
      </w:r>
      <w:r w:rsidR="00457669" w:rsidRPr="005D7AB8">
        <w:rPr>
          <w:rFonts w:cs="Courier New"/>
        </w:rPr>
        <w:t xml:space="preserve">Перейдите на вкладку </w:t>
      </w:r>
      <w:r w:rsidR="00457669" w:rsidRPr="005D7AB8">
        <w:rPr>
          <w:rFonts w:cs="Courier New"/>
          <w:b/>
          <w:lang w:val="en-US"/>
        </w:rPr>
        <w:t>Style</w:t>
      </w:r>
      <w:r w:rsidR="00457669" w:rsidRPr="005D7AB8">
        <w:rPr>
          <w:rFonts w:cs="Courier New"/>
        </w:rPr>
        <w:t xml:space="preserve"> и</w:t>
      </w:r>
      <w:r w:rsidR="00D25B56" w:rsidRPr="005D7AB8">
        <w:rPr>
          <w:rFonts w:cs="Courier New"/>
        </w:rPr>
        <w:t xml:space="preserve"> установите флажок </w:t>
      </w:r>
      <w:r w:rsidR="00D25B56" w:rsidRPr="005D7AB8">
        <w:rPr>
          <w:rFonts w:cs="Courier New"/>
          <w:b/>
          <w:lang w:val="en-US"/>
        </w:rPr>
        <w:t>Underline</w:t>
      </w:r>
      <w:r w:rsidR="00D25B56" w:rsidRPr="005D7AB8">
        <w:rPr>
          <w:rFonts w:cs="Courier New"/>
        </w:rPr>
        <w:t xml:space="preserve"> для установки подчеркивания. Здесь же</w:t>
      </w:r>
      <w:r w:rsidR="00457669" w:rsidRPr="005D7AB8">
        <w:rPr>
          <w:rFonts w:cs="Courier New"/>
        </w:rPr>
        <w:t xml:space="preserve"> справа от поля </w:t>
      </w:r>
      <w:r w:rsidR="00457669" w:rsidRPr="005D7AB8">
        <w:rPr>
          <w:rFonts w:cs="Courier New"/>
          <w:b/>
          <w:lang w:val="en-US"/>
        </w:rPr>
        <w:t>Font</w:t>
      </w:r>
      <w:r w:rsidR="00457669" w:rsidRPr="005D7AB8">
        <w:rPr>
          <w:rFonts w:cs="Courier New"/>
        </w:rPr>
        <w:t xml:space="preserve"> нажмите кнопку </w:t>
      </w:r>
      <w:r w:rsidR="00457669" w:rsidRPr="005D7AB8">
        <w:rPr>
          <w:rFonts w:cs="Courier New"/>
          <w:noProof/>
          <w:snapToGrid/>
        </w:rPr>
        <w:drawing>
          <wp:inline distT="0" distB="0" distL="0" distR="0">
            <wp:extent cx="200025" cy="200025"/>
            <wp:effectExtent l="0" t="0" r="9525" b="9525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669" w:rsidRPr="005D7AB8">
        <w:rPr>
          <w:rFonts w:cs="Courier New"/>
        </w:rPr>
        <w:t xml:space="preserve"> для изменения параметров шрифта. Установите размер шрифта равным </w:t>
      </w:r>
      <w:r w:rsidR="00457669" w:rsidRPr="005D7AB8">
        <w:rPr>
          <w:rFonts w:cs="Courier New"/>
          <w:b/>
        </w:rPr>
        <w:t>1</w:t>
      </w:r>
      <w:r w:rsidR="00910AC7" w:rsidRPr="005D7AB8">
        <w:rPr>
          <w:rFonts w:cs="Courier New"/>
          <w:b/>
        </w:rPr>
        <w:t>2</w:t>
      </w:r>
      <w:r w:rsidR="00457669" w:rsidRPr="005D7AB8">
        <w:rPr>
          <w:rFonts w:cs="Courier New"/>
        </w:rPr>
        <w:t>. Нажмите кнопку ОК.</w:t>
      </w:r>
    </w:p>
    <w:p w:rsidR="00457669" w:rsidRPr="005D7AB8" w:rsidRDefault="00CE629C" w:rsidP="001B374C">
      <w:pPr>
        <w:pStyle w:val="10"/>
        <w:numPr>
          <w:ilvl w:val="0"/>
          <w:numId w:val="4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  <w:lang w:val="en-US"/>
        </w:rPr>
      </w:pPr>
      <w:r w:rsidRPr="005D7AB8">
        <w:rPr>
          <w:rFonts w:cs="Courier New"/>
        </w:rPr>
        <w:t xml:space="preserve">Отобразите панель инструментов </w:t>
      </w:r>
      <w:r w:rsidRPr="005D7AB8">
        <w:rPr>
          <w:rFonts w:cs="Courier New"/>
          <w:b/>
          <w:lang w:val="en-US"/>
        </w:rPr>
        <w:t>ReportControls</w:t>
      </w:r>
      <w:r w:rsidRPr="005D7AB8">
        <w:rPr>
          <w:rFonts w:cs="Courier New"/>
        </w:rPr>
        <w:t xml:space="preserve">, выбрав в меню </w:t>
      </w:r>
      <w:r w:rsidRPr="005D7AB8">
        <w:rPr>
          <w:rFonts w:cs="Courier New"/>
          <w:b/>
          <w:lang w:val="en-US"/>
        </w:rPr>
        <w:t>View</w:t>
      </w:r>
      <w:r w:rsidRPr="005D7AB8">
        <w:rPr>
          <w:rFonts w:cs="Courier New"/>
        </w:rPr>
        <w:t>команду</w:t>
      </w:r>
      <w:r w:rsidRPr="005D7AB8">
        <w:rPr>
          <w:rFonts w:cs="Courier New"/>
          <w:b/>
          <w:lang w:val="en-US"/>
        </w:rPr>
        <w:t>Report Controls Toolbar</w:t>
      </w:r>
      <w:r w:rsidRPr="005D7AB8">
        <w:rPr>
          <w:rFonts w:cs="Courier New"/>
          <w:lang w:val="en-US"/>
        </w:rPr>
        <w:t>.</w:t>
      </w:r>
    </w:p>
    <w:p w:rsidR="00CE629C" w:rsidRPr="005D7AB8" w:rsidRDefault="00CE629C" w:rsidP="001B374C">
      <w:pPr>
        <w:pStyle w:val="10"/>
        <w:numPr>
          <w:ilvl w:val="0"/>
          <w:numId w:val="4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На панели инструментов нажмите кнопку </w:t>
      </w:r>
      <w:r w:rsidRPr="005D7AB8">
        <w:rPr>
          <w:rFonts w:cs="Courier New"/>
          <w:noProof/>
          <w:snapToGrid/>
        </w:rPr>
        <w:drawing>
          <wp:inline distT="0" distB="0" distL="0" distR="0">
            <wp:extent cx="219075" cy="209550"/>
            <wp:effectExtent l="0" t="0" r="9525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AB8">
        <w:rPr>
          <w:rFonts w:cs="Courier New"/>
          <w:b/>
          <w:lang w:val="en-US"/>
        </w:rPr>
        <w:t>Label</w:t>
      </w:r>
      <w:r w:rsidRPr="005D7AB8">
        <w:rPr>
          <w:rFonts w:cs="Courier New"/>
        </w:rPr>
        <w:t xml:space="preserve"> и выполните щелчок левой кнопкой мыши внутри области отчета </w:t>
      </w:r>
      <w:r w:rsidRPr="005D7AB8">
        <w:rPr>
          <w:rFonts w:cs="Courier New"/>
          <w:b/>
          <w:lang w:val="en-US"/>
        </w:rPr>
        <w:t>PageHeader</w:t>
      </w:r>
      <w:r w:rsidRPr="005D7AB8">
        <w:rPr>
          <w:rFonts w:cs="Courier New"/>
        </w:rPr>
        <w:t xml:space="preserve">. Обратите внимание, что появился мигающий текстовый курсор. Введите надпись </w:t>
      </w:r>
      <w:r w:rsidRPr="005D7AB8">
        <w:rPr>
          <w:rFonts w:cs="Courier New"/>
          <w:b/>
        </w:rPr>
        <w:t>Адрес</w:t>
      </w:r>
      <w:r w:rsidRPr="005D7AB8">
        <w:rPr>
          <w:rFonts w:cs="Courier New"/>
        </w:rPr>
        <w:t>. По окончании вода выполните щелчок в любом свободном месте отчета.</w:t>
      </w:r>
    </w:p>
    <w:p w:rsidR="00CE629C" w:rsidRPr="005D7AB8" w:rsidRDefault="00FC7FA7" w:rsidP="001B374C">
      <w:pPr>
        <w:pStyle w:val="10"/>
        <w:numPr>
          <w:ilvl w:val="0"/>
          <w:numId w:val="4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Выделите созданную надпись и, действуя аналогично п.9 установите размер шрифта равный </w:t>
      </w:r>
      <w:r w:rsidRPr="005D7AB8">
        <w:rPr>
          <w:rFonts w:cs="Courier New"/>
          <w:b/>
        </w:rPr>
        <w:t>9</w:t>
      </w:r>
      <w:r w:rsidRPr="005D7AB8">
        <w:rPr>
          <w:rFonts w:cs="Courier New"/>
        </w:rPr>
        <w:t xml:space="preserve"> и начертание </w:t>
      </w:r>
      <w:r w:rsidRPr="005D7AB8">
        <w:rPr>
          <w:rFonts w:cs="Courier New"/>
          <w:b/>
        </w:rPr>
        <w:t>полужирное</w:t>
      </w:r>
      <w:r w:rsidRPr="005D7AB8">
        <w:rPr>
          <w:rFonts w:cs="Courier New"/>
        </w:rPr>
        <w:t>.</w:t>
      </w:r>
    </w:p>
    <w:p w:rsidR="00FC7FA7" w:rsidRPr="005D7AB8" w:rsidRDefault="00FC7FA7" w:rsidP="001B374C">
      <w:pPr>
        <w:pStyle w:val="10"/>
        <w:numPr>
          <w:ilvl w:val="0"/>
          <w:numId w:val="4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Обратите внимание на область </w:t>
      </w:r>
      <w:r w:rsidRPr="005D7AB8">
        <w:rPr>
          <w:rFonts w:cs="Courier New"/>
          <w:b/>
          <w:lang w:val="en-US"/>
        </w:rPr>
        <w:t>Detail</w:t>
      </w:r>
      <w:r w:rsidRPr="005D7AB8">
        <w:rPr>
          <w:rFonts w:cs="Courier New"/>
        </w:rPr>
        <w:t xml:space="preserve">: она разделена вертикальными линиями на 3 столбца. Выделите правую или левую линии. Обратите внимание на то, что маркеры выделения появились вокруг прямоугольника (используя их, можно менять его размеры, но не выходя за границы области </w:t>
      </w:r>
      <w:r w:rsidRPr="005D7AB8">
        <w:rPr>
          <w:rFonts w:cs="Courier New"/>
          <w:b/>
          <w:lang w:val="en-US"/>
        </w:rPr>
        <w:t>Detail</w:t>
      </w:r>
      <w:r w:rsidRPr="005D7AB8">
        <w:rPr>
          <w:rFonts w:cs="Courier New"/>
        </w:rPr>
        <w:t>; ее размер можно изменить подобно п.8). Выделите любую из двух оставшихся линий, скопируйте ее и вставьте обычным образом (через буфер обмен</w:t>
      </w:r>
      <w:r w:rsidR="00CF46D1" w:rsidRPr="005D7AB8">
        <w:rPr>
          <w:rFonts w:cs="Courier New"/>
        </w:rPr>
        <w:t>а</w:t>
      </w:r>
      <w:r w:rsidRPr="005D7AB8">
        <w:rPr>
          <w:rFonts w:cs="Courier New"/>
        </w:rPr>
        <w:t xml:space="preserve">, используя контекстное меню или комбинации клавиш </w:t>
      </w:r>
      <w:r w:rsidRPr="005D7AB8">
        <w:rPr>
          <w:rFonts w:cs="Courier New"/>
          <w:b/>
          <w:lang w:val="en-US"/>
        </w:rPr>
        <w:t>Ctrl</w:t>
      </w:r>
      <w:r w:rsidRPr="005D7AB8">
        <w:rPr>
          <w:rFonts w:cs="Courier New"/>
          <w:b/>
        </w:rPr>
        <w:t>+</w:t>
      </w:r>
      <w:r w:rsidRPr="005D7AB8">
        <w:rPr>
          <w:rFonts w:cs="Courier New"/>
          <w:b/>
          <w:lang w:val="en-US"/>
        </w:rPr>
        <w:t>C</w:t>
      </w:r>
      <w:r w:rsidRPr="005D7AB8">
        <w:rPr>
          <w:rFonts w:cs="Courier New"/>
        </w:rPr>
        <w:t xml:space="preserve"> и </w:t>
      </w:r>
      <w:r w:rsidRPr="005D7AB8">
        <w:rPr>
          <w:rFonts w:cs="Courier New"/>
          <w:b/>
          <w:lang w:val="en-US"/>
        </w:rPr>
        <w:t>Ctrl</w:t>
      </w:r>
      <w:r w:rsidRPr="005D7AB8">
        <w:rPr>
          <w:rFonts w:cs="Courier New"/>
          <w:b/>
        </w:rPr>
        <w:t>+</w:t>
      </w:r>
      <w:r w:rsidRPr="005D7AB8">
        <w:rPr>
          <w:rFonts w:cs="Courier New"/>
          <w:b/>
          <w:lang w:val="en-US"/>
        </w:rPr>
        <w:t>V</w:t>
      </w:r>
      <w:r w:rsidRPr="005D7AB8">
        <w:rPr>
          <w:rFonts w:cs="Courier New"/>
        </w:rPr>
        <w:t>)</w:t>
      </w:r>
      <w:r w:rsidR="00CF46D1" w:rsidRPr="005D7AB8">
        <w:rPr>
          <w:rFonts w:cs="Courier New"/>
        </w:rPr>
        <w:t>.</w:t>
      </w:r>
    </w:p>
    <w:p w:rsidR="00CF46D1" w:rsidRPr="005D7AB8" w:rsidRDefault="00CF46D1" w:rsidP="001B374C">
      <w:pPr>
        <w:pStyle w:val="10"/>
        <w:numPr>
          <w:ilvl w:val="0"/>
          <w:numId w:val="4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Разместите копию линии так, чтобы она позволяла делить область </w:t>
      </w:r>
      <w:r w:rsidRPr="005D7AB8">
        <w:rPr>
          <w:rFonts w:cs="Courier New"/>
          <w:b/>
          <w:lang w:val="en-US"/>
        </w:rPr>
        <w:t>Detail</w:t>
      </w:r>
      <w:r w:rsidRPr="005D7AB8">
        <w:rPr>
          <w:rFonts w:cs="Courier New"/>
        </w:rPr>
        <w:t xml:space="preserve"> на 4 части. Для точного позиционирования линии (как и любого объекта отчета) можно использовать перетаскивание с помощью мыши, клавиши управления курсором, клавиши управления курсором при зажатой клавише </w:t>
      </w:r>
      <w:r w:rsidRPr="005D7AB8">
        <w:rPr>
          <w:rFonts w:cs="Courier New"/>
          <w:b/>
          <w:lang w:val="en-US"/>
        </w:rPr>
        <w:t>Ctrl</w:t>
      </w:r>
      <w:r w:rsidRPr="005D7AB8">
        <w:rPr>
          <w:rFonts w:cs="Courier New"/>
        </w:rPr>
        <w:t>.</w:t>
      </w:r>
    </w:p>
    <w:p w:rsidR="00CF46D1" w:rsidRPr="005D7AB8" w:rsidRDefault="00745AD3" w:rsidP="001B374C">
      <w:pPr>
        <w:pStyle w:val="10"/>
        <w:numPr>
          <w:ilvl w:val="0"/>
          <w:numId w:val="4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Вызовите контекстное меню отчета и выполните команду </w:t>
      </w:r>
      <w:r w:rsidRPr="005D7AB8">
        <w:rPr>
          <w:rFonts w:cs="Courier New"/>
          <w:b/>
          <w:lang w:val="en-US"/>
        </w:rPr>
        <w:t>PrintPreview</w:t>
      </w:r>
      <w:r w:rsidRPr="005D7AB8">
        <w:rPr>
          <w:rFonts w:cs="Courier New"/>
        </w:rPr>
        <w:t xml:space="preserve"> для просмотра отчета. Использование команды полезно для просмотра промежуточных результатов редактирования отчета.</w:t>
      </w:r>
    </w:p>
    <w:p w:rsidR="00581277" w:rsidRPr="005D7AB8" w:rsidRDefault="00745AD3" w:rsidP="001B374C">
      <w:pPr>
        <w:pStyle w:val="10"/>
        <w:numPr>
          <w:ilvl w:val="0"/>
          <w:numId w:val="4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  <w:i/>
        </w:rPr>
      </w:pPr>
      <w:r w:rsidRPr="005D7AB8">
        <w:rPr>
          <w:rFonts w:cs="Courier New"/>
        </w:rPr>
        <w:t>Завершите просмотр отчета</w:t>
      </w:r>
      <w:r w:rsidR="00581277" w:rsidRPr="005D7AB8">
        <w:rPr>
          <w:rFonts w:cs="Courier New"/>
        </w:rPr>
        <w:t>.</w:t>
      </w:r>
    </w:p>
    <w:p w:rsidR="00581277" w:rsidRPr="005D7AB8" w:rsidRDefault="00581277" w:rsidP="001B374C">
      <w:pPr>
        <w:pStyle w:val="10"/>
        <w:numPr>
          <w:ilvl w:val="0"/>
          <w:numId w:val="4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Обратите внимание на область </w:t>
      </w:r>
      <w:r w:rsidRPr="005D7AB8">
        <w:rPr>
          <w:rFonts w:cs="Courier New"/>
          <w:b/>
          <w:lang w:val="en-US"/>
        </w:rPr>
        <w:t>Summary</w:t>
      </w:r>
      <w:r w:rsidRPr="005D7AB8">
        <w:rPr>
          <w:rFonts w:cs="Courier New"/>
        </w:rPr>
        <w:t xml:space="preserve"> – ее содержимое нельзя менять, переносить в другие области отчета, можно изменить только формат отображения объектов:</w:t>
      </w:r>
    </w:p>
    <w:p w:rsidR="00581277" w:rsidRPr="005D7AB8" w:rsidRDefault="00581277" w:rsidP="001B374C">
      <w:pPr>
        <w:pStyle w:val="10"/>
        <w:numPr>
          <w:ilvl w:val="1"/>
          <w:numId w:val="49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5D7AB8">
        <w:rPr>
          <w:rFonts w:cs="Courier New"/>
        </w:rPr>
        <w:t xml:space="preserve">отобразите окно свойств поля </w:t>
      </w:r>
      <w:r w:rsidRPr="005D7AB8">
        <w:rPr>
          <w:rFonts w:cs="Courier New"/>
          <w:b/>
        </w:rPr>
        <w:t>[</w:t>
      </w:r>
      <w:r w:rsidRPr="005D7AB8">
        <w:rPr>
          <w:rFonts w:cs="Courier New"/>
          <w:b/>
          <w:lang w:val="en-US"/>
        </w:rPr>
        <w:t>TotalCount</w:t>
      </w:r>
      <w:r w:rsidRPr="005D7AB8">
        <w:rPr>
          <w:rFonts w:cs="Courier New"/>
          <w:b/>
        </w:rPr>
        <w:t>:]</w:t>
      </w:r>
      <w:r w:rsidRPr="005D7AB8">
        <w:rPr>
          <w:rFonts w:cs="Courier New"/>
        </w:rPr>
        <w:t xml:space="preserve">; </w:t>
      </w:r>
      <w:r w:rsidRPr="005D7AB8">
        <w:rPr>
          <w:rFonts w:cs="Courier New"/>
          <w:i/>
        </w:rPr>
        <w:t xml:space="preserve">содержимое поля </w:t>
      </w:r>
      <w:r w:rsidRPr="005D7AB8">
        <w:rPr>
          <w:rFonts w:cs="Courier New"/>
          <w:b/>
          <w:i/>
          <w:lang w:val="en-US"/>
        </w:rPr>
        <w:t>Expression</w:t>
      </w:r>
      <w:r w:rsidRPr="005D7AB8">
        <w:rPr>
          <w:rFonts w:cs="Courier New"/>
          <w:i/>
        </w:rPr>
        <w:t xml:space="preserve"> нельзя менять</w:t>
      </w:r>
      <w:r w:rsidRPr="005D7AB8">
        <w:rPr>
          <w:rFonts w:cs="Courier New"/>
        </w:rPr>
        <w:t>;</w:t>
      </w:r>
    </w:p>
    <w:p w:rsidR="00581277" w:rsidRPr="005D7AB8" w:rsidRDefault="00581277" w:rsidP="001B374C">
      <w:pPr>
        <w:pStyle w:val="10"/>
        <w:numPr>
          <w:ilvl w:val="1"/>
          <w:numId w:val="49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5D7AB8">
        <w:rPr>
          <w:rFonts w:cs="Courier New"/>
        </w:rPr>
        <w:t xml:space="preserve">перейдите на вкладку </w:t>
      </w:r>
      <w:r w:rsidRPr="005D7AB8">
        <w:rPr>
          <w:rFonts w:cs="Courier New"/>
          <w:b/>
          <w:lang w:val="en-US"/>
        </w:rPr>
        <w:t>Style</w:t>
      </w:r>
      <w:r w:rsidRPr="005D7AB8">
        <w:rPr>
          <w:rFonts w:cs="Courier New"/>
        </w:rPr>
        <w:t xml:space="preserve"> (рис. </w:t>
      </w:r>
      <w:r w:rsidR="00CF5734" w:rsidRPr="005D7AB8">
        <w:rPr>
          <w:rFonts w:cs="Courier New"/>
        </w:rPr>
        <w:t>95</w:t>
      </w:r>
      <w:r w:rsidRPr="005D7AB8">
        <w:rPr>
          <w:rFonts w:cs="Courier New"/>
        </w:rPr>
        <w:t xml:space="preserve">), снимите флажок </w:t>
      </w:r>
      <w:r w:rsidRPr="005D7AB8">
        <w:rPr>
          <w:rFonts w:cs="Courier New"/>
          <w:b/>
          <w:lang w:val="en-US"/>
        </w:rPr>
        <w:t>Usedefaultforeground</w:t>
      </w:r>
      <w:r w:rsidRPr="005D7AB8">
        <w:rPr>
          <w:rFonts w:cs="Courier New"/>
          <w:b/>
        </w:rPr>
        <w:t xml:space="preserve"> (</w:t>
      </w:r>
      <w:r w:rsidRPr="005D7AB8">
        <w:rPr>
          <w:rFonts w:cs="Courier New"/>
          <w:b/>
          <w:lang w:val="en-US"/>
        </w:rPr>
        <w:t>pen</w:t>
      </w:r>
      <w:r w:rsidRPr="005D7AB8">
        <w:rPr>
          <w:rFonts w:cs="Courier New"/>
          <w:b/>
        </w:rPr>
        <w:t xml:space="preserve">) </w:t>
      </w:r>
      <w:r w:rsidRPr="005D7AB8">
        <w:rPr>
          <w:rFonts w:cs="Courier New"/>
          <w:b/>
          <w:lang w:val="en-US"/>
        </w:rPr>
        <w:t>color</w:t>
      </w:r>
      <w:r w:rsidRPr="005D7AB8">
        <w:rPr>
          <w:rFonts w:cs="Courier New"/>
        </w:rPr>
        <w:t xml:space="preserve">, с помощью кнопки </w:t>
      </w:r>
      <w:r w:rsidRPr="005D7AB8">
        <w:rPr>
          <w:rFonts w:cs="Courier New"/>
          <w:noProof/>
          <w:snapToGrid/>
        </w:rPr>
        <w:drawing>
          <wp:inline distT="0" distB="0" distL="0" distR="0">
            <wp:extent cx="200025" cy="200025"/>
            <wp:effectExtent l="0" t="0" r="9525" b="9525"/>
            <wp:docPr id="1794" name="Рисунок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AB8">
        <w:rPr>
          <w:rFonts w:cs="Courier New"/>
        </w:rPr>
        <w:t xml:space="preserve"> палитру цветов и выберите белый цвет; нажмите ОК. Обратите внимание, что поле стало невидимым, хотя и присутствует в отчете.</w:t>
      </w:r>
    </w:p>
    <w:p w:rsidR="00581277" w:rsidRPr="005D7AB8" w:rsidRDefault="00581277" w:rsidP="00581277">
      <w:pPr>
        <w:pStyle w:val="10"/>
        <w:snapToGrid w:val="0"/>
        <w:spacing w:after="120"/>
        <w:jc w:val="center"/>
        <w:rPr>
          <w:rFonts w:cs="Courier New"/>
          <w:noProof/>
          <w:snapToGrid/>
        </w:rPr>
      </w:pPr>
      <w:r w:rsidRPr="005D7AB8">
        <w:rPr>
          <w:rFonts w:cs="Courier New"/>
          <w:noProof/>
          <w:snapToGrid/>
        </w:rPr>
        <w:drawing>
          <wp:inline distT="0" distB="0" distL="0" distR="0">
            <wp:extent cx="4324350" cy="4076700"/>
            <wp:effectExtent l="0" t="0" r="0" b="0"/>
            <wp:docPr id="1793" name="Рисунок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277" w:rsidRPr="005D7AB8" w:rsidRDefault="004D67DC" w:rsidP="005D7AB8">
      <w:pPr>
        <w:pStyle w:val="10"/>
        <w:snapToGrid w:val="0"/>
        <w:spacing w:after="240"/>
        <w:jc w:val="center"/>
        <w:rPr>
          <w:rFonts w:cs="Courier New"/>
          <w:noProof/>
          <w:snapToGrid/>
        </w:rPr>
      </w:pPr>
      <w:r w:rsidRPr="005D7AB8">
        <w:rPr>
          <w:rFonts w:cs="Courier New"/>
          <w:noProof/>
          <w:snapToGrid/>
        </w:rPr>
        <w:t>Рис.</w:t>
      </w:r>
      <w:r w:rsidR="00CF5734" w:rsidRPr="005D7AB8">
        <w:rPr>
          <w:rFonts w:cs="Courier New"/>
          <w:noProof/>
          <w:snapToGrid/>
        </w:rPr>
        <w:t>95</w:t>
      </w:r>
      <w:r w:rsidR="00581277" w:rsidRPr="005D7AB8">
        <w:rPr>
          <w:rFonts w:cs="Courier New"/>
          <w:noProof/>
          <w:snapToGrid/>
        </w:rPr>
        <w:t xml:space="preserve"> – Окно </w:t>
      </w:r>
      <w:r w:rsidR="00581277" w:rsidRPr="005D7AB8">
        <w:rPr>
          <w:rFonts w:cs="Courier New"/>
          <w:b/>
          <w:lang w:val="en-US"/>
        </w:rPr>
        <w:t>Field Properties</w:t>
      </w:r>
    </w:p>
    <w:p w:rsidR="00745AD3" w:rsidRPr="005D7AB8" w:rsidRDefault="00581277" w:rsidP="001B374C">
      <w:pPr>
        <w:pStyle w:val="10"/>
        <w:numPr>
          <w:ilvl w:val="0"/>
          <w:numId w:val="4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  <w:i/>
        </w:rPr>
      </w:pPr>
      <w:r w:rsidRPr="005D7AB8">
        <w:rPr>
          <w:rFonts w:cs="Courier New"/>
        </w:rPr>
        <w:t>Н</w:t>
      </w:r>
      <w:r w:rsidR="00745AD3" w:rsidRPr="005D7AB8">
        <w:rPr>
          <w:rFonts w:cs="Courier New"/>
        </w:rPr>
        <w:t xml:space="preserve">астройте </w:t>
      </w:r>
      <w:r w:rsidRPr="005D7AB8">
        <w:rPr>
          <w:rFonts w:cs="Courier New"/>
        </w:rPr>
        <w:t>отчет</w:t>
      </w:r>
      <w:r w:rsidR="00745AD3" w:rsidRPr="005D7AB8">
        <w:rPr>
          <w:rFonts w:cs="Courier New"/>
        </w:rPr>
        <w:t xml:space="preserve"> так, чтобы он принял вид, представленный на рис. </w:t>
      </w:r>
      <w:r w:rsidR="00E922A2" w:rsidRPr="005D7AB8">
        <w:rPr>
          <w:rFonts w:cs="Courier New"/>
        </w:rPr>
        <w:t>9</w:t>
      </w:r>
      <w:r w:rsidR="00CF5734" w:rsidRPr="005D7AB8">
        <w:rPr>
          <w:rFonts w:cs="Courier New"/>
        </w:rPr>
        <w:t>6</w:t>
      </w:r>
      <w:r w:rsidR="00745AD3" w:rsidRPr="005D7AB8">
        <w:rPr>
          <w:rFonts w:cs="Courier New"/>
        </w:rPr>
        <w:t>:</w:t>
      </w:r>
      <w:r w:rsidR="00CF478C" w:rsidRPr="005D7AB8">
        <w:rPr>
          <w:rFonts w:cs="Courier New"/>
          <w:i/>
        </w:rPr>
        <w:t>(при необходимости можете изменять размеры полей, областей отчета, а также менять расположение элементов отчета)</w:t>
      </w:r>
    </w:p>
    <w:p w:rsidR="00745AD3" w:rsidRPr="005D7AB8" w:rsidRDefault="00D25B56" w:rsidP="00581277">
      <w:pPr>
        <w:pStyle w:val="10"/>
        <w:snapToGrid w:val="0"/>
        <w:spacing w:after="120"/>
        <w:jc w:val="center"/>
        <w:rPr>
          <w:rFonts w:cs="Courier New"/>
        </w:rPr>
      </w:pPr>
      <w:r w:rsidRPr="005D7AB8">
        <w:rPr>
          <w:rFonts w:cs="Courier New"/>
          <w:noProof/>
          <w:snapToGrid/>
        </w:rPr>
        <w:drawing>
          <wp:inline distT="0" distB="0" distL="0" distR="0">
            <wp:extent cx="6477000" cy="3448050"/>
            <wp:effectExtent l="0" t="0" r="0" b="0"/>
            <wp:docPr id="1795" name="Рисунок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AD3" w:rsidRPr="005D7AB8" w:rsidRDefault="004D67DC" w:rsidP="005D7AB8">
      <w:pPr>
        <w:pStyle w:val="10"/>
        <w:snapToGrid w:val="0"/>
        <w:spacing w:after="240"/>
        <w:jc w:val="center"/>
        <w:rPr>
          <w:rFonts w:cs="Courier New"/>
          <w:lang w:val="en-US"/>
        </w:rPr>
      </w:pPr>
      <w:r w:rsidRPr="005D7AB8">
        <w:rPr>
          <w:rFonts w:cs="Courier New"/>
        </w:rPr>
        <w:t>Рис.</w:t>
      </w:r>
      <w:r w:rsidR="00E922A2" w:rsidRPr="005D7AB8">
        <w:rPr>
          <w:rFonts w:cs="Courier New"/>
        </w:rPr>
        <w:t>9</w:t>
      </w:r>
      <w:r w:rsidR="00CF5734" w:rsidRPr="005D7AB8">
        <w:rPr>
          <w:rFonts w:cs="Courier New"/>
        </w:rPr>
        <w:t>6</w:t>
      </w:r>
      <w:r w:rsidR="00745AD3" w:rsidRPr="005D7AB8">
        <w:rPr>
          <w:rFonts w:cs="Courier New"/>
        </w:rPr>
        <w:t xml:space="preserve"> – Структура отчет </w:t>
      </w:r>
      <w:r w:rsidR="00745AD3" w:rsidRPr="005D7AB8">
        <w:rPr>
          <w:rFonts w:cs="Courier New"/>
          <w:b/>
          <w:lang w:val="en-US"/>
        </w:rPr>
        <w:t>Klient-1</w:t>
      </w:r>
    </w:p>
    <w:p w:rsidR="002C0CD1" w:rsidRPr="005D7AB8" w:rsidRDefault="00D25B56" w:rsidP="001B374C">
      <w:pPr>
        <w:pStyle w:val="10"/>
        <w:numPr>
          <w:ilvl w:val="0"/>
          <w:numId w:val="4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>Выполните просмотр отчета</w:t>
      </w:r>
      <w:r w:rsidR="00E922A2" w:rsidRPr="005D7AB8">
        <w:rPr>
          <w:rFonts w:cs="Courier New"/>
        </w:rPr>
        <w:t xml:space="preserve"> и убедитесь, что он принимает вид, представленный на рис. 9</w:t>
      </w:r>
      <w:r w:rsidR="00CF5734" w:rsidRPr="005D7AB8">
        <w:rPr>
          <w:rFonts w:cs="Courier New"/>
        </w:rPr>
        <w:t>7</w:t>
      </w:r>
      <w:r w:rsidR="00E922A2" w:rsidRPr="005D7AB8">
        <w:rPr>
          <w:rFonts w:cs="Courier New"/>
        </w:rPr>
        <w:t>:</w:t>
      </w:r>
    </w:p>
    <w:p w:rsidR="00E922A2" w:rsidRPr="005D7AB8" w:rsidRDefault="00E922A2" w:rsidP="00E922A2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after="120"/>
        <w:rPr>
          <w:rFonts w:cs="Courier New"/>
        </w:rPr>
      </w:pPr>
      <w:r w:rsidRPr="005D7AB8">
        <w:rPr>
          <w:rFonts w:cs="Courier New"/>
          <w:noProof/>
          <w:snapToGrid/>
        </w:rPr>
        <w:drawing>
          <wp:inline distT="0" distB="0" distL="0" distR="0">
            <wp:extent cx="6477000" cy="3724275"/>
            <wp:effectExtent l="0" t="0" r="0" b="9525"/>
            <wp:docPr id="1797" name="Рисунок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A2" w:rsidRPr="005D7AB8" w:rsidRDefault="004D67DC" w:rsidP="005D7AB8">
      <w:pPr>
        <w:pStyle w:val="10"/>
        <w:snapToGrid w:val="0"/>
        <w:spacing w:after="240"/>
        <w:jc w:val="center"/>
        <w:rPr>
          <w:rFonts w:cs="Courier New"/>
        </w:rPr>
      </w:pPr>
      <w:r w:rsidRPr="005D7AB8">
        <w:rPr>
          <w:rFonts w:cs="Courier New"/>
        </w:rPr>
        <w:t>Рис.</w:t>
      </w:r>
      <w:r w:rsidR="00E922A2" w:rsidRPr="005D7AB8">
        <w:rPr>
          <w:rFonts w:cs="Courier New"/>
        </w:rPr>
        <w:t xml:space="preserve"> 9</w:t>
      </w:r>
      <w:r w:rsidR="00CF5734" w:rsidRPr="005D7AB8">
        <w:rPr>
          <w:rFonts w:cs="Courier New"/>
        </w:rPr>
        <w:t>7</w:t>
      </w:r>
      <w:r w:rsidR="00E922A2" w:rsidRPr="005D7AB8">
        <w:rPr>
          <w:rFonts w:cs="Courier New"/>
        </w:rPr>
        <w:t xml:space="preserve"> – Итоговый вариант отчета </w:t>
      </w:r>
      <w:r w:rsidR="00E922A2" w:rsidRPr="005D7AB8">
        <w:rPr>
          <w:rFonts w:cs="Courier New"/>
          <w:b/>
          <w:lang w:val="en-US"/>
        </w:rPr>
        <w:t>Klient</w:t>
      </w:r>
      <w:r w:rsidR="00E922A2" w:rsidRPr="005D7AB8">
        <w:rPr>
          <w:rFonts w:cs="Courier New"/>
          <w:b/>
        </w:rPr>
        <w:t>-1</w:t>
      </w:r>
    </w:p>
    <w:p w:rsidR="005D7AB8" w:rsidRDefault="00E922A2" w:rsidP="005D7AB8">
      <w:pPr>
        <w:pStyle w:val="10"/>
        <w:numPr>
          <w:ilvl w:val="0"/>
          <w:numId w:val="4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>Закройте отчет.</w:t>
      </w:r>
    </w:p>
    <w:p w:rsidR="005D7AB8" w:rsidRDefault="005D7AB8" w:rsidP="005D7AB8">
      <w:pPr>
        <w:pStyle w:val="10"/>
        <w:tabs>
          <w:tab w:val="left" w:pos="567"/>
        </w:tabs>
        <w:snapToGrid w:val="0"/>
        <w:spacing w:after="120"/>
        <w:rPr>
          <w:rFonts w:cs="Courier New"/>
        </w:rPr>
      </w:pPr>
    </w:p>
    <w:p w:rsidR="005D7AB8" w:rsidRPr="005D7AB8" w:rsidRDefault="005D7AB8" w:rsidP="005D7AB8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after="120"/>
        <w:jc w:val="center"/>
        <w:rPr>
          <w:rFonts w:cs="Courier New"/>
        </w:rPr>
      </w:pPr>
      <w:r w:rsidRPr="005D7AB8">
        <w:rPr>
          <w:rFonts w:cs="Courier New"/>
          <w:noProof/>
          <w:snapToGrid/>
        </w:rPr>
        <w:drawing>
          <wp:inline distT="0" distB="0" distL="0" distR="0">
            <wp:extent cx="6493418" cy="4879340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418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B8" w:rsidRPr="005D7AB8" w:rsidRDefault="005D7AB8" w:rsidP="005D7AB8">
      <w:pPr>
        <w:pStyle w:val="10"/>
        <w:snapToGrid w:val="0"/>
        <w:spacing w:after="120"/>
        <w:jc w:val="center"/>
        <w:rPr>
          <w:rFonts w:cs="Courier New"/>
        </w:rPr>
      </w:pPr>
      <w:r w:rsidRPr="005D7AB8">
        <w:rPr>
          <w:rFonts w:cs="Courier New"/>
        </w:rPr>
        <w:t xml:space="preserve">Рис. 98 – Отредактированный отчет </w:t>
      </w:r>
      <w:r w:rsidRPr="00B51BA3">
        <w:rPr>
          <w:rFonts w:cs="Courier New"/>
          <w:b/>
          <w:lang w:val="en-US"/>
        </w:rPr>
        <w:t>Disk</w:t>
      </w:r>
      <w:r w:rsidRPr="00B51BA3">
        <w:rPr>
          <w:rFonts w:cs="Courier New"/>
          <w:b/>
        </w:rPr>
        <w:t>-1.</w:t>
      </w:r>
      <w:r w:rsidRPr="00B51BA3">
        <w:rPr>
          <w:rFonts w:cs="Courier New"/>
          <w:b/>
          <w:lang w:val="en-US"/>
        </w:rPr>
        <w:t>frx</w:t>
      </w:r>
    </w:p>
    <w:p w:rsidR="005D7AB8" w:rsidRDefault="005D7AB8" w:rsidP="005D7AB8">
      <w:pPr>
        <w:pStyle w:val="10"/>
        <w:tabs>
          <w:tab w:val="left" w:pos="567"/>
        </w:tabs>
        <w:snapToGrid w:val="0"/>
        <w:spacing w:after="120"/>
        <w:rPr>
          <w:rFonts w:cs="Courier New"/>
        </w:rPr>
      </w:pPr>
    </w:p>
    <w:p w:rsidR="00666E1D" w:rsidRPr="005D7AB8" w:rsidRDefault="00666E1D" w:rsidP="001B374C">
      <w:pPr>
        <w:pStyle w:val="10"/>
        <w:numPr>
          <w:ilvl w:val="0"/>
          <w:numId w:val="4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Действуя аналогично, приведите отчет </w:t>
      </w:r>
      <w:r w:rsidRPr="005D7AB8">
        <w:rPr>
          <w:rFonts w:cs="Courier New"/>
          <w:b/>
          <w:lang w:val="en-US"/>
        </w:rPr>
        <w:t>Disk</w:t>
      </w:r>
      <w:r w:rsidRPr="005D7AB8">
        <w:rPr>
          <w:rFonts w:cs="Courier New"/>
          <w:b/>
        </w:rPr>
        <w:t>-1.</w:t>
      </w:r>
      <w:r w:rsidRPr="005D7AB8">
        <w:rPr>
          <w:rFonts w:cs="Courier New"/>
          <w:b/>
          <w:lang w:val="en-US"/>
        </w:rPr>
        <w:t>frx</w:t>
      </w:r>
      <w:r w:rsidRPr="005D7AB8">
        <w:rPr>
          <w:rFonts w:cs="Courier New"/>
        </w:rPr>
        <w:t xml:space="preserve"> к виду, представленному на рис. 98</w:t>
      </w:r>
      <w:r w:rsidR="00DB4F60" w:rsidRPr="005D7AB8">
        <w:rPr>
          <w:rFonts w:cs="Courier New"/>
        </w:rPr>
        <w:t xml:space="preserve"> (</w:t>
      </w:r>
      <w:r w:rsidR="00DB4F60" w:rsidRPr="005D7AB8">
        <w:rPr>
          <w:rFonts w:cs="Courier New"/>
          <w:i/>
        </w:rPr>
        <w:t xml:space="preserve">для данных числового типа примените выравнивание по левому краю, используя флажок </w:t>
      </w:r>
      <w:r w:rsidR="00DB4F60" w:rsidRPr="005D7AB8">
        <w:rPr>
          <w:rFonts w:cs="Courier New"/>
          <w:b/>
          <w:i/>
          <w:lang w:val="en-US"/>
        </w:rPr>
        <w:t>LeftJustify</w:t>
      </w:r>
      <w:r w:rsidR="00DB4F60" w:rsidRPr="005D7AB8">
        <w:rPr>
          <w:rFonts w:cs="Courier New"/>
          <w:i/>
        </w:rPr>
        <w:t xml:space="preserve"> на вкладке </w:t>
      </w:r>
      <w:r w:rsidR="00DB4F60" w:rsidRPr="005D7AB8">
        <w:rPr>
          <w:rFonts w:cs="Courier New"/>
          <w:b/>
          <w:i/>
          <w:lang w:val="en-US"/>
        </w:rPr>
        <w:t>Format</w:t>
      </w:r>
      <w:r w:rsidR="00DB4F60" w:rsidRPr="005D7AB8">
        <w:rPr>
          <w:rFonts w:cs="Courier New"/>
          <w:i/>
        </w:rPr>
        <w:t xml:space="preserve"> окна </w:t>
      </w:r>
      <w:r w:rsidR="00DB4F60" w:rsidRPr="005D7AB8">
        <w:rPr>
          <w:rFonts w:cs="Courier New"/>
          <w:b/>
          <w:i/>
          <w:lang w:val="en-US"/>
        </w:rPr>
        <w:t>FieldProperties</w:t>
      </w:r>
      <w:r w:rsidR="00DB4F60" w:rsidRPr="005D7AB8">
        <w:rPr>
          <w:rFonts w:cs="Courier New"/>
          <w:i/>
        </w:rPr>
        <w:t>; если данное не умещается в поле, то при просмотре представлено символами **** - в этом случае можно увеличить размер поля</w:t>
      </w:r>
      <w:r w:rsidR="007910DB" w:rsidRPr="005D7AB8">
        <w:rPr>
          <w:rFonts w:cs="Courier New"/>
          <w:i/>
        </w:rPr>
        <w:t>,</w:t>
      </w:r>
      <w:r w:rsidR="00DB4F60" w:rsidRPr="005D7AB8">
        <w:rPr>
          <w:rFonts w:cs="Courier New"/>
          <w:i/>
        </w:rPr>
        <w:t xml:space="preserve"> расширяя рамку выделения или удалить шаблон отображения в поле </w:t>
      </w:r>
      <w:r w:rsidR="00DB4F60" w:rsidRPr="005D7AB8">
        <w:rPr>
          <w:rFonts w:cs="Courier New"/>
          <w:b/>
          <w:i/>
          <w:lang w:val="en-US"/>
        </w:rPr>
        <w:t>FormatExpression</w:t>
      </w:r>
      <w:r w:rsidR="00DB4F60" w:rsidRPr="005D7AB8">
        <w:rPr>
          <w:rFonts w:cs="Courier New"/>
          <w:i/>
        </w:rPr>
        <w:t xml:space="preserve"> вкладки </w:t>
      </w:r>
      <w:r w:rsidR="00DB4F60" w:rsidRPr="005D7AB8">
        <w:rPr>
          <w:rFonts w:cs="Courier New"/>
          <w:b/>
          <w:i/>
          <w:lang w:val="en-US"/>
        </w:rPr>
        <w:t>Format</w:t>
      </w:r>
      <w:r w:rsidR="00DB4F60" w:rsidRPr="005D7AB8">
        <w:rPr>
          <w:rFonts w:cs="Courier New"/>
        </w:rPr>
        <w:t>)</w:t>
      </w:r>
      <w:r w:rsidRPr="005D7AB8">
        <w:rPr>
          <w:rFonts w:cs="Courier New"/>
        </w:rPr>
        <w:t>.</w:t>
      </w:r>
    </w:p>
    <w:p w:rsidR="00E922A2" w:rsidRPr="005D7AB8" w:rsidRDefault="00E922A2" w:rsidP="001B374C">
      <w:pPr>
        <w:pStyle w:val="10"/>
        <w:numPr>
          <w:ilvl w:val="0"/>
          <w:numId w:val="49"/>
        </w:numPr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>Завершите работу с проектом.</w:t>
      </w:r>
    </w:p>
    <w:p w:rsidR="005C08E5" w:rsidRPr="005D7AB8" w:rsidRDefault="005C08E5" w:rsidP="00E15C11">
      <w:pPr>
        <w:pStyle w:val="1TimesNewRoman121"/>
        <w:rPr>
          <w:sz w:val="20"/>
          <w:lang w:val="en-US"/>
        </w:rPr>
      </w:pPr>
    </w:p>
    <w:p w:rsidR="006D55F3" w:rsidRDefault="006D55F3" w:rsidP="002B2F75">
      <w:pPr>
        <w:pStyle w:val="2"/>
      </w:pPr>
      <w:bookmarkStart w:id="77" w:name="_Toc403034068"/>
      <w:r w:rsidRPr="006D55F3">
        <w:t>5</w:t>
      </w:r>
      <w:r>
        <w:t>.</w:t>
      </w:r>
      <w:r w:rsidR="00D8345C">
        <w:t>6</w:t>
      </w:r>
      <w:r>
        <w:t>. Создание отчетов на основе нескольких таблиц</w:t>
      </w:r>
      <w:bookmarkEnd w:id="77"/>
    </w:p>
    <w:p w:rsidR="006D55F3" w:rsidRPr="005D7AB8" w:rsidRDefault="006D55F3" w:rsidP="00E15C11">
      <w:pPr>
        <w:pStyle w:val="1TimesNewRoman121"/>
        <w:rPr>
          <w:sz w:val="20"/>
        </w:rPr>
      </w:pPr>
      <w:r w:rsidRPr="005D7AB8">
        <w:rPr>
          <w:sz w:val="20"/>
        </w:rPr>
        <w:t>Мастер создания отчетов позволяет разрабатывать отчеты на основе максимум двух связанных таблиц баз данных (как и мастер форм). При этом создаваемый отчет внешне похож на подобную форму. При создании такого отчета (так же, как и при создании такой формы) следует определиться, какая из двух таблиц будет родительской, а какая – подчиненной. Это принципиально важно. Если в созданном отчете должны отображаться данные и из других таблиц баз данных, то они будут добавлены в отчет в режиме конструктора.</w:t>
      </w:r>
    </w:p>
    <w:p w:rsidR="006D55F3" w:rsidRPr="005D7AB8" w:rsidRDefault="006D55F3" w:rsidP="00E15C11">
      <w:pPr>
        <w:pStyle w:val="1TimesNewRoman121"/>
        <w:rPr>
          <w:sz w:val="20"/>
        </w:rPr>
      </w:pPr>
      <w:r w:rsidRPr="005D7AB8">
        <w:rPr>
          <w:sz w:val="20"/>
        </w:rPr>
        <w:t>При создании отчета на основе двух таблиц, связанных отношением «один-ко-многим» создается отчет с группировкой, где в качестве поля группировки выступает ключ, за счет которого и реализуется связь между таблицами.</w:t>
      </w:r>
    </w:p>
    <w:p w:rsidR="006D55F3" w:rsidRPr="006D55F3" w:rsidRDefault="006D55F3" w:rsidP="00E15C11">
      <w:pPr>
        <w:pStyle w:val="1TimesNewRoman121"/>
      </w:pPr>
    </w:p>
    <w:p w:rsidR="00CB05CE" w:rsidRDefault="002C3B68" w:rsidP="002C3B68">
      <w:pPr>
        <w:pStyle w:val="3"/>
      </w:pPr>
      <w:bookmarkStart w:id="78" w:name="_Toc403034069"/>
      <w:r>
        <w:t xml:space="preserve">ЗАДАНИЕ 24. </w:t>
      </w:r>
      <w:r w:rsidR="00200031">
        <w:t>Создание</w:t>
      </w:r>
      <w:r w:rsidR="004E3044">
        <w:t xml:space="preserve"> многотабличного</w:t>
      </w:r>
      <w:r w:rsidR="00200031">
        <w:t xml:space="preserve"> от</w:t>
      </w:r>
      <w:r w:rsidR="004E3044">
        <w:t>чета</w:t>
      </w:r>
      <w:bookmarkEnd w:id="78"/>
    </w:p>
    <w:p w:rsidR="00716162" w:rsidRPr="005D7AB8" w:rsidRDefault="00930CE5" w:rsidP="00E15C11">
      <w:pPr>
        <w:pStyle w:val="1TimesNewRoman121"/>
        <w:rPr>
          <w:sz w:val="20"/>
        </w:rPr>
      </w:pPr>
      <w:r w:rsidRPr="005D7AB8">
        <w:rPr>
          <w:sz w:val="20"/>
        </w:rPr>
        <w:t>Мастер создания отчетов позволяет разрабатывать отчеты на основе максимум двух связанных таблиц баз данных (как и мастер форм). При этом создаваемый отчет внешне похож на подобную форму. При создании такого отчета (так же, как и при создании такой формы) следует определиться, какая из двух таблиц будет родительской, а какая – подчиненной. Это принципиально важно. Если в созданном отчете должны отображаться данные и</w:t>
      </w:r>
      <w:r w:rsidR="00480E07" w:rsidRPr="005D7AB8">
        <w:rPr>
          <w:sz w:val="20"/>
        </w:rPr>
        <w:t xml:space="preserve"> из</w:t>
      </w:r>
      <w:r w:rsidRPr="005D7AB8">
        <w:rPr>
          <w:sz w:val="20"/>
        </w:rPr>
        <w:t xml:space="preserve"> других таблиц баз данных, то они будут добавлены в отчет в режиме конструктора.</w:t>
      </w:r>
    </w:p>
    <w:p w:rsidR="00937152" w:rsidRPr="005D7AB8" w:rsidRDefault="00937152" w:rsidP="00E15C11">
      <w:pPr>
        <w:pStyle w:val="1TimesNewRoman121"/>
        <w:rPr>
          <w:sz w:val="20"/>
        </w:rPr>
      </w:pPr>
      <w:r w:rsidRPr="005D7AB8">
        <w:rPr>
          <w:sz w:val="20"/>
        </w:rPr>
        <w:t>При создании отчета на основе двух таблиц, связанных отношением «один-ко-многим» создается отчет с группировкой, где в качестве поля группировки выступает ключ, за счет которого и реализуется связь между таблицами.</w:t>
      </w:r>
    </w:p>
    <w:p w:rsidR="00930CE5" w:rsidRPr="005D7AB8" w:rsidRDefault="00480E07" w:rsidP="00E15C11">
      <w:pPr>
        <w:pStyle w:val="1TimesNewRoman121"/>
        <w:rPr>
          <w:sz w:val="20"/>
        </w:rPr>
      </w:pPr>
      <w:r w:rsidRPr="005D7AB8">
        <w:rPr>
          <w:sz w:val="20"/>
        </w:rPr>
        <w:t>В результате выполнения задания будет разработан начальный вариант печатного договора, выдаваемого на руки клиенту при оформлении выдачи дисков в прокат.</w:t>
      </w:r>
    </w:p>
    <w:p w:rsidR="002C3B68" w:rsidRPr="005D7AB8" w:rsidRDefault="002C3B68" w:rsidP="00C73EF1">
      <w:pPr>
        <w:pStyle w:val="10"/>
        <w:numPr>
          <w:ilvl w:val="0"/>
          <w:numId w:val="5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Запустите проект </w:t>
      </w:r>
      <w:r w:rsidRPr="005D7AB8">
        <w:rPr>
          <w:rFonts w:cs="Courier New"/>
          <w:b/>
          <w:lang w:val="en-US"/>
        </w:rPr>
        <w:t>dvd</w:t>
      </w:r>
      <w:r w:rsidRPr="005D7AB8">
        <w:rPr>
          <w:rFonts w:cs="Courier New"/>
          <w:b/>
        </w:rPr>
        <w:t>.</w:t>
      </w:r>
      <w:r w:rsidRPr="005D7AB8">
        <w:rPr>
          <w:rFonts w:cs="Courier New"/>
          <w:b/>
          <w:lang w:val="en-US"/>
        </w:rPr>
        <w:t>pjx</w:t>
      </w:r>
      <w:r w:rsidRPr="005D7AB8">
        <w:rPr>
          <w:rFonts w:cs="Courier New"/>
        </w:rPr>
        <w:t>.</w:t>
      </w:r>
    </w:p>
    <w:p w:rsidR="00480E07" w:rsidRPr="005D7AB8" w:rsidRDefault="00716162" w:rsidP="00C73EF1">
      <w:pPr>
        <w:pStyle w:val="10"/>
        <w:numPr>
          <w:ilvl w:val="0"/>
          <w:numId w:val="5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>Запустите мастер создания отчетов</w:t>
      </w:r>
      <w:r w:rsidR="00480E07" w:rsidRPr="005D7AB8">
        <w:rPr>
          <w:rFonts w:cs="Courier New"/>
        </w:rPr>
        <w:t xml:space="preserve"> и выберите вариант </w:t>
      </w:r>
      <w:r w:rsidR="00480E07" w:rsidRPr="005D7AB8">
        <w:rPr>
          <w:rFonts w:cs="Courier New"/>
          <w:b/>
          <w:lang w:val="en-US"/>
        </w:rPr>
        <w:t>One</w:t>
      </w:r>
      <w:r w:rsidR="00480E07" w:rsidRPr="005D7AB8">
        <w:rPr>
          <w:rFonts w:cs="Courier New"/>
          <w:b/>
        </w:rPr>
        <w:t>-</w:t>
      </w:r>
      <w:r w:rsidR="00480E07" w:rsidRPr="005D7AB8">
        <w:rPr>
          <w:rFonts w:cs="Courier New"/>
          <w:b/>
          <w:lang w:val="en-US"/>
        </w:rPr>
        <w:t>to</w:t>
      </w:r>
      <w:r w:rsidR="00480E07" w:rsidRPr="005D7AB8">
        <w:rPr>
          <w:rFonts w:cs="Courier New"/>
          <w:b/>
        </w:rPr>
        <w:t>-</w:t>
      </w:r>
      <w:r w:rsidR="00480E07" w:rsidRPr="005D7AB8">
        <w:rPr>
          <w:rFonts w:cs="Courier New"/>
          <w:b/>
          <w:lang w:val="en-US"/>
        </w:rPr>
        <w:t>ManyReportWizard</w:t>
      </w:r>
      <w:r w:rsidRPr="005D7AB8">
        <w:rPr>
          <w:rFonts w:cs="Courier New"/>
        </w:rPr>
        <w:t xml:space="preserve">для разработки отчета на основе таблиц </w:t>
      </w:r>
      <w:r w:rsidRPr="005D7AB8">
        <w:rPr>
          <w:rFonts w:cs="Courier New"/>
          <w:b/>
          <w:lang w:val="en-US"/>
        </w:rPr>
        <w:t>Sostav</w:t>
      </w:r>
      <w:r w:rsidRPr="005D7AB8">
        <w:rPr>
          <w:rFonts w:cs="Courier New"/>
        </w:rPr>
        <w:t xml:space="preserve"> и </w:t>
      </w:r>
      <w:r w:rsidRPr="005D7AB8">
        <w:rPr>
          <w:rFonts w:cs="Courier New"/>
          <w:b/>
          <w:lang w:val="en-US"/>
        </w:rPr>
        <w:t>Prokat</w:t>
      </w:r>
      <w:r w:rsidRPr="005D7AB8">
        <w:rPr>
          <w:rFonts w:cs="Courier New"/>
        </w:rPr>
        <w:t xml:space="preserve"> (в дальнейшем он будет доработан и приведен к виду, схожему с формой </w:t>
      </w:r>
      <w:r w:rsidRPr="005D7AB8">
        <w:rPr>
          <w:rFonts w:cs="Courier New"/>
          <w:b/>
          <w:lang w:val="en-US"/>
        </w:rPr>
        <w:t>oformlenie</w:t>
      </w:r>
      <w:r w:rsidRPr="005D7AB8">
        <w:rPr>
          <w:rFonts w:cs="Courier New"/>
        </w:rPr>
        <w:t xml:space="preserve">). </w:t>
      </w:r>
      <w:r w:rsidR="00480E07" w:rsidRPr="005D7AB8">
        <w:rPr>
          <w:rFonts w:cs="Courier New"/>
        </w:rPr>
        <w:t>Следуйте шагам мастера:</w:t>
      </w:r>
    </w:p>
    <w:p w:rsidR="00480E07" w:rsidRPr="005D7AB8" w:rsidRDefault="00480E07" w:rsidP="00C73EF1">
      <w:pPr>
        <w:pStyle w:val="10"/>
        <w:numPr>
          <w:ilvl w:val="1"/>
          <w:numId w:val="50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5D7AB8">
        <w:rPr>
          <w:rFonts w:cs="Courier New"/>
        </w:rPr>
        <w:t>шаг 1 – выбор полей родит</w:t>
      </w:r>
      <w:r w:rsidR="00937152" w:rsidRPr="005D7AB8">
        <w:rPr>
          <w:rFonts w:cs="Courier New"/>
        </w:rPr>
        <w:t>ельской таблицы, в данном случае,</w:t>
      </w:r>
      <w:r w:rsidRPr="005D7AB8">
        <w:rPr>
          <w:rFonts w:cs="Courier New"/>
        </w:rPr>
        <w:t xml:space="preserve"> таблицы </w:t>
      </w:r>
      <w:r w:rsidRPr="005D7AB8">
        <w:rPr>
          <w:rFonts w:cs="Courier New"/>
          <w:b/>
          <w:lang w:val="en-US"/>
        </w:rPr>
        <w:t>Prokat</w:t>
      </w:r>
      <w:r w:rsidRPr="005D7AB8">
        <w:rPr>
          <w:rFonts w:cs="Courier New"/>
        </w:rPr>
        <w:t xml:space="preserve"> (рис 9</w:t>
      </w:r>
      <w:r w:rsidR="004B3FD9" w:rsidRPr="005D7AB8">
        <w:rPr>
          <w:rFonts w:cs="Courier New"/>
        </w:rPr>
        <w:t>9</w:t>
      </w:r>
      <w:r w:rsidRPr="005D7AB8">
        <w:rPr>
          <w:rFonts w:cs="Courier New"/>
        </w:rPr>
        <w:t>): (</w:t>
      </w:r>
      <w:r w:rsidRPr="005D7AB8">
        <w:rPr>
          <w:rFonts w:cs="Courier New"/>
          <w:i/>
        </w:rPr>
        <w:t xml:space="preserve">обратите внимание, что среди полей, добавленных в отчет, отсутствует поле </w:t>
      </w:r>
      <w:r w:rsidRPr="005D7AB8">
        <w:rPr>
          <w:rFonts w:cs="Courier New"/>
          <w:b/>
          <w:i/>
          <w:lang w:val="en-US"/>
        </w:rPr>
        <w:t>data</w:t>
      </w:r>
      <w:r w:rsidRPr="005D7AB8">
        <w:rPr>
          <w:rFonts w:cs="Courier New"/>
          <w:b/>
          <w:i/>
        </w:rPr>
        <w:t>_</w:t>
      </w:r>
      <w:r w:rsidRPr="005D7AB8">
        <w:rPr>
          <w:rFonts w:cs="Courier New"/>
          <w:b/>
          <w:i/>
          <w:lang w:val="en-US"/>
        </w:rPr>
        <w:t>fakt</w:t>
      </w:r>
      <w:r w:rsidRPr="005D7AB8">
        <w:rPr>
          <w:rFonts w:cs="Courier New"/>
          <w:i/>
        </w:rPr>
        <w:t>, т.к. при оформлении договора фактическая дата возврата дисков не известна и не используется</w:t>
      </w:r>
      <w:r w:rsidRPr="005D7AB8">
        <w:rPr>
          <w:rFonts w:cs="Courier New"/>
        </w:rPr>
        <w:t>)</w:t>
      </w:r>
    </w:p>
    <w:p w:rsidR="000C3B2D" w:rsidRPr="005D7AB8" w:rsidRDefault="000C3B2D" w:rsidP="00C73EF1">
      <w:pPr>
        <w:pStyle w:val="10"/>
        <w:snapToGrid w:val="0"/>
        <w:spacing w:after="120"/>
        <w:jc w:val="center"/>
        <w:rPr>
          <w:rFonts w:cs="Courier New"/>
        </w:rPr>
      </w:pPr>
      <w:r w:rsidRPr="005D7AB8">
        <w:rPr>
          <w:rFonts w:cs="Courier New"/>
          <w:noProof/>
        </w:rPr>
        <w:drawing>
          <wp:inline distT="0" distB="0" distL="0" distR="0">
            <wp:extent cx="4686300" cy="34575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D" w:rsidRPr="005D7AB8" w:rsidRDefault="004D67DC" w:rsidP="005D7AB8">
      <w:pPr>
        <w:pStyle w:val="10"/>
        <w:snapToGrid w:val="0"/>
        <w:spacing w:after="240"/>
        <w:jc w:val="center"/>
        <w:rPr>
          <w:rFonts w:cs="Courier New"/>
        </w:rPr>
      </w:pPr>
      <w:r w:rsidRPr="005D7AB8">
        <w:rPr>
          <w:rFonts w:cs="Courier New"/>
        </w:rPr>
        <w:t>Рис.</w:t>
      </w:r>
      <w:r w:rsidR="00E9022D" w:rsidRPr="005D7AB8">
        <w:rPr>
          <w:rFonts w:cs="Courier New"/>
        </w:rPr>
        <w:t>9</w:t>
      </w:r>
      <w:r w:rsidR="004B3FD9" w:rsidRPr="005D7AB8">
        <w:rPr>
          <w:rFonts w:cs="Courier New"/>
        </w:rPr>
        <w:t>9</w:t>
      </w:r>
      <w:r w:rsidR="00E9022D" w:rsidRPr="005D7AB8">
        <w:rPr>
          <w:rFonts w:cs="Courier New"/>
        </w:rPr>
        <w:t xml:space="preserve"> – Мастер создания отчета на основе двух таблиц, шаг 1</w:t>
      </w:r>
    </w:p>
    <w:p w:rsidR="000C3B2D" w:rsidRPr="005D7AB8" w:rsidRDefault="00937152" w:rsidP="00C73EF1">
      <w:pPr>
        <w:pStyle w:val="10"/>
        <w:numPr>
          <w:ilvl w:val="1"/>
          <w:numId w:val="50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5D7AB8">
        <w:rPr>
          <w:rFonts w:cs="Courier New"/>
        </w:rPr>
        <w:t xml:space="preserve">шаг 2 – выбор полей подчиненной таблицы, в данном случае, таблицы </w:t>
      </w:r>
      <w:r w:rsidRPr="005D7AB8">
        <w:rPr>
          <w:rFonts w:cs="Courier New"/>
          <w:b/>
          <w:lang w:val="en-US"/>
        </w:rPr>
        <w:t>Sostav</w:t>
      </w:r>
      <w:r w:rsidRPr="005D7AB8">
        <w:rPr>
          <w:rFonts w:cs="Courier New"/>
        </w:rPr>
        <w:t xml:space="preserve"> (рис. </w:t>
      </w:r>
      <w:r w:rsidR="004B3FD9" w:rsidRPr="005D7AB8">
        <w:rPr>
          <w:rFonts w:cs="Courier New"/>
        </w:rPr>
        <w:t>100</w:t>
      </w:r>
      <w:r w:rsidRPr="005D7AB8">
        <w:rPr>
          <w:rFonts w:cs="Courier New"/>
        </w:rPr>
        <w:t>):</w:t>
      </w:r>
    </w:p>
    <w:p w:rsidR="00937152" w:rsidRPr="005D7AB8" w:rsidRDefault="00937152" w:rsidP="00C73EF1">
      <w:pPr>
        <w:pStyle w:val="10"/>
        <w:snapToGrid w:val="0"/>
        <w:spacing w:after="120"/>
        <w:jc w:val="center"/>
        <w:rPr>
          <w:rFonts w:cs="Courier New"/>
        </w:rPr>
      </w:pPr>
      <w:r w:rsidRPr="005D7AB8">
        <w:rPr>
          <w:rFonts w:cs="Courier New"/>
          <w:noProof/>
        </w:rPr>
        <w:drawing>
          <wp:inline distT="0" distB="0" distL="0" distR="0">
            <wp:extent cx="4686300" cy="34575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152" w:rsidRPr="005D7AB8" w:rsidRDefault="004D67DC" w:rsidP="005D7AB8">
      <w:pPr>
        <w:pStyle w:val="10"/>
        <w:snapToGrid w:val="0"/>
        <w:spacing w:after="240"/>
        <w:jc w:val="center"/>
        <w:rPr>
          <w:rFonts w:cs="Courier New"/>
        </w:rPr>
      </w:pPr>
      <w:r w:rsidRPr="005D7AB8">
        <w:rPr>
          <w:rFonts w:cs="Courier New"/>
        </w:rPr>
        <w:t>Рис.</w:t>
      </w:r>
      <w:r w:rsidR="004B3FD9" w:rsidRPr="005D7AB8">
        <w:rPr>
          <w:rFonts w:cs="Courier New"/>
        </w:rPr>
        <w:t>100</w:t>
      </w:r>
      <w:r w:rsidR="00937152" w:rsidRPr="005D7AB8">
        <w:rPr>
          <w:rFonts w:cs="Courier New"/>
        </w:rPr>
        <w:t xml:space="preserve"> – Мастер создания отчета на основе двух таблиц, шаг 2</w:t>
      </w:r>
    </w:p>
    <w:p w:rsidR="00937152" w:rsidRPr="005D7AB8" w:rsidRDefault="00937152" w:rsidP="00C73EF1">
      <w:pPr>
        <w:pStyle w:val="10"/>
        <w:numPr>
          <w:ilvl w:val="1"/>
          <w:numId w:val="50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5D7AB8">
        <w:rPr>
          <w:rFonts w:cs="Courier New"/>
        </w:rPr>
        <w:t xml:space="preserve">шаг 3 – выпор поля для связи таблиц, </w:t>
      </w:r>
      <w:r w:rsidR="00325081" w:rsidRPr="005D7AB8">
        <w:rPr>
          <w:rFonts w:cs="Courier New"/>
        </w:rPr>
        <w:t xml:space="preserve">обычно определяется автоматически (рис. </w:t>
      </w:r>
      <w:r w:rsidR="00CF5734" w:rsidRPr="005D7AB8">
        <w:rPr>
          <w:rFonts w:cs="Courier New"/>
        </w:rPr>
        <w:t>10</w:t>
      </w:r>
      <w:r w:rsidR="004B3FD9" w:rsidRPr="005D7AB8">
        <w:rPr>
          <w:rFonts w:cs="Courier New"/>
        </w:rPr>
        <w:t>1</w:t>
      </w:r>
      <w:r w:rsidR="00325081" w:rsidRPr="005D7AB8">
        <w:rPr>
          <w:rFonts w:cs="Courier New"/>
        </w:rPr>
        <w:t>):</w:t>
      </w:r>
    </w:p>
    <w:p w:rsidR="00325081" w:rsidRPr="005D7AB8" w:rsidRDefault="00325081" w:rsidP="00C73EF1">
      <w:pPr>
        <w:pStyle w:val="10"/>
        <w:snapToGrid w:val="0"/>
        <w:spacing w:after="120"/>
        <w:jc w:val="center"/>
        <w:rPr>
          <w:rFonts w:cs="Courier New"/>
        </w:rPr>
      </w:pPr>
      <w:r w:rsidRPr="005D7AB8">
        <w:rPr>
          <w:rFonts w:cs="Courier New"/>
          <w:noProof/>
        </w:rPr>
        <w:drawing>
          <wp:inline distT="0" distB="0" distL="0" distR="0">
            <wp:extent cx="4676775" cy="3448050"/>
            <wp:effectExtent l="0" t="0" r="9525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81" w:rsidRPr="005D7AB8" w:rsidRDefault="004D67DC" w:rsidP="005D7AB8">
      <w:pPr>
        <w:pStyle w:val="10"/>
        <w:snapToGrid w:val="0"/>
        <w:spacing w:after="240"/>
        <w:jc w:val="center"/>
        <w:rPr>
          <w:rFonts w:cs="Courier New"/>
        </w:rPr>
      </w:pPr>
      <w:r w:rsidRPr="005D7AB8">
        <w:rPr>
          <w:rFonts w:cs="Courier New"/>
        </w:rPr>
        <w:t>Рис.</w:t>
      </w:r>
      <w:r w:rsidR="00CF5734" w:rsidRPr="005D7AB8">
        <w:rPr>
          <w:rFonts w:cs="Courier New"/>
        </w:rPr>
        <w:t>10</w:t>
      </w:r>
      <w:r w:rsidR="004B3FD9" w:rsidRPr="005D7AB8">
        <w:rPr>
          <w:rFonts w:cs="Courier New"/>
        </w:rPr>
        <w:t>1</w:t>
      </w:r>
      <w:r w:rsidR="00325081" w:rsidRPr="005D7AB8">
        <w:rPr>
          <w:rFonts w:cs="Courier New"/>
        </w:rPr>
        <w:t xml:space="preserve"> – Мастер создания отчета на основе двух таблиц, шаг 3</w:t>
      </w:r>
    </w:p>
    <w:p w:rsidR="00325081" w:rsidRPr="005D7AB8" w:rsidRDefault="00325081" w:rsidP="00C73EF1">
      <w:pPr>
        <w:pStyle w:val="10"/>
        <w:numPr>
          <w:ilvl w:val="1"/>
          <w:numId w:val="50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5D7AB8">
        <w:rPr>
          <w:rFonts w:cs="Courier New"/>
        </w:rPr>
        <w:t>шаг 4 – определение параметров сортировки (рис. 81), сортировка в данном отчете не нужна;</w:t>
      </w:r>
    </w:p>
    <w:p w:rsidR="00325081" w:rsidRPr="005D7AB8" w:rsidRDefault="00325081" w:rsidP="00C73EF1">
      <w:pPr>
        <w:pStyle w:val="10"/>
        <w:numPr>
          <w:ilvl w:val="1"/>
          <w:numId w:val="50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5D7AB8">
        <w:rPr>
          <w:rFonts w:cs="Courier New"/>
        </w:rPr>
        <w:t xml:space="preserve">шаг 5 – выбор стиля отчета (рис. </w:t>
      </w:r>
      <w:r w:rsidR="00CF5734" w:rsidRPr="005D7AB8">
        <w:rPr>
          <w:rFonts w:cs="Courier New"/>
        </w:rPr>
        <w:t>10</w:t>
      </w:r>
      <w:r w:rsidR="004B3FD9" w:rsidRPr="005D7AB8">
        <w:rPr>
          <w:rFonts w:cs="Courier New"/>
        </w:rPr>
        <w:t>2</w:t>
      </w:r>
      <w:r w:rsidRPr="005D7AB8">
        <w:rPr>
          <w:rFonts w:cs="Courier New"/>
        </w:rPr>
        <w:t>), при необходимости здесь можно указать необходимость проведения итоговых вычислений; в данном отчете итоговые вычисления не нужны</w:t>
      </w:r>
      <w:r w:rsidR="00B46B10" w:rsidRPr="005D7AB8">
        <w:rPr>
          <w:rFonts w:cs="Courier New"/>
        </w:rPr>
        <w:t>;</w:t>
      </w:r>
    </w:p>
    <w:p w:rsidR="00B46B10" w:rsidRPr="005D7AB8" w:rsidRDefault="00B46B10" w:rsidP="00C73EF1">
      <w:pPr>
        <w:pStyle w:val="10"/>
        <w:snapToGrid w:val="0"/>
        <w:spacing w:after="120"/>
        <w:jc w:val="center"/>
        <w:rPr>
          <w:rFonts w:cs="Courier New"/>
        </w:rPr>
      </w:pPr>
      <w:r w:rsidRPr="005D7AB8">
        <w:rPr>
          <w:rFonts w:cs="Courier New"/>
          <w:noProof/>
        </w:rPr>
        <w:drawing>
          <wp:inline distT="0" distB="0" distL="0" distR="0">
            <wp:extent cx="4686300" cy="3438525"/>
            <wp:effectExtent l="0" t="0" r="0" b="9525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B10" w:rsidRPr="005D7AB8" w:rsidRDefault="004D67DC" w:rsidP="005D7AB8">
      <w:pPr>
        <w:pStyle w:val="10"/>
        <w:snapToGrid w:val="0"/>
        <w:spacing w:after="240"/>
        <w:jc w:val="center"/>
        <w:rPr>
          <w:rFonts w:cs="Courier New"/>
        </w:rPr>
      </w:pPr>
      <w:r w:rsidRPr="005D7AB8">
        <w:rPr>
          <w:rFonts w:cs="Courier New"/>
        </w:rPr>
        <w:t>Рис.</w:t>
      </w:r>
      <w:r w:rsidR="00CF5734" w:rsidRPr="005D7AB8">
        <w:rPr>
          <w:rFonts w:cs="Courier New"/>
        </w:rPr>
        <w:t>10</w:t>
      </w:r>
      <w:r w:rsidR="004B3FD9" w:rsidRPr="005D7AB8">
        <w:rPr>
          <w:rFonts w:cs="Courier New"/>
        </w:rPr>
        <w:t>2</w:t>
      </w:r>
      <w:r w:rsidR="00B46B10" w:rsidRPr="005D7AB8">
        <w:rPr>
          <w:rFonts w:cs="Courier New"/>
        </w:rPr>
        <w:t xml:space="preserve"> – Мастер создания отчета на основе двух таблиц, шаг 5</w:t>
      </w:r>
    </w:p>
    <w:p w:rsidR="00B46B10" w:rsidRPr="005D7AB8" w:rsidRDefault="00B46B10" w:rsidP="00C73EF1">
      <w:pPr>
        <w:pStyle w:val="10"/>
        <w:numPr>
          <w:ilvl w:val="1"/>
          <w:numId w:val="50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5D7AB8">
        <w:rPr>
          <w:rFonts w:cs="Courier New"/>
        </w:rPr>
        <w:t xml:space="preserve">шаг 6 – завершение создания отчета (рис. 84); укажите заголовок отчета </w:t>
      </w:r>
      <w:r w:rsidRPr="005D7AB8">
        <w:rPr>
          <w:rFonts w:cs="Courier New"/>
          <w:b/>
        </w:rPr>
        <w:t>Договор №</w:t>
      </w:r>
      <w:r w:rsidRPr="005D7AB8">
        <w:rPr>
          <w:rFonts w:cs="Courier New"/>
        </w:rPr>
        <w:t xml:space="preserve"> и сохраните отчет под именем </w:t>
      </w:r>
      <w:r w:rsidRPr="005D7AB8">
        <w:rPr>
          <w:rFonts w:cs="Courier New"/>
          <w:b/>
          <w:lang w:val="en-US"/>
        </w:rPr>
        <w:t>dogovor</w:t>
      </w:r>
      <w:r w:rsidRPr="005D7AB8">
        <w:rPr>
          <w:rFonts w:cs="Courier New"/>
          <w:b/>
        </w:rPr>
        <w:t>.</w:t>
      </w:r>
      <w:r w:rsidRPr="005D7AB8">
        <w:rPr>
          <w:rFonts w:cs="Courier New"/>
          <w:b/>
          <w:lang w:val="en-US"/>
        </w:rPr>
        <w:t>frx</w:t>
      </w:r>
      <w:r w:rsidRPr="005D7AB8">
        <w:rPr>
          <w:rFonts w:cs="Courier New"/>
        </w:rPr>
        <w:t>.</w:t>
      </w:r>
    </w:p>
    <w:p w:rsidR="00480E07" w:rsidRPr="005D7AB8" w:rsidRDefault="008B28DA" w:rsidP="00C73EF1">
      <w:pPr>
        <w:pStyle w:val="10"/>
        <w:numPr>
          <w:ilvl w:val="0"/>
          <w:numId w:val="5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>Выполните просмотр отчета и убедитесь, что они принял вид, представленный на рис. 10</w:t>
      </w:r>
      <w:r w:rsidR="004B3FD9" w:rsidRPr="005D7AB8">
        <w:rPr>
          <w:rFonts w:cs="Courier New"/>
        </w:rPr>
        <w:t>3</w:t>
      </w:r>
      <w:r w:rsidR="00CE67A6" w:rsidRPr="005D7AB8">
        <w:rPr>
          <w:rFonts w:cs="Courier New"/>
        </w:rPr>
        <w:t xml:space="preserve"> (</w:t>
      </w:r>
      <w:r w:rsidR="00CE67A6" w:rsidRPr="005D7AB8">
        <w:rPr>
          <w:rFonts w:cs="Courier New"/>
          <w:i/>
        </w:rPr>
        <w:t>содержимое полей может отличаться</w:t>
      </w:r>
      <w:r w:rsidR="00CE67A6" w:rsidRPr="005D7AB8">
        <w:rPr>
          <w:rFonts w:cs="Courier New"/>
        </w:rPr>
        <w:t>)</w:t>
      </w:r>
      <w:r w:rsidRPr="005D7AB8">
        <w:rPr>
          <w:rFonts w:cs="Courier New"/>
        </w:rPr>
        <w:t>.</w:t>
      </w:r>
      <w:r w:rsidR="006A280E" w:rsidRPr="005D7AB8">
        <w:rPr>
          <w:rFonts w:cs="Courier New"/>
        </w:rPr>
        <w:t xml:space="preserve"> Обратите внимание, что в отчете отображается информация обо всех оформленных договорах.</w:t>
      </w:r>
    </w:p>
    <w:p w:rsidR="008B28DA" w:rsidRPr="005D7AB8" w:rsidRDefault="00CE67A6" w:rsidP="008B28DA">
      <w:pPr>
        <w:pStyle w:val="10"/>
        <w:snapToGrid w:val="0"/>
        <w:spacing w:after="120"/>
        <w:jc w:val="center"/>
        <w:rPr>
          <w:rFonts w:cs="Courier New"/>
        </w:rPr>
      </w:pPr>
      <w:r w:rsidRPr="005D7AB8">
        <w:rPr>
          <w:rFonts w:cs="Courier New"/>
          <w:noProof/>
          <w:snapToGrid/>
        </w:rPr>
        <w:drawing>
          <wp:inline distT="0" distB="0" distL="0" distR="0">
            <wp:extent cx="6477000" cy="5133975"/>
            <wp:effectExtent l="0" t="0" r="0" b="9525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8DA" w:rsidRPr="005D7AB8" w:rsidRDefault="004D67DC" w:rsidP="008B28DA">
      <w:pPr>
        <w:pStyle w:val="10"/>
        <w:snapToGrid w:val="0"/>
        <w:spacing w:after="120"/>
        <w:jc w:val="center"/>
        <w:rPr>
          <w:rFonts w:cs="Courier New"/>
        </w:rPr>
      </w:pPr>
      <w:r w:rsidRPr="005D7AB8">
        <w:rPr>
          <w:rFonts w:cs="Courier New"/>
        </w:rPr>
        <w:t>Рис.</w:t>
      </w:r>
      <w:r w:rsidR="008B28DA" w:rsidRPr="005D7AB8">
        <w:rPr>
          <w:rFonts w:cs="Courier New"/>
        </w:rPr>
        <w:t xml:space="preserve"> 10</w:t>
      </w:r>
      <w:r w:rsidR="004B3FD9" w:rsidRPr="005D7AB8">
        <w:rPr>
          <w:rFonts w:cs="Courier New"/>
        </w:rPr>
        <w:t>3</w:t>
      </w:r>
      <w:r w:rsidR="008B28DA" w:rsidRPr="005D7AB8">
        <w:rPr>
          <w:rFonts w:cs="Courier New"/>
        </w:rPr>
        <w:t xml:space="preserve"> – Отчет </w:t>
      </w:r>
      <w:r w:rsidR="008B28DA" w:rsidRPr="005D7AB8">
        <w:rPr>
          <w:rFonts w:cs="Courier New"/>
          <w:b/>
          <w:lang w:val="en-US"/>
        </w:rPr>
        <w:t>dogovor</w:t>
      </w:r>
      <w:r w:rsidR="008B28DA" w:rsidRPr="005D7AB8">
        <w:rPr>
          <w:rFonts w:cs="Courier New"/>
          <w:b/>
        </w:rPr>
        <w:t>.</w:t>
      </w:r>
      <w:r w:rsidR="008B28DA" w:rsidRPr="005D7AB8">
        <w:rPr>
          <w:rFonts w:cs="Courier New"/>
          <w:b/>
          <w:lang w:val="en-US"/>
        </w:rPr>
        <w:t>frx</w:t>
      </w:r>
      <w:r w:rsidR="008B28DA" w:rsidRPr="005D7AB8">
        <w:rPr>
          <w:rFonts w:cs="Courier New"/>
        </w:rPr>
        <w:t xml:space="preserve"> в режиме просмотра</w:t>
      </w:r>
    </w:p>
    <w:p w:rsidR="006200C6" w:rsidRPr="005D7AB8" w:rsidRDefault="006200C6" w:rsidP="00C73EF1">
      <w:pPr>
        <w:pStyle w:val="10"/>
        <w:numPr>
          <w:ilvl w:val="0"/>
          <w:numId w:val="5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В режиме конструктора окно настройки группировки отчета, используя контекстно меню свободной области отчета </w:t>
      </w:r>
      <w:r w:rsidRPr="005D7AB8">
        <w:rPr>
          <w:rFonts w:cs="Courier New"/>
        </w:rPr>
        <w:sym w:font="Symbol" w:char="F0AE"/>
      </w:r>
      <w:r w:rsidRPr="005D7AB8">
        <w:rPr>
          <w:rFonts w:cs="Courier New"/>
        </w:rPr>
        <w:t xml:space="preserve"> команда </w:t>
      </w:r>
      <w:r w:rsidRPr="005D7AB8">
        <w:rPr>
          <w:rFonts w:cs="Courier New"/>
          <w:b/>
          <w:lang w:val="en-US"/>
        </w:rPr>
        <w:t>Properties</w:t>
      </w:r>
      <w:r w:rsidRPr="005D7AB8">
        <w:rPr>
          <w:rFonts w:cs="Courier New"/>
        </w:rPr>
        <w:sym w:font="Symbol" w:char="F0AE"/>
      </w:r>
      <w:r w:rsidRPr="005D7AB8">
        <w:rPr>
          <w:rFonts w:cs="Courier New"/>
        </w:rPr>
        <w:t xml:space="preserve"> вкладка</w:t>
      </w:r>
      <w:r w:rsidRPr="005D7AB8">
        <w:rPr>
          <w:rFonts w:cs="Courier New"/>
          <w:b/>
          <w:lang w:val="en-US"/>
        </w:rPr>
        <w:t>DataGrouping</w:t>
      </w:r>
      <w:r w:rsidRPr="005D7AB8">
        <w:rPr>
          <w:rFonts w:cs="Courier New"/>
        </w:rPr>
        <w:t xml:space="preserve"> или контекстно меню свободной области отчета </w:t>
      </w:r>
      <w:r w:rsidRPr="005D7AB8">
        <w:rPr>
          <w:rFonts w:cs="Courier New"/>
        </w:rPr>
        <w:sym w:font="Symbol" w:char="F0AE"/>
      </w:r>
      <w:r w:rsidRPr="005D7AB8">
        <w:rPr>
          <w:rFonts w:cs="Courier New"/>
        </w:rPr>
        <w:t xml:space="preserve"> команда </w:t>
      </w:r>
      <w:r w:rsidRPr="005D7AB8">
        <w:rPr>
          <w:rFonts w:cs="Courier New"/>
          <w:b/>
          <w:lang w:val="en-US"/>
        </w:rPr>
        <w:t>DataGrouping</w:t>
      </w:r>
      <w:r w:rsidRPr="005D7AB8">
        <w:rPr>
          <w:rFonts w:cs="Courier New"/>
        </w:rPr>
        <w:t xml:space="preserve"> (рис. 10</w:t>
      </w:r>
      <w:r w:rsidR="004B3FD9" w:rsidRPr="005D7AB8">
        <w:rPr>
          <w:rFonts w:cs="Courier New"/>
        </w:rPr>
        <w:t>4</w:t>
      </w:r>
      <w:r w:rsidRPr="005D7AB8">
        <w:rPr>
          <w:rFonts w:cs="Courier New"/>
        </w:rPr>
        <w:t xml:space="preserve">). Установите режим отображения каждой группы с новой страницы, используя переключатель </w:t>
      </w:r>
      <w:r w:rsidRPr="005D7AB8">
        <w:rPr>
          <w:rFonts w:cs="Courier New"/>
          <w:b/>
          <w:lang w:val="en-US"/>
        </w:rPr>
        <w:t>NewPage</w:t>
      </w:r>
      <w:r w:rsidRPr="005D7AB8">
        <w:rPr>
          <w:rFonts w:cs="Courier New"/>
        </w:rPr>
        <w:t>.</w:t>
      </w:r>
    </w:p>
    <w:p w:rsidR="003E2E14" w:rsidRPr="005D7AB8" w:rsidRDefault="003E2E14" w:rsidP="00C73EF1">
      <w:pPr>
        <w:pStyle w:val="10"/>
        <w:snapToGrid w:val="0"/>
        <w:spacing w:after="120"/>
        <w:jc w:val="center"/>
        <w:rPr>
          <w:rFonts w:cs="Courier New"/>
        </w:rPr>
      </w:pPr>
      <w:r w:rsidRPr="005D7AB8">
        <w:rPr>
          <w:rFonts w:cs="Courier New"/>
          <w:noProof/>
        </w:rPr>
        <w:drawing>
          <wp:inline distT="0" distB="0" distL="0" distR="0">
            <wp:extent cx="5829300" cy="360045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E14" w:rsidRPr="005D7AB8" w:rsidRDefault="004D67DC" w:rsidP="00C73EF1">
      <w:pPr>
        <w:pStyle w:val="10"/>
        <w:snapToGrid w:val="0"/>
        <w:spacing w:after="120"/>
        <w:jc w:val="center"/>
        <w:rPr>
          <w:rFonts w:cs="Courier New"/>
        </w:rPr>
      </w:pPr>
      <w:r w:rsidRPr="005D7AB8">
        <w:rPr>
          <w:rFonts w:cs="Courier New"/>
        </w:rPr>
        <w:t>Рис.</w:t>
      </w:r>
      <w:r w:rsidR="003E2E14" w:rsidRPr="005D7AB8">
        <w:rPr>
          <w:rFonts w:cs="Courier New"/>
        </w:rPr>
        <w:t xml:space="preserve"> 10</w:t>
      </w:r>
      <w:r w:rsidR="004B3FD9" w:rsidRPr="005D7AB8">
        <w:rPr>
          <w:rFonts w:cs="Courier New"/>
        </w:rPr>
        <w:t>4</w:t>
      </w:r>
      <w:r w:rsidR="003E2E14" w:rsidRPr="005D7AB8">
        <w:rPr>
          <w:rFonts w:cs="Courier New"/>
        </w:rPr>
        <w:t xml:space="preserve"> – Окно настройки параметров группировки</w:t>
      </w:r>
    </w:p>
    <w:p w:rsidR="006200C6" w:rsidRPr="005D7AB8" w:rsidRDefault="003E2E14" w:rsidP="00C73EF1">
      <w:pPr>
        <w:pStyle w:val="10"/>
        <w:numPr>
          <w:ilvl w:val="0"/>
          <w:numId w:val="5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Выполните просмотр отчета убедитесь, что каждая группа отображается на отдельной странице. Обратите внимание на панель </w:t>
      </w:r>
      <w:r w:rsidRPr="005D7AB8">
        <w:rPr>
          <w:rFonts w:cs="Courier New"/>
          <w:b/>
          <w:lang w:val="en-US"/>
        </w:rPr>
        <w:t>PrintPreview</w:t>
      </w:r>
      <w:r w:rsidR="00414917" w:rsidRPr="005D7AB8">
        <w:rPr>
          <w:rFonts w:cs="Courier New"/>
        </w:rPr>
        <w:t xml:space="preserve"> (рис. 10</w:t>
      </w:r>
      <w:r w:rsidR="004B3FD9" w:rsidRPr="005D7AB8">
        <w:rPr>
          <w:rFonts w:cs="Courier New"/>
        </w:rPr>
        <w:t>5</w:t>
      </w:r>
      <w:r w:rsidR="00414917" w:rsidRPr="005D7AB8">
        <w:rPr>
          <w:rFonts w:cs="Courier New"/>
        </w:rPr>
        <w:t>)</w:t>
      </w:r>
      <w:r w:rsidRPr="005D7AB8">
        <w:rPr>
          <w:rFonts w:cs="Courier New"/>
        </w:rPr>
        <w:t>, с помощью которой можно просматривать остальные страницы отчета</w:t>
      </w:r>
      <w:r w:rsidR="00414917" w:rsidRPr="005D7AB8">
        <w:rPr>
          <w:rFonts w:cs="Courier New"/>
        </w:rPr>
        <w:t>.</w:t>
      </w:r>
    </w:p>
    <w:p w:rsidR="00414917" w:rsidRPr="005D7AB8" w:rsidRDefault="00414917" w:rsidP="00C73EF1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</w:rPr>
      </w:pPr>
      <w:r w:rsidRPr="005D7AB8">
        <w:rPr>
          <w:rFonts w:cs="Courier New"/>
          <w:noProof/>
          <w:snapToGrid/>
        </w:rPr>
        <w:drawing>
          <wp:inline distT="0" distB="0" distL="0" distR="0">
            <wp:extent cx="2600325" cy="48577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917" w:rsidRPr="005D7AB8" w:rsidRDefault="004D67DC" w:rsidP="005D7AB8">
      <w:pPr>
        <w:pStyle w:val="10"/>
        <w:tabs>
          <w:tab w:val="left" w:pos="567"/>
        </w:tabs>
        <w:snapToGrid w:val="0"/>
        <w:spacing w:after="240"/>
        <w:jc w:val="center"/>
        <w:rPr>
          <w:rFonts w:cs="Courier New"/>
        </w:rPr>
      </w:pPr>
      <w:r w:rsidRPr="005D7AB8">
        <w:rPr>
          <w:rFonts w:cs="Courier New"/>
        </w:rPr>
        <w:t>Рис.</w:t>
      </w:r>
      <w:r w:rsidR="00414917" w:rsidRPr="005D7AB8">
        <w:rPr>
          <w:rFonts w:cs="Courier New"/>
        </w:rPr>
        <w:t xml:space="preserve"> 10</w:t>
      </w:r>
      <w:r w:rsidR="004B3FD9" w:rsidRPr="005D7AB8">
        <w:rPr>
          <w:rFonts w:cs="Courier New"/>
        </w:rPr>
        <w:t>5</w:t>
      </w:r>
      <w:r w:rsidR="00414917" w:rsidRPr="005D7AB8">
        <w:rPr>
          <w:rFonts w:cs="Courier New"/>
        </w:rPr>
        <w:t xml:space="preserve"> – Панель </w:t>
      </w:r>
      <w:r w:rsidR="00414917" w:rsidRPr="005D7AB8">
        <w:rPr>
          <w:rFonts w:cs="Courier New"/>
          <w:lang w:val="en-US"/>
        </w:rPr>
        <w:t>Print Preview</w:t>
      </w:r>
    </w:p>
    <w:p w:rsidR="008B28DA" w:rsidRPr="005D7AB8" w:rsidRDefault="00B45246" w:rsidP="00C73EF1">
      <w:pPr>
        <w:pStyle w:val="10"/>
        <w:numPr>
          <w:ilvl w:val="0"/>
          <w:numId w:val="5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Поскольку создаваемый отчет по структуре должен быть похож на форму </w:t>
      </w:r>
      <w:r w:rsidRPr="005D7AB8">
        <w:rPr>
          <w:rFonts w:cs="Courier New"/>
          <w:b/>
          <w:lang w:val="en-US"/>
        </w:rPr>
        <w:t>oformlenie</w:t>
      </w:r>
      <w:r w:rsidRPr="005D7AB8">
        <w:rPr>
          <w:rFonts w:cs="Courier New"/>
        </w:rPr>
        <w:t xml:space="preserve">, то следует добавить в него поля из других таблиц базы данных, а для этого нужно отредактировать источник данных отчета </w:t>
      </w:r>
      <w:r w:rsidRPr="005D7AB8">
        <w:rPr>
          <w:rFonts w:cs="Courier New"/>
          <w:b/>
          <w:lang w:val="en-US"/>
        </w:rPr>
        <w:t>DataEnvironment</w:t>
      </w:r>
      <w:r w:rsidRPr="005D7AB8">
        <w:rPr>
          <w:rFonts w:cs="Courier New"/>
        </w:rPr>
        <w:t xml:space="preserve">. Приведите </w:t>
      </w:r>
      <w:r w:rsidRPr="005D7AB8">
        <w:rPr>
          <w:rFonts w:cs="Courier New"/>
          <w:b/>
          <w:lang w:val="en-US"/>
        </w:rPr>
        <w:t>DataEnvironment</w:t>
      </w:r>
      <w:r w:rsidRPr="005D7AB8">
        <w:rPr>
          <w:rFonts w:cs="Courier New"/>
        </w:rPr>
        <w:t xml:space="preserve"> к виду, представленному на рис. 10</w:t>
      </w:r>
      <w:r w:rsidR="004B3FD9" w:rsidRPr="005D7AB8">
        <w:rPr>
          <w:rFonts w:cs="Courier New"/>
        </w:rPr>
        <w:t>6</w:t>
      </w:r>
      <w:r w:rsidRPr="005D7AB8">
        <w:rPr>
          <w:rFonts w:cs="Courier New"/>
        </w:rPr>
        <w:t xml:space="preserve">, добавив новые таблицы </w:t>
      </w:r>
      <w:r w:rsidR="00AE07DA" w:rsidRPr="005D7AB8">
        <w:rPr>
          <w:rFonts w:cs="Courier New"/>
        </w:rPr>
        <w:t>и</w:t>
      </w:r>
      <w:r w:rsidRPr="005D7AB8">
        <w:rPr>
          <w:rFonts w:cs="Courier New"/>
        </w:rPr>
        <w:t xml:space="preserve"> изменив связи между ними. </w:t>
      </w:r>
      <w:r w:rsidRPr="005D7AB8">
        <w:rPr>
          <w:rFonts w:cs="Courier New"/>
          <w:b/>
          <w:i/>
        </w:rPr>
        <w:t xml:space="preserve">Обратите внимание: нельзя менять связь между исходными таблицами </w:t>
      </w:r>
      <w:r w:rsidRPr="005D7AB8">
        <w:rPr>
          <w:rFonts w:cs="Courier New"/>
          <w:b/>
          <w:i/>
          <w:lang w:val="en-US"/>
        </w:rPr>
        <w:t>Prokat</w:t>
      </w:r>
      <w:r w:rsidRPr="005D7AB8">
        <w:rPr>
          <w:rFonts w:cs="Courier New"/>
          <w:b/>
          <w:i/>
        </w:rPr>
        <w:t xml:space="preserve"> и </w:t>
      </w:r>
      <w:r w:rsidRPr="005D7AB8">
        <w:rPr>
          <w:rFonts w:cs="Courier New"/>
          <w:b/>
          <w:i/>
          <w:lang w:val="en-US"/>
        </w:rPr>
        <w:t>Sostav</w:t>
      </w:r>
      <w:r w:rsidRPr="005D7AB8">
        <w:rPr>
          <w:rFonts w:cs="Courier New"/>
          <w:b/>
          <w:i/>
        </w:rPr>
        <w:t>.</w:t>
      </w:r>
      <w:r w:rsidR="00100D56" w:rsidRPr="005D7AB8">
        <w:rPr>
          <w:rStyle w:val="af7"/>
          <w:rFonts w:cs="Courier New"/>
        </w:rPr>
        <w:footnoteReference w:id="9"/>
      </w:r>
    </w:p>
    <w:p w:rsidR="00B45246" w:rsidRPr="005D7AB8" w:rsidRDefault="002F11AE" w:rsidP="00C73EF1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</w:rPr>
      </w:pPr>
      <w:r w:rsidRPr="005D7AB8">
        <w:rPr>
          <w:rFonts w:cs="Courier New"/>
          <w:noProof/>
          <w:snapToGrid/>
        </w:rPr>
        <w:drawing>
          <wp:inline distT="0" distB="0" distL="0" distR="0">
            <wp:extent cx="5095875" cy="4953000"/>
            <wp:effectExtent l="0" t="0" r="9525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D56" w:rsidRPr="005D7AB8" w:rsidRDefault="004D67DC" w:rsidP="005D7AB8">
      <w:pPr>
        <w:pStyle w:val="10"/>
        <w:tabs>
          <w:tab w:val="left" w:pos="567"/>
        </w:tabs>
        <w:snapToGrid w:val="0"/>
        <w:spacing w:after="240"/>
        <w:jc w:val="center"/>
        <w:rPr>
          <w:rFonts w:cs="Courier New"/>
        </w:rPr>
      </w:pPr>
      <w:r w:rsidRPr="005D7AB8">
        <w:rPr>
          <w:rFonts w:cs="Courier New"/>
        </w:rPr>
        <w:t>Рис.</w:t>
      </w:r>
      <w:r w:rsidR="00100D56" w:rsidRPr="005D7AB8">
        <w:rPr>
          <w:rFonts w:cs="Courier New"/>
        </w:rPr>
        <w:t xml:space="preserve"> 10</w:t>
      </w:r>
      <w:r w:rsidR="004B3FD9" w:rsidRPr="005D7AB8">
        <w:rPr>
          <w:rFonts w:cs="Courier New"/>
        </w:rPr>
        <w:t>6</w:t>
      </w:r>
      <w:r w:rsidR="00100D56" w:rsidRPr="005D7AB8">
        <w:rPr>
          <w:rFonts w:cs="Courier New"/>
        </w:rPr>
        <w:t xml:space="preserve"> –</w:t>
      </w:r>
      <w:r w:rsidR="009058E9" w:rsidRPr="005D7AB8">
        <w:rPr>
          <w:rFonts w:cs="Courier New"/>
        </w:rPr>
        <w:t xml:space="preserve">Источник данных отчета </w:t>
      </w:r>
      <w:r w:rsidR="009058E9" w:rsidRPr="005D7AB8">
        <w:rPr>
          <w:rFonts w:cs="Courier New"/>
          <w:b/>
          <w:lang w:val="en-US"/>
        </w:rPr>
        <w:t>dogovor</w:t>
      </w:r>
    </w:p>
    <w:p w:rsidR="00B45246" w:rsidRPr="005D7AB8" w:rsidRDefault="009058E9" w:rsidP="00C73EF1">
      <w:pPr>
        <w:pStyle w:val="10"/>
        <w:numPr>
          <w:ilvl w:val="0"/>
          <w:numId w:val="5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Перетаскиванием из </w:t>
      </w:r>
      <w:r w:rsidRPr="005D7AB8">
        <w:rPr>
          <w:rFonts w:cs="Courier New"/>
          <w:b/>
          <w:lang w:val="en-US"/>
        </w:rPr>
        <w:t>DataEnvironment</w:t>
      </w:r>
      <w:r w:rsidRPr="005D7AB8">
        <w:rPr>
          <w:rFonts w:cs="Courier New"/>
        </w:rPr>
        <w:t xml:space="preserve"> добавьте недостающие поля в отчет и отредактируйте его таким образом (ЗАДАНИЕ 23), чтобы его структура приняла вид, представлен</w:t>
      </w:r>
      <w:r w:rsidR="0022117F" w:rsidRPr="005D7AB8">
        <w:rPr>
          <w:rFonts w:cs="Courier New"/>
        </w:rPr>
        <w:t>ный на рис. 10</w:t>
      </w:r>
      <w:r w:rsidR="004B3FD9" w:rsidRPr="005D7AB8">
        <w:rPr>
          <w:rFonts w:cs="Courier New"/>
        </w:rPr>
        <w:t>7</w:t>
      </w:r>
      <w:r w:rsidR="0022117F" w:rsidRPr="005D7AB8">
        <w:rPr>
          <w:rFonts w:cs="Courier New"/>
        </w:rPr>
        <w:t>:</w:t>
      </w:r>
    </w:p>
    <w:p w:rsidR="00E6418A" w:rsidRPr="005D7AB8" w:rsidRDefault="00E6418A" w:rsidP="00C73EF1">
      <w:pPr>
        <w:pStyle w:val="10"/>
        <w:numPr>
          <w:ilvl w:val="1"/>
          <w:numId w:val="50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5D7AB8">
        <w:rPr>
          <w:rFonts w:cs="Courier New"/>
          <w:i/>
        </w:rPr>
        <w:t xml:space="preserve">в процессе редактирования периодически выполняйте просмотр отчета командой контекстного меню </w:t>
      </w:r>
      <w:r w:rsidRPr="005D7AB8">
        <w:rPr>
          <w:rFonts w:cs="Courier New"/>
          <w:b/>
          <w:i/>
          <w:lang w:val="en-US"/>
        </w:rPr>
        <w:t>Print Preview</w:t>
      </w:r>
      <w:r w:rsidRPr="005D7AB8">
        <w:rPr>
          <w:rFonts w:cs="Courier New"/>
          <w:lang w:val="en-US"/>
        </w:rPr>
        <w:t>;</w:t>
      </w:r>
    </w:p>
    <w:p w:rsidR="0022117F" w:rsidRPr="005D7AB8" w:rsidRDefault="002F4744" w:rsidP="00C73EF1">
      <w:pPr>
        <w:pStyle w:val="10"/>
        <w:numPr>
          <w:ilvl w:val="1"/>
          <w:numId w:val="50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5D7AB8">
        <w:rPr>
          <w:rFonts w:cs="Courier New"/>
        </w:rPr>
        <w:t>о</w:t>
      </w:r>
      <w:r w:rsidR="009656FF" w:rsidRPr="005D7AB8">
        <w:rPr>
          <w:rFonts w:cs="Courier New"/>
        </w:rPr>
        <w:t xml:space="preserve">братите внимание, что в отчете </w:t>
      </w:r>
      <w:r w:rsidRPr="005D7AB8">
        <w:rPr>
          <w:rFonts w:cs="Courier New"/>
        </w:rPr>
        <w:t xml:space="preserve">отсутствуютполя ключей таблиц: </w:t>
      </w:r>
      <w:r w:rsidRPr="005D7AB8">
        <w:rPr>
          <w:rFonts w:cs="Courier New"/>
          <w:b/>
          <w:lang w:val="en-US"/>
        </w:rPr>
        <w:t>kod</w:t>
      </w:r>
      <w:r w:rsidRPr="005D7AB8">
        <w:rPr>
          <w:rFonts w:cs="Courier New"/>
          <w:b/>
        </w:rPr>
        <w:t>_</w:t>
      </w:r>
      <w:r w:rsidRPr="005D7AB8">
        <w:rPr>
          <w:rFonts w:cs="Courier New"/>
          <w:b/>
          <w:lang w:val="en-US"/>
        </w:rPr>
        <w:t>pr</w:t>
      </w:r>
      <w:r w:rsidRPr="005D7AB8">
        <w:rPr>
          <w:rFonts w:cs="Courier New"/>
        </w:rPr>
        <w:t xml:space="preserve"> из таблицы </w:t>
      </w:r>
      <w:r w:rsidRPr="005D7AB8">
        <w:rPr>
          <w:rFonts w:cs="Courier New"/>
          <w:b/>
          <w:lang w:val="en-US"/>
        </w:rPr>
        <w:t>Sostav</w:t>
      </w:r>
      <w:r w:rsidRPr="005D7AB8">
        <w:rPr>
          <w:rFonts w:cs="Courier New"/>
        </w:rPr>
        <w:t xml:space="preserve">, </w:t>
      </w:r>
      <w:r w:rsidRPr="005D7AB8">
        <w:rPr>
          <w:rFonts w:cs="Courier New"/>
          <w:b/>
          <w:lang w:val="en-US"/>
        </w:rPr>
        <w:t>kod</w:t>
      </w:r>
      <w:r w:rsidRPr="005D7AB8">
        <w:rPr>
          <w:rFonts w:cs="Courier New"/>
          <w:b/>
        </w:rPr>
        <w:t>_</w:t>
      </w:r>
      <w:r w:rsidRPr="005D7AB8">
        <w:rPr>
          <w:rFonts w:cs="Courier New"/>
          <w:b/>
          <w:lang w:val="en-US"/>
        </w:rPr>
        <w:t>kl</w:t>
      </w:r>
      <w:r w:rsidRPr="005D7AB8">
        <w:rPr>
          <w:rFonts w:cs="Courier New"/>
        </w:rPr>
        <w:t xml:space="preserve"> из таблицы </w:t>
      </w:r>
      <w:r w:rsidRPr="005D7AB8">
        <w:rPr>
          <w:rFonts w:cs="Courier New"/>
          <w:b/>
          <w:lang w:val="en-US"/>
        </w:rPr>
        <w:t>Klient</w:t>
      </w:r>
      <w:r w:rsidRPr="005D7AB8">
        <w:rPr>
          <w:rFonts w:cs="Courier New"/>
        </w:rPr>
        <w:t xml:space="preserve">, </w:t>
      </w:r>
      <w:r w:rsidRPr="005D7AB8">
        <w:rPr>
          <w:rFonts w:cs="Courier New"/>
          <w:b/>
          <w:lang w:val="en-US"/>
        </w:rPr>
        <w:t>kod</w:t>
      </w:r>
      <w:r w:rsidRPr="005D7AB8">
        <w:rPr>
          <w:rFonts w:cs="Courier New"/>
          <w:b/>
        </w:rPr>
        <w:t>_</w:t>
      </w:r>
      <w:r w:rsidRPr="005D7AB8">
        <w:rPr>
          <w:rFonts w:cs="Courier New"/>
          <w:b/>
          <w:lang w:val="en-US"/>
        </w:rPr>
        <w:t>sotr</w:t>
      </w:r>
      <w:r w:rsidRPr="005D7AB8">
        <w:rPr>
          <w:rFonts w:cs="Courier New"/>
        </w:rPr>
        <w:t xml:space="preserve"> из таблицы </w:t>
      </w:r>
      <w:r w:rsidRPr="005D7AB8">
        <w:rPr>
          <w:rFonts w:cs="Courier New"/>
          <w:b/>
          <w:lang w:val="en-US"/>
        </w:rPr>
        <w:t>Sotr</w:t>
      </w:r>
      <w:r w:rsidRPr="005D7AB8">
        <w:rPr>
          <w:rFonts w:cs="Courier New"/>
        </w:rPr>
        <w:t xml:space="preserve"> – </w:t>
      </w:r>
      <w:r w:rsidRPr="005D7AB8">
        <w:rPr>
          <w:rFonts w:cs="Courier New"/>
          <w:b/>
          <w:i/>
        </w:rPr>
        <w:t>не удаляйте их</w:t>
      </w:r>
      <w:r w:rsidRPr="005D7AB8">
        <w:rPr>
          <w:rFonts w:cs="Courier New"/>
        </w:rPr>
        <w:t>, а используйте белый цвет шрифта;</w:t>
      </w:r>
    </w:p>
    <w:p w:rsidR="002F4744" w:rsidRPr="005D7AB8" w:rsidRDefault="002F4744" w:rsidP="00C73EF1">
      <w:pPr>
        <w:pStyle w:val="10"/>
        <w:numPr>
          <w:ilvl w:val="1"/>
          <w:numId w:val="50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5D7AB8">
        <w:rPr>
          <w:rFonts w:cs="Courier New"/>
        </w:rPr>
        <w:t>в отчет добавлены или изменены надписи;</w:t>
      </w:r>
    </w:p>
    <w:p w:rsidR="0040496C" w:rsidRPr="005D7AB8" w:rsidRDefault="0040496C" w:rsidP="00C73EF1">
      <w:pPr>
        <w:pStyle w:val="10"/>
        <w:numPr>
          <w:ilvl w:val="1"/>
          <w:numId w:val="50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5D7AB8">
        <w:rPr>
          <w:rFonts w:cs="Courier New"/>
        </w:rPr>
        <w:t xml:space="preserve">в отчете не используются области </w:t>
      </w:r>
      <w:r w:rsidRPr="005D7AB8">
        <w:rPr>
          <w:rFonts w:cs="Courier New"/>
          <w:b/>
          <w:lang w:val="en-US"/>
        </w:rPr>
        <w:t>Title</w:t>
      </w:r>
      <w:r w:rsidRPr="005D7AB8">
        <w:rPr>
          <w:rFonts w:cs="Courier New"/>
        </w:rPr>
        <w:t xml:space="preserve"> и </w:t>
      </w:r>
      <w:r w:rsidRPr="005D7AB8">
        <w:rPr>
          <w:rFonts w:cs="Courier New"/>
          <w:b/>
          <w:lang w:val="en-US"/>
        </w:rPr>
        <w:t>PageHeader</w:t>
      </w:r>
      <w:r w:rsidRPr="005D7AB8">
        <w:rPr>
          <w:rFonts w:cs="Courier New"/>
        </w:rPr>
        <w:t>;</w:t>
      </w:r>
    </w:p>
    <w:p w:rsidR="002F4744" w:rsidRPr="005D7AB8" w:rsidRDefault="002F4744" w:rsidP="00C73EF1">
      <w:pPr>
        <w:pStyle w:val="10"/>
        <w:numPr>
          <w:ilvl w:val="1"/>
          <w:numId w:val="50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5D7AB8">
        <w:rPr>
          <w:rFonts w:cs="Courier New"/>
        </w:rPr>
        <w:t xml:space="preserve">для числовых полей установите выравнивание содержимого по левому краю, используя флажок </w:t>
      </w:r>
      <w:r w:rsidR="007210F5" w:rsidRPr="005D7AB8">
        <w:rPr>
          <w:rFonts w:cs="Courier New"/>
          <w:b/>
          <w:lang w:val="en-US"/>
        </w:rPr>
        <w:t>Leftjustify</w:t>
      </w:r>
      <w:r w:rsidR="007210F5" w:rsidRPr="005D7AB8">
        <w:rPr>
          <w:rFonts w:cs="Courier New"/>
        </w:rPr>
        <w:t xml:space="preserve"> вкладки </w:t>
      </w:r>
      <w:r w:rsidR="00B4592C" w:rsidRPr="005D7AB8">
        <w:rPr>
          <w:rFonts w:cs="Courier New"/>
          <w:b/>
          <w:lang w:val="en-US"/>
        </w:rPr>
        <w:t>Format</w:t>
      </w:r>
      <w:r w:rsidR="00B4592C" w:rsidRPr="005D7AB8">
        <w:rPr>
          <w:rFonts w:cs="Courier New"/>
        </w:rPr>
        <w:t xml:space="preserve"> диалогового окна </w:t>
      </w:r>
      <w:r w:rsidR="00B4592C" w:rsidRPr="005D7AB8">
        <w:rPr>
          <w:rFonts w:cs="Courier New"/>
          <w:b/>
          <w:lang w:val="en-US"/>
        </w:rPr>
        <w:t>FieldProperties</w:t>
      </w:r>
      <w:r w:rsidR="00B4592C" w:rsidRPr="005D7AB8">
        <w:rPr>
          <w:rFonts w:cs="Courier New"/>
        </w:rPr>
        <w:t>;</w:t>
      </w:r>
    </w:p>
    <w:p w:rsidR="00B4592C" w:rsidRPr="005D7AB8" w:rsidRDefault="00B4592C" w:rsidP="00C73EF1">
      <w:pPr>
        <w:pStyle w:val="10"/>
        <w:numPr>
          <w:ilvl w:val="1"/>
          <w:numId w:val="50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5D7AB8">
        <w:rPr>
          <w:rFonts w:cs="Courier New"/>
        </w:rPr>
        <w:t>измените формат отображения дат (ЗАДАНИЕ 23, п.7).</w:t>
      </w:r>
    </w:p>
    <w:p w:rsidR="009058E9" w:rsidRPr="005D7AB8" w:rsidRDefault="002F11AE" w:rsidP="00C73EF1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</w:rPr>
      </w:pPr>
      <w:r w:rsidRPr="005D7AB8">
        <w:rPr>
          <w:rFonts w:cs="Courier New"/>
          <w:noProof/>
          <w:snapToGrid/>
        </w:rPr>
        <w:drawing>
          <wp:inline distT="0" distB="0" distL="0" distR="0">
            <wp:extent cx="6496050" cy="4591050"/>
            <wp:effectExtent l="0" t="0" r="0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881"/>
                    <a:stretch/>
                  </pic:blipFill>
                  <pic:spPr bwMode="auto">
                    <a:xfrm>
                      <a:off x="0" y="0"/>
                      <a:ext cx="6496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3612" w:rsidRPr="005D7AB8" w:rsidRDefault="004D67DC" w:rsidP="005D7AB8">
      <w:pPr>
        <w:pStyle w:val="10"/>
        <w:tabs>
          <w:tab w:val="left" w:pos="567"/>
        </w:tabs>
        <w:snapToGrid w:val="0"/>
        <w:spacing w:after="240"/>
        <w:jc w:val="center"/>
        <w:rPr>
          <w:rFonts w:cs="Courier New"/>
          <w:lang w:val="en-US"/>
        </w:rPr>
      </w:pPr>
      <w:r w:rsidRPr="005D7AB8">
        <w:rPr>
          <w:rFonts w:cs="Courier New"/>
        </w:rPr>
        <w:t>Рис.</w:t>
      </w:r>
      <w:r w:rsidR="007B3612" w:rsidRPr="005D7AB8">
        <w:rPr>
          <w:rFonts w:cs="Courier New"/>
        </w:rPr>
        <w:t xml:space="preserve"> 10</w:t>
      </w:r>
      <w:r w:rsidR="004B3FD9" w:rsidRPr="005D7AB8">
        <w:rPr>
          <w:rFonts w:cs="Courier New"/>
        </w:rPr>
        <w:t>7</w:t>
      </w:r>
      <w:r w:rsidR="007B3612" w:rsidRPr="005D7AB8">
        <w:rPr>
          <w:rFonts w:cs="Courier New"/>
        </w:rPr>
        <w:t xml:space="preserve"> – Структура отчета </w:t>
      </w:r>
      <w:r w:rsidR="007B3612" w:rsidRPr="005D7AB8">
        <w:rPr>
          <w:rFonts w:cs="Courier New"/>
          <w:b/>
          <w:lang w:val="en-US"/>
        </w:rPr>
        <w:t>Dogovor</w:t>
      </w:r>
    </w:p>
    <w:p w:rsidR="009058E9" w:rsidRPr="005D7AB8" w:rsidRDefault="00B4592C" w:rsidP="00C73EF1">
      <w:pPr>
        <w:pStyle w:val="10"/>
        <w:numPr>
          <w:ilvl w:val="0"/>
          <w:numId w:val="5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>Выполните просмотр отчета</w:t>
      </w:r>
      <w:r w:rsidR="00B61EF0" w:rsidRPr="005D7AB8">
        <w:rPr>
          <w:rFonts w:cs="Courier New"/>
        </w:rPr>
        <w:t>.</w:t>
      </w:r>
    </w:p>
    <w:p w:rsidR="004B3FD9" w:rsidRPr="005D7AB8" w:rsidRDefault="004B3FD9" w:rsidP="00C73EF1">
      <w:pPr>
        <w:pStyle w:val="10"/>
        <w:numPr>
          <w:ilvl w:val="0"/>
          <w:numId w:val="5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Действуя аналогично, приведите отчет </w:t>
      </w:r>
      <w:r w:rsidRPr="005D7AB8">
        <w:rPr>
          <w:rFonts w:cs="Courier New"/>
          <w:b/>
          <w:lang w:val="en-US"/>
        </w:rPr>
        <w:t>Disk</w:t>
      </w:r>
      <w:r w:rsidRPr="005D7AB8">
        <w:rPr>
          <w:rFonts w:cs="Courier New"/>
          <w:b/>
        </w:rPr>
        <w:t>-1.</w:t>
      </w:r>
      <w:r w:rsidRPr="005D7AB8">
        <w:rPr>
          <w:rFonts w:cs="Courier New"/>
          <w:b/>
          <w:lang w:val="en-US"/>
        </w:rPr>
        <w:t>frx</w:t>
      </w:r>
      <w:r w:rsidRPr="005D7AB8">
        <w:rPr>
          <w:rFonts w:cs="Courier New"/>
        </w:rPr>
        <w:t xml:space="preserve">  к виду, представленному на рис. 108.</w:t>
      </w:r>
    </w:p>
    <w:p w:rsidR="004B3FD9" w:rsidRPr="005D7AB8" w:rsidRDefault="0080068D" w:rsidP="00C73EF1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napToGrid w:val="0"/>
        <w:spacing w:after="120"/>
        <w:rPr>
          <w:rFonts w:cs="Courier New"/>
        </w:rPr>
      </w:pPr>
      <w:r w:rsidRPr="005D7AB8">
        <w:rPr>
          <w:rFonts w:cs="Courier New"/>
          <w:noProof/>
          <w:snapToGrid/>
        </w:rPr>
        <w:drawing>
          <wp:inline distT="0" distB="0" distL="0" distR="0">
            <wp:extent cx="6553200" cy="3448050"/>
            <wp:effectExtent l="0" t="0" r="0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68D" w:rsidRPr="005D7AB8" w:rsidRDefault="004D67DC" w:rsidP="005D7AB8">
      <w:pPr>
        <w:pStyle w:val="10"/>
        <w:tabs>
          <w:tab w:val="left" w:pos="567"/>
        </w:tabs>
        <w:snapToGrid w:val="0"/>
        <w:spacing w:after="240"/>
        <w:jc w:val="center"/>
        <w:rPr>
          <w:rFonts w:cs="Courier New"/>
        </w:rPr>
      </w:pPr>
      <w:r w:rsidRPr="005D7AB8">
        <w:rPr>
          <w:rFonts w:cs="Courier New"/>
        </w:rPr>
        <w:t>Рис.</w:t>
      </w:r>
      <w:r w:rsidR="0080068D" w:rsidRPr="005D7AB8">
        <w:rPr>
          <w:rFonts w:cs="Courier New"/>
        </w:rPr>
        <w:t xml:space="preserve"> 108 – Макет отчета </w:t>
      </w:r>
      <w:r w:rsidR="0080068D" w:rsidRPr="005D7AB8">
        <w:rPr>
          <w:rFonts w:cs="Courier New"/>
          <w:b/>
          <w:lang w:val="en-US"/>
        </w:rPr>
        <w:t>Disk</w:t>
      </w:r>
      <w:r w:rsidR="0080068D" w:rsidRPr="005D7AB8">
        <w:rPr>
          <w:rFonts w:cs="Courier New"/>
          <w:b/>
        </w:rPr>
        <w:t>-1.</w:t>
      </w:r>
      <w:r w:rsidR="0080068D" w:rsidRPr="005D7AB8">
        <w:rPr>
          <w:rFonts w:cs="Courier New"/>
          <w:b/>
          <w:lang w:val="en-US"/>
        </w:rPr>
        <w:t>frx</w:t>
      </w:r>
    </w:p>
    <w:p w:rsidR="00B61EF0" w:rsidRPr="005D7AB8" w:rsidRDefault="00B61EF0" w:rsidP="00C73EF1">
      <w:pPr>
        <w:pStyle w:val="10"/>
        <w:numPr>
          <w:ilvl w:val="0"/>
          <w:numId w:val="5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>Завершите работу с проектом.</w:t>
      </w:r>
    </w:p>
    <w:p w:rsidR="009C089C" w:rsidRDefault="009C089C" w:rsidP="002B2F75">
      <w:pPr>
        <w:pStyle w:val="2"/>
      </w:pPr>
      <w:bookmarkStart w:id="79" w:name="_Toc403034070"/>
      <w:r>
        <w:t>5.7. Фильтрация данных отчета</w:t>
      </w:r>
      <w:bookmarkEnd w:id="79"/>
    </w:p>
    <w:p w:rsidR="009C089C" w:rsidRPr="005D7AB8" w:rsidRDefault="009C089C" w:rsidP="00E15C11">
      <w:pPr>
        <w:pStyle w:val="1TimesNewRoman121"/>
        <w:rPr>
          <w:sz w:val="20"/>
        </w:rPr>
      </w:pPr>
      <w:r w:rsidRPr="005D7AB8">
        <w:rPr>
          <w:sz w:val="20"/>
        </w:rPr>
        <w:t>При просмотре отчета, разработанного в ЗАДАНИИ 24, в нем отображается информация обо всех оформленных договорах проката дисков. В реальности этот документ должен выдаваться клиенту на руки непосредственно после оформления выдачи дисков. Представим себе ситуация – оформляется прокат дисков с номером 250, и требуется вывести на печать соответствующий договор. Что получится при использовании разработанного отчета? Отобразится документ из 250 листов, в котором надо сначала перейти к последней странице, а потом напечатать ее. Но это еще не самая сложная ситуация. Предположим, что при оформлении этого договора была допущена ошибка, и клиент ее заметил не сразу, а спустя несколько часов. Клиент возвращается в прокат, чтобы откорректировать и перепечатать договор, после которого, возможно, было оформлено достаточное количество выдач дисков в прокат. И в отчете придется искать страницу с номером 250. Конечно, существует возможность перейти к странице договора с заданным номером, но все же гораздо удобнее после оформления или редактирования проката нажатием одной кнопки «Печать» видеть на экране (и в дальнейшем распечатать) только один договор с нужным номером. Такую возможность предоставляет использование фильтрации в отчете.</w:t>
      </w:r>
    </w:p>
    <w:p w:rsidR="009C089C" w:rsidRPr="005D7AB8" w:rsidRDefault="009C089C" w:rsidP="009C089C">
      <w:pPr>
        <w:pStyle w:val="10"/>
        <w:spacing w:after="120"/>
        <w:ind w:firstLine="567"/>
        <w:rPr>
          <w:rFonts w:cs="Courier New"/>
        </w:rPr>
      </w:pPr>
      <w:r w:rsidRPr="005D7AB8">
        <w:rPr>
          <w:rFonts w:cs="Courier New"/>
        </w:rPr>
        <w:t xml:space="preserve">Фильтрация возможно при наложении условия на отображаемые данные при помощи параметра </w:t>
      </w:r>
      <w:r w:rsidRPr="005D7AB8">
        <w:rPr>
          <w:rFonts w:cs="Courier New"/>
          <w:b/>
          <w:lang w:val="en-US"/>
        </w:rPr>
        <w:t>FOR</w:t>
      </w:r>
      <w:r w:rsidRPr="005D7AB8">
        <w:rPr>
          <w:rFonts w:cs="Courier New"/>
          <w:b/>
        </w:rPr>
        <w:t xml:space="preserve"> условие</w:t>
      </w:r>
      <w:r w:rsidRPr="005D7AB8">
        <w:rPr>
          <w:rFonts w:cs="Courier New"/>
        </w:rPr>
        <w:t xml:space="preserve">, где </w:t>
      </w:r>
      <w:r w:rsidRPr="005D7AB8">
        <w:rPr>
          <w:rFonts w:cs="Courier New"/>
          <w:b/>
        </w:rPr>
        <w:t>условие</w:t>
      </w:r>
      <w:r w:rsidRPr="005D7AB8">
        <w:rPr>
          <w:rFonts w:cs="Courier New"/>
        </w:rPr>
        <w:t xml:space="preserve"> – выражение логического типа, и в отчете будут отображены только те записи, для которых условие верно.</w:t>
      </w:r>
    </w:p>
    <w:p w:rsidR="009C089C" w:rsidRDefault="009C089C" w:rsidP="002B2BB8">
      <w:pPr>
        <w:pStyle w:val="3"/>
      </w:pPr>
    </w:p>
    <w:p w:rsidR="002B2BB8" w:rsidRDefault="002B2BB8" w:rsidP="002B2BB8">
      <w:pPr>
        <w:pStyle w:val="3"/>
      </w:pPr>
      <w:bookmarkStart w:id="80" w:name="_Toc403034071"/>
      <w:r>
        <w:t xml:space="preserve">ЗАДАНИЕ 25. </w:t>
      </w:r>
      <w:r w:rsidR="009C089C">
        <w:t xml:space="preserve">Привязка </w:t>
      </w:r>
      <w:r>
        <w:t>отчета</w:t>
      </w:r>
      <w:r w:rsidR="009C089C">
        <w:t xml:space="preserve"> к текущей записи формы</w:t>
      </w:r>
      <w:bookmarkEnd w:id="80"/>
    </w:p>
    <w:p w:rsidR="002B2BB8" w:rsidRPr="005D7AB8" w:rsidRDefault="002B2BB8" w:rsidP="00C73EF1">
      <w:pPr>
        <w:pStyle w:val="10"/>
        <w:numPr>
          <w:ilvl w:val="0"/>
          <w:numId w:val="5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Запустите проект </w:t>
      </w:r>
      <w:r w:rsidRPr="005D7AB8">
        <w:rPr>
          <w:rFonts w:cs="Courier New"/>
          <w:b/>
          <w:lang w:val="en-US"/>
        </w:rPr>
        <w:t>dvd</w:t>
      </w:r>
      <w:r w:rsidRPr="005D7AB8">
        <w:rPr>
          <w:rFonts w:cs="Courier New"/>
          <w:b/>
        </w:rPr>
        <w:t>.</w:t>
      </w:r>
      <w:r w:rsidRPr="005D7AB8">
        <w:rPr>
          <w:rFonts w:cs="Courier New"/>
          <w:b/>
          <w:lang w:val="en-US"/>
        </w:rPr>
        <w:t>pjx</w:t>
      </w:r>
      <w:r w:rsidRPr="005D7AB8">
        <w:rPr>
          <w:rFonts w:cs="Courier New"/>
        </w:rPr>
        <w:t>.</w:t>
      </w:r>
    </w:p>
    <w:p w:rsidR="000A14F6" w:rsidRPr="005D7AB8" w:rsidRDefault="004056B7" w:rsidP="00C73EF1">
      <w:pPr>
        <w:pStyle w:val="10"/>
        <w:numPr>
          <w:ilvl w:val="0"/>
          <w:numId w:val="5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Выполните просмотр отчета </w:t>
      </w:r>
      <w:r w:rsidRPr="005D7AB8">
        <w:rPr>
          <w:rFonts w:cs="Courier New"/>
          <w:b/>
          <w:lang w:val="en-US"/>
        </w:rPr>
        <w:t>dogovor</w:t>
      </w:r>
      <w:r w:rsidRPr="005D7AB8">
        <w:rPr>
          <w:rFonts w:cs="Courier New"/>
          <w:b/>
        </w:rPr>
        <w:t>.</w:t>
      </w:r>
      <w:r w:rsidRPr="005D7AB8">
        <w:rPr>
          <w:rFonts w:cs="Courier New"/>
          <w:b/>
          <w:lang w:val="en-US"/>
        </w:rPr>
        <w:t>frx</w:t>
      </w:r>
      <w:r w:rsidRPr="005D7AB8">
        <w:rPr>
          <w:rFonts w:cs="Courier New"/>
        </w:rPr>
        <w:t xml:space="preserve">. </w:t>
      </w:r>
      <w:r w:rsidR="0027098D" w:rsidRPr="005D7AB8">
        <w:rPr>
          <w:rFonts w:cs="Courier New"/>
        </w:rPr>
        <w:t xml:space="preserve">Закройте отчет. </w:t>
      </w:r>
      <w:r w:rsidR="002773A1" w:rsidRPr="005D7AB8">
        <w:rPr>
          <w:rFonts w:cs="Courier New"/>
        </w:rPr>
        <w:t xml:space="preserve">Обратите внимание на содержание окна </w:t>
      </w:r>
      <w:r w:rsidR="002773A1" w:rsidRPr="005D7AB8">
        <w:rPr>
          <w:rFonts w:cs="Courier New"/>
          <w:lang w:val="en-US"/>
        </w:rPr>
        <w:t>Command</w:t>
      </w:r>
      <w:r w:rsidR="002773A1" w:rsidRPr="005D7AB8">
        <w:rPr>
          <w:rFonts w:cs="Courier New"/>
        </w:rPr>
        <w:t xml:space="preserve"> (если оно не отображается на экране, то воспользуйтесь кнопкой </w:t>
      </w:r>
      <w:r w:rsidR="002773A1" w:rsidRPr="005D7AB8">
        <w:rPr>
          <w:rFonts w:cs="Courier New"/>
          <w:noProof/>
          <w:snapToGrid/>
        </w:rPr>
        <w:drawing>
          <wp:inline distT="0" distB="0" distL="0" distR="0">
            <wp:extent cx="200025" cy="180975"/>
            <wp:effectExtent l="0" t="0" r="9525" b="9525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3A1" w:rsidRPr="005D7AB8">
        <w:rPr>
          <w:rFonts w:cs="Courier New"/>
        </w:rPr>
        <w:t xml:space="preserve"> или командой меню </w:t>
      </w:r>
      <w:r w:rsidR="002773A1" w:rsidRPr="005D7AB8">
        <w:rPr>
          <w:rFonts w:cs="Courier New"/>
          <w:b/>
          <w:lang w:val="en-US"/>
        </w:rPr>
        <w:t>Window</w:t>
      </w:r>
      <w:r w:rsidR="002773A1" w:rsidRPr="005D7AB8">
        <w:rPr>
          <w:rFonts w:cs="Courier New"/>
        </w:rPr>
        <w:t xml:space="preserve"> → </w:t>
      </w:r>
      <w:r w:rsidR="002773A1" w:rsidRPr="005D7AB8">
        <w:rPr>
          <w:rFonts w:cs="Courier New"/>
          <w:b/>
          <w:lang w:val="en-US"/>
        </w:rPr>
        <w:t>CommandWindow</w:t>
      </w:r>
      <w:r w:rsidR="002773A1" w:rsidRPr="005D7AB8">
        <w:rPr>
          <w:rFonts w:cs="Courier New"/>
        </w:rPr>
        <w:t xml:space="preserve">) – здесь появляется команда просмотра отчета </w:t>
      </w:r>
      <w:r w:rsidR="002773A1" w:rsidRPr="005D7AB8">
        <w:rPr>
          <w:rFonts w:cs="Courier New"/>
          <w:b/>
          <w:lang w:val="en-US"/>
        </w:rPr>
        <w:t>ReportForm</w:t>
      </w:r>
      <w:r w:rsidR="002773A1" w:rsidRPr="005D7AB8">
        <w:rPr>
          <w:rFonts w:cs="Courier New"/>
        </w:rPr>
        <w:t xml:space="preserve"> (рис. 10</w:t>
      </w:r>
      <w:r w:rsidR="0080068D" w:rsidRPr="005D7AB8">
        <w:rPr>
          <w:rFonts w:cs="Courier New"/>
        </w:rPr>
        <w:t>9</w:t>
      </w:r>
      <w:r w:rsidR="002773A1" w:rsidRPr="005D7AB8">
        <w:rPr>
          <w:rFonts w:cs="Courier New"/>
        </w:rPr>
        <w:t>).</w:t>
      </w:r>
    </w:p>
    <w:p w:rsidR="002773A1" w:rsidRPr="005D7AB8" w:rsidRDefault="008D16E9" w:rsidP="00C73EF1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</w:rPr>
      </w:pPr>
      <w:r w:rsidRPr="005D7AB8">
        <w:rPr>
          <w:rFonts w:cs="Courier New"/>
          <w:noProof/>
          <w:snapToGrid/>
        </w:rPr>
        <w:drawing>
          <wp:inline distT="0" distB="0" distL="0" distR="0">
            <wp:extent cx="4724400" cy="12763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3A1" w:rsidRPr="005D7AB8" w:rsidRDefault="004D67DC" w:rsidP="005D7AB8">
      <w:pPr>
        <w:pStyle w:val="10"/>
        <w:tabs>
          <w:tab w:val="left" w:pos="567"/>
        </w:tabs>
        <w:snapToGrid w:val="0"/>
        <w:spacing w:after="240"/>
        <w:jc w:val="center"/>
        <w:rPr>
          <w:rFonts w:cs="Courier New"/>
        </w:rPr>
      </w:pPr>
      <w:r w:rsidRPr="005D7AB8">
        <w:rPr>
          <w:rFonts w:cs="Courier New"/>
        </w:rPr>
        <w:t>Рис.</w:t>
      </w:r>
      <w:r w:rsidR="002773A1" w:rsidRPr="005D7AB8">
        <w:rPr>
          <w:rFonts w:cs="Courier New"/>
        </w:rPr>
        <w:t xml:space="preserve"> 10</w:t>
      </w:r>
      <w:r w:rsidR="0080068D" w:rsidRPr="005D7AB8">
        <w:rPr>
          <w:rFonts w:cs="Courier New"/>
        </w:rPr>
        <w:t>9</w:t>
      </w:r>
      <w:r w:rsidR="002773A1" w:rsidRPr="005D7AB8">
        <w:rPr>
          <w:rFonts w:cs="Courier New"/>
        </w:rPr>
        <w:t xml:space="preserve"> – Команда просмотра отчета в окне </w:t>
      </w:r>
      <w:r w:rsidR="002773A1" w:rsidRPr="005D7AB8">
        <w:rPr>
          <w:rFonts w:cs="Courier New"/>
          <w:b/>
          <w:lang w:val="en-US"/>
        </w:rPr>
        <w:t>Command</w:t>
      </w:r>
    </w:p>
    <w:p w:rsidR="002773A1" w:rsidRPr="005D7AB8" w:rsidRDefault="0027098D" w:rsidP="00C73EF1">
      <w:pPr>
        <w:pStyle w:val="10"/>
        <w:numPr>
          <w:ilvl w:val="0"/>
          <w:numId w:val="5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Установите курсор внутри строки с командой и нажмите клавишу </w:t>
      </w:r>
      <w:r w:rsidRPr="005D7AB8">
        <w:rPr>
          <w:rFonts w:cs="Courier New"/>
          <w:b/>
          <w:lang w:val="en-US"/>
        </w:rPr>
        <w:t>Enter</w:t>
      </w:r>
      <w:r w:rsidRPr="005D7AB8">
        <w:rPr>
          <w:rFonts w:cs="Courier New"/>
        </w:rPr>
        <w:t>. Обратите внимание, что произошел запуск просмотра отчета.</w:t>
      </w:r>
    </w:p>
    <w:p w:rsidR="0027098D" w:rsidRPr="005D7AB8" w:rsidRDefault="008D16E9" w:rsidP="00C73EF1">
      <w:pPr>
        <w:pStyle w:val="10"/>
        <w:numPr>
          <w:ilvl w:val="0"/>
          <w:numId w:val="5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>Снова установите курсор внутри строки с командой и отредактируйте ее (рис. 1</w:t>
      </w:r>
      <w:r w:rsidR="0080068D" w:rsidRPr="005D7AB8">
        <w:rPr>
          <w:rFonts w:cs="Courier New"/>
        </w:rPr>
        <w:t>10</w:t>
      </w:r>
      <w:r w:rsidRPr="005D7AB8">
        <w:rPr>
          <w:rFonts w:cs="Courier New"/>
        </w:rPr>
        <w:t>):</w:t>
      </w:r>
    </w:p>
    <w:p w:rsidR="008D16E9" w:rsidRPr="005D7AB8" w:rsidRDefault="007D59E0" w:rsidP="00C73EF1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  <w:noProof/>
          <w:snapToGrid/>
        </w:rPr>
      </w:pPr>
      <w:r w:rsidRPr="005D7AB8">
        <w:rPr>
          <w:rFonts w:cs="Courier New"/>
          <w:noProof/>
          <w:snapToGrid/>
        </w:rPr>
        <w:drawing>
          <wp:inline distT="0" distB="0" distL="0" distR="0">
            <wp:extent cx="5010150" cy="127635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E9" w:rsidRPr="005D7AB8" w:rsidRDefault="004D67DC" w:rsidP="005D7AB8">
      <w:pPr>
        <w:pStyle w:val="10"/>
        <w:tabs>
          <w:tab w:val="left" w:pos="567"/>
        </w:tabs>
        <w:snapToGrid w:val="0"/>
        <w:spacing w:after="240"/>
        <w:jc w:val="center"/>
        <w:rPr>
          <w:rFonts w:cs="Courier New"/>
        </w:rPr>
      </w:pPr>
      <w:r w:rsidRPr="005D7AB8">
        <w:rPr>
          <w:rFonts w:cs="Courier New"/>
          <w:noProof/>
          <w:snapToGrid/>
        </w:rPr>
        <w:t>Рис.</w:t>
      </w:r>
      <w:r w:rsidR="008D16E9" w:rsidRPr="005D7AB8">
        <w:rPr>
          <w:rFonts w:cs="Courier New"/>
          <w:noProof/>
          <w:snapToGrid/>
        </w:rPr>
        <w:t xml:space="preserve"> 1</w:t>
      </w:r>
      <w:r w:rsidR="0080068D" w:rsidRPr="005D7AB8">
        <w:rPr>
          <w:rFonts w:cs="Courier New"/>
          <w:noProof/>
          <w:snapToGrid/>
        </w:rPr>
        <w:t>10</w:t>
      </w:r>
      <w:r w:rsidR="00606804" w:rsidRPr="005D7AB8">
        <w:rPr>
          <w:rFonts w:cs="Courier New"/>
          <w:noProof/>
          <w:snapToGrid/>
        </w:rPr>
        <w:t>–Отредактированная команда просмотра отчета</w:t>
      </w:r>
    </w:p>
    <w:p w:rsidR="008D16E9" w:rsidRPr="005D7AB8" w:rsidRDefault="00606804" w:rsidP="00C73EF1">
      <w:pPr>
        <w:pStyle w:val="10"/>
        <w:numPr>
          <w:ilvl w:val="0"/>
          <w:numId w:val="5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Запустите отредактированную команду. Обратите внимание на содержимое появляющегося отчета – в нем отображается информация о договоре №2 – т.е. запись из таблицы </w:t>
      </w:r>
      <w:r w:rsidRPr="005D7AB8">
        <w:rPr>
          <w:rFonts w:cs="Courier New"/>
          <w:b/>
          <w:lang w:val="en-US"/>
        </w:rPr>
        <w:t>Prokat</w:t>
      </w:r>
      <w:r w:rsidRPr="005D7AB8">
        <w:rPr>
          <w:rFonts w:cs="Courier New"/>
        </w:rPr>
        <w:t xml:space="preserve">, где </w:t>
      </w:r>
      <w:r w:rsidRPr="005D7AB8">
        <w:rPr>
          <w:rFonts w:cs="Courier New"/>
          <w:b/>
          <w:lang w:val="en-US"/>
        </w:rPr>
        <w:t>kod</w:t>
      </w:r>
      <w:r w:rsidRPr="005D7AB8">
        <w:rPr>
          <w:rFonts w:cs="Courier New"/>
          <w:b/>
        </w:rPr>
        <w:t>_</w:t>
      </w:r>
      <w:r w:rsidRPr="005D7AB8">
        <w:rPr>
          <w:rFonts w:cs="Courier New"/>
          <w:b/>
          <w:lang w:val="en-US"/>
        </w:rPr>
        <w:t>pr</w:t>
      </w:r>
      <w:r w:rsidRPr="005D7AB8">
        <w:rPr>
          <w:rFonts w:cs="Courier New"/>
          <w:b/>
        </w:rPr>
        <w:t>=2</w:t>
      </w:r>
      <w:r w:rsidRPr="005D7AB8">
        <w:rPr>
          <w:rFonts w:cs="Courier New"/>
        </w:rPr>
        <w:t>. Это и есть применение фильтра к содержимому отчета.</w:t>
      </w:r>
    </w:p>
    <w:p w:rsidR="00606804" w:rsidRPr="005D7AB8" w:rsidRDefault="00606804" w:rsidP="00C73EF1">
      <w:pPr>
        <w:pStyle w:val="10"/>
        <w:numPr>
          <w:ilvl w:val="0"/>
          <w:numId w:val="5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>Скопируйте последнюю выполненную команду в буфер обмена.</w:t>
      </w:r>
    </w:p>
    <w:p w:rsidR="00606804" w:rsidRPr="005D7AB8" w:rsidRDefault="00606804" w:rsidP="00C73EF1">
      <w:pPr>
        <w:pStyle w:val="10"/>
        <w:numPr>
          <w:ilvl w:val="0"/>
          <w:numId w:val="5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Откройте для редактирования форму </w:t>
      </w:r>
      <w:r w:rsidRPr="005D7AB8">
        <w:rPr>
          <w:rFonts w:cs="Courier New"/>
          <w:b/>
          <w:lang w:val="en-US"/>
        </w:rPr>
        <w:t>oformlenie</w:t>
      </w:r>
      <w:r w:rsidRPr="005D7AB8">
        <w:rPr>
          <w:rFonts w:cs="Courier New"/>
        </w:rPr>
        <w:t>.</w:t>
      </w:r>
    </w:p>
    <w:p w:rsidR="00606804" w:rsidRPr="005D7AB8" w:rsidRDefault="006D2A65" w:rsidP="00C73EF1">
      <w:pPr>
        <w:pStyle w:val="10"/>
        <w:numPr>
          <w:ilvl w:val="0"/>
          <w:numId w:val="5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Выделите панель управляющих кнопок, вызовите на ней контекстное меню и выберите команду </w:t>
      </w:r>
      <w:r w:rsidRPr="005D7AB8">
        <w:rPr>
          <w:rFonts w:cs="Courier New"/>
          <w:lang w:val="en-US"/>
        </w:rPr>
        <w:t>Edit</w:t>
      </w:r>
      <w:r w:rsidRPr="005D7AB8">
        <w:rPr>
          <w:rFonts w:cs="Courier New"/>
        </w:rPr>
        <w:t>, в результате чего вокруг панели появится голубая рамка ограничителя и кнопки станут доступны для редактирования по отдельности.</w:t>
      </w:r>
    </w:p>
    <w:p w:rsidR="006D2A65" w:rsidRPr="005D7AB8" w:rsidRDefault="006D2A65" w:rsidP="00C73EF1">
      <w:pPr>
        <w:pStyle w:val="10"/>
        <w:numPr>
          <w:ilvl w:val="0"/>
          <w:numId w:val="5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Выделите кнопку </w:t>
      </w:r>
      <w:r w:rsidRPr="005D7AB8">
        <w:rPr>
          <w:rFonts w:cs="Courier New"/>
          <w:noProof/>
          <w:snapToGrid/>
        </w:rPr>
        <w:drawing>
          <wp:inline distT="0" distB="0" distL="0" distR="0">
            <wp:extent cx="457200" cy="20002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AB8">
        <w:rPr>
          <w:rFonts w:cs="Courier New"/>
          <w:b/>
          <w:lang w:val="en-US"/>
        </w:rPr>
        <w:t>Printreport</w:t>
      </w:r>
      <w:r w:rsidRPr="005D7AB8">
        <w:rPr>
          <w:rFonts w:cs="Courier New"/>
        </w:rPr>
        <w:t xml:space="preserve"> и выполните на ней двойной щелчок левой кнопкой мыши, что приведет к открытию окна ввода процедуры.</w:t>
      </w:r>
    </w:p>
    <w:p w:rsidR="006D2A65" w:rsidRPr="005D7AB8" w:rsidRDefault="006D2A65" w:rsidP="00C73EF1">
      <w:pPr>
        <w:pStyle w:val="10"/>
        <w:numPr>
          <w:ilvl w:val="0"/>
          <w:numId w:val="5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Убедитесь, что в окне процедуры отображается объект </w:t>
      </w:r>
      <w:r w:rsidR="000F02AE" w:rsidRPr="005D7AB8">
        <w:rPr>
          <w:rFonts w:cs="Courier New"/>
          <w:b/>
          <w:lang w:val="en-US"/>
        </w:rPr>
        <w:t>cmdPrint</w:t>
      </w:r>
      <w:r w:rsidR="000F02AE" w:rsidRPr="005D7AB8">
        <w:rPr>
          <w:rFonts w:cs="Courier New"/>
        </w:rPr>
        <w:t xml:space="preserve"> и событие </w:t>
      </w:r>
      <w:r w:rsidR="000F02AE" w:rsidRPr="005D7AB8">
        <w:rPr>
          <w:rFonts w:cs="Courier New"/>
          <w:b/>
          <w:lang w:val="en-US"/>
        </w:rPr>
        <w:t>Click</w:t>
      </w:r>
      <w:r w:rsidR="000F02AE" w:rsidRPr="005D7AB8">
        <w:rPr>
          <w:rFonts w:cs="Courier New"/>
        </w:rPr>
        <w:t>. Вставьте из буфера обмена скопированную команду и отредактируйте процедуру, приведя ее у виду, представленному на рис. 1</w:t>
      </w:r>
      <w:r w:rsidR="0080068D" w:rsidRPr="005D7AB8">
        <w:rPr>
          <w:rFonts w:cs="Courier New"/>
        </w:rPr>
        <w:t>11</w:t>
      </w:r>
      <w:r w:rsidR="000F02AE" w:rsidRPr="005D7AB8">
        <w:rPr>
          <w:rFonts w:cs="Courier New"/>
        </w:rPr>
        <w:t>.</w:t>
      </w:r>
    </w:p>
    <w:p w:rsidR="000F02AE" w:rsidRPr="005D7AB8" w:rsidRDefault="007D59E0" w:rsidP="00C73EF1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</w:rPr>
      </w:pPr>
      <w:r w:rsidRPr="005D7AB8">
        <w:rPr>
          <w:rFonts w:cs="Courier New"/>
          <w:noProof/>
          <w:snapToGrid/>
        </w:rPr>
        <w:drawing>
          <wp:inline distT="0" distB="0" distL="0" distR="0">
            <wp:extent cx="6534150" cy="17526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AE" w:rsidRPr="005D7AB8" w:rsidRDefault="004D67DC" w:rsidP="00367202">
      <w:pPr>
        <w:pStyle w:val="10"/>
        <w:tabs>
          <w:tab w:val="left" w:pos="567"/>
        </w:tabs>
        <w:snapToGrid w:val="0"/>
        <w:spacing w:after="240"/>
        <w:jc w:val="center"/>
        <w:rPr>
          <w:rFonts w:cs="Courier New"/>
        </w:rPr>
      </w:pPr>
      <w:r w:rsidRPr="005D7AB8">
        <w:rPr>
          <w:rFonts w:cs="Courier New"/>
        </w:rPr>
        <w:t>Рис.</w:t>
      </w:r>
      <w:r w:rsidR="000F02AE" w:rsidRPr="005D7AB8">
        <w:rPr>
          <w:rFonts w:cs="Courier New"/>
        </w:rPr>
        <w:t xml:space="preserve"> 1</w:t>
      </w:r>
      <w:r w:rsidR="0080068D" w:rsidRPr="005D7AB8">
        <w:rPr>
          <w:rFonts w:cs="Courier New"/>
        </w:rPr>
        <w:t>11</w:t>
      </w:r>
      <w:r w:rsidR="000F02AE" w:rsidRPr="005D7AB8">
        <w:rPr>
          <w:rFonts w:cs="Courier New"/>
        </w:rPr>
        <w:t xml:space="preserve"> – Вызов отчета для текущего окна формы</w:t>
      </w:r>
    </w:p>
    <w:p w:rsidR="000F02AE" w:rsidRPr="005D7AB8" w:rsidRDefault="000F02AE" w:rsidP="00C73EF1">
      <w:pPr>
        <w:pStyle w:val="10"/>
        <w:numPr>
          <w:ilvl w:val="0"/>
          <w:numId w:val="5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>Запустите отредактированную форму и с ее помощью оформите договор проката дисков, на основе следующих данных:</w:t>
      </w:r>
    </w:p>
    <w:p w:rsidR="000F02AE" w:rsidRPr="005D7AB8" w:rsidRDefault="000F02AE" w:rsidP="00C73EF1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napToGrid w:val="0"/>
        <w:spacing w:after="120"/>
        <w:rPr>
          <w:rFonts w:cs="Courier New"/>
        </w:rPr>
      </w:pPr>
      <w:r w:rsidRPr="005D7AB8">
        <w:rPr>
          <w:rFonts w:cs="Courier New"/>
        </w:rPr>
        <w:t>№ договора</w:t>
      </w:r>
      <w:r w:rsidRPr="005D7AB8">
        <w:rPr>
          <w:rFonts w:cs="Courier New"/>
        </w:rPr>
        <w:tab/>
      </w:r>
      <w:r w:rsidRPr="005D7AB8">
        <w:rPr>
          <w:rFonts w:cs="Courier New"/>
        </w:rPr>
        <w:tab/>
      </w:r>
      <w:r w:rsidRPr="005D7AB8">
        <w:rPr>
          <w:rFonts w:cs="Courier New"/>
        </w:rPr>
        <w:tab/>
        <w:t>3</w:t>
      </w:r>
    </w:p>
    <w:p w:rsidR="000F02AE" w:rsidRPr="005D7AB8" w:rsidRDefault="000F02AE" w:rsidP="00C73EF1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napToGrid w:val="0"/>
        <w:spacing w:after="120"/>
        <w:rPr>
          <w:rFonts w:cs="Courier New"/>
        </w:rPr>
      </w:pPr>
      <w:r w:rsidRPr="005D7AB8">
        <w:rPr>
          <w:rFonts w:cs="Courier New"/>
        </w:rPr>
        <w:t>Клиент</w:t>
      </w:r>
      <w:r w:rsidRPr="005D7AB8">
        <w:rPr>
          <w:rFonts w:cs="Courier New"/>
        </w:rPr>
        <w:tab/>
      </w:r>
      <w:r w:rsidRPr="005D7AB8">
        <w:rPr>
          <w:rFonts w:cs="Courier New"/>
        </w:rPr>
        <w:tab/>
      </w:r>
      <w:r w:rsidRPr="005D7AB8">
        <w:rPr>
          <w:rFonts w:cs="Courier New"/>
        </w:rPr>
        <w:tab/>
        <w:t>Петров Петр Петрович</w:t>
      </w:r>
    </w:p>
    <w:p w:rsidR="000F02AE" w:rsidRPr="005D7AB8" w:rsidRDefault="000F02AE" w:rsidP="00C73EF1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napToGrid w:val="0"/>
        <w:spacing w:after="120"/>
        <w:rPr>
          <w:rFonts w:cs="Courier New"/>
        </w:rPr>
      </w:pPr>
      <w:r w:rsidRPr="005D7AB8">
        <w:rPr>
          <w:rFonts w:cs="Courier New"/>
        </w:rPr>
        <w:t>Сотрудник</w:t>
      </w:r>
      <w:r w:rsidRPr="005D7AB8">
        <w:rPr>
          <w:rFonts w:cs="Courier New"/>
        </w:rPr>
        <w:tab/>
      </w:r>
      <w:r w:rsidRPr="005D7AB8">
        <w:rPr>
          <w:rFonts w:cs="Courier New"/>
        </w:rPr>
        <w:tab/>
      </w:r>
      <w:r w:rsidRPr="005D7AB8">
        <w:rPr>
          <w:rFonts w:cs="Courier New"/>
        </w:rPr>
        <w:tab/>
        <w:t>Маркина Ирина Сергеевна</w:t>
      </w:r>
    </w:p>
    <w:p w:rsidR="000F02AE" w:rsidRPr="005D7AB8" w:rsidRDefault="000F02AE" w:rsidP="00C73EF1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napToGrid w:val="0"/>
        <w:spacing w:after="120"/>
        <w:rPr>
          <w:rFonts w:cs="Courier New"/>
        </w:rPr>
      </w:pPr>
      <w:r w:rsidRPr="005D7AB8">
        <w:rPr>
          <w:rFonts w:cs="Courier New"/>
        </w:rPr>
        <w:t>Начало проката</w:t>
      </w:r>
      <w:r w:rsidRPr="005D7AB8">
        <w:rPr>
          <w:rFonts w:cs="Courier New"/>
        </w:rPr>
        <w:tab/>
      </w:r>
      <w:r w:rsidRPr="005D7AB8">
        <w:rPr>
          <w:rFonts w:cs="Courier New"/>
        </w:rPr>
        <w:tab/>
        <w:t>25.10.2014</w:t>
      </w:r>
    </w:p>
    <w:p w:rsidR="000F02AE" w:rsidRPr="005D7AB8" w:rsidRDefault="000F02AE" w:rsidP="00C73EF1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napToGrid w:val="0"/>
        <w:spacing w:after="120"/>
        <w:rPr>
          <w:rFonts w:cs="Courier New"/>
        </w:rPr>
      </w:pPr>
      <w:r w:rsidRPr="005D7AB8">
        <w:rPr>
          <w:rFonts w:cs="Courier New"/>
        </w:rPr>
        <w:t>Окончание проката</w:t>
      </w:r>
      <w:r w:rsidRPr="005D7AB8">
        <w:rPr>
          <w:rFonts w:cs="Courier New"/>
        </w:rPr>
        <w:tab/>
      </w:r>
      <w:r w:rsidR="00367202">
        <w:rPr>
          <w:rFonts w:cs="Courier New"/>
        </w:rPr>
        <w:tab/>
      </w:r>
      <w:r w:rsidR="0098566E" w:rsidRPr="005D7AB8">
        <w:rPr>
          <w:rFonts w:cs="Courier New"/>
        </w:rPr>
        <w:t>27</w:t>
      </w:r>
      <w:r w:rsidRPr="005D7AB8">
        <w:rPr>
          <w:rFonts w:cs="Courier New"/>
        </w:rPr>
        <w:t>.10.2014</w:t>
      </w:r>
    </w:p>
    <w:p w:rsidR="000F02AE" w:rsidRPr="005D7AB8" w:rsidRDefault="000F02AE" w:rsidP="00C73EF1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napToGrid w:val="0"/>
        <w:spacing w:after="120"/>
        <w:rPr>
          <w:rFonts w:cs="Courier New"/>
        </w:rPr>
      </w:pPr>
      <w:r w:rsidRPr="005D7AB8">
        <w:rPr>
          <w:rFonts w:cs="Courier New"/>
        </w:rPr>
        <w:t>Выданы диски</w:t>
      </w:r>
      <w:r w:rsidRPr="005D7AB8">
        <w:rPr>
          <w:rFonts w:cs="Courier New"/>
        </w:rPr>
        <w:tab/>
      </w:r>
      <w:r w:rsidRPr="005D7AB8">
        <w:rPr>
          <w:rFonts w:cs="Courier New"/>
        </w:rPr>
        <w:tab/>
      </w:r>
      <w:r w:rsidR="00A84CB6" w:rsidRPr="005D7AB8">
        <w:rPr>
          <w:rFonts w:cs="Courier New"/>
        </w:rPr>
        <w:t>№</w:t>
      </w:r>
      <w:r w:rsidR="0098566E" w:rsidRPr="005D7AB8">
        <w:rPr>
          <w:rFonts w:cs="Courier New"/>
        </w:rPr>
        <w:t>4</w:t>
      </w:r>
      <w:r w:rsidR="00A84CB6" w:rsidRPr="005D7AB8">
        <w:rPr>
          <w:rFonts w:cs="Courier New"/>
        </w:rPr>
        <w:t>, №15</w:t>
      </w:r>
    </w:p>
    <w:p w:rsidR="000F02AE" w:rsidRPr="005D7AB8" w:rsidRDefault="00A84CB6" w:rsidP="00C73EF1">
      <w:pPr>
        <w:pStyle w:val="10"/>
        <w:numPr>
          <w:ilvl w:val="0"/>
          <w:numId w:val="5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Нажмите кнопку </w:t>
      </w:r>
      <w:r w:rsidRPr="005D7AB8">
        <w:rPr>
          <w:rFonts w:cs="Courier New"/>
          <w:noProof/>
          <w:snapToGrid/>
        </w:rPr>
        <w:drawing>
          <wp:inline distT="0" distB="0" distL="0" distR="0">
            <wp:extent cx="457200" cy="200025"/>
            <wp:effectExtent l="0" t="0" r="0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AB8">
        <w:rPr>
          <w:rFonts w:cs="Courier New"/>
        </w:rPr>
        <w:t xml:space="preserve"> и обратите внимание, что в появляющемся отчете представлены данные только по договору №3. Убедитесь, что данные верны.</w:t>
      </w:r>
    </w:p>
    <w:p w:rsidR="00A84CB6" w:rsidRPr="005D7AB8" w:rsidRDefault="00A84CB6" w:rsidP="00C73EF1">
      <w:pPr>
        <w:pStyle w:val="10"/>
        <w:numPr>
          <w:ilvl w:val="0"/>
          <w:numId w:val="5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>Закройте отчет.</w:t>
      </w:r>
    </w:p>
    <w:p w:rsidR="00A84CB6" w:rsidRPr="005D7AB8" w:rsidRDefault="00A84CB6" w:rsidP="00C73EF1">
      <w:pPr>
        <w:pStyle w:val="10"/>
        <w:numPr>
          <w:ilvl w:val="0"/>
          <w:numId w:val="5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В форме перейдите на запись по договору №2 и нажмите кнопку </w:t>
      </w:r>
      <w:r w:rsidRPr="005D7AB8">
        <w:rPr>
          <w:rFonts w:cs="Courier New"/>
          <w:noProof/>
          <w:snapToGrid/>
        </w:rPr>
        <w:drawing>
          <wp:inline distT="0" distB="0" distL="0" distR="0">
            <wp:extent cx="457200" cy="200025"/>
            <wp:effectExtent l="0" t="0" r="0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AB8">
        <w:rPr>
          <w:rFonts w:cs="Courier New"/>
        </w:rPr>
        <w:t>. Убедитесь, что в появляющемся отчете представлены данные только по договору №2.</w:t>
      </w:r>
    </w:p>
    <w:p w:rsidR="00FF62D5" w:rsidRPr="005D7AB8" w:rsidRDefault="00FF62D5" w:rsidP="00C73EF1">
      <w:pPr>
        <w:pStyle w:val="10"/>
        <w:numPr>
          <w:ilvl w:val="0"/>
          <w:numId w:val="5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 xml:space="preserve">Скопируйте разработанную процедуру и добавьте ее к событию </w:t>
      </w:r>
      <w:r w:rsidRPr="005D7AB8">
        <w:rPr>
          <w:rFonts w:cs="Courier New"/>
          <w:lang w:val="en-US"/>
        </w:rPr>
        <w:t>Click</w:t>
      </w:r>
      <w:r w:rsidRPr="005D7AB8">
        <w:rPr>
          <w:rFonts w:cs="Courier New"/>
        </w:rPr>
        <w:t xml:space="preserve"> кнопки </w:t>
      </w:r>
      <w:r w:rsidRPr="005D7AB8">
        <w:rPr>
          <w:rFonts w:cs="Courier New"/>
          <w:noProof/>
          <w:snapToGrid/>
        </w:rPr>
        <w:drawing>
          <wp:inline distT="0" distB="0" distL="0" distR="0">
            <wp:extent cx="457200" cy="200025"/>
            <wp:effectExtent l="0" t="0" r="0" b="9525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AB8">
        <w:rPr>
          <w:rFonts w:cs="Courier New"/>
        </w:rPr>
        <w:t xml:space="preserve"> формы </w:t>
      </w:r>
      <w:r w:rsidRPr="005D7AB8">
        <w:rPr>
          <w:rFonts w:cs="Courier New"/>
          <w:lang w:val="en-US"/>
        </w:rPr>
        <w:t>redact</w:t>
      </w:r>
      <w:r w:rsidRPr="005D7AB8">
        <w:rPr>
          <w:rFonts w:cs="Courier New"/>
        </w:rPr>
        <w:t>.</w:t>
      </w:r>
      <w:r w:rsidRPr="005D7AB8">
        <w:rPr>
          <w:rFonts w:cs="Courier New"/>
          <w:lang w:val="en-US"/>
        </w:rPr>
        <w:t>scx</w:t>
      </w:r>
      <w:r w:rsidRPr="005D7AB8">
        <w:rPr>
          <w:rFonts w:cs="Courier New"/>
        </w:rPr>
        <w:t>.</w:t>
      </w:r>
    </w:p>
    <w:p w:rsidR="00A84CB6" w:rsidRPr="005D7AB8" w:rsidRDefault="00A84CB6" w:rsidP="00C73EF1">
      <w:pPr>
        <w:pStyle w:val="10"/>
        <w:numPr>
          <w:ilvl w:val="0"/>
          <w:numId w:val="5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5D7AB8">
        <w:rPr>
          <w:rFonts w:cs="Courier New"/>
        </w:rPr>
        <w:t>Завершите работу с проектом.</w:t>
      </w:r>
    </w:p>
    <w:p w:rsidR="00A84CB6" w:rsidRDefault="00A84CB6" w:rsidP="00E15C11">
      <w:pPr>
        <w:pStyle w:val="1TimesNewRoman121"/>
      </w:pPr>
    </w:p>
    <w:p w:rsidR="00A311A1" w:rsidRDefault="00A311A1" w:rsidP="002B2F75">
      <w:pPr>
        <w:pStyle w:val="2"/>
      </w:pPr>
      <w:bookmarkStart w:id="81" w:name="_Toc403034072"/>
      <w:r>
        <w:t>5.7. Размещение вычисляемых полей в отчете</w:t>
      </w:r>
      <w:bookmarkEnd w:id="81"/>
    </w:p>
    <w:p w:rsidR="00A311A1" w:rsidRPr="00367202" w:rsidRDefault="00A311A1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>Вычисляемые поля могут быть созданы в отчете при использовании режима конструктора. Вы</w:t>
      </w:r>
      <w:r w:rsidR="0059341E" w:rsidRPr="00367202">
        <w:rPr>
          <w:rFonts w:cs="Courier New"/>
          <w:sz w:val="20"/>
        </w:rPr>
        <w:t>ражения для выч</w:t>
      </w:r>
      <w:r w:rsidRPr="00367202">
        <w:rPr>
          <w:rFonts w:cs="Courier New"/>
          <w:sz w:val="20"/>
        </w:rPr>
        <w:t>ислени</w:t>
      </w:r>
      <w:r w:rsidR="0059341E" w:rsidRPr="00367202">
        <w:rPr>
          <w:rFonts w:cs="Courier New"/>
          <w:sz w:val="20"/>
        </w:rPr>
        <w:t>й могут быть введены для вновь создаваемого поля или для уже существующего поля отчета.</w:t>
      </w:r>
    </w:p>
    <w:p w:rsidR="0059341E" w:rsidRPr="00367202" w:rsidRDefault="0059341E" w:rsidP="00A311A1">
      <w:pPr>
        <w:pStyle w:val="10"/>
        <w:spacing w:after="120"/>
        <w:ind w:firstLine="567"/>
        <w:rPr>
          <w:rFonts w:cs="Courier New"/>
        </w:rPr>
      </w:pPr>
      <w:r w:rsidRPr="00367202">
        <w:rPr>
          <w:rFonts w:cs="Courier New"/>
        </w:rPr>
        <w:t xml:space="preserve">Для создания поля в отчете следует использовать инструмент </w:t>
      </w:r>
      <w:r w:rsidRPr="00367202">
        <w:rPr>
          <w:rFonts w:cs="Courier New"/>
          <w:noProof/>
          <w:snapToGrid/>
        </w:rPr>
        <w:drawing>
          <wp:inline distT="0" distB="0" distL="0" distR="0">
            <wp:extent cx="219075" cy="17145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202">
        <w:rPr>
          <w:rFonts w:cs="Courier New"/>
          <w:b/>
          <w:lang w:val="en-US"/>
        </w:rPr>
        <w:t>Field</w:t>
      </w:r>
      <w:r w:rsidRPr="00367202">
        <w:rPr>
          <w:rFonts w:cs="Courier New"/>
        </w:rPr>
        <w:t xml:space="preserve"> панели </w:t>
      </w:r>
      <w:r w:rsidRPr="00367202">
        <w:rPr>
          <w:rFonts w:cs="Courier New"/>
          <w:b/>
          <w:lang w:val="en-US"/>
        </w:rPr>
        <w:t>ReportControls</w:t>
      </w:r>
      <w:r w:rsidRPr="00367202">
        <w:rPr>
          <w:rFonts w:cs="Courier New"/>
        </w:rPr>
        <w:t>. Процедура добавления поля подобна добавлению поля на форме.</w:t>
      </w:r>
    </w:p>
    <w:p w:rsidR="0059341E" w:rsidRPr="00367202" w:rsidRDefault="00A311A1" w:rsidP="00A311A1">
      <w:pPr>
        <w:pStyle w:val="10"/>
        <w:spacing w:after="120"/>
        <w:ind w:firstLine="567"/>
        <w:rPr>
          <w:rFonts w:cs="Courier New"/>
        </w:rPr>
      </w:pPr>
      <w:r w:rsidRPr="00367202">
        <w:rPr>
          <w:rFonts w:cs="Courier New"/>
        </w:rPr>
        <w:t xml:space="preserve">После выбора инструмента </w:t>
      </w:r>
      <w:r w:rsidRPr="00367202">
        <w:rPr>
          <w:rFonts w:cs="Courier New"/>
          <w:b/>
          <w:lang w:val="en-US"/>
        </w:rPr>
        <w:t>Field</w:t>
      </w:r>
      <w:r w:rsidRPr="00367202">
        <w:rPr>
          <w:rFonts w:cs="Courier New"/>
        </w:rPr>
        <w:t xml:space="preserve"> на панели </w:t>
      </w:r>
      <w:r w:rsidRPr="00367202">
        <w:rPr>
          <w:rFonts w:cs="Courier New"/>
          <w:b/>
          <w:lang w:val="en-US"/>
        </w:rPr>
        <w:t>ReportControls</w:t>
      </w:r>
      <w:r w:rsidRPr="00367202">
        <w:rPr>
          <w:rFonts w:cs="Courier New"/>
        </w:rPr>
        <w:t xml:space="preserve"> и размещения нового поля на форме автоматически откроется окно </w:t>
      </w:r>
      <w:r w:rsidR="0059341E" w:rsidRPr="00367202">
        <w:rPr>
          <w:rFonts w:cs="Courier New"/>
        </w:rPr>
        <w:t xml:space="preserve">свойств поля </w:t>
      </w:r>
      <w:r w:rsidR="0059341E" w:rsidRPr="00367202">
        <w:rPr>
          <w:rFonts w:cs="Courier New"/>
          <w:b/>
          <w:lang w:val="en-US"/>
        </w:rPr>
        <w:t>Field</w:t>
      </w:r>
      <w:r w:rsidRPr="00367202">
        <w:rPr>
          <w:rFonts w:cs="Courier New"/>
          <w:b/>
          <w:lang w:val="en-US"/>
        </w:rPr>
        <w:t>Properties</w:t>
      </w:r>
      <w:r w:rsidR="00AB3C1F" w:rsidRPr="00367202">
        <w:rPr>
          <w:rFonts w:cs="Courier New"/>
        </w:rPr>
        <w:t>(рис. 1</w:t>
      </w:r>
      <w:r w:rsidR="0080068D" w:rsidRPr="00367202">
        <w:rPr>
          <w:rFonts w:cs="Courier New"/>
        </w:rPr>
        <w:t>12</w:t>
      </w:r>
      <w:r w:rsidR="00AB3C1F" w:rsidRPr="00367202">
        <w:rPr>
          <w:rFonts w:cs="Courier New"/>
        </w:rPr>
        <w:t>)</w:t>
      </w:r>
      <w:r w:rsidRPr="00367202">
        <w:rPr>
          <w:rFonts w:cs="Courier New"/>
        </w:rPr>
        <w:t xml:space="preserve">. </w:t>
      </w:r>
      <w:r w:rsidR="0059341E" w:rsidRPr="00367202">
        <w:rPr>
          <w:rFonts w:cs="Courier New"/>
        </w:rPr>
        <w:t>Если выражение для вычисления будет добавлено в уже существующее поле отчета, то следует отобразить окно свойств этого поля.</w:t>
      </w:r>
    </w:p>
    <w:p w:rsidR="00A311A1" w:rsidRPr="00367202" w:rsidRDefault="00A311A1" w:rsidP="00A311A1">
      <w:pPr>
        <w:pStyle w:val="10"/>
        <w:spacing w:after="120"/>
        <w:ind w:firstLine="567"/>
        <w:rPr>
          <w:rFonts w:cs="Courier New"/>
        </w:rPr>
      </w:pPr>
      <w:r w:rsidRPr="00367202">
        <w:rPr>
          <w:rFonts w:cs="Courier New"/>
        </w:rPr>
        <w:t xml:space="preserve">Написание выражения выполняется в поле </w:t>
      </w:r>
      <w:r w:rsidRPr="00367202">
        <w:rPr>
          <w:rFonts w:cs="Courier New"/>
          <w:b/>
          <w:lang w:val="en-US"/>
        </w:rPr>
        <w:t>Expression</w:t>
      </w:r>
      <w:r w:rsidRPr="00367202">
        <w:rPr>
          <w:rFonts w:cs="Courier New"/>
        </w:rPr>
        <w:t xml:space="preserve">. При написании выражения </w:t>
      </w:r>
      <w:r w:rsidR="0059341E" w:rsidRPr="00367202">
        <w:rPr>
          <w:rFonts w:cs="Courier New"/>
        </w:rPr>
        <w:t>могут быть использованы названия полей та</w:t>
      </w:r>
      <w:r w:rsidRPr="00367202">
        <w:rPr>
          <w:rFonts w:cs="Courier New"/>
        </w:rPr>
        <w:t xml:space="preserve">блиц </w:t>
      </w:r>
      <w:r w:rsidR="0059341E" w:rsidRPr="00367202">
        <w:rPr>
          <w:rFonts w:cs="Courier New"/>
        </w:rPr>
        <w:t>баз данных</w:t>
      </w:r>
      <w:r w:rsidRPr="00367202">
        <w:rPr>
          <w:rFonts w:cs="Courier New"/>
        </w:rPr>
        <w:t>, от которых зависит будущее вычисляемое поле</w:t>
      </w:r>
      <w:r w:rsidR="00AB3C1F" w:rsidRPr="00367202">
        <w:rPr>
          <w:rFonts w:cs="Courier New"/>
        </w:rPr>
        <w:t xml:space="preserve">, и различные функции </w:t>
      </w:r>
      <w:r w:rsidR="00AB3C1F" w:rsidRPr="00367202">
        <w:rPr>
          <w:rFonts w:cs="Courier New"/>
          <w:lang w:val="en-US"/>
        </w:rPr>
        <w:t>FoxPro</w:t>
      </w:r>
      <w:r w:rsidR="00AB3C1F" w:rsidRPr="00367202">
        <w:rPr>
          <w:rFonts w:cs="Courier New"/>
        </w:rPr>
        <w:t>.</w:t>
      </w:r>
    </w:p>
    <w:p w:rsidR="009C7AED" w:rsidRPr="00367202" w:rsidRDefault="009C7AED" w:rsidP="00100344">
      <w:pPr>
        <w:pStyle w:val="10"/>
        <w:spacing w:after="120"/>
        <w:ind w:firstLine="567"/>
        <w:jc w:val="center"/>
        <w:rPr>
          <w:rFonts w:cs="Courier New"/>
        </w:rPr>
      </w:pPr>
      <w:r w:rsidRPr="00367202">
        <w:rPr>
          <w:rFonts w:cs="Courier New"/>
          <w:noProof/>
          <w:snapToGrid/>
        </w:rPr>
        <w:drawing>
          <wp:inline distT="0" distB="0" distL="0" distR="0">
            <wp:extent cx="3876675" cy="4019550"/>
            <wp:effectExtent l="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ED" w:rsidRPr="00367202" w:rsidRDefault="004D67DC" w:rsidP="00367202">
      <w:pPr>
        <w:pStyle w:val="10"/>
        <w:spacing w:after="240"/>
        <w:ind w:firstLine="567"/>
        <w:jc w:val="center"/>
        <w:rPr>
          <w:rFonts w:cs="Courier New"/>
        </w:rPr>
      </w:pPr>
      <w:r w:rsidRPr="00367202">
        <w:rPr>
          <w:rFonts w:cs="Courier New"/>
        </w:rPr>
        <w:t>Рис.</w:t>
      </w:r>
      <w:r w:rsidR="00100344" w:rsidRPr="00367202">
        <w:rPr>
          <w:rFonts w:cs="Courier New"/>
        </w:rPr>
        <w:t xml:space="preserve"> 1</w:t>
      </w:r>
      <w:r w:rsidR="0080068D" w:rsidRPr="00367202">
        <w:rPr>
          <w:rFonts w:cs="Courier New"/>
        </w:rPr>
        <w:t>12</w:t>
      </w:r>
      <w:r w:rsidR="00100344" w:rsidRPr="00367202">
        <w:rPr>
          <w:rFonts w:cs="Courier New"/>
        </w:rPr>
        <w:t xml:space="preserve"> – Окно свойств вычисляемого поля</w:t>
      </w:r>
    </w:p>
    <w:p w:rsidR="00AB3C1F" w:rsidRPr="00367202" w:rsidRDefault="00AB3C1F" w:rsidP="00A311A1">
      <w:pPr>
        <w:pStyle w:val="10"/>
        <w:spacing w:after="120"/>
        <w:ind w:firstLine="567"/>
        <w:rPr>
          <w:rFonts w:cs="Courier New"/>
        </w:rPr>
      </w:pPr>
      <w:r w:rsidRPr="00367202">
        <w:rPr>
          <w:rFonts w:cs="Courier New"/>
        </w:rPr>
        <w:t xml:space="preserve">Создание выражений может быть выполнено вручную, путем ввода в поле </w:t>
      </w:r>
      <w:r w:rsidRPr="00367202">
        <w:rPr>
          <w:rFonts w:cs="Courier New"/>
          <w:lang w:val="en-US"/>
        </w:rPr>
        <w:t>Expression</w:t>
      </w:r>
      <w:r w:rsidRPr="00367202">
        <w:rPr>
          <w:rFonts w:cs="Courier New"/>
        </w:rPr>
        <w:t xml:space="preserve">, или создано с помощью построителя выражений </w:t>
      </w:r>
      <w:r w:rsidRPr="00367202">
        <w:rPr>
          <w:rFonts w:cs="Courier New"/>
          <w:b/>
          <w:lang w:val="en-US"/>
        </w:rPr>
        <w:t>ExpressionBuilder</w:t>
      </w:r>
      <w:r w:rsidRPr="00367202">
        <w:rPr>
          <w:rFonts w:cs="Courier New"/>
        </w:rPr>
        <w:t xml:space="preserve"> (рис. 1</w:t>
      </w:r>
      <w:r w:rsidR="0080068D" w:rsidRPr="00367202">
        <w:rPr>
          <w:rFonts w:cs="Courier New"/>
        </w:rPr>
        <w:t>13</w:t>
      </w:r>
      <w:r w:rsidRPr="00367202">
        <w:rPr>
          <w:rFonts w:cs="Courier New"/>
        </w:rPr>
        <w:t>).</w:t>
      </w:r>
    </w:p>
    <w:p w:rsidR="00AB3C1F" w:rsidRPr="00367202" w:rsidRDefault="00AB3C1F" w:rsidP="00AB3C1F">
      <w:pPr>
        <w:pStyle w:val="10"/>
        <w:spacing w:after="120"/>
        <w:ind w:firstLine="567"/>
        <w:jc w:val="center"/>
        <w:rPr>
          <w:rFonts w:cs="Courier New"/>
        </w:rPr>
      </w:pPr>
      <w:r w:rsidRPr="00367202">
        <w:rPr>
          <w:rFonts w:cs="Courier New"/>
          <w:noProof/>
          <w:snapToGrid/>
        </w:rPr>
        <w:drawing>
          <wp:inline distT="0" distB="0" distL="0" distR="0">
            <wp:extent cx="4019550" cy="4219575"/>
            <wp:effectExtent l="0" t="0" r="0" b="9525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C1F" w:rsidRPr="00367202" w:rsidRDefault="004D67DC" w:rsidP="00367202">
      <w:pPr>
        <w:pStyle w:val="10"/>
        <w:spacing w:after="240"/>
        <w:ind w:firstLine="567"/>
        <w:jc w:val="center"/>
        <w:rPr>
          <w:rFonts w:cs="Courier New"/>
        </w:rPr>
      </w:pPr>
      <w:r w:rsidRPr="00367202">
        <w:rPr>
          <w:rFonts w:cs="Courier New"/>
        </w:rPr>
        <w:t>Рис.</w:t>
      </w:r>
      <w:r w:rsidR="00AB3C1F" w:rsidRPr="00367202">
        <w:rPr>
          <w:rFonts w:cs="Courier New"/>
        </w:rPr>
        <w:t xml:space="preserve"> 1</w:t>
      </w:r>
      <w:r w:rsidR="0080068D" w:rsidRPr="00367202">
        <w:rPr>
          <w:rFonts w:cs="Courier New"/>
        </w:rPr>
        <w:t>13</w:t>
      </w:r>
      <w:r w:rsidR="00AB3C1F" w:rsidRPr="00367202">
        <w:rPr>
          <w:rFonts w:cs="Courier New"/>
        </w:rPr>
        <w:t xml:space="preserve"> – Окно построителя выражений </w:t>
      </w:r>
      <w:r w:rsidR="00AB3C1F" w:rsidRPr="00367202">
        <w:rPr>
          <w:rFonts w:cs="Courier New"/>
          <w:b/>
          <w:lang w:val="en-US"/>
        </w:rPr>
        <w:t>ExpressionBuilder</w:t>
      </w:r>
    </w:p>
    <w:p w:rsidR="00AB3C1F" w:rsidRPr="00367202" w:rsidRDefault="00AB3C1F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>Построитель предоставляет возможность использовать четыре группы функций. Выбор функций выполняется из раскрывающегося списка, в результате чего в по</w:t>
      </w:r>
      <w:r w:rsidR="005C3FA0" w:rsidRPr="00367202">
        <w:rPr>
          <w:rFonts w:cs="Courier New"/>
          <w:sz w:val="20"/>
        </w:rPr>
        <w:t>ле ввода вставляется пустой шабл</w:t>
      </w:r>
      <w:r w:rsidRPr="00367202">
        <w:rPr>
          <w:rFonts w:cs="Courier New"/>
          <w:sz w:val="20"/>
        </w:rPr>
        <w:t>он функции, и пользователю остается просто добавить аргументы функций.</w:t>
      </w:r>
      <w:r w:rsidR="005C3FA0" w:rsidRPr="00367202">
        <w:rPr>
          <w:rFonts w:cs="Courier New"/>
          <w:sz w:val="20"/>
        </w:rPr>
        <w:t xml:space="preserve"> Набор функций достаточно обширен, поэтому не предоставляется возможность изучить каждую из них. Но </w:t>
      </w:r>
      <w:r w:rsidR="005C3FA0" w:rsidRPr="00367202">
        <w:rPr>
          <w:rFonts w:cs="Courier New"/>
          <w:sz w:val="20"/>
          <w:lang w:val="en-US"/>
        </w:rPr>
        <w:t>FoxPro</w:t>
      </w:r>
      <w:r w:rsidR="005C3FA0" w:rsidRPr="00367202">
        <w:rPr>
          <w:rFonts w:cs="Courier New"/>
          <w:sz w:val="20"/>
        </w:rPr>
        <w:t xml:space="preserve"> имеет достаточно удобную справочную систему, где дается краткое описание функций и примеры их использования. Несмотря на то, что справка англоязычная, она достаточно понятна пользователю с базовыми знаниями языка.</w:t>
      </w:r>
    </w:p>
    <w:p w:rsidR="00A311A1" w:rsidRPr="00367202" w:rsidRDefault="00AB3C1F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>Функции сгруппированы по категориям:</w:t>
      </w:r>
    </w:p>
    <w:p w:rsidR="00A311A1" w:rsidRPr="00367202" w:rsidRDefault="00A311A1" w:rsidP="00A311A1">
      <w:pPr>
        <w:pStyle w:val="10"/>
        <w:spacing w:after="120"/>
        <w:ind w:firstLine="567"/>
        <w:rPr>
          <w:rFonts w:cs="Courier New"/>
          <w:b/>
        </w:rPr>
      </w:pPr>
      <w:r w:rsidRPr="00367202">
        <w:rPr>
          <w:rFonts w:cs="Courier New"/>
          <w:b/>
          <w:lang w:val="en-US"/>
        </w:rPr>
        <w:t>String</w:t>
      </w:r>
      <w:r w:rsidRPr="00367202">
        <w:rPr>
          <w:rFonts w:cs="Courier New"/>
          <w:b/>
        </w:rPr>
        <w:t xml:space="preserve">– </w:t>
      </w:r>
      <w:r w:rsidR="005C3FA0" w:rsidRPr="00367202">
        <w:rPr>
          <w:rFonts w:cs="Courier New"/>
          <w:b/>
        </w:rPr>
        <w:t>т</w:t>
      </w:r>
      <w:r w:rsidRPr="00367202">
        <w:rPr>
          <w:rFonts w:cs="Courier New"/>
          <w:b/>
        </w:rPr>
        <w:t>екстовые</w:t>
      </w:r>
      <w:r w:rsidR="00BA0988" w:rsidRPr="00367202">
        <w:rPr>
          <w:rFonts w:cs="Courier New"/>
          <w:b/>
        </w:rPr>
        <w:t>функции</w:t>
      </w:r>
    </w:p>
    <w:p w:rsidR="00BA0988" w:rsidRPr="00367202" w:rsidRDefault="00BA0988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>Приведем примеры функций:</w:t>
      </w:r>
    </w:p>
    <w:p w:rsidR="00A311A1" w:rsidRPr="00367202" w:rsidRDefault="00A311A1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 xml:space="preserve">ALLTRIM(expC), ALLT(expC) – убирает пробелы из </w:t>
      </w:r>
      <w:r w:rsidR="005C3FA0" w:rsidRPr="00367202">
        <w:rPr>
          <w:rFonts w:cs="Courier New"/>
          <w:sz w:val="20"/>
        </w:rPr>
        <w:t xml:space="preserve">выраженияexpC </w:t>
      </w:r>
      <w:r w:rsidRPr="00367202">
        <w:rPr>
          <w:rFonts w:cs="Courier New"/>
          <w:sz w:val="20"/>
        </w:rPr>
        <w:t>типа Character</w:t>
      </w:r>
    </w:p>
    <w:p w:rsidR="00A311A1" w:rsidRPr="00367202" w:rsidRDefault="005C3FA0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>LEFT(expC, N) – выбира</w:t>
      </w:r>
      <w:r w:rsidR="00A311A1" w:rsidRPr="00367202">
        <w:rPr>
          <w:rFonts w:cs="Courier New"/>
          <w:sz w:val="20"/>
        </w:rPr>
        <w:t xml:space="preserve">ет N символов из строки </w:t>
      </w:r>
      <w:r w:rsidRPr="00367202">
        <w:rPr>
          <w:rFonts w:cs="Courier New"/>
          <w:sz w:val="20"/>
        </w:rPr>
        <w:t xml:space="preserve">expC </w:t>
      </w:r>
      <w:r w:rsidR="00A311A1" w:rsidRPr="00367202">
        <w:rPr>
          <w:rFonts w:cs="Courier New"/>
          <w:sz w:val="20"/>
        </w:rPr>
        <w:t>слева</w:t>
      </w:r>
    </w:p>
    <w:p w:rsidR="00A311A1" w:rsidRPr="00367202" w:rsidRDefault="00A311A1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>+ - объединение строк</w:t>
      </w:r>
    </w:p>
    <w:p w:rsidR="00A311A1" w:rsidRPr="00367202" w:rsidRDefault="00A311A1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 xml:space="preserve">UPPER(expC) – преобразование строки </w:t>
      </w:r>
      <w:r w:rsidR="00BA0988" w:rsidRPr="00367202">
        <w:rPr>
          <w:rFonts w:cs="Courier New"/>
          <w:sz w:val="20"/>
        </w:rPr>
        <w:t xml:space="preserve">expC </w:t>
      </w:r>
      <w:r w:rsidRPr="00367202">
        <w:rPr>
          <w:rFonts w:cs="Courier New"/>
          <w:sz w:val="20"/>
        </w:rPr>
        <w:t>к верхнему регистру</w:t>
      </w:r>
      <w:r w:rsidR="00A14082" w:rsidRPr="00367202">
        <w:rPr>
          <w:rFonts w:cs="Courier New"/>
          <w:sz w:val="20"/>
        </w:rPr>
        <w:t xml:space="preserve"> смиволов</w:t>
      </w:r>
    </w:p>
    <w:p w:rsidR="00A311A1" w:rsidRPr="00367202" w:rsidRDefault="00A311A1" w:rsidP="00A311A1">
      <w:pPr>
        <w:pStyle w:val="10"/>
        <w:spacing w:after="120"/>
        <w:ind w:firstLine="567"/>
        <w:rPr>
          <w:rFonts w:cs="Courier New"/>
        </w:rPr>
      </w:pPr>
      <w:r w:rsidRPr="00367202">
        <w:rPr>
          <w:rFonts w:cs="Courier New"/>
          <w:i/>
        </w:rPr>
        <w:t>Например</w:t>
      </w:r>
      <w:r w:rsidRPr="00367202">
        <w:rPr>
          <w:rFonts w:cs="Courier New"/>
        </w:rPr>
        <w:t>:</w:t>
      </w:r>
    </w:p>
    <w:p w:rsidR="00A311A1" w:rsidRPr="00367202" w:rsidRDefault="00A311A1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 xml:space="preserve">allt(Klient.F_kl)+"  "+allt(Klient.I_kl)+"  "+allt(Klient.O_kl) – объединить поля с фамилией, именем, отчеством, </w:t>
      </w:r>
      <w:r w:rsidR="00BA0988" w:rsidRPr="00367202">
        <w:rPr>
          <w:rFonts w:cs="Courier New"/>
          <w:sz w:val="20"/>
        </w:rPr>
        <w:t>установив между ними по одному пробелу</w:t>
      </w:r>
    </w:p>
    <w:p w:rsidR="00A311A1" w:rsidRPr="00367202" w:rsidRDefault="00A311A1" w:rsidP="00A311A1">
      <w:pPr>
        <w:pStyle w:val="10"/>
        <w:spacing w:after="120"/>
        <w:ind w:firstLine="567"/>
        <w:rPr>
          <w:rFonts w:cs="Courier New"/>
          <w:b/>
        </w:rPr>
      </w:pPr>
      <w:r w:rsidRPr="00367202">
        <w:rPr>
          <w:rFonts w:cs="Courier New"/>
          <w:b/>
          <w:lang w:val="en-US"/>
        </w:rPr>
        <w:t>Math</w:t>
      </w:r>
      <w:r w:rsidRPr="00367202">
        <w:rPr>
          <w:rFonts w:cs="Courier New"/>
          <w:b/>
        </w:rPr>
        <w:t xml:space="preserve"> – </w:t>
      </w:r>
      <w:r w:rsidR="00BA0988" w:rsidRPr="00367202">
        <w:rPr>
          <w:rFonts w:cs="Courier New"/>
          <w:b/>
        </w:rPr>
        <w:t>м</w:t>
      </w:r>
      <w:r w:rsidRPr="00367202">
        <w:rPr>
          <w:rFonts w:cs="Courier New"/>
          <w:b/>
        </w:rPr>
        <w:t>атематические</w:t>
      </w:r>
      <w:r w:rsidR="00BA0988" w:rsidRPr="00367202">
        <w:rPr>
          <w:rFonts w:cs="Courier New"/>
          <w:b/>
        </w:rPr>
        <w:t xml:space="preserve"> функции</w:t>
      </w:r>
    </w:p>
    <w:p w:rsidR="00BA0988" w:rsidRPr="00367202" w:rsidRDefault="00BA0988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>Приведем примеры функций:</w:t>
      </w:r>
    </w:p>
    <w:p w:rsidR="00A311A1" w:rsidRPr="00367202" w:rsidRDefault="00A311A1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>Арифметические: +, –, *, /, ^</w:t>
      </w:r>
    </w:p>
    <w:p w:rsidR="00A311A1" w:rsidRPr="00367202" w:rsidRDefault="00A311A1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 xml:space="preserve">VAL (expC) – преобразование строковой величины </w:t>
      </w:r>
      <w:r w:rsidR="00BA0988" w:rsidRPr="00367202">
        <w:rPr>
          <w:rFonts w:cs="Courier New"/>
          <w:sz w:val="20"/>
        </w:rPr>
        <w:t xml:space="preserve">expC </w:t>
      </w:r>
      <w:r w:rsidRPr="00367202">
        <w:rPr>
          <w:rFonts w:cs="Courier New"/>
          <w:sz w:val="20"/>
        </w:rPr>
        <w:t>в числовую</w:t>
      </w:r>
    </w:p>
    <w:p w:rsidR="00A311A1" w:rsidRPr="00367202" w:rsidRDefault="00A311A1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>ABS () – модуль</w:t>
      </w:r>
      <w:r w:rsidR="00BA0988" w:rsidRPr="00367202">
        <w:rPr>
          <w:rFonts w:cs="Courier New"/>
          <w:sz w:val="20"/>
        </w:rPr>
        <w:t xml:space="preserve"> числового значения</w:t>
      </w:r>
    </w:p>
    <w:p w:rsidR="00A311A1" w:rsidRPr="00367202" w:rsidRDefault="00A311A1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>Тригонометрические функции</w:t>
      </w:r>
    </w:p>
    <w:p w:rsidR="00BA0988" w:rsidRPr="00367202" w:rsidRDefault="00A311A1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>MAX()</w:t>
      </w:r>
      <w:r w:rsidR="00BA0988" w:rsidRPr="00367202">
        <w:rPr>
          <w:rFonts w:cs="Courier New"/>
          <w:sz w:val="20"/>
        </w:rPr>
        <w:t xml:space="preserve"> – нахождение максимального значения</w:t>
      </w:r>
    </w:p>
    <w:p w:rsidR="00A311A1" w:rsidRPr="00367202" w:rsidRDefault="00A311A1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>MIN()</w:t>
      </w:r>
      <w:r w:rsidR="00BA0988" w:rsidRPr="00367202">
        <w:rPr>
          <w:rFonts w:cs="Courier New"/>
          <w:sz w:val="20"/>
        </w:rPr>
        <w:t xml:space="preserve"> – нахождение минимального значения</w:t>
      </w:r>
    </w:p>
    <w:p w:rsidR="00A311A1" w:rsidRPr="00367202" w:rsidRDefault="00A311A1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>SUM ()</w:t>
      </w:r>
      <w:r w:rsidR="00BA0988" w:rsidRPr="00367202">
        <w:rPr>
          <w:rFonts w:cs="Courier New"/>
          <w:sz w:val="20"/>
        </w:rPr>
        <w:t xml:space="preserve"> – суммирование значений</w:t>
      </w:r>
    </w:p>
    <w:p w:rsidR="00A311A1" w:rsidRPr="00367202" w:rsidRDefault="00A311A1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>COUNT ()</w:t>
      </w:r>
      <w:r w:rsidR="00BA0988" w:rsidRPr="00367202">
        <w:rPr>
          <w:rFonts w:cs="Courier New"/>
          <w:sz w:val="20"/>
        </w:rPr>
        <w:t xml:space="preserve"> – подсчет количества значений</w:t>
      </w:r>
    </w:p>
    <w:p w:rsidR="00A311A1" w:rsidRPr="00367202" w:rsidRDefault="00A311A1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>AVG ()</w:t>
      </w:r>
      <w:r w:rsidR="00BA0988" w:rsidRPr="00367202">
        <w:rPr>
          <w:rFonts w:cs="Courier New"/>
          <w:sz w:val="20"/>
        </w:rPr>
        <w:t xml:space="preserve"> – нахождение среднего арифметического значений</w:t>
      </w:r>
    </w:p>
    <w:p w:rsidR="00A311A1" w:rsidRPr="00367202" w:rsidRDefault="00A311A1" w:rsidP="00A311A1">
      <w:pPr>
        <w:pStyle w:val="10"/>
        <w:spacing w:after="120"/>
        <w:ind w:firstLine="567"/>
        <w:rPr>
          <w:rFonts w:cs="Courier New"/>
          <w:b/>
        </w:rPr>
      </w:pPr>
      <w:r w:rsidRPr="00367202">
        <w:rPr>
          <w:rFonts w:cs="Courier New"/>
          <w:b/>
          <w:lang w:val="en-US"/>
        </w:rPr>
        <w:t>Logical</w:t>
      </w:r>
      <w:r w:rsidRPr="00367202">
        <w:rPr>
          <w:rFonts w:cs="Courier New"/>
          <w:b/>
        </w:rPr>
        <w:t xml:space="preserve"> – </w:t>
      </w:r>
      <w:r w:rsidR="00A14082" w:rsidRPr="00367202">
        <w:rPr>
          <w:rFonts w:cs="Courier New"/>
          <w:b/>
        </w:rPr>
        <w:t>л</w:t>
      </w:r>
      <w:r w:rsidRPr="00367202">
        <w:rPr>
          <w:rFonts w:cs="Courier New"/>
          <w:b/>
        </w:rPr>
        <w:t>огические</w:t>
      </w:r>
      <w:r w:rsidR="00A14082" w:rsidRPr="00367202">
        <w:rPr>
          <w:rFonts w:cs="Courier New"/>
          <w:b/>
        </w:rPr>
        <w:t xml:space="preserve"> функции</w:t>
      </w:r>
    </w:p>
    <w:p w:rsidR="00A14082" w:rsidRPr="00367202" w:rsidRDefault="00A14082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>Приведем примеры функций:</w:t>
      </w:r>
    </w:p>
    <w:p w:rsidR="00A311A1" w:rsidRPr="00367202" w:rsidRDefault="00A14082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 xml:space="preserve">операции сравнения: </w:t>
      </w:r>
      <w:r w:rsidR="00A311A1" w:rsidRPr="00367202">
        <w:rPr>
          <w:rFonts w:cs="Courier New"/>
          <w:sz w:val="20"/>
        </w:rPr>
        <w:t>&lt;, &gt;, &gt;=, &lt;=, &lt;&gt;, == операции сравнения</w:t>
      </w:r>
    </w:p>
    <w:p w:rsidR="00A311A1" w:rsidRPr="00367202" w:rsidRDefault="00A311A1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>AND, NOT, OR</w:t>
      </w:r>
      <w:r w:rsidR="00A14082" w:rsidRPr="00367202">
        <w:rPr>
          <w:rFonts w:cs="Courier New"/>
          <w:sz w:val="20"/>
        </w:rPr>
        <w:t xml:space="preserve"> – логические функции</w:t>
      </w:r>
    </w:p>
    <w:p w:rsidR="00A311A1" w:rsidRPr="00367202" w:rsidRDefault="00A311A1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 xml:space="preserve">EMPTY(exp) – проверяет, является ли аргумент </w:t>
      </w:r>
      <w:r w:rsidR="00A14082" w:rsidRPr="00367202">
        <w:rPr>
          <w:rFonts w:cs="Courier New"/>
          <w:sz w:val="20"/>
        </w:rPr>
        <w:t xml:space="preserve">exp </w:t>
      </w:r>
      <w:r w:rsidRPr="00367202">
        <w:rPr>
          <w:rFonts w:cs="Courier New"/>
          <w:sz w:val="20"/>
        </w:rPr>
        <w:t>пустым</w:t>
      </w:r>
    </w:p>
    <w:p w:rsidR="00A311A1" w:rsidRPr="00367202" w:rsidRDefault="00A311A1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 xml:space="preserve">IIF (условие, </w:t>
      </w:r>
      <w:r w:rsidR="00A14082" w:rsidRPr="00367202">
        <w:rPr>
          <w:rFonts w:cs="Courier New"/>
          <w:sz w:val="20"/>
        </w:rPr>
        <w:t>выражение1</w:t>
      </w:r>
      <w:r w:rsidRPr="00367202">
        <w:rPr>
          <w:rFonts w:cs="Courier New"/>
          <w:sz w:val="20"/>
        </w:rPr>
        <w:t xml:space="preserve">, </w:t>
      </w:r>
      <w:r w:rsidR="00A14082" w:rsidRPr="00367202">
        <w:rPr>
          <w:rFonts w:cs="Courier New"/>
          <w:sz w:val="20"/>
        </w:rPr>
        <w:t>выражение2</w:t>
      </w:r>
      <w:r w:rsidRPr="00367202">
        <w:rPr>
          <w:rFonts w:cs="Courier New"/>
          <w:sz w:val="20"/>
        </w:rPr>
        <w:t>)</w:t>
      </w:r>
      <w:r w:rsidR="00A14082" w:rsidRPr="00367202">
        <w:rPr>
          <w:rFonts w:cs="Courier New"/>
          <w:sz w:val="20"/>
        </w:rPr>
        <w:t xml:space="preserve"> – если проверяемое условие истинно, то выполняется выражение1, иначе – выражение2</w:t>
      </w:r>
    </w:p>
    <w:p w:rsidR="00A311A1" w:rsidRPr="00367202" w:rsidRDefault="00A311A1" w:rsidP="00A311A1">
      <w:pPr>
        <w:pStyle w:val="10"/>
        <w:spacing w:after="120"/>
        <w:ind w:firstLine="567"/>
        <w:rPr>
          <w:rFonts w:cs="Courier New"/>
        </w:rPr>
      </w:pPr>
      <w:r w:rsidRPr="00367202">
        <w:rPr>
          <w:rFonts w:cs="Courier New"/>
          <w:i/>
        </w:rPr>
        <w:t>Например</w:t>
      </w:r>
      <w:r w:rsidRPr="00367202">
        <w:rPr>
          <w:rFonts w:cs="Courier New"/>
        </w:rPr>
        <w:t>:</w:t>
      </w:r>
    </w:p>
    <w:p w:rsidR="00A311A1" w:rsidRPr="00367202" w:rsidRDefault="00A311A1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>iif (disk.v_prok,"выдан","в наличии")</w:t>
      </w:r>
    </w:p>
    <w:p w:rsidR="00A311A1" w:rsidRPr="00367202" w:rsidRDefault="00A311A1" w:rsidP="00A311A1">
      <w:pPr>
        <w:pStyle w:val="10"/>
        <w:spacing w:after="120"/>
        <w:ind w:firstLine="567"/>
        <w:rPr>
          <w:rFonts w:cs="Courier New"/>
          <w:b/>
        </w:rPr>
      </w:pPr>
      <w:r w:rsidRPr="00367202">
        <w:rPr>
          <w:rFonts w:cs="Courier New"/>
          <w:b/>
          <w:lang w:val="en-US"/>
        </w:rPr>
        <w:t>Date</w:t>
      </w:r>
      <w:r w:rsidRPr="00367202">
        <w:rPr>
          <w:rFonts w:cs="Courier New"/>
          <w:b/>
        </w:rPr>
        <w:t xml:space="preserve"> – </w:t>
      </w:r>
      <w:r w:rsidR="00A14082" w:rsidRPr="00367202">
        <w:rPr>
          <w:rFonts w:cs="Courier New"/>
          <w:b/>
        </w:rPr>
        <w:t>ф</w:t>
      </w:r>
      <w:r w:rsidRPr="00367202">
        <w:rPr>
          <w:rFonts w:cs="Courier New"/>
          <w:b/>
        </w:rPr>
        <w:t>ункции работы с датами</w:t>
      </w:r>
    </w:p>
    <w:p w:rsidR="00A311A1" w:rsidRPr="00367202" w:rsidRDefault="00A311A1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 xml:space="preserve">DATE() – </w:t>
      </w:r>
      <w:r w:rsidR="00A14082" w:rsidRPr="00367202">
        <w:rPr>
          <w:rFonts w:cs="Courier New"/>
          <w:sz w:val="20"/>
        </w:rPr>
        <w:t xml:space="preserve">получение </w:t>
      </w:r>
      <w:r w:rsidRPr="00367202">
        <w:rPr>
          <w:rFonts w:cs="Courier New"/>
          <w:sz w:val="20"/>
        </w:rPr>
        <w:t>текущ</w:t>
      </w:r>
      <w:r w:rsidR="00A14082" w:rsidRPr="00367202">
        <w:rPr>
          <w:rFonts w:cs="Courier New"/>
          <w:sz w:val="20"/>
        </w:rPr>
        <w:t>ей</w:t>
      </w:r>
      <w:r w:rsidRPr="00367202">
        <w:rPr>
          <w:rFonts w:cs="Courier New"/>
          <w:sz w:val="20"/>
        </w:rPr>
        <w:t xml:space="preserve"> дата</w:t>
      </w:r>
      <w:r w:rsidR="00A14082" w:rsidRPr="00367202">
        <w:rPr>
          <w:rFonts w:cs="Courier New"/>
          <w:sz w:val="20"/>
        </w:rPr>
        <w:t>ы</w:t>
      </w:r>
    </w:p>
    <w:p w:rsidR="00A311A1" w:rsidRPr="00367202" w:rsidRDefault="00A311A1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>TTOD() – выделяет дату из аргумента типа DateTime</w:t>
      </w:r>
    </w:p>
    <w:p w:rsidR="00A311A1" w:rsidRPr="00367202" w:rsidRDefault="00A311A1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>DAY() – выделяет день из аргумента типа Date</w:t>
      </w:r>
    </w:p>
    <w:p w:rsidR="00A311A1" w:rsidRPr="00367202" w:rsidRDefault="00A311A1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>MONTH() – выделяет месяц из аргумента типа Date</w:t>
      </w:r>
    </w:p>
    <w:p w:rsidR="00A311A1" w:rsidRPr="00367202" w:rsidRDefault="00A311A1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>YEAR() – выделяет год из аргумента типа Date</w:t>
      </w:r>
    </w:p>
    <w:p w:rsidR="00A311A1" w:rsidRPr="00367202" w:rsidRDefault="00A311A1" w:rsidP="00A311A1">
      <w:pPr>
        <w:pStyle w:val="10"/>
        <w:spacing w:after="120"/>
        <w:ind w:firstLine="567"/>
        <w:rPr>
          <w:rFonts w:cs="Courier New"/>
          <w:lang w:val="en-US"/>
        </w:rPr>
      </w:pPr>
      <w:r w:rsidRPr="00367202">
        <w:rPr>
          <w:rFonts w:cs="Courier New"/>
          <w:i/>
        </w:rPr>
        <w:t>Например</w:t>
      </w:r>
      <w:r w:rsidRPr="00367202">
        <w:rPr>
          <w:rFonts w:cs="Courier New"/>
          <w:lang w:val="en-US"/>
        </w:rPr>
        <w:t>:</w:t>
      </w:r>
    </w:p>
    <w:p w:rsidR="00A311A1" w:rsidRPr="00367202" w:rsidRDefault="00A311A1" w:rsidP="00E15C11">
      <w:pPr>
        <w:pStyle w:val="1TimesNewRoman121"/>
        <w:rPr>
          <w:rFonts w:cs="Courier New"/>
          <w:sz w:val="20"/>
          <w:lang w:val="en-US"/>
        </w:rPr>
      </w:pPr>
      <w:r w:rsidRPr="00367202">
        <w:rPr>
          <w:rFonts w:cs="Courier New"/>
          <w:sz w:val="20"/>
          <w:lang w:val="en-US"/>
        </w:rPr>
        <w:t>IIF(month(date())==month(PROKAT.DATA_PR),1,2)</w:t>
      </w:r>
    </w:p>
    <w:p w:rsidR="00A311A1" w:rsidRPr="00367202" w:rsidRDefault="00A311A1" w:rsidP="00E15C11">
      <w:pPr>
        <w:pStyle w:val="1TimesNewRoman121"/>
        <w:rPr>
          <w:sz w:val="20"/>
          <w:lang w:val="en-US"/>
        </w:rPr>
      </w:pPr>
    </w:p>
    <w:p w:rsidR="00A14082" w:rsidRDefault="00A14082" w:rsidP="00A14082">
      <w:pPr>
        <w:pStyle w:val="3"/>
      </w:pPr>
      <w:bookmarkStart w:id="82" w:name="_Toc403034073"/>
      <w:r>
        <w:t>ЗАДАНИЕ 26. Размещение вычисляемых полей в отчете</w:t>
      </w:r>
      <w:bookmarkEnd w:id="82"/>
    </w:p>
    <w:p w:rsidR="00A14082" w:rsidRPr="00367202" w:rsidRDefault="00A14082" w:rsidP="00C73EF1">
      <w:pPr>
        <w:pStyle w:val="10"/>
        <w:numPr>
          <w:ilvl w:val="0"/>
          <w:numId w:val="5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 xml:space="preserve">Запустите проект </w:t>
      </w:r>
      <w:r w:rsidRPr="00367202">
        <w:rPr>
          <w:rFonts w:cs="Courier New"/>
          <w:b/>
          <w:lang w:val="en-US"/>
        </w:rPr>
        <w:t>dvd</w:t>
      </w:r>
      <w:r w:rsidRPr="00367202">
        <w:rPr>
          <w:rFonts w:cs="Courier New"/>
          <w:b/>
        </w:rPr>
        <w:t>.</w:t>
      </w:r>
      <w:r w:rsidRPr="00367202">
        <w:rPr>
          <w:rFonts w:cs="Courier New"/>
          <w:b/>
          <w:lang w:val="en-US"/>
        </w:rPr>
        <w:t>pjx</w:t>
      </w:r>
      <w:r w:rsidRPr="00367202">
        <w:rPr>
          <w:rFonts w:cs="Courier New"/>
        </w:rPr>
        <w:t>.</w:t>
      </w:r>
    </w:p>
    <w:p w:rsidR="00A14082" w:rsidRPr="00367202" w:rsidRDefault="00666E1D" w:rsidP="00C73EF1">
      <w:pPr>
        <w:pStyle w:val="10"/>
        <w:numPr>
          <w:ilvl w:val="0"/>
          <w:numId w:val="5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 xml:space="preserve">Выполните просмотр отчета </w:t>
      </w:r>
      <w:r w:rsidR="001B0EEE" w:rsidRPr="00367202">
        <w:rPr>
          <w:rFonts w:cs="Courier New"/>
          <w:b/>
          <w:lang w:val="en-US"/>
        </w:rPr>
        <w:t>disk</w:t>
      </w:r>
      <w:r w:rsidR="001B0EEE" w:rsidRPr="00367202">
        <w:rPr>
          <w:rFonts w:cs="Courier New"/>
          <w:b/>
        </w:rPr>
        <w:t>-1</w:t>
      </w:r>
      <w:r w:rsidR="00727DC1" w:rsidRPr="00367202">
        <w:rPr>
          <w:rFonts w:cs="Courier New"/>
          <w:b/>
        </w:rPr>
        <w:t>.</w:t>
      </w:r>
      <w:r w:rsidR="00727DC1" w:rsidRPr="00367202">
        <w:rPr>
          <w:rFonts w:cs="Courier New"/>
          <w:b/>
          <w:lang w:val="en-US"/>
        </w:rPr>
        <w:t>frx</w:t>
      </w:r>
      <w:r w:rsidR="00E33B0B" w:rsidRPr="00367202">
        <w:rPr>
          <w:rFonts w:cs="Courier New"/>
        </w:rPr>
        <w:t xml:space="preserve">. </w:t>
      </w:r>
      <w:r w:rsidR="00E33B0B" w:rsidRPr="00367202">
        <w:rPr>
          <w:rFonts w:cs="Courier New"/>
          <w:i/>
        </w:rPr>
        <w:t xml:space="preserve">Обратите внимание, что в отчете не отображается цена проката (т.к. она не хранится в базе данных, а вычисляется по формуле </w:t>
      </w:r>
      <w:r w:rsidR="00E33B0B" w:rsidRPr="00367202">
        <w:rPr>
          <w:rFonts w:cs="Courier New"/>
          <w:b/>
          <w:i/>
        </w:rPr>
        <w:t xml:space="preserve">(1): </w:t>
      </w:r>
      <w:r w:rsidR="00E33B0B" w:rsidRPr="00367202">
        <w:rPr>
          <w:rFonts w:cs="Courier New"/>
          <w:b/>
          <w:i/>
          <w:lang w:val="en-US"/>
        </w:rPr>
        <w:t>cena</w:t>
      </w:r>
      <w:r w:rsidR="00E33B0B" w:rsidRPr="00367202">
        <w:rPr>
          <w:rFonts w:cs="Courier New"/>
          <w:b/>
          <w:i/>
        </w:rPr>
        <w:t>=0.1*</w:t>
      </w:r>
      <w:r w:rsidR="00E33B0B" w:rsidRPr="00367202">
        <w:rPr>
          <w:rFonts w:cs="Courier New"/>
          <w:b/>
          <w:i/>
          <w:lang w:val="en-US"/>
        </w:rPr>
        <w:t>zalog</w:t>
      </w:r>
      <w:r w:rsidR="00E33B0B" w:rsidRPr="00367202">
        <w:rPr>
          <w:rFonts w:cs="Courier New"/>
          <w:i/>
        </w:rPr>
        <w:t xml:space="preserve">). Обратите внимание, что в столбце </w:t>
      </w:r>
      <w:r w:rsidR="00E33B0B" w:rsidRPr="00367202">
        <w:rPr>
          <w:rFonts w:cs="Courier New"/>
          <w:b/>
          <w:i/>
        </w:rPr>
        <w:t>Выдан</w:t>
      </w:r>
      <w:r w:rsidR="00E33B0B" w:rsidRPr="00367202">
        <w:rPr>
          <w:rFonts w:cs="Courier New"/>
          <w:i/>
        </w:rPr>
        <w:t xml:space="preserve"> отображаются логические значения </w:t>
      </w:r>
      <w:r w:rsidR="00E33B0B" w:rsidRPr="00367202">
        <w:rPr>
          <w:rFonts w:cs="Courier New"/>
          <w:b/>
          <w:i/>
          <w:lang w:val="en-US"/>
        </w:rPr>
        <w:t>F</w:t>
      </w:r>
      <w:r w:rsidR="00E33B0B" w:rsidRPr="00367202">
        <w:rPr>
          <w:rFonts w:cs="Courier New"/>
          <w:i/>
        </w:rPr>
        <w:t xml:space="preserve"> и</w:t>
      </w:r>
      <w:r w:rsidR="00E33B0B" w:rsidRPr="00367202">
        <w:rPr>
          <w:rFonts w:cs="Courier New"/>
          <w:b/>
          <w:i/>
        </w:rPr>
        <w:t>Т</w:t>
      </w:r>
      <w:r w:rsidR="00E33B0B" w:rsidRPr="00367202">
        <w:rPr>
          <w:rFonts w:cs="Courier New"/>
          <w:i/>
        </w:rPr>
        <w:t>, не понятные, вообще говор, обычному пользователю)</w:t>
      </w:r>
      <w:r w:rsidR="00E33B0B" w:rsidRPr="00367202">
        <w:rPr>
          <w:rFonts w:cs="Courier New"/>
        </w:rPr>
        <w:t>.</w:t>
      </w:r>
    </w:p>
    <w:p w:rsidR="00E33B0B" w:rsidRPr="00367202" w:rsidRDefault="00E33B0B" w:rsidP="00C73EF1">
      <w:pPr>
        <w:pStyle w:val="10"/>
        <w:numPr>
          <w:ilvl w:val="0"/>
          <w:numId w:val="5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>Откройте отчет в конструкторе и создайте вычисляемое поле для нахождения цены проката:</w:t>
      </w:r>
    </w:p>
    <w:p w:rsidR="00E33B0B" w:rsidRPr="00367202" w:rsidRDefault="00007810" w:rsidP="00C73EF1">
      <w:pPr>
        <w:pStyle w:val="10"/>
        <w:numPr>
          <w:ilvl w:val="1"/>
          <w:numId w:val="5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367202">
        <w:rPr>
          <w:rFonts w:cs="Courier New"/>
        </w:rPr>
        <w:t xml:space="preserve">при необходимости отобразите панель </w:t>
      </w:r>
      <w:r w:rsidRPr="00367202">
        <w:rPr>
          <w:rFonts w:cs="Courier New"/>
          <w:b/>
          <w:lang w:val="en-US"/>
        </w:rPr>
        <w:t>ReportControls</w:t>
      </w:r>
      <w:r w:rsidRPr="00367202">
        <w:rPr>
          <w:rFonts w:cs="Courier New"/>
        </w:rPr>
        <w:t xml:space="preserve"> (</w:t>
      </w:r>
      <w:r w:rsidRPr="00367202">
        <w:rPr>
          <w:rFonts w:cs="Courier New"/>
          <w:caps/>
        </w:rPr>
        <w:t>Задание</w:t>
      </w:r>
      <w:r w:rsidRPr="00367202">
        <w:rPr>
          <w:rFonts w:cs="Courier New"/>
        </w:rPr>
        <w:t xml:space="preserve"> 23, п.14);</w:t>
      </w:r>
    </w:p>
    <w:p w:rsidR="00007810" w:rsidRPr="00367202" w:rsidRDefault="00007810" w:rsidP="00C73EF1">
      <w:pPr>
        <w:pStyle w:val="10"/>
        <w:numPr>
          <w:ilvl w:val="1"/>
          <w:numId w:val="5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367202">
        <w:rPr>
          <w:rFonts w:cs="Courier New"/>
        </w:rPr>
        <w:t xml:space="preserve">выберите инструмент </w:t>
      </w:r>
      <w:r w:rsidRPr="00367202">
        <w:rPr>
          <w:rFonts w:cs="Courier New"/>
          <w:noProof/>
        </w:rPr>
        <w:drawing>
          <wp:inline distT="0" distB="0" distL="0" distR="0">
            <wp:extent cx="219075" cy="171450"/>
            <wp:effectExtent l="0" t="0" r="9525" b="0"/>
            <wp:docPr id="74" name="Рисунок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4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202">
        <w:rPr>
          <w:rFonts w:cs="Courier New"/>
          <w:b/>
          <w:lang w:val="en-US"/>
        </w:rPr>
        <w:t>Field</w:t>
      </w:r>
      <w:r w:rsidRPr="00367202">
        <w:rPr>
          <w:rFonts w:cs="Courier New"/>
        </w:rPr>
        <w:t xml:space="preserve"> и выполните щелчок в нужном месте отчета в области </w:t>
      </w:r>
      <w:r w:rsidRPr="00367202">
        <w:rPr>
          <w:rFonts w:cs="Courier New"/>
          <w:b/>
          <w:lang w:val="en-US"/>
        </w:rPr>
        <w:t>Detail</w:t>
      </w:r>
      <w:r w:rsidRPr="00367202">
        <w:rPr>
          <w:rFonts w:cs="Courier New"/>
        </w:rPr>
        <w:t xml:space="preserve">, в результате чего будет запущено окно </w:t>
      </w:r>
      <w:r w:rsidRPr="00367202">
        <w:rPr>
          <w:rFonts w:cs="Courier New"/>
          <w:b/>
          <w:lang w:val="en-US"/>
        </w:rPr>
        <w:t>FieldProperties</w:t>
      </w:r>
      <w:r w:rsidRPr="00367202">
        <w:rPr>
          <w:rFonts w:cs="Courier New"/>
        </w:rPr>
        <w:t xml:space="preserve"> (рис. 114);</w:t>
      </w:r>
    </w:p>
    <w:p w:rsidR="00007810" w:rsidRPr="00367202" w:rsidRDefault="00007810" w:rsidP="00C73EF1">
      <w:pPr>
        <w:pStyle w:val="10"/>
        <w:numPr>
          <w:ilvl w:val="1"/>
          <w:numId w:val="5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367202">
        <w:rPr>
          <w:rFonts w:cs="Courier New"/>
        </w:rPr>
        <w:t xml:space="preserve">в поле </w:t>
      </w:r>
      <w:r w:rsidRPr="00367202">
        <w:rPr>
          <w:rFonts w:cs="Courier New"/>
          <w:b/>
          <w:lang w:val="en-US"/>
        </w:rPr>
        <w:t>Expression</w:t>
      </w:r>
      <w:r w:rsidRPr="00367202">
        <w:rPr>
          <w:rFonts w:cs="Courier New"/>
        </w:rPr>
        <w:t xml:space="preserve"> введите выражение для вычисления:</w:t>
      </w:r>
    </w:p>
    <w:p w:rsidR="00007810" w:rsidRPr="00367202" w:rsidRDefault="00007810" w:rsidP="00C73EF1">
      <w:pPr>
        <w:pStyle w:val="10"/>
        <w:snapToGrid w:val="0"/>
        <w:spacing w:after="120"/>
        <w:jc w:val="center"/>
        <w:rPr>
          <w:rFonts w:cs="Courier New"/>
        </w:rPr>
      </w:pPr>
      <w:r w:rsidRPr="00367202">
        <w:rPr>
          <w:rFonts w:cs="Courier New"/>
          <w:noProof/>
          <w:snapToGrid/>
        </w:rPr>
        <w:drawing>
          <wp:inline distT="0" distB="0" distL="0" distR="0">
            <wp:extent cx="3895725" cy="40481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10" w:rsidRPr="00367202" w:rsidRDefault="004D67DC" w:rsidP="00367202">
      <w:pPr>
        <w:pStyle w:val="10"/>
        <w:snapToGrid w:val="0"/>
        <w:spacing w:after="240"/>
        <w:jc w:val="center"/>
        <w:rPr>
          <w:rFonts w:cs="Courier New"/>
        </w:rPr>
      </w:pPr>
      <w:r w:rsidRPr="00367202">
        <w:rPr>
          <w:rFonts w:cs="Courier New"/>
        </w:rPr>
        <w:t>Рис.</w:t>
      </w:r>
      <w:r w:rsidR="00007810" w:rsidRPr="00367202">
        <w:rPr>
          <w:rFonts w:cs="Courier New"/>
        </w:rPr>
        <w:t xml:space="preserve"> 114 –</w:t>
      </w:r>
      <w:r w:rsidR="00713E8D" w:rsidRPr="00367202">
        <w:rPr>
          <w:rFonts w:cs="Courier New"/>
        </w:rPr>
        <w:t xml:space="preserve"> Создание вычисляемого поля</w:t>
      </w:r>
    </w:p>
    <w:p w:rsidR="00E33B0B" w:rsidRPr="00367202" w:rsidRDefault="00713E8D" w:rsidP="00C73EF1">
      <w:pPr>
        <w:pStyle w:val="10"/>
        <w:numPr>
          <w:ilvl w:val="0"/>
          <w:numId w:val="5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>Выполните просмотр отчета и убедитесь в правильности вычислений.</w:t>
      </w:r>
    </w:p>
    <w:p w:rsidR="00713E8D" w:rsidRPr="00367202" w:rsidRDefault="00713E8D" w:rsidP="00C73EF1">
      <w:pPr>
        <w:pStyle w:val="10"/>
        <w:numPr>
          <w:ilvl w:val="0"/>
          <w:numId w:val="5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>Существует возможность не создавать вычисляемые поля «с нуля», а использовать поля, которые уже есть в отчете. В данном случае цена диска зависит от величины залога, поэтому можно использовать следующий вариант размещения вычисляемого поля:</w:t>
      </w:r>
    </w:p>
    <w:p w:rsidR="00713E8D" w:rsidRPr="00367202" w:rsidRDefault="00713E8D" w:rsidP="00C73EF1">
      <w:pPr>
        <w:pStyle w:val="10"/>
        <w:numPr>
          <w:ilvl w:val="1"/>
          <w:numId w:val="5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367202">
        <w:rPr>
          <w:rFonts w:cs="Courier New"/>
        </w:rPr>
        <w:t>снова откройте отчет в конструкторе;</w:t>
      </w:r>
    </w:p>
    <w:p w:rsidR="00713E8D" w:rsidRPr="00367202" w:rsidRDefault="00713E8D" w:rsidP="00C73EF1">
      <w:pPr>
        <w:pStyle w:val="10"/>
        <w:numPr>
          <w:ilvl w:val="1"/>
          <w:numId w:val="5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367202">
        <w:rPr>
          <w:rFonts w:cs="Courier New"/>
        </w:rPr>
        <w:t xml:space="preserve">выделите поле </w:t>
      </w:r>
      <w:r w:rsidRPr="00367202">
        <w:rPr>
          <w:rFonts w:cs="Courier New"/>
          <w:b/>
          <w:lang w:val="en-US"/>
        </w:rPr>
        <w:t>zalog</w:t>
      </w:r>
      <w:r w:rsidRPr="00367202">
        <w:rPr>
          <w:rFonts w:cs="Courier New"/>
        </w:rPr>
        <w:t xml:space="preserve"> и скопируйте его в буфер обмена (</w:t>
      </w:r>
      <w:r w:rsidRPr="00367202">
        <w:rPr>
          <w:rFonts w:cs="Courier New"/>
          <w:b/>
          <w:lang w:val="en-US"/>
        </w:rPr>
        <w:t>Ctrl</w:t>
      </w:r>
      <w:r w:rsidRPr="00367202">
        <w:rPr>
          <w:rFonts w:cs="Courier New"/>
          <w:b/>
        </w:rPr>
        <w:t>+</w:t>
      </w:r>
      <w:r w:rsidRPr="00367202">
        <w:rPr>
          <w:rFonts w:cs="Courier New"/>
          <w:b/>
          <w:lang w:val="en-US"/>
        </w:rPr>
        <w:t>C</w:t>
      </w:r>
      <w:r w:rsidR="00A86413" w:rsidRPr="00367202">
        <w:rPr>
          <w:rFonts w:cs="Courier New"/>
        </w:rPr>
        <w:t>или</w:t>
      </w:r>
      <w:r w:rsidR="00A86413" w:rsidRPr="00367202">
        <w:rPr>
          <w:rFonts w:cs="Courier New"/>
          <w:b/>
          <w:lang w:val="en-US"/>
        </w:rPr>
        <w:t>Ctrl</w:t>
      </w:r>
      <w:r w:rsidR="00A86413" w:rsidRPr="00367202">
        <w:rPr>
          <w:rFonts w:cs="Courier New"/>
          <w:b/>
        </w:rPr>
        <w:t>+</w:t>
      </w:r>
      <w:r w:rsidR="00A86413" w:rsidRPr="00367202">
        <w:rPr>
          <w:rFonts w:cs="Courier New"/>
          <w:b/>
          <w:lang w:val="en-US"/>
        </w:rPr>
        <w:t>Insert</w:t>
      </w:r>
      <w:r w:rsidRPr="00367202">
        <w:rPr>
          <w:rFonts w:cs="Courier New"/>
        </w:rPr>
        <w:t>);</w:t>
      </w:r>
    </w:p>
    <w:p w:rsidR="00713E8D" w:rsidRPr="00367202" w:rsidRDefault="00713E8D" w:rsidP="00C73EF1">
      <w:pPr>
        <w:pStyle w:val="10"/>
        <w:numPr>
          <w:ilvl w:val="1"/>
          <w:numId w:val="5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367202">
        <w:rPr>
          <w:rFonts w:cs="Courier New"/>
        </w:rPr>
        <w:t>вставьте поле из буфера обмена (</w:t>
      </w:r>
      <w:r w:rsidRPr="00367202">
        <w:rPr>
          <w:rFonts w:cs="Courier New"/>
          <w:b/>
          <w:lang w:val="en-US"/>
        </w:rPr>
        <w:t>Ctrl</w:t>
      </w:r>
      <w:r w:rsidRPr="00367202">
        <w:rPr>
          <w:rFonts w:cs="Courier New"/>
          <w:b/>
        </w:rPr>
        <w:t>+</w:t>
      </w:r>
      <w:r w:rsidRPr="00367202">
        <w:rPr>
          <w:rFonts w:cs="Courier New"/>
          <w:b/>
          <w:lang w:val="en-US"/>
        </w:rPr>
        <w:t>V</w:t>
      </w:r>
      <w:r w:rsidR="00A86413" w:rsidRPr="00367202">
        <w:rPr>
          <w:rFonts w:cs="Courier New"/>
        </w:rPr>
        <w:t>или</w:t>
      </w:r>
      <w:r w:rsidR="00A86413" w:rsidRPr="00367202">
        <w:rPr>
          <w:rFonts w:cs="Courier New"/>
          <w:b/>
          <w:lang w:val="en-US"/>
        </w:rPr>
        <w:t>Shift</w:t>
      </w:r>
      <w:r w:rsidR="00A86413" w:rsidRPr="00367202">
        <w:rPr>
          <w:rFonts w:cs="Courier New"/>
          <w:b/>
        </w:rPr>
        <w:t>+</w:t>
      </w:r>
      <w:r w:rsidR="00A86413" w:rsidRPr="00367202">
        <w:rPr>
          <w:rFonts w:cs="Courier New"/>
          <w:b/>
          <w:lang w:val="en-US"/>
        </w:rPr>
        <w:t>Insert</w:t>
      </w:r>
      <w:r w:rsidRPr="00367202">
        <w:rPr>
          <w:rFonts w:cs="Courier New"/>
        </w:rPr>
        <w:t xml:space="preserve">), переместите его в область </w:t>
      </w:r>
      <w:r w:rsidRPr="00367202">
        <w:rPr>
          <w:rFonts w:cs="Courier New"/>
          <w:b/>
          <w:lang w:val="en-US"/>
        </w:rPr>
        <w:t>Detail</w:t>
      </w:r>
      <w:r w:rsidRPr="00367202">
        <w:rPr>
          <w:rFonts w:cs="Courier New"/>
        </w:rPr>
        <w:t>;</w:t>
      </w:r>
    </w:p>
    <w:p w:rsidR="00713E8D" w:rsidRPr="00367202" w:rsidRDefault="00713E8D" w:rsidP="00C73EF1">
      <w:pPr>
        <w:pStyle w:val="10"/>
        <w:numPr>
          <w:ilvl w:val="1"/>
          <w:numId w:val="5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367202">
        <w:rPr>
          <w:rFonts w:cs="Courier New"/>
        </w:rPr>
        <w:t xml:space="preserve">выполните двойной щелчок на добавленном поле для отображения окна </w:t>
      </w:r>
      <w:r w:rsidRPr="00367202">
        <w:rPr>
          <w:rFonts w:cs="Courier New"/>
          <w:b/>
          <w:lang w:val="en-US"/>
        </w:rPr>
        <w:t>FieldProperties</w:t>
      </w:r>
      <w:r w:rsidRPr="00367202">
        <w:rPr>
          <w:rFonts w:cs="Courier New"/>
        </w:rPr>
        <w:t>;</w:t>
      </w:r>
    </w:p>
    <w:p w:rsidR="00713E8D" w:rsidRPr="00367202" w:rsidRDefault="00713E8D" w:rsidP="00C73EF1">
      <w:pPr>
        <w:pStyle w:val="10"/>
        <w:numPr>
          <w:ilvl w:val="1"/>
          <w:numId w:val="5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367202">
        <w:rPr>
          <w:rFonts w:cs="Courier New"/>
        </w:rPr>
        <w:t xml:space="preserve">отредактируйте поле </w:t>
      </w:r>
      <w:r w:rsidRPr="00367202">
        <w:rPr>
          <w:rFonts w:cs="Courier New"/>
          <w:b/>
          <w:lang w:val="en-US"/>
        </w:rPr>
        <w:t>Expression</w:t>
      </w:r>
      <w:r w:rsidRPr="00367202">
        <w:rPr>
          <w:rFonts w:cs="Courier New"/>
        </w:rPr>
        <w:t xml:space="preserve">, добавив умножение поля </w:t>
      </w:r>
      <w:r w:rsidRPr="00367202">
        <w:rPr>
          <w:rFonts w:cs="Courier New"/>
          <w:b/>
          <w:lang w:val="en-US"/>
        </w:rPr>
        <w:t>zalog</w:t>
      </w:r>
      <w:r w:rsidRPr="00367202">
        <w:rPr>
          <w:rFonts w:cs="Courier New"/>
        </w:rPr>
        <w:t xml:space="preserve"> на </w:t>
      </w:r>
      <w:r w:rsidRPr="00367202">
        <w:rPr>
          <w:rFonts w:cs="Courier New"/>
          <w:b/>
        </w:rPr>
        <w:t>0.1</w:t>
      </w:r>
      <w:r w:rsidRPr="00367202">
        <w:rPr>
          <w:rFonts w:cs="Courier New"/>
        </w:rPr>
        <w:t>.</w:t>
      </w:r>
    </w:p>
    <w:p w:rsidR="00713E8D" w:rsidRPr="00367202" w:rsidRDefault="00713E8D" w:rsidP="00C73EF1">
      <w:pPr>
        <w:pStyle w:val="10"/>
        <w:numPr>
          <w:ilvl w:val="0"/>
          <w:numId w:val="5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>Выполните просмотр отчета, убедитесь в правильности вычислений.</w:t>
      </w:r>
      <w:r w:rsidRPr="00367202">
        <w:rPr>
          <w:rStyle w:val="af7"/>
          <w:rFonts w:cs="Courier New"/>
        </w:rPr>
        <w:footnoteReference w:id="10"/>
      </w:r>
    </w:p>
    <w:p w:rsidR="00713E8D" w:rsidRPr="00367202" w:rsidRDefault="00713E8D" w:rsidP="00C73EF1">
      <w:pPr>
        <w:pStyle w:val="10"/>
        <w:numPr>
          <w:ilvl w:val="0"/>
          <w:numId w:val="5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>Оставьте в итоговом отчете одной из двух добавленных полей.</w:t>
      </w:r>
    </w:p>
    <w:p w:rsidR="00713E8D" w:rsidRPr="00367202" w:rsidRDefault="007910DB" w:rsidP="00C73EF1">
      <w:pPr>
        <w:pStyle w:val="10"/>
        <w:numPr>
          <w:ilvl w:val="0"/>
          <w:numId w:val="5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 xml:space="preserve">Отредактируйте поле </w:t>
      </w:r>
      <w:r w:rsidRPr="00367202">
        <w:rPr>
          <w:rFonts w:cs="Courier New"/>
          <w:b/>
          <w:lang w:val="en-US"/>
        </w:rPr>
        <w:t>v</w:t>
      </w:r>
      <w:r w:rsidRPr="00367202">
        <w:rPr>
          <w:rFonts w:cs="Courier New"/>
          <w:b/>
        </w:rPr>
        <w:t>_</w:t>
      </w:r>
      <w:r w:rsidRPr="00367202">
        <w:rPr>
          <w:rFonts w:cs="Courier New"/>
          <w:b/>
          <w:lang w:val="en-US"/>
        </w:rPr>
        <w:t>prok</w:t>
      </w:r>
      <w:r w:rsidRPr="00367202">
        <w:rPr>
          <w:rFonts w:cs="Courier New"/>
        </w:rPr>
        <w:t xml:space="preserve"> так, чтобы для дисков в наличии отображалось</w:t>
      </w:r>
      <w:r w:rsidR="00C23267" w:rsidRPr="00367202">
        <w:rPr>
          <w:rFonts w:cs="Courier New"/>
          <w:b/>
        </w:rPr>
        <w:t>Д</w:t>
      </w:r>
      <w:r w:rsidRPr="00367202">
        <w:rPr>
          <w:rFonts w:cs="Courier New"/>
          <w:b/>
        </w:rPr>
        <w:t>а</w:t>
      </w:r>
      <w:r w:rsidRPr="00367202">
        <w:rPr>
          <w:rFonts w:cs="Courier New"/>
        </w:rPr>
        <w:t xml:space="preserve">, для дисков в прокате отображалось </w:t>
      </w:r>
      <w:r w:rsidR="00C23267" w:rsidRPr="00367202">
        <w:rPr>
          <w:rFonts w:cs="Courier New"/>
          <w:b/>
        </w:rPr>
        <w:t>Н</w:t>
      </w:r>
      <w:r w:rsidRPr="00367202">
        <w:rPr>
          <w:rFonts w:cs="Courier New"/>
          <w:b/>
        </w:rPr>
        <w:t>ет</w:t>
      </w:r>
      <w:r w:rsidRPr="00367202">
        <w:rPr>
          <w:rFonts w:cs="Courier New"/>
        </w:rPr>
        <w:t>:</w:t>
      </w:r>
    </w:p>
    <w:p w:rsidR="00FE7B18" w:rsidRPr="00367202" w:rsidRDefault="00FE7B18" w:rsidP="00C73EF1">
      <w:pPr>
        <w:pStyle w:val="10"/>
        <w:numPr>
          <w:ilvl w:val="1"/>
          <w:numId w:val="5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367202">
        <w:rPr>
          <w:rFonts w:cs="Courier New"/>
        </w:rPr>
        <w:t xml:space="preserve">вызовите окно </w:t>
      </w:r>
      <w:r w:rsidRPr="00367202">
        <w:rPr>
          <w:rFonts w:cs="Courier New"/>
          <w:b/>
          <w:lang w:val="en-US"/>
        </w:rPr>
        <w:t>Field Properties</w:t>
      </w:r>
      <w:r w:rsidRPr="00367202">
        <w:rPr>
          <w:rFonts w:cs="Courier New"/>
        </w:rPr>
        <w:t>;</w:t>
      </w:r>
    </w:p>
    <w:p w:rsidR="00FE7B18" w:rsidRPr="00367202" w:rsidRDefault="00FE7B18" w:rsidP="00C73EF1">
      <w:pPr>
        <w:pStyle w:val="10"/>
        <w:numPr>
          <w:ilvl w:val="1"/>
          <w:numId w:val="5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367202">
        <w:rPr>
          <w:rFonts w:cs="Courier New"/>
        </w:rPr>
        <w:t xml:space="preserve">вызовите построитель выражений </w:t>
      </w:r>
      <w:r w:rsidRPr="00367202">
        <w:rPr>
          <w:rFonts w:cs="Courier New"/>
          <w:b/>
          <w:lang w:val="en-US"/>
        </w:rPr>
        <w:t>ExpressionBuilder</w:t>
      </w:r>
      <w:r w:rsidR="00A86413" w:rsidRPr="00367202">
        <w:rPr>
          <w:rFonts w:cs="Courier New"/>
        </w:rPr>
        <w:t xml:space="preserve">, используя кнопку </w:t>
      </w:r>
      <w:r w:rsidR="00A86413" w:rsidRPr="00367202">
        <w:rPr>
          <w:rFonts w:cs="Courier New"/>
          <w:noProof/>
          <w:snapToGrid/>
        </w:rPr>
        <w:drawing>
          <wp:inline distT="0" distB="0" distL="0" distR="0">
            <wp:extent cx="180975" cy="171450"/>
            <wp:effectExtent l="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413" w:rsidRPr="00367202">
        <w:rPr>
          <w:rFonts w:cs="Courier New"/>
        </w:rPr>
        <w:t>;</w:t>
      </w:r>
    </w:p>
    <w:p w:rsidR="00A86413" w:rsidRPr="00367202" w:rsidRDefault="00A86413" w:rsidP="00C73EF1">
      <w:pPr>
        <w:pStyle w:val="10"/>
        <w:numPr>
          <w:ilvl w:val="1"/>
          <w:numId w:val="5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367202">
        <w:rPr>
          <w:rFonts w:cs="Courier New"/>
        </w:rPr>
        <w:t xml:space="preserve">скопируйте в буфер обмена поле </w:t>
      </w:r>
      <w:r w:rsidRPr="00367202">
        <w:rPr>
          <w:rFonts w:cs="Courier New"/>
          <w:b/>
          <w:lang w:val="en-US"/>
        </w:rPr>
        <w:t>v</w:t>
      </w:r>
      <w:r w:rsidRPr="00367202">
        <w:rPr>
          <w:rFonts w:cs="Courier New"/>
          <w:b/>
        </w:rPr>
        <w:t>_</w:t>
      </w:r>
      <w:r w:rsidRPr="00367202">
        <w:rPr>
          <w:rFonts w:cs="Courier New"/>
          <w:b/>
          <w:lang w:val="en-US"/>
        </w:rPr>
        <w:t>prok</w:t>
      </w:r>
      <w:r w:rsidRPr="00367202">
        <w:rPr>
          <w:rFonts w:cs="Courier New"/>
        </w:rPr>
        <w:t xml:space="preserve">, присутствующее в поле </w:t>
      </w:r>
      <w:r w:rsidRPr="00367202">
        <w:rPr>
          <w:rFonts w:cs="Courier New"/>
          <w:b/>
          <w:lang w:val="en-US"/>
        </w:rPr>
        <w:t>ExpressionforfieldonReport</w:t>
      </w:r>
      <w:r w:rsidRPr="00367202">
        <w:rPr>
          <w:rFonts w:cs="Courier New"/>
        </w:rPr>
        <w:t xml:space="preserve"> (оно пригодится в новом выражении);</w:t>
      </w:r>
    </w:p>
    <w:p w:rsidR="00A86413" w:rsidRPr="00367202" w:rsidRDefault="00A86413" w:rsidP="00C73EF1">
      <w:pPr>
        <w:pStyle w:val="10"/>
        <w:numPr>
          <w:ilvl w:val="1"/>
          <w:numId w:val="5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367202">
        <w:rPr>
          <w:rFonts w:cs="Courier New"/>
        </w:rPr>
        <w:t xml:space="preserve">в списке </w:t>
      </w:r>
      <w:r w:rsidRPr="00367202">
        <w:rPr>
          <w:rFonts w:cs="Courier New"/>
          <w:b/>
          <w:lang w:val="en-US"/>
        </w:rPr>
        <w:t>Logical</w:t>
      </w:r>
      <w:r w:rsidRPr="00367202">
        <w:rPr>
          <w:rFonts w:cs="Courier New"/>
        </w:rPr>
        <w:t xml:space="preserve"> найдите и выберите функцию </w:t>
      </w:r>
      <w:r w:rsidRPr="00367202">
        <w:rPr>
          <w:rFonts w:cs="Courier New"/>
          <w:b/>
          <w:lang w:val="en-US"/>
        </w:rPr>
        <w:t>IIF</w:t>
      </w:r>
      <w:r w:rsidRPr="00367202">
        <w:rPr>
          <w:rFonts w:cs="Courier New"/>
          <w:b/>
        </w:rPr>
        <w:t>()</w:t>
      </w:r>
      <w:r w:rsidRPr="00367202">
        <w:rPr>
          <w:rFonts w:cs="Courier New"/>
        </w:rPr>
        <w:t xml:space="preserve"> (рис. 115), в результате чего она отобразится в области выражения;</w:t>
      </w:r>
    </w:p>
    <w:p w:rsidR="00A86413" w:rsidRPr="00367202" w:rsidRDefault="00A86413" w:rsidP="00C73EF1">
      <w:pPr>
        <w:pStyle w:val="10"/>
        <w:numPr>
          <w:ilvl w:val="1"/>
          <w:numId w:val="5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367202">
        <w:rPr>
          <w:rFonts w:cs="Courier New"/>
        </w:rPr>
        <w:t xml:space="preserve">используя содержимое буфера обмена, отредактируйте выражение, чтобы оно приняло вид </w:t>
      </w:r>
      <w:r w:rsidRPr="00367202">
        <w:rPr>
          <w:rFonts w:cs="Courier New"/>
          <w:b/>
          <w:lang w:val="en-US"/>
        </w:rPr>
        <w:t>IIF</w:t>
      </w:r>
      <w:r w:rsidRPr="00367202">
        <w:rPr>
          <w:rFonts w:cs="Courier New"/>
          <w:b/>
        </w:rPr>
        <w:t>(</w:t>
      </w:r>
      <w:r w:rsidRPr="00367202">
        <w:rPr>
          <w:rFonts w:cs="Courier New"/>
          <w:b/>
          <w:lang w:val="en-US"/>
        </w:rPr>
        <w:t>V</w:t>
      </w:r>
      <w:r w:rsidRPr="00367202">
        <w:rPr>
          <w:rFonts w:cs="Courier New"/>
          <w:b/>
        </w:rPr>
        <w:t>_</w:t>
      </w:r>
      <w:r w:rsidRPr="00367202">
        <w:rPr>
          <w:rFonts w:cs="Courier New"/>
          <w:b/>
          <w:lang w:val="en-US"/>
        </w:rPr>
        <w:t>PROK</w:t>
      </w:r>
      <w:r w:rsidR="00DD625F" w:rsidRPr="00367202">
        <w:rPr>
          <w:rFonts w:cs="Courier New"/>
          <w:b/>
        </w:rPr>
        <w:t>,"Нет</w:t>
      </w:r>
      <w:r w:rsidRPr="00367202">
        <w:rPr>
          <w:rFonts w:cs="Courier New"/>
          <w:b/>
        </w:rPr>
        <w:t>","</w:t>
      </w:r>
      <w:r w:rsidR="00DD625F" w:rsidRPr="00367202">
        <w:rPr>
          <w:rFonts w:cs="Courier New"/>
          <w:b/>
        </w:rPr>
        <w:t>Да</w:t>
      </w:r>
      <w:r w:rsidRPr="00367202">
        <w:rPr>
          <w:rFonts w:cs="Courier New"/>
          <w:b/>
        </w:rPr>
        <w:t>")</w:t>
      </w:r>
      <w:r w:rsidRPr="00367202">
        <w:rPr>
          <w:rFonts w:cs="Courier New"/>
        </w:rPr>
        <w:t>.</w:t>
      </w:r>
      <w:r w:rsidRPr="00367202">
        <w:rPr>
          <w:rStyle w:val="af7"/>
          <w:rFonts w:cs="Courier New"/>
          <w:b/>
          <w:lang w:val="en-US"/>
        </w:rPr>
        <w:footnoteReference w:id="11"/>
      </w:r>
    </w:p>
    <w:p w:rsidR="00367BE2" w:rsidRPr="00367202" w:rsidRDefault="00DD625F" w:rsidP="00C73EF1">
      <w:pPr>
        <w:pStyle w:val="10"/>
        <w:snapToGrid w:val="0"/>
        <w:spacing w:after="120"/>
        <w:jc w:val="center"/>
        <w:rPr>
          <w:rFonts w:cs="Courier New"/>
        </w:rPr>
      </w:pPr>
      <w:r w:rsidRPr="00367202">
        <w:rPr>
          <w:rFonts w:cs="Courier New"/>
          <w:noProof/>
          <w:snapToGrid/>
        </w:rPr>
        <w:drawing>
          <wp:inline distT="0" distB="0" distL="0" distR="0">
            <wp:extent cx="4038600" cy="4210050"/>
            <wp:effectExtent l="0" t="0" r="0" b="0"/>
            <wp:docPr id="1835" name="Рисунок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BE2" w:rsidRPr="00367202" w:rsidRDefault="004D67DC" w:rsidP="00367202">
      <w:pPr>
        <w:pStyle w:val="10"/>
        <w:snapToGrid w:val="0"/>
        <w:spacing w:after="240"/>
        <w:jc w:val="center"/>
        <w:rPr>
          <w:rFonts w:cs="Courier New"/>
        </w:rPr>
      </w:pPr>
      <w:r w:rsidRPr="00367202">
        <w:rPr>
          <w:rFonts w:cs="Courier New"/>
        </w:rPr>
        <w:t>Рис.</w:t>
      </w:r>
      <w:r w:rsidR="00367BE2" w:rsidRPr="00367202">
        <w:rPr>
          <w:rFonts w:cs="Courier New"/>
        </w:rPr>
        <w:t xml:space="preserve"> 115 – Создание вычисляемого поля с помощью функции </w:t>
      </w:r>
      <w:r w:rsidR="00367BE2" w:rsidRPr="00367202">
        <w:rPr>
          <w:rFonts w:cs="Courier New"/>
          <w:lang w:val="en-US"/>
        </w:rPr>
        <w:t>FoxPro</w:t>
      </w:r>
    </w:p>
    <w:p w:rsidR="007910DB" w:rsidRPr="00367202" w:rsidRDefault="00A86413" w:rsidP="00C73EF1">
      <w:pPr>
        <w:pStyle w:val="10"/>
        <w:numPr>
          <w:ilvl w:val="0"/>
          <w:numId w:val="5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 xml:space="preserve">Выполните просмотр отчета. Скорее всего в поле </w:t>
      </w:r>
      <w:r w:rsidRPr="00367202">
        <w:rPr>
          <w:rFonts w:cs="Courier New"/>
          <w:b/>
        </w:rPr>
        <w:t>v_prok</w:t>
      </w:r>
      <w:r w:rsidRPr="00367202">
        <w:rPr>
          <w:rFonts w:cs="Courier New"/>
        </w:rPr>
        <w:t xml:space="preserve"> отображается одна буква</w:t>
      </w:r>
      <w:r w:rsidRPr="00367202">
        <w:rPr>
          <w:rFonts w:cs="Courier New"/>
          <w:b/>
        </w:rPr>
        <w:t>Д</w:t>
      </w:r>
      <w:r w:rsidRPr="00367202">
        <w:rPr>
          <w:rFonts w:cs="Courier New"/>
        </w:rPr>
        <w:t xml:space="preserve"> или </w:t>
      </w:r>
      <w:r w:rsidRPr="00367202">
        <w:rPr>
          <w:rFonts w:cs="Courier New"/>
          <w:b/>
        </w:rPr>
        <w:t>Н</w:t>
      </w:r>
      <w:r w:rsidRPr="00367202">
        <w:rPr>
          <w:rFonts w:cs="Courier New"/>
        </w:rPr>
        <w:t xml:space="preserve">. Чтобы устранить этот недостаток, в окне </w:t>
      </w:r>
      <w:r w:rsidRPr="00367202">
        <w:rPr>
          <w:rFonts w:cs="Courier New"/>
          <w:b/>
        </w:rPr>
        <w:t>Field Properties</w:t>
      </w:r>
      <w:r w:rsidRPr="00367202">
        <w:rPr>
          <w:rFonts w:cs="Courier New"/>
        </w:rPr>
        <w:t xml:space="preserve"> на вкладке </w:t>
      </w:r>
      <w:r w:rsidRPr="00367202">
        <w:rPr>
          <w:rFonts w:cs="Courier New"/>
          <w:b/>
        </w:rPr>
        <w:t>Format</w:t>
      </w:r>
      <w:r w:rsidRPr="00367202">
        <w:rPr>
          <w:rFonts w:cs="Courier New"/>
        </w:rPr>
        <w:t xml:space="preserve"> очистите поле </w:t>
      </w:r>
      <w:r w:rsidRPr="00367202">
        <w:rPr>
          <w:rFonts w:cs="Courier New"/>
          <w:b/>
        </w:rPr>
        <w:t>Format Expression</w:t>
      </w:r>
      <w:r w:rsidR="00C23267" w:rsidRPr="00367202">
        <w:rPr>
          <w:rFonts w:cs="Courier New"/>
        </w:rPr>
        <w:t>.</w:t>
      </w:r>
    </w:p>
    <w:p w:rsidR="00C23267" w:rsidRPr="00367202" w:rsidRDefault="00C23267" w:rsidP="00C73EF1">
      <w:pPr>
        <w:pStyle w:val="10"/>
        <w:numPr>
          <w:ilvl w:val="0"/>
          <w:numId w:val="5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>Просмотрите отчет повторно и убедитесь в правильности выполнения задания.</w:t>
      </w:r>
    </w:p>
    <w:p w:rsidR="00C23267" w:rsidRPr="00367202" w:rsidRDefault="007D59E0" w:rsidP="00C73EF1">
      <w:pPr>
        <w:pStyle w:val="10"/>
        <w:numPr>
          <w:ilvl w:val="0"/>
          <w:numId w:val="5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 xml:space="preserve">Откройте в конструкторе отчет </w:t>
      </w:r>
      <w:r w:rsidRPr="00367202">
        <w:rPr>
          <w:rFonts w:cs="Courier New"/>
          <w:b/>
        </w:rPr>
        <w:t>dogovor.frx</w:t>
      </w:r>
      <w:r w:rsidRPr="00367202">
        <w:rPr>
          <w:rFonts w:cs="Courier New"/>
        </w:rPr>
        <w:t>. Добавьте в него вычисляемые поля</w:t>
      </w:r>
      <w:r w:rsidR="00DD084D" w:rsidRPr="00367202">
        <w:rPr>
          <w:rStyle w:val="af7"/>
          <w:rFonts w:cs="Courier New"/>
        </w:rPr>
        <w:footnoteReference w:id="12"/>
      </w:r>
      <w:r w:rsidR="00AC5302" w:rsidRPr="00367202">
        <w:rPr>
          <w:rFonts w:cs="Courier New"/>
        </w:rPr>
        <w:t xml:space="preserve"> (рис. 11</w:t>
      </w:r>
      <w:r w:rsidR="00367BE2" w:rsidRPr="00367202">
        <w:rPr>
          <w:rFonts w:cs="Courier New"/>
        </w:rPr>
        <w:t>6</w:t>
      </w:r>
      <w:r w:rsidR="00AC5302" w:rsidRPr="00367202">
        <w:rPr>
          <w:rFonts w:cs="Courier New"/>
        </w:rPr>
        <w:t>)</w:t>
      </w:r>
      <w:r w:rsidRPr="00367202">
        <w:rPr>
          <w:rFonts w:cs="Courier New"/>
        </w:rPr>
        <w:t>:</w:t>
      </w:r>
    </w:p>
    <w:p w:rsidR="00AC5302" w:rsidRPr="00367202" w:rsidRDefault="00AC5302" w:rsidP="00C73EF1">
      <w:pPr>
        <w:pStyle w:val="10"/>
        <w:numPr>
          <w:ilvl w:val="1"/>
          <w:numId w:val="5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  <w:spacing w:val="-20"/>
        </w:rPr>
      </w:pPr>
      <w:r w:rsidRPr="00367202">
        <w:rPr>
          <w:rFonts w:cs="Courier New"/>
          <w:spacing w:val="-20"/>
        </w:rPr>
        <w:t xml:space="preserve">Поле 1: </w:t>
      </w:r>
      <w:r w:rsidR="00C341A7" w:rsidRPr="00367202">
        <w:rPr>
          <w:rFonts w:cs="Courier New"/>
          <w:b/>
          <w:spacing w:val="-20"/>
        </w:rPr>
        <w:t>alltrim(klient.fam_kl)+" "+alltrim(klient.im_kl)+" "+alltrim(klient.ot_kl)</w:t>
      </w:r>
    </w:p>
    <w:p w:rsidR="00C341A7" w:rsidRPr="00367202" w:rsidRDefault="00C341A7" w:rsidP="00C73EF1">
      <w:pPr>
        <w:pStyle w:val="10"/>
        <w:numPr>
          <w:ilvl w:val="1"/>
          <w:numId w:val="5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  <w:spacing w:val="-20"/>
        </w:rPr>
      </w:pPr>
      <w:r w:rsidRPr="00367202">
        <w:rPr>
          <w:rFonts w:cs="Courier New"/>
          <w:spacing w:val="-20"/>
        </w:rPr>
        <w:t>Поле 2:</w:t>
      </w:r>
      <w:r w:rsidR="00422317" w:rsidRPr="00367202">
        <w:rPr>
          <w:rFonts w:cs="Courier New"/>
          <w:b/>
          <w:spacing w:val="-20"/>
        </w:rPr>
        <w:t>alltrim(sotr.fam_sotr)+" "+alltrim(sotr.im_sotr)+" "+alltrim(sotr.ot_sotr)</w:t>
      </w:r>
    </w:p>
    <w:p w:rsidR="00422317" w:rsidRPr="00367202" w:rsidRDefault="00422317" w:rsidP="00C73EF1">
      <w:pPr>
        <w:pStyle w:val="10"/>
        <w:numPr>
          <w:ilvl w:val="1"/>
          <w:numId w:val="5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  <w:b/>
          <w:spacing w:val="-20"/>
        </w:rPr>
      </w:pPr>
      <w:r w:rsidRPr="00367202">
        <w:rPr>
          <w:rFonts w:cs="Courier New"/>
          <w:spacing w:val="-20"/>
        </w:rPr>
        <w:t>Поле 2:</w:t>
      </w:r>
      <w:r w:rsidRPr="00367202">
        <w:rPr>
          <w:rFonts w:cs="Courier New"/>
          <w:b/>
          <w:spacing w:val="-20"/>
        </w:rPr>
        <w:t xml:space="preserve"> disk.zalog*0.1</w:t>
      </w:r>
    </w:p>
    <w:p w:rsidR="00422317" w:rsidRPr="00367202" w:rsidRDefault="00422317" w:rsidP="00C73EF1">
      <w:pPr>
        <w:pStyle w:val="10"/>
        <w:numPr>
          <w:ilvl w:val="1"/>
          <w:numId w:val="5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  <w:b/>
          <w:spacing w:val="-20"/>
          <w:lang w:val="en-US"/>
        </w:rPr>
      </w:pPr>
      <w:r w:rsidRPr="00367202">
        <w:rPr>
          <w:rFonts w:cs="Courier New"/>
          <w:spacing w:val="-20"/>
        </w:rPr>
        <w:t>Поле</w:t>
      </w:r>
      <w:r w:rsidRPr="00367202">
        <w:rPr>
          <w:rFonts w:cs="Courier New"/>
          <w:spacing w:val="-20"/>
          <w:lang w:val="en-US"/>
        </w:rPr>
        <w:t xml:space="preserve"> 4:</w:t>
      </w:r>
      <w:r w:rsidRPr="00367202">
        <w:rPr>
          <w:rFonts w:cs="Courier New"/>
          <w:b/>
          <w:spacing w:val="-20"/>
          <w:lang w:val="en-US"/>
        </w:rPr>
        <w:t>disk.zalog*0.1*(PROKAT.DATA_DOG-PROKAT.DATA_PR)+disk.zalog</w:t>
      </w:r>
    </w:p>
    <w:p w:rsidR="00AC5302" w:rsidRPr="00367202" w:rsidRDefault="00DD084D" w:rsidP="00C73EF1">
      <w:pPr>
        <w:pStyle w:val="10"/>
        <w:numPr>
          <w:ilvl w:val="1"/>
          <w:numId w:val="5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  <w:b/>
          <w:spacing w:val="-20"/>
          <w:lang w:val="en-US"/>
        </w:rPr>
      </w:pPr>
      <w:r w:rsidRPr="00367202">
        <w:rPr>
          <w:rFonts w:cs="Courier New"/>
          <w:spacing w:val="-20"/>
        </w:rPr>
        <w:t>Поле</w:t>
      </w:r>
      <w:r w:rsidRPr="00367202">
        <w:rPr>
          <w:rFonts w:cs="Courier New"/>
          <w:spacing w:val="-20"/>
          <w:lang w:val="en-US"/>
        </w:rPr>
        <w:t xml:space="preserve"> 5:</w:t>
      </w:r>
      <w:r w:rsidRPr="00367202">
        <w:rPr>
          <w:rFonts w:cs="Courier New"/>
          <w:b/>
          <w:spacing w:val="-20"/>
          <w:lang w:val="en-US"/>
        </w:rPr>
        <w:t>PROKAT.SUMMA_ZAL+(PROKAT.DATA_DOG-PROKAT.DATA_PR)*PROKAT.SUMMA_ZAL*0.1</w:t>
      </w:r>
    </w:p>
    <w:p w:rsidR="007D59E0" w:rsidRPr="00367202" w:rsidRDefault="002F11AE" w:rsidP="000C0F34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napToGrid w:val="0"/>
        <w:spacing w:after="120"/>
        <w:jc w:val="center"/>
        <w:rPr>
          <w:rFonts w:cs="Courier New"/>
        </w:rPr>
      </w:pPr>
      <w:r w:rsidRPr="00367202">
        <w:rPr>
          <w:rFonts w:cs="Courier New"/>
          <w:noProof/>
          <w:snapToGrid/>
        </w:rPr>
        <w:drawing>
          <wp:inline distT="0" distB="0" distL="0" distR="0">
            <wp:extent cx="6515100" cy="4619625"/>
            <wp:effectExtent l="0" t="0" r="0" b="9525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735"/>
                    <a:stretch/>
                  </pic:blipFill>
                  <pic:spPr bwMode="auto">
                    <a:xfrm>
                      <a:off x="0" y="0"/>
                      <a:ext cx="65151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2D89" w:rsidRPr="00367202" w:rsidRDefault="004D67DC" w:rsidP="00367202">
      <w:pPr>
        <w:pStyle w:val="10"/>
        <w:tabs>
          <w:tab w:val="left" w:pos="567"/>
        </w:tabs>
        <w:snapToGrid w:val="0"/>
        <w:spacing w:after="240"/>
        <w:jc w:val="center"/>
        <w:rPr>
          <w:rFonts w:cs="Courier New"/>
          <w:lang w:val="en-US"/>
        </w:rPr>
      </w:pPr>
      <w:r w:rsidRPr="00367202">
        <w:rPr>
          <w:rFonts w:cs="Courier New"/>
        </w:rPr>
        <w:t>Рис.</w:t>
      </w:r>
      <w:r w:rsidR="00ED2D89" w:rsidRPr="00367202">
        <w:rPr>
          <w:rFonts w:cs="Courier New"/>
        </w:rPr>
        <w:t xml:space="preserve"> 11</w:t>
      </w:r>
      <w:r w:rsidR="00367BE2" w:rsidRPr="00367202">
        <w:rPr>
          <w:rFonts w:cs="Courier New"/>
        </w:rPr>
        <w:t>6</w:t>
      </w:r>
      <w:r w:rsidR="00ED2D89" w:rsidRPr="00367202">
        <w:rPr>
          <w:rFonts w:cs="Courier New"/>
        </w:rPr>
        <w:t xml:space="preserve"> – Макет отчета </w:t>
      </w:r>
      <w:r w:rsidR="00ED2D89" w:rsidRPr="00367202">
        <w:rPr>
          <w:rFonts w:cs="Courier New"/>
          <w:b/>
        </w:rPr>
        <w:t>dogovor</w:t>
      </w:r>
    </w:p>
    <w:p w:rsidR="007D59E0" w:rsidRPr="00367202" w:rsidRDefault="008D6DA0" w:rsidP="000C0F34">
      <w:pPr>
        <w:pStyle w:val="10"/>
        <w:numPr>
          <w:ilvl w:val="0"/>
          <w:numId w:val="5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>Выполните просмотр отчета и убедитесь в правильности вычислений.</w:t>
      </w:r>
    </w:p>
    <w:p w:rsidR="008D6DA0" w:rsidRPr="00367202" w:rsidRDefault="008D6DA0" w:rsidP="000C0F34">
      <w:pPr>
        <w:pStyle w:val="10"/>
        <w:numPr>
          <w:ilvl w:val="0"/>
          <w:numId w:val="5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 xml:space="preserve">Запустите форму </w:t>
      </w:r>
      <w:r w:rsidRPr="00367202">
        <w:rPr>
          <w:rFonts w:cs="Courier New"/>
          <w:b/>
        </w:rPr>
        <w:t>oformlenie</w:t>
      </w:r>
      <w:r w:rsidRPr="00367202">
        <w:rPr>
          <w:rFonts w:cs="Courier New"/>
        </w:rPr>
        <w:t xml:space="preserve">, используйте кнопку </w:t>
      </w:r>
      <w:r w:rsidRPr="00367202">
        <w:rPr>
          <w:rFonts w:cs="Courier New"/>
          <w:b/>
        </w:rPr>
        <w:t>Print Report</w:t>
      </w:r>
      <w:r w:rsidRPr="00367202">
        <w:rPr>
          <w:rFonts w:cs="Courier New"/>
        </w:rPr>
        <w:t xml:space="preserve"> и убедитесь в правильности создания появляющегося отчета.</w:t>
      </w:r>
    </w:p>
    <w:p w:rsidR="008D6DA0" w:rsidRPr="00367202" w:rsidRDefault="008D6DA0" w:rsidP="000C0F34">
      <w:pPr>
        <w:pStyle w:val="10"/>
        <w:numPr>
          <w:ilvl w:val="0"/>
          <w:numId w:val="5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>Завершите работу с проектом.</w:t>
      </w:r>
    </w:p>
    <w:p w:rsidR="00A14082" w:rsidRPr="00C73EF1" w:rsidRDefault="00A14082" w:rsidP="00E15C11">
      <w:pPr>
        <w:pStyle w:val="1TimesNewRoman121"/>
        <w:rPr>
          <w:rFonts w:cs="Courier New"/>
          <w:szCs w:val="22"/>
        </w:rPr>
      </w:pPr>
    </w:p>
    <w:p w:rsidR="00A311A1" w:rsidRDefault="00A311A1" w:rsidP="002B2F75">
      <w:pPr>
        <w:pStyle w:val="1"/>
      </w:pPr>
      <w:bookmarkStart w:id="83" w:name="_Toc403034074"/>
      <w:r>
        <w:t xml:space="preserve">6. </w:t>
      </w:r>
      <w:r w:rsidR="001C2BCD">
        <w:t xml:space="preserve">СОЗДАНИЕ ЗАПРОСОВ </w:t>
      </w:r>
      <w:r w:rsidR="0012764D">
        <w:t>И ЛОКАЛЬНЫХ ПРЕДСТАВЛЕНИЙ</w:t>
      </w:r>
      <w:bookmarkEnd w:id="83"/>
    </w:p>
    <w:p w:rsidR="002B2F75" w:rsidRPr="002B2F75" w:rsidRDefault="002B2F75" w:rsidP="002B2F75">
      <w:pPr>
        <w:pStyle w:val="2"/>
      </w:pPr>
      <w:bookmarkStart w:id="84" w:name="_Toc403034075"/>
      <w:r w:rsidRPr="002B2F75">
        <w:t>6.1. Общие сведения о запросах и представлениях. Создание запросов и представлений</w:t>
      </w:r>
      <w:bookmarkEnd w:id="84"/>
    </w:p>
    <w:p w:rsidR="009D4744" w:rsidRPr="00367202" w:rsidRDefault="009D4744" w:rsidP="009D4744">
      <w:pPr>
        <w:pStyle w:val="10"/>
        <w:spacing w:after="120"/>
        <w:ind w:firstLine="567"/>
        <w:rPr>
          <w:rFonts w:cs="Courier New"/>
        </w:rPr>
      </w:pPr>
      <w:r w:rsidRPr="00367202">
        <w:rPr>
          <w:rFonts w:cs="Courier New"/>
          <w:b/>
          <w:u w:val="single"/>
        </w:rPr>
        <w:t>Запрос</w:t>
      </w:r>
      <w:r w:rsidRPr="00367202">
        <w:rPr>
          <w:rFonts w:cs="Courier New"/>
        </w:rPr>
        <w:t xml:space="preserve"> – это обращение к данным для получения </w:t>
      </w:r>
      <w:r w:rsidR="002366C6" w:rsidRPr="00367202">
        <w:rPr>
          <w:rFonts w:cs="Courier New"/>
        </w:rPr>
        <w:t xml:space="preserve">выборочной </w:t>
      </w:r>
      <w:r w:rsidRPr="00367202">
        <w:rPr>
          <w:rFonts w:cs="Courier New"/>
        </w:rPr>
        <w:t>информации и выполнения действий с данными. Запрос – динамический набор данных, которые существуют только во время выполнения запроса. Т. е. при каждом новом выполнении запроса можно получать различные результаты, учитывающие все изменения, которые произошли с данными в таблицах.</w:t>
      </w:r>
    </w:p>
    <w:p w:rsidR="009D4744" w:rsidRPr="00367202" w:rsidRDefault="009D4744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 xml:space="preserve">Запрос можно создать после создания и заполнения таблиц </w:t>
      </w:r>
      <w:r w:rsidR="002366C6" w:rsidRPr="00367202">
        <w:rPr>
          <w:rFonts w:cs="Courier New"/>
          <w:sz w:val="20"/>
        </w:rPr>
        <w:t>базы данных</w:t>
      </w:r>
      <w:r w:rsidRPr="00367202">
        <w:rPr>
          <w:rFonts w:cs="Courier New"/>
          <w:sz w:val="20"/>
        </w:rPr>
        <w:t>, а так же после создания схемы данных и организации связей между таблицами.</w:t>
      </w:r>
    </w:p>
    <w:p w:rsidR="009D4744" w:rsidRPr="00367202" w:rsidRDefault="009D4744" w:rsidP="009D4744">
      <w:pPr>
        <w:pStyle w:val="10"/>
        <w:spacing w:after="120"/>
        <w:ind w:firstLine="567"/>
        <w:rPr>
          <w:rFonts w:cs="Courier New"/>
          <w:b/>
          <w:u w:val="single"/>
        </w:rPr>
      </w:pPr>
      <w:r w:rsidRPr="00367202">
        <w:rPr>
          <w:rFonts w:cs="Courier New"/>
          <w:b/>
          <w:u w:val="single"/>
        </w:rPr>
        <w:t>Функции запроса:</w:t>
      </w:r>
    </w:p>
    <w:p w:rsidR="00FE4260" w:rsidRPr="00367202" w:rsidRDefault="00FE4260" w:rsidP="00427B24">
      <w:pPr>
        <w:pStyle w:val="10"/>
        <w:numPr>
          <w:ilvl w:val="0"/>
          <w:numId w:val="53"/>
        </w:numPr>
        <w:snapToGrid w:val="0"/>
        <w:spacing w:after="120"/>
        <w:rPr>
          <w:rFonts w:cs="Courier New"/>
        </w:rPr>
      </w:pPr>
      <w:r w:rsidRPr="00367202">
        <w:rPr>
          <w:rFonts w:cs="Courier New"/>
        </w:rPr>
        <w:t>Выборка данных, соответствующих определенному критерию.</w:t>
      </w:r>
    </w:p>
    <w:p w:rsidR="009D4744" w:rsidRPr="00367202" w:rsidRDefault="009D4744" w:rsidP="00427B24">
      <w:pPr>
        <w:pStyle w:val="10"/>
        <w:numPr>
          <w:ilvl w:val="0"/>
          <w:numId w:val="53"/>
        </w:numPr>
        <w:snapToGrid w:val="0"/>
        <w:spacing w:after="120"/>
        <w:rPr>
          <w:rFonts w:cs="Courier New"/>
        </w:rPr>
      </w:pPr>
      <w:r w:rsidRPr="00367202">
        <w:rPr>
          <w:rFonts w:cs="Courier New"/>
        </w:rPr>
        <w:t>Просмотр и анализ данных.</w:t>
      </w:r>
    </w:p>
    <w:p w:rsidR="009D4744" w:rsidRPr="00367202" w:rsidRDefault="009D4744" w:rsidP="00427B24">
      <w:pPr>
        <w:pStyle w:val="10"/>
        <w:numPr>
          <w:ilvl w:val="0"/>
          <w:numId w:val="53"/>
        </w:numPr>
        <w:snapToGrid w:val="0"/>
        <w:spacing w:after="120"/>
        <w:rPr>
          <w:rFonts w:cs="Courier New"/>
        </w:rPr>
      </w:pPr>
      <w:r w:rsidRPr="00367202">
        <w:rPr>
          <w:rFonts w:cs="Courier New"/>
        </w:rPr>
        <w:t>Выполнение вычислений.</w:t>
      </w:r>
    </w:p>
    <w:p w:rsidR="009D4744" w:rsidRPr="00367202" w:rsidRDefault="009D4744" w:rsidP="00427B24">
      <w:pPr>
        <w:pStyle w:val="10"/>
        <w:numPr>
          <w:ilvl w:val="0"/>
          <w:numId w:val="53"/>
        </w:numPr>
        <w:snapToGrid w:val="0"/>
        <w:spacing w:after="120"/>
        <w:rPr>
          <w:rFonts w:cs="Courier New"/>
        </w:rPr>
      </w:pPr>
      <w:r w:rsidRPr="00367202">
        <w:rPr>
          <w:rFonts w:cs="Courier New"/>
        </w:rPr>
        <w:t>Подсчет итогов.</w:t>
      </w:r>
    </w:p>
    <w:p w:rsidR="009D4744" w:rsidRPr="00367202" w:rsidRDefault="009D4744" w:rsidP="00427B24">
      <w:pPr>
        <w:pStyle w:val="10"/>
        <w:numPr>
          <w:ilvl w:val="0"/>
          <w:numId w:val="53"/>
        </w:numPr>
        <w:snapToGrid w:val="0"/>
        <w:spacing w:after="120"/>
        <w:rPr>
          <w:rFonts w:cs="Courier New"/>
        </w:rPr>
      </w:pPr>
      <w:r w:rsidRPr="00367202">
        <w:rPr>
          <w:rFonts w:cs="Courier New"/>
        </w:rPr>
        <w:t>Объединение данных из разных таблиц.</w:t>
      </w:r>
    </w:p>
    <w:p w:rsidR="009D4744" w:rsidRPr="00367202" w:rsidRDefault="009D4744" w:rsidP="00427B24">
      <w:pPr>
        <w:pStyle w:val="10"/>
        <w:numPr>
          <w:ilvl w:val="0"/>
          <w:numId w:val="53"/>
        </w:numPr>
        <w:snapToGrid w:val="0"/>
        <w:spacing w:after="120"/>
        <w:rPr>
          <w:rFonts w:cs="Courier New"/>
        </w:rPr>
      </w:pPr>
      <w:r w:rsidRPr="00367202">
        <w:rPr>
          <w:rFonts w:cs="Courier New"/>
        </w:rPr>
        <w:t>Включение данных в форму или отчет.</w:t>
      </w:r>
    </w:p>
    <w:p w:rsidR="009D4744" w:rsidRPr="00367202" w:rsidRDefault="00D47328" w:rsidP="009D4744">
      <w:pPr>
        <w:pStyle w:val="10"/>
        <w:snapToGrid w:val="0"/>
        <w:spacing w:after="120"/>
        <w:ind w:firstLine="567"/>
        <w:rPr>
          <w:rFonts w:cs="Courier New"/>
        </w:rPr>
      </w:pPr>
      <w:r w:rsidRPr="00367202">
        <w:rPr>
          <w:rFonts w:cs="Courier New"/>
        </w:rPr>
        <w:t>З</w:t>
      </w:r>
      <w:r w:rsidR="009D4744" w:rsidRPr="00367202">
        <w:rPr>
          <w:rFonts w:cs="Courier New"/>
        </w:rPr>
        <w:t xml:space="preserve">апросы отображаются в проекте на вкладке </w:t>
      </w:r>
      <w:r w:rsidR="009D4744" w:rsidRPr="00367202">
        <w:rPr>
          <w:rFonts w:cs="Courier New"/>
          <w:b/>
        </w:rPr>
        <w:t>Data</w:t>
      </w:r>
      <w:r w:rsidR="009D4744" w:rsidRPr="00367202">
        <w:rPr>
          <w:rFonts w:cs="Courier New"/>
        </w:rPr>
        <w:t xml:space="preserve"> в группе </w:t>
      </w:r>
      <w:r w:rsidR="009D4744" w:rsidRPr="00367202">
        <w:rPr>
          <w:rFonts w:cs="Courier New"/>
          <w:b/>
        </w:rPr>
        <w:t>Queries</w:t>
      </w:r>
      <w:r w:rsidR="009D4744" w:rsidRPr="00367202">
        <w:rPr>
          <w:rFonts w:cs="Courier New"/>
        </w:rPr>
        <w:t xml:space="preserve">. </w:t>
      </w:r>
      <w:r w:rsidR="00427B24" w:rsidRPr="00367202">
        <w:rPr>
          <w:rFonts w:cs="Courier New"/>
        </w:rPr>
        <w:t>По умолчанию р</w:t>
      </w:r>
      <w:r w:rsidR="009D4744" w:rsidRPr="00367202">
        <w:rPr>
          <w:rFonts w:cs="Courier New"/>
        </w:rPr>
        <w:t xml:space="preserve">езультат запроса выглядит как таблица в режиме </w:t>
      </w:r>
      <w:r w:rsidR="009D4744" w:rsidRPr="00367202">
        <w:rPr>
          <w:rFonts w:cs="Courier New"/>
          <w:b/>
        </w:rPr>
        <w:t>Browse</w:t>
      </w:r>
      <w:r w:rsidR="009D4744" w:rsidRPr="00367202">
        <w:rPr>
          <w:rFonts w:cs="Courier New"/>
        </w:rPr>
        <w:t>.</w:t>
      </w:r>
      <w:r w:rsidR="002F7CA4" w:rsidRPr="00367202">
        <w:rPr>
          <w:rFonts w:cs="Courier New"/>
        </w:rPr>
        <w:t xml:space="preserve"> В таблице-результате нельзя менять данные.</w:t>
      </w:r>
    </w:p>
    <w:p w:rsidR="009D4744" w:rsidRPr="00367202" w:rsidRDefault="009D4744" w:rsidP="009D4744">
      <w:pPr>
        <w:pStyle w:val="10"/>
        <w:spacing w:after="120"/>
        <w:ind w:firstLine="567"/>
        <w:rPr>
          <w:rFonts w:cs="Courier New"/>
          <w:b/>
          <w:u w:val="single"/>
        </w:rPr>
      </w:pPr>
      <w:r w:rsidRPr="00367202">
        <w:rPr>
          <w:rFonts w:cs="Courier New"/>
          <w:b/>
          <w:u w:val="single"/>
        </w:rPr>
        <w:t>Способы создания запросов:</w:t>
      </w:r>
    </w:p>
    <w:p w:rsidR="009D4744" w:rsidRPr="00367202" w:rsidRDefault="009D4744" w:rsidP="00427B24">
      <w:pPr>
        <w:pStyle w:val="10"/>
        <w:numPr>
          <w:ilvl w:val="0"/>
          <w:numId w:val="54"/>
        </w:numPr>
        <w:snapToGrid w:val="0"/>
        <w:spacing w:after="120"/>
        <w:rPr>
          <w:rFonts w:cs="Courier New"/>
        </w:rPr>
      </w:pPr>
      <w:r w:rsidRPr="00367202">
        <w:rPr>
          <w:rFonts w:cs="Courier New"/>
        </w:rPr>
        <w:t>Конструктор.</w:t>
      </w:r>
    </w:p>
    <w:p w:rsidR="009D4744" w:rsidRPr="00367202" w:rsidRDefault="009D4744" w:rsidP="00427B24">
      <w:pPr>
        <w:pStyle w:val="10"/>
        <w:numPr>
          <w:ilvl w:val="0"/>
          <w:numId w:val="54"/>
        </w:numPr>
        <w:snapToGrid w:val="0"/>
        <w:spacing w:after="120"/>
        <w:rPr>
          <w:rFonts w:cs="Courier New"/>
        </w:rPr>
      </w:pPr>
      <w:r w:rsidRPr="00367202">
        <w:rPr>
          <w:rFonts w:cs="Courier New"/>
        </w:rPr>
        <w:t>Мастер.</w:t>
      </w:r>
    </w:p>
    <w:p w:rsidR="009D4744" w:rsidRPr="00367202" w:rsidRDefault="009D4744" w:rsidP="009D4744">
      <w:pPr>
        <w:pStyle w:val="10"/>
        <w:spacing w:after="120"/>
        <w:ind w:firstLine="567"/>
        <w:rPr>
          <w:rFonts w:cs="Courier New"/>
        </w:rPr>
      </w:pPr>
      <w:r w:rsidRPr="00367202">
        <w:rPr>
          <w:rFonts w:cs="Courier New"/>
        </w:rPr>
        <w:t>Наиболее удобным вариантом является использование конструктора (</w:t>
      </w:r>
      <w:r w:rsidRPr="00367202">
        <w:rPr>
          <w:rFonts w:cs="Courier New"/>
          <w:b/>
        </w:rPr>
        <w:t>New – New Query</w:t>
      </w:r>
      <w:r w:rsidRPr="00367202">
        <w:rPr>
          <w:rFonts w:cs="Courier New"/>
        </w:rPr>
        <w:t>). Этапы работы конструктора будут описаны при выполнении задания.</w:t>
      </w:r>
    </w:p>
    <w:p w:rsidR="009D4744" w:rsidRPr="00367202" w:rsidRDefault="009D4744" w:rsidP="009D4744">
      <w:pPr>
        <w:pStyle w:val="10"/>
        <w:spacing w:after="120"/>
        <w:ind w:firstLine="567"/>
        <w:rPr>
          <w:rFonts w:cs="Courier New"/>
        </w:rPr>
      </w:pPr>
      <w:r w:rsidRPr="00367202">
        <w:rPr>
          <w:rFonts w:cs="Courier New"/>
        </w:rPr>
        <w:t xml:space="preserve">Каждому запросу соответствует программный код на языке </w:t>
      </w:r>
      <w:r w:rsidRPr="00367202">
        <w:rPr>
          <w:rFonts w:cs="Courier New"/>
          <w:lang w:val="en-US"/>
        </w:rPr>
        <w:t>SQL</w:t>
      </w:r>
      <w:r w:rsidR="00FE4260" w:rsidRPr="00367202">
        <w:rPr>
          <w:rStyle w:val="af7"/>
          <w:rFonts w:cs="Courier New"/>
          <w:lang w:val="en-US"/>
        </w:rPr>
        <w:footnoteReference w:id="13"/>
      </w:r>
      <w:r w:rsidRPr="00367202">
        <w:rPr>
          <w:rFonts w:cs="Courier New"/>
        </w:rPr>
        <w:t>. Этот код можно использовать при написании процедур</w:t>
      </w:r>
      <w:r w:rsidR="00442100" w:rsidRPr="00367202">
        <w:rPr>
          <w:rFonts w:cs="Courier New"/>
        </w:rPr>
        <w:t xml:space="preserve"> и создании курсоров (временных таблиц)</w:t>
      </w:r>
      <w:r w:rsidRPr="00367202">
        <w:rPr>
          <w:rFonts w:cs="Courier New"/>
        </w:rPr>
        <w:t>.</w:t>
      </w:r>
    </w:p>
    <w:p w:rsidR="00A311A1" w:rsidRPr="00367202" w:rsidRDefault="00EA0DD7" w:rsidP="00A311A1">
      <w:pPr>
        <w:pStyle w:val="10"/>
        <w:spacing w:after="120"/>
        <w:ind w:firstLine="567"/>
        <w:rPr>
          <w:rFonts w:cs="Courier New"/>
          <w:b/>
          <w:u w:val="single"/>
        </w:rPr>
      </w:pPr>
      <w:r w:rsidRPr="00367202">
        <w:rPr>
          <w:rFonts w:cs="Courier New"/>
          <w:b/>
          <w:u w:val="single"/>
        </w:rPr>
        <w:t xml:space="preserve">Панель инструментов </w:t>
      </w:r>
      <w:r w:rsidRPr="00367202">
        <w:rPr>
          <w:rFonts w:cs="Courier New"/>
          <w:b/>
          <w:u w:val="single"/>
          <w:lang w:val="en-US"/>
        </w:rPr>
        <w:t>QueryDesigner</w:t>
      </w:r>
    </w:p>
    <w:p w:rsidR="00EA0DD7" w:rsidRPr="00367202" w:rsidRDefault="00EA0DD7" w:rsidP="00A311A1">
      <w:pPr>
        <w:pStyle w:val="10"/>
        <w:spacing w:after="120"/>
        <w:ind w:firstLine="567"/>
        <w:rPr>
          <w:rFonts w:cs="Courier New"/>
        </w:rPr>
      </w:pPr>
      <w:r w:rsidRPr="00367202">
        <w:rPr>
          <w:rFonts w:cs="Courier New"/>
        </w:rPr>
        <w:t>Панель инструментов</w:t>
      </w:r>
      <w:r w:rsidR="00FE597C" w:rsidRPr="00367202">
        <w:rPr>
          <w:rFonts w:cs="Courier New"/>
        </w:rPr>
        <w:t xml:space="preserve"> (рис. 117)</w:t>
      </w:r>
      <w:r w:rsidRPr="00367202">
        <w:rPr>
          <w:rFonts w:cs="Courier New"/>
        </w:rPr>
        <w:t xml:space="preserve"> появляется при вызове конструктора. Если панель не отображается на экране, то ее можно добавить, используя команду меню </w:t>
      </w:r>
      <w:r w:rsidRPr="00367202">
        <w:rPr>
          <w:rFonts w:cs="Courier New"/>
          <w:b/>
        </w:rPr>
        <w:t>View</w:t>
      </w:r>
      <w:r w:rsidRPr="00367202">
        <w:rPr>
          <w:rFonts w:cs="Courier New"/>
          <w:lang w:val="en-US"/>
        </w:rPr>
        <w:t xml:space="preserve"> → </w:t>
      </w:r>
      <w:r w:rsidRPr="00367202">
        <w:rPr>
          <w:rFonts w:cs="Courier New"/>
          <w:b/>
        </w:rPr>
        <w:t>Toolbars</w:t>
      </w:r>
      <w:r w:rsidRPr="00367202">
        <w:rPr>
          <w:rFonts w:cs="Courier New"/>
          <w:lang w:val="en-US"/>
        </w:rPr>
        <w:t xml:space="preserve"> →</w:t>
      </w:r>
      <w:r w:rsidR="00FE597C" w:rsidRPr="00367202">
        <w:rPr>
          <w:rFonts w:cs="Courier New"/>
          <w:b/>
        </w:rPr>
        <w:t>Query Designer</w:t>
      </w:r>
      <w:r w:rsidR="00FE597C" w:rsidRPr="00367202">
        <w:rPr>
          <w:rFonts w:cs="Courier New"/>
        </w:rPr>
        <w:t>.</w:t>
      </w:r>
    </w:p>
    <w:p w:rsidR="00FE597C" w:rsidRPr="00367202" w:rsidRDefault="00FE597C" w:rsidP="00FE597C">
      <w:pPr>
        <w:pStyle w:val="10"/>
        <w:spacing w:after="120"/>
        <w:ind w:firstLine="567"/>
        <w:jc w:val="center"/>
        <w:rPr>
          <w:rFonts w:cs="Courier New"/>
        </w:rPr>
      </w:pPr>
      <w:r w:rsidRPr="00367202">
        <w:rPr>
          <w:rFonts w:cs="Courier New"/>
          <w:noProof/>
          <w:snapToGrid/>
        </w:rPr>
        <w:drawing>
          <wp:inline distT="0" distB="0" distL="0" distR="0">
            <wp:extent cx="1800225" cy="590550"/>
            <wp:effectExtent l="0" t="0" r="9525" b="0"/>
            <wp:docPr id="1816" name="Рисунок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7C" w:rsidRPr="00367202" w:rsidRDefault="004D67DC" w:rsidP="00FE597C">
      <w:pPr>
        <w:pStyle w:val="10"/>
        <w:spacing w:after="120"/>
        <w:ind w:firstLine="567"/>
        <w:jc w:val="center"/>
        <w:rPr>
          <w:rFonts w:cs="Courier New"/>
        </w:rPr>
      </w:pPr>
      <w:r w:rsidRPr="00367202">
        <w:rPr>
          <w:rFonts w:cs="Courier New"/>
        </w:rPr>
        <w:t>Рис.</w:t>
      </w:r>
      <w:r w:rsidR="00FE597C" w:rsidRPr="00367202">
        <w:rPr>
          <w:rFonts w:cs="Courier New"/>
        </w:rPr>
        <w:t xml:space="preserve"> 117 – Панель инструментов </w:t>
      </w:r>
      <w:r w:rsidR="00FE597C" w:rsidRPr="00367202">
        <w:rPr>
          <w:rFonts w:cs="Courier New"/>
          <w:b/>
        </w:rPr>
        <w:t>Query Designer</w:t>
      </w:r>
    </w:p>
    <w:p w:rsidR="00EA0DD7" w:rsidRPr="00367202" w:rsidRDefault="005F741E" w:rsidP="00E15C11">
      <w:pPr>
        <w:pStyle w:val="1TimesNewRoman121"/>
        <w:rPr>
          <w:rFonts w:cs="Courier New"/>
          <w:sz w:val="20"/>
        </w:rPr>
      </w:pPr>
      <w:r w:rsidRPr="00C16835">
        <w:rPr>
          <w:rFonts w:cs="Courier New"/>
          <w:sz w:val="20"/>
        </w:rPr>
        <w:pict>
          <v:shape id="_x0000_i1031" type="#_x0000_t75" style="width:17.25pt;height:17.25pt;visibility:visible;mso-wrap-style:square">
            <v:imagedata r:id="rId154" o:title=""/>
          </v:shape>
        </w:pict>
      </w:r>
      <w:r w:rsidR="00FE597C" w:rsidRPr="00367202">
        <w:rPr>
          <w:rFonts w:cs="Courier New"/>
          <w:sz w:val="20"/>
        </w:rPr>
        <w:t xml:space="preserve"> – добавить к источнику данных новую таблицу</w:t>
      </w:r>
    </w:p>
    <w:p w:rsidR="00FE597C" w:rsidRPr="00367202" w:rsidRDefault="005F741E" w:rsidP="00E15C11">
      <w:pPr>
        <w:pStyle w:val="1TimesNewRoman121"/>
        <w:rPr>
          <w:rFonts w:cs="Courier New"/>
          <w:sz w:val="20"/>
        </w:rPr>
      </w:pPr>
      <w:r w:rsidRPr="00C16835">
        <w:rPr>
          <w:rFonts w:cs="Courier New"/>
          <w:sz w:val="20"/>
        </w:rPr>
        <w:pict>
          <v:shape id="_x0000_i1032" type="#_x0000_t75" style="width:19.5pt;height:15.75pt;visibility:visible;mso-wrap-style:square" o:bullet="t">
            <v:imagedata r:id="rId155" o:title=""/>
          </v:shape>
        </w:pict>
      </w:r>
      <w:r w:rsidR="00FE597C" w:rsidRPr="00367202">
        <w:rPr>
          <w:rFonts w:cs="Courier New"/>
          <w:sz w:val="20"/>
        </w:rPr>
        <w:t xml:space="preserve"> – удалить из источника данных выделенную таблицу</w:t>
      </w:r>
    </w:p>
    <w:p w:rsidR="00FE597C" w:rsidRPr="00367202" w:rsidRDefault="005F741E" w:rsidP="00E15C11">
      <w:pPr>
        <w:pStyle w:val="1TimesNewRoman121"/>
        <w:rPr>
          <w:rFonts w:cs="Courier New"/>
          <w:sz w:val="20"/>
        </w:rPr>
      </w:pPr>
      <w:r w:rsidRPr="00C16835">
        <w:rPr>
          <w:rFonts w:cs="Courier New"/>
          <w:sz w:val="20"/>
        </w:rPr>
        <w:pict>
          <v:shape id="_x0000_i1033" type="#_x0000_t75" style="width:18.75pt;height:15.75pt;visibility:visible;mso-wrap-style:square">
            <v:imagedata r:id="rId156" o:title=""/>
          </v:shape>
        </w:pict>
      </w:r>
      <w:r w:rsidR="00FE597C" w:rsidRPr="00367202">
        <w:rPr>
          <w:rFonts w:cs="Courier New"/>
          <w:sz w:val="20"/>
        </w:rPr>
        <w:t xml:space="preserve"> – добавить условие связи между таблицами</w:t>
      </w:r>
    </w:p>
    <w:p w:rsidR="00FE597C" w:rsidRPr="00367202" w:rsidRDefault="005F741E" w:rsidP="00E15C11">
      <w:pPr>
        <w:pStyle w:val="1TimesNewRoman121"/>
        <w:rPr>
          <w:rFonts w:cs="Courier New"/>
          <w:sz w:val="20"/>
        </w:rPr>
      </w:pPr>
      <w:r w:rsidRPr="00C16835">
        <w:rPr>
          <w:rFonts w:cs="Courier New"/>
          <w:sz w:val="20"/>
        </w:rPr>
        <w:pict>
          <v:shape id="_x0000_i1034" type="#_x0000_t75" style="width:14.25pt;height:15pt;visibility:visible;mso-wrap-style:square">
            <v:imagedata r:id="rId157" o:title=""/>
          </v:shape>
        </w:pict>
      </w:r>
      <w:r w:rsidR="00FE597C" w:rsidRPr="00367202">
        <w:rPr>
          <w:rFonts w:cs="Courier New"/>
          <w:sz w:val="20"/>
        </w:rPr>
        <w:t xml:space="preserve"> – получить код запроса на языке </w:t>
      </w:r>
      <w:r w:rsidR="00FE597C" w:rsidRPr="00367202">
        <w:rPr>
          <w:rFonts w:cs="Courier New"/>
          <w:sz w:val="20"/>
          <w:lang w:val="en-US"/>
        </w:rPr>
        <w:t>SQL</w:t>
      </w:r>
    </w:p>
    <w:p w:rsidR="00FE597C" w:rsidRPr="00367202" w:rsidRDefault="005F741E" w:rsidP="00E15C11">
      <w:pPr>
        <w:pStyle w:val="1TimesNewRoman121"/>
        <w:rPr>
          <w:rFonts w:cs="Courier New"/>
          <w:sz w:val="20"/>
        </w:rPr>
      </w:pPr>
      <w:r w:rsidRPr="00C16835">
        <w:rPr>
          <w:rFonts w:cs="Courier New"/>
          <w:sz w:val="20"/>
        </w:rPr>
        <w:pict>
          <v:shape id="_x0000_i1035" type="#_x0000_t75" style="width:17.25pt;height:13.5pt;visibility:visible;mso-wrap-style:square">
            <v:imagedata r:id="rId158" o:title=""/>
          </v:shape>
        </w:pict>
      </w:r>
      <w:r w:rsidR="00FE597C" w:rsidRPr="00367202">
        <w:rPr>
          <w:rFonts w:cs="Courier New"/>
          <w:sz w:val="20"/>
        </w:rPr>
        <w:t xml:space="preserve"> – </w:t>
      </w:r>
      <w:r w:rsidR="003172B6" w:rsidRPr="00367202">
        <w:rPr>
          <w:rFonts w:cs="Courier New"/>
          <w:sz w:val="20"/>
        </w:rPr>
        <w:t>скрыть или отобразить область настройки параметров запроса</w:t>
      </w:r>
    </w:p>
    <w:p w:rsidR="00FE597C" w:rsidRPr="00367202" w:rsidRDefault="00FE597C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noProof/>
          <w:sz w:val="20"/>
        </w:rPr>
        <w:drawing>
          <wp:inline distT="0" distB="0" distL="0" distR="0">
            <wp:extent cx="238125" cy="200025"/>
            <wp:effectExtent l="0" t="0" r="9525" b="9525"/>
            <wp:docPr id="1826" name="Рисунок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202">
        <w:rPr>
          <w:rFonts w:cs="Courier New"/>
          <w:sz w:val="20"/>
        </w:rPr>
        <w:t xml:space="preserve"> – открыть диалоговое окно для выбора, куда выводить результат запроса</w:t>
      </w:r>
    </w:p>
    <w:p w:rsidR="002366C6" w:rsidRPr="00367202" w:rsidRDefault="002366C6" w:rsidP="002366C6">
      <w:pPr>
        <w:pStyle w:val="10"/>
        <w:spacing w:after="120"/>
        <w:ind w:firstLine="567"/>
        <w:rPr>
          <w:rFonts w:cs="Courier New"/>
        </w:rPr>
      </w:pPr>
      <w:r w:rsidRPr="00367202">
        <w:rPr>
          <w:rFonts w:cs="Courier New"/>
          <w:b/>
          <w:u w:val="single"/>
        </w:rPr>
        <w:t>Представление</w:t>
      </w:r>
      <w:r w:rsidRPr="00367202">
        <w:rPr>
          <w:rFonts w:cs="Courier New"/>
        </w:rPr>
        <w:t xml:space="preserve"> – это объект базы данных, в котором хранится информация о том, как должны быть выбраны (обработаны) данные и по каким критериям. По существу, представление – то же самое, что и запрос, но представление является объектом базы данных и может быть использовано при создании различных объектов проекта наравне с таблицами </w:t>
      </w:r>
      <w:r w:rsidR="00BE0495" w:rsidRPr="00367202">
        <w:rPr>
          <w:rFonts w:cs="Courier New"/>
        </w:rPr>
        <w:t>баз данных</w:t>
      </w:r>
      <w:r w:rsidRPr="00367202">
        <w:rPr>
          <w:rFonts w:cs="Courier New"/>
        </w:rPr>
        <w:t>.</w:t>
      </w:r>
    </w:p>
    <w:p w:rsidR="002366C6" w:rsidRPr="00367202" w:rsidRDefault="002366C6" w:rsidP="002366C6">
      <w:pPr>
        <w:pStyle w:val="10"/>
        <w:spacing w:after="120"/>
        <w:ind w:firstLine="567"/>
        <w:rPr>
          <w:rFonts w:cs="Courier New"/>
        </w:rPr>
      </w:pPr>
      <w:r w:rsidRPr="00367202">
        <w:rPr>
          <w:rFonts w:cs="Courier New"/>
        </w:rPr>
        <w:t xml:space="preserve">Представления отображаются в проекте на вкладке </w:t>
      </w:r>
      <w:r w:rsidRPr="00367202">
        <w:rPr>
          <w:rFonts w:cs="Courier New"/>
          <w:b/>
        </w:rPr>
        <w:t>Data</w:t>
      </w:r>
      <w:r w:rsidRPr="00367202">
        <w:rPr>
          <w:rFonts w:cs="Courier New"/>
        </w:rPr>
        <w:t xml:space="preserve"> в группе </w:t>
      </w:r>
      <w:r w:rsidRPr="00367202">
        <w:rPr>
          <w:rFonts w:cs="Courier New"/>
          <w:b/>
        </w:rPr>
        <w:t>Local Views</w:t>
      </w:r>
      <w:r w:rsidRPr="00367202">
        <w:rPr>
          <w:rFonts w:cs="Courier New"/>
        </w:rPr>
        <w:t xml:space="preserve"> в составе базы данных. По умолчанию результат запуска представления выглядит как таблица в режиме </w:t>
      </w:r>
      <w:r w:rsidRPr="00367202">
        <w:rPr>
          <w:rFonts w:cs="Courier New"/>
          <w:b/>
        </w:rPr>
        <w:t>Browse</w:t>
      </w:r>
      <w:r w:rsidRPr="00367202">
        <w:rPr>
          <w:rFonts w:cs="Courier New"/>
        </w:rPr>
        <w:t>.</w:t>
      </w:r>
      <w:r w:rsidR="002F7CA4" w:rsidRPr="00367202">
        <w:rPr>
          <w:rFonts w:cs="Courier New"/>
        </w:rPr>
        <w:t xml:space="preserve"> В результате-таблице данные могут быть изменены.</w:t>
      </w:r>
    </w:p>
    <w:p w:rsidR="002366C6" w:rsidRPr="00367202" w:rsidRDefault="00BE0495" w:rsidP="002366C6">
      <w:pPr>
        <w:pStyle w:val="10"/>
        <w:spacing w:after="120"/>
        <w:ind w:firstLine="567"/>
        <w:rPr>
          <w:rFonts w:cs="Courier New"/>
        </w:rPr>
      </w:pPr>
      <w:r w:rsidRPr="00367202">
        <w:rPr>
          <w:rFonts w:cs="Courier New"/>
          <w:b/>
          <w:u w:val="single"/>
        </w:rPr>
        <w:t>Примечание</w:t>
      </w:r>
      <w:r w:rsidRPr="00367202">
        <w:rPr>
          <w:rFonts w:cs="Courier New"/>
        </w:rPr>
        <w:t xml:space="preserve"> – </w:t>
      </w:r>
      <w:r w:rsidR="002366C6" w:rsidRPr="00367202">
        <w:rPr>
          <w:rFonts w:cs="Courier New"/>
        </w:rPr>
        <w:t>Создание представлений и прочие операции с представлениями ведутся так же, как и с запросами.</w:t>
      </w:r>
    </w:p>
    <w:p w:rsidR="00891C09" w:rsidRPr="00367202" w:rsidRDefault="00891C09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 xml:space="preserve">На практике при формировании запросов и представлений часто используются выборки из нескольких таблиц, т. к. в реляционных базах данных информация содержится не в одной отдельной таблице, а в совокупности связанных таблиц. </w:t>
      </w:r>
    </w:p>
    <w:p w:rsidR="00891C09" w:rsidRPr="00367202" w:rsidRDefault="00891C09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>При создании многотабличного запроса или представления в окно конструктора добавляются все участвующие в выборке таблицы и определяются условия их объединения.</w:t>
      </w:r>
    </w:p>
    <w:p w:rsidR="00891C09" w:rsidRPr="00367202" w:rsidRDefault="00891C09" w:rsidP="00891C09">
      <w:pPr>
        <w:pStyle w:val="10"/>
        <w:spacing w:after="120"/>
        <w:ind w:firstLine="567"/>
        <w:rPr>
          <w:rFonts w:cs="Courier New"/>
        </w:rPr>
      </w:pPr>
      <w:r w:rsidRPr="00367202">
        <w:rPr>
          <w:rFonts w:cs="Courier New"/>
        </w:rPr>
        <w:t xml:space="preserve">Если между участвующими в запросе или представлении таблицами в базе данных установлены постоянные отношения, то в окне конструктора эта связь будет отображаться в виде линии, соединяющей таблицы, а на вкладке </w:t>
      </w:r>
      <w:r w:rsidRPr="00367202">
        <w:rPr>
          <w:rFonts w:cs="Courier New"/>
          <w:b/>
          <w:lang w:val="en-US"/>
        </w:rPr>
        <w:t>Join</w:t>
      </w:r>
      <w:r w:rsidRPr="00367202">
        <w:rPr>
          <w:rFonts w:cs="Courier New"/>
        </w:rPr>
        <w:t xml:space="preserve"> (Объединение) появится запись, содержащая условие объединения таблиц.</w:t>
      </w:r>
    </w:p>
    <w:p w:rsidR="00891C09" w:rsidRPr="00367202" w:rsidRDefault="00891C09" w:rsidP="00891C09">
      <w:pPr>
        <w:pStyle w:val="10"/>
        <w:spacing w:after="120"/>
        <w:ind w:firstLine="567"/>
        <w:rPr>
          <w:rFonts w:cs="Courier New"/>
        </w:rPr>
      </w:pPr>
      <w:r w:rsidRPr="00367202">
        <w:rPr>
          <w:rFonts w:cs="Courier New"/>
        </w:rPr>
        <w:t>Если между таблицами, на основе которых строится запрос или представление</w:t>
      </w:r>
      <w:r w:rsidR="00D05A70" w:rsidRPr="00367202">
        <w:rPr>
          <w:rFonts w:cs="Courier New"/>
        </w:rPr>
        <w:t xml:space="preserve">, в базе данных отсутствует связь, то при добавлении таблиц к источнику данных на экране отобразится окно настройки связей </w:t>
      </w:r>
      <w:r w:rsidR="00D05A70" w:rsidRPr="00367202">
        <w:rPr>
          <w:rFonts w:cs="Courier New"/>
          <w:b/>
        </w:rPr>
        <w:t>Join Condition</w:t>
      </w:r>
      <w:r w:rsidR="00D05A70" w:rsidRPr="00367202">
        <w:rPr>
          <w:rFonts w:cs="Courier New"/>
        </w:rPr>
        <w:t xml:space="preserve"> (рис. 118).</w:t>
      </w:r>
    </w:p>
    <w:p w:rsidR="00D05A70" w:rsidRPr="00367202" w:rsidRDefault="00D05A70" w:rsidP="00AE7EDA">
      <w:pPr>
        <w:pStyle w:val="10"/>
        <w:snapToGrid w:val="0"/>
        <w:spacing w:after="120"/>
        <w:jc w:val="center"/>
        <w:rPr>
          <w:rFonts w:cs="Courier New"/>
        </w:rPr>
      </w:pPr>
      <w:r w:rsidRPr="00367202">
        <w:rPr>
          <w:rFonts w:cs="Courier New"/>
          <w:noProof/>
          <w:snapToGrid/>
        </w:rPr>
        <w:drawing>
          <wp:inline distT="0" distB="0" distL="0" distR="0">
            <wp:extent cx="3590925" cy="2476500"/>
            <wp:effectExtent l="0" t="0" r="9525" b="0"/>
            <wp:docPr id="1792" name="Рисунок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70" w:rsidRPr="00367202" w:rsidRDefault="004D67DC" w:rsidP="00AE7EDA">
      <w:pPr>
        <w:pStyle w:val="10"/>
        <w:snapToGrid w:val="0"/>
        <w:spacing w:after="240"/>
        <w:jc w:val="center"/>
        <w:rPr>
          <w:rFonts w:cs="Courier New"/>
        </w:rPr>
      </w:pPr>
      <w:r w:rsidRPr="00367202">
        <w:rPr>
          <w:rFonts w:cs="Courier New"/>
        </w:rPr>
        <w:t>Рис.</w:t>
      </w:r>
      <w:r w:rsidR="00D05A70" w:rsidRPr="00367202">
        <w:rPr>
          <w:rFonts w:cs="Courier New"/>
        </w:rPr>
        <w:t xml:space="preserve"> 118 – Окно настройки связей </w:t>
      </w:r>
      <w:r w:rsidR="00D05A70" w:rsidRPr="00367202">
        <w:rPr>
          <w:rFonts w:cs="Courier New"/>
          <w:b/>
          <w:lang w:val="en-US"/>
        </w:rPr>
        <w:t>JoinCondition</w:t>
      </w:r>
    </w:p>
    <w:p w:rsidR="00D05A70" w:rsidRPr="00367202" w:rsidRDefault="00D05A70" w:rsidP="00D05A70">
      <w:pPr>
        <w:pStyle w:val="10"/>
        <w:spacing w:after="120"/>
        <w:ind w:firstLine="567"/>
        <w:rPr>
          <w:rFonts w:cs="Courier New"/>
        </w:rPr>
      </w:pPr>
      <w:r w:rsidRPr="00367202">
        <w:rPr>
          <w:rFonts w:cs="Courier New"/>
        </w:rPr>
        <w:t xml:space="preserve">В верхней части диалогового окна </w:t>
      </w:r>
      <w:r w:rsidRPr="00367202">
        <w:rPr>
          <w:rFonts w:cs="Courier New"/>
          <w:b/>
        </w:rPr>
        <w:t>Join Condition</w:t>
      </w:r>
      <w:r w:rsidRPr="00367202">
        <w:rPr>
          <w:rFonts w:cs="Courier New"/>
        </w:rPr>
        <w:t xml:space="preserve"> размещены два раскрывающихся списка, содержащие поля, которые можно использовать для объединения таблиц</w:t>
      </w:r>
      <w:r w:rsidR="00F874DD" w:rsidRPr="00367202">
        <w:rPr>
          <w:rStyle w:val="af7"/>
          <w:rFonts w:cs="Courier New"/>
        </w:rPr>
        <w:footnoteReference w:id="14"/>
      </w:r>
      <w:r w:rsidRPr="00367202">
        <w:rPr>
          <w:rFonts w:cs="Courier New"/>
        </w:rPr>
        <w:t xml:space="preserve">. Ниже расположен переключатель </w:t>
      </w:r>
      <w:r w:rsidRPr="00367202">
        <w:rPr>
          <w:rFonts w:cs="Courier New"/>
          <w:b/>
        </w:rPr>
        <w:t>Type of join</w:t>
      </w:r>
      <w:r w:rsidRPr="00367202">
        <w:rPr>
          <w:rFonts w:cs="Courier New"/>
        </w:rPr>
        <w:t xml:space="preserve"> (Тип объединения), содержа</w:t>
      </w:r>
      <w:r w:rsidR="00342420" w:rsidRPr="00367202">
        <w:rPr>
          <w:rFonts w:cs="Courier New"/>
        </w:rPr>
        <w:t>щий опции, определяющие тип соз</w:t>
      </w:r>
      <w:r w:rsidRPr="00367202">
        <w:rPr>
          <w:rFonts w:cs="Courier New"/>
        </w:rPr>
        <w:t xml:space="preserve">даваемой между таблицами связи. Назначение опций описано в табл. </w:t>
      </w:r>
      <w:r w:rsidR="00367202" w:rsidRPr="00367202">
        <w:rPr>
          <w:rFonts w:cs="Courier New"/>
        </w:rPr>
        <w:t>16</w:t>
      </w:r>
      <w:r w:rsidRPr="00367202">
        <w:rPr>
          <w:rFonts w:cs="Courier New"/>
        </w:rPr>
        <w:t>.</w:t>
      </w:r>
    </w:p>
    <w:p w:rsidR="00342420" w:rsidRPr="00367202" w:rsidRDefault="008766AB" w:rsidP="00367202">
      <w:pPr>
        <w:pStyle w:val="10"/>
        <w:spacing w:after="120"/>
        <w:ind w:firstLine="567"/>
        <w:jc w:val="left"/>
        <w:rPr>
          <w:rFonts w:cs="Courier New"/>
        </w:rPr>
      </w:pPr>
      <w:r>
        <w:rPr>
          <w:rFonts w:cs="Courier New"/>
        </w:rPr>
        <w:t>Таблица 16</w:t>
      </w:r>
      <w:r w:rsidR="00367202">
        <w:rPr>
          <w:rFonts w:cs="Courier New"/>
        </w:rPr>
        <w:t xml:space="preserve">. </w:t>
      </w:r>
      <w:r w:rsidR="00342420" w:rsidRPr="00367202">
        <w:rPr>
          <w:rFonts w:cs="Courier New"/>
        </w:rPr>
        <w:t xml:space="preserve">Назначение опций диалогового окна </w:t>
      </w:r>
      <w:r w:rsidR="00342420" w:rsidRPr="00367202">
        <w:rPr>
          <w:rFonts w:cs="Courier New"/>
          <w:b/>
        </w:rPr>
        <w:t>Join Condition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6769"/>
      </w:tblGrid>
      <w:tr w:rsidR="00342420" w:rsidRPr="00367202" w:rsidTr="00B51BA3">
        <w:tc>
          <w:tcPr>
            <w:tcW w:w="3652" w:type="dxa"/>
          </w:tcPr>
          <w:p w:rsidR="00342420" w:rsidRPr="00367202" w:rsidRDefault="00342420" w:rsidP="00367202">
            <w:pPr>
              <w:pStyle w:val="10"/>
              <w:spacing w:after="120"/>
              <w:jc w:val="center"/>
              <w:rPr>
                <w:rFonts w:cs="Courier New"/>
                <w:b/>
              </w:rPr>
            </w:pPr>
            <w:r w:rsidRPr="00367202">
              <w:rPr>
                <w:rFonts w:cs="Courier New"/>
                <w:b/>
              </w:rPr>
              <w:t>Опция</w:t>
            </w:r>
          </w:p>
        </w:tc>
        <w:tc>
          <w:tcPr>
            <w:tcW w:w="6769" w:type="dxa"/>
          </w:tcPr>
          <w:p w:rsidR="00342420" w:rsidRPr="00367202" w:rsidRDefault="00342420" w:rsidP="00367202">
            <w:pPr>
              <w:pStyle w:val="10"/>
              <w:spacing w:after="120"/>
              <w:jc w:val="center"/>
              <w:rPr>
                <w:rFonts w:cs="Courier New"/>
                <w:b/>
              </w:rPr>
            </w:pPr>
            <w:r w:rsidRPr="00367202">
              <w:rPr>
                <w:rFonts w:cs="Courier New"/>
                <w:b/>
              </w:rPr>
              <w:t>Тип создаваемой связи</w:t>
            </w:r>
            <w:r w:rsidRPr="00367202">
              <w:rPr>
                <w:rStyle w:val="af7"/>
                <w:rFonts w:cs="Courier New"/>
                <w:b/>
              </w:rPr>
              <w:footnoteReference w:id="15"/>
            </w:r>
          </w:p>
        </w:tc>
      </w:tr>
      <w:tr w:rsidR="00342420" w:rsidRPr="00367202" w:rsidTr="00B51BA3">
        <w:tc>
          <w:tcPr>
            <w:tcW w:w="3652" w:type="dxa"/>
          </w:tcPr>
          <w:p w:rsidR="00342420" w:rsidRPr="00367202" w:rsidRDefault="00342420" w:rsidP="00BD56FA">
            <w:pPr>
              <w:pStyle w:val="10"/>
              <w:spacing w:after="120"/>
              <w:rPr>
                <w:rFonts w:cs="Courier New"/>
                <w:spacing w:val="-6"/>
              </w:rPr>
            </w:pPr>
            <w:r w:rsidRPr="008766AB">
              <w:rPr>
                <w:rFonts w:cs="Courier New"/>
                <w:b/>
                <w:spacing w:val="-6"/>
              </w:rPr>
              <w:t>Inner join</w:t>
            </w:r>
            <w:r w:rsidRPr="00367202">
              <w:rPr>
                <w:rFonts w:cs="Courier New"/>
                <w:spacing w:val="-6"/>
              </w:rPr>
              <w:t xml:space="preserve"> (Внутреннее объединение)</w:t>
            </w:r>
            <w:r w:rsidRPr="00367202">
              <w:rPr>
                <w:rStyle w:val="af7"/>
                <w:rFonts w:cs="Courier New"/>
                <w:spacing w:val="-6"/>
              </w:rPr>
              <w:footnoteReference w:id="16"/>
            </w:r>
          </w:p>
        </w:tc>
        <w:tc>
          <w:tcPr>
            <w:tcW w:w="6769" w:type="dxa"/>
          </w:tcPr>
          <w:p w:rsidR="00342420" w:rsidRPr="00367202" w:rsidRDefault="00342420" w:rsidP="00BD56FA">
            <w:pPr>
              <w:pStyle w:val="10"/>
              <w:spacing w:after="120"/>
              <w:rPr>
                <w:rFonts w:cs="Courier New"/>
                <w:spacing w:val="-6"/>
              </w:rPr>
            </w:pPr>
            <w:r w:rsidRPr="00367202">
              <w:rPr>
                <w:rFonts w:cs="Courier New"/>
                <w:spacing w:val="-6"/>
              </w:rPr>
              <w:t xml:space="preserve">Создает объединение, в котором выбираются только те записи, которые содержат совпадающие значения в полях связи </w:t>
            </w:r>
          </w:p>
        </w:tc>
      </w:tr>
      <w:tr w:rsidR="00342420" w:rsidRPr="00367202" w:rsidTr="00B51BA3">
        <w:tc>
          <w:tcPr>
            <w:tcW w:w="3652" w:type="dxa"/>
          </w:tcPr>
          <w:p w:rsidR="00342420" w:rsidRPr="00367202" w:rsidRDefault="00342420" w:rsidP="00BD56FA">
            <w:pPr>
              <w:pStyle w:val="10"/>
              <w:spacing w:after="120"/>
              <w:rPr>
                <w:rFonts w:cs="Courier New"/>
                <w:spacing w:val="-6"/>
              </w:rPr>
            </w:pPr>
            <w:r w:rsidRPr="008766AB">
              <w:rPr>
                <w:rFonts w:cs="Courier New"/>
                <w:b/>
                <w:spacing w:val="-6"/>
              </w:rPr>
              <w:t>Left join</w:t>
            </w:r>
            <w:r w:rsidRPr="00367202">
              <w:rPr>
                <w:rFonts w:cs="Courier New"/>
                <w:spacing w:val="-6"/>
              </w:rPr>
              <w:t xml:space="preserve"> (Объединение слева) </w:t>
            </w:r>
          </w:p>
        </w:tc>
        <w:tc>
          <w:tcPr>
            <w:tcW w:w="6769" w:type="dxa"/>
          </w:tcPr>
          <w:p w:rsidR="00342420" w:rsidRPr="00367202" w:rsidRDefault="00342420" w:rsidP="00BD56FA">
            <w:pPr>
              <w:pStyle w:val="10"/>
              <w:spacing w:after="120"/>
              <w:rPr>
                <w:rFonts w:cs="Courier New"/>
                <w:spacing w:val="-6"/>
              </w:rPr>
            </w:pPr>
            <w:r w:rsidRPr="00367202">
              <w:rPr>
                <w:rFonts w:cs="Courier New"/>
                <w:spacing w:val="-6"/>
              </w:rPr>
              <w:t xml:space="preserve">Создает объединение, в котором выбираются все записи из левой таблицы, а также записи из правой таблицы, значения поля связи которого совпадают со значениями поля связи левой таблицы </w:t>
            </w:r>
          </w:p>
        </w:tc>
      </w:tr>
      <w:tr w:rsidR="00342420" w:rsidRPr="00367202" w:rsidTr="00B51BA3">
        <w:tc>
          <w:tcPr>
            <w:tcW w:w="3652" w:type="dxa"/>
          </w:tcPr>
          <w:p w:rsidR="00342420" w:rsidRPr="00367202" w:rsidRDefault="00342420" w:rsidP="00BD56FA">
            <w:pPr>
              <w:pStyle w:val="10"/>
              <w:spacing w:after="120"/>
              <w:rPr>
                <w:rFonts w:cs="Courier New"/>
                <w:spacing w:val="-6"/>
              </w:rPr>
            </w:pPr>
            <w:r w:rsidRPr="008766AB">
              <w:rPr>
                <w:rFonts w:cs="Courier New"/>
                <w:b/>
                <w:spacing w:val="-6"/>
              </w:rPr>
              <w:t>Right join</w:t>
            </w:r>
            <w:r w:rsidRPr="00367202">
              <w:rPr>
                <w:rFonts w:cs="Courier New"/>
                <w:spacing w:val="-6"/>
              </w:rPr>
              <w:t xml:space="preserve"> (Объединение справа) </w:t>
            </w:r>
          </w:p>
        </w:tc>
        <w:tc>
          <w:tcPr>
            <w:tcW w:w="6769" w:type="dxa"/>
          </w:tcPr>
          <w:p w:rsidR="00342420" w:rsidRPr="00367202" w:rsidRDefault="00342420" w:rsidP="00BD56FA">
            <w:pPr>
              <w:pStyle w:val="10"/>
              <w:spacing w:after="120"/>
              <w:rPr>
                <w:rFonts w:cs="Courier New"/>
                <w:spacing w:val="-6"/>
              </w:rPr>
            </w:pPr>
            <w:r w:rsidRPr="00367202">
              <w:rPr>
                <w:rFonts w:cs="Courier New"/>
                <w:spacing w:val="-6"/>
              </w:rPr>
              <w:t xml:space="preserve">Создает объединение, в котором выбираются все записи из правой таблицы, а также записи из левой таблицы, значения поля связи которого совпадают со значениями поля связи правой таблицы </w:t>
            </w:r>
          </w:p>
        </w:tc>
      </w:tr>
      <w:tr w:rsidR="00342420" w:rsidRPr="00367202" w:rsidTr="00B51BA3">
        <w:tc>
          <w:tcPr>
            <w:tcW w:w="3652" w:type="dxa"/>
          </w:tcPr>
          <w:p w:rsidR="00342420" w:rsidRPr="00367202" w:rsidRDefault="00342420" w:rsidP="00BD56FA">
            <w:pPr>
              <w:pStyle w:val="10"/>
              <w:spacing w:after="120"/>
              <w:rPr>
                <w:rFonts w:cs="Courier New"/>
                <w:spacing w:val="-6"/>
              </w:rPr>
            </w:pPr>
            <w:r w:rsidRPr="008766AB">
              <w:rPr>
                <w:rFonts w:cs="Courier New"/>
                <w:b/>
                <w:spacing w:val="-6"/>
              </w:rPr>
              <w:t>Full join</w:t>
            </w:r>
            <w:r w:rsidRPr="00367202">
              <w:rPr>
                <w:rFonts w:cs="Courier New"/>
                <w:spacing w:val="-6"/>
              </w:rPr>
              <w:t xml:space="preserve"> (Полное объединение) </w:t>
            </w:r>
          </w:p>
        </w:tc>
        <w:tc>
          <w:tcPr>
            <w:tcW w:w="6769" w:type="dxa"/>
          </w:tcPr>
          <w:p w:rsidR="00342420" w:rsidRPr="00367202" w:rsidRDefault="00342420" w:rsidP="00BD56FA">
            <w:pPr>
              <w:pStyle w:val="10"/>
              <w:spacing w:after="120"/>
              <w:rPr>
                <w:rFonts w:cs="Courier New"/>
                <w:spacing w:val="-6"/>
              </w:rPr>
            </w:pPr>
            <w:r w:rsidRPr="00367202">
              <w:rPr>
                <w:rFonts w:cs="Courier New"/>
                <w:spacing w:val="-6"/>
              </w:rPr>
              <w:t>Создает объединение, в котором выбираются все записи из правой и левой таблиц</w:t>
            </w:r>
          </w:p>
        </w:tc>
      </w:tr>
    </w:tbl>
    <w:p w:rsidR="002C3B68" w:rsidRDefault="009D4744" w:rsidP="00FE4260">
      <w:pPr>
        <w:pStyle w:val="3"/>
      </w:pPr>
      <w:bookmarkStart w:id="85" w:name="_Toc403034076"/>
      <w:r>
        <w:t>ЗАДАНИЕ 27. Создание запрос</w:t>
      </w:r>
      <w:r w:rsidR="006D1D2B">
        <w:t>ов</w:t>
      </w:r>
      <w:r>
        <w:t xml:space="preserve"> на основе одной таблицы</w:t>
      </w:r>
      <w:bookmarkEnd w:id="85"/>
    </w:p>
    <w:p w:rsidR="009D36D1" w:rsidRPr="00B51BA3" w:rsidRDefault="00654519" w:rsidP="00717C26">
      <w:pPr>
        <w:pStyle w:val="10"/>
        <w:spacing w:after="120"/>
        <w:ind w:firstLine="567"/>
        <w:rPr>
          <w:rFonts w:ascii="Arial" w:hAnsi="Arial" w:cs="Arial"/>
          <w:b/>
          <w:sz w:val="22"/>
          <w:szCs w:val="22"/>
        </w:rPr>
      </w:pPr>
      <w:r w:rsidRPr="00B51BA3">
        <w:rPr>
          <w:rFonts w:ascii="Arial" w:hAnsi="Arial" w:cs="Arial"/>
          <w:b/>
          <w:sz w:val="22"/>
          <w:szCs w:val="22"/>
        </w:rPr>
        <w:t>Точное совпадение значений полей</w:t>
      </w:r>
    </w:p>
    <w:p w:rsidR="00D95549" w:rsidRPr="00367202" w:rsidRDefault="00D95549" w:rsidP="00E15C11">
      <w:pPr>
        <w:pStyle w:val="1TimesNewRoman121"/>
        <w:rPr>
          <w:rFonts w:cs="Courier New"/>
          <w:sz w:val="20"/>
        </w:rPr>
      </w:pPr>
      <w:r w:rsidRPr="00367202">
        <w:rPr>
          <w:rFonts w:cs="Courier New"/>
          <w:sz w:val="20"/>
        </w:rPr>
        <w:t>В результате выполнения задания будут созданы запросы:</w:t>
      </w:r>
    </w:p>
    <w:p w:rsidR="00D95549" w:rsidRPr="009C1097" w:rsidRDefault="00D95549" w:rsidP="00717C26">
      <w:pPr>
        <w:pStyle w:val="10"/>
        <w:spacing w:after="120"/>
        <w:ind w:firstLine="567"/>
        <w:rPr>
          <w:rFonts w:cs="Courier New"/>
        </w:rPr>
      </w:pPr>
      <w:r w:rsidRPr="009C1097">
        <w:rPr>
          <w:rFonts w:cs="Courier New"/>
          <w:b/>
          <w:lang w:val="en-US"/>
        </w:rPr>
        <w:t>Disk</w:t>
      </w:r>
      <w:r w:rsidRPr="009C1097">
        <w:rPr>
          <w:rFonts w:cs="Courier New"/>
          <w:b/>
        </w:rPr>
        <w:t>_</w:t>
      </w:r>
      <w:r w:rsidRPr="009C1097">
        <w:rPr>
          <w:rFonts w:cs="Courier New"/>
          <w:b/>
          <w:lang w:val="en-US"/>
        </w:rPr>
        <w:t>vyd</w:t>
      </w:r>
      <w:r w:rsidRPr="009C1097">
        <w:rPr>
          <w:rFonts w:cs="Courier New"/>
        </w:rPr>
        <w:t xml:space="preserve"> – список дисков, находящихся в прокате</w:t>
      </w:r>
    </w:p>
    <w:p w:rsidR="00D95549" w:rsidRPr="00367202" w:rsidRDefault="00D95549" w:rsidP="00717C26">
      <w:pPr>
        <w:pStyle w:val="10"/>
        <w:spacing w:after="120"/>
        <w:ind w:firstLine="567"/>
        <w:rPr>
          <w:rFonts w:cs="Courier New"/>
        </w:rPr>
      </w:pPr>
      <w:r w:rsidRPr="009C1097">
        <w:rPr>
          <w:rFonts w:cs="Courier New"/>
          <w:b/>
          <w:lang w:val="en-US"/>
        </w:rPr>
        <w:t>Disk</w:t>
      </w:r>
      <w:r w:rsidRPr="009C1097">
        <w:rPr>
          <w:rFonts w:cs="Courier New"/>
          <w:b/>
        </w:rPr>
        <w:t>_</w:t>
      </w:r>
      <w:r w:rsidRPr="009C1097">
        <w:rPr>
          <w:rFonts w:cs="Courier New"/>
          <w:b/>
          <w:lang w:val="en-US"/>
        </w:rPr>
        <w:t>god</w:t>
      </w:r>
      <w:r w:rsidRPr="009C1097">
        <w:rPr>
          <w:rFonts w:cs="Courier New"/>
        </w:rPr>
        <w:t xml:space="preserve"> – список дисков, выпущенных в 2013 или 2014 году</w:t>
      </w:r>
    </w:p>
    <w:p w:rsidR="008E138D" w:rsidRPr="00367202" w:rsidRDefault="008E138D" w:rsidP="00AE7EDA">
      <w:pPr>
        <w:pStyle w:val="10"/>
        <w:numPr>
          <w:ilvl w:val="0"/>
          <w:numId w:val="5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 xml:space="preserve">В папке с проектом </w:t>
      </w:r>
      <w:r w:rsidRPr="00367202">
        <w:rPr>
          <w:rFonts w:cs="Courier New"/>
          <w:b/>
          <w:lang w:val="en-US"/>
        </w:rPr>
        <w:t>DVD</w:t>
      </w:r>
      <w:r w:rsidRPr="00367202">
        <w:rPr>
          <w:rFonts w:cs="Courier New"/>
        </w:rPr>
        <w:t xml:space="preserve"> создайте папку </w:t>
      </w:r>
      <w:r w:rsidRPr="00367202">
        <w:rPr>
          <w:rFonts w:cs="Courier New"/>
          <w:b/>
          <w:lang w:val="en-US"/>
        </w:rPr>
        <w:t>Query</w:t>
      </w:r>
      <w:r w:rsidRPr="00367202">
        <w:rPr>
          <w:rFonts w:cs="Courier New"/>
        </w:rPr>
        <w:t>, которую будут сохраняться созданные запросы.</w:t>
      </w:r>
    </w:p>
    <w:p w:rsidR="00FE4260" w:rsidRPr="00367202" w:rsidRDefault="00FE4260" w:rsidP="00AE7EDA">
      <w:pPr>
        <w:pStyle w:val="10"/>
        <w:numPr>
          <w:ilvl w:val="0"/>
          <w:numId w:val="5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 xml:space="preserve">Запустите проект </w:t>
      </w:r>
      <w:r w:rsidRPr="00367202">
        <w:rPr>
          <w:rFonts w:cs="Courier New"/>
          <w:b/>
          <w:lang w:val="en-US"/>
        </w:rPr>
        <w:t>dvd</w:t>
      </w:r>
      <w:r w:rsidRPr="00367202">
        <w:rPr>
          <w:rFonts w:cs="Courier New"/>
          <w:b/>
        </w:rPr>
        <w:t>.</w:t>
      </w:r>
      <w:r w:rsidRPr="00367202">
        <w:rPr>
          <w:rFonts w:cs="Courier New"/>
          <w:b/>
          <w:lang w:val="en-US"/>
        </w:rPr>
        <w:t>pjx</w:t>
      </w:r>
      <w:r w:rsidRPr="00367202">
        <w:rPr>
          <w:rFonts w:cs="Courier New"/>
        </w:rPr>
        <w:t>.</w:t>
      </w:r>
    </w:p>
    <w:p w:rsidR="009253BA" w:rsidRPr="00367202" w:rsidRDefault="00A2121E" w:rsidP="00AE7EDA">
      <w:pPr>
        <w:pStyle w:val="10"/>
        <w:numPr>
          <w:ilvl w:val="0"/>
          <w:numId w:val="5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>Разработайте запрос, который выводит информацию о дисках, выданных в прокат. Для этого в</w:t>
      </w:r>
      <w:r w:rsidR="009253BA" w:rsidRPr="00367202">
        <w:rPr>
          <w:rFonts w:cs="Courier New"/>
        </w:rPr>
        <w:t xml:space="preserve"> проекте на вкладке </w:t>
      </w:r>
      <w:r w:rsidR="009253BA" w:rsidRPr="00367202">
        <w:rPr>
          <w:rFonts w:cs="Courier New"/>
          <w:b/>
        </w:rPr>
        <w:t>Data</w:t>
      </w:r>
      <w:r w:rsidR="009253BA" w:rsidRPr="00367202">
        <w:rPr>
          <w:rFonts w:cs="Courier New"/>
        </w:rPr>
        <w:t xml:space="preserve"> выделите объект </w:t>
      </w:r>
      <w:r w:rsidR="009253BA" w:rsidRPr="00367202">
        <w:rPr>
          <w:rFonts w:cs="Courier New"/>
          <w:b/>
        </w:rPr>
        <w:t>Queries</w:t>
      </w:r>
      <w:r w:rsidR="009253BA" w:rsidRPr="00367202">
        <w:rPr>
          <w:rFonts w:cs="Courier New"/>
        </w:rPr>
        <w:t xml:space="preserve"> и нажмите кнопку </w:t>
      </w:r>
      <w:r w:rsidR="009253BA" w:rsidRPr="00367202">
        <w:rPr>
          <w:rFonts w:cs="Courier New"/>
          <w:b/>
        </w:rPr>
        <w:t>New</w:t>
      </w:r>
      <w:r w:rsidR="009253BA" w:rsidRPr="00367202">
        <w:rPr>
          <w:rFonts w:cs="Courier New"/>
        </w:rPr>
        <w:t xml:space="preserve">. В появляющемся окне выберите вариант </w:t>
      </w:r>
      <w:r w:rsidR="009253BA" w:rsidRPr="00367202">
        <w:rPr>
          <w:rFonts w:cs="Courier New"/>
          <w:b/>
        </w:rPr>
        <w:t>New Query</w:t>
      </w:r>
      <w:r w:rsidR="009253BA" w:rsidRPr="00367202">
        <w:rPr>
          <w:rFonts w:cs="Courier New"/>
        </w:rPr>
        <w:t>, в результате чего будет запущен конструктор запросов</w:t>
      </w:r>
      <w:r w:rsidR="00AF3881" w:rsidRPr="00367202">
        <w:rPr>
          <w:rFonts w:cs="Courier New"/>
          <w:b/>
        </w:rPr>
        <w:t>Query Disigner</w:t>
      </w:r>
      <w:r w:rsidR="009253BA" w:rsidRPr="00367202">
        <w:rPr>
          <w:rFonts w:cs="Courier New"/>
        </w:rPr>
        <w:t xml:space="preserve">. Первоначально поверх окна конструктора </w:t>
      </w:r>
      <w:r w:rsidR="00AF3881" w:rsidRPr="00367202">
        <w:rPr>
          <w:rFonts w:cs="Courier New"/>
        </w:rPr>
        <w:t>располагается</w:t>
      </w:r>
      <w:r w:rsidR="009253BA" w:rsidRPr="00367202">
        <w:rPr>
          <w:rFonts w:cs="Courier New"/>
        </w:rPr>
        <w:t xml:space="preserve"> окно выбора источника данных для запроса.</w:t>
      </w:r>
      <w:r w:rsidR="00AF3881" w:rsidRPr="00367202">
        <w:rPr>
          <w:rFonts w:cs="Courier New"/>
        </w:rPr>
        <w:t xml:space="preserve"> Выберите в нем таблицу </w:t>
      </w:r>
      <w:r w:rsidR="00AF3881" w:rsidRPr="00367202">
        <w:rPr>
          <w:rFonts w:cs="Courier New"/>
          <w:b/>
        </w:rPr>
        <w:t>Disk</w:t>
      </w:r>
      <w:r w:rsidR="00442100" w:rsidRPr="00367202">
        <w:rPr>
          <w:rFonts w:cs="Courier New"/>
        </w:rPr>
        <w:t>.</w:t>
      </w:r>
    </w:p>
    <w:p w:rsidR="00AF3881" w:rsidRPr="00367202" w:rsidRDefault="00AF3881" w:rsidP="00AE7EDA">
      <w:pPr>
        <w:pStyle w:val="10"/>
        <w:numPr>
          <w:ilvl w:val="0"/>
          <w:numId w:val="5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>Работа с конструктором запросов выполняется в несколько этапов с помощью вкладок нижней части окна:</w:t>
      </w:r>
    </w:p>
    <w:p w:rsidR="00AF3881" w:rsidRPr="00367202" w:rsidRDefault="00AF3881" w:rsidP="00AE7EDA">
      <w:pPr>
        <w:pStyle w:val="10"/>
        <w:numPr>
          <w:ilvl w:val="1"/>
          <w:numId w:val="55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367202">
        <w:rPr>
          <w:rFonts w:cs="Courier New"/>
        </w:rPr>
        <w:t xml:space="preserve">вкладка </w:t>
      </w:r>
      <w:r w:rsidRPr="00367202">
        <w:rPr>
          <w:rFonts w:cs="Courier New"/>
          <w:b/>
        </w:rPr>
        <w:t>Fields</w:t>
      </w:r>
      <w:r w:rsidRPr="00367202">
        <w:rPr>
          <w:rFonts w:cs="Courier New"/>
        </w:rPr>
        <w:t xml:space="preserve"> (рис. 11</w:t>
      </w:r>
      <w:r w:rsidR="00F874DD" w:rsidRPr="00367202">
        <w:rPr>
          <w:rFonts w:cs="Courier New"/>
        </w:rPr>
        <w:t>9</w:t>
      </w:r>
      <w:r w:rsidRPr="00367202">
        <w:rPr>
          <w:rFonts w:cs="Courier New"/>
        </w:rPr>
        <w:t xml:space="preserve">) – выбор полей таблиц базы данных, которые будут отображаться при запуске запроса; </w:t>
      </w:r>
      <w:r w:rsidR="00442100" w:rsidRPr="00367202">
        <w:rPr>
          <w:rFonts w:cs="Courier New"/>
        </w:rPr>
        <w:t xml:space="preserve">добавьте поля, представленные на рис. </w:t>
      </w:r>
      <w:r w:rsidR="00FE597C" w:rsidRPr="00367202">
        <w:rPr>
          <w:rFonts w:cs="Courier New"/>
        </w:rPr>
        <w:t>11</w:t>
      </w:r>
      <w:r w:rsidR="00F874DD" w:rsidRPr="00367202">
        <w:rPr>
          <w:rFonts w:cs="Courier New"/>
        </w:rPr>
        <w:t>9</w:t>
      </w:r>
      <w:r w:rsidR="00442100" w:rsidRPr="00367202">
        <w:rPr>
          <w:rFonts w:cs="Courier New"/>
        </w:rPr>
        <w:t xml:space="preserve">, используя двойной щелчок левой кнопки мыши или кнопку </w:t>
      </w:r>
      <w:r w:rsidR="00442100" w:rsidRPr="00367202">
        <w:rPr>
          <w:rFonts w:cs="Courier New"/>
          <w:b/>
        </w:rPr>
        <w:t>Add</w:t>
      </w:r>
      <w:r w:rsidR="00442100" w:rsidRPr="00367202">
        <w:rPr>
          <w:rFonts w:cs="Courier New"/>
        </w:rPr>
        <w:t>;</w:t>
      </w:r>
    </w:p>
    <w:p w:rsidR="00AF3881" w:rsidRPr="00367202" w:rsidRDefault="00AF3881" w:rsidP="00AF3881">
      <w:pPr>
        <w:pStyle w:val="10"/>
        <w:snapToGrid w:val="0"/>
        <w:spacing w:after="120"/>
        <w:jc w:val="center"/>
        <w:rPr>
          <w:rFonts w:cs="Courier New"/>
        </w:rPr>
      </w:pPr>
      <w:r w:rsidRPr="00367202">
        <w:rPr>
          <w:rFonts w:cs="Courier New"/>
          <w:noProof/>
          <w:snapToGrid/>
        </w:rPr>
        <w:drawing>
          <wp:inline distT="0" distB="0" distL="0" distR="0">
            <wp:extent cx="6505575" cy="3905250"/>
            <wp:effectExtent l="0" t="0" r="9525" b="0"/>
            <wp:docPr id="1798" name="Рисунок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874"/>
                    <a:stretch/>
                  </pic:blipFill>
                  <pic:spPr bwMode="auto">
                    <a:xfrm>
                      <a:off x="0" y="0"/>
                      <a:ext cx="65055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3881" w:rsidRPr="00367202" w:rsidRDefault="004D67DC" w:rsidP="00AE7EDA">
      <w:pPr>
        <w:pStyle w:val="10"/>
        <w:snapToGrid w:val="0"/>
        <w:spacing w:after="240"/>
        <w:jc w:val="center"/>
        <w:rPr>
          <w:rFonts w:cs="Courier New"/>
        </w:rPr>
      </w:pPr>
      <w:r w:rsidRPr="00367202">
        <w:rPr>
          <w:rFonts w:cs="Courier New"/>
        </w:rPr>
        <w:t>Рис.</w:t>
      </w:r>
      <w:r w:rsidR="00AF3881" w:rsidRPr="00367202">
        <w:rPr>
          <w:rFonts w:cs="Courier New"/>
        </w:rPr>
        <w:t xml:space="preserve"> 11</w:t>
      </w:r>
      <w:r w:rsidR="00F874DD" w:rsidRPr="00367202">
        <w:rPr>
          <w:rFonts w:cs="Courier New"/>
        </w:rPr>
        <w:t>9</w:t>
      </w:r>
      <w:r w:rsidR="00AF3881" w:rsidRPr="00367202">
        <w:rPr>
          <w:rFonts w:cs="Courier New"/>
        </w:rPr>
        <w:t xml:space="preserve"> – Вкладка </w:t>
      </w:r>
      <w:r w:rsidR="00AF3881" w:rsidRPr="00367202">
        <w:rPr>
          <w:rFonts w:cs="Courier New"/>
          <w:b/>
        </w:rPr>
        <w:t>Fields</w:t>
      </w:r>
      <w:r w:rsidR="00AF3881" w:rsidRPr="00367202">
        <w:rPr>
          <w:rFonts w:cs="Courier New"/>
        </w:rPr>
        <w:t xml:space="preserve"> конструктора запросов</w:t>
      </w:r>
    </w:p>
    <w:p w:rsidR="00AF3881" w:rsidRPr="00367202" w:rsidRDefault="00442100" w:rsidP="00AE7EDA">
      <w:pPr>
        <w:pStyle w:val="10"/>
        <w:numPr>
          <w:ilvl w:val="1"/>
          <w:numId w:val="55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367202">
        <w:rPr>
          <w:rFonts w:cs="Courier New"/>
        </w:rPr>
        <w:t xml:space="preserve">вкладка </w:t>
      </w:r>
      <w:r w:rsidRPr="00367202">
        <w:rPr>
          <w:rFonts w:cs="Courier New"/>
          <w:b/>
        </w:rPr>
        <w:t>Join</w:t>
      </w:r>
      <w:r w:rsidRPr="00367202">
        <w:rPr>
          <w:rFonts w:cs="Courier New"/>
        </w:rPr>
        <w:t xml:space="preserve"> – используется для коррекции связи между таблицами, на основе которых создается запрос; поскольку в данном задании запрос будет создан на основе одной таблицы, то эта вкладка остается неиспользованной и пустой;</w:t>
      </w:r>
    </w:p>
    <w:p w:rsidR="00442100" w:rsidRPr="00367202" w:rsidRDefault="00442100" w:rsidP="00AE7EDA">
      <w:pPr>
        <w:pStyle w:val="10"/>
        <w:numPr>
          <w:ilvl w:val="1"/>
          <w:numId w:val="55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367202">
        <w:rPr>
          <w:rFonts w:cs="Courier New"/>
        </w:rPr>
        <w:t xml:space="preserve">вкладка </w:t>
      </w:r>
      <w:r w:rsidRPr="00367202">
        <w:rPr>
          <w:rFonts w:cs="Courier New"/>
          <w:b/>
        </w:rPr>
        <w:t>Filter</w:t>
      </w:r>
      <w:r w:rsidRPr="00367202">
        <w:rPr>
          <w:rFonts w:cs="Courier New"/>
        </w:rPr>
        <w:t xml:space="preserve"> (рис. 1</w:t>
      </w:r>
      <w:r w:rsidR="00F874DD" w:rsidRPr="00367202">
        <w:rPr>
          <w:rFonts w:cs="Courier New"/>
        </w:rPr>
        <w:t>20</w:t>
      </w:r>
      <w:r w:rsidRPr="00367202">
        <w:rPr>
          <w:rFonts w:cs="Courier New"/>
        </w:rPr>
        <w:t>) – используется для в</w:t>
      </w:r>
      <w:r w:rsidR="003F1559" w:rsidRPr="00367202">
        <w:rPr>
          <w:rFonts w:cs="Courier New"/>
        </w:rPr>
        <w:t>ыборки данных с помощью запроса; здесь следует выбрать поля и наложить на них условия отбора; установите условия отбора, как представлено на рис. 1</w:t>
      </w:r>
      <w:r w:rsidR="00F874DD" w:rsidRPr="00367202">
        <w:rPr>
          <w:rFonts w:cs="Courier New"/>
        </w:rPr>
        <w:t>20</w:t>
      </w:r>
      <w:r w:rsidR="003F1559" w:rsidRPr="00367202">
        <w:rPr>
          <w:rFonts w:cs="Courier New"/>
        </w:rPr>
        <w:t>: данные параметры обозначают «</w:t>
      </w:r>
      <w:r w:rsidR="003F1559" w:rsidRPr="00367202">
        <w:rPr>
          <w:rFonts w:cs="Courier New"/>
          <w:i/>
        </w:rPr>
        <w:t xml:space="preserve">поле </w:t>
      </w:r>
      <w:r w:rsidR="003F1559" w:rsidRPr="00367202">
        <w:rPr>
          <w:rFonts w:cs="Courier New"/>
          <w:b/>
          <w:i/>
        </w:rPr>
        <w:t>v_prok</w:t>
      </w:r>
      <w:r w:rsidR="003F1559" w:rsidRPr="00367202">
        <w:rPr>
          <w:rFonts w:cs="Courier New"/>
          <w:i/>
        </w:rPr>
        <w:t xml:space="preserve"> содержит значение </w:t>
      </w:r>
      <w:r w:rsidR="003F1559" w:rsidRPr="00367202">
        <w:rPr>
          <w:rFonts w:cs="Courier New"/>
          <w:b/>
          <w:i/>
        </w:rPr>
        <w:t>истина</w:t>
      </w:r>
      <w:r w:rsidR="003F1559" w:rsidRPr="00367202">
        <w:rPr>
          <w:rFonts w:cs="Courier New"/>
        </w:rPr>
        <w:t>»; чтобы изменить условие на «</w:t>
      </w:r>
      <w:r w:rsidR="003F1559" w:rsidRPr="00367202">
        <w:rPr>
          <w:rFonts w:cs="Courier New"/>
          <w:i/>
        </w:rPr>
        <w:t xml:space="preserve">поле </w:t>
      </w:r>
      <w:r w:rsidR="003F1559" w:rsidRPr="00367202">
        <w:rPr>
          <w:rFonts w:cs="Courier New"/>
          <w:b/>
          <w:i/>
        </w:rPr>
        <w:t>v_prok</w:t>
      </w:r>
      <w:r w:rsidR="003F1559" w:rsidRPr="00367202">
        <w:rPr>
          <w:rFonts w:cs="Courier New"/>
          <w:i/>
        </w:rPr>
        <w:t xml:space="preserve"> содержит значение </w:t>
      </w:r>
      <w:r w:rsidR="003F1559" w:rsidRPr="00367202">
        <w:rPr>
          <w:rFonts w:cs="Courier New"/>
          <w:b/>
          <w:i/>
        </w:rPr>
        <w:t>истина</w:t>
      </w:r>
      <w:r w:rsidR="003F1559" w:rsidRPr="00367202">
        <w:rPr>
          <w:rFonts w:cs="Courier New"/>
        </w:rPr>
        <w:t xml:space="preserve">», нажмите на кнопку в столбце </w:t>
      </w:r>
      <w:r w:rsidR="003F1559" w:rsidRPr="00367202">
        <w:rPr>
          <w:rFonts w:cs="Courier New"/>
          <w:b/>
        </w:rPr>
        <w:t>Not</w:t>
      </w:r>
      <w:r w:rsidR="002F7CA4" w:rsidRPr="00367202">
        <w:rPr>
          <w:rStyle w:val="af7"/>
          <w:rFonts w:cs="Courier New"/>
          <w:b/>
        </w:rPr>
        <w:footnoteReference w:id="17"/>
      </w:r>
      <w:r w:rsidR="00717C26" w:rsidRPr="00367202">
        <w:rPr>
          <w:rFonts w:cs="Courier New"/>
        </w:rPr>
        <w:t>(обратите внимание на изменение вида кнопки)</w:t>
      </w:r>
      <w:r w:rsidR="003F1559" w:rsidRPr="00367202">
        <w:rPr>
          <w:rFonts w:cs="Courier New"/>
        </w:rPr>
        <w:t>;</w:t>
      </w:r>
    </w:p>
    <w:p w:rsidR="003F1559" w:rsidRPr="00367202" w:rsidRDefault="00A2121E" w:rsidP="003F1559">
      <w:pPr>
        <w:pStyle w:val="10"/>
        <w:snapToGrid w:val="0"/>
        <w:spacing w:after="120"/>
        <w:jc w:val="center"/>
        <w:rPr>
          <w:rFonts w:cs="Courier New"/>
        </w:rPr>
      </w:pPr>
      <w:r w:rsidRPr="00367202">
        <w:rPr>
          <w:rFonts w:cs="Courier New"/>
          <w:noProof/>
          <w:snapToGrid/>
        </w:rPr>
        <w:drawing>
          <wp:inline distT="0" distB="0" distL="0" distR="0">
            <wp:extent cx="6477000" cy="20002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292"/>
                    <a:stretch/>
                  </pic:blipFill>
                  <pic:spPr bwMode="auto">
                    <a:xfrm>
                      <a:off x="0" y="0"/>
                      <a:ext cx="647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1559" w:rsidRPr="00367202" w:rsidRDefault="004D67DC" w:rsidP="00AE7EDA">
      <w:pPr>
        <w:pStyle w:val="10"/>
        <w:snapToGrid w:val="0"/>
        <w:spacing w:after="240"/>
        <w:jc w:val="center"/>
        <w:rPr>
          <w:rFonts w:cs="Courier New"/>
        </w:rPr>
      </w:pPr>
      <w:r w:rsidRPr="00367202">
        <w:rPr>
          <w:rFonts w:cs="Courier New"/>
        </w:rPr>
        <w:t>Рис.</w:t>
      </w:r>
      <w:r w:rsidR="003F1559" w:rsidRPr="00367202">
        <w:rPr>
          <w:rFonts w:cs="Courier New"/>
        </w:rPr>
        <w:t xml:space="preserve"> 1</w:t>
      </w:r>
      <w:r w:rsidR="00F874DD" w:rsidRPr="00367202">
        <w:rPr>
          <w:rFonts w:cs="Courier New"/>
        </w:rPr>
        <w:t>20</w:t>
      </w:r>
      <w:r w:rsidR="003F1559" w:rsidRPr="00367202">
        <w:rPr>
          <w:rFonts w:cs="Courier New"/>
        </w:rPr>
        <w:t xml:space="preserve"> – Вкладка </w:t>
      </w:r>
      <w:r w:rsidR="003F1559" w:rsidRPr="00367202">
        <w:rPr>
          <w:rFonts w:cs="Courier New"/>
          <w:b/>
        </w:rPr>
        <w:t>Filter</w:t>
      </w:r>
      <w:r w:rsidR="003F1559" w:rsidRPr="00367202">
        <w:rPr>
          <w:rFonts w:cs="Courier New"/>
        </w:rPr>
        <w:t xml:space="preserve"> конструктора запросов</w:t>
      </w:r>
    </w:p>
    <w:p w:rsidR="00717C26" w:rsidRPr="00367202" w:rsidRDefault="00717C26" w:rsidP="00AE7EDA">
      <w:pPr>
        <w:pStyle w:val="10"/>
        <w:numPr>
          <w:ilvl w:val="1"/>
          <w:numId w:val="55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367202">
        <w:rPr>
          <w:rFonts w:cs="Courier New"/>
        </w:rPr>
        <w:t xml:space="preserve">вкладка </w:t>
      </w:r>
      <w:r w:rsidRPr="00367202">
        <w:rPr>
          <w:rFonts w:cs="Courier New"/>
          <w:b/>
        </w:rPr>
        <w:t>Order By</w:t>
      </w:r>
      <w:r w:rsidRPr="00367202">
        <w:rPr>
          <w:rFonts w:cs="Courier New"/>
        </w:rPr>
        <w:t xml:space="preserve"> (рис. 1</w:t>
      </w:r>
      <w:r w:rsidR="00FE597C" w:rsidRPr="00367202">
        <w:rPr>
          <w:rFonts w:cs="Courier New"/>
        </w:rPr>
        <w:t>2</w:t>
      </w:r>
      <w:r w:rsidR="00F874DD" w:rsidRPr="00367202">
        <w:rPr>
          <w:rFonts w:cs="Courier New"/>
        </w:rPr>
        <w:t>1</w:t>
      </w:r>
      <w:r w:rsidRPr="00367202">
        <w:rPr>
          <w:rFonts w:cs="Courier New"/>
        </w:rPr>
        <w:t>) – используется для настройки сортировки отображаемой информации; установите параметры сортировки, как на рис. 1</w:t>
      </w:r>
      <w:r w:rsidR="00FE597C" w:rsidRPr="00367202">
        <w:rPr>
          <w:rFonts w:cs="Courier New"/>
        </w:rPr>
        <w:t>2</w:t>
      </w:r>
      <w:r w:rsidR="00F874DD" w:rsidRPr="00367202">
        <w:rPr>
          <w:rFonts w:cs="Courier New"/>
        </w:rPr>
        <w:t>1</w:t>
      </w:r>
      <w:r w:rsidRPr="00367202">
        <w:rPr>
          <w:rFonts w:cs="Courier New"/>
        </w:rPr>
        <w:t>, для сортировки дисков по названию;</w:t>
      </w:r>
    </w:p>
    <w:p w:rsidR="00717C26" w:rsidRPr="00367202" w:rsidRDefault="00717C26" w:rsidP="00B206A4">
      <w:pPr>
        <w:pStyle w:val="10"/>
        <w:snapToGrid w:val="0"/>
        <w:spacing w:after="120"/>
        <w:jc w:val="center"/>
        <w:rPr>
          <w:rFonts w:cs="Courier New"/>
        </w:rPr>
      </w:pPr>
      <w:r w:rsidRPr="00367202">
        <w:rPr>
          <w:rFonts w:cs="Courier New"/>
          <w:noProof/>
          <w:snapToGrid/>
        </w:rPr>
        <w:drawing>
          <wp:inline distT="0" distB="0" distL="0" distR="0">
            <wp:extent cx="6477000" cy="1914525"/>
            <wp:effectExtent l="0" t="0" r="0" b="9525"/>
            <wp:docPr id="1808" name="Рисунок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292"/>
                    <a:stretch/>
                  </pic:blipFill>
                  <pic:spPr bwMode="auto">
                    <a:xfrm>
                      <a:off x="0" y="0"/>
                      <a:ext cx="6477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06A4" w:rsidRPr="00367202" w:rsidRDefault="004D67DC" w:rsidP="00AE7EDA">
      <w:pPr>
        <w:pStyle w:val="10"/>
        <w:snapToGrid w:val="0"/>
        <w:spacing w:after="240"/>
        <w:jc w:val="center"/>
        <w:rPr>
          <w:rFonts w:cs="Courier New"/>
        </w:rPr>
      </w:pPr>
      <w:r w:rsidRPr="00367202">
        <w:rPr>
          <w:rFonts w:cs="Courier New"/>
        </w:rPr>
        <w:t>Рис.</w:t>
      </w:r>
      <w:r w:rsidR="00B206A4" w:rsidRPr="00367202">
        <w:rPr>
          <w:rFonts w:cs="Courier New"/>
        </w:rPr>
        <w:t xml:space="preserve"> 1</w:t>
      </w:r>
      <w:r w:rsidR="00FE597C" w:rsidRPr="00367202">
        <w:rPr>
          <w:rFonts w:cs="Courier New"/>
        </w:rPr>
        <w:t>2</w:t>
      </w:r>
      <w:r w:rsidR="00F874DD" w:rsidRPr="00367202">
        <w:rPr>
          <w:rFonts w:cs="Courier New"/>
        </w:rPr>
        <w:t>1</w:t>
      </w:r>
      <w:r w:rsidR="00B206A4" w:rsidRPr="00367202">
        <w:rPr>
          <w:rFonts w:cs="Courier New"/>
        </w:rPr>
        <w:t xml:space="preserve"> – Вкладка </w:t>
      </w:r>
      <w:r w:rsidR="00B206A4" w:rsidRPr="00367202">
        <w:rPr>
          <w:rFonts w:cs="Courier New"/>
          <w:b/>
        </w:rPr>
        <w:t>Order B</w:t>
      </w:r>
      <w:r w:rsidR="00B206A4" w:rsidRPr="00367202">
        <w:rPr>
          <w:rFonts w:cs="Courier New"/>
          <w:lang w:val="en-US"/>
        </w:rPr>
        <w:t>y</w:t>
      </w:r>
      <w:r w:rsidR="00B206A4" w:rsidRPr="00367202">
        <w:rPr>
          <w:rFonts w:cs="Courier New"/>
        </w:rPr>
        <w:t xml:space="preserve"> конструктора запросов</w:t>
      </w:r>
    </w:p>
    <w:p w:rsidR="00717C26" w:rsidRPr="00367202" w:rsidRDefault="00717C26" w:rsidP="00AE7EDA">
      <w:pPr>
        <w:pStyle w:val="10"/>
        <w:numPr>
          <w:ilvl w:val="1"/>
          <w:numId w:val="55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367202">
        <w:rPr>
          <w:rFonts w:cs="Courier New"/>
        </w:rPr>
        <w:t xml:space="preserve">вкладка </w:t>
      </w:r>
      <w:r w:rsidRPr="00367202">
        <w:rPr>
          <w:rFonts w:cs="Courier New"/>
          <w:b/>
        </w:rPr>
        <w:t>Group By</w:t>
      </w:r>
      <w:r w:rsidRPr="00367202">
        <w:rPr>
          <w:rFonts w:cs="Courier New"/>
        </w:rPr>
        <w:t xml:space="preserve"> – используется для группировки данных, выводящихся в результате запроса; поскольку в данном задании запрос не требует группировки, то эта вкладка останется пустой;</w:t>
      </w:r>
    </w:p>
    <w:p w:rsidR="00717C26" w:rsidRPr="00367202" w:rsidRDefault="00427B24" w:rsidP="00AE7EDA">
      <w:pPr>
        <w:pStyle w:val="10"/>
        <w:numPr>
          <w:ilvl w:val="1"/>
          <w:numId w:val="55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367202">
        <w:rPr>
          <w:rFonts w:cs="Courier New"/>
        </w:rPr>
        <w:t xml:space="preserve">вкладка </w:t>
      </w:r>
      <w:r w:rsidRPr="00367202">
        <w:rPr>
          <w:rFonts w:cs="Courier New"/>
          <w:b/>
        </w:rPr>
        <w:t>Miscell</w:t>
      </w:r>
      <w:r w:rsidR="00B206A4" w:rsidRPr="00367202">
        <w:rPr>
          <w:rFonts w:cs="Courier New"/>
          <w:b/>
          <w:lang w:val="en-US"/>
        </w:rPr>
        <w:t>a</w:t>
      </w:r>
      <w:r w:rsidRPr="00367202">
        <w:rPr>
          <w:rFonts w:cs="Courier New"/>
          <w:b/>
          <w:lang w:val="en-US"/>
        </w:rPr>
        <w:t>neouse</w:t>
      </w:r>
      <w:r w:rsidRPr="00367202">
        <w:rPr>
          <w:rFonts w:cs="Courier New"/>
        </w:rPr>
        <w:t>– позволяет задать дополнительные условия, такие как признак выборки повторяющихся значений, количество или процент выбора данных; поскольку в данном задании дополнительные параметры не используются, то эта вкладка останется пустой.</w:t>
      </w:r>
    </w:p>
    <w:p w:rsidR="00AF3881" w:rsidRPr="00367202" w:rsidRDefault="00B206A4" w:rsidP="00AE7EDA">
      <w:pPr>
        <w:pStyle w:val="10"/>
        <w:numPr>
          <w:ilvl w:val="0"/>
          <w:numId w:val="5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 xml:space="preserve">Теперь запрос создан. Выполните его: вызовите контекстное меню свободной области конструктора и выберите в нем команду </w:t>
      </w:r>
      <w:r w:rsidRPr="00367202">
        <w:rPr>
          <w:rFonts w:cs="Courier New"/>
          <w:b/>
        </w:rPr>
        <w:t>Run Query</w:t>
      </w:r>
      <w:r w:rsidRPr="00367202">
        <w:rPr>
          <w:rFonts w:cs="Courier New"/>
        </w:rPr>
        <w:t xml:space="preserve">. Убедитесь, что на экране результат отображается в виде, представленном на рис. </w:t>
      </w:r>
      <w:r w:rsidR="00EA0DD7" w:rsidRPr="00367202">
        <w:rPr>
          <w:rFonts w:cs="Courier New"/>
        </w:rPr>
        <w:t>12</w:t>
      </w:r>
      <w:r w:rsidR="00F874DD" w:rsidRPr="00367202">
        <w:rPr>
          <w:rFonts w:cs="Courier New"/>
        </w:rPr>
        <w:t>2</w:t>
      </w:r>
      <w:r w:rsidR="00EA0DD7" w:rsidRPr="00367202">
        <w:rPr>
          <w:rStyle w:val="af7"/>
          <w:rFonts w:cs="Courier New"/>
        </w:rPr>
        <w:footnoteReference w:id="18"/>
      </w:r>
      <w:r w:rsidR="00EA0DD7" w:rsidRPr="00367202">
        <w:rPr>
          <w:rFonts w:cs="Courier New"/>
        </w:rPr>
        <w:t>.</w:t>
      </w:r>
    </w:p>
    <w:p w:rsidR="00EA0DD7" w:rsidRPr="00367202" w:rsidRDefault="00A2121E" w:rsidP="00AE7EDA">
      <w:pPr>
        <w:pStyle w:val="10"/>
        <w:snapToGrid w:val="0"/>
        <w:spacing w:after="120"/>
        <w:jc w:val="center"/>
        <w:rPr>
          <w:rFonts w:cs="Courier New"/>
        </w:rPr>
      </w:pPr>
      <w:r w:rsidRPr="00367202">
        <w:rPr>
          <w:rFonts w:cs="Courier New"/>
          <w:noProof/>
          <w:snapToGrid/>
        </w:rPr>
        <w:drawing>
          <wp:inline distT="0" distB="0" distL="0" distR="0">
            <wp:extent cx="5029200" cy="18383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DD7" w:rsidRPr="00367202" w:rsidRDefault="004D67DC" w:rsidP="00AE7EDA">
      <w:pPr>
        <w:pStyle w:val="10"/>
        <w:snapToGrid w:val="0"/>
        <w:spacing w:after="240"/>
        <w:jc w:val="center"/>
        <w:rPr>
          <w:rFonts w:cs="Courier New"/>
        </w:rPr>
      </w:pPr>
      <w:r w:rsidRPr="00367202">
        <w:rPr>
          <w:rFonts w:cs="Courier New"/>
        </w:rPr>
        <w:t>Рис.</w:t>
      </w:r>
      <w:r w:rsidR="00EA0DD7" w:rsidRPr="00367202">
        <w:rPr>
          <w:rFonts w:cs="Courier New"/>
        </w:rPr>
        <w:t xml:space="preserve"> 12</w:t>
      </w:r>
      <w:r w:rsidR="00F874DD" w:rsidRPr="00367202">
        <w:rPr>
          <w:rFonts w:cs="Courier New"/>
        </w:rPr>
        <w:t>2</w:t>
      </w:r>
      <w:r w:rsidR="00EA0DD7" w:rsidRPr="00367202">
        <w:rPr>
          <w:rFonts w:cs="Courier New"/>
        </w:rPr>
        <w:t xml:space="preserve"> – Результат запроса </w:t>
      </w:r>
      <w:r w:rsidR="00EA0DD7" w:rsidRPr="00367202">
        <w:rPr>
          <w:rFonts w:cs="Courier New"/>
          <w:b/>
        </w:rPr>
        <w:t>Disk_</w:t>
      </w:r>
      <w:r w:rsidR="00A2121E" w:rsidRPr="00367202">
        <w:rPr>
          <w:rFonts w:cs="Courier New"/>
          <w:b/>
          <w:lang w:val="en-US"/>
        </w:rPr>
        <w:t>vyd</w:t>
      </w:r>
    </w:p>
    <w:p w:rsidR="00EA0DD7" w:rsidRPr="00367202" w:rsidRDefault="00EA0DD7" w:rsidP="00AE7EDA">
      <w:pPr>
        <w:pStyle w:val="10"/>
        <w:snapToGrid w:val="0"/>
        <w:spacing w:after="120"/>
        <w:ind w:firstLine="567"/>
        <w:rPr>
          <w:rFonts w:cs="Courier New"/>
        </w:rPr>
      </w:pPr>
      <w:r w:rsidRPr="00367202">
        <w:rPr>
          <w:rFonts w:cs="Courier New"/>
        </w:rPr>
        <w:t xml:space="preserve">Обратите внимание – это и есть стандартный результат запроса в режиме </w:t>
      </w:r>
      <w:r w:rsidRPr="00367202">
        <w:rPr>
          <w:rFonts w:cs="Courier New"/>
          <w:b/>
        </w:rPr>
        <w:t>Browse</w:t>
      </w:r>
      <w:r w:rsidRPr="00367202">
        <w:rPr>
          <w:rFonts w:cs="Courier New"/>
        </w:rPr>
        <w:t xml:space="preserve">. Здесь представлена информация о дисках, которые были </w:t>
      </w:r>
      <w:r w:rsidR="00A2121E" w:rsidRPr="00367202">
        <w:rPr>
          <w:rFonts w:cs="Courier New"/>
        </w:rPr>
        <w:t>выданыв</w:t>
      </w:r>
      <w:r w:rsidRPr="00367202">
        <w:rPr>
          <w:rFonts w:cs="Courier New"/>
        </w:rPr>
        <w:t xml:space="preserve"> прокат (</w:t>
      </w:r>
      <w:r w:rsidRPr="00367202">
        <w:rPr>
          <w:rFonts w:cs="Courier New"/>
          <w:lang w:val="en-US"/>
        </w:rPr>
        <w:t>v</w:t>
      </w:r>
      <w:r w:rsidRPr="00367202">
        <w:rPr>
          <w:rFonts w:cs="Courier New"/>
        </w:rPr>
        <w:t>_</w:t>
      </w:r>
      <w:r w:rsidRPr="00367202">
        <w:rPr>
          <w:rFonts w:cs="Courier New"/>
          <w:lang w:val="en-US"/>
        </w:rPr>
        <w:t>prok</w:t>
      </w:r>
      <w:r w:rsidRPr="00367202">
        <w:rPr>
          <w:rFonts w:cs="Courier New"/>
        </w:rPr>
        <w:t>=</w:t>
      </w:r>
      <w:r w:rsidRPr="00367202">
        <w:rPr>
          <w:rFonts w:cs="Courier New"/>
          <w:lang w:val="en-US"/>
        </w:rPr>
        <w:t>F</w:t>
      </w:r>
      <w:r w:rsidRPr="00367202">
        <w:rPr>
          <w:rFonts w:cs="Courier New"/>
        </w:rPr>
        <w:t>).</w:t>
      </w:r>
    </w:p>
    <w:p w:rsidR="00EA0DD7" w:rsidRPr="00367202" w:rsidRDefault="00EA0DD7" w:rsidP="00AE7EDA">
      <w:pPr>
        <w:pStyle w:val="10"/>
        <w:numPr>
          <w:ilvl w:val="0"/>
          <w:numId w:val="5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>Закройте таблицу-результат.</w:t>
      </w:r>
    </w:p>
    <w:p w:rsidR="00EA0DD7" w:rsidRPr="00367202" w:rsidRDefault="005E45DC" w:rsidP="00AE7EDA">
      <w:pPr>
        <w:pStyle w:val="10"/>
        <w:numPr>
          <w:ilvl w:val="0"/>
          <w:numId w:val="5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 xml:space="preserve">При необходимости отобразите панель инструментов </w:t>
      </w:r>
      <w:r w:rsidRPr="00367202">
        <w:rPr>
          <w:rFonts w:cs="Courier New"/>
          <w:b/>
        </w:rPr>
        <w:t>Query Designer</w:t>
      </w:r>
      <w:r w:rsidRPr="00367202">
        <w:rPr>
          <w:rFonts w:cs="Courier New"/>
        </w:rPr>
        <w:t xml:space="preserve"> (View → Toolbars →Query Designer), и нажмите на ней кнопку </w:t>
      </w:r>
      <w:r w:rsidRPr="00367202">
        <w:rPr>
          <w:rFonts w:cs="Courier New"/>
          <w:noProof/>
          <w:snapToGrid/>
        </w:rPr>
        <w:drawing>
          <wp:inline distT="0" distB="0" distL="0" distR="0">
            <wp:extent cx="247650" cy="209550"/>
            <wp:effectExtent l="0" t="0" r="0" b="0"/>
            <wp:docPr id="1827" name="Рисунок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38D" w:rsidRPr="00367202">
        <w:rPr>
          <w:rFonts w:cs="Courier New"/>
          <w:lang w:val="en-US"/>
        </w:rPr>
        <w:t>QueryDestination</w:t>
      </w:r>
      <w:r w:rsidR="008E138D" w:rsidRPr="00367202">
        <w:rPr>
          <w:rFonts w:cs="Courier New"/>
        </w:rPr>
        <w:t xml:space="preserve">, в результате чего откроется окно выбора, куда выводить результаты запроса. На данный момент действует режим </w:t>
      </w:r>
      <w:r w:rsidR="008E138D" w:rsidRPr="00367202">
        <w:rPr>
          <w:rFonts w:cs="Courier New"/>
          <w:b/>
        </w:rPr>
        <w:t>Browse</w:t>
      </w:r>
      <w:r w:rsidR="008E138D" w:rsidRPr="00367202">
        <w:rPr>
          <w:rFonts w:cs="Courier New"/>
        </w:rPr>
        <w:t xml:space="preserve">. Нажмите кнопку </w:t>
      </w:r>
      <w:r w:rsidR="008E138D" w:rsidRPr="00367202">
        <w:rPr>
          <w:rFonts w:cs="Courier New"/>
          <w:lang w:val="en-US"/>
        </w:rPr>
        <w:t>Table</w:t>
      </w:r>
      <w:r w:rsidR="008E138D" w:rsidRPr="00367202">
        <w:rPr>
          <w:rFonts w:cs="Courier New"/>
        </w:rPr>
        <w:t xml:space="preserve"> (рис. 12</w:t>
      </w:r>
      <w:r w:rsidR="00F874DD" w:rsidRPr="00367202">
        <w:rPr>
          <w:rFonts w:cs="Courier New"/>
        </w:rPr>
        <w:t>3</w:t>
      </w:r>
      <w:r w:rsidR="008E138D" w:rsidRPr="00367202">
        <w:rPr>
          <w:rFonts w:cs="Courier New"/>
        </w:rPr>
        <w:t xml:space="preserve">). </w:t>
      </w:r>
      <w:r w:rsidR="003A2C10" w:rsidRPr="00367202">
        <w:rPr>
          <w:rFonts w:cs="Courier New"/>
        </w:rPr>
        <w:t>С</w:t>
      </w:r>
      <w:r w:rsidR="00DF0EBA" w:rsidRPr="00367202">
        <w:rPr>
          <w:rFonts w:cs="Courier New"/>
        </w:rPr>
        <w:t xml:space="preserve"> помощью кнопки </w:t>
      </w:r>
      <w:r w:rsidR="00DF0EBA" w:rsidRPr="00367202">
        <w:rPr>
          <w:rFonts w:cs="Courier New"/>
          <w:noProof/>
          <w:snapToGrid/>
        </w:rPr>
        <w:drawing>
          <wp:inline distT="0" distB="0" distL="0" distR="0">
            <wp:extent cx="161925" cy="200025"/>
            <wp:effectExtent l="0" t="0" r="9525" b="9525"/>
            <wp:docPr id="1829" name="Рисунок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EBA" w:rsidRPr="00367202">
        <w:rPr>
          <w:rFonts w:cs="Courier New"/>
        </w:rPr>
        <w:t xml:space="preserve"> выберите в качестве места сохранения папку </w:t>
      </w:r>
      <w:r w:rsidR="00DF0EBA" w:rsidRPr="00367202">
        <w:rPr>
          <w:rFonts w:cs="Courier New"/>
          <w:b/>
        </w:rPr>
        <w:t>Query</w:t>
      </w:r>
      <w:r w:rsidR="003A2C10" w:rsidRPr="00367202">
        <w:rPr>
          <w:rFonts w:cs="Courier New"/>
        </w:rPr>
        <w:t xml:space="preserve"> и введите имя таблицы </w:t>
      </w:r>
      <w:r w:rsidR="003A2C10" w:rsidRPr="00367202">
        <w:rPr>
          <w:rFonts w:cs="Courier New"/>
          <w:b/>
        </w:rPr>
        <w:t>disk_</w:t>
      </w:r>
      <w:r w:rsidR="00A2121E" w:rsidRPr="00367202">
        <w:rPr>
          <w:rFonts w:cs="Courier New"/>
          <w:b/>
          <w:lang w:val="en-US"/>
        </w:rPr>
        <w:t>vyd</w:t>
      </w:r>
      <w:r w:rsidR="003A2C10" w:rsidRPr="00367202">
        <w:rPr>
          <w:rFonts w:cs="Courier New"/>
          <w:b/>
        </w:rPr>
        <w:t>l</w:t>
      </w:r>
      <w:r w:rsidR="00DF0EBA" w:rsidRPr="00367202">
        <w:rPr>
          <w:rFonts w:cs="Courier New"/>
        </w:rPr>
        <w:t>. Нажмите кнопку ОК.</w:t>
      </w:r>
    </w:p>
    <w:p w:rsidR="008E138D" w:rsidRPr="00367202" w:rsidRDefault="00A2121E" w:rsidP="00AE7EDA">
      <w:pPr>
        <w:pStyle w:val="10"/>
        <w:snapToGrid w:val="0"/>
        <w:spacing w:after="120"/>
        <w:jc w:val="center"/>
        <w:rPr>
          <w:rFonts w:cs="Courier New"/>
        </w:rPr>
      </w:pPr>
      <w:r w:rsidRPr="00367202">
        <w:rPr>
          <w:rFonts w:cs="Courier New"/>
          <w:noProof/>
          <w:snapToGrid/>
        </w:rPr>
        <w:drawing>
          <wp:inline distT="0" distB="0" distL="0" distR="0">
            <wp:extent cx="4105275" cy="2400300"/>
            <wp:effectExtent l="0" t="0" r="9525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38D" w:rsidRPr="00367202" w:rsidRDefault="004D67DC" w:rsidP="00AE7EDA">
      <w:pPr>
        <w:pStyle w:val="10"/>
        <w:snapToGrid w:val="0"/>
        <w:spacing w:after="240"/>
        <w:jc w:val="center"/>
        <w:rPr>
          <w:rFonts w:cs="Courier New"/>
        </w:rPr>
      </w:pPr>
      <w:r w:rsidRPr="00367202">
        <w:rPr>
          <w:rFonts w:cs="Courier New"/>
        </w:rPr>
        <w:t>Рис.</w:t>
      </w:r>
      <w:r w:rsidR="008E138D" w:rsidRPr="00367202">
        <w:rPr>
          <w:rFonts w:cs="Courier New"/>
        </w:rPr>
        <w:t xml:space="preserve"> 12</w:t>
      </w:r>
      <w:r w:rsidR="00F874DD" w:rsidRPr="00367202">
        <w:rPr>
          <w:rFonts w:cs="Courier New"/>
        </w:rPr>
        <w:t>3</w:t>
      </w:r>
      <w:r w:rsidR="00DF0EBA" w:rsidRPr="00367202">
        <w:rPr>
          <w:rFonts w:cs="Courier New"/>
        </w:rPr>
        <w:t xml:space="preserve">–Окно </w:t>
      </w:r>
      <w:r w:rsidR="00DF0EBA" w:rsidRPr="00367202">
        <w:rPr>
          <w:rFonts w:cs="Courier New"/>
          <w:b/>
        </w:rPr>
        <w:t>Query Destination</w:t>
      </w:r>
      <w:r w:rsidR="00DF0EBA" w:rsidRPr="00367202">
        <w:rPr>
          <w:rFonts w:cs="Courier New"/>
        </w:rPr>
        <w:t xml:space="preserve"> для варианта </w:t>
      </w:r>
      <w:r w:rsidR="00DF0EBA" w:rsidRPr="00367202">
        <w:rPr>
          <w:rFonts w:cs="Courier New"/>
          <w:b/>
        </w:rPr>
        <w:t>Table</w:t>
      </w:r>
    </w:p>
    <w:p w:rsidR="008E138D" w:rsidRPr="00367202" w:rsidRDefault="00DF0EBA" w:rsidP="00AE7EDA">
      <w:pPr>
        <w:pStyle w:val="10"/>
        <w:numPr>
          <w:ilvl w:val="0"/>
          <w:numId w:val="5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 xml:space="preserve">Снова выполните команду </w:t>
      </w:r>
      <w:r w:rsidRPr="00367202">
        <w:rPr>
          <w:rFonts w:cs="Courier New"/>
          <w:b/>
        </w:rPr>
        <w:t>Run Query</w:t>
      </w:r>
      <w:r w:rsidRPr="00367202">
        <w:rPr>
          <w:rFonts w:cs="Courier New"/>
        </w:rPr>
        <w:t xml:space="preserve"> контекстного меню. Обратите внимание, что никакого результата на экране нет. Это произошло из-за последней настройки – результат запроса сохранился в таблицу. </w:t>
      </w:r>
    </w:p>
    <w:p w:rsidR="003A2C10" w:rsidRPr="00367202" w:rsidRDefault="003A2C10" w:rsidP="00AE7EDA">
      <w:pPr>
        <w:pStyle w:val="10"/>
        <w:numPr>
          <w:ilvl w:val="0"/>
          <w:numId w:val="5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 xml:space="preserve">Откройте папку </w:t>
      </w:r>
      <w:r w:rsidRPr="00367202">
        <w:rPr>
          <w:rFonts w:cs="Courier New"/>
          <w:b/>
        </w:rPr>
        <w:t>Query</w:t>
      </w:r>
      <w:r w:rsidRPr="00367202">
        <w:rPr>
          <w:rFonts w:cs="Courier New"/>
        </w:rPr>
        <w:t xml:space="preserve"> и убедитесь, что в ней появилась таблица с именем </w:t>
      </w:r>
      <w:r w:rsidRPr="00367202">
        <w:rPr>
          <w:rFonts w:cs="Courier New"/>
          <w:b/>
        </w:rPr>
        <w:t>disk_</w:t>
      </w:r>
      <w:r w:rsidR="00A2121E" w:rsidRPr="00367202">
        <w:rPr>
          <w:rFonts w:cs="Courier New"/>
          <w:b/>
          <w:lang w:val="en-US"/>
        </w:rPr>
        <w:t>vyd</w:t>
      </w:r>
      <w:r w:rsidRPr="00367202">
        <w:rPr>
          <w:rFonts w:cs="Courier New"/>
          <w:b/>
        </w:rPr>
        <w:t>.dbf</w:t>
      </w:r>
      <w:r w:rsidRPr="00367202">
        <w:rPr>
          <w:rStyle w:val="af7"/>
          <w:rFonts w:cs="Courier New"/>
          <w:b/>
        </w:rPr>
        <w:footnoteReference w:id="19"/>
      </w:r>
      <w:r w:rsidRPr="00367202">
        <w:rPr>
          <w:rFonts w:cs="Courier New"/>
        </w:rPr>
        <w:t>.</w:t>
      </w:r>
    </w:p>
    <w:p w:rsidR="003A2C10" w:rsidRPr="00367202" w:rsidRDefault="003A2C10" w:rsidP="00AE7EDA">
      <w:pPr>
        <w:pStyle w:val="10"/>
        <w:numPr>
          <w:ilvl w:val="0"/>
          <w:numId w:val="5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 xml:space="preserve">Снова нажмите кнопку </w:t>
      </w:r>
      <w:r w:rsidRPr="00367202">
        <w:rPr>
          <w:rFonts w:cs="Courier New"/>
          <w:noProof/>
          <w:snapToGrid/>
        </w:rPr>
        <w:drawing>
          <wp:inline distT="0" distB="0" distL="0" distR="0">
            <wp:extent cx="247650" cy="209550"/>
            <wp:effectExtent l="0" t="0" r="0" b="0"/>
            <wp:docPr id="1830" name="Рисунок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202">
        <w:rPr>
          <w:rFonts w:cs="Courier New"/>
        </w:rPr>
        <w:t xml:space="preserve"> и измените вариант вывода результатов запроса на </w:t>
      </w:r>
      <w:r w:rsidRPr="00367202">
        <w:rPr>
          <w:rFonts w:cs="Courier New"/>
          <w:b/>
        </w:rPr>
        <w:t>Screen</w:t>
      </w:r>
      <w:r w:rsidRPr="00367202">
        <w:rPr>
          <w:rFonts w:cs="Courier New"/>
        </w:rPr>
        <w:t xml:space="preserve">.  Обратите внимание, что результат отображается непосредственно в окне </w:t>
      </w:r>
      <w:r w:rsidRPr="00367202">
        <w:rPr>
          <w:rFonts w:cs="Courier New"/>
          <w:lang w:val="en-US"/>
        </w:rPr>
        <w:t>FoxPro</w:t>
      </w:r>
      <w:r w:rsidRPr="00367202">
        <w:rPr>
          <w:rFonts w:cs="Courier New"/>
        </w:rPr>
        <w:t>.</w:t>
      </w:r>
    </w:p>
    <w:p w:rsidR="002A070D" w:rsidRPr="00367202" w:rsidRDefault="002A070D" w:rsidP="00AE7EDA">
      <w:pPr>
        <w:pStyle w:val="10"/>
        <w:numPr>
          <w:ilvl w:val="0"/>
          <w:numId w:val="5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 xml:space="preserve">Снова нажмите кнопку </w:t>
      </w:r>
      <w:r w:rsidRPr="00367202">
        <w:rPr>
          <w:rFonts w:cs="Courier New"/>
          <w:noProof/>
          <w:snapToGrid/>
        </w:rPr>
        <w:drawing>
          <wp:inline distT="0" distB="0" distL="0" distR="0">
            <wp:extent cx="247650" cy="209550"/>
            <wp:effectExtent l="0" t="0" r="0" b="0"/>
            <wp:docPr id="1831" name="Рисунок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202">
        <w:rPr>
          <w:rFonts w:cs="Courier New"/>
        </w:rPr>
        <w:t xml:space="preserve"> и измените вариант вывода результатов запроса на </w:t>
      </w:r>
      <w:r w:rsidRPr="00367202">
        <w:rPr>
          <w:rFonts w:cs="Courier New"/>
          <w:b/>
        </w:rPr>
        <w:t>Browse</w:t>
      </w:r>
      <w:r w:rsidRPr="00367202">
        <w:rPr>
          <w:rFonts w:cs="Courier New"/>
        </w:rPr>
        <w:t xml:space="preserve">. Закройте конструктор запроса и в появляющемся окне запроса на сохранение нажмите кнопку </w:t>
      </w:r>
      <w:r w:rsidRPr="00367202">
        <w:rPr>
          <w:rFonts w:cs="Courier New"/>
          <w:b/>
        </w:rPr>
        <w:t>Yes</w:t>
      </w:r>
      <w:r w:rsidRPr="00367202">
        <w:rPr>
          <w:rFonts w:cs="Courier New"/>
        </w:rPr>
        <w:t xml:space="preserve">, выберите папку для сохранения </w:t>
      </w:r>
      <w:r w:rsidRPr="00367202">
        <w:rPr>
          <w:rFonts w:cs="Courier New"/>
          <w:b/>
        </w:rPr>
        <w:t>Query</w:t>
      </w:r>
      <w:r w:rsidRPr="00367202">
        <w:rPr>
          <w:rFonts w:cs="Courier New"/>
        </w:rPr>
        <w:t xml:space="preserve"> и введите имя запроса </w:t>
      </w:r>
      <w:r w:rsidRPr="00367202">
        <w:rPr>
          <w:rFonts w:cs="Courier New"/>
          <w:b/>
        </w:rPr>
        <w:t>Disk_</w:t>
      </w:r>
      <w:r w:rsidR="00A2121E" w:rsidRPr="00367202">
        <w:rPr>
          <w:rFonts w:cs="Courier New"/>
          <w:b/>
          <w:lang w:val="en-US"/>
        </w:rPr>
        <w:t>vyd</w:t>
      </w:r>
      <w:r w:rsidRPr="00367202">
        <w:rPr>
          <w:rFonts w:cs="Courier New"/>
        </w:rPr>
        <w:t xml:space="preserve">. Обратите внимание, что в проекте в узле </w:t>
      </w:r>
      <w:r w:rsidRPr="00367202">
        <w:rPr>
          <w:rFonts w:cs="Courier New"/>
          <w:b/>
        </w:rPr>
        <w:t>Queries</w:t>
      </w:r>
      <w:r w:rsidRPr="00367202">
        <w:rPr>
          <w:rFonts w:cs="Courier New"/>
        </w:rPr>
        <w:t xml:space="preserve"> появился созданный запрос.</w:t>
      </w:r>
    </w:p>
    <w:p w:rsidR="00AC5336" w:rsidRPr="00367202" w:rsidRDefault="00AC5336" w:rsidP="00AE7EDA">
      <w:pPr>
        <w:pStyle w:val="10"/>
        <w:numPr>
          <w:ilvl w:val="0"/>
          <w:numId w:val="5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 xml:space="preserve">Действуя аналогично, создайте запрос </w:t>
      </w:r>
      <w:r w:rsidRPr="00367202">
        <w:rPr>
          <w:rFonts w:cs="Courier New"/>
          <w:b/>
        </w:rPr>
        <w:t>Disk_god</w:t>
      </w:r>
      <w:r w:rsidRPr="00367202">
        <w:rPr>
          <w:rFonts w:cs="Courier New"/>
        </w:rPr>
        <w:t>, отображающий информацию о дисках выпущенных в 2013 или 2014 году, данные должны быть отсортированы в порядке возрастания года выпуска:</w:t>
      </w:r>
    </w:p>
    <w:p w:rsidR="00AC5336" w:rsidRPr="00367202" w:rsidRDefault="00AC5336" w:rsidP="00AE7EDA">
      <w:pPr>
        <w:pStyle w:val="10"/>
        <w:numPr>
          <w:ilvl w:val="1"/>
          <w:numId w:val="56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367202">
        <w:rPr>
          <w:rFonts w:cs="Courier New"/>
        </w:rPr>
        <w:t>поля для отображения: код диска, название, год;</w:t>
      </w:r>
    </w:p>
    <w:p w:rsidR="00AC5336" w:rsidRPr="00367202" w:rsidRDefault="00AC5336" w:rsidP="00AE7EDA">
      <w:pPr>
        <w:pStyle w:val="10"/>
        <w:numPr>
          <w:ilvl w:val="1"/>
          <w:numId w:val="56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367202">
        <w:rPr>
          <w:rFonts w:cs="Courier New"/>
        </w:rPr>
        <w:t>условия отбора представлены на рис. 12</w:t>
      </w:r>
      <w:r w:rsidR="00F874DD" w:rsidRPr="00367202">
        <w:rPr>
          <w:rFonts w:cs="Courier New"/>
        </w:rPr>
        <w:t>4</w:t>
      </w:r>
      <w:r w:rsidRPr="00367202">
        <w:rPr>
          <w:rFonts w:cs="Courier New"/>
        </w:rPr>
        <w:t>:</w:t>
      </w:r>
    </w:p>
    <w:p w:rsidR="00AC5336" w:rsidRPr="00367202" w:rsidRDefault="00AC5336" w:rsidP="00AC5336">
      <w:pPr>
        <w:pStyle w:val="10"/>
        <w:snapToGrid w:val="0"/>
        <w:spacing w:after="120"/>
        <w:jc w:val="center"/>
        <w:rPr>
          <w:rFonts w:cs="Courier New"/>
        </w:rPr>
      </w:pPr>
      <w:r w:rsidRPr="00367202">
        <w:rPr>
          <w:rFonts w:cs="Courier New"/>
          <w:noProof/>
          <w:snapToGrid/>
        </w:rPr>
        <w:drawing>
          <wp:inline distT="0" distB="0" distL="0" distR="0">
            <wp:extent cx="6496050" cy="1962150"/>
            <wp:effectExtent l="0" t="0" r="0" b="0"/>
            <wp:docPr id="1837" name="Рисунок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1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014"/>
                    <a:stretch/>
                  </pic:blipFill>
                  <pic:spPr bwMode="auto">
                    <a:xfrm>
                      <a:off x="0" y="0"/>
                      <a:ext cx="64960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5336" w:rsidRPr="00367202" w:rsidRDefault="004D67DC" w:rsidP="00AE7EDA">
      <w:pPr>
        <w:pStyle w:val="10"/>
        <w:snapToGrid w:val="0"/>
        <w:spacing w:after="240"/>
        <w:jc w:val="center"/>
        <w:rPr>
          <w:rFonts w:cs="Courier New"/>
        </w:rPr>
      </w:pPr>
      <w:r w:rsidRPr="00367202">
        <w:rPr>
          <w:rFonts w:cs="Courier New"/>
        </w:rPr>
        <w:t>Рис.</w:t>
      </w:r>
      <w:r w:rsidR="00AC5336" w:rsidRPr="00367202">
        <w:rPr>
          <w:rFonts w:cs="Courier New"/>
        </w:rPr>
        <w:t xml:space="preserve"> 12</w:t>
      </w:r>
      <w:r w:rsidR="00F874DD" w:rsidRPr="00367202">
        <w:rPr>
          <w:rFonts w:cs="Courier New"/>
        </w:rPr>
        <w:t>4</w:t>
      </w:r>
      <w:r w:rsidR="00AC5336" w:rsidRPr="00367202">
        <w:rPr>
          <w:rFonts w:cs="Courier New"/>
        </w:rPr>
        <w:t xml:space="preserve"> – Условия отбора для запроса </w:t>
      </w:r>
      <w:r w:rsidR="00AC5336" w:rsidRPr="00367202">
        <w:rPr>
          <w:rFonts w:cs="Courier New"/>
          <w:b/>
        </w:rPr>
        <w:t>Disk_</w:t>
      </w:r>
      <w:r w:rsidR="00AC5336" w:rsidRPr="00367202">
        <w:rPr>
          <w:rFonts w:cs="Courier New"/>
          <w:b/>
          <w:lang w:val="en-US"/>
        </w:rPr>
        <w:t>god</w:t>
      </w:r>
    </w:p>
    <w:p w:rsidR="00AC5336" w:rsidRPr="00367202" w:rsidRDefault="00AC5336" w:rsidP="00AE7EDA">
      <w:pPr>
        <w:pStyle w:val="10"/>
        <w:numPr>
          <w:ilvl w:val="1"/>
          <w:numId w:val="56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367202">
        <w:rPr>
          <w:rFonts w:cs="Courier New"/>
        </w:rPr>
        <w:t xml:space="preserve">содержимое вкладки </w:t>
      </w:r>
      <w:r w:rsidRPr="00367202">
        <w:rPr>
          <w:rFonts w:cs="Courier New"/>
          <w:b/>
        </w:rPr>
        <w:t>Order By</w:t>
      </w:r>
      <w:r w:rsidRPr="00367202">
        <w:rPr>
          <w:rFonts w:cs="Courier New"/>
        </w:rPr>
        <w:t xml:space="preserve"> представлено на рис. 12</w:t>
      </w:r>
      <w:r w:rsidR="00F874DD" w:rsidRPr="00367202">
        <w:rPr>
          <w:rFonts w:cs="Courier New"/>
        </w:rPr>
        <w:t>5</w:t>
      </w:r>
      <w:r w:rsidRPr="00367202">
        <w:rPr>
          <w:rFonts w:cs="Courier New"/>
        </w:rPr>
        <w:t>:</w:t>
      </w:r>
    </w:p>
    <w:p w:rsidR="00AC5336" w:rsidRPr="00367202" w:rsidRDefault="00AC5336" w:rsidP="00AC5336">
      <w:pPr>
        <w:pStyle w:val="10"/>
        <w:snapToGrid w:val="0"/>
        <w:spacing w:after="120"/>
        <w:jc w:val="center"/>
        <w:rPr>
          <w:rFonts w:cs="Courier New"/>
        </w:rPr>
      </w:pPr>
      <w:r w:rsidRPr="00367202">
        <w:rPr>
          <w:rFonts w:cs="Courier New"/>
          <w:noProof/>
          <w:snapToGrid/>
        </w:rPr>
        <w:drawing>
          <wp:inline distT="0" distB="0" distL="0" distR="0">
            <wp:extent cx="6486525" cy="1971675"/>
            <wp:effectExtent l="0" t="0" r="9525" b="9525"/>
            <wp:docPr id="1838" name="Рисунок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1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154"/>
                    <a:stretch/>
                  </pic:blipFill>
                  <pic:spPr bwMode="auto">
                    <a:xfrm>
                      <a:off x="0" y="0"/>
                      <a:ext cx="64865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5336" w:rsidRPr="00367202" w:rsidRDefault="004D67DC" w:rsidP="00AE7EDA">
      <w:pPr>
        <w:pStyle w:val="10"/>
        <w:snapToGrid w:val="0"/>
        <w:spacing w:after="240"/>
        <w:jc w:val="center"/>
        <w:rPr>
          <w:rFonts w:cs="Courier New"/>
        </w:rPr>
      </w:pPr>
      <w:r w:rsidRPr="00367202">
        <w:rPr>
          <w:rFonts w:cs="Courier New"/>
        </w:rPr>
        <w:t>Рис.</w:t>
      </w:r>
      <w:r w:rsidR="00AC5336" w:rsidRPr="00367202">
        <w:rPr>
          <w:rFonts w:cs="Courier New"/>
        </w:rPr>
        <w:t xml:space="preserve"> 12</w:t>
      </w:r>
      <w:r w:rsidR="00F874DD" w:rsidRPr="00367202">
        <w:rPr>
          <w:rFonts w:cs="Courier New"/>
        </w:rPr>
        <w:t>5</w:t>
      </w:r>
      <w:r w:rsidR="00AC5336" w:rsidRPr="00367202">
        <w:rPr>
          <w:rFonts w:cs="Courier New"/>
        </w:rPr>
        <w:t xml:space="preserve"> – Условия сортировки для запроса </w:t>
      </w:r>
      <w:r w:rsidR="00AC5336" w:rsidRPr="00367202">
        <w:rPr>
          <w:rFonts w:cs="Courier New"/>
          <w:b/>
        </w:rPr>
        <w:t>Disk_</w:t>
      </w:r>
      <w:r w:rsidR="00AC5336" w:rsidRPr="00367202">
        <w:rPr>
          <w:rFonts w:cs="Courier New"/>
          <w:b/>
          <w:lang w:val="en-US"/>
        </w:rPr>
        <w:t>god</w:t>
      </w:r>
    </w:p>
    <w:p w:rsidR="00AC5336" w:rsidRPr="00367202" w:rsidRDefault="00AC5336" w:rsidP="00AE7EDA">
      <w:pPr>
        <w:pStyle w:val="10"/>
        <w:numPr>
          <w:ilvl w:val="0"/>
          <w:numId w:val="5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 xml:space="preserve">Запустите созданный запрос и убедитесь в правильности его создания. Обратите внимание на заголовки столбцов – они совпадают с именами соответствующих полей таблицы базы данных. Заголовки столбцов можно поменять, используя </w:t>
      </w:r>
      <w:r w:rsidRPr="00367202">
        <w:rPr>
          <w:rFonts w:cs="Courier New"/>
          <w:lang w:val="en-US"/>
        </w:rPr>
        <w:t>SQL-</w:t>
      </w:r>
      <w:r w:rsidRPr="00367202">
        <w:rPr>
          <w:rFonts w:cs="Courier New"/>
        </w:rPr>
        <w:t>код запроса.</w:t>
      </w:r>
    </w:p>
    <w:p w:rsidR="00AC5336" w:rsidRPr="00367202" w:rsidRDefault="00AC5336" w:rsidP="00AE7EDA">
      <w:pPr>
        <w:pStyle w:val="10"/>
        <w:numPr>
          <w:ilvl w:val="0"/>
          <w:numId w:val="5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 xml:space="preserve">Откройте запрос </w:t>
      </w:r>
      <w:r w:rsidRPr="00367202">
        <w:rPr>
          <w:rFonts w:cs="Courier New"/>
          <w:b/>
        </w:rPr>
        <w:t>Disk_god</w:t>
      </w:r>
      <w:r w:rsidRPr="00367202">
        <w:rPr>
          <w:rFonts w:cs="Courier New"/>
        </w:rPr>
        <w:t xml:space="preserve"> в конструкторе (кнопка </w:t>
      </w:r>
      <w:r w:rsidRPr="00367202">
        <w:rPr>
          <w:rFonts w:cs="Courier New"/>
          <w:b/>
        </w:rPr>
        <w:t>Modify</w:t>
      </w:r>
      <w:r w:rsidRPr="00367202">
        <w:rPr>
          <w:rFonts w:cs="Courier New"/>
        </w:rPr>
        <w:t>).</w:t>
      </w:r>
    </w:p>
    <w:p w:rsidR="00AC5336" w:rsidRPr="00367202" w:rsidRDefault="00AC5336" w:rsidP="00AE7EDA">
      <w:pPr>
        <w:pStyle w:val="10"/>
        <w:numPr>
          <w:ilvl w:val="0"/>
          <w:numId w:val="5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 xml:space="preserve">Вызовите на свободной части запроса контекстное меню и выберите команду </w:t>
      </w:r>
      <w:r w:rsidRPr="00367202">
        <w:rPr>
          <w:rFonts w:cs="Courier New"/>
          <w:b/>
        </w:rPr>
        <w:t>View SQL</w:t>
      </w:r>
      <w:r w:rsidRPr="00367202">
        <w:rPr>
          <w:rFonts w:cs="Courier New"/>
        </w:rPr>
        <w:t xml:space="preserve"> (или нажмите кнопку </w:t>
      </w:r>
      <w:r w:rsidRPr="00367202">
        <w:rPr>
          <w:rFonts w:cs="Courier New"/>
          <w:noProof/>
          <w:snapToGrid/>
        </w:rPr>
        <w:drawing>
          <wp:inline distT="0" distB="0" distL="0" distR="0">
            <wp:extent cx="180975" cy="190500"/>
            <wp:effectExtent l="0" t="0" r="9525" b="0"/>
            <wp:docPr id="1839" name="Рисунок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202">
        <w:rPr>
          <w:rFonts w:cs="Courier New"/>
        </w:rPr>
        <w:t xml:space="preserve"> панели инструментов). В результате выполнения команды появится окно, представленное на рис. 12</w:t>
      </w:r>
      <w:r w:rsidR="00F874DD" w:rsidRPr="00367202">
        <w:rPr>
          <w:rFonts w:cs="Courier New"/>
        </w:rPr>
        <w:t>6</w:t>
      </w:r>
      <w:r w:rsidRPr="00367202">
        <w:rPr>
          <w:rStyle w:val="af7"/>
          <w:rFonts w:cs="Courier New"/>
        </w:rPr>
        <w:footnoteReference w:id="20"/>
      </w:r>
      <w:r w:rsidRPr="00367202">
        <w:rPr>
          <w:rFonts w:cs="Courier New"/>
        </w:rPr>
        <w:t>.</w:t>
      </w:r>
    </w:p>
    <w:p w:rsidR="00AC5336" w:rsidRPr="00367202" w:rsidRDefault="00AC5336" w:rsidP="001B2223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after="120"/>
        <w:jc w:val="center"/>
        <w:rPr>
          <w:rFonts w:cs="Courier New"/>
        </w:rPr>
      </w:pPr>
      <w:r w:rsidRPr="00367202">
        <w:rPr>
          <w:rFonts w:cs="Courier New"/>
          <w:noProof/>
          <w:snapToGrid/>
        </w:rPr>
        <w:drawing>
          <wp:inline distT="0" distB="0" distL="0" distR="0">
            <wp:extent cx="6276975" cy="2543175"/>
            <wp:effectExtent l="0" t="0" r="9525" b="9525"/>
            <wp:docPr id="1840" name="Рисунок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36" w:rsidRPr="00367202" w:rsidRDefault="004D67DC" w:rsidP="001B2223">
      <w:pPr>
        <w:pStyle w:val="10"/>
        <w:snapToGrid w:val="0"/>
        <w:spacing w:after="240"/>
        <w:jc w:val="center"/>
        <w:rPr>
          <w:rFonts w:cs="Courier New"/>
        </w:rPr>
      </w:pPr>
      <w:r w:rsidRPr="00367202">
        <w:rPr>
          <w:rFonts w:cs="Courier New"/>
        </w:rPr>
        <w:t>Рис.</w:t>
      </w:r>
      <w:r w:rsidR="00AC5336" w:rsidRPr="00367202">
        <w:rPr>
          <w:rFonts w:cs="Courier New"/>
        </w:rPr>
        <w:t xml:space="preserve"> 12</w:t>
      </w:r>
      <w:r w:rsidR="00F874DD" w:rsidRPr="00367202">
        <w:rPr>
          <w:rFonts w:cs="Courier New"/>
        </w:rPr>
        <w:t>6</w:t>
      </w:r>
      <w:r w:rsidR="00AC5336" w:rsidRPr="00367202">
        <w:rPr>
          <w:rFonts w:cs="Courier New"/>
        </w:rPr>
        <w:t xml:space="preserve"> – Окно </w:t>
      </w:r>
      <w:r w:rsidR="00AC5336" w:rsidRPr="00367202">
        <w:rPr>
          <w:rFonts w:cs="Courier New"/>
          <w:lang w:val="en-US"/>
        </w:rPr>
        <w:t>SQL</w:t>
      </w:r>
      <w:r w:rsidR="00AC5336" w:rsidRPr="00367202">
        <w:rPr>
          <w:rFonts w:cs="Courier New"/>
        </w:rPr>
        <w:t xml:space="preserve">-кода запроса </w:t>
      </w:r>
      <w:r w:rsidR="00AC5336" w:rsidRPr="001B2223">
        <w:rPr>
          <w:rFonts w:cs="Courier New"/>
          <w:b/>
          <w:lang w:val="en-US"/>
        </w:rPr>
        <w:t>Disk</w:t>
      </w:r>
      <w:r w:rsidR="00AC5336" w:rsidRPr="001B2223">
        <w:rPr>
          <w:rFonts w:cs="Courier New"/>
          <w:b/>
        </w:rPr>
        <w:t>_</w:t>
      </w:r>
      <w:r w:rsidR="00AC5336" w:rsidRPr="001B2223">
        <w:rPr>
          <w:rFonts w:cs="Courier New"/>
          <w:b/>
          <w:lang w:val="en-US"/>
        </w:rPr>
        <w:t>god</w:t>
      </w:r>
    </w:p>
    <w:p w:rsidR="00AC5336" w:rsidRPr="00367202" w:rsidRDefault="00AC5336" w:rsidP="001B2223">
      <w:pPr>
        <w:pStyle w:val="10"/>
        <w:numPr>
          <w:ilvl w:val="0"/>
          <w:numId w:val="5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>Чтобы изменить подписи столбцов, отредактируйте код следующим образом (рис. 12</w:t>
      </w:r>
      <w:r w:rsidR="00F874DD" w:rsidRPr="00367202">
        <w:rPr>
          <w:rFonts w:cs="Courier New"/>
        </w:rPr>
        <w:t>7</w:t>
      </w:r>
      <w:r w:rsidRPr="00367202">
        <w:rPr>
          <w:rFonts w:cs="Courier New"/>
        </w:rPr>
        <w:t>)</w:t>
      </w:r>
      <w:r w:rsidRPr="00367202">
        <w:rPr>
          <w:rStyle w:val="af7"/>
          <w:rFonts w:cs="Courier New"/>
        </w:rPr>
        <w:footnoteReference w:id="21"/>
      </w:r>
      <w:r w:rsidRPr="00367202">
        <w:rPr>
          <w:rFonts w:cs="Courier New"/>
        </w:rPr>
        <w:t>:</w:t>
      </w:r>
    </w:p>
    <w:p w:rsidR="00AC5336" w:rsidRPr="00367202" w:rsidRDefault="00AC5336" w:rsidP="001B2223">
      <w:pPr>
        <w:pStyle w:val="10"/>
        <w:snapToGrid w:val="0"/>
        <w:spacing w:after="120"/>
        <w:jc w:val="center"/>
        <w:rPr>
          <w:rFonts w:cs="Courier New"/>
        </w:rPr>
      </w:pPr>
      <w:r w:rsidRPr="00367202">
        <w:rPr>
          <w:rFonts w:cs="Courier New"/>
          <w:noProof/>
          <w:snapToGrid/>
        </w:rPr>
        <w:drawing>
          <wp:inline distT="0" distB="0" distL="0" distR="0">
            <wp:extent cx="6276975" cy="1619250"/>
            <wp:effectExtent l="0" t="0" r="9525" b="0"/>
            <wp:docPr id="1841" name="Рисунок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36" w:rsidRPr="00367202" w:rsidRDefault="004D67DC" w:rsidP="001B2223">
      <w:pPr>
        <w:pStyle w:val="10"/>
        <w:snapToGrid w:val="0"/>
        <w:spacing w:after="240"/>
        <w:jc w:val="center"/>
        <w:rPr>
          <w:rFonts w:cs="Courier New"/>
        </w:rPr>
      </w:pPr>
      <w:r w:rsidRPr="00367202">
        <w:rPr>
          <w:rFonts w:cs="Courier New"/>
        </w:rPr>
        <w:t>Рис.</w:t>
      </w:r>
      <w:r w:rsidR="00AC5336" w:rsidRPr="00367202">
        <w:rPr>
          <w:rFonts w:cs="Courier New"/>
        </w:rPr>
        <w:t xml:space="preserve"> 12</w:t>
      </w:r>
      <w:r w:rsidR="00F874DD" w:rsidRPr="00367202">
        <w:rPr>
          <w:rFonts w:cs="Courier New"/>
        </w:rPr>
        <w:t>7</w:t>
      </w:r>
      <w:r w:rsidR="00AC5336" w:rsidRPr="00367202">
        <w:rPr>
          <w:rFonts w:cs="Courier New"/>
        </w:rPr>
        <w:t xml:space="preserve"> – Отредактированный </w:t>
      </w:r>
      <w:r w:rsidR="00AC5336" w:rsidRPr="00367202">
        <w:rPr>
          <w:rFonts w:cs="Courier New"/>
          <w:lang w:val="en-US"/>
        </w:rPr>
        <w:t>SQL</w:t>
      </w:r>
      <w:r w:rsidR="00AC5336" w:rsidRPr="00367202">
        <w:rPr>
          <w:rFonts w:cs="Courier New"/>
        </w:rPr>
        <w:t xml:space="preserve">-код запроса </w:t>
      </w:r>
      <w:r w:rsidR="00AC5336" w:rsidRPr="00367202">
        <w:rPr>
          <w:rFonts w:cs="Courier New"/>
          <w:lang w:val="en-US"/>
        </w:rPr>
        <w:t>Disk</w:t>
      </w:r>
      <w:r w:rsidR="00AC5336" w:rsidRPr="00367202">
        <w:rPr>
          <w:rFonts w:cs="Courier New"/>
        </w:rPr>
        <w:t>_</w:t>
      </w:r>
      <w:r w:rsidR="00AC5336" w:rsidRPr="00367202">
        <w:rPr>
          <w:rFonts w:cs="Courier New"/>
          <w:lang w:val="en-US"/>
        </w:rPr>
        <w:t>god</w:t>
      </w:r>
    </w:p>
    <w:p w:rsidR="00AC5336" w:rsidRPr="00367202" w:rsidRDefault="00AC5336" w:rsidP="001B2223">
      <w:pPr>
        <w:pStyle w:val="10"/>
        <w:numPr>
          <w:ilvl w:val="0"/>
          <w:numId w:val="5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367202">
        <w:rPr>
          <w:rFonts w:cs="Courier New"/>
        </w:rPr>
        <w:t>Завершите работу с проектом.</w:t>
      </w:r>
    </w:p>
    <w:p w:rsidR="00E05B53" w:rsidRPr="001B2223" w:rsidRDefault="00021555" w:rsidP="00E05B53">
      <w:pPr>
        <w:pStyle w:val="10"/>
        <w:spacing w:after="120"/>
        <w:ind w:firstLine="567"/>
        <w:rPr>
          <w:rFonts w:ascii="Arial" w:hAnsi="Arial" w:cs="Arial"/>
          <w:b/>
          <w:sz w:val="22"/>
          <w:szCs w:val="22"/>
        </w:rPr>
      </w:pPr>
      <w:r w:rsidRPr="001B2223">
        <w:rPr>
          <w:rFonts w:ascii="Arial" w:hAnsi="Arial" w:cs="Arial"/>
          <w:b/>
          <w:sz w:val="22"/>
          <w:szCs w:val="22"/>
        </w:rPr>
        <w:t>З</w:t>
      </w:r>
      <w:r w:rsidR="00E05B53" w:rsidRPr="001B2223">
        <w:rPr>
          <w:rFonts w:ascii="Arial" w:hAnsi="Arial" w:cs="Arial"/>
          <w:b/>
          <w:sz w:val="22"/>
          <w:szCs w:val="22"/>
        </w:rPr>
        <w:t>начени</w:t>
      </w:r>
      <w:r w:rsidRPr="001B2223">
        <w:rPr>
          <w:rFonts w:ascii="Arial" w:hAnsi="Arial" w:cs="Arial"/>
          <w:b/>
          <w:sz w:val="22"/>
          <w:szCs w:val="22"/>
        </w:rPr>
        <w:t>я</w:t>
      </w:r>
      <w:r w:rsidR="00E05B53" w:rsidRPr="001B2223">
        <w:rPr>
          <w:rFonts w:ascii="Arial" w:hAnsi="Arial" w:cs="Arial"/>
          <w:b/>
          <w:sz w:val="22"/>
          <w:szCs w:val="22"/>
        </w:rPr>
        <w:t xml:space="preserve"> полей</w:t>
      </w:r>
      <w:r w:rsidRPr="001B2223">
        <w:rPr>
          <w:rFonts w:ascii="Arial" w:hAnsi="Arial" w:cs="Arial"/>
          <w:b/>
          <w:sz w:val="22"/>
          <w:szCs w:val="22"/>
        </w:rPr>
        <w:t xml:space="preserve"> лежат в пределах указанного диапазона</w:t>
      </w:r>
    </w:p>
    <w:p w:rsidR="00D95549" w:rsidRPr="001B2223" w:rsidRDefault="00D95549" w:rsidP="00D95549">
      <w:pPr>
        <w:pStyle w:val="10"/>
        <w:spacing w:after="120"/>
        <w:ind w:firstLine="567"/>
        <w:rPr>
          <w:rFonts w:cs="Courier New"/>
        </w:rPr>
      </w:pPr>
      <w:r w:rsidRPr="001B2223">
        <w:rPr>
          <w:rFonts w:cs="Courier New"/>
        </w:rPr>
        <w:t xml:space="preserve">В результате выполнения задания будет создан запрос </w:t>
      </w:r>
      <w:r w:rsidRPr="001B2223">
        <w:rPr>
          <w:rFonts w:cs="Courier New"/>
          <w:b/>
          <w:lang w:val="en-US"/>
        </w:rPr>
        <w:t>Disk</w:t>
      </w:r>
      <w:r w:rsidRPr="001B2223">
        <w:rPr>
          <w:rFonts w:cs="Courier New"/>
          <w:b/>
        </w:rPr>
        <w:t>_</w:t>
      </w:r>
      <w:r w:rsidRPr="001B2223">
        <w:rPr>
          <w:rFonts w:cs="Courier New"/>
          <w:b/>
          <w:lang w:val="en-US"/>
        </w:rPr>
        <w:t>zalog</w:t>
      </w:r>
      <w:r w:rsidRPr="001B2223">
        <w:rPr>
          <w:rFonts w:cs="Courier New"/>
        </w:rPr>
        <w:t xml:space="preserve"> – список дисков, залог за прокат которых находится в пределах от 280 до 350 рублей.</w:t>
      </w:r>
    </w:p>
    <w:p w:rsidR="00D95549" w:rsidRPr="001B2223" w:rsidRDefault="00D95549" w:rsidP="001B2223">
      <w:pPr>
        <w:pStyle w:val="10"/>
        <w:numPr>
          <w:ilvl w:val="0"/>
          <w:numId w:val="5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B2223">
        <w:rPr>
          <w:rFonts w:cs="Courier New"/>
        </w:rPr>
        <w:t xml:space="preserve">Запустите проект </w:t>
      </w:r>
      <w:r w:rsidRPr="001B2223">
        <w:rPr>
          <w:rFonts w:cs="Courier New"/>
          <w:b/>
          <w:lang w:val="en-US"/>
        </w:rPr>
        <w:t>dvd</w:t>
      </w:r>
      <w:r w:rsidRPr="001B2223">
        <w:rPr>
          <w:rFonts w:cs="Courier New"/>
          <w:b/>
        </w:rPr>
        <w:t>.</w:t>
      </w:r>
      <w:r w:rsidRPr="001B2223">
        <w:rPr>
          <w:rFonts w:cs="Courier New"/>
          <w:b/>
          <w:lang w:val="en-US"/>
        </w:rPr>
        <w:t>pjx</w:t>
      </w:r>
      <w:r w:rsidRPr="001B2223">
        <w:rPr>
          <w:rFonts w:cs="Courier New"/>
        </w:rPr>
        <w:t>.</w:t>
      </w:r>
    </w:p>
    <w:p w:rsidR="002A070D" w:rsidRPr="001B2223" w:rsidRDefault="00D95549" w:rsidP="001B2223">
      <w:pPr>
        <w:pStyle w:val="10"/>
        <w:numPr>
          <w:ilvl w:val="0"/>
          <w:numId w:val="5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B2223">
        <w:rPr>
          <w:rFonts w:cs="Courier New"/>
        </w:rPr>
        <w:t>С</w:t>
      </w:r>
      <w:r w:rsidR="002A070D" w:rsidRPr="001B2223">
        <w:rPr>
          <w:rFonts w:cs="Courier New"/>
        </w:rPr>
        <w:t xml:space="preserve">оздайте запрос </w:t>
      </w:r>
      <w:r w:rsidR="002A070D" w:rsidRPr="001B2223">
        <w:rPr>
          <w:rFonts w:cs="Courier New"/>
          <w:b/>
        </w:rPr>
        <w:t>Disk_zalog</w:t>
      </w:r>
      <w:r w:rsidR="002A070D" w:rsidRPr="001B2223">
        <w:rPr>
          <w:rFonts w:cs="Courier New"/>
        </w:rPr>
        <w:t>, отображающий информацию о дисках, залог по которым располагается в пределах от 280 до 350 рублей, данные должны быть отсортированы в порядке убывания залога:</w:t>
      </w:r>
    </w:p>
    <w:p w:rsidR="002A070D" w:rsidRPr="001B2223" w:rsidRDefault="00C97EB4" w:rsidP="001B2223">
      <w:pPr>
        <w:pStyle w:val="10"/>
        <w:numPr>
          <w:ilvl w:val="1"/>
          <w:numId w:val="59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B2223">
        <w:rPr>
          <w:rFonts w:cs="Courier New"/>
        </w:rPr>
        <w:t>поля для отображения: код диска, название, залог;</w:t>
      </w:r>
    </w:p>
    <w:p w:rsidR="00C97EB4" w:rsidRPr="001B2223" w:rsidRDefault="00C97EB4" w:rsidP="001B2223">
      <w:pPr>
        <w:pStyle w:val="10"/>
        <w:numPr>
          <w:ilvl w:val="1"/>
          <w:numId w:val="59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B2223">
        <w:rPr>
          <w:rFonts w:cs="Courier New"/>
        </w:rPr>
        <w:t>условия отбора представлены на рис. 12</w:t>
      </w:r>
      <w:r w:rsidR="00F874DD" w:rsidRPr="001B2223">
        <w:rPr>
          <w:rFonts w:cs="Courier New"/>
        </w:rPr>
        <w:t>8</w:t>
      </w:r>
      <w:r w:rsidRPr="001B2223">
        <w:rPr>
          <w:rFonts w:cs="Courier New"/>
        </w:rPr>
        <w:t>:</w:t>
      </w:r>
    </w:p>
    <w:p w:rsidR="00C97EB4" w:rsidRPr="001B2223" w:rsidRDefault="00C97EB4" w:rsidP="00C97EB4">
      <w:pPr>
        <w:pStyle w:val="10"/>
        <w:snapToGrid w:val="0"/>
        <w:spacing w:after="120"/>
        <w:jc w:val="center"/>
        <w:rPr>
          <w:rFonts w:cs="Courier New"/>
        </w:rPr>
      </w:pPr>
      <w:r w:rsidRPr="001B2223">
        <w:rPr>
          <w:rFonts w:cs="Courier New"/>
          <w:noProof/>
          <w:snapToGrid/>
        </w:rPr>
        <w:drawing>
          <wp:inline distT="0" distB="0" distL="0" distR="0">
            <wp:extent cx="6505575" cy="2009775"/>
            <wp:effectExtent l="0" t="0" r="9525" b="9525"/>
            <wp:docPr id="1832" name="Рисунок 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1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874"/>
                    <a:stretch/>
                  </pic:blipFill>
                  <pic:spPr bwMode="auto">
                    <a:xfrm>
                      <a:off x="0" y="0"/>
                      <a:ext cx="65055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7EB4" w:rsidRPr="001B2223" w:rsidRDefault="004D67DC" w:rsidP="001B2223">
      <w:pPr>
        <w:pStyle w:val="10"/>
        <w:snapToGrid w:val="0"/>
        <w:spacing w:after="240"/>
        <w:jc w:val="center"/>
        <w:rPr>
          <w:rFonts w:cs="Courier New"/>
        </w:rPr>
      </w:pPr>
      <w:r w:rsidRPr="001B2223">
        <w:rPr>
          <w:rFonts w:cs="Courier New"/>
        </w:rPr>
        <w:t>Рис.</w:t>
      </w:r>
      <w:r w:rsidR="00C97EB4" w:rsidRPr="001B2223">
        <w:rPr>
          <w:rFonts w:cs="Courier New"/>
        </w:rPr>
        <w:t xml:space="preserve"> 12</w:t>
      </w:r>
      <w:r w:rsidR="00F874DD" w:rsidRPr="001B2223">
        <w:rPr>
          <w:rFonts w:cs="Courier New"/>
        </w:rPr>
        <w:t>8</w:t>
      </w:r>
      <w:r w:rsidR="00C97EB4" w:rsidRPr="001B2223">
        <w:rPr>
          <w:rFonts w:cs="Courier New"/>
        </w:rPr>
        <w:t xml:space="preserve"> – Условия отбора для запроса </w:t>
      </w:r>
      <w:r w:rsidR="00C97EB4" w:rsidRPr="001B2223">
        <w:rPr>
          <w:rFonts w:cs="Courier New"/>
          <w:b/>
        </w:rPr>
        <w:t>Disk_zalog</w:t>
      </w:r>
    </w:p>
    <w:p w:rsidR="00C97EB4" w:rsidRPr="001B2223" w:rsidRDefault="00C97EB4" w:rsidP="001B2223">
      <w:pPr>
        <w:pStyle w:val="10"/>
        <w:numPr>
          <w:ilvl w:val="1"/>
          <w:numId w:val="59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B2223">
        <w:rPr>
          <w:rFonts w:cs="Courier New"/>
        </w:rPr>
        <w:t xml:space="preserve">содержимое вкладки </w:t>
      </w:r>
      <w:r w:rsidRPr="001B2223">
        <w:rPr>
          <w:rFonts w:cs="Courier New"/>
          <w:b/>
        </w:rPr>
        <w:t>Order By</w:t>
      </w:r>
      <w:r w:rsidRPr="001B2223">
        <w:rPr>
          <w:rFonts w:cs="Courier New"/>
        </w:rPr>
        <w:t xml:space="preserve"> представлено на рис. 12</w:t>
      </w:r>
      <w:r w:rsidR="00F874DD" w:rsidRPr="001B2223">
        <w:rPr>
          <w:rFonts w:cs="Courier New"/>
        </w:rPr>
        <w:t>9</w:t>
      </w:r>
      <w:r w:rsidRPr="001B2223">
        <w:rPr>
          <w:rFonts w:cs="Courier New"/>
        </w:rPr>
        <w:t>:</w:t>
      </w:r>
    </w:p>
    <w:p w:rsidR="00C97EB4" w:rsidRPr="001B2223" w:rsidRDefault="00C97EB4" w:rsidP="00C97EB4">
      <w:pPr>
        <w:pStyle w:val="10"/>
        <w:snapToGrid w:val="0"/>
        <w:spacing w:after="120"/>
        <w:jc w:val="center"/>
        <w:rPr>
          <w:rFonts w:cs="Courier New"/>
        </w:rPr>
      </w:pPr>
      <w:r w:rsidRPr="001B2223">
        <w:rPr>
          <w:rFonts w:cs="Courier New"/>
          <w:noProof/>
          <w:snapToGrid/>
        </w:rPr>
        <w:drawing>
          <wp:inline distT="0" distB="0" distL="0" distR="0">
            <wp:extent cx="6505575" cy="1971675"/>
            <wp:effectExtent l="0" t="0" r="9525" b="9525"/>
            <wp:docPr id="1834" name="Рисунок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1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874"/>
                    <a:stretch/>
                  </pic:blipFill>
                  <pic:spPr bwMode="auto">
                    <a:xfrm>
                      <a:off x="0" y="0"/>
                      <a:ext cx="65055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7EB4" w:rsidRPr="001B2223" w:rsidRDefault="004D67DC" w:rsidP="001B2223">
      <w:pPr>
        <w:pStyle w:val="10"/>
        <w:snapToGrid w:val="0"/>
        <w:spacing w:after="240"/>
        <w:jc w:val="center"/>
        <w:rPr>
          <w:rFonts w:cs="Courier New"/>
        </w:rPr>
      </w:pPr>
      <w:r w:rsidRPr="001B2223">
        <w:rPr>
          <w:rFonts w:cs="Courier New"/>
        </w:rPr>
        <w:t>Рис.</w:t>
      </w:r>
      <w:r w:rsidR="00C97EB4" w:rsidRPr="001B2223">
        <w:rPr>
          <w:rFonts w:cs="Courier New"/>
        </w:rPr>
        <w:t xml:space="preserve"> 1</w:t>
      </w:r>
      <w:r w:rsidR="00F874DD" w:rsidRPr="001B2223">
        <w:rPr>
          <w:rFonts w:cs="Courier New"/>
        </w:rPr>
        <w:t>29</w:t>
      </w:r>
      <w:r w:rsidR="00C97EB4" w:rsidRPr="001B2223">
        <w:rPr>
          <w:rFonts w:cs="Courier New"/>
        </w:rPr>
        <w:t xml:space="preserve"> – Условия сортировки для запроса </w:t>
      </w:r>
      <w:r w:rsidR="00C97EB4" w:rsidRPr="001B2223">
        <w:rPr>
          <w:rFonts w:cs="Courier New"/>
          <w:b/>
        </w:rPr>
        <w:t>Disk_zalog</w:t>
      </w:r>
    </w:p>
    <w:p w:rsidR="0071041E" w:rsidRPr="001B2223" w:rsidRDefault="0071041E" w:rsidP="001B2223">
      <w:pPr>
        <w:pStyle w:val="10"/>
        <w:numPr>
          <w:ilvl w:val="0"/>
          <w:numId w:val="5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B2223">
        <w:rPr>
          <w:rFonts w:cs="Courier New"/>
        </w:rPr>
        <w:t>Запустите созданный запрос и убедитесь в правильности его создания.</w:t>
      </w:r>
    </w:p>
    <w:p w:rsidR="00D95549" w:rsidRPr="001B2223" w:rsidRDefault="00D95549" w:rsidP="001B2223">
      <w:pPr>
        <w:pStyle w:val="10"/>
        <w:numPr>
          <w:ilvl w:val="0"/>
          <w:numId w:val="5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B2223">
        <w:rPr>
          <w:rFonts w:cs="Courier New"/>
        </w:rPr>
        <w:t>Завершите работу с проектом.</w:t>
      </w:r>
    </w:p>
    <w:p w:rsidR="00D95549" w:rsidRDefault="00D95549" w:rsidP="00D95549">
      <w:pPr>
        <w:pStyle w:val="10"/>
        <w:snapToGrid w:val="0"/>
        <w:spacing w:after="120"/>
        <w:rPr>
          <w:rFonts w:ascii="Times New Roman" w:hAnsi="Times New Roman"/>
          <w:sz w:val="24"/>
          <w:szCs w:val="24"/>
        </w:rPr>
      </w:pPr>
    </w:p>
    <w:p w:rsidR="00D95549" w:rsidRPr="001B2223" w:rsidRDefault="00D95549" w:rsidP="00D95549">
      <w:pPr>
        <w:pStyle w:val="10"/>
        <w:spacing w:after="120"/>
        <w:ind w:firstLine="567"/>
        <w:rPr>
          <w:rFonts w:ascii="Arial" w:hAnsi="Arial" w:cs="Arial"/>
          <w:b/>
          <w:sz w:val="22"/>
          <w:szCs w:val="22"/>
        </w:rPr>
      </w:pPr>
      <w:r w:rsidRPr="001B2223">
        <w:rPr>
          <w:rFonts w:ascii="Arial" w:hAnsi="Arial" w:cs="Arial"/>
          <w:b/>
          <w:sz w:val="22"/>
          <w:szCs w:val="22"/>
        </w:rPr>
        <w:t>Выбор полей, не удовлетворяющих заданному условию</w:t>
      </w:r>
    </w:p>
    <w:p w:rsidR="00C17D33" w:rsidRPr="001B2223" w:rsidRDefault="00C17D33" w:rsidP="00C17D33">
      <w:pPr>
        <w:pStyle w:val="10"/>
        <w:spacing w:after="120"/>
        <w:ind w:firstLine="567"/>
        <w:rPr>
          <w:rFonts w:cs="Courier New"/>
        </w:rPr>
      </w:pPr>
      <w:r w:rsidRPr="001B2223">
        <w:rPr>
          <w:rFonts w:cs="Courier New"/>
        </w:rPr>
        <w:t xml:space="preserve">В результате выполнения задания будет создан запрос </w:t>
      </w:r>
      <w:r w:rsidRPr="001B2223">
        <w:rPr>
          <w:rFonts w:cs="Courier New"/>
          <w:b/>
          <w:lang w:val="en-US"/>
        </w:rPr>
        <w:t>Disk</w:t>
      </w:r>
      <w:r w:rsidRPr="001B2223">
        <w:rPr>
          <w:rFonts w:cs="Courier New"/>
          <w:b/>
        </w:rPr>
        <w:t>_</w:t>
      </w:r>
      <w:r w:rsidRPr="001B2223">
        <w:rPr>
          <w:rFonts w:cs="Courier New"/>
          <w:b/>
          <w:lang w:val="en-US"/>
        </w:rPr>
        <w:t>nal</w:t>
      </w:r>
      <w:r w:rsidRPr="001B2223">
        <w:rPr>
          <w:rFonts w:cs="Courier New"/>
        </w:rPr>
        <w:t xml:space="preserve"> – список дисков в наличии.</w:t>
      </w:r>
    </w:p>
    <w:p w:rsidR="00C17D33" w:rsidRPr="001B2223" w:rsidRDefault="00C17D33" w:rsidP="001B2223">
      <w:pPr>
        <w:pStyle w:val="10"/>
        <w:numPr>
          <w:ilvl w:val="0"/>
          <w:numId w:val="6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B2223">
        <w:rPr>
          <w:rFonts w:cs="Courier New"/>
        </w:rPr>
        <w:t xml:space="preserve">Запустите проект </w:t>
      </w:r>
      <w:r w:rsidRPr="001B2223">
        <w:rPr>
          <w:rFonts w:cs="Courier New"/>
          <w:b/>
          <w:lang w:val="en-US"/>
        </w:rPr>
        <w:t>dvd</w:t>
      </w:r>
      <w:r w:rsidRPr="001B2223">
        <w:rPr>
          <w:rFonts w:cs="Courier New"/>
          <w:b/>
        </w:rPr>
        <w:t>.</w:t>
      </w:r>
      <w:r w:rsidRPr="001B2223">
        <w:rPr>
          <w:rFonts w:cs="Courier New"/>
          <w:b/>
          <w:lang w:val="en-US"/>
        </w:rPr>
        <w:t>pjx</w:t>
      </w:r>
      <w:r w:rsidRPr="001B2223">
        <w:rPr>
          <w:rFonts w:cs="Courier New"/>
        </w:rPr>
        <w:t>.</w:t>
      </w:r>
    </w:p>
    <w:p w:rsidR="00C17D33" w:rsidRPr="001B2223" w:rsidRDefault="00C17D33" w:rsidP="001B2223">
      <w:pPr>
        <w:pStyle w:val="10"/>
        <w:numPr>
          <w:ilvl w:val="0"/>
          <w:numId w:val="6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B2223">
        <w:rPr>
          <w:rFonts w:cs="Courier New"/>
        </w:rPr>
        <w:t xml:space="preserve">Создайте запрос </w:t>
      </w:r>
      <w:r w:rsidRPr="001B2223">
        <w:rPr>
          <w:rFonts w:cs="Courier New"/>
          <w:b/>
          <w:lang w:val="en-US"/>
        </w:rPr>
        <w:t>Disk</w:t>
      </w:r>
      <w:r w:rsidRPr="001B2223">
        <w:rPr>
          <w:rFonts w:cs="Courier New"/>
          <w:b/>
        </w:rPr>
        <w:t>_</w:t>
      </w:r>
      <w:r w:rsidRPr="001B2223">
        <w:rPr>
          <w:rFonts w:cs="Courier New"/>
          <w:b/>
          <w:lang w:val="en-US"/>
        </w:rPr>
        <w:t>nal</w:t>
      </w:r>
      <w:r w:rsidRPr="001B2223">
        <w:rPr>
          <w:rFonts w:cs="Courier New"/>
        </w:rPr>
        <w:t>, отображающий сведения о дисках в наличии:</w:t>
      </w:r>
    </w:p>
    <w:p w:rsidR="00C17D33" w:rsidRPr="001B2223" w:rsidRDefault="00C17D33" w:rsidP="001B2223">
      <w:pPr>
        <w:pStyle w:val="10"/>
        <w:numPr>
          <w:ilvl w:val="1"/>
          <w:numId w:val="60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B2223">
        <w:rPr>
          <w:rFonts w:cs="Courier New"/>
        </w:rPr>
        <w:t xml:space="preserve">поля для отображения: </w:t>
      </w:r>
      <w:r w:rsidR="00337EEA" w:rsidRPr="001B2223">
        <w:rPr>
          <w:rFonts w:cs="Courier New"/>
        </w:rPr>
        <w:t>код диска, название, в прокате, год выпуска;</w:t>
      </w:r>
    </w:p>
    <w:p w:rsidR="00337EEA" w:rsidRPr="001B2223" w:rsidRDefault="00337EEA" w:rsidP="001B2223">
      <w:pPr>
        <w:pStyle w:val="10"/>
        <w:numPr>
          <w:ilvl w:val="1"/>
          <w:numId w:val="60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B2223">
        <w:rPr>
          <w:rFonts w:cs="Courier New"/>
        </w:rPr>
        <w:t>условие от</w:t>
      </w:r>
      <w:r w:rsidR="00F874DD" w:rsidRPr="001B2223">
        <w:rPr>
          <w:rFonts w:cs="Courier New"/>
        </w:rPr>
        <w:t>бора представлено на рис. 130</w:t>
      </w:r>
      <w:r w:rsidRPr="001B2223">
        <w:rPr>
          <w:rFonts w:cs="Courier New"/>
        </w:rPr>
        <w:t xml:space="preserve"> (обратите внимание на кнопку столбца </w:t>
      </w:r>
      <w:r w:rsidRPr="001B2223">
        <w:rPr>
          <w:rFonts w:cs="Courier New"/>
          <w:b/>
          <w:lang w:val="en-US"/>
        </w:rPr>
        <w:t>Not</w:t>
      </w:r>
      <w:r w:rsidRPr="001B2223">
        <w:rPr>
          <w:rFonts w:cs="Courier New"/>
        </w:rPr>
        <w:t xml:space="preserve">– это и есть способ отобразить значения, не удовлетворяющие условию </w:t>
      </w:r>
      <w:r w:rsidRPr="001B2223">
        <w:rPr>
          <w:rFonts w:cs="Courier New"/>
          <w:b/>
          <w:lang w:val="en-US"/>
        </w:rPr>
        <w:t>v</w:t>
      </w:r>
      <w:r w:rsidRPr="001B2223">
        <w:rPr>
          <w:rFonts w:cs="Courier New"/>
          <w:b/>
        </w:rPr>
        <w:t>_</w:t>
      </w:r>
      <w:r w:rsidRPr="001B2223">
        <w:rPr>
          <w:rFonts w:cs="Courier New"/>
          <w:b/>
          <w:lang w:val="en-US"/>
        </w:rPr>
        <w:t>prok</w:t>
      </w:r>
      <w:r w:rsidRPr="001B2223">
        <w:rPr>
          <w:rFonts w:cs="Courier New"/>
          <w:b/>
        </w:rPr>
        <w:t>=.</w:t>
      </w:r>
      <w:r w:rsidRPr="001B2223">
        <w:rPr>
          <w:rFonts w:cs="Courier New"/>
          <w:b/>
          <w:lang w:val="en-US"/>
        </w:rPr>
        <w:t>T</w:t>
      </w:r>
      <w:r w:rsidRPr="001B2223">
        <w:rPr>
          <w:rFonts w:cs="Courier New"/>
          <w:b/>
        </w:rPr>
        <w:t>.</w:t>
      </w:r>
      <w:r w:rsidRPr="001B2223">
        <w:rPr>
          <w:rFonts w:cs="Courier New"/>
        </w:rPr>
        <w:t>, т. е. заданное условие позволяет отобразить информацию о дисках, не находящихся в прокате):</w:t>
      </w:r>
    </w:p>
    <w:p w:rsidR="00337EEA" w:rsidRPr="001B2223" w:rsidRDefault="00337EEA" w:rsidP="00337EEA">
      <w:pPr>
        <w:pStyle w:val="10"/>
        <w:snapToGrid w:val="0"/>
        <w:spacing w:after="120"/>
        <w:jc w:val="center"/>
        <w:rPr>
          <w:rFonts w:cs="Courier New"/>
        </w:rPr>
      </w:pPr>
      <w:r w:rsidRPr="001B2223">
        <w:rPr>
          <w:rFonts w:cs="Courier New"/>
          <w:noProof/>
          <w:snapToGrid/>
        </w:rPr>
        <w:drawing>
          <wp:inline distT="0" distB="0" distL="0" distR="0">
            <wp:extent cx="6515100" cy="1952625"/>
            <wp:effectExtent l="0" t="0" r="0" b="9525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735"/>
                    <a:stretch/>
                  </pic:blipFill>
                  <pic:spPr bwMode="auto">
                    <a:xfrm>
                      <a:off x="0" y="0"/>
                      <a:ext cx="65151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7EEA" w:rsidRPr="001B2223" w:rsidRDefault="004D67DC" w:rsidP="001B2223">
      <w:pPr>
        <w:pStyle w:val="10"/>
        <w:snapToGrid w:val="0"/>
        <w:spacing w:after="240"/>
        <w:jc w:val="center"/>
        <w:rPr>
          <w:rFonts w:cs="Courier New"/>
        </w:rPr>
      </w:pPr>
      <w:r w:rsidRPr="001B2223">
        <w:rPr>
          <w:rFonts w:cs="Courier New"/>
        </w:rPr>
        <w:t>Рис.</w:t>
      </w:r>
      <w:r w:rsidR="00337EEA" w:rsidRPr="001B2223">
        <w:rPr>
          <w:rFonts w:cs="Courier New"/>
        </w:rPr>
        <w:t xml:space="preserve"> 1</w:t>
      </w:r>
      <w:r w:rsidR="00F874DD" w:rsidRPr="001B2223">
        <w:rPr>
          <w:rFonts w:cs="Courier New"/>
        </w:rPr>
        <w:t>30</w:t>
      </w:r>
      <w:r w:rsidR="00337EEA" w:rsidRPr="001B2223">
        <w:rPr>
          <w:rFonts w:cs="Courier New"/>
        </w:rPr>
        <w:t xml:space="preserve"> – Условие отбора для запроса </w:t>
      </w:r>
      <w:r w:rsidR="00337EEA" w:rsidRPr="001B2223">
        <w:rPr>
          <w:rFonts w:cs="Courier New"/>
          <w:b/>
          <w:lang w:val="en-US"/>
        </w:rPr>
        <w:t>Disk</w:t>
      </w:r>
      <w:r w:rsidR="00337EEA" w:rsidRPr="001B2223">
        <w:rPr>
          <w:rFonts w:cs="Courier New"/>
          <w:b/>
        </w:rPr>
        <w:t>_</w:t>
      </w:r>
      <w:r w:rsidR="00337EEA" w:rsidRPr="001B2223">
        <w:rPr>
          <w:rFonts w:cs="Courier New"/>
          <w:b/>
          <w:lang w:val="en-US"/>
        </w:rPr>
        <w:t>nal</w:t>
      </w:r>
    </w:p>
    <w:p w:rsidR="00337EEA" w:rsidRPr="001B2223" w:rsidRDefault="00337EEA" w:rsidP="001B2223">
      <w:pPr>
        <w:pStyle w:val="10"/>
        <w:numPr>
          <w:ilvl w:val="0"/>
          <w:numId w:val="6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B2223">
        <w:rPr>
          <w:rFonts w:cs="Courier New"/>
        </w:rPr>
        <w:t xml:space="preserve">Сохраните созданный запрос под именем </w:t>
      </w:r>
      <w:r w:rsidRPr="001B2223">
        <w:rPr>
          <w:rFonts w:cs="Courier New"/>
          <w:b/>
          <w:lang w:val="en-US"/>
        </w:rPr>
        <w:t>Disk</w:t>
      </w:r>
      <w:r w:rsidRPr="001B2223">
        <w:rPr>
          <w:rFonts w:cs="Courier New"/>
          <w:b/>
        </w:rPr>
        <w:t>_</w:t>
      </w:r>
      <w:r w:rsidRPr="001B2223">
        <w:rPr>
          <w:rFonts w:cs="Courier New"/>
          <w:b/>
          <w:lang w:val="en-US"/>
        </w:rPr>
        <w:t>nal</w:t>
      </w:r>
      <w:r w:rsidRPr="001B2223">
        <w:rPr>
          <w:rFonts w:cs="Courier New"/>
        </w:rPr>
        <w:t xml:space="preserve"> и проверьте правильность его выполнения.</w:t>
      </w:r>
    </w:p>
    <w:p w:rsidR="00C17D33" w:rsidRPr="001B2223" w:rsidRDefault="00337EEA" w:rsidP="001B2223">
      <w:pPr>
        <w:pStyle w:val="10"/>
        <w:numPr>
          <w:ilvl w:val="0"/>
          <w:numId w:val="6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B2223">
        <w:rPr>
          <w:rFonts w:cs="Courier New"/>
        </w:rPr>
        <w:t>Завершите работу с проектом.</w:t>
      </w:r>
    </w:p>
    <w:p w:rsidR="00D95549" w:rsidRDefault="00D95549" w:rsidP="00D95549">
      <w:pPr>
        <w:pStyle w:val="10"/>
        <w:spacing w:after="120"/>
        <w:ind w:firstLine="567"/>
        <w:rPr>
          <w:rFonts w:ascii="Arial" w:hAnsi="Arial" w:cs="Arial"/>
          <w:b/>
          <w:sz w:val="24"/>
          <w:szCs w:val="24"/>
        </w:rPr>
      </w:pPr>
    </w:p>
    <w:p w:rsidR="00FE4260" w:rsidRDefault="00286D88" w:rsidP="00286D88">
      <w:pPr>
        <w:pStyle w:val="3"/>
      </w:pPr>
      <w:bookmarkStart w:id="86" w:name="_Toc403034077"/>
      <w:r>
        <w:t>ЗАДАНИЕ 2</w:t>
      </w:r>
      <w:r w:rsidR="0031758C">
        <w:t>8</w:t>
      </w:r>
      <w:r>
        <w:t xml:space="preserve">. Создание </w:t>
      </w:r>
      <w:r w:rsidR="00BE0495">
        <w:t>локального представления</w:t>
      </w:r>
      <w:r>
        <w:t xml:space="preserve"> на основе нескольких таблиц</w:t>
      </w:r>
      <w:bookmarkEnd w:id="86"/>
    </w:p>
    <w:p w:rsidR="00DD5909" w:rsidRPr="001B2223" w:rsidRDefault="00D861F3" w:rsidP="00DD5909">
      <w:pPr>
        <w:pStyle w:val="10"/>
        <w:spacing w:after="120"/>
        <w:ind w:firstLine="567"/>
        <w:rPr>
          <w:rFonts w:cs="Courier New"/>
        </w:rPr>
      </w:pPr>
      <w:r w:rsidRPr="001B2223">
        <w:rPr>
          <w:rFonts w:cs="Courier New"/>
        </w:rPr>
        <w:t xml:space="preserve">В результате выполнения задания будет создано представление, содержащее информацию и дисках, соответствующих жанрах и категориях дисков. Такой набор информации не хранится ни в одной таблице баз данных полностью, поэтому локальное представление будет создано на основе трех таблиц: </w:t>
      </w:r>
      <w:r w:rsidRPr="001B2223">
        <w:rPr>
          <w:rFonts w:cs="Courier New"/>
          <w:b/>
          <w:lang w:val="en-US"/>
        </w:rPr>
        <w:t>Disk</w:t>
      </w:r>
      <w:r w:rsidRPr="001B2223">
        <w:rPr>
          <w:rFonts w:cs="Courier New"/>
        </w:rPr>
        <w:t xml:space="preserve">, </w:t>
      </w:r>
      <w:r w:rsidRPr="001B2223">
        <w:rPr>
          <w:rFonts w:cs="Courier New"/>
          <w:b/>
          <w:lang w:val="en-US"/>
        </w:rPr>
        <w:t>Ganr</w:t>
      </w:r>
      <w:r w:rsidRPr="001B2223">
        <w:rPr>
          <w:rFonts w:cs="Courier New"/>
        </w:rPr>
        <w:t xml:space="preserve">, </w:t>
      </w:r>
      <w:r w:rsidRPr="001B2223">
        <w:rPr>
          <w:rFonts w:cs="Courier New"/>
          <w:b/>
          <w:lang w:val="en-US"/>
        </w:rPr>
        <w:t>Kategor</w:t>
      </w:r>
      <w:r w:rsidRPr="001B2223">
        <w:rPr>
          <w:rFonts w:cs="Courier New"/>
        </w:rPr>
        <w:t xml:space="preserve">. В дальнейшем это представление будет использовано для создания прайс-листа дисков </w:t>
      </w:r>
      <w:r w:rsidRPr="001B2223">
        <w:rPr>
          <w:rFonts w:cs="Courier New"/>
          <w:lang w:val="en-US"/>
        </w:rPr>
        <w:t>DVD</w:t>
      </w:r>
      <w:r w:rsidRPr="001B2223">
        <w:rPr>
          <w:rFonts w:cs="Courier New"/>
        </w:rPr>
        <w:t>-проката.</w:t>
      </w:r>
    </w:p>
    <w:p w:rsidR="00286D88" w:rsidRPr="001B2223" w:rsidRDefault="00286D88" w:rsidP="001B2223">
      <w:pPr>
        <w:pStyle w:val="10"/>
        <w:numPr>
          <w:ilvl w:val="0"/>
          <w:numId w:val="57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B2223">
        <w:rPr>
          <w:rFonts w:cs="Courier New"/>
        </w:rPr>
        <w:t xml:space="preserve">Запустите проект </w:t>
      </w:r>
      <w:r w:rsidRPr="001B2223">
        <w:rPr>
          <w:rFonts w:cs="Courier New"/>
          <w:b/>
          <w:lang w:val="en-US"/>
        </w:rPr>
        <w:t>dvd</w:t>
      </w:r>
      <w:r w:rsidRPr="001B2223">
        <w:rPr>
          <w:rFonts w:cs="Courier New"/>
          <w:b/>
        </w:rPr>
        <w:t>.</w:t>
      </w:r>
      <w:r w:rsidRPr="001B2223">
        <w:rPr>
          <w:rFonts w:cs="Courier New"/>
          <w:b/>
          <w:lang w:val="en-US"/>
        </w:rPr>
        <w:t>pjx</w:t>
      </w:r>
      <w:r w:rsidRPr="001B2223">
        <w:rPr>
          <w:rFonts w:cs="Courier New"/>
        </w:rPr>
        <w:t>.</w:t>
      </w:r>
    </w:p>
    <w:p w:rsidR="0031758C" w:rsidRPr="001B2223" w:rsidRDefault="001427B1" w:rsidP="001B2223">
      <w:pPr>
        <w:pStyle w:val="10"/>
        <w:numPr>
          <w:ilvl w:val="0"/>
          <w:numId w:val="57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B2223">
        <w:rPr>
          <w:rFonts w:cs="Courier New"/>
        </w:rPr>
        <w:t xml:space="preserve">В менеджере проекта выделите объект </w:t>
      </w:r>
      <w:r w:rsidRPr="001B2223">
        <w:rPr>
          <w:rFonts w:cs="Courier New"/>
          <w:b/>
          <w:lang w:val="en-US"/>
        </w:rPr>
        <w:t>LocalViews</w:t>
      </w:r>
      <w:r w:rsidRPr="001B2223">
        <w:rPr>
          <w:rFonts w:cs="Courier New"/>
        </w:rPr>
        <w:t xml:space="preserve"> и нажмите кнопку </w:t>
      </w:r>
      <w:r w:rsidRPr="001B2223">
        <w:rPr>
          <w:rFonts w:cs="Courier New"/>
          <w:b/>
          <w:lang w:val="en-US"/>
        </w:rPr>
        <w:t>New</w:t>
      </w:r>
      <w:r w:rsidRPr="001B2223">
        <w:rPr>
          <w:rFonts w:cs="Courier New"/>
        </w:rPr>
        <w:t xml:space="preserve">. В появляющемся окне запроса способа создания выберите вариант </w:t>
      </w:r>
      <w:r w:rsidRPr="001B2223">
        <w:rPr>
          <w:rFonts w:cs="Courier New"/>
          <w:b/>
          <w:lang w:val="en-US"/>
        </w:rPr>
        <w:t>NewView</w:t>
      </w:r>
      <w:r w:rsidRPr="001B2223">
        <w:rPr>
          <w:rFonts w:cs="Courier New"/>
        </w:rPr>
        <w:t>. В результате будет запущен конструктор представлений, работа с которым аналогична работе с конструктором запросов.</w:t>
      </w:r>
      <w:r w:rsidR="007974E2" w:rsidRPr="001B2223">
        <w:rPr>
          <w:rFonts w:cs="Courier New"/>
        </w:rPr>
        <w:t xml:space="preserve"> Первоначально на экране поверх окна конструктора появится запрос на добавления таблиц к источнику данных запроса (рис. 1</w:t>
      </w:r>
      <w:r w:rsidR="00287CCB" w:rsidRPr="001B2223">
        <w:rPr>
          <w:rFonts w:cs="Courier New"/>
        </w:rPr>
        <w:t>3</w:t>
      </w:r>
      <w:r w:rsidR="00F874DD" w:rsidRPr="001B2223">
        <w:rPr>
          <w:rFonts w:cs="Courier New"/>
        </w:rPr>
        <w:t>1</w:t>
      </w:r>
      <w:r w:rsidR="007974E2" w:rsidRPr="001B2223">
        <w:rPr>
          <w:rFonts w:cs="Courier New"/>
        </w:rPr>
        <w:t>). И здесь при добавлении таблиц возникнут некоторые нюан</w:t>
      </w:r>
      <w:r w:rsidR="000871B1" w:rsidRPr="001B2223">
        <w:rPr>
          <w:rFonts w:cs="Courier New"/>
        </w:rPr>
        <w:t>сы.</w:t>
      </w:r>
    </w:p>
    <w:p w:rsidR="007974E2" w:rsidRPr="001B2223" w:rsidRDefault="007974E2" w:rsidP="001B2223">
      <w:pPr>
        <w:pStyle w:val="10"/>
        <w:snapToGrid w:val="0"/>
        <w:spacing w:after="120"/>
        <w:jc w:val="center"/>
        <w:rPr>
          <w:rFonts w:cs="Courier New"/>
        </w:rPr>
      </w:pPr>
      <w:r w:rsidRPr="001B2223">
        <w:rPr>
          <w:rFonts w:cs="Courier New"/>
          <w:noProof/>
          <w:snapToGrid/>
        </w:rPr>
        <w:drawing>
          <wp:inline distT="0" distB="0" distL="0" distR="0">
            <wp:extent cx="3771900" cy="30384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E2" w:rsidRPr="001B2223" w:rsidRDefault="004D67DC" w:rsidP="001B2223">
      <w:pPr>
        <w:pStyle w:val="10"/>
        <w:snapToGrid w:val="0"/>
        <w:spacing w:after="240"/>
        <w:jc w:val="center"/>
        <w:rPr>
          <w:rFonts w:cs="Courier New"/>
        </w:rPr>
      </w:pPr>
      <w:r w:rsidRPr="001B2223">
        <w:rPr>
          <w:rFonts w:cs="Courier New"/>
        </w:rPr>
        <w:t>Рис.</w:t>
      </w:r>
      <w:r w:rsidR="007974E2" w:rsidRPr="001B2223">
        <w:rPr>
          <w:rFonts w:cs="Courier New"/>
        </w:rPr>
        <w:t xml:space="preserve"> 1</w:t>
      </w:r>
      <w:r w:rsidR="00287CCB" w:rsidRPr="001B2223">
        <w:rPr>
          <w:rFonts w:cs="Courier New"/>
        </w:rPr>
        <w:t>3</w:t>
      </w:r>
      <w:r w:rsidR="00F874DD" w:rsidRPr="001B2223">
        <w:rPr>
          <w:rFonts w:cs="Courier New"/>
        </w:rPr>
        <w:t>1</w:t>
      </w:r>
      <w:r w:rsidR="007974E2" w:rsidRPr="001B2223">
        <w:rPr>
          <w:rFonts w:cs="Courier New"/>
        </w:rPr>
        <w:t xml:space="preserve"> – Окно добавления таблиц к источнику данных</w:t>
      </w:r>
      <w:r w:rsidR="00085E69" w:rsidRPr="001B2223">
        <w:rPr>
          <w:rStyle w:val="af7"/>
          <w:rFonts w:cs="Courier New"/>
        </w:rPr>
        <w:footnoteReference w:id="22"/>
      </w:r>
    </w:p>
    <w:p w:rsidR="001427B1" w:rsidRPr="001B2223" w:rsidRDefault="0048284B" w:rsidP="001B2223">
      <w:pPr>
        <w:pStyle w:val="10"/>
        <w:numPr>
          <w:ilvl w:val="1"/>
          <w:numId w:val="57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B2223">
        <w:rPr>
          <w:rFonts w:cs="Courier New"/>
        </w:rPr>
        <w:t xml:space="preserve">выделите таблицу </w:t>
      </w:r>
      <w:r w:rsidRPr="001B2223">
        <w:rPr>
          <w:rFonts w:cs="Courier New"/>
          <w:b/>
          <w:lang w:val="en-US"/>
        </w:rPr>
        <w:t>Disk</w:t>
      </w:r>
      <w:r w:rsidRPr="001B2223">
        <w:rPr>
          <w:rFonts w:cs="Courier New"/>
        </w:rPr>
        <w:t xml:space="preserve">, нажмите кнопку </w:t>
      </w:r>
      <w:r w:rsidRPr="001B2223">
        <w:rPr>
          <w:rFonts w:cs="Courier New"/>
          <w:b/>
          <w:lang w:val="en-US"/>
        </w:rPr>
        <w:t>Add</w:t>
      </w:r>
      <w:r w:rsidRPr="001B2223">
        <w:rPr>
          <w:rFonts w:cs="Courier New"/>
        </w:rPr>
        <w:t>;</w:t>
      </w:r>
    </w:p>
    <w:p w:rsidR="00BD6025" w:rsidRPr="001B2223" w:rsidRDefault="0048284B" w:rsidP="001B2223">
      <w:pPr>
        <w:pStyle w:val="10"/>
        <w:numPr>
          <w:ilvl w:val="1"/>
          <w:numId w:val="57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B2223">
        <w:rPr>
          <w:rFonts w:cs="Courier New"/>
        </w:rPr>
        <w:t xml:space="preserve">выделите таблицу </w:t>
      </w:r>
      <w:r w:rsidRPr="001B2223">
        <w:rPr>
          <w:rFonts w:cs="Courier New"/>
          <w:b/>
          <w:lang w:val="en-US"/>
        </w:rPr>
        <w:t>Kategor</w:t>
      </w:r>
      <w:r w:rsidRPr="001B2223">
        <w:rPr>
          <w:rFonts w:cs="Courier New"/>
        </w:rPr>
        <w:t xml:space="preserve">, нажмите кнопку </w:t>
      </w:r>
      <w:r w:rsidRPr="001B2223">
        <w:rPr>
          <w:rFonts w:cs="Courier New"/>
          <w:b/>
          <w:lang w:val="en-US"/>
        </w:rPr>
        <w:t>Add</w:t>
      </w:r>
      <w:r w:rsidRPr="001B2223">
        <w:rPr>
          <w:rFonts w:cs="Courier New"/>
        </w:rPr>
        <w:t>; обратите внимание, что</w:t>
      </w:r>
      <w:r w:rsidR="00BD6025" w:rsidRPr="001B2223">
        <w:rPr>
          <w:rFonts w:cs="Courier New"/>
        </w:rPr>
        <w:t xml:space="preserve"> на экране появляется окно настройки связей </w:t>
      </w:r>
      <w:r w:rsidR="00BD6025" w:rsidRPr="001B2223">
        <w:rPr>
          <w:rFonts w:cs="Courier New"/>
          <w:b/>
          <w:lang w:val="en-US"/>
        </w:rPr>
        <w:t>JoinCondition</w:t>
      </w:r>
      <w:r w:rsidR="00BD6025" w:rsidRPr="001B2223">
        <w:rPr>
          <w:rFonts w:cs="Courier New"/>
        </w:rPr>
        <w:t xml:space="preserve"> (рис. 1</w:t>
      </w:r>
      <w:r w:rsidR="00287CCB" w:rsidRPr="001B2223">
        <w:rPr>
          <w:rFonts w:cs="Courier New"/>
        </w:rPr>
        <w:t>3</w:t>
      </w:r>
      <w:r w:rsidR="00F874DD" w:rsidRPr="001B2223">
        <w:rPr>
          <w:rFonts w:cs="Courier New"/>
        </w:rPr>
        <w:t>2</w:t>
      </w:r>
      <w:r w:rsidR="00BD6025" w:rsidRPr="001B2223">
        <w:rPr>
          <w:rFonts w:cs="Courier New"/>
        </w:rPr>
        <w:t xml:space="preserve">). Оно появилось из-за того, что в базе данных между таблицами </w:t>
      </w:r>
      <w:r w:rsidR="00BD6025" w:rsidRPr="001B2223">
        <w:rPr>
          <w:rFonts w:cs="Courier New"/>
          <w:b/>
          <w:lang w:val="en-US"/>
        </w:rPr>
        <w:t>Kategor</w:t>
      </w:r>
      <w:r w:rsidR="00BD6025" w:rsidRPr="001B2223">
        <w:rPr>
          <w:rFonts w:cs="Courier New"/>
        </w:rPr>
        <w:t xml:space="preserve"> и </w:t>
      </w:r>
      <w:r w:rsidR="00BD6025" w:rsidRPr="001B2223">
        <w:rPr>
          <w:rFonts w:cs="Courier New"/>
          <w:b/>
          <w:lang w:val="en-US"/>
        </w:rPr>
        <w:t>Disk</w:t>
      </w:r>
      <w:r w:rsidR="00BD6025" w:rsidRPr="001B2223">
        <w:rPr>
          <w:rFonts w:cs="Courier New"/>
        </w:rPr>
        <w:t xml:space="preserve"> нет связи (поэтому здесь следует нажать кнопку </w:t>
      </w:r>
      <w:r w:rsidR="00BD6025" w:rsidRPr="001B2223">
        <w:rPr>
          <w:rFonts w:cs="Courier New"/>
          <w:b/>
          <w:lang w:val="en-US"/>
        </w:rPr>
        <w:t>Cancel</w:t>
      </w:r>
      <w:r w:rsidR="00BD6025" w:rsidRPr="001B2223">
        <w:rPr>
          <w:rFonts w:cs="Courier New"/>
        </w:rPr>
        <w:t>)</w:t>
      </w:r>
      <w:r w:rsidR="00BD6025" w:rsidRPr="001B2223">
        <w:rPr>
          <w:rStyle w:val="af7"/>
          <w:rFonts w:cs="Courier New"/>
        </w:rPr>
        <w:footnoteReference w:id="23"/>
      </w:r>
      <w:r w:rsidR="00BD6025" w:rsidRPr="001B2223">
        <w:rPr>
          <w:rFonts w:cs="Courier New"/>
        </w:rPr>
        <w:t>;</w:t>
      </w:r>
    </w:p>
    <w:p w:rsidR="00BD6025" w:rsidRPr="001B2223" w:rsidRDefault="00BD6025" w:rsidP="001B2223">
      <w:pPr>
        <w:pStyle w:val="10"/>
        <w:snapToGrid w:val="0"/>
        <w:spacing w:after="120"/>
        <w:jc w:val="center"/>
        <w:rPr>
          <w:rFonts w:cs="Courier New"/>
        </w:rPr>
      </w:pPr>
      <w:r w:rsidRPr="001B2223">
        <w:rPr>
          <w:rFonts w:cs="Courier New"/>
          <w:noProof/>
          <w:snapToGrid/>
        </w:rPr>
        <w:drawing>
          <wp:inline distT="0" distB="0" distL="0" distR="0">
            <wp:extent cx="3590925" cy="24765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25" w:rsidRPr="001B2223" w:rsidRDefault="004D67DC" w:rsidP="001B2223">
      <w:pPr>
        <w:pStyle w:val="10"/>
        <w:snapToGrid w:val="0"/>
        <w:spacing w:after="240"/>
        <w:jc w:val="center"/>
        <w:rPr>
          <w:rFonts w:cs="Courier New"/>
        </w:rPr>
      </w:pPr>
      <w:r w:rsidRPr="001B2223">
        <w:rPr>
          <w:rFonts w:cs="Courier New"/>
        </w:rPr>
        <w:t>Рис.</w:t>
      </w:r>
      <w:r w:rsidR="00BD6025" w:rsidRPr="001B2223">
        <w:rPr>
          <w:rFonts w:cs="Courier New"/>
        </w:rPr>
        <w:t xml:space="preserve"> 1</w:t>
      </w:r>
      <w:r w:rsidR="00287CCB" w:rsidRPr="001B2223">
        <w:rPr>
          <w:rFonts w:cs="Courier New"/>
        </w:rPr>
        <w:t>3</w:t>
      </w:r>
      <w:r w:rsidR="00F874DD" w:rsidRPr="001B2223">
        <w:rPr>
          <w:rFonts w:cs="Courier New"/>
        </w:rPr>
        <w:t>2</w:t>
      </w:r>
      <w:r w:rsidR="00BD6025" w:rsidRPr="001B2223">
        <w:rPr>
          <w:rFonts w:cs="Courier New"/>
        </w:rPr>
        <w:t xml:space="preserve"> – Окно настройки связей </w:t>
      </w:r>
      <w:r w:rsidR="00BD6025" w:rsidRPr="001B2223">
        <w:rPr>
          <w:rFonts w:cs="Courier New"/>
          <w:b/>
          <w:lang w:val="en-US"/>
        </w:rPr>
        <w:t>JoinCondition</w:t>
      </w:r>
    </w:p>
    <w:p w:rsidR="00BD6025" w:rsidRPr="001B2223" w:rsidRDefault="00D91FE0" w:rsidP="001B2223">
      <w:pPr>
        <w:pStyle w:val="10"/>
        <w:numPr>
          <w:ilvl w:val="1"/>
          <w:numId w:val="57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B2223">
        <w:rPr>
          <w:rFonts w:cs="Courier New"/>
        </w:rPr>
        <w:t xml:space="preserve">выделите таблицу </w:t>
      </w:r>
      <w:r w:rsidRPr="001B2223">
        <w:rPr>
          <w:rFonts w:cs="Courier New"/>
          <w:b/>
          <w:lang w:val="en-US"/>
        </w:rPr>
        <w:t>Ganr</w:t>
      </w:r>
      <w:r w:rsidRPr="001B2223">
        <w:rPr>
          <w:rFonts w:cs="Courier New"/>
        </w:rPr>
        <w:t xml:space="preserve">  и нажмите кнопку </w:t>
      </w:r>
      <w:r w:rsidRPr="001B2223">
        <w:rPr>
          <w:rFonts w:cs="Courier New"/>
          <w:b/>
          <w:lang w:val="en-US"/>
        </w:rPr>
        <w:t>Add</w:t>
      </w:r>
      <w:r w:rsidRPr="001B2223">
        <w:rPr>
          <w:rFonts w:cs="Courier New"/>
        </w:rPr>
        <w:t>; убедитесь, что источник данных представления принял вид, представленный на рис. 1</w:t>
      </w:r>
      <w:r w:rsidR="00287CCB" w:rsidRPr="001B2223">
        <w:rPr>
          <w:rFonts w:cs="Courier New"/>
        </w:rPr>
        <w:t>3</w:t>
      </w:r>
      <w:r w:rsidR="00F874DD" w:rsidRPr="001B2223">
        <w:rPr>
          <w:rFonts w:cs="Courier New"/>
        </w:rPr>
        <w:t>3</w:t>
      </w:r>
      <w:r w:rsidRPr="001B2223">
        <w:rPr>
          <w:rFonts w:cs="Courier New"/>
        </w:rPr>
        <w:t xml:space="preserve"> (при необходимости добавьте связи):</w:t>
      </w:r>
    </w:p>
    <w:p w:rsidR="00D91FE0" w:rsidRPr="001B2223" w:rsidRDefault="00D91FE0" w:rsidP="001B2223">
      <w:pPr>
        <w:pStyle w:val="10"/>
        <w:snapToGrid w:val="0"/>
        <w:spacing w:after="120"/>
        <w:jc w:val="center"/>
        <w:rPr>
          <w:rFonts w:cs="Courier New"/>
        </w:rPr>
      </w:pPr>
      <w:r w:rsidRPr="001B2223">
        <w:rPr>
          <w:rFonts w:cs="Courier New"/>
          <w:noProof/>
          <w:snapToGrid/>
        </w:rPr>
        <w:drawing>
          <wp:inline distT="0" distB="0" distL="0" distR="0">
            <wp:extent cx="3571875" cy="19716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FE0" w:rsidRPr="001B2223" w:rsidRDefault="004D67DC" w:rsidP="001B2223">
      <w:pPr>
        <w:pStyle w:val="10"/>
        <w:snapToGrid w:val="0"/>
        <w:spacing w:after="240"/>
        <w:jc w:val="center"/>
        <w:rPr>
          <w:rFonts w:cs="Courier New"/>
        </w:rPr>
      </w:pPr>
      <w:r w:rsidRPr="001B2223">
        <w:rPr>
          <w:rFonts w:cs="Courier New"/>
        </w:rPr>
        <w:t>Рис.</w:t>
      </w:r>
      <w:r w:rsidR="00D91FE0" w:rsidRPr="001B2223">
        <w:rPr>
          <w:rFonts w:cs="Courier New"/>
        </w:rPr>
        <w:t xml:space="preserve"> 1</w:t>
      </w:r>
      <w:r w:rsidR="00287CCB" w:rsidRPr="001B2223">
        <w:rPr>
          <w:rFonts w:cs="Courier New"/>
          <w:lang w:val="en-US"/>
        </w:rPr>
        <w:t>3</w:t>
      </w:r>
      <w:r w:rsidR="00F874DD" w:rsidRPr="001B2223">
        <w:rPr>
          <w:rFonts w:cs="Courier New"/>
        </w:rPr>
        <w:t>3</w:t>
      </w:r>
      <w:r w:rsidR="00D91FE0" w:rsidRPr="001B2223">
        <w:rPr>
          <w:rFonts w:cs="Courier New"/>
        </w:rPr>
        <w:t xml:space="preserve"> – Источник данных представления</w:t>
      </w:r>
    </w:p>
    <w:p w:rsidR="00D91FE0" w:rsidRPr="001B2223" w:rsidRDefault="00D91FE0" w:rsidP="001B2223">
      <w:pPr>
        <w:pStyle w:val="10"/>
        <w:numPr>
          <w:ilvl w:val="1"/>
          <w:numId w:val="57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B2223">
        <w:rPr>
          <w:rFonts w:cs="Courier New"/>
        </w:rPr>
        <w:t xml:space="preserve">настройте содержимое вкладки </w:t>
      </w:r>
      <w:r w:rsidRPr="001B2223">
        <w:rPr>
          <w:rFonts w:cs="Courier New"/>
          <w:b/>
          <w:lang w:val="en-US"/>
        </w:rPr>
        <w:t>Fields</w:t>
      </w:r>
      <w:r w:rsidRPr="001B2223">
        <w:rPr>
          <w:rFonts w:cs="Courier New"/>
        </w:rPr>
        <w:t xml:space="preserve"> конструктора представлений (рис.</w:t>
      </w:r>
      <w:r w:rsidR="00287CCB" w:rsidRPr="001B2223">
        <w:rPr>
          <w:rFonts w:cs="Courier New"/>
        </w:rPr>
        <w:t xml:space="preserve"> 13</w:t>
      </w:r>
      <w:r w:rsidR="00F874DD" w:rsidRPr="001B2223">
        <w:rPr>
          <w:rFonts w:cs="Courier New"/>
        </w:rPr>
        <w:t>4</w:t>
      </w:r>
      <w:r w:rsidRPr="001B2223">
        <w:rPr>
          <w:rFonts w:cs="Courier New"/>
        </w:rPr>
        <w:t>)</w:t>
      </w:r>
      <w:r w:rsidRPr="001B2223">
        <w:rPr>
          <w:rStyle w:val="af7"/>
          <w:rFonts w:cs="Courier New"/>
        </w:rPr>
        <w:footnoteReference w:id="24"/>
      </w:r>
      <w:r w:rsidRPr="001B2223">
        <w:rPr>
          <w:rFonts w:cs="Courier New"/>
        </w:rPr>
        <w:t>:</w:t>
      </w:r>
    </w:p>
    <w:p w:rsidR="00D91FE0" w:rsidRPr="001B2223" w:rsidRDefault="00182545" w:rsidP="00D91FE0">
      <w:pPr>
        <w:pStyle w:val="10"/>
        <w:snapToGrid w:val="0"/>
        <w:spacing w:after="120"/>
        <w:jc w:val="center"/>
        <w:rPr>
          <w:rFonts w:cs="Courier New"/>
        </w:rPr>
      </w:pPr>
      <w:r w:rsidRPr="001B2223">
        <w:rPr>
          <w:rFonts w:cs="Courier New"/>
          <w:noProof/>
          <w:snapToGrid/>
        </w:rPr>
        <w:drawing>
          <wp:inline distT="0" distB="0" distL="0" distR="0">
            <wp:extent cx="6457950" cy="1971675"/>
            <wp:effectExtent l="0" t="0" r="0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571"/>
                    <a:stretch/>
                  </pic:blipFill>
                  <pic:spPr bwMode="auto">
                    <a:xfrm>
                      <a:off x="0" y="0"/>
                      <a:ext cx="64579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91FE0" w:rsidRPr="001B2223" w:rsidRDefault="004D67DC" w:rsidP="009D6AA6">
      <w:pPr>
        <w:pStyle w:val="10"/>
        <w:snapToGrid w:val="0"/>
        <w:spacing w:after="240"/>
        <w:jc w:val="center"/>
        <w:rPr>
          <w:rFonts w:cs="Courier New"/>
        </w:rPr>
      </w:pPr>
      <w:r w:rsidRPr="001B2223">
        <w:rPr>
          <w:rFonts w:cs="Courier New"/>
        </w:rPr>
        <w:t>Рис.</w:t>
      </w:r>
      <w:r w:rsidR="00D91FE0" w:rsidRPr="001B2223">
        <w:rPr>
          <w:rFonts w:cs="Courier New"/>
        </w:rPr>
        <w:t xml:space="preserve"> 1</w:t>
      </w:r>
      <w:r w:rsidR="00287CCB" w:rsidRPr="001B2223">
        <w:rPr>
          <w:rFonts w:cs="Courier New"/>
          <w:lang w:val="en-US"/>
        </w:rPr>
        <w:t>3</w:t>
      </w:r>
      <w:r w:rsidR="00F874DD" w:rsidRPr="001B2223">
        <w:rPr>
          <w:rFonts w:cs="Courier New"/>
        </w:rPr>
        <w:t>4</w:t>
      </w:r>
      <w:r w:rsidR="00D91FE0" w:rsidRPr="001B2223">
        <w:rPr>
          <w:rFonts w:cs="Courier New"/>
        </w:rPr>
        <w:t xml:space="preserve"> – Содержимое вкладки </w:t>
      </w:r>
      <w:r w:rsidR="00D91FE0" w:rsidRPr="001B2223">
        <w:rPr>
          <w:rFonts w:cs="Courier New"/>
          <w:b/>
          <w:lang w:val="en-US"/>
        </w:rPr>
        <w:t>Fields</w:t>
      </w:r>
    </w:p>
    <w:p w:rsidR="00D91FE0" w:rsidRPr="001B2223" w:rsidRDefault="006624EE" w:rsidP="009D6AA6">
      <w:pPr>
        <w:pStyle w:val="10"/>
        <w:numPr>
          <w:ilvl w:val="1"/>
          <w:numId w:val="57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B2223">
        <w:rPr>
          <w:rFonts w:cs="Courier New"/>
        </w:rPr>
        <w:t>настройте сортировку данных так, чтобы категории выводились по алфавиту, внутри каждой категории жанры тоже выводились в алфавитном порядке, а в каждом жанре по алфавиту отображались названия дисков (рис. 13</w:t>
      </w:r>
      <w:r w:rsidR="00F874DD" w:rsidRPr="001B2223">
        <w:rPr>
          <w:rFonts w:cs="Courier New"/>
        </w:rPr>
        <w:t>5</w:t>
      </w:r>
      <w:r w:rsidRPr="001B2223">
        <w:rPr>
          <w:rFonts w:cs="Courier New"/>
        </w:rPr>
        <w:t>)</w:t>
      </w:r>
      <w:r w:rsidR="00F41B5E" w:rsidRPr="001B2223">
        <w:rPr>
          <w:rFonts w:cs="Courier New"/>
        </w:rPr>
        <w:t xml:space="preserve"> (</w:t>
      </w:r>
      <w:r w:rsidR="00F41B5E" w:rsidRPr="001B2223">
        <w:rPr>
          <w:rFonts w:cs="Courier New"/>
          <w:i/>
        </w:rPr>
        <w:t>обратите внимание на порядок отображения полей сортировки</w:t>
      </w:r>
      <w:r w:rsidR="00F41B5E" w:rsidRPr="001B2223">
        <w:rPr>
          <w:rFonts w:cs="Courier New"/>
        </w:rPr>
        <w:t>)</w:t>
      </w:r>
      <w:r w:rsidRPr="001B2223">
        <w:rPr>
          <w:rFonts w:cs="Courier New"/>
        </w:rPr>
        <w:t>:</w:t>
      </w:r>
    </w:p>
    <w:p w:rsidR="006624EE" w:rsidRPr="001B2223" w:rsidRDefault="006624EE" w:rsidP="00F41B5E">
      <w:pPr>
        <w:pStyle w:val="10"/>
        <w:snapToGrid w:val="0"/>
        <w:spacing w:after="120"/>
        <w:jc w:val="center"/>
        <w:rPr>
          <w:rFonts w:cs="Courier New"/>
        </w:rPr>
      </w:pPr>
      <w:r w:rsidRPr="001B2223">
        <w:rPr>
          <w:rFonts w:cs="Courier New"/>
          <w:noProof/>
          <w:snapToGrid/>
        </w:rPr>
        <w:drawing>
          <wp:inline distT="0" distB="0" distL="0" distR="0">
            <wp:extent cx="6486525" cy="197167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154"/>
                    <a:stretch/>
                  </pic:blipFill>
                  <pic:spPr bwMode="auto">
                    <a:xfrm>
                      <a:off x="0" y="0"/>
                      <a:ext cx="64865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24EE" w:rsidRPr="001B2223" w:rsidRDefault="004D67DC" w:rsidP="009D6AA6">
      <w:pPr>
        <w:pStyle w:val="10"/>
        <w:snapToGrid w:val="0"/>
        <w:spacing w:after="240"/>
        <w:jc w:val="center"/>
        <w:rPr>
          <w:rFonts w:cs="Courier New"/>
        </w:rPr>
      </w:pPr>
      <w:r w:rsidRPr="001B2223">
        <w:rPr>
          <w:rFonts w:cs="Courier New"/>
        </w:rPr>
        <w:t>Рис.</w:t>
      </w:r>
      <w:r w:rsidR="006624EE" w:rsidRPr="001B2223">
        <w:rPr>
          <w:rFonts w:cs="Courier New"/>
        </w:rPr>
        <w:t xml:space="preserve"> 13</w:t>
      </w:r>
      <w:r w:rsidR="00F874DD" w:rsidRPr="001B2223">
        <w:rPr>
          <w:rFonts w:cs="Courier New"/>
        </w:rPr>
        <w:t>5</w:t>
      </w:r>
      <w:r w:rsidR="00F41B5E" w:rsidRPr="001B2223">
        <w:rPr>
          <w:rFonts w:cs="Courier New"/>
        </w:rPr>
        <w:t xml:space="preserve"> – Настройка полей сортировки</w:t>
      </w:r>
    </w:p>
    <w:p w:rsidR="00F65FD2" w:rsidRPr="001B2223" w:rsidRDefault="00874E6D" w:rsidP="009D6AA6">
      <w:pPr>
        <w:pStyle w:val="10"/>
        <w:numPr>
          <w:ilvl w:val="1"/>
          <w:numId w:val="57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B2223">
        <w:rPr>
          <w:rFonts w:cs="Courier New"/>
        </w:rPr>
        <w:t xml:space="preserve">выполните настройку обновления представления при изменении записей в таблицах базы данных, используя флажок </w:t>
      </w:r>
      <w:r w:rsidRPr="001B2223">
        <w:rPr>
          <w:rFonts w:cs="Courier New"/>
          <w:b/>
          <w:lang w:val="en-US"/>
        </w:rPr>
        <w:t>SendSQLupdates</w:t>
      </w:r>
      <w:r w:rsidRPr="001B2223">
        <w:rPr>
          <w:rFonts w:cs="Courier New"/>
        </w:rPr>
        <w:t xml:space="preserve">вкладки </w:t>
      </w:r>
      <w:r w:rsidRPr="001B2223">
        <w:rPr>
          <w:rFonts w:cs="Courier New"/>
          <w:b/>
          <w:lang w:val="en-US"/>
        </w:rPr>
        <w:t>UpdateCriteria</w:t>
      </w:r>
      <w:r w:rsidRPr="001B2223">
        <w:rPr>
          <w:rFonts w:cs="Courier New"/>
        </w:rPr>
        <w:t xml:space="preserve"> (рис. 136);</w:t>
      </w:r>
    </w:p>
    <w:p w:rsidR="00874E6D" w:rsidRPr="001B2223" w:rsidRDefault="00874E6D" w:rsidP="00874E6D">
      <w:pPr>
        <w:pStyle w:val="10"/>
        <w:snapToGrid w:val="0"/>
        <w:spacing w:after="120"/>
        <w:jc w:val="center"/>
        <w:rPr>
          <w:rFonts w:cs="Courier New"/>
        </w:rPr>
      </w:pPr>
      <w:r w:rsidRPr="001B2223">
        <w:rPr>
          <w:rFonts w:cs="Courier New"/>
          <w:noProof/>
          <w:snapToGrid/>
        </w:rPr>
        <w:drawing>
          <wp:inline distT="0" distB="0" distL="0" distR="0">
            <wp:extent cx="6486525" cy="1981200"/>
            <wp:effectExtent l="0" t="0" r="9525" b="0"/>
            <wp:docPr id="1842" name="Рисунок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1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154"/>
                    <a:stretch/>
                  </pic:blipFill>
                  <pic:spPr bwMode="auto">
                    <a:xfrm>
                      <a:off x="0" y="0"/>
                      <a:ext cx="64865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4E6D" w:rsidRPr="001B2223" w:rsidRDefault="004D67DC" w:rsidP="009D6AA6">
      <w:pPr>
        <w:pStyle w:val="10"/>
        <w:snapToGrid w:val="0"/>
        <w:spacing w:after="240"/>
        <w:jc w:val="center"/>
        <w:rPr>
          <w:rFonts w:cs="Courier New"/>
        </w:rPr>
      </w:pPr>
      <w:r w:rsidRPr="001B2223">
        <w:rPr>
          <w:rFonts w:cs="Courier New"/>
        </w:rPr>
        <w:t>Рис.</w:t>
      </w:r>
      <w:r w:rsidR="00874E6D" w:rsidRPr="001B2223">
        <w:rPr>
          <w:rFonts w:cs="Courier New"/>
        </w:rPr>
        <w:t xml:space="preserve"> 136 – Настройка параметров обновления</w:t>
      </w:r>
    </w:p>
    <w:p w:rsidR="006624EE" w:rsidRPr="001B2223" w:rsidRDefault="00F41B5E" w:rsidP="009D6AA6">
      <w:pPr>
        <w:pStyle w:val="10"/>
        <w:numPr>
          <w:ilvl w:val="1"/>
          <w:numId w:val="57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B2223">
        <w:rPr>
          <w:rFonts w:cs="Courier New"/>
        </w:rPr>
        <w:t xml:space="preserve">выполните просмотр результатов представления и сохраните представление под именем </w:t>
      </w:r>
      <w:r w:rsidR="00DD5909" w:rsidRPr="001B2223">
        <w:rPr>
          <w:rFonts w:cs="Courier New"/>
          <w:b/>
          <w:lang w:val="en-US"/>
        </w:rPr>
        <w:t>Diski</w:t>
      </w:r>
      <w:r w:rsidR="00DD5909" w:rsidRPr="001B2223">
        <w:rPr>
          <w:rFonts w:cs="Courier New"/>
          <w:b/>
        </w:rPr>
        <w:t>_</w:t>
      </w:r>
      <w:r w:rsidR="00DD5909" w:rsidRPr="001B2223">
        <w:rPr>
          <w:rFonts w:cs="Courier New"/>
          <w:b/>
          <w:lang w:val="en-US"/>
        </w:rPr>
        <w:t>vse</w:t>
      </w:r>
      <w:r w:rsidR="00DD5909" w:rsidRPr="001B2223">
        <w:rPr>
          <w:rFonts w:cs="Courier New"/>
        </w:rPr>
        <w:t>.</w:t>
      </w:r>
    </w:p>
    <w:p w:rsidR="00DD5909" w:rsidRPr="001B2223" w:rsidRDefault="00415B48" w:rsidP="009D6AA6">
      <w:pPr>
        <w:pStyle w:val="10"/>
        <w:numPr>
          <w:ilvl w:val="0"/>
          <w:numId w:val="57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B2223">
        <w:rPr>
          <w:rFonts w:cs="Courier New"/>
        </w:rPr>
        <w:t xml:space="preserve">Просмотрите </w:t>
      </w:r>
      <w:r w:rsidRPr="001B2223">
        <w:rPr>
          <w:rFonts w:cs="Courier New"/>
          <w:lang w:val="en-US"/>
        </w:rPr>
        <w:t>SQL</w:t>
      </w:r>
      <w:r w:rsidRPr="001B2223">
        <w:rPr>
          <w:rFonts w:cs="Courier New"/>
        </w:rPr>
        <w:t>-код представления</w:t>
      </w:r>
      <w:r w:rsidR="00DC1CE0" w:rsidRPr="001B2223">
        <w:rPr>
          <w:rFonts w:cs="Courier New"/>
        </w:rPr>
        <w:t>, обратите внимание на его основную часть (рис. 13</w:t>
      </w:r>
      <w:r w:rsidR="00874E6D" w:rsidRPr="001B2223">
        <w:rPr>
          <w:rFonts w:cs="Courier New"/>
        </w:rPr>
        <w:t>7</w:t>
      </w:r>
      <w:r w:rsidR="00DC1CE0" w:rsidRPr="001B2223">
        <w:rPr>
          <w:rFonts w:cs="Courier New"/>
        </w:rPr>
        <w:t>)</w:t>
      </w:r>
      <w:r w:rsidR="00A47818" w:rsidRPr="001B2223">
        <w:rPr>
          <w:rStyle w:val="af7"/>
          <w:rFonts w:cs="Courier New"/>
        </w:rPr>
        <w:footnoteReference w:id="25"/>
      </w:r>
      <w:r w:rsidR="00DC1CE0" w:rsidRPr="001B2223">
        <w:rPr>
          <w:rFonts w:cs="Courier New"/>
        </w:rPr>
        <w:t>.</w:t>
      </w:r>
    </w:p>
    <w:p w:rsidR="00DC1CE0" w:rsidRPr="001B2223" w:rsidRDefault="00DC1CE0" w:rsidP="009D6AA6">
      <w:pPr>
        <w:pStyle w:val="10"/>
        <w:snapToGrid w:val="0"/>
        <w:spacing w:after="120"/>
        <w:jc w:val="center"/>
        <w:rPr>
          <w:rFonts w:cs="Courier New"/>
        </w:rPr>
      </w:pPr>
      <w:r w:rsidRPr="001B2223">
        <w:rPr>
          <w:rFonts w:cs="Courier New"/>
          <w:noProof/>
          <w:snapToGrid/>
        </w:rPr>
        <w:drawing>
          <wp:inline distT="0" distB="0" distL="0" distR="0">
            <wp:extent cx="5438775" cy="199072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0" w:rsidRPr="001B2223" w:rsidRDefault="004D67DC" w:rsidP="009D6AA6">
      <w:pPr>
        <w:pStyle w:val="10"/>
        <w:snapToGrid w:val="0"/>
        <w:spacing w:after="240"/>
        <w:jc w:val="center"/>
        <w:rPr>
          <w:rFonts w:cs="Courier New"/>
        </w:rPr>
      </w:pPr>
      <w:r w:rsidRPr="001B2223">
        <w:rPr>
          <w:rFonts w:cs="Courier New"/>
        </w:rPr>
        <w:t>Рис.</w:t>
      </w:r>
      <w:r w:rsidR="00DC1CE0" w:rsidRPr="001B2223">
        <w:rPr>
          <w:rFonts w:cs="Courier New"/>
        </w:rPr>
        <w:t xml:space="preserve"> 13</w:t>
      </w:r>
      <w:r w:rsidR="00874E6D" w:rsidRPr="001B2223">
        <w:rPr>
          <w:rFonts w:cs="Courier New"/>
        </w:rPr>
        <w:t>7</w:t>
      </w:r>
      <w:r w:rsidR="00DC1CE0" w:rsidRPr="001B2223">
        <w:rPr>
          <w:rFonts w:cs="Courier New"/>
        </w:rPr>
        <w:t xml:space="preserve"> – </w:t>
      </w:r>
      <w:r w:rsidR="00DC1CE0" w:rsidRPr="001B2223">
        <w:rPr>
          <w:rFonts w:cs="Courier New"/>
          <w:lang w:val="en-US"/>
        </w:rPr>
        <w:t>SQL</w:t>
      </w:r>
      <w:r w:rsidR="00DC1CE0" w:rsidRPr="001B2223">
        <w:rPr>
          <w:rFonts w:cs="Courier New"/>
        </w:rPr>
        <w:t xml:space="preserve">-код представления </w:t>
      </w:r>
      <w:r w:rsidR="00DC1CE0" w:rsidRPr="001B2223">
        <w:rPr>
          <w:rFonts w:cs="Courier New"/>
          <w:b/>
          <w:lang w:val="en-US"/>
        </w:rPr>
        <w:t>Diski</w:t>
      </w:r>
      <w:r w:rsidR="00DC1CE0" w:rsidRPr="001B2223">
        <w:rPr>
          <w:rFonts w:cs="Courier New"/>
          <w:b/>
        </w:rPr>
        <w:t>_</w:t>
      </w:r>
      <w:r w:rsidR="00DC1CE0" w:rsidRPr="001B2223">
        <w:rPr>
          <w:rFonts w:cs="Courier New"/>
          <w:b/>
          <w:lang w:val="en-US"/>
        </w:rPr>
        <w:t>vse</w:t>
      </w:r>
    </w:p>
    <w:p w:rsidR="000871B1" w:rsidRPr="001B2223" w:rsidRDefault="00DD5909" w:rsidP="009D6AA6">
      <w:pPr>
        <w:pStyle w:val="10"/>
        <w:numPr>
          <w:ilvl w:val="0"/>
          <w:numId w:val="57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B2223">
        <w:rPr>
          <w:rFonts w:cs="Courier New"/>
        </w:rPr>
        <w:t xml:space="preserve">Убедитесь, что в менеджере проекта в узле </w:t>
      </w:r>
      <w:r w:rsidRPr="001B2223">
        <w:rPr>
          <w:rFonts w:cs="Courier New"/>
          <w:b/>
          <w:lang w:val="en-US"/>
        </w:rPr>
        <w:t>LocalViews</w:t>
      </w:r>
      <w:r w:rsidRPr="001B2223">
        <w:rPr>
          <w:rFonts w:cs="Courier New"/>
        </w:rPr>
        <w:t xml:space="preserve"> появилось созданное представление.</w:t>
      </w:r>
    </w:p>
    <w:p w:rsidR="00DD5909" w:rsidRPr="001B2223" w:rsidRDefault="00DD5909" w:rsidP="009D6AA6">
      <w:pPr>
        <w:pStyle w:val="10"/>
        <w:numPr>
          <w:ilvl w:val="0"/>
          <w:numId w:val="57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B2223">
        <w:rPr>
          <w:rFonts w:cs="Courier New"/>
        </w:rPr>
        <w:t>Завершите работу с проектом.</w:t>
      </w:r>
    </w:p>
    <w:p w:rsidR="00286D88" w:rsidRDefault="00286D88" w:rsidP="00E15C11">
      <w:pPr>
        <w:pStyle w:val="1TimesNewRoman121"/>
      </w:pPr>
    </w:p>
    <w:p w:rsidR="002B2F75" w:rsidRDefault="002B2F75" w:rsidP="002B2F75">
      <w:pPr>
        <w:pStyle w:val="2"/>
      </w:pPr>
      <w:bookmarkStart w:id="87" w:name="_Toc403034078"/>
      <w:r>
        <w:t>6.2. Вычисления в запросах и представлениях</w:t>
      </w:r>
      <w:bookmarkEnd w:id="87"/>
    </w:p>
    <w:p w:rsidR="002B2F75" w:rsidRPr="00DD5C49" w:rsidRDefault="002B2F75" w:rsidP="00E15C11">
      <w:pPr>
        <w:pStyle w:val="1TimesNewRoman121"/>
        <w:rPr>
          <w:rFonts w:cs="Courier New"/>
          <w:sz w:val="20"/>
        </w:rPr>
      </w:pPr>
      <w:r w:rsidRPr="00DD5C49">
        <w:rPr>
          <w:rFonts w:cs="Courier New"/>
          <w:sz w:val="20"/>
        </w:rPr>
        <w:t xml:space="preserve">Visual FoxPro позволяет не только включать в результирующую таблицу запроса информацию из исходных таблиц, но и производить вычисления над ними, предоставляя, таким образом, возможность получить данные, отсутствующие в исходной таблице. </w:t>
      </w:r>
    </w:p>
    <w:p w:rsidR="002B2F75" w:rsidRPr="00DD5C49" w:rsidRDefault="002B2F75" w:rsidP="00E15C11">
      <w:pPr>
        <w:pStyle w:val="1TimesNewRoman121"/>
        <w:rPr>
          <w:rFonts w:cs="Courier New"/>
          <w:sz w:val="20"/>
        </w:rPr>
      </w:pPr>
      <w:r w:rsidRPr="00DD5C49">
        <w:rPr>
          <w:rFonts w:cs="Courier New"/>
          <w:sz w:val="20"/>
        </w:rPr>
        <w:t>Вычисляемые поля в запросе могут быть двух видов:</w:t>
      </w:r>
    </w:p>
    <w:p w:rsidR="002B2F75" w:rsidRPr="00DD5C49" w:rsidRDefault="002B2F75" w:rsidP="00353644">
      <w:pPr>
        <w:pStyle w:val="10"/>
        <w:numPr>
          <w:ilvl w:val="0"/>
          <w:numId w:val="65"/>
        </w:numPr>
        <w:spacing w:after="120"/>
        <w:ind w:left="993" w:hanging="426"/>
        <w:rPr>
          <w:rFonts w:cs="Courier New"/>
        </w:rPr>
      </w:pPr>
      <w:r w:rsidRPr="00DD5C49">
        <w:rPr>
          <w:rFonts w:cs="Courier New"/>
        </w:rPr>
        <w:t>Для каждой строки запроса.</w:t>
      </w:r>
    </w:p>
    <w:p w:rsidR="002B2F75" w:rsidRPr="00DD5C49" w:rsidRDefault="002B2F75" w:rsidP="00353644">
      <w:pPr>
        <w:pStyle w:val="10"/>
        <w:numPr>
          <w:ilvl w:val="0"/>
          <w:numId w:val="65"/>
        </w:numPr>
        <w:spacing w:after="120"/>
        <w:ind w:left="993" w:hanging="426"/>
        <w:rPr>
          <w:rFonts w:cs="Courier New"/>
        </w:rPr>
      </w:pPr>
      <w:r w:rsidRPr="00DD5C49">
        <w:rPr>
          <w:rFonts w:cs="Courier New"/>
        </w:rPr>
        <w:t>Итоговое вычисление (одно результирующее поле на весь запрос)</w:t>
      </w:r>
    </w:p>
    <w:p w:rsidR="002B2F75" w:rsidRPr="00DD5C49" w:rsidRDefault="002B2F75" w:rsidP="002B2F75">
      <w:pPr>
        <w:pStyle w:val="10"/>
        <w:spacing w:after="120"/>
        <w:ind w:firstLine="567"/>
        <w:rPr>
          <w:rFonts w:cs="Courier New"/>
        </w:rPr>
      </w:pPr>
      <w:r w:rsidRPr="00DD5C49">
        <w:rPr>
          <w:rFonts w:cs="Courier New"/>
        </w:rPr>
        <w:t xml:space="preserve">Например, в таблице </w:t>
      </w:r>
      <w:r w:rsidRPr="00DD5C49">
        <w:rPr>
          <w:rFonts w:cs="Courier New"/>
          <w:b/>
          <w:lang w:val="en-US"/>
        </w:rPr>
        <w:t>Prokat</w:t>
      </w:r>
      <w:r w:rsidRPr="00DD5C49">
        <w:rPr>
          <w:rFonts w:cs="Courier New"/>
        </w:rPr>
        <w:t xml:space="preserve"> есть дата выдачи дисков и договорная дата возврата</w:t>
      </w:r>
      <w:r w:rsidR="00DD5C49">
        <w:rPr>
          <w:rFonts w:cs="Courier New"/>
        </w:rPr>
        <w:t xml:space="preserve"> дисков</w:t>
      </w:r>
      <w:r w:rsidRPr="00DD5C49">
        <w:rPr>
          <w:rFonts w:cs="Courier New"/>
        </w:rPr>
        <w:t xml:space="preserve">. На их основе в запросе или представлении можно получить поле длительности проката как разность указанных полей. Оно будет подсчитано для </w:t>
      </w:r>
      <w:r w:rsidRPr="00DD5C49">
        <w:rPr>
          <w:rFonts w:cs="Courier New"/>
          <w:i/>
        </w:rPr>
        <w:t>каждой</w:t>
      </w:r>
      <w:r w:rsidRPr="00DD5C49">
        <w:rPr>
          <w:rFonts w:cs="Courier New"/>
        </w:rPr>
        <w:t xml:space="preserve"> строки запроса (для каждого договора).</w:t>
      </w:r>
    </w:p>
    <w:p w:rsidR="002B2F75" w:rsidRPr="00DD5C49" w:rsidRDefault="002B2F75" w:rsidP="00E15C11">
      <w:pPr>
        <w:pStyle w:val="1TimesNewRoman121"/>
        <w:rPr>
          <w:rFonts w:cs="Courier New"/>
          <w:sz w:val="20"/>
        </w:rPr>
      </w:pPr>
      <w:r w:rsidRPr="00DD5C49">
        <w:rPr>
          <w:rFonts w:cs="Courier New"/>
          <w:sz w:val="20"/>
        </w:rPr>
        <w:t>Кроме того, вы можете использовать вычисляемые поля для объединения нескольких полей исходной таблицы в одно результирующее поле. Например, в трех разных таблицах хранится информация о диске, соответствующем жанре и категории. В результирующий запрос или представление вы можете поместить одно поле, в котором будет размещены и название, и жанр, и категория. Оно будет рассчитываться для каждой строки запроса (для каждого диска).</w:t>
      </w:r>
    </w:p>
    <w:p w:rsidR="002B2F75" w:rsidRPr="00DD5C49" w:rsidRDefault="002B2F75" w:rsidP="00E15C11">
      <w:pPr>
        <w:pStyle w:val="1TimesNewRoman121"/>
        <w:rPr>
          <w:rFonts w:cs="Courier New"/>
          <w:sz w:val="20"/>
        </w:rPr>
      </w:pPr>
      <w:r w:rsidRPr="00DD5C49">
        <w:rPr>
          <w:rFonts w:cs="Courier New"/>
          <w:sz w:val="20"/>
        </w:rPr>
        <w:t xml:space="preserve">Если вы хотите подсчитать общую сумму по всем договорам проката, найденным в запросе, то это </w:t>
      </w:r>
      <w:r w:rsidRPr="00DD5C49">
        <w:rPr>
          <w:rFonts w:cs="Courier New"/>
          <w:i/>
          <w:sz w:val="20"/>
        </w:rPr>
        <w:t>итоговое</w:t>
      </w:r>
      <w:r w:rsidRPr="00DD5C49">
        <w:rPr>
          <w:rFonts w:cs="Courier New"/>
          <w:sz w:val="20"/>
        </w:rPr>
        <w:t xml:space="preserve"> вычисление. Оно – одно на весь запрос.</w:t>
      </w:r>
    </w:p>
    <w:p w:rsidR="002B2F75" w:rsidRPr="00DD5C49" w:rsidRDefault="002B2F75" w:rsidP="002B2F75">
      <w:pPr>
        <w:pStyle w:val="10"/>
        <w:spacing w:after="120"/>
        <w:ind w:firstLine="567"/>
        <w:rPr>
          <w:rFonts w:cs="Courier New"/>
        </w:rPr>
      </w:pPr>
      <w:r w:rsidRPr="00DD5C49">
        <w:rPr>
          <w:rFonts w:cs="Courier New"/>
        </w:rPr>
        <w:t xml:space="preserve">Для формирования выражения предназначено поле </w:t>
      </w:r>
      <w:r w:rsidRPr="00DD5C49">
        <w:rPr>
          <w:rFonts w:cs="Courier New"/>
          <w:b/>
          <w:lang w:val="en-US"/>
        </w:rPr>
        <w:t>Functionsandexpressions</w:t>
      </w:r>
      <w:r w:rsidRPr="00DD5C49">
        <w:rPr>
          <w:rFonts w:cs="Courier New"/>
        </w:rPr>
        <w:t xml:space="preserve"> (Функции и выражения) вкладки </w:t>
      </w:r>
      <w:r w:rsidRPr="00DD5C49">
        <w:rPr>
          <w:rFonts w:cs="Courier New"/>
          <w:b/>
          <w:lang w:val="en-US"/>
        </w:rPr>
        <w:t>Fields</w:t>
      </w:r>
      <w:r w:rsidRPr="00DD5C49">
        <w:rPr>
          <w:rFonts w:cs="Courier New"/>
        </w:rPr>
        <w:t xml:space="preserve"> (Поля). Нажмите расположенную справа от поля кнопку вызова построителя выражения и в диалоговом окне </w:t>
      </w:r>
      <w:r w:rsidRPr="00DD5C49">
        <w:rPr>
          <w:rFonts w:cs="Courier New"/>
          <w:b/>
          <w:lang w:val="en-US"/>
        </w:rPr>
        <w:t>ExpressionBuilder</w:t>
      </w:r>
      <w:r w:rsidRPr="00DD5C49">
        <w:rPr>
          <w:rFonts w:cs="Courier New"/>
        </w:rPr>
        <w:t xml:space="preserve"> (Построитель выражения) создайте выражение для вычисляемого поля. После того как выражение в поле </w:t>
      </w:r>
      <w:r w:rsidRPr="00DD5C49">
        <w:rPr>
          <w:rFonts w:cs="Courier New"/>
          <w:b/>
          <w:lang w:val="en-US"/>
        </w:rPr>
        <w:t>Functionsandexpressions</w:t>
      </w:r>
      <w:r w:rsidRPr="00DD5C49">
        <w:rPr>
          <w:rFonts w:cs="Courier New"/>
        </w:rPr>
        <w:t xml:space="preserve"> (Функции и выражения) сформировано, нажатием кнопки </w:t>
      </w:r>
      <w:r w:rsidRPr="00DD5C49">
        <w:rPr>
          <w:rFonts w:cs="Courier New"/>
          <w:b/>
          <w:lang w:val="en-US"/>
        </w:rPr>
        <w:t>Add</w:t>
      </w:r>
      <w:r w:rsidRPr="00DD5C49">
        <w:rPr>
          <w:rFonts w:cs="Courier New"/>
        </w:rPr>
        <w:t xml:space="preserve"> (Добавить) перенесите его в список </w:t>
      </w:r>
      <w:r w:rsidRPr="00DD5C49">
        <w:rPr>
          <w:rFonts w:cs="Courier New"/>
          <w:b/>
          <w:lang w:val="en-US"/>
        </w:rPr>
        <w:t>Selectedfields</w:t>
      </w:r>
      <w:r w:rsidRPr="00DD5C49">
        <w:rPr>
          <w:rFonts w:cs="Courier New"/>
        </w:rPr>
        <w:t xml:space="preserve"> (Выбранные поля).</w:t>
      </w:r>
    </w:p>
    <w:p w:rsidR="002B2F75" w:rsidRPr="00DD5C49" w:rsidRDefault="002B2F75" w:rsidP="002B2F75">
      <w:pPr>
        <w:pStyle w:val="10"/>
        <w:spacing w:after="120"/>
        <w:ind w:firstLine="567"/>
        <w:rPr>
          <w:rFonts w:cs="Courier New"/>
        </w:rPr>
      </w:pPr>
      <w:r w:rsidRPr="00DD5C49">
        <w:rPr>
          <w:rFonts w:cs="Courier New"/>
        </w:rPr>
        <w:t xml:space="preserve">Замечание: Если в запросе (представлении) предполагается наличие поля с итоговым вычислением, например </w:t>
      </w:r>
      <w:r w:rsidRPr="00DD5C49">
        <w:rPr>
          <w:rFonts w:cs="Courier New"/>
          <w:b/>
          <w:lang w:val="en-US"/>
        </w:rPr>
        <w:t>sum</w:t>
      </w:r>
      <w:r w:rsidRPr="00DD5C49">
        <w:rPr>
          <w:rFonts w:cs="Courier New"/>
          <w:b/>
        </w:rPr>
        <w:t>(</w:t>
      </w:r>
      <w:r w:rsidRPr="00DD5C49">
        <w:rPr>
          <w:rFonts w:cs="Courier New"/>
          <w:b/>
          <w:lang w:val="en-US"/>
        </w:rPr>
        <w:t>prokat</w:t>
      </w:r>
      <w:r w:rsidRPr="00DD5C49">
        <w:rPr>
          <w:rFonts w:cs="Courier New"/>
          <w:b/>
        </w:rPr>
        <w:t>.</w:t>
      </w:r>
      <w:r w:rsidRPr="00DD5C49">
        <w:rPr>
          <w:rFonts w:cs="Courier New"/>
          <w:b/>
          <w:lang w:val="en-US"/>
        </w:rPr>
        <w:t>summa</w:t>
      </w:r>
      <w:r w:rsidRPr="00DD5C49">
        <w:rPr>
          <w:rFonts w:cs="Courier New"/>
          <w:b/>
        </w:rPr>
        <w:t>_</w:t>
      </w:r>
      <w:r w:rsidRPr="00DD5C49">
        <w:rPr>
          <w:rFonts w:cs="Courier New"/>
          <w:b/>
          <w:lang w:val="en-US"/>
        </w:rPr>
        <w:t>zal</w:t>
      </w:r>
      <w:r w:rsidRPr="00DD5C49">
        <w:rPr>
          <w:rFonts w:cs="Courier New"/>
          <w:b/>
        </w:rPr>
        <w:t>+0.1*</w:t>
      </w:r>
      <w:r w:rsidRPr="00DD5C49">
        <w:rPr>
          <w:rFonts w:cs="Courier New"/>
          <w:b/>
          <w:lang w:val="en-US"/>
        </w:rPr>
        <w:t>prokat</w:t>
      </w:r>
      <w:r w:rsidRPr="00DD5C49">
        <w:rPr>
          <w:rFonts w:cs="Courier New"/>
          <w:b/>
        </w:rPr>
        <w:t>.</w:t>
      </w:r>
      <w:r w:rsidRPr="00DD5C49">
        <w:rPr>
          <w:rFonts w:cs="Courier New"/>
          <w:b/>
          <w:lang w:val="en-US"/>
        </w:rPr>
        <w:t>summa</w:t>
      </w:r>
      <w:r w:rsidRPr="00DD5C49">
        <w:rPr>
          <w:rFonts w:cs="Courier New"/>
          <w:b/>
        </w:rPr>
        <w:t>_</w:t>
      </w:r>
      <w:r w:rsidRPr="00DD5C49">
        <w:rPr>
          <w:rFonts w:cs="Courier New"/>
          <w:b/>
          <w:lang w:val="en-US"/>
        </w:rPr>
        <w:t>zal</w:t>
      </w:r>
      <w:r w:rsidRPr="00DD5C49">
        <w:rPr>
          <w:rFonts w:cs="Courier New"/>
          <w:b/>
        </w:rPr>
        <w:t>*(</w:t>
      </w:r>
      <w:r w:rsidRPr="00DD5C49">
        <w:rPr>
          <w:rFonts w:cs="Courier New"/>
          <w:b/>
          <w:lang w:val="en-US"/>
        </w:rPr>
        <w:t>prokat</w:t>
      </w:r>
      <w:r w:rsidRPr="00DD5C49">
        <w:rPr>
          <w:rFonts w:cs="Courier New"/>
          <w:b/>
        </w:rPr>
        <w:t>.</w:t>
      </w:r>
      <w:r w:rsidRPr="00DD5C49">
        <w:rPr>
          <w:rFonts w:cs="Courier New"/>
          <w:b/>
          <w:lang w:val="en-US"/>
        </w:rPr>
        <w:t>data</w:t>
      </w:r>
      <w:r w:rsidRPr="00DD5C49">
        <w:rPr>
          <w:rFonts w:cs="Courier New"/>
          <w:b/>
        </w:rPr>
        <w:t>_</w:t>
      </w:r>
      <w:r w:rsidRPr="00DD5C49">
        <w:rPr>
          <w:rFonts w:cs="Courier New"/>
          <w:b/>
          <w:lang w:val="en-US"/>
        </w:rPr>
        <w:t>dog</w:t>
      </w:r>
      <w:r w:rsidRPr="00DD5C49">
        <w:rPr>
          <w:rFonts w:cs="Courier New"/>
          <w:b/>
        </w:rPr>
        <w:t>-</w:t>
      </w:r>
      <w:r w:rsidRPr="00DD5C49">
        <w:rPr>
          <w:rFonts w:cs="Courier New"/>
          <w:b/>
          <w:lang w:val="en-US"/>
        </w:rPr>
        <w:t>prokat</w:t>
      </w:r>
      <w:r w:rsidRPr="00DD5C49">
        <w:rPr>
          <w:rFonts w:cs="Courier New"/>
          <w:b/>
        </w:rPr>
        <w:t>.</w:t>
      </w:r>
      <w:r w:rsidRPr="00DD5C49">
        <w:rPr>
          <w:rFonts w:cs="Courier New"/>
          <w:b/>
          <w:lang w:val="en-US"/>
        </w:rPr>
        <w:t>data</w:t>
      </w:r>
      <w:r w:rsidRPr="00DD5C49">
        <w:rPr>
          <w:rFonts w:cs="Courier New"/>
          <w:b/>
        </w:rPr>
        <w:t>_</w:t>
      </w:r>
      <w:r w:rsidRPr="00DD5C49">
        <w:rPr>
          <w:rFonts w:cs="Courier New"/>
          <w:b/>
          <w:lang w:val="en-US"/>
        </w:rPr>
        <w:t>pr</w:t>
      </w:r>
      <w:r w:rsidRPr="00DD5C49">
        <w:rPr>
          <w:rFonts w:cs="Courier New"/>
          <w:b/>
        </w:rPr>
        <w:t>))</w:t>
      </w:r>
      <w:r w:rsidRPr="00DD5C49">
        <w:rPr>
          <w:rFonts w:cs="Courier New"/>
        </w:rPr>
        <w:t xml:space="preserve">, то в группе </w:t>
      </w:r>
      <w:r w:rsidRPr="00DD5C49">
        <w:rPr>
          <w:rFonts w:cs="Courier New"/>
          <w:b/>
          <w:lang w:val="en-US"/>
        </w:rPr>
        <w:t>SelectedFields</w:t>
      </w:r>
      <w:r w:rsidRPr="00DD5C49">
        <w:rPr>
          <w:rFonts w:cs="Courier New"/>
        </w:rPr>
        <w:t xml:space="preserve"> следует расположить только одно это поле.</w:t>
      </w:r>
    </w:p>
    <w:p w:rsidR="002B2F75" w:rsidRDefault="002B2F75" w:rsidP="00E15C11">
      <w:pPr>
        <w:pStyle w:val="1TimesNewRoman121"/>
      </w:pPr>
    </w:p>
    <w:p w:rsidR="00695A69" w:rsidRDefault="00695A69" w:rsidP="00695A69">
      <w:pPr>
        <w:pStyle w:val="3"/>
      </w:pPr>
      <w:bookmarkStart w:id="88" w:name="_Toc403034079"/>
      <w:r>
        <w:t>ЗАДАНИЕ 29. Создание вычисляемых полей в представлениях (запросах)</w:t>
      </w:r>
      <w:bookmarkEnd w:id="88"/>
    </w:p>
    <w:p w:rsidR="009C3B6C" w:rsidRPr="00DD5C49" w:rsidRDefault="009C3B6C" w:rsidP="009C3B6C">
      <w:pPr>
        <w:pStyle w:val="10"/>
        <w:spacing w:after="120"/>
        <w:ind w:firstLine="567"/>
        <w:rPr>
          <w:rFonts w:cs="Courier New"/>
        </w:rPr>
      </w:pPr>
      <w:r w:rsidRPr="00DD5C49">
        <w:rPr>
          <w:rFonts w:cs="Courier New"/>
        </w:rPr>
        <w:t xml:space="preserve">В результате выполнения задания будет отредактировано представление </w:t>
      </w:r>
      <w:r w:rsidRPr="00DD5C49">
        <w:rPr>
          <w:rFonts w:cs="Courier New"/>
          <w:b/>
          <w:lang w:val="en-US"/>
        </w:rPr>
        <w:t>Diski</w:t>
      </w:r>
      <w:r w:rsidRPr="00DD5C49">
        <w:rPr>
          <w:rFonts w:cs="Courier New"/>
          <w:b/>
        </w:rPr>
        <w:t>_</w:t>
      </w:r>
      <w:r w:rsidRPr="00DD5C49">
        <w:rPr>
          <w:rFonts w:cs="Courier New"/>
          <w:b/>
          <w:lang w:val="en-US"/>
        </w:rPr>
        <w:t>vse</w:t>
      </w:r>
      <w:r w:rsidRPr="00DD5C49">
        <w:rPr>
          <w:rFonts w:cs="Courier New"/>
        </w:rPr>
        <w:t>, в котором не отображалась цена проката диска за сутки, зависящая от залога и вычисляемая по формуле (</w:t>
      </w:r>
      <w:r w:rsidRPr="00DD5C49">
        <w:rPr>
          <w:rFonts w:cs="Courier New"/>
          <w:b/>
        </w:rPr>
        <w:t>1</w:t>
      </w:r>
      <w:r w:rsidRPr="00DD5C49">
        <w:rPr>
          <w:rFonts w:cs="Courier New"/>
        </w:rPr>
        <w:t xml:space="preserve">). Вычисляемое поле можно создать, используя вкладку </w:t>
      </w:r>
      <w:r w:rsidRPr="00DD5C49">
        <w:rPr>
          <w:rFonts w:cs="Courier New"/>
          <w:b/>
          <w:lang w:val="en-US"/>
        </w:rPr>
        <w:t>Fields</w:t>
      </w:r>
      <w:r w:rsidRPr="00DD5C49">
        <w:rPr>
          <w:rFonts w:cs="Courier New"/>
        </w:rPr>
        <w:t xml:space="preserve"> конструктора представлений или отредактировав </w:t>
      </w:r>
      <w:r w:rsidRPr="00DD5C49">
        <w:rPr>
          <w:rFonts w:cs="Courier New"/>
          <w:lang w:val="en-US"/>
        </w:rPr>
        <w:t>SQL</w:t>
      </w:r>
      <w:r w:rsidRPr="00DD5C49">
        <w:rPr>
          <w:rFonts w:cs="Courier New"/>
        </w:rPr>
        <w:t>-код.</w:t>
      </w:r>
    </w:p>
    <w:p w:rsidR="00C678AD" w:rsidRPr="00DD5C49" w:rsidRDefault="00C678AD" w:rsidP="00DD5C49">
      <w:pPr>
        <w:pStyle w:val="10"/>
        <w:numPr>
          <w:ilvl w:val="0"/>
          <w:numId w:val="58"/>
        </w:numPr>
        <w:snapToGrid w:val="0"/>
        <w:spacing w:after="120"/>
        <w:ind w:left="567" w:hanging="567"/>
        <w:rPr>
          <w:rFonts w:cs="Courier New"/>
        </w:rPr>
      </w:pPr>
      <w:r w:rsidRPr="00DD5C49">
        <w:rPr>
          <w:rFonts w:cs="Courier New"/>
        </w:rPr>
        <w:t xml:space="preserve">Запустите проект </w:t>
      </w:r>
      <w:r w:rsidRPr="00DD5C49">
        <w:rPr>
          <w:rFonts w:cs="Courier New"/>
          <w:b/>
          <w:lang w:val="en-US"/>
        </w:rPr>
        <w:t>dvd</w:t>
      </w:r>
      <w:r w:rsidRPr="00DD5C49">
        <w:rPr>
          <w:rFonts w:cs="Courier New"/>
          <w:b/>
        </w:rPr>
        <w:t>.</w:t>
      </w:r>
      <w:r w:rsidRPr="00DD5C49">
        <w:rPr>
          <w:rFonts w:cs="Courier New"/>
          <w:b/>
          <w:lang w:val="en-US"/>
        </w:rPr>
        <w:t>pjx</w:t>
      </w:r>
      <w:r w:rsidRPr="00DD5C49">
        <w:rPr>
          <w:rFonts w:cs="Courier New"/>
        </w:rPr>
        <w:t>.</w:t>
      </w:r>
    </w:p>
    <w:p w:rsidR="00C678AD" w:rsidRPr="00DD5C49" w:rsidRDefault="00DF77EC" w:rsidP="00DD5C49">
      <w:pPr>
        <w:pStyle w:val="10"/>
        <w:numPr>
          <w:ilvl w:val="0"/>
          <w:numId w:val="58"/>
        </w:numPr>
        <w:snapToGrid w:val="0"/>
        <w:spacing w:after="120"/>
        <w:ind w:left="567" w:hanging="567"/>
        <w:rPr>
          <w:rFonts w:cs="Courier New"/>
        </w:rPr>
      </w:pPr>
      <w:r w:rsidRPr="00DD5C49">
        <w:rPr>
          <w:rFonts w:cs="Courier New"/>
        </w:rPr>
        <w:t xml:space="preserve">Откройте для редактирования в конструкторе представление </w:t>
      </w:r>
      <w:r w:rsidRPr="00DD5C49">
        <w:rPr>
          <w:rFonts w:cs="Courier New"/>
          <w:b/>
          <w:lang w:val="en-US"/>
        </w:rPr>
        <w:t>Diski</w:t>
      </w:r>
      <w:r w:rsidRPr="00DD5C49">
        <w:rPr>
          <w:rFonts w:cs="Courier New"/>
          <w:b/>
        </w:rPr>
        <w:t>_</w:t>
      </w:r>
      <w:r w:rsidRPr="00DD5C49">
        <w:rPr>
          <w:rFonts w:cs="Courier New"/>
          <w:b/>
          <w:lang w:val="en-US"/>
        </w:rPr>
        <w:t>vse</w:t>
      </w:r>
      <w:r w:rsidRPr="00DD5C49">
        <w:rPr>
          <w:rFonts w:cs="Courier New"/>
        </w:rPr>
        <w:t>.</w:t>
      </w:r>
    </w:p>
    <w:p w:rsidR="00DF77EC" w:rsidRPr="00DD5C49" w:rsidRDefault="00DF77EC" w:rsidP="00DD5C49">
      <w:pPr>
        <w:pStyle w:val="10"/>
        <w:numPr>
          <w:ilvl w:val="0"/>
          <w:numId w:val="58"/>
        </w:numPr>
        <w:snapToGrid w:val="0"/>
        <w:spacing w:after="120"/>
        <w:ind w:left="567" w:hanging="567"/>
        <w:rPr>
          <w:rFonts w:cs="Courier New"/>
        </w:rPr>
      </w:pPr>
      <w:r w:rsidRPr="00DD5C49">
        <w:rPr>
          <w:rFonts w:cs="Courier New"/>
        </w:rPr>
        <w:t>Добавьте поле для вычисления цены проката за сутки:</w:t>
      </w:r>
    </w:p>
    <w:p w:rsidR="00DF77EC" w:rsidRPr="00DD5C49" w:rsidRDefault="00DF77EC" w:rsidP="00DD5C49">
      <w:pPr>
        <w:pStyle w:val="10"/>
        <w:numPr>
          <w:ilvl w:val="1"/>
          <w:numId w:val="58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DD5C49">
        <w:rPr>
          <w:rFonts w:cs="Courier New"/>
        </w:rPr>
        <w:t xml:space="preserve">на вкладке </w:t>
      </w:r>
      <w:r w:rsidRPr="00DD5C49">
        <w:rPr>
          <w:rFonts w:cs="Courier New"/>
          <w:b/>
          <w:lang w:val="en-US"/>
        </w:rPr>
        <w:t>Fields</w:t>
      </w:r>
      <w:r w:rsidRPr="00DD5C49">
        <w:rPr>
          <w:rFonts w:cs="Courier New"/>
        </w:rPr>
        <w:t xml:space="preserve"> установите курсор в поле </w:t>
      </w:r>
      <w:r w:rsidRPr="00DD5C49">
        <w:rPr>
          <w:rFonts w:cs="Courier New"/>
          <w:b/>
          <w:lang w:val="en-US"/>
        </w:rPr>
        <w:t>Functionsandexpressions</w:t>
      </w:r>
      <w:r w:rsidRPr="00DD5C49">
        <w:rPr>
          <w:rFonts w:cs="Courier New"/>
        </w:rPr>
        <w:t xml:space="preserve"> и нажмите кнопку </w:t>
      </w:r>
      <w:r w:rsidRPr="00DD5C49">
        <w:rPr>
          <w:rFonts w:cs="Courier New"/>
          <w:noProof/>
          <w:snapToGrid/>
        </w:rPr>
        <w:drawing>
          <wp:inline distT="0" distB="0" distL="0" distR="0">
            <wp:extent cx="200025" cy="23812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C49">
        <w:rPr>
          <w:rFonts w:cs="Courier New"/>
        </w:rPr>
        <w:t xml:space="preserve"> для вызова построителя выражений;</w:t>
      </w:r>
    </w:p>
    <w:p w:rsidR="00DF77EC" w:rsidRPr="00DD5C49" w:rsidRDefault="00DF77EC" w:rsidP="00DD5C49">
      <w:pPr>
        <w:pStyle w:val="10"/>
        <w:numPr>
          <w:ilvl w:val="1"/>
          <w:numId w:val="58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DD5C49">
        <w:rPr>
          <w:rFonts w:cs="Courier New"/>
        </w:rPr>
        <w:t xml:space="preserve">в построителе измените таблицу на </w:t>
      </w:r>
      <w:r w:rsidRPr="00DD5C49">
        <w:rPr>
          <w:rFonts w:cs="Courier New"/>
          <w:b/>
          <w:lang w:val="en-US"/>
        </w:rPr>
        <w:t>Disk</w:t>
      </w:r>
      <w:r w:rsidR="00287CCB" w:rsidRPr="00DD5C49">
        <w:rPr>
          <w:rFonts w:cs="Courier New"/>
        </w:rPr>
        <w:t xml:space="preserve"> (рис. 13</w:t>
      </w:r>
      <w:r w:rsidR="00874E6D" w:rsidRPr="00DD5C49">
        <w:rPr>
          <w:rFonts w:cs="Courier New"/>
        </w:rPr>
        <w:t>8</w:t>
      </w:r>
      <w:r w:rsidR="00B263EC" w:rsidRPr="00DD5C49">
        <w:rPr>
          <w:rFonts w:cs="Courier New"/>
        </w:rPr>
        <w:t xml:space="preserve">), т.к. вычисляемое поле зависит от поля </w:t>
      </w:r>
      <w:r w:rsidR="00B263EC" w:rsidRPr="00DD5C49">
        <w:rPr>
          <w:rFonts w:cs="Courier New"/>
          <w:b/>
          <w:lang w:val="en-US"/>
        </w:rPr>
        <w:t>Disk</w:t>
      </w:r>
      <w:r w:rsidR="00B263EC" w:rsidRPr="00DD5C49">
        <w:rPr>
          <w:rFonts w:cs="Courier New"/>
          <w:b/>
        </w:rPr>
        <w:t>.</w:t>
      </w:r>
      <w:r w:rsidR="00B263EC" w:rsidRPr="00DD5C49">
        <w:rPr>
          <w:rFonts w:cs="Courier New"/>
          <w:b/>
          <w:lang w:val="en-US"/>
        </w:rPr>
        <w:t>zalog</w:t>
      </w:r>
      <w:r w:rsidR="00B263EC" w:rsidRPr="00DD5C49">
        <w:rPr>
          <w:rFonts w:cs="Courier New"/>
        </w:rPr>
        <w:t>;</w:t>
      </w:r>
    </w:p>
    <w:p w:rsidR="00B263EC" w:rsidRPr="00DD5C49" w:rsidRDefault="00B263EC" w:rsidP="00DD5C49">
      <w:pPr>
        <w:pStyle w:val="10"/>
        <w:snapToGrid w:val="0"/>
        <w:spacing w:after="120"/>
        <w:jc w:val="center"/>
        <w:rPr>
          <w:rFonts w:cs="Courier New"/>
        </w:rPr>
      </w:pPr>
      <w:r w:rsidRPr="00DD5C49">
        <w:rPr>
          <w:rFonts w:cs="Courier New"/>
          <w:noProof/>
          <w:snapToGrid/>
        </w:rPr>
        <w:drawing>
          <wp:inline distT="0" distB="0" distL="0" distR="0">
            <wp:extent cx="3895725" cy="443865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3EC" w:rsidRPr="00DD5C49" w:rsidRDefault="004D67DC" w:rsidP="00DD5C49">
      <w:pPr>
        <w:pStyle w:val="10"/>
        <w:snapToGrid w:val="0"/>
        <w:spacing w:after="240"/>
        <w:jc w:val="center"/>
        <w:rPr>
          <w:rFonts w:cs="Courier New"/>
        </w:rPr>
      </w:pPr>
      <w:r w:rsidRPr="00DD5C49">
        <w:rPr>
          <w:rFonts w:cs="Courier New"/>
        </w:rPr>
        <w:t>Рис.</w:t>
      </w:r>
      <w:r w:rsidR="00B263EC" w:rsidRPr="00DD5C49">
        <w:rPr>
          <w:rFonts w:cs="Courier New"/>
        </w:rPr>
        <w:t xml:space="preserve"> 13</w:t>
      </w:r>
      <w:r w:rsidR="00874E6D" w:rsidRPr="00DD5C49">
        <w:rPr>
          <w:rFonts w:cs="Courier New"/>
        </w:rPr>
        <w:t>8</w:t>
      </w:r>
      <w:r w:rsidR="00B263EC" w:rsidRPr="00DD5C49">
        <w:rPr>
          <w:rFonts w:cs="Courier New"/>
        </w:rPr>
        <w:t xml:space="preserve"> – Построитель выражений</w:t>
      </w:r>
      <w:r w:rsidR="00DD5C49">
        <w:rPr>
          <w:rFonts w:cs="Courier New"/>
        </w:rPr>
        <w:t>:</w:t>
      </w:r>
      <w:r w:rsidR="00B263EC" w:rsidRPr="00DD5C49">
        <w:rPr>
          <w:rFonts w:cs="Courier New"/>
        </w:rPr>
        <w:t xml:space="preserve"> изменение таблицы</w:t>
      </w:r>
    </w:p>
    <w:p w:rsidR="00B263EC" w:rsidRPr="00DD5C49" w:rsidRDefault="00EE6E1B" w:rsidP="00DD5C49">
      <w:pPr>
        <w:pStyle w:val="10"/>
        <w:numPr>
          <w:ilvl w:val="1"/>
          <w:numId w:val="58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DD5C49">
        <w:rPr>
          <w:rFonts w:cs="Courier New"/>
        </w:rPr>
        <w:t xml:space="preserve">в окне построителя выполните двойной щелчок по полю </w:t>
      </w:r>
      <w:r w:rsidRPr="00DD5C49">
        <w:rPr>
          <w:rFonts w:cs="Courier New"/>
          <w:b/>
          <w:lang w:val="en-US"/>
        </w:rPr>
        <w:t>zalog</w:t>
      </w:r>
      <w:r w:rsidRPr="00DD5C49">
        <w:rPr>
          <w:rFonts w:cs="Courier New"/>
        </w:rPr>
        <w:t xml:space="preserve"> в списке </w:t>
      </w:r>
      <w:r w:rsidRPr="00DD5C49">
        <w:rPr>
          <w:rFonts w:cs="Courier New"/>
          <w:b/>
          <w:lang w:val="en-US"/>
        </w:rPr>
        <w:t>Fields</w:t>
      </w:r>
      <w:r w:rsidRPr="00DD5C49">
        <w:rPr>
          <w:rFonts w:cs="Courier New"/>
        </w:rPr>
        <w:t xml:space="preserve">, в результате чего оно отобразится в области </w:t>
      </w:r>
      <w:r w:rsidRPr="00DD5C49">
        <w:rPr>
          <w:rFonts w:cs="Courier New"/>
          <w:b/>
          <w:lang w:val="en-US"/>
        </w:rPr>
        <w:t>Expression</w:t>
      </w:r>
      <w:r w:rsidRPr="00DD5C49">
        <w:rPr>
          <w:rFonts w:cs="Courier New"/>
        </w:rPr>
        <w:t>; отредактируйте выражение в соответствии с формулой (1) (рис. 13</w:t>
      </w:r>
      <w:r w:rsidR="00874E6D" w:rsidRPr="00DD5C49">
        <w:rPr>
          <w:rFonts w:cs="Courier New"/>
        </w:rPr>
        <w:t>9</w:t>
      </w:r>
      <w:r w:rsidRPr="00DD5C49">
        <w:rPr>
          <w:rFonts w:cs="Courier New"/>
        </w:rPr>
        <w:t xml:space="preserve">) и нажмите кнопку </w:t>
      </w:r>
      <w:r w:rsidRPr="00DD5C49">
        <w:rPr>
          <w:rFonts w:cs="Courier New"/>
          <w:b/>
        </w:rPr>
        <w:t>ОК</w:t>
      </w:r>
      <w:r w:rsidRPr="00DD5C49">
        <w:rPr>
          <w:rFonts w:cs="Courier New"/>
        </w:rPr>
        <w:t>;</w:t>
      </w:r>
    </w:p>
    <w:p w:rsidR="00EE6E1B" w:rsidRPr="00DD5C49" w:rsidRDefault="00EE6E1B" w:rsidP="00DD5C49">
      <w:pPr>
        <w:pStyle w:val="10"/>
        <w:snapToGrid w:val="0"/>
        <w:spacing w:after="120"/>
        <w:jc w:val="center"/>
        <w:rPr>
          <w:rFonts w:cs="Courier New"/>
        </w:rPr>
      </w:pPr>
      <w:r w:rsidRPr="00DD5C49">
        <w:rPr>
          <w:rFonts w:cs="Courier New"/>
          <w:noProof/>
          <w:snapToGrid/>
        </w:rPr>
        <w:drawing>
          <wp:inline distT="0" distB="0" distL="0" distR="0">
            <wp:extent cx="3886200" cy="409575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E1B" w:rsidRPr="00DD5C49" w:rsidRDefault="004D67DC" w:rsidP="00DD5C49">
      <w:pPr>
        <w:pStyle w:val="10"/>
        <w:snapToGrid w:val="0"/>
        <w:spacing w:after="240"/>
        <w:jc w:val="center"/>
        <w:rPr>
          <w:rFonts w:cs="Courier New"/>
        </w:rPr>
      </w:pPr>
      <w:r w:rsidRPr="00DD5C49">
        <w:rPr>
          <w:rFonts w:cs="Courier New"/>
        </w:rPr>
        <w:t>Рис.</w:t>
      </w:r>
      <w:r w:rsidR="00EE6E1B" w:rsidRPr="00DD5C49">
        <w:rPr>
          <w:rFonts w:cs="Courier New"/>
        </w:rPr>
        <w:t xml:space="preserve"> 13</w:t>
      </w:r>
      <w:r w:rsidR="00874E6D" w:rsidRPr="00DD5C49">
        <w:rPr>
          <w:rFonts w:cs="Courier New"/>
        </w:rPr>
        <w:t>9</w:t>
      </w:r>
      <w:r w:rsidR="00EE6E1B" w:rsidRPr="00DD5C49">
        <w:rPr>
          <w:rFonts w:cs="Courier New"/>
        </w:rPr>
        <w:t xml:space="preserve"> – Выражение для вычисляемого поля в построителе</w:t>
      </w:r>
    </w:p>
    <w:p w:rsidR="00DF77EC" w:rsidRPr="00DD5C49" w:rsidRDefault="00EE6E1B" w:rsidP="00DD5C49">
      <w:pPr>
        <w:pStyle w:val="10"/>
        <w:numPr>
          <w:ilvl w:val="1"/>
          <w:numId w:val="58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DD5C49">
        <w:rPr>
          <w:rFonts w:cs="Courier New"/>
        </w:rPr>
        <w:t xml:space="preserve">теперь введенное выражение отображается в конструкторе в поле </w:t>
      </w:r>
      <w:r w:rsidRPr="00DD5C49">
        <w:rPr>
          <w:rFonts w:cs="Courier New"/>
          <w:b/>
          <w:lang w:val="en-US"/>
        </w:rPr>
        <w:t>Functionsandexpressions</w:t>
      </w:r>
      <w:r w:rsidRPr="00DD5C49">
        <w:rPr>
          <w:rFonts w:cs="Courier New"/>
        </w:rPr>
        <w:t xml:space="preserve">; убедившись, что курсор так и находится в этом поле, нажмите на кнопку </w:t>
      </w:r>
      <w:r w:rsidRPr="00DD5C49">
        <w:rPr>
          <w:rFonts w:cs="Courier New"/>
          <w:b/>
          <w:lang w:val="en-US"/>
        </w:rPr>
        <w:t>Add</w:t>
      </w:r>
      <w:r w:rsidRPr="00DD5C49">
        <w:rPr>
          <w:rFonts w:cs="Courier New"/>
        </w:rPr>
        <w:t xml:space="preserve"> – вычисляемое поле добавится в представление.</w:t>
      </w:r>
    </w:p>
    <w:p w:rsidR="00EE6E1B" w:rsidRPr="00DD5C49" w:rsidRDefault="00EE6E1B" w:rsidP="00B955ED">
      <w:pPr>
        <w:pStyle w:val="10"/>
        <w:numPr>
          <w:ilvl w:val="0"/>
          <w:numId w:val="5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>Запустите представление и убедитесь в появлении вычисляемого столбца.</w:t>
      </w:r>
    </w:p>
    <w:p w:rsidR="00F767F5" w:rsidRPr="00DD5C49" w:rsidRDefault="00F767F5" w:rsidP="00B955ED">
      <w:pPr>
        <w:pStyle w:val="10"/>
        <w:numPr>
          <w:ilvl w:val="0"/>
          <w:numId w:val="5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>Завершите работу с проектом.</w:t>
      </w:r>
    </w:p>
    <w:p w:rsidR="00F767F5" w:rsidRDefault="00F767F5" w:rsidP="00F767F5">
      <w:pPr>
        <w:pStyle w:val="10"/>
        <w:snapToGrid w:val="0"/>
        <w:spacing w:after="120"/>
        <w:rPr>
          <w:rFonts w:ascii="Times New Roman" w:hAnsi="Times New Roman"/>
          <w:sz w:val="24"/>
          <w:szCs w:val="24"/>
        </w:rPr>
      </w:pPr>
    </w:p>
    <w:p w:rsidR="00CA508A" w:rsidRDefault="00CA508A" w:rsidP="00F767F5">
      <w:pPr>
        <w:pStyle w:val="3"/>
      </w:pPr>
      <w:bookmarkStart w:id="89" w:name="_Toc403034080"/>
      <w:r>
        <w:t>ЗАДАНИЕ 30. Выполнение итоговых вычислений в представлении или запросе</w:t>
      </w:r>
      <w:bookmarkEnd w:id="89"/>
    </w:p>
    <w:p w:rsidR="00BD15C7" w:rsidRPr="00DD5C49" w:rsidRDefault="00BD15C7" w:rsidP="00E15C11">
      <w:pPr>
        <w:pStyle w:val="1TimesNewRoman121"/>
        <w:rPr>
          <w:rFonts w:cs="Courier New"/>
          <w:sz w:val="20"/>
        </w:rPr>
      </w:pPr>
      <w:r w:rsidRPr="00DD5C49">
        <w:rPr>
          <w:rFonts w:cs="Courier New"/>
          <w:sz w:val="20"/>
        </w:rPr>
        <w:t>В результате выполнения задания буд</w:t>
      </w:r>
      <w:r w:rsidR="005B35B9">
        <w:rPr>
          <w:rFonts w:cs="Courier New"/>
          <w:sz w:val="20"/>
        </w:rPr>
        <w:t>у</w:t>
      </w:r>
      <w:r w:rsidRPr="00DD5C49">
        <w:rPr>
          <w:rFonts w:cs="Courier New"/>
          <w:sz w:val="20"/>
        </w:rPr>
        <w:t>т создан</w:t>
      </w:r>
      <w:r w:rsidR="005B35B9">
        <w:rPr>
          <w:rFonts w:cs="Courier New"/>
          <w:sz w:val="20"/>
        </w:rPr>
        <w:t xml:space="preserve">ы </w:t>
      </w:r>
      <w:r w:rsidRPr="00DD5C49">
        <w:rPr>
          <w:rFonts w:cs="Courier New"/>
          <w:sz w:val="20"/>
        </w:rPr>
        <w:t>запросы, которы</w:t>
      </w:r>
      <w:r w:rsidR="005B35B9">
        <w:rPr>
          <w:rFonts w:cs="Courier New"/>
          <w:sz w:val="20"/>
        </w:rPr>
        <w:t>е</w:t>
      </w:r>
      <w:r w:rsidRPr="00DD5C49">
        <w:rPr>
          <w:rFonts w:cs="Courier New"/>
          <w:sz w:val="20"/>
        </w:rPr>
        <w:t xml:space="preserve"> подсчитывают:</w:t>
      </w:r>
    </w:p>
    <w:p w:rsidR="00CA508A" w:rsidRPr="00DD5C49" w:rsidRDefault="00BD15C7" w:rsidP="00353644">
      <w:pPr>
        <w:pStyle w:val="10"/>
        <w:numPr>
          <w:ilvl w:val="0"/>
          <w:numId w:val="66"/>
        </w:numPr>
        <w:spacing w:after="120"/>
        <w:ind w:left="993" w:hanging="426"/>
        <w:rPr>
          <w:rFonts w:cs="Courier New"/>
        </w:rPr>
      </w:pPr>
      <w:r w:rsidRPr="00DD5C49">
        <w:rPr>
          <w:rFonts w:cs="Courier New"/>
        </w:rPr>
        <w:t>общую сумму по всем договорам проката</w:t>
      </w:r>
      <w:r w:rsidR="001A2E58" w:rsidRPr="00DD5C49">
        <w:rPr>
          <w:rFonts w:cs="Courier New"/>
        </w:rPr>
        <w:t>, оформленны</w:t>
      </w:r>
      <w:r w:rsidR="005B35B9">
        <w:rPr>
          <w:rFonts w:cs="Courier New"/>
        </w:rPr>
        <w:t>м</w:t>
      </w:r>
      <w:r w:rsidR="001A2E58" w:rsidRPr="00DD5C49">
        <w:rPr>
          <w:rFonts w:cs="Courier New"/>
        </w:rPr>
        <w:t>, например 26.10.2014</w:t>
      </w:r>
      <w:r w:rsidRPr="00DD5C49">
        <w:rPr>
          <w:rFonts w:cs="Courier New"/>
        </w:rPr>
        <w:t>;</w:t>
      </w:r>
    </w:p>
    <w:p w:rsidR="00BD15C7" w:rsidRPr="00DD5C49" w:rsidRDefault="00BD15C7" w:rsidP="00353644">
      <w:pPr>
        <w:pStyle w:val="10"/>
        <w:numPr>
          <w:ilvl w:val="0"/>
          <w:numId w:val="66"/>
        </w:numPr>
        <w:spacing w:after="120"/>
        <w:ind w:left="993" w:hanging="426"/>
        <w:rPr>
          <w:rFonts w:cs="Courier New"/>
        </w:rPr>
      </w:pPr>
      <w:r w:rsidRPr="00DD5C49">
        <w:rPr>
          <w:rFonts w:cs="Courier New"/>
        </w:rPr>
        <w:t xml:space="preserve">общее количество оформленных </w:t>
      </w:r>
      <w:r w:rsidR="0044007A" w:rsidRPr="00DD5C49">
        <w:rPr>
          <w:rFonts w:cs="Courier New"/>
        </w:rPr>
        <w:t xml:space="preserve">в этот день </w:t>
      </w:r>
      <w:r w:rsidRPr="00DD5C49">
        <w:rPr>
          <w:rFonts w:cs="Courier New"/>
        </w:rPr>
        <w:t>договоров</w:t>
      </w:r>
      <w:r w:rsidR="0044007A" w:rsidRPr="00DD5C49">
        <w:rPr>
          <w:rFonts w:cs="Courier New"/>
        </w:rPr>
        <w:t>;</w:t>
      </w:r>
    </w:p>
    <w:p w:rsidR="0044007A" w:rsidRPr="00DD5C49" w:rsidRDefault="0044007A" w:rsidP="00353644">
      <w:pPr>
        <w:pStyle w:val="10"/>
        <w:numPr>
          <w:ilvl w:val="0"/>
          <w:numId w:val="66"/>
        </w:numPr>
        <w:spacing w:after="120"/>
        <w:ind w:left="993" w:hanging="426"/>
        <w:rPr>
          <w:rFonts w:cs="Courier New"/>
        </w:rPr>
      </w:pPr>
      <w:r w:rsidRPr="00DD5C49">
        <w:rPr>
          <w:rFonts w:cs="Courier New"/>
        </w:rPr>
        <w:t>и общее количество, и общую сумму по договорам, оформленным 26.10.2014.</w:t>
      </w:r>
    </w:p>
    <w:p w:rsidR="001A2E58" w:rsidRPr="00DD5C49" w:rsidRDefault="005D5BE9" w:rsidP="005D5BE9">
      <w:pPr>
        <w:pStyle w:val="10"/>
        <w:spacing w:after="120"/>
        <w:ind w:firstLine="567"/>
        <w:rPr>
          <w:rFonts w:cs="Courier New"/>
        </w:rPr>
      </w:pPr>
      <w:r w:rsidRPr="00DD5C49">
        <w:rPr>
          <w:rFonts w:cs="Courier New"/>
        </w:rPr>
        <w:t xml:space="preserve">При подсчете количества договоров будет использоваться уже знакомая по работе с отчетами итоговая функция </w:t>
      </w:r>
      <w:r w:rsidRPr="00DD5C49">
        <w:rPr>
          <w:rFonts w:cs="Courier New"/>
          <w:b/>
          <w:lang w:val="en-US"/>
        </w:rPr>
        <w:t>COUNT</w:t>
      </w:r>
      <w:r w:rsidRPr="00DD5C49">
        <w:rPr>
          <w:rFonts w:cs="Courier New"/>
          <w:b/>
        </w:rPr>
        <w:t>()</w:t>
      </w:r>
      <w:r w:rsidRPr="00DD5C49">
        <w:rPr>
          <w:rFonts w:cs="Courier New"/>
        </w:rPr>
        <w:t xml:space="preserve">; поле, по которому будет вестись подсчет, </w:t>
      </w:r>
      <w:r w:rsidR="000A58FC" w:rsidRPr="00DD5C49">
        <w:rPr>
          <w:rFonts w:cs="Courier New"/>
        </w:rPr>
        <w:t>–</w:t>
      </w:r>
      <w:r w:rsidRPr="00DD5C49">
        <w:rPr>
          <w:rFonts w:cs="Courier New"/>
        </w:rPr>
        <w:t xml:space="preserve"> поле первичного ключа таблицы</w:t>
      </w:r>
      <w:r w:rsidR="001A2E58" w:rsidRPr="00DD5C49">
        <w:rPr>
          <w:rFonts w:cs="Courier New"/>
        </w:rPr>
        <w:t>:</w:t>
      </w:r>
    </w:p>
    <w:p w:rsidR="005D5BE9" w:rsidRPr="00DD5C49" w:rsidRDefault="005D5BE9" w:rsidP="005D5BE9">
      <w:pPr>
        <w:pStyle w:val="10"/>
        <w:spacing w:after="120"/>
        <w:ind w:firstLine="567"/>
        <w:rPr>
          <w:rFonts w:cs="Courier New"/>
        </w:rPr>
      </w:pPr>
      <w:r w:rsidRPr="00DD5C49">
        <w:rPr>
          <w:rFonts w:cs="Courier New"/>
          <w:b/>
          <w:lang w:val="en-US"/>
        </w:rPr>
        <w:t>Prokat</w:t>
      </w:r>
      <w:r w:rsidRPr="00DD5C49">
        <w:rPr>
          <w:rFonts w:cs="Courier New"/>
          <w:b/>
        </w:rPr>
        <w:t>.</w:t>
      </w:r>
      <w:r w:rsidRPr="00DD5C49">
        <w:rPr>
          <w:rFonts w:cs="Courier New"/>
          <w:b/>
          <w:lang w:val="en-US"/>
        </w:rPr>
        <w:t>kod</w:t>
      </w:r>
      <w:r w:rsidRPr="00DD5C49">
        <w:rPr>
          <w:rFonts w:cs="Courier New"/>
          <w:b/>
        </w:rPr>
        <w:t>_</w:t>
      </w:r>
      <w:r w:rsidRPr="00DD5C49">
        <w:rPr>
          <w:rFonts w:cs="Courier New"/>
          <w:b/>
          <w:lang w:val="en-US"/>
        </w:rPr>
        <w:t>pr</w:t>
      </w:r>
      <w:r w:rsidRPr="00DD5C49">
        <w:rPr>
          <w:rStyle w:val="af7"/>
          <w:rFonts w:cs="Courier New"/>
          <w:lang w:val="en-US"/>
        </w:rPr>
        <w:footnoteReference w:id="26"/>
      </w:r>
      <w:r w:rsidRPr="00DD5C49">
        <w:rPr>
          <w:rFonts w:cs="Courier New"/>
        </w:rPr>
        <w:t>.</w:t>
      </w:r>
    </w:p>
    <w:p w:rsidR="000A58FC" w:rsidRPr="00DD5C49" w:rsidRDefault="005D5BE9" w:rsidP="005D5BE9">
      <w:pPr>
        <w:pStyle w:val="10"/>
        <w:spacing w:after="120"/>
        <w:ind w:firstLine="567"/>
        <w:rPr>
          <w:rFonts w:cs="Courier New"/>
        </w:rPr>
      </w:pPr>
      <w:r w:rsidRPr="00DD5C49">
        <w:rPr>
          <w:rFonts w:cs="Courier New"/>
        </w:rPr>
        <w:t xml:space="preserve">При подсчете общей суммы, на которую оформлены договора, будет использоваться итоговая функция </w:t>
      </w:r>
      <w:r w:rsidRPr="00DD5C49">
        <w:rPr>
          <w:rFonts w:cs="Courier New"/>
          <w:b/>
          <w:lang w:val="en-US"/>
        </w:rPr>
        <w:t>SUM</w:t>
      </w:r>
      <w:r w:rsidRPr="00DD5C49">
        <w:rPr>
          <w:rFonts w:cs="Courier New"/>
          <w:b/>
        </w:rPr>
        <w:t>()</w:t>
      </w:r>
      <w:r w:rsidRPr="00DD5C49">
        <w:rPr>
          <w:rFonts w:cs="Courier New"/>
        </w:rPr>
        <w:t>, также знакомая по работе</w:t>
      </w:r>
      <w:r w:rsidR="007A3BC1" w:rsidRPr="00DD5C49">
        <w:rPr>
          <w:rFonts w:cs="Courier New"/>
        </w:rPr>
        <w:t xml:space="preserve"> с отчетами; поле, по</w:t>
      </w:r>
      <w:r w:rsidRPr="00DD5C49">
        <w:rPr>
          <w:rFonts w:cs="Courier New"/>
        </w:rPr>
        <w:t xml:space="preserve"> которому будет подводиться итог, вычисляемое, позволяющее найти сумму по каждому прокату</w:t>
      </w:r>
      <w:r w:rsidR="007A3BC1" w:rsidRPr="00DD5C49">
        <w:rPr>
          <w:rFonts w:cs="Courier New"/>
        </w:rPr>
        <w:t>:</w:t>
      </w:r>
    </w:p>
    <w:p w:rsidR="005D5BE9" w:rsidRPr="00DD5C49" w:rsidRDefault="005D5BE9" w:rsidP="005D5BE9">
      <w:pPr>
        <w:pStyle w:val="10"/>
        <w:spacing w:after="120"/>
        <w:ind w:firstLine="567"/>
        <w:rPr>
          <w:rFonts w:cs="Courier New"/>
          <w:lang w:val="en-US"/>
        </w:rPr>
      </w:pPr>
      <w:r w:rsidRPr="00DD5C49">
        <w:rPr>
          <w:rFonts w:cs="Courier New"/>
          <w:b/>
          <w:lang w:val="en-US"/>
        </w:rPr>
        <w:t>Prokat.summa_zal+0.1*Prokat.Summa_zal*(Prokat.data_dog-Prokat.data_pr)</w:t>
      </w:r>
      <w:r w:rsidRPr="00DD5C49">
        <w:rPr>
          <w:rFonts w:cs="Courier New"/>
          <w:lang w:val="en-US"/>
        </w:rPr>
        <w:t>.</w:t>
      </w:r>
    </w:p>
    <w:p w:rsidR="00BD15C7" w:rsidRPr="00DD5C49" w:rsidRDefault="00BD15C7" w:rsidP="00DD5C49">
      <w:pPr>
        <w:pStyle w:val="10"/>
        <w:numPr>
          <w:ilvl w:val="0"/>
          <w:numId w:val="6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 xml:space="preserve">Запустите проект </w:t>
      </w:r>
      <w:r w:rsidRPr="00DD5C49">
        <w:rPr>
          <w:rFonts w:cs="Courier New"/>
          <w:b/>
          <w:lang w:val="en-US"/>
        </w:rPr>
        <w:t>dvd</w:t>
      </w:r>
      <w:r w:rsidRPr="00DD5C49">
        <w:rPr>
          <w:rFonts w:cs="Courier New"/>
          <w:b/>
        </w:rPr>
        <w:t>.</w:t>
      </w:r>
      <w:r w:rsidRPr="00DD5C49">
        <w:rPr>
          <w:rFonts w:cs="Courier New"/>
          <w:b/>
          <w:lang w:val="en-US"/>
        </w:rPr>
        <w:t>pjx</w:t>
      </w:r>
      <w:r w:rsidRPr="00DD5C49">
        <w:rPr>
          <w:rFonts w:cs="Courier New"/>
        </w:rPr>
        <w:t>.</w:t>
      </w:r>
    </w:p>
    <w:p w:rsidR="001A2E58" w:rsidRPr="00DD5C49" w:rsidRDefault="001A2E58" w:rsidP="00DD5C49">
      <w:pPr>
        <w:pStyle w:val="10"/>
        <w:numPr>
          <w:ilvl w:val="0"/>
          <w:numId w:val="6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 xml:space="preserve">Запустите форму </w:t>
      </w:r>
      <w:r w:rsidR="004A0BBF" w:rsidRPr="00DD5C49">
        <w:rPr>
          <w:rFonts w:cs="Courier New"/>
          <w:b/>
          <w:lang w:val="en-US"/>
        </w:rPr>
        <w:t>oformlenie</w:t>
      </w:r>
      <w:r w:rsidR="004A0BBF" w:rsidRPr="00DD5C49">
        <w:rPr>
          <w:rFonts w:cs="Courier New"/>
          <w:b/>
        </w:rPr>
        <w:t>.</w:t>
      </w:r>
      <w:r w:rsidR="004A0BBF" w:rsidRPr="00DD5C49">
        <w:rPr>
          <w:rFonts w:cs="Courier New"/>
          <w:b/>
          <w:lang w:val="en-US"/>
        </w:rPr>
        <w:t>scx</w:t>
      </w:r>
      <w:r w:rsidR="004A0BBF" w:rsidRPr="00DD5C49">
        <w:rPr>
          <w:rFonts w:cs="Courier New"/>
        </w:rPr>
        <w:t xml:space="preserve"> и обратите внимание на договора, оформленные 26.10.2014. Запомните их количество.</w:t>
      </w:r>
    </w:p>
    <w:p w:rsidR="004A0BBF" w:rsidRPr="00DD5C49" w:rsidRDefault="004A0BBF" w:rsidP="00DD5C49">
      <w:pPr>
        <w:pStyle w:val="10"/>
        <w:numPr>
          <w:ilvl w:val="0"/>
          <w:numId w:val="6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 xml:space="preserve">В окне </w:t>
      </w:r>
      <w:r w:rsidRPr="00DD5C49">
        <w:rPr>
          <w:rFonts w:cs="Courier New"/>
          <w:b/>
          <w:lang w:val="en-US"/>
        </w:rPr>
        <w:t>Command</w:t>
      </w:r>
      <w:r w:rsidRPr="00DD5C49">
        <w:rPr>
          <w:rFonts w:cs="Courier New"/>
        </w:rPr>
        <w:t xml:space="preserve"> введите команду </w:t>
      </w:r>
      <w:r w:rsidRPr="00DD5C49">
        <w:rPr>
          <w:rFonts w:cs="Courier New"/>
          <w:b/>
          <w:lang w:val="en-US"/>
        </w:rPr>
        <w:t>SETDATEGERMAN</w:t>
      </w:r>
      <w:r w:rsidRPr="00DD5C49">
        <w:rPr>
          <w:rFonts w:cs="Courier New"/>
        </w:rPr>
        <w:t>, чтобы изменить формат даты.</w:t>
      </w:r>
    </w:p>
    <w:p w:rsidR="00BD15C7" w:rsidRPr="00DD5C49" w:rsidRDefault="00E15AC2" w:rsidP="00DD5C49">
      <w:pPr>
        <w:pStyle w:val="10"/>
        <w:numPr>
          <w:ilvl w:val="0"/>
          <w:numId w:val="6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>Вызовите конструктор запросов.</w:t>
      </w:r>
    </w:p>
    <w:p w:rsidR="00E15AC2" w:rsidRPr="00DD5C49" w:rsidRDefault="00E15AC2" w:rsidP="00DD5C49">
      <w:pPr>
        <w:pStyle w:val="10"/>
        <w:numPr>
          <w:ilvl w:val="0"/>
          <w:numId w:val="6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>Создайте запрос, отображающий информацию о количестве договоров проката, оформленных в указанный день:</w:t>
      </w:r>
    </w:p>
    <w:p w:rsidR="00E15AC2" w:rsidRPr="00DD5C49" w:rsidRDefault="004B6B38" w:rsidP="00DD5C49">
      <w:pPr>
        <w:pStyle w:val="10"/>
        <w:numPr>
          <w:ilvl w:val="1"/>
          <w:numId w:val="61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DD5C49">
        <w:rPr>
          <w:rFonts w:cs="Courier New"/>
        </w:rPr>
        <w:t xml:space="preserve">в область данных запроса добавьте таблицу </w:t>
      </w:r>
      <w:r w:rsidRPr="00DD5C49">
        <w:rPr>
          <w:rFonts w:cs="Courier New"/>
          <w:b/>
          <w:lang w:val="en-US"/>
        </w:rPr>
        <w:t>Prokat</w:t>
      </w:r>
      <w:r w:rsidRPr="00DD5C49">
        <w:rPr>
          <w:rFonts w:cs="Courier New"/>
        </w:rPr>
        <w:t xml:space="preserve"> (ЗАДАНИЕ 27, п.3);</w:t>
      </w:r>
    </w:p>
    <w:p w:rsidR="004B6B38" w:rsidRPr="00DD5C49" w:rsidRDefault="004B6B38" w:rsidP="00DD5C49">
      <w:pPr>
        <w:pStyle w:val="10"/>
        <w:numPr>
          <w:ilvl w:val="1"/>
          <w:numId w:val="61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DD5C49">
        <w:rPr>
          <w:rFonts w:cs="Courier New"/>
        </w:rPr>
        <w:t xml:space="preserve">на вкладке </w:t>
      </w:r>
      <w:r w:rsidRPr="00DD5C49">
        <w:rPr>
          <w:rFonts w:cs="Courier New"/>
          <w:b/>
          <w:lang w:val="en-US"/>
        </w:rPr>
        <w:t>Fields</w:t>
      </w:r>
      <w:r w:rsidRPr="00DD5C49">
        <w:rPr>
          <w:rFonts w:cs="Courier New"/>
        </w:rPr>
        <w:t xml:space="preserve">в области </w:t>
      </w:r>
      <w:r w:rsidRPr="00DD5C49">
        <w:rPr>
          <w:rFonts w:cs="Courier New"/>
          <w:b/>
          <w:lang w:val="en-US"/>
        </w:rPr>
        <w:t>AvailableFields</w:t>
      </w:r>
      <w:r w:rsidR="005D5BE9" w:rsidRPr="00DD5C49">
        <w:rPr>
          <w:rFonts w:cs="Courier New"/>
        </w:rPr>
        <w:t xml:space="preserve"> выделите </w:t>
      </w:r>
      <w:r w:rsidR="004A0BBF" w:rsidRPr="00DD5C49">
        <w:rPr>
          <w:rFonts w:cs="Courier New"/>
        </w:rPr>
        <w:t xml:space="preserve">поле </w:t>
      </w:r>
      <w:r w:rsidR="004A0BBF" w:rsidRPr="00DD5C49">
        <w:rPr>
          <w:rFonts w:cs="Courier New"/>
          <w:b/>
          <w:lang w:val="en-US"/>
        </w:rPr>
        <w:t>Prokat</w:t>
      </w:r>
      <w:r w:rsidR="004A0BBF" w:rsidRPr="00DD5C49">
        <w:rPr>
          <w:rFonts w:cs="Courier New"/>
          <w:b/>
        </w:rPr>
        <w:t>.</w:t>
      </w:r>
      <w:r w:rsidR="004A0BBF" w:rsidRPr="00DD5C49">
        <w:rPr>
          <w:rFonts w:cs="Courier New"/>
          <w:b/>
          <w:lang w:val="en-US"/>
        </w:rPr>
        <w:t>kod</w:t>
      </w:r>
      <w:r w:rsidR="004A0BBF" w:rsidRPr="00DD5C49">
        <w:rPr>
          <w:rFonts w:cs="Courier New"/>
          <w:b/>
        </w:rPr>
        <w:t>_</w:t>
      </w:r>
      <w:r w:rsidR="004A0BBF" w:rsidRPr="00DD5C49">
        <w:rPr>
          <w:rFonts w:cs="Courier New"/>
          <w:b/>
          <w:lang w:val="en-US"/>
        </w:rPr>
        <w:t>pr</w:t>
      </w:r>
      <w:r w:rsidR="004A0BBF" w:rsidRPr="00DD5C49">
        <w:rPr>
          <w:rFonts w:cs="Courier New"/>
        </w:rPr>
        <w:t>;</w:t>
      </w:r>
    </w:p>
    <w:p w:rsidR="007A3BC1" w:rsidRPr="00DD5C49" w:rsidRDefault="007A3BC1" w:rsidP="00DD5C49">
      <w:pPr>
        <w:pStyle w:val="10"/>
        <w:numPr>
          <w:ilvl w:val="1"/>
          <w:numId w:val="61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  <w:lang w:val="en-US"/>
        </w:rPr>
      </w:pPr>
      <w:r w:rsidRPr="00DD5C49">
        <w:rPr>
          <w:rFonts w:cs="Courier New"/>
        </w:rPr>
        <w:t>установитекурсорвполе</w:t>
      </w:r>
      <w:r w:rsidRPr="00DD5C49">
        <w:rPr>
          <w:rFonts w:cs="Courier New"/>
          <w:b/>
          <w:lang w:val="en-US"/>
        </w:rPr>
        <w:t>Functions and expressions</w:t>
      </w:r>
      <w:r w:rsidRPr="00DD5C49">
        <w:rPr>
          <w:rFonts w:cs="Courier New"/>
          <w:lang w:val="en-US"/>
        </w:rPr>
        <w:t>;</w:t>
      </w:r>
    </w:p>
    <w:p w:rsidR="004A0BBF" w:rsidRPr="00DD5C49" w:rsidRDefault="004A0BBF" w:rsidP="00DD5C49">
      <w:pPr>
        <w:pStyle w:val="10"/>
        <w:numPr>
          <w:ilvl w:val="1"/>
          <w:numId w:val="61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DD5C49">
        <w:rPr>
          <w:rFonts w:cs="Courier New"/>
        </w:rPr>
        <w:t xml:space="preserve">нажмите на кнопку </w:t>
      </w:r>
      <w:r w:rsidRPr="00DD5C49">
        <w:rPr>
          <w:rFonts w:cs="Courier New"/>
          <w:noProof/>
          <w:snapToGrid/>
        </w:rPr>
        <w:drawing>
          <wp:inline distT="0" distB="0" distL="0" distR="0">
            <wp:extent cx="190500" cy="209550"/>
            <wp:effectExtent l="0" t="0" r="0" b="0"/>
            <wp:docPr id="1843" name="Рисунок 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C49">
        <w:rPr>
          <w:rFonts w:cs="Courier New"/>
        </w:rPr>
        <w:t xml:space="preserve">, в результате чего откроется построитель выражений </w:t>
      </w:r>
      <w:r w:rsidRPr="00DD5C49">
        <w:rPr>
          <w:rFonts w:cs="Courier New"/>
          <w:b/>
          <w:lang w:val="en-US"/>
        </w:rPr>
        <w:t>ExpressionBuilder</w:t>
      </w:r>
      <w:r w:rsidRPr="00DD5C49">
        <w:rPr>
          <w:rFonts w:cs="Courier New"/>
        </w:rPr>
        <w:t>;</w:t>
      </w:r>
    </w:p>
    <w:p w:rsidR="004A0BBF" w:rsidRPr="00DD5C49" w:rsidRDefault="00056AD2" w:rsidP="00DD5C49">
      <w:pPr>
        <w:pStyle w:val="10"/>
        <w:numPr>
          <w:ilvl w:val="1"/>
          <w:numId w:val="61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DD5C49">
        <w:rPr>
          <w:rFonts w:cs="Courier New"/>
        </w:rPr>
        <w:t>скопируйте содержимое поля в буфер обмена (</w:t>
      </w:r>
      <w:r w:rsidRPr="00DD5C49">
        <w:rPr>
          <w:rFonts w:cs="Courier New"/>
          <w:b/>
          <w:lang w:val="en-US"/>
        </w:rPr>
        <w:t>Ctrl</w:t>
      </w:r>
      <w:r w:rsidRPr="00DD5C49">
        <w:rPr>
          <w:rFonts w:cs="Courier New"/>
          <w:b/>
        </w:rPr>
        <w:t>+</w:t>
      </w:r>
      <w:r w:rsidRPr="00DD5C49">
        <w:rPr>
          <w:rFonts w:cs="Courier New"/>
          <w:b/>
          <w:lang w:val="en-US"/>
        </w:rPr>
        <w:t>C</w:t>
      </w:r>
      <w:r w:rsidRPr="00DD5C49">
        <w:rPr>
          <w:rFonts w:cs="Courier New"/>
        </w:rPr>
        <w:t>);</w:t>
      </w:r>
    </w:p>
    <w:p w:rsidR="00056AD2" w:rsidRPr="00DD5C49" w:rsidRDefault="00056AD2" w:rsidP="00DD5C49">
      <w:pPr>
        <w:pStyle w:val="10"/>
        <w:numPr>
          <w:ilvl w:val="1"/>
          <w:numId w:val="61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DD5C49">
        <w:rPr>
          <w:rFonts w:cs="Courier New"/>
        </w:rPr>
        <w:t xml:space="preserve">в списке </w:t>
      </w:r>
      <w:r w:rsidRPr="00DD5C49">
        <w:rPr>
          <w:rFonts w:cs="Courier New"/>
          <w:b/>
          <w:lang w:val="en-US"/>
        </w:rPr>
        <w:t>Math</w:t>
      </w:r>
      <w:r w:rsidRPr="00DD5C49">
        <w:rPr>
          <w:rFonts w:cs="Courier New"/>
        </w:rPr>
        <w:t xml:space="preserve">  выберите функцию </w:t>
      </w:r>
      <w:r w:rsidRPr="00DD5C49">
        <w:rPr>
          <w:rFonts w:cs="Courier New"/>
          <w:b/>
          <w:lang w:val="en-US"/>
        </w:rPr>
        <w:t>Count</w:t>
      </w:r>
      <w:r w:rsidRPr="00DD5C49">
        <w:rPr>
          <w:rFonts w:cs="Courier New"/>
          <w:b/>
        </w:rPr>
        <w:t>()</w:t>
      </w:r>
      <w:r w:rsidRPr="00DD5C49">
        <w:rPr>
          <w:rFonts w:cs="Courier New"/>
        </w:rPr>
        <w:t xml:space="preserve"> и вставьте ее в поле </w:t>
      </w:r>
      <w:r w:rsidRPr="00DD5C49">
        <w:rPr>
          <w:rFonts w:cs="Courier New"/>
          <w:b/>
          <w:lang w:val="en-US"/>
        </w:rPr>
        <w:t>Expression</w:t>
      </w:r>
      <w:r w:rsidRPr="00DD5C49">
        <w:rPr>
          <w:rFonts w:cs="Courier New"/>
        </w:rPr>
        <w:t>, выполнив на ней щелчок левой кнопкой мыши;</w:t>
      </w:r>
    </w:p>
    <w:p w:rsidR="00056AD2" w:rsidRPr="00DD5C49" w:rsidRDefault="00056AD2" w:rsidP="00DD5C49">
      <w:pPr>
        <w:pStyle w:val="10"/>
        <w:numPr>
          <w:ilvl w:val="1"/>
          <w:numId w:val="61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DD5C49">
        <w:rPr>
          <w:rFonts w:cs="Courier New"/>
        </w:rPr>
        <w:t>отредактируйте выражение, вставив содержимое буфера обмена (</w:t>
      </w:r>
      <w:r w:rsidRPr="00DD5C49">
        <w:rPr>
          <w:rFonts w:cs="Courier New"/>
          <w:b/>
          <w:lang w:val="en-US"/>
        </w:rPr>
        <w:t>Ctrl</w:t>
      </w:r>
      <w:r w:rsidRPr="00DD5C49">
        <w:rPr>
          <w:rFonts w:cs="Courier New"/>
          <w:b/>
        </w:rPr>
        <w:t>+</w:t>
      </w:r>
      <w:r w:rsidRPr="00DD5C49">
        <w:rPr>
          <w:rFonts w:cs="Courier New"/>
          <w:b/>
          <w:lang w:val="en-US"/>
        </w:rPr>
        <w:t>V</w:t>
      </w:r>
      <w:r w:rsidRPr="00DD5C49">
        <w:rPr>
          <w:rFonts w:cs="Courier New"/>
          <w:b/>
        </w:rPr>
        <w:t>)</w:t>
      </w:r>
      <w:r w:rsidR="007A3BC1" w:rsidRPr="00DD5C49">
        <w:rPr>
          <w:rFonts w:cs="Courier New"/>
        </w:rPr>
        <w:t>,ч</w:t>
      </w:r>
      <w:r w:rsidRPr="00DD5C49">
        <w:rPr>
          <w:rFonts w:cs="Courier New"/>
        </w:rPr>
        <w:t xml:space="preserve">тобы оно приняло вид </w:t>
      </w:r>
      <w:r w:rsidR="007A3BC1" w:rsidRPr="00DD5C49">
        <w:rPr>
          <w:rFonts w:cs="Courier New"/>
          <w:b/>
          <w:lang w:val="en-US"/>
        </w:rPr>
        <w:t>Count</w:t>
      </w:r>
      <w:r w:rsidRPr="00DD5C49">
        <w:rPr>
          <w:rFonts w:cs="Courier New"/>
          <w:b/>
        </w:rPr>
        <w:t>(</w:t>
      </w:r>
      <w:r w:rsidRPr="00DD5C49">
        <w:rPr>
          <w:rFonts w:cs="Courier New"/>
          <w:b/>
          <w:lang w:val="en-US"/>
        </w:rPr>
        <w:t>Prokat</w:t>
      </w:r>
      <w:r w:rsidRPr="00DD5C49">
        <w:rPr>
          <w:rFonts w:cs="Courier New"/>
          <w:b/>
        </w:rPr>
        <w:t>.</w:t>
      </w:r>
      <w:r w:rsidRPr="00DD5C49">
        <w:rPr>
          <w:rFonts w:cs="Courier New"/>
          <w:b/>
          <w:lang w:val="en-US"/>
        </w:rPr>
        <w:t>kod</w:t>
      </w:r>
      <w:r w:rsidRPr="00DD5C49">
        <w:rPr>
          <w:rFonts w:cs="Courier New"/>
          <w:b/>
        </w:rPr>
        <w:t>_</w:t>
      </w:r>
      <w:r w:rsidRPr="00DD5C49">
        <w:rPr>
          <w:rFonts w:cs="Courier New"/>
          <w:b/>
          <w:lang w:val="en-US"/>
        </w:rPr>
        <w:t>pr</w:t>
      </w:r>
      <w:r w:rsidRPr="00DD5C49">
        <w:rPr>
          <w:rFonts w:cs="Courier New"/>
          <w:b/>
        </w:rPr>
        <w:t>)</w:t>
      </w:r>
      <w:r w:rsidRPr="00DD5C49">
        <w:rPr>
          <w:rFonts w:cs="Courier New"/>
        </w:rPr>
        <w:t>;</w:t>
      </w:r>
    </w:p>
    <w:p w:rsidR="00056AD2" w:rsidRPr="00DD5C49" w:rsidRDefault="00056AD2" w:rsidP="00DD5C49">
      <w:pPr>
        <w:pStyle w:val="10"/>
        <w:numPr>
          <w:ilvl w:val="1"/>
          <w:numId w:val="61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DD5C49">
        <w:rPr>
          <w:rFonts w:cs="Courier New"/>
        </w:rPr>
        <w:t xml:space="preserve">закройте построитель, убедитесь, что курсор находится в поле </w:t>
      </w:r>
      <w:r w:rsidR="007A3BC1" w:rsidRPr="00DD5C49">
        <w:rPr>
          <w:rFonts w:cs="Courier New"/>
          <w:b/>
          <w:lang w:val="en-US"/>
        </w:rPr>
        <w:t>Functionsandexpressions</w:t>
      </w:r>
      <w:r w:rsidRPr="00DD5C49">
        <w:rPr>
          <w:rFonts w:cs="Courier New"/>
        </w:rPr>
        <w:t xml:space="preserve">и нажмите кнопку </w:t>
      </w:r>
      <w:r w:rsidRPr="00DD5C49">
        <w:rPr>
          <w:rFonts w:cs="Courier New"/>
          <w:b/>
          <w:lang w:val="en-US"/>
        </w:rPr>
        <w:t>Add</w:t>
      </w:r>
      <w:r w:rsidRPr="00DD5C49">
        <w:rPr>
          <w:rFonts w:cs="Courier New"/>
        </w:rPr>
        <w:t xml:space="preserve"> – убедитесь, что вычисляемое поле появилось в списке </w:t>
      </w:r>
      <w:r w:rsidRPr="00DD5C49">
        <w:rPr>
          <w:rFonts w:cs="Courier New"/>
          <w:b/>
          <w:lang w:val="en-US"/>
        </w:rPr>
        <w:t>SelectedFields</w:t>
      </w:r>
      <w:r w:rsidRPr="00DD5C49">
        <w:rPr>
          <w:rFonts w:cs="Courier New"/>
        </w:rPr>
        <w:t>;</w:t>
      </w:r>
      <w:r w:rsidR="00365F62" w:rsidRPr="00DD5C49">
        <w:rPr>
          <w:rFonts w:cs="Courier New"/>
        </w:rPr>
        <w:t xml:space="preserve"> теперь в запросе появится поле с итоговым количеством;</w:t>
      </w:r>
    </w:p>
    <w:p w:rsidR="00313873" w:rsidRPr="00DD5C49" w:rsidRDefault="007A3BC1" w:rsidP="00DD5C49">
      <w:pPr>
        <w:pStyle w:val="10"/>
        <w:numPr>
          <w:ilvl w:val="1"/>
          <w:numId w:val="61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DD5C49">
        <w:rPr>
          <w:rFonts w:cs="Courier New"/>
        </w:rPr>
        <w:t xml:space="preserve">перейдите на вкладку </w:t>
      </w:r>
      <w:r w:rsidRPr="00DD5C49">
        <w:rPr>
          <w:rFonts w:cs="Courier New"/>
          <w:b/>
          <w:lang w:val="en-US"/>
        </w:rPr>
        <w:t>Filter</w:t>
      </w:r>
      <w:r w:rsidRPr="00DD5C49">
        <w:rPr>
          <w:rFonts w:cs="Courier New"/>
        </w:rPr>
        <w:t xml:space="preserve">: </w:t>
      </w:r>
      <w:r w:rsidR="00DE12BA" w:rsidRPr="00DD5C49">
        <w:rPr>
          <w:rFonts w:cs="Courier New"/>
        </w:rPr>
        <w:t xml:space="preserve">в списке </w:t>
      </w:r>
      <w:r w:rsidR="00DE12BA" w:rsidRPr="00DD5C49">
        <w:rPr>
          <w:rFonts w:cs="Courier New"/>
          <w:b/>
          <w:lang w:val="en-US"/>
        </w:rPr>
        <w:t>FieldName</w:t>
      </w:r>
      <w:r w:rsidR="00DE12BA" w:rsidRPr="00DD5C49">
        <w:rPr>
          <w:rFonts w:cs="Courier New"/>
        </w:rPr>
        <w:t xml:space="preserve"> выберите </w:t>
      </w:r>
      <w:r w:rsidR="00DE12BA" w:rsidRPr="00DD5C49">
        <w:rPr>
          <w:rFonts w:cs="Courier New"/>
          <w:b/>
          <w:lang w:val="en-US"/>
        </w:rPr>
        <w:t>Prokat</w:t>
      </w:r>
      <w:r w:rsidR="00DE12BA" w:rsidRPr="00DD5C49">
        <w:rPr>
          <w:rFonts w:cs="Courier New"/>
          <w:b/>
        </w:rPr>
        <w:t>.</w:t>
      </w:r>
      <w:r w:rsidR="005B35B9">
        <w:rPr>
          <w:rFonts w:cs="Courier New"/>
          <w:b/>
          <w:lang w:val="en-US"/>
        </w:rPr>
        <w:t>data</w:t>
      </w:r>
      <w:r w:rsidR="00DE12BA" w:rsidRPr="00DD5C49">
        <w:rPr>
          <w:rFonts w:cs="Courier New"/>
          <w:b/>
        </w:rPr>
        <w:t>_</w:t>
      </w:r>
      <w:r w:rsidR="00DE12BA" w:rsidRPr="00DD5C49">
        <w:rPr>
          <w:rFonts w:cs="Courier New"/>
          <w:b/>
          <w:lang w:val="en-US"/>
        </w:rPr>
        <w:t>pr</w:t>
      </w:r>
      <w:r w:rsidR="00DE12BA" w:rsidRPr="00DD5C49">
        <w:rPr>
          <w:rFonts w:cs="Courier New"/>
        </w:rPr>
        <w:t xml:space="preserve">, в списке </w:t>
      </w:r>
      <w:r w:rsidR="00DE12BA" w:rsidRPr="00DD5C49">
        <w:rPr>
          <w:rFonts w:cs="Courier New"/>
          <w:b/>
          <w:lang w:val="en-US"/>
        </w:rPr>
        <w:t>Criteria</w:t>
      </w:r>
      <w:r w:rsidR="00DE12BA" w:rsidRPr="00DD5C49">
        <w:rPr>
          <w:rFonts w:cs="Courier New"/>
        </w:rPr>
        <w:t xml:space="preserve"> – операцию </w:t>
      </w:r>
      <w:r w:rsidR="00DE12BA" w:rsidRPr="00DD5C49">
        <w:rPr>
          <w:rFonts w:cs="Courier New"/>
          <w:b/>
          <w:lang w:val="en-US"/>
        </w:rPr>
        <w:t>=</w:t>
      </w:r>
      <w:r w:rsidR="00DE12BA" w:rsidRPr="00DD5C49">
        <w:rPr>
          <w:rFonts w:cs="Courier New"/>
        </w:rPr>
        <w:t xml:space="preserve">, в поле </w:t>
      </w:r>
      <w:r w:rsidR="00DE12BA" w:rsidRPr="00DD5C49">
        <w:rPr>
          <w:rFonts w:cs="Courier New"/>
          <w:b/>
          <w:lang w:val="en-US"/>
        </w:rPr>
        <w:t>Example</w:t>
      </w:r>
      <w:r w:rsidR="00DE12BA" w:rsidRPr="00DD5C49">
        <w:rPr>
          <w:rFonts w:cs="Courier New"/>
        </w:rPr>
        <w:t xml:space="preserve">введите выражение </w:t>
      </w:r>
      <w:r w:rsidR="00DE12BA" w:rsidRPr="00DD5C49">
        <w:rPr>
          <w:rFonts w:cs="Courier New"/>
          <w:b/>
          <w:lang w:val="en-US"/>
        </w:rPr>
        <w:t>ctod(“26.10.2014”)</w:t>
      </w:r>
      <w:r w:rsidR="00813033" w:rsidRPr="00DD5C49">
        <w:rPr>
          <w:rFonts w:cs="Courier New"/>
        </w:rPr>
        <w:t>.</w:t>
      </w:r>
      <w:r w:rsidR="00DE12BA" w:rsidRPr="00DD5C49">
        <w:rPr>
          <w:rStyle w:val="af7"/>
          <w:rFonts w:cs="Courier New"/>
          <w:lang w:val="en-US"/>
        </w:rPr>
        <w:footnoteReference w:id="27"/>
      </w:r>
    </w:p>
    <w:p w:rsidR="00E15AC2" w:rsidRPr="00DD5C49" w:rsidRDefault="00813033" w:rsidP="00DD5C49">
      <w:pPr>
        <w:pStyle w:val="10"/>
        <w:numPr>
          <w:ilvl w:val="0"/>
          <w:numId w:val="6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>Запустите запрос и убедитесь в правильности его выполнения – результат содержит всего одну строку и одно поле, отображающее информацию о количестве договоров прокатов, оформленных 26.10.2014.</w:t>
      </w:r>
    </w:p>
    <w:p w:rsidR="00813033" w:rsidRPr="00DD5C49" w:rsidRDefault="00813033" w:rsidP="00DD5C49">
      <w:pPr>
        <w:pStyle w:val="10"/>
        <w:numPr>
          <w:ilvl w:val="0"/>
          <w:numId w:val="6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 xml:space="preserve">Сохраните запрос под именем </w:t>
      </w:r>
      <w:r w:rsidRPr="00DD5C49">
        <w:rPr>
          <w:rFonts w:cs="Courier New"/>
          <w:b/>
          <w:lang w:val="en-US"/>
        </w:rPr>
        <w:t>Kol</w:t>
      </w:r>
      <w:r w:rsidRPr="00DD5C49">
        <w:rPr>
          <w:rFonts w:cs="Courier New"/>
          <w:b/>
        </w:rPr>
        <w:t>_</w:t>
      </w:r>
      <w:r w:rsidRPr="00DD5C49">
        <w:rPr>
          <w:rFonts w:cs="Courier New"/>
          <w:b/>
          <w:lang w:val="en-US"/>
        </w:rPr>
        <w:t>data</w:t>
      </w:r>
      <w:r w:rsidRPr="00DD5C49">
        <w:rPr>
          <w:rFonts w:cs="Courier New"/>
        </w:rPr>
        <w:t>.</w:t>
      </w:r>
    </w:p>
    <w:p w:rsidR="00813033" w:rsidRPr="00DD5C49" w:rsidRDefault="000246BA" w:rsidP="00DD5C49">
      <w:pPr>
        <w:pStyle w:val="10"/>
        <w:numPr>
          <w:ilvl w:val="0"/>
          <w:numId w:val="6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>Снова запустите конструктор запроса.</w:t>
      </w:r>
    </w:p>
    <w:p w:rsidR="000246BA" w:rsidRPr="00DD5C49" w:rsidRDefault="000246BA" w:rsidP="00DD5C49">
      <w:pPr>
        <w:pStyle w:val="10"/>
        <w:numPr>
          <w:ilvl w:val="0"/>
          <w:numId w:val="6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  <w:b/>
        </w:rPr>
      </w:pPr>
      <w:r w:rsidRPr="00DD5C49">
        <w:rPr>
          <w:rFonts w:cs="Courier New"/>
        </w:rPr>
        <w:t>Создайте запрос, определяющий общую сумму по договора</w:t>
      </w:r>
      <w:r w:rsidR="00F25F24" w:rsidRPr="00DD5C49">
        <w:rPr>
          <w:rFonts w:cs="Courier New"/>
        </w:rPr>
        <w:t>м</w:t>
      </w:r>
      <w:r w:rsidRPr="00DD5C49">
        <w:rPr>
          <w:rFonts w:cs="Courier New"/>
        </w:rPr>
        <w:t xml:space="preserve"> проката, оформленным 26.10.2014: действия аналогичны п. 5, но вычисляемое поле</w:t>
      </w:r>
      <w:r w:rsidR="00F25F24" w:rsidRPr="00DD5C49">
        <w:rPr>
          <w:rFonts w:cs="Courier New"/>
        </w:rPr>
        <w:t>, к</w:t>
      </w:r>
      <w:r w:rsidRPr="00DD5C49">
        <w:rPr>
          <w:rFonts w:cs="Courier New"/>
        </w:rPr>
        <w:t xml:space="preserve">оторое следует добавить на вкладке </w:t>
      </w:r>
      <w:r w:rsidRPr="00DD5C49">
        <w:rPr>
          <w:rFonts w:cs="Courier New"/>
          <w:lang w:val="en-US"/>
        </w:rPr>
        <w:t>Fields</w:t>
      </w:r>
      <w:r w:rsidRPr="00DD5C49">
        <w:rPr>
          <w:rFonts w:cs="Courier New"/>
        </w:rPr>
        <w:t xml:space="preserve">, – </w:t>
      </w:r>
      <w:r w:rsidRPr="00DD5C49">
        <w:rPr>
          <w:rFonts w:cs="Courier New"/>
          <w:b/>
          <w:lang w:val="en-US"/>
        </w:rPr>
        <w:t>Sum</w:t>
      </w:r>
      <w:r w:rsidRPr="00DD5C49">
        <w:rPr>
          <w:rFonts w:cs="Courier New"/>
          <w:b/>
        </w:rPr>
        <w:t>(</w:t>
      </w:r>
      <w:r w:rsidRPr="00DD5C49">
        <w:rPr>
          <w:rFonts w:cs="Courier New"/>
          <w:b/>
          <w:lang w:val="en-US"/>
        </w:rPr>
        <w:t>Prokat</w:t>
      </w:r>
      <w:r w:rsidRPr="00DD5C49">
        <w:rPr>
          <w:rFonts w:cs="Courier New"/>
          <w:b/>
        </w:rPr>
        <w:t>.</w:t>
      </w:r>
      <w:r w:rsidRPr="00DD5C49">
        <w:rPr>
          <w:rFonts w:cs="Courier New"/>
          <w:b/>
          <w:lang w:val="en-US"/>
        </w:rPr>
        <w:t>summa</w:t>
      </w:r>
      <w:r w:rsidRPr="00DD5C49">
        <w:rPr>
          <w:rFonts w:cs="Courier New"/>
          <w:b/>
        </w:rPr>
        <w:t>_</w:t>
      </w:r>
      <w:r w:rsidRPr="00DD5C49">
        <w:rPr>
          <w:rFonts w:cs="Courier New"/>
          <w:b/>
          <w:lang w:val="en-US"/>
        </w:rPr>
        <w:t>zal</w:t>
      </w:r>
      <w:r w:rsidRPr="00DD5C49">
        <w:rPr>
          <w:rFonts w:cs="Courier New"/>
          <w:b/>
        </w:rPr>
        <w:t>+0.1*</w:t>
      </w:r>
      <w:r w:rsidRPr="00DD5C49">
        <w:rPr>
          <w:rFonts w:cs="Courier New"/>
          <w:b/>
          <w:lang w:val="en-US"/>
        </w:rPr>
        <w:t>Prokat</w:t>
      </w:r>
      <w:r w:rsidRPr="00DD5C49">
        <w:rPr>
          <w:rFonts w:cs="Courier New"/>
          <w:b/>
        </w:rPr>
        <w:t>.</w:t>
      </w:r>
      <w:r w:rsidRPr="00DD5C49">
        <w:rPr>
          <w:rFonts w:cs="Courier New"/>
          <w:b/>
          <w:lang w:val="en-US"/>
        </w:rPr>
        <w:t>Summa</w:t>
      </w:r>
      <w:r w:rsidRPr="00DD5C49">
        <w:rPr>
          <w:rFonts w:cs="Courier New"/>
          <w:b/>
        </w:rPr>
        <w:t>_</w:t>
      </w:r>
      <w:r w:rsidRPr="00DD5C49">
        <w:rPr>
          <w:rFonts w:cs="Courier New"/>
          <w:b/>
          <w:lang w:val="en-US"/>
        </w:rPr>
        <w:t>zal</w:t>
      </w:r>
      <w:r w:rsidRPr="00DD5C49">
        <w:rPr>
          <w:rFonts w:cs="Courier New"/>
          <w:b/>
        </w:rPr>
        <w:t>*(</w:t>
      </w:r>
      <w:r w:rsidRPr="00DD5C49">
        <w:rPr>
          <w:rFonts w:cs="Courier New"/>
          <w:b/>
          <w:lang w:val="en-US"/>
        </w:rPr>
        <w:t>Prokat</w:t>
      </w:r>
      <w:r w:rsidRPr="00DD5C49">
        <w:rPr>
          <w:rFonts w:cs="Courier New"/>
          <w:b/>
        </w:rPr>
        <w:t>.</w:t>
      </w:r>
      <w:r w:rsidRPr="00DD5C49">
        <w:rPr>
          <w:rFonts w:cs="Courier New"/>
          <w:b/>
          <w:lang w:val="en-US"/>
        </w:rPr>
        <w:t>data</w:t>
      </w:r>
      <w:r w:rsidRPr="00DD5C49">
        <w:rPr>
          <w:rFonts w:cs="Courier New"/>
          <w:b/>
        </w:rPr>
        <w:t>_</w:t>
      </w:r>
      <w:r w:rsidRPr="00DD5C49">
        <w:rPr>
          <w:rFonts w:cs="Courier New"/>
          <w:b/>
          <w:lang w:val="en-US"/>
        </w:rPr>
        <w:t>dog</w:t>
      </w:r>
      <w:r w:rsidRPr="00DD5C49">
        <w:rPr>
          <w:rFonts w:cs="Courier New"/>
          <w:b/>
        </w:rPr>
        <w:t>-</w:t>
      </w:r>
      <w:r w:rsidRPr="00DD5C49">
        <w:rPr>
          <w:rFonts w:cs="Courier New"/>
          <w:b/>
          <w:lang w:val="en-US"/>
        </w:rPr>
        <w:t>Prokat</w:t>
      </w:r>
      <w:r w:rsidRPr="00DD5C49">
        <w:rPr>
          <w:rFonts w:cs="Courier New"/>
          <w:b/>
        </w:rPr>
        <w:t>.</w:t>
      </w:r>
      <w:r w:rsidRPr="00DD5C49">
        <w:rPr>
          <w:rFonts w:cs="Courier New"/>
          <w:b/>
          <w:lang w:val="en-US"/>
        </w:rPr>
        <w:t>data</w:t>
      </w:r>
      <w:r w:rsidRPr="00DD5C49">
        <w:rPr>
          <w:rFonts w:cs="Courier New"/>
          <w:b/>
        </w:rPr>
        <w:t>_</w:t>
      </w:r>
      <w:r w:rsidRPr="00DD5C49">
        <w:rPr>
          <w:rFonts w:cs="Courier New"/>
          <w:b/>
          <w:lang w:val="en-US"/>
        </w:rPr>
        <w:t>pr</w:t>
      </w:r>
      <w:r w:rsidRPr="00DD5C49">
        <w:rPr>
          <w:rFonts w:cs="Courier New"/>
          <w:b/>
        </w:rPr>
        <w:t>))</w:t>
      </w:r>
      <w:r w:rsidRPr="00DD5C49">
        <w:rPr>
          <w:rFonts w:cs="Courier New"/>
        </w:rPr>
        <w:t>.</w:t>
      </w:r>
    </w:p>
    <w:p w:rsidR="000246BA" w:rsidRPr="00DD5C49" w:rsidRDefault="000246BA" w:rsidP="00DD5C49">
      <w:pPr>
        <w:pStyle w:val="10"/>
        <w:numPr>
          <w:ilvl w:val="0"/>
          <w:numId w:val="6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>Запустите запрос – результат содержит всего одну строку и одно поле, отображающее информацию об общей сумме по договорам проката, оформленным 26.10.2014.</w:t>
      </w:r>
    </w:p>
    <w:p w:rsidR="000246BA" w:rsidRPr="00DD5C49" w:rsidRDefault="000246BA" w:rsidP="00DD5C49">
      <w:pPr>
        <w:pStyle w:val="10"/>
        <w:numPr>
          <w:ilvl w:val="0"/>
          <w:numId w:val="6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 xml:space="preserve">Просмотрите </w:t>
      </w:r>
      <w:r w:rsidRPr="00DD5C49">
        <w:rPr>
          <w:rFonts w:cs="Courier New"/>
          <w:lang w:val="en-US"/>
        </w:rPr>
        <w:t>SQL</w:t>
      </w:r>
      <w:r w:rsidRPr="00DD5C49">
        <w:rPr>
          <w:rFonts w:cs="Courier New"/>
        </w:rPr>
        <w:t>-код запроса – его в дальнейшем можно использовать в качестве процедуры, наложенный на событие объекта формы.</w:t>
      </w:r>
    </w:p>
    <w:p w:rsidR="000246BA" w:rsidRPr="00DD5C49" w:rsidRDefault="000246BA" w:rsidP="00DD5C49">
      <w:pPr>
        <w:pStyle w:val="10"/>
        <w:numPr>
          <w:ilvl w:val="0"/>
          <w:numId w:val="6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 xml:space="preserve">Сохраните запрос под именем </w:t>
      </w:r>
      <w:r w:rsidRPr="00DD5C49">
        <w:rPr>
          <w:rFonts w:cs="Courier New"/>
          <w:b/>
          <w:lang w:val="en-US"/>
        </w:rPr>
        <w:t>Sum</w:t>
      </w:r>
      <w:r w:rsidRPr="00DD5C49">
        <w:rPr>
          <w:rFonts w:cs="Courier New"/>
          <w:b/>
        </w:rPr>
        <w:t>_</w:t>
      </w:r>
      <w:r w:rsidRPr="00DD5C49">
        <w:rPr>
          <w:rFonts w:cs="Courier New"/>
          <w:b/>
          <w:lang w:val="en-US"/>
        </w:rPr>
        <w:t>data</w:t>
      </w:r>
      <w:r w:rsidRPr="00DD5C49">
        <w:rPr>
          <w:rFonts w:cs="Courier New"/>
        </w:rPr>
        <w:t>.</w:t>
      </w:r>
    </w:p>
    <w:p w:rsidR="0044007A" w:rsidRPr="00DD5C49" w:rsidRDefault="00F25F24" w:rsidP="00DD5C49">
      <w:pPr>
        <w:pStyle w:val="10"/>
        <w:numPr>
          <w:ilvl w:val="0"/>
          <w:numId w:val="6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>Создайте еще один запрос, который определит и общее количеств</w:t>
      </w:r>
      <w:r w:rsidR="005B35B9">
        <w:rPr>
          <w:rFonts w:cs="Courier New"/>
        </w:rPr>
        <w:t>о</w:t>
      </w:r>
      <w:r w:rsidRPr="00DD5C49">
        <w:rPr>
          <w:rFonts w:cs="Courier New"/>
        </w:rPr>
        <w:t xml:space="preserve">, и общую сумму по договора проката, оформленным 26.10.2014. Его создание аналогично созданию двух предыдущих договоров, но на вкладке </w:t>
      </w:r>
      <w:r w:rsidRPr="00DD5C49">
        <w:rPr>
          <w:rFonts w:cs="Courier New"/>
          <w:b/>
          <w:lang w:val="en-US"/>
        </w:rPr>
        <w:t>Fields</w:t>
      </w:r>
      <w:r w:rsidRPr="00DD5C49">
        <w:rPr>
          <w:rFonts w:cs="Courier New"/>
        </w:rPr>
        <w:t xml:space="preserve"> нужно добавить два вычисляемых поля (п.5, п.9).</w:t>
      </w:r>
    </w:p>
    <w:p w:rsidR="00F25F24" w:rsidRPr="00DD5C49" w:rsidRDefault="00F25F24" w:rsidP="00DD5C49">
      <w:pPr>
        <w:pStyle w:val="10"/>
        <w:numPr>
          <w:ilvl w:val="0"/>
          <w:numId w:val="6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 xml:space="preserve">Проверьте правильность работы запроса и сохраните его под именем </w:t>
      </w:r>
      <w:r w:rsidRPr="00DD5C49">
        <w:rPr>
          <w:rFonts w:cs="Courier New"/>
          <w:b/>
          <w:lang w:val="en-US"/>
        </w:rPr>
        <w:t>Kol</w:t>
      </w:r>
      <w:r w:rsidRPr="00DD5C49">
        <w:rPr>
          <w:rFonts w:cs="Courier New"/>
          <w:b/>
        </w:rPr>
        <w:t>_</w:t>
      </w:r>
      <w:r w:rsidRPr="00DD5C49">
        <w:rPr>
          <w:rFonts w:cs="Courier New"/>
          <w:b/>
          <w:lang w:val="en-US"/>
        </w:rPr>
        <w:t>Sum</w:t>
      </w:r>
      <w:r w:rsidRPr="00DD5C49">
        <w:rPr>
          <w:rFonts w:cs="Courier New"/>
        </w:rPr>
        <w:t>.</w:t>
      </w:r>
    </w:p>
    <w:p w:rsidR="000246BA" w:rsidRPr="00DD5C49" w:rsidRDefault="000246BA" w:rsidP="00DD5C49">
      <w:pPr>
        <w:pStyle w:val="10"/>
        <w:numPr>
          <w:ilvl w:val="0"/>
          <w:numId w:val="6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>Завершите работу с проектом.</w:t>
      </w:r>
    </w:p>
    <w:p w:rsidR="00BD15C7" w:rsidRPr="00CA508A" w:rsidRDefault="00BD15C7" w:rsidP="00E15C11">
      <w:pPr>
        <w:pStyle w:val="1TimesNewRoman121"/>
      </w:pPr>
    </w:p>
    <w:p w:rsidR="00695A69" w:rsidRDefault="00F767F5" w:rsidP="00F767F5">
      <w:pPr>
        <w:pStyle w:val="3"/>
      </w:pPr>
      <w:bookmarkStart w:id="90" w:name="_Toc403034081"/>
      <w:r>
        <w:t>ЗАДАНИЕ 3</w:t>
      </w:r>
      <w:r w:rsidR="00B30F6E">
        <w:t>1</w:t>
      </w:r>
      <w:r>
        <w:t>. Использование представления для создания отчета</w:t>
      </w:r>
      <w:bookmarkEnd w:id="90"/>
    </w:p>
    <w:p w:rsidR="00F767F5" w:rsidRPr="00DD5C49" w:rsidRDefault="00CB5A8D" w:rsidP="00A311A1">
      <w:pPr>
        <w:pStyle w:val="10"/>
        <w:spacing w:after="120"/>
        <w:ind w:firstLine="567"/>
        <w:rPr>
          <w:rFonts w:cs="Courier New"/>
        </w:rPr>
      </w:pPr>
      <w:r w:rsidRPr="00DD5C49">
        <w:rPr>
          <w:rFonts w:cs="Courier New"/>
        </w:rPr>
        <w:t xml:space="preserve">При выполнении ЗАДАНИЯ 22 был создан отчет о дисках с группировкой по жанрам, но группировка по категориям в нем была невозможна. </w:t>
      </w:r>
      <w:r w:rsidR="007E7C1A" w:rsidRPr="00DD5C49">
        <w:rPr>
          <w:rFonts w:cs="Courier New"/>
        </w:rPr>
        <w:t>При выполнении ЗАДАНИЙ 28 и 29 было разработано локальное представление</w:t>
      </w:r>
      <w:r w:rsidR="007438C9" w:rsidRPr="00DD5C49">
        <w:rPr>
          <w:rFonts w:cs="Courier New"/>
          <w:b/>
          <w:lang w:val="en-US"/>
        </w:rPr>
        <w:t>disk</w:t>
      </w:r>
      <w:r w:rsidR="006029C2" w:rsidRPr="00DD5C49">
        <w:rPr>
          <w:rFonts w:cs="Courier New"/>
          <w:b/>
          <w:lang w:val="en-US"/>
        </w:rPr>
        <w:t>i</w:t>
      </w:r>
      <w:r w:rsidR="007438C9" w:rsidRPr="00DD5C49">
        <w:rPr>
          <w:rFonts w:cs="Courier New"/>
          <w:b/>
        </w:rPr>
        <w:t>_</w:t>
      </w:r>
      <w:r w:rsidR="007438C9" w:rsidRPr="00DD5C49">
        <w:rPr>
          <w:rFonts w:cs="Courier New"/>
          <w:b/>
          <w:lang w:val="en-US"/>
        </w:rPr>
        <w:t>vse</w:t>
      </w:r>
      <w:r w:rsidR="007E7C1A" w:rsidRPr="00DD5C49">
        <w:rPr>
          <w:rFonts w:cs="Courier New"/>
        </w:rPr>
        <w:t xml:space="preserve">, содержащее информацию обо всех дисках </w:t>
      </w:r>
      <w:r w:rsidR="007E7C1A" w:rsidRPr="00DD5C49">
        <w:rPr>
          <w:rFonts w:cs="Courier New"/>
          <w:lang w:val="en-US"/>
        </w:rPr>
        <w:t>DVD</w:t>
      </w:r>
      <w:r w:rsidR="007E7C1A" w:rsidRPr="00DD5C49">
        <w:rPr>
          <w:rFonts w:cs="Courier New"/>
        </w:rPr>
        <w:t xml:space="preserve">-проката. Теперь на его основе можно разработать печатный документ </w:t>
      </w:r>
      <w:r w:rsidR="007E7C1A" w:rsidRPr="00DD5C49">
        <w:rPr>
          <w:rFonts w:cs="Courier New"/>
          <w:b/>
        </w:rPr>
        <w:t>Каталог дисков</w:t>
      </w:r>
      <w:r w:rsidR="007E7C1A" w:rsidRPr="00DD5C49">
        <w:rPr>
          <w:rFonts w:cs="Courier New"/>
        </w:rPr>
        <w:t xml:space="preserve">, в котором информация о дисках будет сгруппирована по жанрам и категориям. </w:t>
      </w:r>
    </w:p>
    <w:p w:rsidR="00CB5A8D" w:rsidRPr="00DD5C49" w:rsidRDefault="00CB5A8D" w:rsidP="00DD5C49">
      <w:pPr>
        <w:pStyle w:val="10"/>
        <w:numPr>
          <w:ilvl w:val="0"/>
          <w:numId w:val="8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 xml:space="preserve">Запустите проект </w:t>
      </w:r>
      <w:r w:rsidRPr="00DD5C49">
        <w:rPr>
          <w:rFonts w:cs="Courier New"/>
          <w:b/>
          <w:lang w:val="en-US"/>
        </w:rPr>
        <w:t>dvd</w:t>
      </w:r>
      <w:r w:rsidRPr="00DD5C49">
        <w:rPr>
          <w:rFonts w:cs="Courier New"/>
          <w:b/>
        </w:rPr>
        <w:t>.</w:t>
      </w:r>
      <w:r w:rsidRPr="00DD5C49">
        <w:rPr>
          <w:rFonts w:cs="Courier New"/>
          <w:b/>
          <w:lang w:val="en-US"/>
        </w:rPr>
        <w:t>pjx</w:t>
      </w:r>
      <w:r w:rsidRPr="00DD5C49">
        <w:rPr>
          <w:rFonts w:cs="Courier New"/>
        </w:rPr>
        <w:t>.</w:t>
      </w:r>
    </w:p>
    <w:p w:rsidR="00CB5A8D" w:rsidRPr="00DD5C49" w:rsidRDefault="00CB5A8D" w:rsidP="00DD5C49">
      <w:pPr>
        <w:pStyle w:val="10"/>
        <w:numPr>
          <w:ilvl w:val="0"/>
          <w:numId w:val="8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>Запустите мастер создания отчетов для создания отчета на основе одной таблицы.</w:t>
      </w:r>
    </w:p>
    <w:p w:rsidR="00CB5A8D" w:rsidRPr="00DD5C49" w:rsidRDefault="00CB5A8D" w:rsidP="00DD5C49">
      <w:pPr>
        <w:pStyle w:val="10"/>
        <w:numPr>
          <w:ilvl w:val="0"/>
          <w:numId w:val="8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 xml:space="preserve">Обратите внимание, что на первом шаге мастера в списке таблиц стало доступно созданное ранее представление </w:t>
      </w:r>
      <w:r w:rsidRPr="00DD5C49">
        <w:rPr>
          <w:rFonts w:cs="Courier New"/>
          <w:b/>
          <w:lang w:val="en-US"/>
        </w:rPr>
        <w:t>Diski</w:t>
      </w:r>
      <w:r w:rsidRPr="00DD5C49">
        <w:rPr>
          <w:rFonts w:cs="Courier New"/>
          <w:b/>
        </w:rPr>
        <w:t>_</w:t>
      </w:r>
      <w:r w:rsidRPr="00DD5C49">
        <w:rPr>
          <w:rFonts w:cs="Courier New"/>
          <w:b/>
          <w:lang w:val="en-US"/>
        </w:rPr>
        <w:t>vse</w:t>
      </w:r>
      <w:r w:rsidRPr="00DD5C49">
        <w:rPr>
          <w:rFonts w:cs="Courier New"/>
        </w:rPr>
        <w:t xml:space="preserve"> (рис. 1</w:t>
      </w:r>
      <w:r w:rsidR="00874E6D" w:rsidRPr="00DD5C49">
        <w:rPr>
          <w:rFonts w:cs="Courier New"/>
        </w:rPr>
        <w:t>40</w:t>
      </w:r>
      <w:r w:rsidRPr="00DD5C49">
        <w:rPr>
          <w:rFonts w:cs="Courier New"/>
        </w:rPr>
        <w:t>):</w:t>
      </w:r>
    </w:p>
    <w:p w:rsidR="00CB5A8D" w:rsidRPr="00DD5C49" w:rsidRDefault="00CB5A8D" w:rsidP="00DD5C49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</w:rPr>
      </w:pPr>
      <w:r w:rsidRPr="00DD5C49">
        <w:rPr>
          <w:rFonts w:cs="Courier New"/>
          <w:noProof/>
          <w:snapToGrid/>
        </w:rPr>
        <w:drawing>
          <wp:inline distT="0" distB="0" distL="0" distR="0">
            <wp:extent cx="4667250" cy="3448050"/>
            <wp:effectExtent l="0" t="0" r="0" b="0"/>
            <wp:docPr id="1806" name="Рисунок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A8D" w:rsidRPr="00DD5C49" w:rsidRDefault="004D67DC" w:rsidP="00DD5C49">
      <w:pPr>
        <w:pStyle w:val="10"/>
        <w:snapToGrid w:val="0"/>
        <w:spacing w:after="240"/>
        <w:jc w:val="center"/>
        <w:rPr>
          <w:rFonts w:cs="Courier New"/>
        </w:rPr>
      </w:pPr>
      <w:r w:rsidRPr="00DD5C49">
        <w:rPr>
          <w:rFonts w:cs="Courier New"/>
        </w:rPr>
        <w:t>Рис.</w:t>
      </w:r>
      <w:r w:rsidR="005A33FB" w:rsidRPr="00DD5C49">
        <w:rPr>
          <w:rFonts w:cs="Courier New"/>
        </w:rPr>
        <w:t xml:space="preserve"> 1</w:t>
      </w:r>
      <w:r w:rsidR="00874E6D" w:rsidRPr="00DD5C49">
        <w:rPr>
          <w:rFonts w:cs="Courier New"/>
        </w:rPr>
        <w:t>40</w:t>
      </w:r>
      <w:r w:rsidR="005A33FB" w:rsidRPr="00DD5C49">
        <w:rPr>
          <w:rFonts w:cs="Courier New"/>
        </w:rPr>
        <w:t xml:space="preserve"> – Появление представления в списке доступных таблиц для отчета</w:t>
      </w:r>
    </w:p>
    <w:p w:rsidR="00CB5A8D" w:rsidRPr="00DD5C49" w:rsidRDefault="005A33FB" w:rsidP="00DD5C49">
      <w:pPr>
        <w:pStyle w:val="10"/>
        <w:numPr>
          <w:ilvl w:val="0"/>
          <w:numId w:val="8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>Выберите в отчет все поля представления.</w:t>
      </w:r>
    </w:p>
    <w:p w:rsidR="005A33FB" w:rsidRPr="00DD5C49" w:rsidRDefault="005A33FB" w:rsidP="00DD5C49">
      <w:pPr>
        <w:pStyle w:val="10"/>
        <w:numPr>
          <w:ilvl w:val="0"/>
          <w:numId w:val="8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>Установите параметры группировки, чтобы все жанры были сгруппированы по категориям, а внутри каждого жанра располагалась соответствующая группа дисков (рис. 14</w:t>
      </w:r>
      <w:r w:rsidR="00874E6D" w:rsidRPr="00DD5C49">
        <w:rPr>
          <w:rFonts w:cs="Courier New"/>
        </w:rPr>
        <w:t>1</w:t>
      </w:r>
      <w:r w:rsidRPr="00DD5C49">
        <w:rPr>
          <w:rFonts w:cs="Courier New"/>
        </w:rPr>
        <w:t>).</w:t>
      </w:r>
    </w:p>
    <w:p w:rsidR="005A33FB" w:rsidRPr="00DD5C49" w:rsidRDefault="005A33FB" w:rsidP="005A33FB">
      <w:pPr>
        <w:pStyle w:val="10"/>
        <w:snapToGrid w:val="0"/>
        <w:spacing w:after="120"/>
        <w:jc w:val="center"/>
        <w:rPr>
          <w:rFonts w:cs="Courier New"/>
        </w:rPr>
      </w:pPr>
      <w:r w:rsidRPr="00DD5C49">
        <w:rPr>
          <w:rFonts w:cs="Courier New"/>
          <w:noProof/>
          <w:snapToGrid/>
        </w:rPr>
        <w:drawing>
          <wp:inline distT="0" distB="0" distL="0" distR="0">
            <wp:extent cx="4676775" cy="3438525"/>
            <wp:effectExtent l="0" t="0" r="9525" b="9525"/>
            <wp:docPr id="1820" name="Рисунок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3FB" w:rsidRPr="00DD5C49" w:rsidRDefault="004D67DC" w:rsidP="00DD5C49">
      <w:pPr>
        <w:pStyle w:val="10"/>
        <w:snapToGrid w:val="0"/>
        <w:spacing w:after="240"/>
        <w:jc w:val="center"/>
        <w:rPr>
          <w:rFonts w:cs="Courier New"/>
        </w:rPr>
      </w:pPr>
      <w:r w:rsidRPr="00DD5C49">
        <w:rPr>
          <w:rFonts w:cs="Courier New"/>
        </w:rPr>
        <w:t>Рис.</w:t>
      </w:r>
      <w:r w:rsidR="005A33FB" w:rsidRPr="00DD5C49">
        <w:rPr>
          <w:rFonts w:cs="Courier New"/>
        </w:rPr>
        <w:t xml:space="preserve"> 14</w:t>
      </w:r>
      <w:r w:rsidR="00874E6D" w:rsidRPr="00DD5C49">
        <w:rPr>
          <w:rFonts w:cs="Courier New"/>
        </w:rPr>
        <w:t>1</w:t>
      </w:r>
      <w:r w:rsidR="005A33FB" w:rsidRPr="00DD5C49">
        <w:rPr>
          <w:rFonts w:cs="Courier New"/>
        </w:rPr>
        <w:t xml:space="preserve"> – Параметры группировки для каталога дисков</w:t>
      </w:r>
    </w:p>
    <w:p w:rsidR="005A33FB" w:rsidRPr="00DD5C49" w:rsidRDefault="004C0467" w:rsidP="00DD5C49">
      <w:pPr>
        <w:pStyle w:val="10"/>
        <w:numPr>
          <w:ilvl w:val="0"/>
          <w:numId w:val="82"/>
        </w:numPr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>Установите параметры итоговых вычислений (рис. 14</w:t>
      </w:r>
      <w:r w:rsidR="00874E6D" w:rsidRPr="00DD5C49">
        <w:rPr>
          <w:rFonts w:cs="Courier New"/>
        </w:rPr>
        <w:t>2</w:t>
      </w:r>
      <w:r w:rsidRPr="00DD5C49">
        <w:rPr>
          <w:rFonts w:cs="Courier New"/>
        </w:rPr>
        <w:t>)</w:t>
      </w:r>
      <w:r w:rsidR="00490BE4" w:rsidRPr="00DD5C49">
        <w:rPr>
          <w:rFonts w:cs="Courier New"/>
        </w:rPr>
        <w:t>:</w:t>
      </w:r>
    </w:p>
    <w:p w:rsidR="00490BE4" w:rsidRPr="00DD5C49" w:rsidRDefault="00490BE4" w:rsidP="00DD5C49">
      <w:pPr>
        <w:pStyle w:val="10"/>
        <w:snapToGrid w:val="0"/>
        <w:spacing w:after="120"/>
        <w:jc w:val="center"/>
        <w:rPr>
          <w:rFonts w:cs="Courier New"/>
        </w:rPr>
      </w:pPr>
      <w:r w:rsidRPr="00DD5C49">
        <w:rPr>
          <w:rFonts w:cs="Courier New"/>
          <w:noProof/>
          <w:snapToGrid/>
        </w:rPr>
        <w:drawing>
          <wp:inline distT="0" distB="0" distL="0" distR="0">
            <wp:extent cx="3914775" cy="2162175"/>
            <wp:effectExtent l="0" t="0" r="9525" b="9525"/>
            <wp:docPr id="1821" name="Рисунок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BE4" w:rsidRPr="00DD5C49" w:rsidRDefault="004D67DC" w:rsidP="00DD5C49">
      <w:pPr>
        <w:pStyle w:val="10"/>
        <w:snapToGrid w:val="0"/>
        <w:spacing w:after="240"/>
        <w:jc w:val="center"/>
        <w:rPr>
          <w:rFonts w:cs="Courier New"/>
        </w:rPr>
      </w:pPr>
      <w:r w:rsidRPr="00DD5C49">
        <w:rPr>
          <w:rFonts w:cs="Courier New"/>
        </w:rPr>
        <w:t>Рис.</w:t>
      </w:r>
      <w:r w:rsidR="00490BE4" w:rsidRPr="00DD5C49">
        <w:rPr>
          <w:rFonts w:cs="Courier New"/>
        </w:rPr>
        <w:t xml:space="preserve"> 14</w:t>
      </w:r>
      <w:r w:rsidR="00874E6D" w:rsidRPr="00DD5C49">
        <w:rPr>
          <w:rFonts w:cs="Courier New"/>
        </w:rPr>
        <w:t>2</w:t>
      </w:r>
      <w:r w:rsidR="00490BE4" w:rsidRPr="00DD5C49">
        <w:rPr>
          <w:rFonts w:cs="Courier New"/>
        </w:rPr>
        <w:t xml:space="preserve"> – Установка параметров итоговых вычислений</w:t>
      </w:r>
    </w:p>
    <w:p w:rsidR="00490BE4" w:rsidRPr="00DD5C49" w:rsidRDefault="00490BE4" w:rsidP="00DD5C49">
      <w:pPr>
        <w:pStyle w:val="10"/>
        <w:numPr>
          <w:ilvl w:val="0"/>
          <w:numId w:val="8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 xml:space="preserve">Выберите стиль отчета </w:t>
      </w:r>
      <w:r w:rsidRPr="00DD5C49">
        <w:rPr>
          <w:rFonts w:cs="Courier New"/>
          <w:b/>
          <w:lang w:val="en-US"/>
        </w:rPr>
        <w:t>Ledger</w:t>
      </w:r>
      <w:r w:rsidRPr="00DD5C49">
        <w:rPr>
          <w:rFonts w:cs="Courier New"/>
        </w:rPr>
        <w:t>.</w:t>
      </w:r>
    </w:p>
    <w:p w:rsidR="00490BE4" w:rsidRPr="00DD5C49" w:rsidRDefault="00490BE4" w:rsidP="00DD5C49">
      <w:pPr>
        <w:pStyle w:val="10"/>
        <w:numPr>
          <w:ilvl w:val="0"/>
          <w:numId w:val="8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>Параметры сортировки можно не указывать, т.к. сортировка записей была указана при создании соответствующего представления.</w:t>
      </w:r>
    </w:p>
    <w:p w:rsidR="00490BE4" w:rsidRPr="00DD5C49" w:rsidRDefault="000D09D2" w:rsidP="00DD5C49">
      <w:pPr>
        <w:pStyle w:val="10"/>
        <w:numPr>
          <w:ilvl w:val="0"/>
          <w:numId w:val="8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 xml:space="preserve">Сохраните отчет в папке </w:t>
      </w:r>
      <w:r w:rsidRPr="00DD5C49">
        <w:rPr>
          <w:rFonts w:cs="Courier New"/>
          <w:b/>
          <w:lang w:val="en-US"/>
        </w:rPr>
        <w:t>Reports</w:t>
      </w:r>
      <w:r w:rsidRPr="00DD5C49">
        <w:rPr>
          <w:rFonts w:cs="Courier New"/>
        </w:rPr>
        <w:t xml:space="preserve"> под именем </w:t>
      </w:r>
      <w:r w:rsidR="003127C4" w:rsidRPr="00DD5C49">
        <w:rPr>
          <w:rFonts w:cs="Courier New"/>
          <w:b/>
          <w:lang w:val="en-US"/>
        </w:rPr>
        <w:t>Katalog</w:t>
      </w:r>
      <w:r w:rsidR="003127C4" w:rsidRPr="00DD5C49">
        <w:rPr>
          <w:rFonts w:cs="Courier New"/>
          <w:b/>
        </w:rPr>
        <w:t>.</w:t>
      </w:r>
      <w:r w:rsidR="003127C4" w:rsidRPr="00DD5C49">
        <w:rPr>
          <w:rFonts w:cs="Courier New"/>
          <w:b/>
          <w:lang w:val="en-US"/>
        </w:rPr>
        <w:t>frx</w:t>
      </w:r>
      <w:r w:rsidR="003127C4" w:rsidRPr="00DD5C49">
        <w:rPr>
          <w:rFonts w:cs="Courier New"/>
        </w:rPr>
        <w:t>.</w:t>
      </w:r>
    </w:p>
    <w:p w:rsidR="003127C4" w:rsidRPr="00DD5C49" w:rsidRDefault="003127C4" w:rsidP="00DD5C49">
      <w:pPr>
        <w:pStyle w:val="10"/>
        <w:numPr>
          <w:ilvl w:val="0"/>
          <w:numId w:val="8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>Выполните просмотр отчета и убедитесь в правильности его создания.</w:t>
      </w:r>
    </w:p>
    <w:p w:rsidR="003127C4" w:rsidRPr="00DD5C49" w:rsidRDefault="007F3F88" w:rsidP="00DD5C49">
      <w:pPr>
        <w:pStyle w:val="10"/>
        <w:numPr>
          <w:ilvl w:val="0"/>
          <w:numId w:val="8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>Подобно действиям ЗАДАНИЙ 23 и 26 приведите отчет к виду, представленному на рис. 14</w:t>
      </w:r>
      <w:r w:rsidR="00874E6D" w:rsidRPr="00DD5C49">
        <w:rPr>
          <w:rFonts w:cs="Courier New"/>
        </w:rPr>
        <w:t>3</w:t>
      </w:r>
      <w:r w:rsidRPr="00DD5C49">
        <w:rPr>
          <w:rFonts w:cs="Courier New"/>
        </w:rPr>
        <w:t>; макет отчета представлен на рис. 14</w:t>
      </w:r>
      <w:r w:rsidR="00874E6D" w:rsidRPr="00DD5C49">
        <w:rPr>
          <w:rFonts w:cs="Courier New"/>
        </w:rPr>
        <w:t>4</w:t>
      </w:r>
      <w:r w:rsidRPr="00DD5C49">
        <w:rPr>
          <w:rStyle w:val="af7"/>
          <w:rFonts w:cs="Courier New"/>
        </w:rPr>
        <w:footnoteReference w:id="28"/>
      </w:r>
      <w:r w:rsidRPr="00DD5C49">
        <w:rPr>
          <w:rFonts w:cs="Courier New"/>
        </w:rPr>
        <w:t>.</w:t>
      </w:r>
    </w:p>
    <w:p w:rsidR="00CB5A8D" w:rsidRPr="00DD5C49" w:rsidRDefault="007F3F88" w:rsidP="007F3F88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cs="Courier New"/>
        </w:rPr>
      </w:pPr>
      <w:r w:rsidRPr="00DD5C49">
        <w:rPr>
          <w:rFonts w:cs="Courier New"/>
          <w:noProof/>
          <w:snapToGrid/>
        </w:rPr>
        <w:drawing>
          <wp:inline distT="0" distB="0" distL="0" distR="0">
            <wp:extent cx="6496050" cy="8524875"/>
            <wp:effectExtent l="0" t="0" r="0" b="9525"/>
            <wp:docPr id="1825" name="Рисунок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011"/>
                    <a:stretch/>
                  </pic:blipFill>
                  <pic:spPr bwMode="auto">
                    <a:xfrm>
                      <a:off x="0" y="0"/>
                      <a:ext cx="649605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3F88" w:rsidRPr="00DD5C49" w:rsidRDefault="004D67DC" w:rsidP="007F3F88">
      <w:pPr>
        <w:pStyle w:val="10"/>
        <w:spacing w:after="120"/>
        <w:jc w:val="center"/>
        <w:rPr>
          <w:rFonts w:cs="Courier New"/>
        </w:rPr>
      </w:pPr>
      <w:r w:rsidRPr="00DD5C49">
        <w:rPr>
          <w:rFonts w:cs="Courier New"/>
        </w:rPr>
        <w:t>Рис.</w:t>
      </w:r>
      <w:r w:rsidR="007F3F88" w:rsidRPr="00DD5C49">
        <w:rPr>
          <w:rFonts w:cs="Courier New"/>
        </w:rPr>
        <w:t xml:space="preserve"> 14</w:t>
      </w:r>
      <w:r w:rsidR="00874E6D" w:rsidRPr="00DD5C49">
        <w:rPr>
          <w:rFonts w:cs="Courier New"/>
        </w:rPr>
        <w:t>3</w:t>
      </w:r>
      <w:r w:rsidR="007F3F88" w:rsidRPr="00DD5C49">
        <w:rPr>
          <w:rFonts w:cs="Courier New"/>
        </w:rPr>
        <w:t xml:space="preserve"> – Вид отчета </w:t>
      </w:r>
      <w:r w:rsidR="007F3F88" w:rsidRPr="00DD5C49">
        <w:rPr>
          <w:rFonts w:cs="Courier New"/>
          <w:b/>
          <w:lang w:val="en-US"/>
        </w:rPr>
        <w:t>Katalog</w:t>
      </w:r>
    </w:p>
    <w:p w:rsidR="007F3F88" w:rsidRPr="00DD5C49" w:rsidRDefault="007F3F88" w:rsidP="007F3F88">
      <w:pPr>
        <w:pStyle w:val="10"/>
        <w:spacing w:after="120"/>
        <w:rPr>
          <w:rFonts w:cs="Courier New"/>
        </w:rPr>
      </w:pPr>
    </w:p>
    <w:p w:rsidR="007F3F88" w:rsidRPr="00DD5C49" w:rsidRDefault="005F7FD0" w:rsidP="005F7FD0">
      <w:pPr>
        <w:pStyle w:val="10"/>
        <w:spacing w:after="120"/>
        <w:jc w:val="center"/>
        <w:rPr>
          <w:rFonts w:cs="Courier New"/>
        </w:rPr>
      </w:pPr>
      <w:r w:rsidRPr="00DD5C49">
        <w:rPr>
          <w:rFonts w:cs="Courier New"/>
          <w:noProof/>
          <w:snapToGrid/>
        </w:rPr>
        <w:drawing>
          <wp:inline distT="0" distB="0" distL="0" distR="0">
            <wp:extent cx="6457950" cy="4476750"/>
            <wp:effectExtent l="0" t="0" r="0" b="0"/>
            <wp:docPr id="1833" name="Рисунок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FD0" w:rsidRPr="00DD5C49" w:rsidRDefault="004D67DC" w:rsidP="009C1097">
      <w:pPr>
        <w:pStyle w:val="10"/>
        <w:spacing w:after="240"/>
        <w:jc w:val="center"/>
        <w:rPr>
          <w:rFonts w:cs="Courier New"/>
        </w:rPr>
      </w:pPr>
      <w:r w:rsidRPr="00DD5C49">
        <w:rPr>
          <w:rFonts w:cs="Courier New"/>
        </w:rPr>
        <w:t>Рис.</w:t>
      </w:r>
      <w:r w:rsidR="005F7FD0" w:rsidRPr="00DD5C49">
        <w:rPr>
          <w:rFonts w:cs="Courier New"/>
        </w:rPr>
        <w:t xml:space="preserve"> 14</w:t>
      </w:r>
      <w:r w:rsidR="00874E6D" w:rsidRPr="00DD5C49">
        <w:rPr>
          <w:rFonts w:cs="Courier New"/>
        </w:rPr>
        <w:t>4</w:t>
      </w:r>
      <w:r w:rsidR="005F7FD0" w:rsidRPr="00DD5C49">
        <w:rPr>
          <w:rFonts w:cs="Courier New"/>
        </w:rPr>
        <w:t xml:space="preserve"> – Макет отчета </w:t>
      </w:r>
      <w:r w:rsidR="005F7FD0" w:rsidRPr="00DD5C49">
        <w:rPr>
          <w:rFonts w:cs="Courier New"/>
          <w:b/>
          <w:lang w:val="en-US"/>
        </w:rPr>
        <w:t>Katalog</w:t>
      </w:r>
    </w:p>
    <w:p w:rsidR="005F7FD0" w:rsidRPr="00DD5C49" w:rsidRDefault="005F7FD0" w:rsidP="009C1097">
      <w:pPr>
        <w:pStyle w:val="10"/>
        <w:numPr>
          <w:ilvl w:val="0"/>
          <w:numId w:val="8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>Проверьте правильность разработки отчета. Закройте отчет.</w:t>
      </w:r>
    </w:p>
    <w:p w:rsidR="005F7FD0" w:rsidRPr="00DD5C49" w:rsidRDefault="005F7FD0" w:rsidP="009C1097">
      <w:pPr>
        <w:pStyle w:val="10"/>
        <w:numPr>
          <w:ilvl w:val="0"/>
          <w:numId w:val="8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>Данный отчет можно использовать для отображения инфор</w:t>
      </w:r>
      <w:r w:rsidR="00F17453" w:rsidRPr="00DD5C49">
        <w:rPr>
          <w:rFonts w:cs="Courier New"/>
        </w:rPr>
        <w:t xml:space="preserve">мации о дисках, </w:t>
      </w:r>
      <w:r w:rsidRPr="00DD5C49">
        <w:rPr>
          <w:rFonts w:cs="Courier New"/>
        </w:rPr>
        <w:t xml:space="preserve">выданных на руки, используя фильтрацию данных (подобно ЗАДАНИЮ 25). В окне </w:t>
      </w:r>
      <w:r w:rsidRPr="00DD5C49">
        <w:rPr>
          <w:rFonts w:cs="Courier New"/>
          <w:b/>
          <w:lang w:val="en-US"/>
        </w:rPr>
        <w:t>Command</w:t>
      </w:r>
      <w:r w:rsidR="00F17453" w:rsidRPr="00DD5C49">
        <w:rPr>
          <w:rFonts w:cs="Courier New"/>
        </w:rPr>
        <w:t>о</w:t>
      </w:r>
      <w:r w:rsidRPr="00DD5C49">
        <w:rPr>
          <w:rFonts w:cs="Courier New"/>
        </w:rPr>
        <w:t>братите внимание на последнюю команду, отредактируйте ее и запустите на выполнение:</w:t>
      </w:r>
    </w:p>
    <w:p w:rsidR="00FE0A9F" w:rsidRPr="008766AB" w:rsidRDefault="00FE0A9F" w:rsidP="009C1097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after="120"/>
        <w:ind w:left="567"/>
        <w:rPr>
          <w:rFonts w:ascii="Times New Roman" w:hAnsi="Times New Roman"/>
          <w:spacing w:val="4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 xml:space="preserve">REPORT FORM </w:t>
      </w:r>
      <w:r w:rsidRPr="008766AB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 xml:space="preserve">d:\dvd\reports\katalog.frx  </w:t>
      </w:r>
      <w:r w:rsidRPr="008766AB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FOR</w:t>
      </w:r>
      <w:r w:rsidRPr="008766AB">
        <w:rPr>
          <w:rFonts w:asciiTheme="minorHAnsi" w:hAnsiTheme="minorHAnsi" w:cstheme="minorHAnsi"/>
          <w:color w:val="000000"/>
          <w:spacing w:val="4"/>
          <w:sz w:val="22"/>
          <w:szCs w:val="22"/>
          <w:lang w:val="en-US"/>
        </w:rPr>
        <w:t xml:space="preserve">v_prok </w:t>
      </w:r>
      <w:r w:rsidRPr="008766AB">
        <w:rPr>
          <w:rFonts w:asciiTheme="minorHAnsi" w:hAnsiTheme="minorHAnsi" w:cstheme="minorHAnsi"/>
          <w:color w:val="0000FF"/>
          <w:spacing w:val="4"/>
          <w:sz w:val="22"/>
          <w:szCs w:val="22"/>
          <w:lang w:val="en-US"/>
        </w:rPr>
        <w:t>PREVIEW</w:t>
      </w:r>
    </w:p>
    <w:p w:rsidR="005F7FD0" w:rsidRPr="00DD5C49" w:rsidRDefault="00F17453" w:rsidP="009C1097">
      <w:pPr>
        <w:pStyle w:val="10"/>
        <w:numPr>
          <w:ilvl w:val="0"/>
          <w:numId w:val="8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DD5C49">
        <w:rPr>
          <w:rFonts w:cs="Courier New"/>
        </w:rPr>
        <w:t>Подобным образом отчет можно использовать и для вывода информации о дисках в наличии. Отредактируйте команду и запустите ее на выполнение:</w:t>
      </w:r>
    </w:p>
    <w:p w:rsidR="00F17453" w:rsidRPr="008766AB" w:rsidRDefault="00F17453" w:rsidP="009C1097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after="120"/>
        <w:ind w:left="567"/>
        <w:rPr>
          <w:rFonts w:asciiTheme="minorHAnsi" w:hAnsiTheme="minorHAnsi" w:cstheme="minorHAnsi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REPORT FORM 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d:\dvd\reports\katalog.frx  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FOR NOT 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v_prok 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PREVIEW</w:t>
      </w:r>
    </w:p>
    <w:p w:rsidR="00F17453" w:rsidRPr="00DD5C49" w:rsidRDefault="00A41CB0" w:rsidP="009C1097">
      <w:pPr>
        <w:pStyle w:val="10"/>
        <w:numPr>
          <w:ilvl w:val="0"/>
          <w:numId w:val="82"/>
        </w:numPr>
        <w:snapToGrid w:val="0"/>
        <w:spacing w:after="120"/>
        <w:ind w:left="0" w:firstLine="0"/>
        <w:rPr>
          <w:rFonts w:cs="Courier New"/>
          <w:lang w:val="en-US"/>
        </w:rPr>
      </w:pPr>
      <w:r w:rsidRPr="00DD5C49">
        <w:rPr>
          <w:rFonts w:cs="Courier New"/>
        </w:rPr>
        <w:t>Завершите работу с проектом.</w:t>
      </w:r>
    </w:p>
    <w:p w:rsidR="00A41CB0" w:rsidRDefault="00A41CB0" w:rsidP="00A41CB0">
      <w:pPr>
        <w:pStyle w:val="10"/>
        <w:snapToGrid w:val="0"/>
        <w:spacing w:after="120"/>
        <w:rPr>
          <w:rFonts w:ascii="Times New Roman" w:hAnsi="Times New Roman"/>
          <w:sz w:val="24"/>
          <w:szCs w:val="24"/>
        </w:rPr>
      </w:pPr>
    </w:p>
    <w:p w:rsidR="00A41CB0" w:rsidRPr="00392C0F" w:rsidRDefault="00392C0F" w:rsidP="002B2F75">
      <w:pPr>
        <w:pStyle w:val="1"/>
      </w:pPr>
      <w:bookmarkStart w:id="91" w:name="_Toc403034082"/>
      <w:r w:rsidRPr="00392C0F">
        <w:t>7. РАЗРАБОТКА СРЕДСТВ ОБРАБОТКИ ДАННЫХ НА ОСНОВЕ</w:t>
      </w:r>
      <w:r w:rsidRPr="00392C0F">
        <w:br/>
        <w:t>ОПИСАНИЯ ПРЕДМЕТНОЙ ОБЛАСТИ И ПОТРЕБНОСТЕЙ</w:t>
      </w:r>
      <w:r w:rsidR="00B30F6E">
        <w:br/>
      </w:r>
      <w:r w:rsidRPr="00392C0F">
        <w:t>ПОЛЬЗОВАТЕЛЯ</w:t>
      </w:r>
      <w:bookmarkEnd w:id="91"/>
    </w:p>
    <w:p w:rsidR="00392C0F" w:rsidRPr="00076637" w:rsidRDefault="00F82D0C" w:rsidP="00E15C11">
      <w:pPr>
        <w:pStyle w:val="1TimesNewRoman121"/>
        <w:rPr>
          <w:rFonts w:cs="Courier New"/>
          <w:sz w:val="20"/>
        </w:rPr>
      </w:pPr>
      <w:r w:rsidRPr="00076637">
        <w:rPr>
          <w:rFonts w:cs="Courier New"/>
          <w:sz w:val="20"/>
        </w:rPr>
        <w:t>В данном разделе будут разработаны объекты проекта,</w:t>
      </w:r>
      <w:r w:rsidR="003B3C46" w:rsidRPr="00076637">
        <w:rPr>
          <w:rFonts w:cs="Courier New"/>
          <w:sz w:val="20"/>
        </w:rPr>
        <w:t xml:space="preserve"> необходимость в которых обусловлена потребностями пользователя и </w:t>
      </w:r>
      <w:r w:rsidR="00257B4B" w:rsidRPr="00076637">
        <w:rPr>
          <w:rFonts w:cs="Courier New"/>
          <w:sz w:val="20"/>
        </w:rPr>
        <w:t>предметной областью. Набор этих объектов очень разнообразен, их количество и назначение зависят о разработчика. Разработчик определяет, какие запросы будут реализованы в проекте, какие приемы обработки данных, в каком виде будут выданы результаты обработки данных.</w:t>
      </w:r>
    </w:p>
    <w:p w:rsidR="00257B4B" w:rsidRPr="00076637" w:rsidRDefault="007636E5" w:rsidP="00E15C11">
      <w:pPr>
        <w:pStyle w:val="1TimesNewRoman121"/>
        <w:rPr>
          <w:rFonts w:cs="Courier New"/>
          <w:sz w:val="20"/>
        </w:rPr>
      </w:pPr>
      <w:r w:rsidRPr="00076637">
        <w:rPr>
          <w:rFonts w:cs="Courier New"/>
          <w:sz w:val="20"/>
        </w:rPr>
        <w:t>Определимся с некоторым минимумом подобных объектов проекта.</w:t>
      </w:r>
    </w:p>
    <w:p w:rsidR="007636E5" w:rsidRPr="00076637" w:rsidRDefault="007636E5" w:rsidP="00E15C11">
      <w:pPr>
        <w:pStyle w:val="1TimesNewRoman121"/>
        <w:rPr>
          <w:rFonts w:cs="Courier New"/>
          <w:sz w:val="20"/>
        </w:rPr>
      </w:pPr>
      <w:r w:rsidRPr="00076637">
        <w:rPr>
          <w:rFonts w:cs="Courier New"/>
          <w:sz w:val="20"/>
        </w:rPr>
        <w:t>Поскольку диски выдаются в прокат на определенный срок и должны быть возвращены, то разумным было бы определять клиентов, которые не вернули диски вовремя.</w:t>
      </w:r>
      <w:r w:rsidR="001F0648" w:rsidRPr="00076637">
        <w:rPr>
          <w:rFonts w:cs="Courier New"/>
          <w:sz w:val="20"/>
        </w:rPr>
        <w:t xml:space="preserve"> Или которые должны их вернуть сегодня (чтобы с клиентами можно было связаться).</w:t>
      </w:r>
      <w:r w:rsidR="00A94205" w:rsidRPr="00076637">
        <w:rPr>
          <w:rFonts w:cs="Courier New"/>
          <w:sz w:val="20"/>
        </w:rPr>
        <w:t xml:space="preserve"> Результатом подобного поиска может быть таблица в режиме </w:t>
      </w:r>
      <w:r w:rsidR="00A94205" w:rsidRPr="00076637">
        <w:rPr>
          <w:rFonts w:cs="Courier New"/>
          <w:sz w:val="20"/>
          <w:lang w:val="en-US"/>
        </w:rPr>
        <w:t>Browse</w:t>
      </w:r>
      <w:r w:rsidR="00A94205" w:rsidRPr="00076637">
        <w:rPr>
          <w:rFonts w:cs="Courier New"/>
          <w:sz w:val="20"/>
        </w:rPr>
        <w:t xml:space="preserve">, форма (например, с таблицей </w:t>
      </w:r>
      <w:r w:rsidR="00A94205" w:rsidRPr="00076637">
        <w:rPr>
          <w:rFonts w:cs="Courier New"/>
          <w:sz w:val="20"/>
          <w:lang w:val="en-US"/>
        </w:rPr>
        <w:t>Grid</w:t>
      </w:r>
      <w:r w:rsidR="00A94205" w:rsidRPr="00076637">
        <w:rPr>
          <w:rFonts w:cs="Courier New"/>
          <w:sz w:val="20"/>
        </w:rPr>
        <w:t>), отчет.</w:t>
      </w:r>
    </w:p>
    <w:p w:rsidR="00A94205" w:rsidRPr="00076637" w:rsidRDefault="00A02A22" w:rsidP="00E15C11">
      <w:pPr>
        <w:pStyle w:val="1TimesNewRoman121"/>
        <w:rPr>
          <w:rFonts w:cs="Courier New"/>
          <w:sz w:val="20"/>
        </w:rPr>
      </w:pPr>
      <w:r w:rsidRPr="00076637">
        <w:rPr>
          <w:rFonts w:cs="Courier New"/>
          <w:sz w:val="20"/>
        </w:rPr>
        <w:t>В проекте разработана форма для редактирования договора проката. При запуске формы отображаются данные обо всех договорах, начиная с первого. А если необходимо отредактировать договор с номером 1025? Конечно, можно воспользоваться стандартной кнопкой поиска на панели управляющих кнопок формы. Но оно англоязычное и не совсем понятное обычному пользователю, поэтому было бы неплохо как-то видоизменить форму, чтобы появлялся русскоязычный запрос номера договора для редактирования.</w:t>
      </w:r>
    </w:p>
    <w:p w:rsidR="00A02A22" w:rsidRPr="00076637" w:rsidRDefault="00277C1E" w:rsidP="00E15C11">
      <w:pPr>
        <w:pStyle w:val="1TimesNewRoman121"/>
        <w:rPr>
          <w:rFonts w:cs="Courier New"/>
          <w:sz w:val="20"/>
        </w:rPr>
      </w:pPr>
      <w:r w:rsidRPr="00076637">
        <w:rPr>
          <w:rFonts w:cs="Courier New"/>
          <w:sz w:val="20"/>
        </w:rPr>
        <w:t>Достаточно часто</w:t>
      </w:r>
      <w:r w:rsidR="00D00755" w:rsidRPr="00076637">
        <w:rPr>
          <w:rFonts w:cs="Courier New"/>
          <w:sz w:val="20"/>
        </w:rPr>
        <w:t xml:space="preserve"> в разработках встает необходимость получения итоговых сведений по временным интервалам: об оформленных договорах, о продажах, о поставках, о заказах и т.д. Поэтому можно разработать форму, </w:t>
      </w:r>
      <w:r w:rsidR="00044F01" w:rsidRPr="00076637">
        <w:rPr>
          <w:rFonts w:cs="Courier New"/>
          <w:sz w:val="20"/>
        </w:rPr>
        <w:t>запрашивающую интервал дат и позволяющую вывести итоговый отчет.</w:t>
      </w:r>
    </w:p>
    <w:p w:rsidR="00010F6A" w:rsidRPr="00076637" w:rsidRDefault="00076637" w:rsidP="00F82D0C">
      <w:pPr>
        <w:pStyle w:val="10"/>
        <w:spacing w:after="120"/>
        <w:ind w:firstLine="567"/>
        <w:rPr>
          <w:rFonts w:cs="Courier New"/>
        </w:rPr>
      </w:pPr>
      <w:r>
        <w:rPr>
          <w:rFonts w:cs="Courier New"/>
        </w:rPr>
        <w:t>Ч</w:t>
      </w:r>
      <w:r w:rsidR="000D2558" w:rsidRPr="00076637">
        <w:rPr>
          <w:rFonts w:cs="Courier New"/>
        </w:rPr>
        <w:t xml:space="preserve">тобы наглядно убедиться в правильности разработки будущих запросов, отчетов и форм, необходимо внести в базу данных больше сведений. Достаточно наполнить записями таблицу </w:t>
      </w:r>
      <w:r w:rsidR="000D2558" w:rsidRPr="00076637">
        <w:rPr>
          <w:rFonts w:cs="Courier New"/>
          <w:b/>
          <w:lang w:val="en-US"/>
        </w:rPr>
        <w:t>Prokat</w:t>
      </w:r>
      <w:r w:rsidR="00010F6A" w:rsidRPr="00076637">
        <w:rPr>
          <w:rFonts w:cs="Courier New"/>
        </w:rPr>
        <w:t>.</w:t>
      </w:r>
    </w:p>
    <w:p w:rsidR="00257B4B" w:rsidRPr="00076637" w:rsidRDefault="000D2558" w:rsidP="00F82D0C">
      <w:pPr>
        <w:pStyle w:val="10"/>
        <w:spacing w:after="120"/>
        <w:ind w:firstLine="567"/>
        <w:rPr>
          <w:rFonts w:cs="Courier New"/>
        </w:rPr>
      </w:pPr>
      <w:r w:rsidRPr="00076637">
        <w:rPr>
          <w:rFonts w:cs="Courier New"/>
        </w:rPr>
        <w:t xml:space="preserve">Запустите форму </w:t>
      </w:r>
      <w:r w:rsidRPr="00076637">
        <w:rPr>
          <w:rFonts w:cs="Courier New"/>
          <w:b/>
          <w:lang w:val="en-US"/>
        </w:rPr>
        <w:t>oformlenie</w:t>
      </w:r>
      <w:r w:rsidRPr="00076637">
        <w:rPr>
          <w:rFonts w:cs="Courier New"/>
          <w:b/>
        </w:rPr>
        <w:t>.</w:t>
      </w:r>
      <w:r w:rsidRPr="00076637">
        <w:rPr>
          <w:rFonts w:cs="Courier New"/>
          <w:b/>
          <w:lang w:val="en-US"/>
        </w:rPr>
        <w:t>scx</w:t>
      </w:r>
      <w:r w:rsidRPr="00076637">
        <w:rPr>
          <w:rFonts w:cs="Courier New"/>
        </w:rPr>
        <w:t xml:space="preserve"> и добавьте следующие данные о прокатах дисков</w:t>
      </w:r>
      <w:r w:rsidR="00E07BD2" w:rsidRPr="00076637">
        <w:rPr>
          <w:rFonts w:cs="Courier New"/>
        </w:rPr>
        <w:t xml:space="preserve"> (выбирайте любого клиента и сотрудника)</w:t>
      </w:r>
      <w:r w:rsidRPr="00076637">
        <w:rPr>
          <w:rFonts w:cs="Courier New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8"/>
        <w:gridCol w:w="2522"/>
        <w:gridCol w:w="3608"/>
        <w:gridCol w:w="2443"/>
      </w:tblGrid>
      <w:tr w:rsidR="00E07BD2" w:rsidRPr="00076637" w:rsidTr="00076637">
        <w:tc>
          <w:tcPr>
            <w:tcW w:w="887" w:type="pct"/>
          </w:tcPr>
          <w:p w:rsidR="00E07BD2" w:rsidRPr="00076637" w:rsidRDefault="00E07BD2" w:rsidP="00076637">
            <w:pPr>
              <w:pStyle w:val="10"/>
              <w:spacing w:after="120"/>
              <w:jc w:val="center"/>
              <w:rPr>
                <w:rFonts w:cs="Courier New"/>
                <w:b/>
              </w:rPr>
            </w:pPr>
            <w:r w:rsidRPr="00076637">
              <w:rPr>
                <w:rFonts w:cs="Courier New"/>
                <w:b/>
              </w:rPr>
              <w:t>№ договора</w:t>
            </w:r>
          </w:p>
        </w:tc>
        <w:tc>
          <w:tcPr>
            <w:tcW w:w="1210" w:type="pct"/>
          </w:tcPr>
          <w:p w:rsidR="00E07BD2" w:rsidRPr="00076637" w:rsidRDefault="00E07BD2" w:rsidP="00076637">
            <w:pPr>
              <w:pStyle w:val="10"/>
              <w:spacing w:after="120"/>
              <w:jc w:val="center"/>
              <w:rPr>
                <w:rFonts w:cs="Courier New"/>
                <w:b/>
              </w:rPr>
            </w:pPr>
            <w:r w:rsidRPr="00076637">
              <w:rPr>
                <w:rFonts w:cs="Courier New"/>
                <w:b/>
              </w:rPr>
              <w:t>Дата оформления</w:t>
            </w:r>
          </w:p>
        </w:tc>
        <w:tc>
          <w:tcPr>
            <w:tcW w:w="1731" w:type="pct"/>
          </w:tcPr>
          <w:p w:rsidR="00E07BD2" w:rsidRPr="00076637" w:rsidRDefault="00E07BD2" w:rsidP="00076637">
            <w:pPr>
              <w:pStyle w:val="10"/>
              <w:spacing w:after="120"/>
              <w:jc w:val="center"/>
              <w:rPr>
                <w:rFonts w:cs="Courier New"/>
                <w:b/>
              </w:rPr>
            </w:pPr>
            <w:r w:rsidRPr="00076637">
              <w:rPr>
                <w:rFonts w:cs="Courier New"/>
                <w:b/>
              </w:rPr>
              <w:t>Дата возврата по договору</w:t>
            </w:r>
          </w:p>
        </w:tc>
        <w:tc>
          <w:tcPr>
            <w:tcW w:w="1172" w:type="pct"/>
          </w:tcPr>
          <w:p w:rsidR="00E07BD2" w:rsidRPr="00076637" w:rsidRDefault="00E07BD2" w:rsidP="00076637">
            <w:pPr>
              <w:pStyle w:val="10"/>
              <w:spacing w:after="120"/>
              <w:jc w:val="center"/>
              <w:rPr>
                <w:rFonts w:cs="Courier New"/>
                <w:b/>
              </w:rPr>
            </w:pPr>
            <w:r w:rsidRPr="00076637">
              <w:rPr>
                <w:rFonts w:cs="Courier New"/>
                <w:b/>
              </w:rPr>
              <w:t>Выданные диски</w:t>
            </w:r>
          </w:p>
        </w:tc>
      </w:tr>
      <w:tr w:rsidR="00E07BD2" w:rsidRPr="00076637" w:rsidTr="00076637">
        <w:tc>
          <w:tcPr>
            <w:tcW w:w="887" w:type="pct"/>
          </w:tcPr>
          <w:p w:rsidR="00E07BD2" w:rsidRPr="00076637" w:rsidRDefault="00E07BD2" w:rsidP="00F82D0C">
            <w:pPr>
              <w:pStyle w:val="10"/>
              <w:spacing w:after="120"/>
              <w:rPr>
                <w:rFonts w:cs="Courier New"/>
              </w:rPr>
            </w:pPr>
            <w:r w:rsidRPr="00076637">
              <w:rPr>
                <w:rFonts w:cs="Courier New"/>
              </w:rPr>
              <w:t>4</w:t>
            </w:r>
          </w:p>
        </w:tc>
        <w:tc>
          <w:tcPr>
            <w:tcW w:w="1210" w:type="pct"/>
          </w:tcPr>
          <w:p w:rsidR="00E07BD2" w:rsidRPr="00076637" w:rsidRDefault="00010F6A" w:rsidP="00F82D0C">
            <w:pPr>
              <w:pStyle w:val="10"/>
              <w:spacing w:after="120"/>
              <w:rPr>
                <w:rFonts w:cs="Courier New"/>
                <w:lang w:val="en-US"/>
              </w:rPr>
            </w:pPr>
            <w:r w:rsidRPr="00076637">
              <w:rPr>
                <w:rFonts w:cs="Courier New"/>
                <w:lang w:val="en-US"/>
              </w:rPr>
              <w:t>24</w:t>
            </w:r>
            <w:r w:rsidR="00655907" w:rsidRPr="00076637">
              <w:rPr>
                <w:rFonts w:cs="Courier New"/>
                <w:lang w:val="en-US"/>
              </w:rPr>
              <w:t>.10.2014</w:t>
            </w:r>
          </w:p>
        </w:tc>
        <w:tc>
          <w:tcPr>
            <w:tcW w:w="1731" w:type="pct"/>
          </w:tcPr>
          <w:p w:rsidR="00E07BD2" w:rsidRPr="00076637" w:rsidRDefault="00010F6A" w:rsidP="00010F6A">
            <w:pPr>
              <w:pStyle w:val="10"/>
              <w:spacing w:after="120"/>
              <w:rPr>
                <w:rFonts w:cs="Courier New"/>
                <w:lang w:val="en-US"/>
              </w:rPr>
            </w:pPr>
            <w:r w:rsidRPr="00076637">
              <w:rPr>
                <w:rFonts w:cs="Courier New"/>
              </w:rPr>
              <w:t>сегодня</w:t>
            </w:r>
            <w:r w:rsidRPr="00076637">
              <w:rPr>
                <w:rStyle w:val="af7"/>
                <w:rFonts w:cs="Courier New"/>
              </w:rPr>
              <w:footnoteReference w:id="29"/>
            </w:r>
          </w:p>
        </w:tc>
        <w:tc>
          <w:tcPr>
            <w:tcW w:w="1172" w:type="pct"/>
          </w:tcPr>
          <w:p w:rsidR="00E07BD2" w:rsidRPr="00076637" w:rsidRDefault="00B3548F" w:rsidP="00F82D0C">
            <w:pPr>
              <w:pStyle w:val="10"/>
              <w:spacing w:after="120"/>
              <w:rPr>
                <w:rFonts w:cs="Courier New"/>
              </w:rPr>
            </w:pPr>
            <w:r w:rsidRPr="00076637">
              <w:rPr>
                <w:rFonts w:cs="Courier New"/>
              </w:rPr>
              <w:t>5,10</w:t>
            </w:r>
          </w:p>
        </w:tc>
      </w:tr>
      <w:tr w:rsidR="00E07BD2" w:rsidRPr="00076637" w:rsidTr="00076637">
        <w:tc>
          <w:tcPr>
            <w:tcW w:w="887" w:type="pct"/>
          </w:tcPr>
          <w:p w:rsidR="00E07BD2" w:rsidRPr="00076637" w:rsidRDefault="00E07BD2" w:rsidP="00F82D0C">
            <w:pPr>
              <w:pStyle w:val="10"/>
              <w:spacing w:after="120"/>
              <w:rPr>
                <w:rFonts w:cs="Courier New"/>
              </w:rPr>
            </w:pPr>
            <w:r w:rsidRPr="00076637">
              <w:rPr>
                <w:rFonts w:cs="Courier New"/>
              </w:rPr>
              <w:t>5</w:t>
            </w:r>
          </w:p>
        </w:tc>
        <w:tc>
          <w:tcPr>
            <w:tcW w:w="1210" w:type="pct"/>
          </w:tcPr>
          <w:p w:rsidR="00E07BD2" w:rsidRPr="00076637" w:rsidRDefault="00655907" w:rsidP="009A7364">
            <w:pPr>
              <w:pStyle w:val="10"/>
              <w:spacing w:after="120"/>
              <w:rPr>
                <w:rFonts w:cs="Courier New"/>
                <w:lang w:val="en-US"/>
              </w:rPr>
            </w:pPr>
            <w:r w:rsidRPr="00076637">
              <w:rPr>
                <w:rFonts w:cs="Courier New"/>
                <w:lang w:val="en-US"/>
              </w:rPr>
              <w:t>2</w:t>
            </w:r>
            <w:r w:rsidR="009A7364" w:rsidRPr="00076637">
              <w:rPr>
                <w:rFonts w:cs="Courier New"/>
              </w:rPr>
              <w:t>4</w:t>
            </w:r>
            <w:r w:rsidRPr="00076637">
              <w:rPr>
                <w:rFonts w:cs="Courier New"/>
                <w:lang w:val="en-US"/>
              </w:rPr>
              <w:t>.10.2014</w:t>
            </w:r>
          </w:p>
        </w:tc>
        <w:tc>
          <w:tcPr>
            <w:tcW w:w="1731" w:type="pct"/>
          </w:tcPr>
          <w:p w:rsidR="00E07BD2" w:rsidRPr="00076637" w:rsidRDefault="009A7364" w:rsidP="00F82D0C">
            <w:pPr>
              <w:pStyle w:val="10"/>
              <w:spacing w:after="120"/>
              <w:rPr>
                <w:rFonts w:cs="Courier New"/>
                <w:lang w:val="en-US"/>
              </w:rPr>
            </w:pPr>
            <w:r w:rsidRPr="00076637">
              <w:rPr>
                <w:rFonts w:cs="Courier New"/>
              </w:rPr>
              <w:t>27.10</w:t>
            </w:r>
            <w:r w:rsidR="00010F6A" w:rsidRPr="00076637">
              <w:rPr>
                <w:rFonts w:cs="Courier New"/>
                <w:lang w:val="en-US"/>
              </w:rPr>
              <w:t>.2014</w:t>
            </w:r>
          </w:p>
        </w:tc>
        <w:tc>
          <w:tcPr>
            <w:tcW w:w="1172" w:type="pct"/>
          </w:tcPr>
          <w:p w:rsidR="00E07BD2" w:rsidRPr="00076637" w:rsidRDefault="00B3548F" w:rsidP="00F82D0C">
            <w:pPr>
              <w:pStyle w:val="10"/>
              <w:spacing w:after="120"/>
              <w:rPr>
                <w:rFonts w:cs="Courier New"/>
              </w:rPr>
            </w:pPr>
            <w:r w:rsidRPr="00076637">
              <w:rPr>
                <w:rFonts w:cs="Courier New"/>
              </w:rPr>
              <w:t>1</w:t>
            </w:r>
          </w:p>
        </w:tc>
      </w:tr>
      <w:tr w:rsidR="00E07BD2" w:rsidRPr="00076637" w:rsidTr="00076637">
        <w:tc>
          <w:tcPr>
            <w:tcW w:w="887" w:type="pct"/>
          </w:tcPr>
          <w:p w:rsidR="00E07BD2" w:rsidRPr="00076637" w:rsidRDefault="00E07BD2" w:rsidP="00F82D0C">
            <w:pPr>
              <w:pStyle w:val="10"/>
              <w:spacing w:after="120"/>
              <w:rPr>
                <w:rFonts w:cs="Courier New"/>
              </w:rPr>
            </w:pPr>
            <w:r w:rsidRPr="00076637">
              <w:rPr>
                <w:rFonts w:cs="Courier New"/>
              </w:rPr>
              <w:t>6</w:t>
            </w:r>
          </w:p>
        </w:tc>
        <w:tc>
          <w:tcPr>
            <w:tcW w:w="1210" w:type="pct"/>
          </w:tcPr>
          <w:p w:rsidR="00E07BD2" w:rsidRPr="00076637" w:rsidRDefault="009A7364" w:rsidP="00F82D0C">
            <w:pPr>
              <w:pStyle w:val="10"/>
              <w:spacing w:after="120"/>
              <w:rPr>
                <w:rFonts w:cs="Courier New"/>
                <w:lang w:val="en-US"/>
              </w:rPr>
            </w:pPr>
            <w:r w:rsidRPr="00076637">
              <w:rPr>
                <w:rFonts w:cs="Courier New"/>
                <w:lang w:val="en-US"/>
              </w:rPr>
              <w:t>2</w:t>
            </w:r>
            <w:r w:rsidRPr="00076637">
              <w:rPr>
                <w:rFonts w:cs="Courier New"/>
              </w:rPr>
              <w:t>6</w:t>
            </w:r>
            <w:r w:rsidR="00655907" w:rsidRPr="00076637">
              <w:rPr>
                <w:rFonts w:cs="Courier New"/>
                <w:lang w:val="en-US"/>
              </w:rPr>
              <w:t>.10.2014</w:t>
            </w:r>
          </w:p>
        </w:tc>
        <w:tc>
          <w:tcPr>
            <w:tcW w:w="1731" w:type="pct"/>
          </w:tcPr>
          <w:p w:rsidR="00E07BD2" w:rsidRPr="00076637" w:rsidRDefault="00010F6A" w:rsidP="00F82D0C">
            <w:pPr>
              <w:pStyle w:val="10"/>
              <w:spacing w:after="120"/>
              <w:rPr>
                <w:rFonts w:cs="Courier New"/>
                <w:lang w:val="en-US"/>
              </w:rPr>
            </w:pPr>
            <w:r w:rsidRPr="00076637">
              <w:rPr>
                <w:rFonts w:cs="Courier New"/>
                <w:lang w:val="en-US"/>
              </w:rPr>
              <w:t>05.11.2014</w:t>
            </w:r>
          </w:p>
        </w:tc>
        <w:tc>
          <w:tcPr>
            <w:tcW w:w="1172" w:type="pct"/>
          </w:tcPr>
          <w:p w:rsidR="00E07BD2" w:rsidRPr="00076637" w:rsidRDefault="00B3548F" w:rsidP="00F82D0C">
            <w:pPr>
              <w:pStyle w:val="10"/>
              <w:spacing w:after="120"/>
              <w:rPr>
                <w:rFonts w:cs="Courier New"/>
              </w:rPr>
            </w:pPr>
            <w:r w:rsidRPr="00076637">
              <w:rPr>
                <w:rFonts w:cs="Courier New"/>
              </w:rPr>
              <w:t>6</w:t>
            </w:r>
          </w:p>
        </w:tc>
      </w:tr>
      <w:tr w:rsidR="00655907" w:rsidRPr="00076637" w:rsidTr="00076637">
        <w:tc>
          <w:tcPr>
            <w:tcW w:w="887" w:type="pct"/>
          </w:tcPr>
          <w:p w:rsidR="00655907" w:rsidRPr="00076637" w:rsidRDefault="00655907" w:rsidP="00F82D0C">
            <w:pPr>
              <w:pStyle w:val="10"/>
              <w:spacing w:after="120"/>
              <w:rPr>
                <w:rFonts w:cs="Courier New"/>
              </w:rPr>
            </w:pPr>
            <w:r w:rsidRPr="00076637">
              <w:rPr>
                <w:rFonts w:cs="Courier New"/>
              </w:rPr>
              <w:t>7</w:t>
            </w:r>
          </w:p>
        </w:tc>
        <w:tc>
          <w:tcPr>
            <w:tcW w:w="1210" w:type="pct"/>
          </w:tcPr>
          <w:p w:rsidR="00655907" w:rsidRPr="00076637" w:rsidRDefault="00655907" w:rsidP="006441C3">
            <w:pPr>
              <w:pStyle w:val="10"/>
              <w:spacing w:after="120"/>
              <w:rPr>
                <w:rFonts w:cs="Courier New"/>
                <w:lang w:val="en-US"/>
              </w:rPr>
            </w:pPr>
            <w:r w:rsidRPr="00076637">
              <w:rPr>
                <w:rFonts w:cs="Courier New"/>
              </w:rPr>
              <w:t>26</w:t>
            </w:r>
            <w:r w:rsidRPr="00076637">
              <w:rPr>
                <w:rFonts w:cs="Courier New"/>
                <w:lang w:val="en-US"/>
              </w:rPr>
              <w:t>.10.2014</w:t>
            </w:r>
          </w:p>
        </w:tc>
        <w:tc>
          <w:tcPr>
            <w:tcW w:w="1731" w:type="pct"/>
          </w:tcPr>
          <w:p w:rsidR="00655907" w:rsidRPr="00076637" w:rsidRDefault="00010F6A" w:rsidP="00F82D0C">
            <w:pPr>
              <w:pStyle w:val="10"/>
              <w:spacing w:after="120"/>
              <w:rPr>
                <w:rFonts w:cs="Courier New"/>
              </w:rPr>
            </w:pPr>
            <w:r w:rsidRPr="00076637">
              <w:rPr>
                <w:rFonts w:cs="Courier New"/>
                <w:lang w:val="en-US"/>
              </w:rPr>
              <w:t>27.10.2014</w:t>
            </w:r>
          </w:p>
        </w:tc>
        <w:tc>
          <w:tcPr>
            <w:tcW w:w="1172" w:type="pct"/>
          </w:tcPr>
          <w:p w:rsidR="00655907" w:rsidRPr="00076637" w:rsidRDefault="00B3548F" w:rsidP="00F82D0C">
            <w:pPr>
              <w:pStyle w:val="10"/>
              <w:spacing w:after="120"/>
              <w:rPr>
                <w:rFonts w:cs="Courier New"/>
              </w:rPr>
            </w:pPr>
            <w:r w:rsidRPr="00076637">
              <w:rPr>
                <w:rFonts w:cs="Courier New"/>
              </w:rPr>
              <w:t>7,8</w:t>
            </w:r>
          </w:p>
        </w:tc>
      </w:tr>
      <w:tr w:rsidR="00655907" w:rsidRPr="00076637" w:rsidTr="00076637">
        <w:tc>
          <w:tcPr>
            <w:tcW w:w="887" w:type="pct"/>
          </w:tcPr>
          <w:p w:rsidR="00655907" w:rsidRPr="00076637" w:rsidRDefault="00655907" w:rsidP="00F82D0C">
            <w:pPr>
              <w:pStyle w:val="10"/>
              <w:spacing w:after="120"/>
              <w:rPr>
                <w:rFonts w:cs="Courier New"/>
              </w:rPr>
            </w:pPr>
            <w:r w:rsidRPr="00076637">
              <w:rPr>
                <w:rFonts w:cs="Courier New"/>
              </w:rPr>
              <w:t>8</w:t>
            </w:r>
          </w:p>
        </w:tc>
        <w:tc>
          <w:tcPr>
            <w:tcW w:w="1210" w:type="pct"/>
          </w:tcPr>
          <w:p w:rsidR="00655907" w:rsidRPr="00076637" w:rsidRDefault="00655907" w:rsidP="006441C3">
            <w:pPr>
              <w:pStyle w:val="10"/>
              <w:spacing w:after="120"/>
              <w:rPr>
                <w:rFonts w:cs="Courier New"/>
                <w:lang w:val="en-US"/>
              </w:rPr>
            </w:pPr>
            <w:r w:rsidRPr="00076637">
              <w:rPr>
                <w:rFonts w:cs="Courier New"/>
                <w:lang w:val="en-US"/>
              </w:rPr>
              <w:t>27.10.2014</w:t>
            </w:r>
          </w:p>
        </w:tc>
        <w:tc>
          <w:tcPr>
            <w:tcW w:w="1731" w:type="pct"/>
          </w:tcPr>
          <w:p w:rsidR="00655907" w:rsidRPr="00076637" w:rsidRDefault="00010F6A" w:rsidP="00F82D0C">
            <w:pPr>
              <w:pStyle w:val="10"/>
              <w:spacing w:after="120"/>
              <w:rPr>
                <w:rFonts w:cs="Courier New"/>
                <w:lang w:val="en-US"/>
              </w:rPr>
            </w:pPr>
            <w:r w:rsidRPr="00076637">
              <w:rPr>
                <w:rFonts w:cs="Courier New"/>
                <w:lang w:val="en-US"/>
              </w:rPr>
              <w:t>03.11.2014</w:t>
            </w:r>
          </w:p>
        </w:tc>
        <w:tc>
          <w:tcPr>
            <w:tcW w:w="1172" w:type="pct"/>
          </w:tcPr>
          <w:p w:rsidR="00655907" w:rsidRPr="00076637" w:rsidRDefault="00B3548F" w:rsidP="00F82D0C">
            <w:pPr>
              <w:pStyle w:val="10"/>
              <w:spacing w:after="120"/>
              <w:rPr>
                <w:rFonts w:cs="Courier New"/>
              </w:rPr>
            </w:pPr>
            <w:r w:rsidRPr="00076637">
              <w:rPr>
                <w:rFonts w:cs="Courier New"/>
              </w:rPr>
              <w:t>9</w:t>
            </w:r>
          </w:p>
        </w:tc>
      </w:tr>
      <w:tr w:rsidR="00655907" w:rsidRPr="00076637" w:rsidTr="00076637">
        <w:tc>
          <w:tcPr>
            <w:tcW w:w="887" w:type="pct"/>
          </w:tcPr>
          <w:p w:rsidR="00655907" w:rsidRPr="00076637" w:rsidRDefault="00655907" w:rsidP="00F82D0C">
            <w:pPr>
              <w:pStyle w:val="10"/>
              <w:spacing w:after="120"/>
              <w:rPr>
                <w:rFonts w:cs="Courier New"/>
              </w:rPr>
            </w:pPr>
            <w:r w:rsidRPr="00076637">
              <w:rPr>
                <w:rFonts w:cs="Courier New"/>
              </w:rPr>
              <w:t>9</w:t>
            </w:r>
          </w:p>
        </w:tc>
        <w:tc>
          <w:tcPr>
            <w:tcW w:w="1210" w:type="pct"/>
          </w:tcPr>
          <w:p w:rsidR="00655907" w:rsidRPr="00076637" w:rsidRDefault="009A7364" w:rsidP="006441C3">
            <w:pPr>
              <w:pStyle w:val="10"/>
              <w:spacing w:after="120"/>
              <w:rPr>
                <w:rFonts w:cs="Courier New"/>
                <w:lang w:val="en-US"/>
              </w:rPr>
            </w:pPr>
            <w:r w:rsidRPr="00076637">
              <w:rPr>
                <w:rFonts w:cs="Courier New"/>
                <w:lang w:val="en-US"/>
              </w:rPr>
              <w:t>2</w:t>
            </w:r>
            <w:r w:rsidRPr="00076637">
              <w:rPr>
                <w:rFonts w:cs="Courier New"/>
              </w:rPr>
              <w:t>7</w:t>
            </w:r>
            <w:r w:rsidR="00655907" w:rsidRPr="00076637">
              <w:rPr>
                <w:rFonts w:cs="Courier New"/>
                <w:lang w:val="en-US"/>
              </w:rPr>
              <w:t>.10.2014</w:t>
            </w:r>
          </w:p>
        </w:tc>
        <w:tc>
          <w:tcPr>
            <w:tcW w:w="1731" w:type="pct"/>
          </w:tcPr>
          <w:p w:rsidR="00655907" w:rsidRPr="00076637" w:rsidRDefault="00655907" w:rsidP="00F82D0C">
            <w:pPr>
              <w:pStyle w:val="10"/>
              <w:spacing w:after="120"/>
              <w:rPr>
                <w:rFonts w:cs="Courier New"/>
              </w:rPr>
            </w:pPr>
            <w:r w:rsidRPr="00076637">
              <w:rPr>
                <w:rFonts w:cs="Courier New"/>
              </w:rPr>
              <w:t>сегодня</w:t>
            </w:r>
            <w:r w:rsidRPr="00076637">
              <w:rPr>
                <w:rStyle w:val="af7"/>
                <w:rFonts w:cs="Courier New"/>
              </w:rPr>
              <w:footnoteReference w:id="30"/>
            </w:r>
          </w:p>
        </w:tc>
        <w:tc>
          <w:tcPr>
            <w:tcW w:w="1172" w:type="pct"/>
          </w:tcPr>
          <w:p w:rsidR="00655907" w:rsidRPr="00076637" w:rsidRDefault="00B3548F" w:rsidP="00F82D0C">
            <w:pPr>
              <w:pStyle w:val="10"/>
              <w:spacing w:after="120"/>
              <w:rPr>
                <w:rFonts w:cs="Courier New"/>
              </w:rPr>
            </w:pPr>
            <w:r w:rsidRPr="00076637">
              <w:rPr>
                <w:rFonts w:cs="Courier New"/>
              </w:rPr>
              <w:t>11</w:t>
            </w:r>
          </w:p>
        </w:tc>
      </w:tr>
    </w:tbl>
    <w:p w:rsidR="00010F6A" w:rsidRPr="00076637" w:rsidRDefault="00010F6A" w:rsidP="00076637">
      <w:pPr>
        <w:pStyle w:val="10"/>
        <w:spacing w:before="240" w:after="120"/>
        <w:ind w:firstLine="567"/>
        <w:rPr>
          <w:rFonts w:cs="Courier New"/>
        </w:rPr>
      </w:pPr>
      <w:r w:rsidRPr="00076637">
        <w:rPr>
          <w:rFonts w:cs="Courier New"/>
        </w:rPr>
        <w:t xml:space="preserve">Запустите форму </w:t>
      </w:r>
      <w:r w:rsidRPr="00076637">
        <w:rPr>
          <w:rFonts w:cs="Courier New"/>
          <w:b/>
          <w:lang w:val="en-US"/>
        </w:rPr>
        <w:t>redakt</w:t>
      </w:r>
      <w:r w:rsidRPr="00076637">
        <w:rPr>
          <w:rFonts w:cs="Courier New"/>
          <w:b/>
        </w:rPr>
        <w:t>.</w:t>
      </w:r>
      <w:r w:rsidRPr="00076637">
        <w:rPr>
          <w:rFonts w:cs="Courier New"/>
          <w:b/>
          <w:lang w:val="en-US"/>
        </w:rPr>
        <w:t>scx</w:t>
      </w:r>
      <w:r w:rsidRPr="00076637">
        <w:rPr>
          <w:rFonts w:cs="Courier New"/>
        </w:rPr>
        <w:t xml:space="preserve"> и добавьте следующие данные о возврате дисков: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31"/>
        <w:gridCol w:w="6890"/>
      </w:tblGrid>
      <w:tr w:rsidR="009A7364" w:rsidRPr="00076637" w:rsidTr="00076637">
        <w:tc>
          <w:tcPr>
            <w:tcW w:w="1694" w:type="pct"/>
          </w:tcPr>
          <w:p w:rsidR="009A7364" w:rsidRPr="00076637" w:rsidRDefault="009A7364" w:rsidP="00076637">
            <w:pPr>
              <w:pStyle w:val="10"/>
              <w:spacing w:after="120"/>
              <w:jc w:val="center"/>
              <w:rPr>
                <w:rFonts w:cs="Courier New"/>
                <w:b/>
              </w:rPr>
            </w:pPr>
            <w:r w:rsidRPr="00076637">
              <w:rPr>
                <w:rFonts w:cs="Courier New"/>
                <w:b/>
              </w:rPr>
              <w:t>№ договора</w:t>
            </w:r>
          </w:p>
        </w:tc>
        <w:tc>
          <w:tcPr>
            <w:tcW w:w="3306" w:type="pct"/>
          </w:tcPr>
          <w:p w:rsidR="009A7364" w:rsidRPr="00076637" w:rsidRDefault="009A7364" w:rsidP="00076637">
            <w:pPr>
              <w:pStyle w:val="10"/>
              <w:spacing w:after="120"/>
              <w:jc w:val="center"/>
              <w:rPr>
                <w:rFonts w:cs="Courier New"/>
                <w:b/>
              </w:rPr>
            </w:pPr>
            <w:r w:rsidRPr="00076637">
              <w:rPr>
                <w:rFonts w:cs="Courier New"/>
                <w:b/>
              </w:rPr>
              <w:t>Дата возврата фактическая</w:t>
            </w:r>
          </w:p>
        </w:tc>
      </w:tr>
      <w:tr w:rsidR="009A7364" w:rsidRPr="00076637" w:rsidTr="00076637">
        <w:tc>
          <w:tcPr>
            <w:tcW w:w="1694" w:type="pct"/>
          </w:tcPr>
          <w:p w:rsidR="009A7364" w:rsidRPr="00076637" w:rsidRDefault="009A7364" w:rsidP="006441C3">
            <w:pPr>
              <w:pStyle w:val="10"/>
              <w:spacing w:after="120"/>
              <w:rPr>
                <w:rFonts w:cs="Courier New"/>
              </w:rPr>
            </w:pPr>
            <w:r w:rsidRPr="00076637">
              <w:rPr>
                <w:rFonts w:cs="Courier New"/>
              </w:rPr>
              <w:t>6</w:t>
            </w:r>
          </w:p>
        </w:tc>
        <w:tc>
          <w:tcPr>
            <w:tcW w:w="3306" w:type="pct"/>
          </w:tcPr>
          <w:p w:rsidR="009A7364" w:rsidRPr="00076637" w:rsidRDefault="009A7364" w:rsidP="006441C3">
            <w:pPr>
              <w:pStyle w:val="10"/>
              <w:spacing w:after="120"/>
              <w:rPr>
                <w:rFonts w:cs="Courier New"/>
                <w:lang w:val="en-US"/>
              </w:rPr>
            </w:pPr>
            <w:r w:rsidRPr="00076637">
              <w:rPr>
                <w:rFonts w:cs="Courier New"/>
                <w:lang w:val="en-US"/>
              </w:rPr>
              <w:t>01.11.2014</w:t>
            </w:r>
          </w:p>
        </w:tc>
      </w:tr>
      <w:tr w:rsidR="009A7364" w:rsidRPr="00076637" w:rsidTr="00076637">
        <w:tc>
          <w:tcPr>
            <w:tcW w:w="1694" w:type="pct"/>
          </w:tcPr>
          <w:p w:rsidR="009A7364" w:rsidRPr="00076637" w:rsidRDefault="009A7364" w:rsidP="006441C3">
            <w:pPr>
              <w:pStyle w:val="10"/>
              <w:spacing w:after="120"/>
              <w:rPr>
                <w:rFonts w:cs="Courier New"/>
              </w:rPr>
            </w:pPr>
            <w:r w:rsidRPr="00076637">
              <w:rPr>
                <w:rFonts w:cs="Courier New"/>
              </w:rPr>
              <w:t>8</w:t>
            </w:r>
          </w:p>
        </w:tc>
        <w:tc>
          <w:tcPr>
            <w:tcW w:w="3306" w:type="pct"/>
          </w:tcPr>
          <w:p w:rsidR="009A7364" w:rsidRPr="00076637" w:rsidRDefault="009A7364" w:rsidP="006441C3">
            <w:pPr>
              <w:pStyle w:val="10"/>
              <w:spacing w:after="120"/>
              <w:rPr>
                <w:rFonts w:cs="Courier New"/>
              </w:rPr>
            </w:pPr>
            <w:r w:rsidRPr="00076637">
              <w:rPr>
                <w:rFonts w:cs="Courier New"/>
              </w:rPr>
              <w:t>05.11.2014</w:t>
            </w:r>
          </w:p>
        </w:tc>
      </w:tr>
    </w:tbl>
    <w:p w:rsidR="000D2558" w:rsidRPr="000D2558" w:rsidRDefault="000D2558" w:rsidP="00E15C11">
      <w:pPr>
        <w:pStyle w:val="1TimesNewRoman121"/>
      </w:pPr>
    </w:p>
    <w:p w:rsidR="00257B4B" w:rsidRDefault="00257B4B" w:rsidP="001C7652">
      <w:pPr>
        <w:pStyle w:val="3"/>
      </w:pPr>
      <w:bookmarkStart w:id="92" w:name="_Toc403034083"/>
      <w:r>
        <w:t>ЗАДАНИЕ 3</w:t>
      </w:r>
      <w:r w:rsidR="00B30F6E">
        <w:t>2</w:t>
      </w:r>
      <w:r>
        <w:t xml:space="preserve">. </w:t>
      </w:r>
      <w:r w:rsidR="001C7652">
        <w:t>Поиск информации о клиентах-должниках</w:t>
      </w:r>
      <w:bookmarkEnd w:id="92"/>
    </w:p>
    <w:p w:rsidR="001C7652" w:rsidRPr="00076637" w:rsidRDefault="001C7652" w:rsidP="00F82D0C">
      <w:pPr>
        <w:pStyle w:val="10"/>
        <w:spacing w:after="120"/>
        <w:ind w:firstLine="567"/>
        <w:rPr>
          <w:rFonts w:cs="Courier New"/>
        </w:rPr>
      </w:pPr>
      <w:r w:rsidRPr="00076637">
        <w:rPr>
          <w:rFonts w:cs="Courier New"/>
        </w:rPr>
        <w:t xml:space="preserve">Прежде всего, следует определиться, какую информацию необходимо </w:t>
      </w:r>
      <w:r w:rsidR="0074293A" w:rsidRPr="00076637">
        <w:rPr>
          <w:rFonts w:cs="Courier New"/>
        </w:rPr>
        <w:t xml:space="preserve">получить </w:t>
      </w:r>
      <w:r w:rsidRPr="00076637">
        <w:rPr>
          <w:rFonts w:cs="Courier New"/>
        </w:rPr>
        <w:t>в результате такого поиска</w:t>
      </w:r>
      <w:r w:rsidR="0074293A" w:rsidRPr="00076637">
        <w:rPr>
          <w:rFonts w:cs="Courier New"/>
        </w:rPr>
        <w:t xml:space="preserve"> и в каком виде она должна быть выдана</w:t>
      </w:r>
      <w:r w:rsidRPr="00076637">
        <w:rPr>
          <w:rFonts w:cs="Courier New"/>
        </w:rPr>
        <w:t>.</w:t>
      </w:r>
      <w:r w:rsidR="00AC1DC2" w:rsidRPr="00076637">
        <w:rPr>
          <w:rFonts w:cs="Courier New"/>
        </w:rPr>
        <w:t xml:space="preserve"> Во-первых, это информация о клиенте, в т.ч. его телефон, чтобы иметь возможность связаться с ним и предупредить о долге. Во-вторых, это информация о прокате: например, дата оформления и дата возврата дисков по договору.</w:t>
      </w:r>
      <w:r w:rsidR="0074293A" w:rsidRPr="00076637">
        <w:rPr>
          <w:rFonts w:cs="Courier New"/>
        </w:rPr>
        <w:t xml:space="preserve"> Для отображения таких данных можно создать форму</w:t>
      </w:r>
      <w:r w:rsidR="00E8010A" w:rsidRPr="00076637">
        <w:rPr>
          <w:rFonts w:cs="Courier New"/>
        </w:rPr>
        <w:t xml:space="preserve"> или отчет</w:t>
      </w:r>
      <w:r w:rsidR="0074293A" w:rsidRPr="00076637">
        <w:rPr>
          <w:rFonts w:cs="Courier New"/>
        </w:rPr>
        <w:t xml:space="preserve">, </w:t>
      </w:r>
      <w:r w:rsidR="00E8010A" w:rsidRPr="00076637">
        <w:rPr>
          <w:rFonts w:cs="Courier New"/>
        </w:rPr>
        <w:t>в которых в табличной части</w:t>
      </w:r>
      <w:r w:rsidR="0074293A" w:rsidRPr="00076637">
        <w:rPr>
          <w:rFonts w:cs="Courier New"/>
        </w:rPr>
        <w:t xml:space="preserve"> будут отображаться необходимые сведения</w:t>
      </w:r>
      <w:r w:rsidR="00E8010A" w:rsidRPr="00076637">
        <w:rPr>
          <w:rFonts w:cs="Courier New"/>
        </w:rPr>
        <w:t xml:space="preserve"> (один договор соответствует одному клиенту)</w:t>
      </w:r>
      <w:r w:rsidR="0074293A" w:rsidRPr="00076637">
        <w:rPr>
          <w:rFonts w:cs="Courier New"/>
        </w:rPr>
        <w:t>.</w:t>
      </w:r>
      <w:r w:rsidR="00A72380" w:rsidRPr="00076637">
        <w:rPr>
          <w:rFonts w:cs="Courier New"/>
        </w:rPr>
        <w:t xml:space="preserve"> Возможно, по каждому должнику будет полезно иметь информацию о дисках, которые он взял. Тогда результат удобно оформить в виде формы или отчета с основной и подчиненной частью.</w:t>
      </w:r>
      <w:r w:rsidR="00E1231F" w:rsidRPr="00076637">
        <w:rPr>
          <w:rFonts w:cs="Courier New"/>
        </w:rPr>
        <w:t xml:space="preserve"> В любом случае потребуется объединить данные таблиц </w:t>
      </w:r>
      <w:r w:rsidR="00E1231F" w:rsidRPr="00076637">
        <w:rPr>
          <w:rFonts w:cs="Courier New"/>
          <w:b/>
          <w:lang w:val="en-US"/>
        </w:rPr>
        <w:t>Prokat</w:t>
      </w:r>
      <w:r w:rsidR="00E1231F" w:rsidRPr="00076637">
        <w:rPr>
          <w:rFonts w:cs="Courier New"/>
        </w:rPr>
        <w:t xml:space="preserve"> и </w:t>
      </w:r>
      <w:r w:rsidR="00E1231F" w:rsidRPr="00076637">
        <w:rPr>
          <w:rFonts w:cs="Courier New"/>
          <w:b/>
          <w:lang w:val="en-US"/>
        </w:rPr>
        <w:t>Klient</w:t>
      </w:r>
      <w:r w:rsidR="00E1231F" w:rsidRPr="00076637">
        <w:rPr>
          <w:rFonts w:cs="Courier New"/>
        </w:rPr>
        <w:t>,</w:t>
      </w:r>
      <w:r w:rsidR="00E57CC4" w:rsidRPr="00076637">
        <w:rPr>
          <w:rFonts w:cs="Courier New"/>
        </w:rPr>
        <w:t xml:space="preserve"> и выбрать из них записи, где поле </w:t>
      </w:r>
      <w:r w:rsidR="00E57CC4" w:rsidRPr="00076637">
        <w:rPr>
          <w:rFonts w:cs="Courier New"/>
          <w:b/>
          <w:lang w:val="en-US"/>
        </w:rPr>
        <w:t>data</w:t>
      </w:r>
      <w:r w:rsidR="00E57CC4" w:rsidRPr="00076637">
        <w:rPr>
          <w:rFonts w:cs="Courier New"/>
          <w:b/>
        </w:rPr>
        <w:t>_</w:t>
      </w:r>
      <w:r w:rsidR="00E57CC4" w:rsidRPr="00076637">
        <w:rPr>
          <w:rFonts w:cs="Courier New"/>
          <w:b/>
          <w:lang w:val="en-US"/>
        </w:rPr>
        <w:t>fakt</w:t>
      </w:r>
      <w:r w:rsidR="00E57CC4" w:rsidRPr="00076637">
        <w:rPr>
          <w:rFonts w:cs="Courier New"/>
        </w:rPr>
        <w:t xml:space="preserve"> не заполнено (ведь оно заполняется только при возврате дисков), а в поле </w:t>
      </w:r>
      <w:r w:rsidR="00E57CC4" w:rsidRPr="00076637">
        <w:rPr>
          <w:rFonts w:cs="Courier New"/>
          <w:b/>
          <w:lang w:val="en-US"/>
        </w:rPr>
        <w:t>data</w:t>
      </w:r>
      <w:r w:rsidR="00E57CC4" w:rsidRPr="00076637">
        <w:rPr>
          <w:rFonts w:cs="Courier New"/>
          <w:b/>
        </w:rPr>
        <w:t>_</w:t>
      </w:r>
      <w:r w:rsidR="00E57CC4" w:rsidRPr="00076637">
        <w:rPr>
          <w:rFonts w:cs="Courier New"/>
          <w:b/>
          <w:lang w:val="en-US"/>
        </w:rPr>
        <w:t>dog</w:t>
      </w:r>
      <w:r w:rsidR="00E57CC4" w:rsidRPr="00076637">
        <w:rPr>
          <w:rFonts w:cs="Courier New"/>
        </w:rPr>
        <w:t xml:space="preserve"> стоит дата, меньшая текущей (т.е. день возврата уже прошел). Д</w:t>
      </w:r>
      <w:r w:rsidR="00E1231F" w:rsidRPr="00076637">
        <w:rPr>
          <w:rFonts w:cs="Courier New"/>
        </w:rPr>
        <w:t>ля этого необходимо создать представление.</w:t>
      </w:r>
    </w:p>
    <w:p w:rsidR="00651D46" w:rsidRPr="00076637" w:rsidRDefault="00651D46" w:rsidP="00076637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76637">
        <w:rPr>
          <w:rFonts w:cs="Courier New"/>
        </w:rPr>
        <w:t xml:space="preserve">Запустите проект </w:t>
      </w:r>
      <w:r w:rsidRPr="00076637">
        <w:rPr>
          <w:rFonts w:cs="Courier New"/>
          <w:b/>
          <w:lang w:val="en-US"/>
        </w:rPr>
        <w:t>dvd</w:t>
      </w:r>
      <w:r w:rsidRPr="00076637">
        <w:rPr>
          <w:rFonts w:cs="Courier New"/>
          <w:b/>
        </w:rPr>
        <w:t>.</w:t>
      </w:r>
      <w:r w:rsidRPr="00076637">
        <w:rPr>
          <w:rFonts w:cs="Courier New"/>
          <w:b/>
          <w:lang w:val="en-US"/>
        </w:rPr>
        <w:t>pjx</w:t>
      </w:r>
      <w:r w:rsidRPr="00076637">
        <w:rPr>
          <w:rFonts w:cs="Courier New"/>
        </w:rPr>
        <w:t>.</w:t>
      </w:r>
    </w:p>
    <w:p w:rsidR="00651D46" w:rsidRPr="00076637" w:rsidRDefault="006F7D06" w:rsidP="00076637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76637">
        <w:rPr>
          <w:rFonts w:cs="Courier New"/>
        </w:rPr>
        <w:t xml:space="preserve">Запустите конструктор представлений и в качестве источника данных укажите две таблицы: </w:t>
      </w:r>
      <w:r w:rsidRPr="00076637">
        <w:rPr>
          <w:rFonts w:cs="Courier New"/>
          <w:b/>
          <w:lang w:val="en-US"/>
        </w:rPr>
        <w:t>Prokat</w:t>
      </w:r>
      <w:r w:rsidRPr="00076637">
        <w:rPr>
          <w:rFonts w:cs="Courier New"/>
        </w:rPr>
        <w:t xml:space="preserve"> и </w:t>
      </w:r>
      <w:r w:rsidRPr="00076637">
        <w:rPr>
          <w:rFonts w:cs="Courier New"/>
          <w:b/>
          <w:lang w:val="en-US"/>
        </w:rPr>
        <w:t>Klient</w:t>
      </w:r>
      <w:r w:rsidRPr="00076637">
        <w:rPr>
          <w:rFonts w:cs="Courier New"/>
        </w:rPr>
        <w:t>.</w:t>
      </w:r>
    </w:p>
    <w:p w:rsidR="006F7D06" w:rsidRPr="00076637" w:rsidRDefault="00C179E7" w:rsidP="00076637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76637">
        <w:rPr>
          <w:rFonts w:cs="Courier New"/>
        </w:rPr>
        <w:t xml:space="preserve">На вкладке </w:t>
      </w:r>
      <w:r w:rsidRPr="00076637">
        <w:rPr>
          <w:rFonts w:cs="Courier New"/>
          <w:b/>
          <w:lang w:val="en-US"/>
        </w:rPr>
        <w:t>Fields</w:t>
      </w:r>
      <w:r w:rsidRPr="00076637">
        <w:rPr>
          <w:rFonts w:cs="Courier New"/>
        </w:rPr>
        <w:t xml:space="preserve"> выберите поля</w:t>
      </w:r>
      <w:r w:rsidRPr="00076637">
        <w:rPr>
          <w:rStyle w:val="af7"/>
          <w:rFonts w:cs="Courier New"/>
        </w:rPr>
        <w:footnoteReference w:id="31"/>
      </w:r>
      <w:r w:rsidRPr="00076637">
        <w:rPr>
          <w:rFonts w:cs="Courier New"/>
        </w:rPr>
        <w:t>:</w:t>
      </w:r>
    </w:p>
    <w:p w:rsidR="00C179E7" w:rsidRPr="003E7E9C" w:rsidRDefault="00C179E7" w:rsidP="00076637">
      <w:pPr>
        <w:pStyle w:val="10"/>
        <w:snapToGrid w:val="0"/>
        <w:spacing w:after="120"/>
        <w:ind w:left="1134"/>
        <w:rPr>
          <w:rFonts w:cs="Courier New"/>
          <w:lang w:val="en-US"/>
        </w:rPr>
      </w:pPr>
      <w:r w:rsidRPr="00076637">
        <w:rPr>
          <w:rFonts w:cs="Courier New"/>
          <w:lang w:val="en-US"/>
        </w:rPr>
        <w:t>Prokat.kod_pr</w:t>
      </w:r>
    </w:p>
    <w:p w:rsidR="00C179E7" w:rsidRPr="003E7E9C" w:rsidRDefault="00C179E7" w:rsidP="00076637">
      <w:pPr>
        <w:pStyle w:val="10"/>
        <w:snapToGrid w:val="0"/>
        <w:spacing w:after="120"/>
        <w:ind w:left="1134"/>
        <w:rPr>
          <w:rFonts w:cs="Courier New"/>
          <w:lang w:val="en-US"/>
        </w:rPr>
      </w:pPr>
      <w:r w:rsidRPr="00076637">
        <w:rPr>
          <w:rFonts w:cs="Courier New"/>
          <w:lang w:val="en-US"/>
        </w:rPr>
        <w:t>Prokat.kod_kl</w:t>
      </w:r>
    </w:p>
    <w:p w:rsidR="00C179E7" w:rsidRPr="003E7E9C" w:rsidRDefault="00C179E7" w:rsidP="00076637">
      <w:pPr>
        <w:pStyle w:val="10"/>
        <w:snapToGrid w:val="0"/>
        <w:spacing w:after="120"/>
        <w:ind w:left="1134"/>
        <w:rPr>
          <w:rFonts w:cs="Courier New"/>
          <w:lang w:val="en-US"/>
        </w:rPr>
      </w:pPr>
      <w:r w:rsidRPr="00076637">
        <w:rPr>
          <w:rFonts w:cs="Courier New"/>
          <w:lang w:val="en-US"/>
        </w:rPr>
        <w:t>Prokat.data_pr</w:t>
      </w:r>
    </w:p>
    <w:p w:rsidR="00C179E7" w:rsidRPr="003E7E9C" w:rsidRDefault="00C179E7" w:rsidP="00076637">
      <w:pPr>
        <w:pStyle w:val="10"/>
        <w:snapToGrid w:val="0"/>
        <w:spacing w:after="120"/>
        <w:ind w:left="1134"/>
        <w:rPr>
          <w:rFonts w:cs="Courier New"/>
          <w:lang w:val="en-US"/>
        </w:rPr>
      </w:pPr>
      <w:r w:rsidRPr="00076637">
        <w:rPr>
          <w:rFonts w:cs="Courier New"/>
          <w:lang w:val="en-US"/>
        </w:rPr>
        <w:t>Prokat.data_dog</w:t>
      </w:r>
    </w:p>
    <w:p w:rsidR="00C179E7" w:rsidRPr="003E7E9C" w:rsidRDefault="00C179E7" w:rsidP="00076637">
      <w:pPr>
        <w:pStyle w:val="10"/>
        <w:snapToGrid w:val="0"/>
        <w:spacing w:after="120"/>
        <w:ind w:left="1134"/>
        <w:rPr>
          <w:rFonts w:cs="Courier New"/>
          <w:lang w:val="en-US"/>
        </w:rPr>
      </w:pPr>
      <w:r w:rsidRPr="00076637">
        <w:rPr>
          <w:rFonts w:cs="Courier New"/>
          <w:lang w:val="en-US"/>
        </w:rPr>
        <w:t>Prokat.data_fakt</w:t>
      </w:r>
    </w:p>
    <w:p w:rsidR="00C179E7" w:rsidRPr="003E7E9C" w:rsidRDefault="00C179E7" w:rsidP="00076637">
      <w:pPr>
        <w:pStyle w:val="10"/>
        <w:snapToGrid w:val="0"/>
        <w:spacing w:after="120"/>
        <w:ind w:left="1134"/>
        <w:rPr>
          <w:rFonts w:cs="Courier New"/>
          <w:lang w:val="en-US"/>
        </w:rPr>
      </w:pPr>
      <w:r w:rsidRPr="00076637">
        <w:rPr>
          <w:rFonts w:cs="Courier New"/>
          <w:lang w:val="en-US"/>
        </w:rPr>
        <w:t>Prokat.summa_zal</w:t>
      </w:r>
    </w:p>
    <w:p w:rsidR="00C179E7" w:rsidRPr="00076637" w:rsidRDefault="00C179E7" w:rsidP="00076637">
      <w:pPr>
        <w:pStyle w:val="10"/>
        <w:snapToGrid w:val="0"/>
        <w:spacing w:after="120"/>
        <w:ind w:left="1134"/>
        <w:rPr>
          <w:rFonts w:cs="Courier New"/>
          <w:lang w:val="en-US"/>
        </w:rPr>
      </w:pPr>
      <w:r w:rsidRPr="00076637">
        <w:rPr>
          <w:rFonts w:cs="Courier New"/>
          <w:lang w:val="en-US"/>
        </w:rPr>
        <w:t>Klient.fam_kl</w:t>
      </w:r>
    </w:p>
    <w:p w:rsidR="00C179E7" w:rsidRPr="00076637" w:rsidRDefault="00C179E7" w:rsidP="00076637">
      <w:pPr>
        <w:pStyle w:val="10"/>
        <w:snapToGrid w:val="0"/>
        <w:spacing w:after="120"/>
        <w:ind w:left="1134"/>
        <w:rPr>
          <w:rFonts w:cs="Courier New"/>
          <w:lang w:val="en-US"/>
        </w:rPr>
      </w:pPr>
      <w:r w:rsidRPr="00076637">
        <w:rPr>
          <w:rFonts w:cs="Courier New"/>
          <w:lang w:val="en-US"/>
        </w:rPr>
        <w:t>Klient.im_kl</w:t>
      </w:r>
    </w:p>
    <w:p w:rsidR="00C179E7" w:rsidRPr="00076637" w:rsidRDefault="00C179E7" w:rsidP="00076637">
      <w:pPr>
        <w:pStyle w:val="10"/>
        <w:snapToGrid w:val="0"/>
        <w:spacing w:after="120"/>
        <w:ind w:left="1134"/>
        <w:rPr>
          <w:rFonts w:cs="Courier New"/>
          <w:lang w:val="en-US"/>
        </w:rPr>
      </w:pPr>
      <w:r w:rsidRPr="00076637">
        <w:rPr>
          <w:rFonts w:cs="Courier New"/>
          <w:lang w:val="en-US"/>
        </w:rPr>
        <w:t>Klient.ot_kl</w:t>
      </w:r>
    </w:p>
    <w:p w:rsidR="00C179E7" w:rsidRPr="00076637" w:rsidRDefault="00C179E7" w:rsidP="00076637">
      <w:pPr>
        <w:pStyle w:val="10"/>
        <w:snapToGrid w:val="0"/>
        <w:spacing w:after="120"/>
        <w:ind w:left="1134"/>
        <w:rPr>
          <w:rFonts w:cs="Courier New"/>
          <w:lang w:val="en-US"/>
        </w:rPr>
      </w:pPr>
      <w:r w:rsidRPr="00076637">
        <w:rPr>
          <w:rFonts w:cs="Courier New"/>
          <w:lang w:val="en-US"/>
        </w:rPr>
        <w:t>Klient.tel_kl</w:t>
      </w:r>
    </w:p>
    <w:p w:rsidR="00C179E7" w:rsidRPr="00076637" w:rsidRDefault="00C179E7" w:rsidP="00076637">
      <w:pPr>
        <w:pStyle w:val="10"/>
        <w:snapToGrid w:val="0"/>
        <w:spacing w:after="120"/>
        <w:ind w:left="1134"/>
        <w:rPr>
          <w:rFonts w:cs="Courier New"/>
          <w:lang w:val="en-US"/>
        </w:rPr>
      </w:pPr>
      <w:r w:rsidRPr="00076637">
        <w:rPr>
          <w:rFonts w:cs="Courier New"/>
          <w:lang w:val="en-US"/>
        </w:rPr>
        <w:t>Klient.g_kl</w:t>
      </w:r>
    </w:p>
    <w:p w:rsidR="00C179E7" w:rsidRPr="00076637" w:rsidRDefault="00C179E7" w:rsidP="00076637">
      <w:pPr>
        <w:pStyle w:val="10"/>
        <w:snapToGrid w:val="0"/>
        <w:spacing w:after="120"/>
        <w:ind w:left="1134"/>
        <w:rPr>
          <w:rFonts w:cs="Courier New"/>
          <w:lang w:val="en-US"/>
        </w:rPr>
      </w:pPr>
      <w:r w:rsidRPr="00076637">
        <w:rPr>
          <w:rFonts w:cs="Courier New"/>
          <w:lang w:val="en-US"/>
        </w:rPr>
        <w:t>Klient.ul_kl</w:t>
      </w:r>
    </w:p>
    <w:p w:rsidR="00C179E7" w:rsidRPr="00076637" w:rsidRDefault="00C179E7" w:rsidP="00076637">
      <w:pPr>
        <w:pStyle w:val="10"/>
        <w:snapToGrid w:val="0"/>
        <w:spacing w:after="120"/>
        <w:ind w:left="1134"/>
        <w:rPr>
          <w:rFonts w:cs="Courier New"/>
          <w:lang w:val="en-US"/>
        </w:rPr>
      </w:pPr>
      <w:r w:rsidRPr="00076637">
        <w:rPr>
          <w:rFonts w:cs="Courier New"/>
          <w:lang w:val="en-US"/>
        </w:rPr>
        <w:t>Klient.d_kl</w:t>
      </w:r>
    </w:p>
    <w:p w:rsidR="00C179E7" w:rsidRPr="00076637" w:rsidRDefault="00C179E7" w:rsidP="00076637">
      <w:pPr>
        <w:pStyle w:val="10"/>
        <w:snapToGrid w:val="0"/>
        <w:spacing w:after="120"/>
        <w:ind w:left="1134"/>
        <w:rPr>
          <w:rFonts w:cs="Courier New"/>
          <w:lang w:val="en-US"/>
        </w:rPr>
      </w:pPr>
      <w:r w:rsidRPr="00076637">
        <w:rPr>
          <w:rFonts w:cs="Courier New"/>
          <w:lang w:val="en-US"/>
        </w:rPr>
        <w:t>Klient.k_kl</w:t>
      </w:r>
    </w:p>
    <w:p w:rsidR="00C179E7" w:rsidRPr="00076637" w:rsidRDefault="00C179E7" w:rsidP="00076637">
      <w:pPr>
        <w:pStyle w:val="10"/>
        <w:snapToGrid w:val="0"/>
        <w:spacing w:after="120"/>
        <w:ind w:left="1134"/>
        <w:rPr>
          <w:rFonts w:cs="Courier New"/>
          <w:lang w:val="en-US"/>
        </w:rPr>
      </w:pPr>
      <w:r w:rsidRPr="00076637">
        <w:rPr>
          <w:rFonts w:cs="Courier New"/>
          <w:lang w:val="en-US"/>
        </w:rPr>
        <w:t>Klient.kv_kl</w:t>
      </w:r>
    </w:p>
    <w:p w:rsidR="00C179E7" w:rsidRPr="00076637" w:rsidRDefault="00C179E7" w:rsidP="00076637">
      <w:pPr>
        <w:pStyle w:val="10"/>
        <w:snapToGrid w:val="0"/>
        <w:spacing w:after="120"/>
        <w:ind w:left="1134"/>
        <w:rPr>
          <w:rFonts w:cs="Courier New"/>
          <w:lang w:val="en-US"/>
        </w:rPr>
      </w:pPr>
      <w:r w:rsidRPr="00076637">
        <w:rPr>
          <w:rFonts w:cs="Courier New"/>
          <w:lang w:val="en-US"/>
        </w:rPr>
        <w:t>Klient.ser</w:t>
      </w:r>
    </w:p>
    <w:p w:rsidR="00C179E7" w:rsidRPr="00076637" w:rsidRDefault="00C179E7" w:rsidP="00076637">
      <w:pPr>
        <w:pStyle w:val="10"/>
        <w:snapToGrid w:val="0"/>
        <w:spacing w:after="120"/>
        <w:ind w:left="1134"/>
        <w:rPr>
          <w:rFonts w:cs="Courier New"/>
          <w:lang w:val="en-US"/>
        </w:rPr>
      </w:pPr>
      <w:r w:rsidRPr="00076637">
        <w:rPr>
          <w:rFonts w:cs="Courier New"/>
          <w:lang w:val="en-US"/>
        </w:rPr>
        <w:t>Klient.nom</w:t>
      </w:r>
    </w:p>
    <w:p w:rsidR="00C179E7" w:rsidRPr="00076637" w:rsidRDefault="003364AB" w:rsidP="00076637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  <w:lang w:val="en-US"/>
        </w:rPr>
      </w:pPr>
      <w:r w:rsidRPr="00076637">
        <w:rPr>
          <w:rFonts w:cs="Courier New"/>
        </w:rPr>
        <w:t>Навкладке</w:t>
      </w:r>
      <w:r w:rsidRPr="00076637">
        <w:rPr>
          <w:rFonts w:cs="Courier New"/>
          <w:b/>
          <w:lang w:val="en-US"/>
        </w:rPr>
        <w:t>Updates Criteria</w:t>
      </w:r>
      <w:r w:rsidR="00D63C46" w:rsidRPr="00076637">
        <w:rPr>
          <w:rFonts w:cs="Courier New"/>
        </w:rPr>
        <w:t>установитефлажок</w:t>
      </w:r>
      <w:r w:rsidR="00D63C46" w:rsidRPr="00076637">
        <w:rPr>
          <w:rFonts w:cs="Courier New"/>
          <w:b/>
          <w:lang w:val="en-US"/>
        </w:rPr>
        <w:t>Send SQL updates</w:t>
      </w:r>
      <w:r w:rsidR="00D63C46" w:rsidRPr="00076637">
        <w:rPr>
          <w:rFonts w:cs="Courier New"/>
          <w:lang w:val="en-US"/>
        </w:rPr>
        <w:t>.</w:t>
      </w:r>
    </w:p>
    <w:p w:rsidR="00C179E7" w:rsidRPr="00076637" w:rsidRDefault="00DF624C" w:rsidP="00076637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76637">
        <w:rPr>
          <w:rFonts w:cs="Courier New"/>
        </w:rPr>
        <w:t>На вкладке</w:t>
      </w:r>
      <w:r w:rsidR="00E57CC4" w:rsidRPr="00076637">
        <w:rPr>
          <w:rFonts w:cs="Courier New"/>
          <w:b/>
          <w:lang w:val="en-US"/>
        </w:rPr>
        <w:t>Filter</w:t>
      </w:r>
      <w:r w:rsidRPr="00076637">
        <w:rPr>
          <w:rFonts w:cs="Courier New"/>
        </w:rPr>
        <w:t xml:space="preserve"> установите 2 критерия отбора:</w:t>
      </w:r>
    </w:p>
    <w:p w:rsidR="00DF624C" w:rsidRPr="00076637" w:rsidRDefault="00760A36" w:rsidP="00076637">
      <w:pPr>
        <w:pStyle w:val="10"/>
        <w:numPr>
          <w:ilvl w:val="1"/>
          <w:numId w:val="6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76637">
        <w:rPr>
          <w:rFonts w:cs="Courier New"/>
        </w:rPr>
        <w:t xml:space="preserve">Фактическая дата возврата не заполнена, т.е. поле </w:t>
      </w:r>
      <w:r w:rsidRPr="00076637">
        <w:rPr>
          <w:rFonts w:cs="Courier New"/>
          <w:b/>
          <w:lang w:val="en-US"/>
        </w:rPr>
        <w:t>data</w:t>
      </w:r>
      <w:r w:rsidRPr="00076637">
        <w:rPr>
          <w:rFonts w:cs="Courier New"/>
          <w:b/>
        </w:rPr>
        <w:t>_</w:t>
      </w:r>
      <w:r w:rsidRPr="00076637">
        <w:rPr>
          <w:rFonts w:cs="Courier New"/>
          <w:b/>
          <w:lang w:val="en-US"/>
        </w:rPr>
        <w:t>fakt</w:t>
      </w:r>
      <w:r w:rsidRPr="00076637">
        <w:rPr>
          <w:rFonts w:cs="Courier New"/>
        </w:rPr>
        <w:t xml:space="preserve"> пустое. Для этого проверки можно воспользоваться функцией </w:t>
      </w:r>
      <w:r w:rsidRPr="00076637">
        <w:rPr>
          <w:rFonts w:cs="Courier New"/>
          <w:b/>
          <w:lang w:val="en-US"/>
        </w:rPr>
        <w:t>Empty</w:t>
      </w:r>
      <w:r w:rsidRPr="00076637">
        <w:rPr>
          <w:rFonts w:cs="Courier New"/>
          <w:b/>
        </w:rPr>
        <w:t>()</w:t>
      </w:r>
      <w:r w:rsidRPr="00076637">
        <w:rPr>
          <w:rStyle w:val="af7"/>
          <w:rFonts w:cs="Courier New"/>
          <w:lang w:val="en-US"/>
        </w:rPr>
        <w:footnoteReference w:id="32"/>
      </w:r>
      <w:r w:rsidRPr="00076637">
        <w:rPr>
          <w:rFonts w:cs="Courier New"/>
        </w:rPr>
        <w:t xml:space="preserve">: условие отбора </w:t>
      </w:r>
      <w:r w:rsidRPr="00076637">
        <w:rPr>
          <w:rFonts w:cs="Courier New"/>
          <w:b/>
          <w:lang w:val="en-US"/>
        </w:rPr>
        <w:t>Empty</w:t>
      </w:r>
      <w:r w:rsidRPr="00076637">
        <w:rPr>
          <w:rFonts w:cs="Courier New"/>
          <w:b/>
        </w:rPr>
        <w:t>(</w:t>
      </w:r>
      <w:r w:rsidRPr="00076637">
        <w:rPr>
          <w:rFonts w:cs="Courier New"/>
          <w:b/>
          <w:lang w:val="en-US"/>
        </w:rPr>
        <w:t>Prokat</w:t>
      </w:r>
      <w:r w:rsidRPr="00076637">
        <w:rPr>
          <w:rFonts w:cs="Courier New"/>
          <w:b/>
        </w:rPr>
        <w:t>.</w:t>
      </w:r>
      <w:r w:rsidRPr="00076637">
        <w:rPr>
          <w:rFonts w:cs="Courier New"/>
          <w:b/>
          <w:lang w:val="en-US"/>
        </w:rPr>
        <w:t>data</w:t>
      </w:r>
      <w:r w:rsidRPr="00076637">
        <w:rPr>
          <w:rFonts w:cs="Courier New"/>
          <w:b/>
        </w:rPr>
        <w:t>_</w:t>
      </w:r>
      <w:r w:rsidRPr="00076637">
        <w:rPr>
          <w:rFonts w:cs="Courier New"/>
          <w:b/>
          <w:lang w:val="en-US"/>
        </w:rPr>
        <w:t>fakt</w:t>
      </w:r>
      <w:r w:rsidRPr="00076637">
        <w:rPr>
          <w:rFonts w:cs="Courier New"/>
          <w:b/>
        </w:rPr>
        <w:t xml:space="preserve">) </w:t>
      </w:r>
      <w:r w:rsidRPr="00076637">
        <w:rPr>
          <w:rFonts w:cs="Courier New"/>
          <w:b/>
          <w:lang w:val="en-US"/>
        </w:rPr>
        <w:t>istrue</w:t>
      </w:r>
      <w:r w:rsidRPr="00076637">
        <w:rPr>
          <w:rFonts w:cs="Courier New"/>
        </w:rPr>
        <w:t xml:space="preserve">. Чтобы ввести в столбец </w:t>
      </w:r>
      <w:r w:rsidRPr="00076637">
        <w:rPr>
          <w:rFonts w:cs="Courier New"/>
          <w:b/>
          <w:lang w:val="en-US"/>
        </w:rPr>
        <w:t>FieldName</w:t>
      </w:r>
      <w:r w:rsidRPr="00076637">
        <w:rPr>
          <w:rFonts w:cs="Courier New"/>
        </w:rPr>
        <w:t xml:space="preserve">выражение, раскройте соответствующий список (рис. </w:t>
      </w:r>
      <w:r w:rsidR="009E6903" w:rsidRPr="00076637">
        <w:rPr>
          <w:rFonts w:cs="Courier New"/>
        </w:rPr>
        <w:t>145</w:t>
      </w:r>
      <w:r w:rsidRPr="00076637">
        <w:rPr>
          <w:rFonts w:cs="Courier New"/>
        </w:rPr>
        <w:t>)</w:t>
      </w:r>
      <w:r w:rsidR="009E6903" w:rsidRPr="00076637">
        <w:rPr>
          <w:rFonts w:cs="Courier New"/>
        </w:rPr>
        <w:t xml:space="preserve"> и выберите вариант </w:t>
      </w:r>
      <w:r w:rsidR="009E6903" w:rsidRPr="00076637">
        <w:rPr>
          <w:rFonts w:cs="Courier New"/>
          <w:b/>
          <w:lang w:val="en-US"/>
        </w:rPr>
        <w:t>Expression</w:t>
      </w:r>
      <w:r w:rsidR="009E6903" w:rsidRPr="00076637">
        <w:rPr>
          <w:rFonts w:cs="Courier New"/>
        </w:rPr>
        <w:t xml:space="preserve">. В результате откроется окно построителя выражений (рис. 146), в котором введите выражение </w:t>
      </w:r>
      <w:r w:rsidR="009E6903" w:rsidRPr="00076637">
        <w:rPr>
          <w:rFonts w:cs="Courier New"/>
          <w:b/>
          <w:lang w:val="en-US"/>
        </w:rPr>
        <w:t>Empty</w:t>
      </w:r>
      <w:r w:rsidR="009E6903" w:rsidRPr="00076637">
        <w:rPr>
          <w:rFonts w:cs="Courier New"/>
          <w:b/>
        </w:rPr>
        <w:t>(</w:t>
      </w:r>
      <w:r w:rsidR="009E6903" w:rsidRPr="00076637">
        <w:rPr>
          <w:rFonts w:cs="Courier New"/>
          <w:b/>
          <w:lang w:val="en-US"/>
        </w:rPr>
        <w:t>prokat</w:t>
      </w:r>
      <w:r w:rsidR="009E6903" w:rsidRPr="00076637">
        <w:rPr>
          <w:rFonts w:cs="Courier New"/>
          <w:b/>
        </w:rPr>
        <w:t>.</w:t>
      </w:r>
      <w:r w:rsidR="009E6903" w:rsidRPr="00076637">
        <w:rPr>
          <w:rFonts w:cs="Courier New"/>
          <w:b/>
          <w:lang w:val="en-US"/>
        </w:rPr>
        <w:t>data</w:t>
      </w:r>
      <w:r w:rsidR="009E6903" w:rsidRPr="00076637">
        <w:rPr>
          <w:rFonts w:cs="Courier New"/>
          <w:b/>
        </w:rPr>
        <w:t>_</w:t>
      </w:r>
      <w:r w:rsidR="009E6903" w:rsidRPr="00076637">
        <w:rPr>
          <w:rFonts w:cs="Courier New"/>
          <w:b/>
          <w:lang w:val="en-US"/>
        </w:rPr>
        <w:t>fakt</w:t>
      </w:r>
      <w:r w:rsidR="009E6903" w:rsidRPr="00076637">
        <w:rPr>
          <w:rFonts w:cs="Courier New"/>
        </w:rPr>
        <w:t xml:space="preserve">), используя функцию из списка </w:t>
      </w:r>
      <w:r w:rsidR="009E6903" w:rsidRPr="00076637">
        <w:rPr>
          <w:rFonts w:cs="Courier New"/>
          <w:b/>
          <w:lang w:val="en-US"/>
        </w:rPr>
        <w:t>Logical</w:t>
      </w:r>
      <w:r w:rsidR="007A4EC8" w:rsidRPr="00076637">
        <w:rPr>
          <w:rFonts w:cs="Courier New"/>
        </w:rPr>
        <w:t>,</w:t>
      </w:r>
      <w:r w:rsidR="009E6903" w:rsidRPr="00076637">
        <w:rPr>
          <w:rFonts w:cs="Courier New"/>
        </w:rPr>
        <w:t xml:space="preserve"> или введ</w:t>
      </w:r>
      <w:r w:rsidR="007A4EC8" w:rsidRPr="00076637">
        <w:rPr>
          <w:rFonts w:cs="Courier New"/>
        </w:rPr>
        <w:t>ите</w:t>
      </w:r>
      <w:r w:rsidR="009E6903" w:rsidRPr="00076637">
        <w:rPr>
          <w:rFonts w:cs="Courier New"/>
        </w:rPr>
        <w:t xml:space="preserve"> вручную.</w:t>
      </w:r>
      <w:r w:rsidR="007A4EC8" w:rsidRPr="00076637">
        <w:rPr>
          <w:rFonts w:cs="Courier New"/>
        </w:rPr>
        <w:t xml:space="preserve"> Установите в столбце </w:t>
      </w:r>
      <w:r w:rsidR="007A4EC8" w:rsidRPr="00076637">
        <w:rPr>
          <w:rFonts w:cs="Courier New"/>
          <w:b/>
          <w:lang w:val="en-US"/>
        </w:rPr>
        <w:t>Criteria</w:t>
      </w:r>
      <w:r w:rsidR="007A4EC8" w:rsidRPr="00076637">
        <w:rPr>
          <w:rFonts w:cs="Courier New"/>
        </w:rPr>
        <w:t xml:space="preserve"> значение </w:t>
      </w:r>
      <w:r w:rsidR="007A4EC8" w:rsidRPr="00076637">
        <w:rPr>
          <w:rFonts w:cs="Courier New"/>
          <w:b/>
          <w:lang w:val="en-US"/>
        </w:rPr>
        <w:t>Is True</w:t>
      </w:r>
      <w:r w:rsidR="007A4EC8" w:rsidRPr="00076637">
        <w:rPr>
          <w:rFonts w:cs="Courier New"/>
        </w:rPr>
        <w:t>.</w:t>
      </w:r>
    </w:p>
    <w:p w:rsidR="009E6903" w:rsidRPr="00076637" w:rsidRDefault="009E6903" w:rsidP="009E6903">
      <w:pPr>
        <w:pStyle w:val="10"/>
        <w:snapToGrid w:val="0"/>
        <w:spacing w:after="120"/>
        <w:jc w:val="center"/>
        <w:rPr>
          <w:rFonts w:cs="Courier New"/>
        </w:rPr>
      </w:pPr>
      <w:r w:rsidRPr="00076637">
        <w:rPr>
          <w:rFonts w:cs="Courier New"/>
          <w:noProof/>
          <w:snapToGrid/>
        </w:rPr>
        <w:drawing>
          <wp:inline distT="0" distB="0" distL="0" distR="0">
            <wp:extent cx="6429375" cy="4448175"/>
            <wp:effectExtent l="0" t="0" r="9525" b="9525"/>
            <wp:docPr id="1844" name="Рисунок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1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989"/>
                    <a:stretch/>
                  </pic:blipFill>
                  <pic:spPr bwMode="auto">
                    <a:xfrm>
                      <a:off x="0" y="0"/>
                      <a:ext cx="64293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6903" w:rsidRPr="00076637" w:rsidRDefault="004D67DC" w:rsidP="00076637">
      <w:pPr>
        <w:pStyle w:val="10"/>
        <w:snapToGrid w:val="0"/>
        <w:spacing w:after="240"/>
        <w:jc w:val="center"/>
        <w:rPr>
          <w:rFonts w:cs="Courier New"/>
        </w:rPr>
      </w:pPr>
      <w:r w:rsidRPr="00076637">
        <w:rPr>
          <w:rFonts w:cs="Courier New"/>
        </w:rPr>
        <w:t>Рис.</w:t>
      </w:r>
      <w:r w:rsidR="009E6903" w:rsidRPr="00076637">
        <w:rPr>
          <w:rFonts w:cs="Courier New"/>
        </w:rPr>
        <w:t xml:space="preserve"> 145 – Создание критерия отбора на основе выражения</w:t>
      </w:r>
    </w:p>
    <w:p w:rsidR="009E6903" w:rsidRPr="00076637" w:rsidRDefault="009E6903" w:rsidP="009E6903">
      <w:pPr>
        <w:pStyle w:val="10"/>
        <w:snapToGrid w:val="0"/>
        <w:spacing w:after="120"/>
        <w:jc w:val="center"/>
        <w:rPr>
          <w:rFonts w:cs="Courier New"/>
        </w:rPr>
      </w:pPr>
      <w:r w:rsidRPr="00076637">
        <w:rPr>
          <w:rFonts w:cs="Courier New"/>
          <w:noProof/>
          <w:snapToGrid/>
        </w:rPr>
        <w:drawing>
          <wp:inline distT="0" distB="0" distL="0" distR="0">
            <wp:extent cx="4038600" cy="4229100"/>
            <wp:effectExtent l="0" t="0" r="0" b="0"/>
            <wp:docPr id="1845" name="Рисунок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03" w:rsidRPr="00076637" w:rsidRDefault="004D67DC" w:rsidP="00076637">
      <w:pPr>
        <w:pStyle w:val="10"/>
        <w:snapToGrid w:val="0"/>
        <w:spacing w:after="240"/>
        <w:jc w:val="center"/>
        <w:rPr>
          <w:rFonts w:cs="Courier New"/>
        </w:rPr>
      </w:pPr>
      <w:r w:rsidRPr="00076637">
        <w:rPr>
          <w:rFonts w:cs="Courier New"/>
        </w:rPr>
        <w:t>Рис.</w:t>
      </w:r>
      <w:r w:rsidR="009E6903" w:rsidRPr="00076637">
        <w:rPr>
          <w:rFonts w:cs="Courier New"/>
        </w:rPr>
        <w:t xml:space="preserve"> 146 – Построитель выражений в конструкторе представлений</w:t>
      </w:r>
    </w:p>
    <w:p w:rsidR="009E6903" w:rsidRPr="00076637" w:rsidRDefault="007A4EC8" w:rsidP="00076637">
      <w:pPr>
        <w:pStyle w:val="10"/>
        <w:numPr>
          <w:ilvl w:val="1"/>
          <w:numId w:val="6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76637">
        <w:rPr>
          <w:rFonts w:cs="Courier New"/>
        </w:rPr>
        <w:t>Добавьте второе условие отбора: дата возврата по договору меньше текущей (рис. 147).</w:t>
      </w:r>
    </w:p>
    <w:p w:rsidR="007A4EC8" w:rsidRPr="00076637" w:rsidRDefault="007A4EC8" w:rsidP="004E04C5">
      <w:pPr>
        <w:pStyle w:val="10"/>
        <w:snapToGrid w:val="0"/>
        <w:spacing w:after="120"/>
        <w:jc w:val="center"/>
        <w:rPr>
          <w:rFonts w:cs="Courier New"/>
        </w:rPr>
      </w:pPr>
      <w:r w:rsidRPr="00076637">
        <w:rPr>
          <w:rFonts w:cs="Courier New"/>
          <w:noProof/>
          <w:snapToGrid/>
        </w:rPr>
        <w:drawing>
          <wp:inline distT="0" distB="0" distL="0" distR="0">
            <wp:extent cx="6543675" cy="1971675"/>
            <wp:effectExtent l="0" t="0" r="9525" b="9525"/>
            <wp:docPr id="1846" name="Рисунок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317"/>
                    <a:stretch/>
                  </pic:blipFill>
                  <pic:spPr bwMode="auto">
                    <a:xfrm>
                      <a:off x="0" y="0"/>
                      <a:ext cx="6543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4EC8" w:rsidRPr="00076637" w:rsidRDefault="004D67DC" w:rsidP="00076637">
      <w:pPr>
        <w:pStyle w:val="10"/>
        <w:snapToGrid w:val="0"/>
        <w:spacing w:after="240"/>
        <w:jc w:val="center"/>
        <w:rPr>
          <w:rFonts w:cs="Courier New"/>
        </w:rPr>
      </w:pPr>
      <w:r w:rsidRPr="00076637">
        <w:rPr>
          <w:rFonts w:cs="Courier New"/>
        </w:rPr>
        <w:t>Рис.</w:t>
      </w:r>
      <w:r w:rsidR="007A4EC8" w:rsidRPr="00076637">
        <w:rPr>
          <w:rFonts w:cs="Courier New"/>
        </w:rPr>
        <w:t xml:space="preserve"> 147 – Условия отбора для представления </w:t>
      </w:r>
      <w:r w:rsidR="007A4EC8" w:rsidRPr="00076637">
        <w:rPr>
          <w:rFonts w:cs="Courier New"/>
          <w:b/>
          <w:lang w:val="en-US"/>
        </w:rPr>
        <w:t>Prokat</w:t>
      </w:r>
      <w:r w:rsidR="004E04C5" w:rsidRPr="00076637">
        <w:rPr>
          <w:rFonts w:cs="Courier New"/>
          <w:b/>
        </w:rPr>
        <w:t>_</w:t>
      </w:r>
      <w:r w:rsidR="007A4EC8" w:rsidRPr="00076637">
        <w:rPr>
          <w:rFonts w:cs="Courier New"/>
          <w:b/>
          <w:lang w:val="en-US"/>
        </w:rPr>
        <w:t>Klient</w:t>
      </w:r>
    </w:p>
    <w:p w:rsidR="00DF624C" w:rsidRPr="00076637" w:rsidRDefault="00D15D93" w:rsidP="00076637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76637">
        <w:rPr>
          <w:rFonts w:cs="Courier New"/>
        </w:rPr>
        <w:t xml:space="preserve">Запустите представление, найдите столбцы </w:t>
      </w:r>
      <w:r w:rsidRPr="00076637">
        <w:rPr>
          <w:rFonts w:cs="Courier New"/>
          <w:b/>
          <w:lang w:val="en-US"/>
        </w:rPr>
        <w:t>Data</w:t>
      </w:r>
      <w:r w:rsidRPr="00076637">
        <w:rPr>
          <w:rFonts w:cs="Courier New"/>
          <w:b/>
        </w:rPr>
        <w:t>_</w:t>
      </w:r>
      <w:r w:rsidRPr="00076637">
        <w:rPr>
          <w:rFonts w:cs="Courier New"/>
          <w:b/>
          <w:lang w:val="en-US"/>
        </w:rPr>
        <w:t>dog</w:t>
      </w:r>
      <w:r w:rsidRPr="00076637">
        <w:rPr>
          <w:rFonts w:cs="Courier New"/>
        </w:rPr>
        <w:t xml:space="preserve"> и </w:t>
      </w:r>
      <w:r w:rsidRPr="00076637">
        <w:rPr>
          <w:rFonts w:cs="Courier New"/>
          <w:b/>
          <w:lang w:val="en-US"/>
        </w:rPr>
        <w:t>Data</w:t>
      </w:r>
      <w:r w:rsidRPr="00076637">
        <w:rPr>
          <w:rFonts w:cs="Courier New"/>
          <w:b/>
        </w:rPr>
        <w:t>_</w:t>
      </w:r>
      <w:r w:rsidRPr="00076637">
        <w:rPr>
          <w:rFonts w:cs="Courier New"/>
          <w:b/>
          <w:lang w:val="en-US"/>
        </w:rPr>
        <w:t>fakt</w:t>
      </w:r>
      <w:r w:rsidRPr="00076637">
        <w:rPr>
          <w:rFonts w:cs="Courier New"/>
        </w:rPr>
        <w:t xml:space="preserve"> и убедитесь в правильности выполнения задания.</w:t>
      </w:r>
      <w:r w:rsidR="00400843" w:rsidRPr="00076637">
        <w:rPr>
          <w:rFonts w:cs="Courier New"/>
        </w:rPr>
        <w:t xml:space="preserve"> Обратите внимание на номера договоров проката – они должны появит</w:t>
      </w:r>
      <w:r w:rsidR="0017199B" w:rsidRPr="00076637">
        <w:rPr>
          <w:rFonts w:cs="Courier New"/>
        </w:rPr>
        <w:t>ь</w:t>
      </w:r>
      <w:r w:rsidR="00400843" w:rsidRPr="00076637">
        <w:rPr>
          <w:rFonts w:cs="Courier New"/>
        </w:rPr>
        <w:t>ся в создаваемой далее форме</w:t>
      </w:r>
      <w:r w:rsidR="0017199B" w:rsidRPr="00076637">
        <w:rPr>
          <w:rStyle w:val="af7"/>
          <w:rFonts w:cs="Courier New"/>
        </w:rPr>
        <w:footnoteReference w:id="33"/>
      </w:r>
      <w:r w:rsidR="00400843" w:rsidRPr="00076637">
        <w:rPr>
          <w:rFonts w:cs="Courier New"/>
        </w:rPr>
        <w:t>.</w:t>
      </w:r>
    </w:p>
    <w:p w:rsidR="00460346" w:rsidRPr="00076637" w:rsidRDefault="00460346" w:rsidP="00076637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76637">
        <w:rPr>
          <w:rFonts w:cs="Courier New"/>
        </w:rPr>
        <w:t xml:space="preserve">Если даты в представлении отображаются в формате </w:t>
      </w:r>
      <w:r w:rsidRPr="00076637">
        <w:rPr>
          <w:rFonts w:cs="Courier New"/>
          <w:b/>
        </w:rPr>
        <w:t>мм/дд/гггг</w:t>
      </w:r>
      <w:r w:rsidRPr="00076637">
        <w:rPr>
          <w:rFonts w:cs="Courier New"/>
        </w:rPr>
        <w:t xml:space="preserve">, то измените их формат на привычный </w:t>
      </w:r>
      <w:r w:rsidRPr="00076637">
        <w:rPr>
          <w:rFonts w:cs="Courier New"/>
          <w:b/>
        </w:rPr>
        <w:t>дд.мм.гггг</w:t>
      </w:r>
      <w:r w:rsidRPr="00076637">
        <w:rPr>
          <w:rFonts w:cs="Courier New"/>
        </w:rPr>
        <w:t xml:space="preserve">, выполнив в окне </w:t>
      </w:r>
      <w:r w:rsidRPr="00076637">
        <w:rPr>
          <w:rFonts w:cs="Courier New"/>
          <w:b/>
          <w:lang w:val="en-US"/>
        </w:rPr>
        <w:t>Command</w:t>
      </w:r>
      <w:r w:rsidRPr="00076637">
        <w:rPr>
          <w:rFonts w:cs="Courier New"/>
        </w:rPr>
        <w:t xml:space="preserve"> команду </w:t>
      </w:r>
      <w:r w:rsidRPr="00076637">
        <w:rPr>
          <w:rFonts w:cs="Courier New"/>
          <w:b/>
          <w:lang w:val="en-US"/>
        </w:rPr>
        <w:t>SetDateGerman</w:t>
      </w:r>
      <w:r w:rsidRPr="00076637">
        <w:rPr>
          <w:rFonts w:cs="Courier New"/>
        </w:rPr>
        <w:t>.</w:t>
      </w:r>
    </w:p>
    <w:p w:rsidR="00D15D93" w:rsidRPr="00076637" w:rsidRDefault="00D15D93" w:rsidP="00076637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76637">
        <w:rPr>
          <w:rFonts w:cs="Courier New"/>
        </w:rPr>
        <w:t xml:space="preserve">Сохраните представление под именем </w:t>
      </w:r>
      <w:r w:rsidRPr="00076637">
        <w:rPr>
          <w:rFonts w:cs="Courier New"/>
          <w:b/>
          <w:lang w:val="en-US"/>
        </w:rPr>
        <w:t>Prokat</w:t>
      </w:r>
      <w:r w:rsidRPr="00076637">
        <w:rPr>
          <w:rFonts w:cs="Courier New"/>
          <w:b/>
        </w:rPr>
        <w:t>_</w:t>
      </w:r>
      <w:r w:rsidRPr="00076637">
        <w:rPr>
          <w:rFonts w:cs="Courier New"/>
          <w:b/>
          <w:lang w:val="en-US"/>
        </w:rPr>
        <w:t>Klient</w:t>
      </w:r>
      <w:r w:rsidRPr="00076637">
        <w:rPr>
          <w:rFonts w:cs="Courier New"/>
        </w:rPr>
        <w:t>.</w:t>
      </w:r>
    </w:p>
    <w:p w:rsidR="00D15D93" w:rsidRPr="00076637" w:rsidRDefault="006754BE" w:rsidP="00076637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76637">
        <w:rPr>
          <w:rFonts w:cs="Courier New"/>
        </w:rPr>
        <w:t xml:space="preserve">Запустите форму </w:t>
      </w:r>
      <w:r w:rsidRPr="00076637">
        <w:rPr>
          <w:rFonts w:cs="Courier New"/>
          <w:b/>
          <w:lang w:val="en-US"/>
        </w:rPr>
        <w:t>klient</w:t>
      </w:r>
      <w:r w:rsidRPr="00076637">
        <w:rPr>
          <w:rFonts w:cs="Courier New"/>
        </w:rPr>
        <w:t xml:space="preserve"> или любую другую форму. Обратите внимание на появившееся сообщение (рис. 148). Оно говорит о том, что в рабочей области осталась открыта таблица, используемая в форме. Это последствие просмотра результатов запросов, представлений, таблиц в режиме </w:t>
      </w:r>
      <w:r w:rsidRPr="00076637">
        <w:rPr>
          <w:rFonts w:cs="Courier New"/>
          <w:b/>
          <w:lang w:val="en-US"/>
        </w:rPr>
        <w:t>Browse</w:t>
      </w:r>
      <w:r w:rsidR="007F63BB" w:rsidRPr="00076637">
        <w:rPr>
          <w:rFonts w:cs="Courier New"/>
        </w:rPr>
        <w:t xml:space="preserve"> (поэтому результаты представлений лучше выводить в виде формы или отчета). Чтобы устранить данную ошибку введите в окно </w:t>
      </w:r>
      <w:r w:rsidR="007F63BB" w:rsidRPr="00076637">
        <w:rPr>
          <w:rFonts w:cs="Courier New"/>
          <w:b/>
          <w:lang w:val="en-US"/>
        </w:rPr>
        <w:t>Command</w:t>
      </w:r>
      <w:r w:rsidR="007F63BB" w:rsidRPr="00076637">
        <w:rPr>
          <w:rFonts w:cs="Courier New"/>
        </w:rPr>
        <w:t xml:space="preserve">команду </w:t>
      </w:r>
      <w:r w:rsidR="007F63BB" w:rsidRPr="00076637">
        <w:rPr>
          <w:rFonts w:cs="Courier New"/>
          <w:b/>
          <w:lang w:val="en-US"/>
        </w:rPr>
        <w:t>Use</w:t>
      </w:r>
      <w:r w:rsidR="007F63BB" w:rsidRPr="00076637">
        <w:rPr>
          <w:rFonts w:cs="Courier New"/>
        </w:rPr>
        <w:t xml:space="preserve"> и нажмите клавишу </w:t>
      </w:r>
      <w:r w:rsidR="007F63BB" w:rsidRPr="00076637">
        <w:rPr>
          <w:rFonts w:cs="Courier New"/>
          <w:b/>
          <w:lang w:val="en-US"/>
        </w:rPr>
        <w:t>Enter</w:t>
      </w:r>
      <w:r w:rsidR="007F63BB" w:rsidRPr="00076637">
        <w:rPr>
          <w:rFonts w:cs="Courier New"/>
        </w:rPr>
        <w:t xml:space="preserve">. Выполните попытку снова запустить форму. Если ошибка не устранена, то введите команду </w:t>
      </w:r>
      <w:r w:rsidR="007F63BB" w:rsidRPr="00076637">
        <w:rPr>
          <w:rFonts w:cs="Courier New"/>
          <w:b/>
          <w:lang w:val="en-US"/>
        </w:rPr>
        <w:t>CloseTables</w:t>
      </w:r>
      <w:r w:rsidR="007F63BB" w:rsidRPr="00076637">
        <w:rPr>
          <w:rFonts w:cs="Courier New"/>
        </w:rPr>
        <w:t xml:space="preserve">. Снова </w:t>
      </w:r>
      <w:r w:rsidR="00922ABC" w:rsidRPr="00076637">
        <w:rPr>
          <w:rFonts w:cs="Courier New"/>
        </w:rPr>
        <w:t>повторите</w:t>
      </w:r>
      <w:r w:rsidR="007F63BB" w:rsidRPr="00076637">
        <w:rPr>
          <w:rFonts w:cs="Courier New"/>
        </w:rPr>
        <w:t xml:space="preserve"> попытку просмотра формы. Если ошибка все еще возникает, то закройте проект и откройте его снова командой меню </w:t>
      </w:r>
      <w:r w:rsidR="007F63BB" w:rsidRPr="00076637">
        <w:rPr>
          <w:rFonts w:cs="Courier New"/>
          <w:b/>
          <w:lang w:val="en-US"/>
        </w:rPr>
        <w:t>File</w:t>
      </w:r>
      <w:r w:rsidR="007F63BB" w:rsidRPr="00076637">
        <w:rPr>
          <w:rFonts w:cs="Courier New"/>
          <w:lang w:val="en-US"/>
        </w:rPr>
        <w:t xml:space="preserve"> – </w:t>
      </w:r>
      <w:r w:rsidR="007F63BB" w:rsidRPr="00076637">
        <w:rPr>
          <w:rFonts w:cs="Courier New"/>
          <w:b/>
          <w:lang w:val="en-US"/>
        </w:rPr>
        <w:t>Open</w:t>
      </w:r>
      <w:r w:rsidR="007F63BB" w:rsidRPr="00076637">
        <w:rPr>
          <w:rFonts w:cs="Courier New"/>
        </w:rPr>
        <w:t>.</w:t>
      </w:r>
    </w:p>
    <w:p w:rsidR="00BD48F6" w:rsidRPr="00076637" w:rsidRDefault="00BD48F6" w:rsidP="00BD48F6">
      <w:pPr>
        <w:pStyle w:val="10"/>
        <w:snapToGrid w:val="0"/>
        <w:spacing w:after="120"/>
        <w:jc w:val="center"/>
        <w:rPr>
          <w:rFonts w:cs="Courier New"/>
        </w:rPr>
      </w:pPr>
      <w:r w:rsidRPr="00076637">
        <w:rPr>
          <w:rFonts w:cs="Courier New"/>
          <w:noProof/>
          <w:snapToGrid/>
        </w:rPr>
        <w:drawing>
          <wp:inline distT="0" distB="0" distL="0" distR="0">
            <wp:extent cx="3924300" cy="1438275"/>
            <wp:effectExtent l="0" t="0" r="0" b="9525"/>
            <wp:docPr id="1847" name="Рисунок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8F6" w:rsidRPr="00076637" w:rsidRDefault="004D67DC" w:rsidP="00076637">
      <w:pPr>
        <w:pStyle w:val="10"/>
        <w:snapToGrid w:val="0"/>
        <w:spacing w:after="240"/>
        <w:jc w:val="center"/>
        <w:rPr>
          <w:rFonts w:cs="Courier New"/>
        </w:rPr>
      </w:pPr>
      <w:r w:rsidRPr="00076637">
        <w:rPr>
          <w:rFonts w:cs="Courier New"/>
        </w:rPr>
        <w:t>Рис.</w:t>
      </w:r>
      <w:r w:rsidR="00BD48F6" w:rsidRPr="00076637">
        <w:rPr>
          <w:rFonts w:cs="Courier New"/>
        </w:rPr>
        <w:t xml:space="preserve"> 148 – Сообщение об открытой в рабочей области таблице</w:t>
      </w:r>
    </w:p>
    <w:p w:rsidR="006754BE" w:rsidRPr="00076637" w:rsidRDefault="00922ABC" w:rsidP="00076637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76637">
        <w:rPr>
          <w:rFonts w:cs="Courier New"/>
        </w:rPr>
        <w:t xml:space="preserve">Создайте первую форму, отображающую сведения о должниках (без информации о дисках). Запустите </w:t>
      </w:r>
      <w:r w:rsidR="00BD48F6" w:rsidRPr="00076637">
        <w:rPr>
          <w:rFonts w:cs="Courier New"/>
        </w:rPr>
        <w:t>конструктор форм (</w:t>
      </w:r>
      <w:r w:rsidR="00BD48F6" w:rsidRPr="00076637">
        <w:rPr>
          <w:rFonts w:cs="Courier New"/>
          <w:b/>
          <w:lang w:val="en-US"/>
        </w:rPr>
        <w:t>New</w:t>
      </w:r>
      <w:r w:rsidR="00BD48F6" w:rsidRPr="00076637">
        <w:rPr>
          <w:rFonts w:cs="Courier New"/>
        </w:rPr>
        <w:t xml:space="preserve"> – </w:t>
      </w:r>
      <w:r w:rsidR="00BD48F6" w:rsidRPr="00076637">
        <w:rPr>
          <w:rFonts w:cs="Courier New"/>
          <w:b/>
          <w:lang w:val="en-US"/>
        </w:rPr>
        <w:t>NewForm</w:t>
      </w:r>
      <w:r w:rsidR="00BD48F6" w:rsidRPr="00076637">
        <w:rPr>
          <w:rFonts w:cs="Courier New"/>
        </w:rPr>
        <w:t xml:space="preserve">). На панели инструментов </w:t>
      </w:r>
      <w:r w:rsidR="00BD48F6" w:rsidRPr="00076637">
        <w:rPr>
          <w:rFonts w:cs="Courier New"/>
          <w:b/>
          <w:lang w:val="en-US"/>
        </w:rPr>
        <w:t>FormControls</w:t>
      </w:r>
      <w:r w:rsidR="00BD48F6" w:rsidRPr="00076637">
        <w:rPr>
          <w:rFonts w:cs="Courier New"/>
        </w:rPr>
        <w:t xml:space="preserve"> выберите объект </w:t>
      </w:r>
      <w:r w:rsidR="00BD48F6" w:rsidRPr="00076637">
        <w:rPr>
          <w:rFonts w:cs="Courier New"/>
          <w:b/>
          <w:lang w:val="en-US"/>
        </w:rPr>
        <w:t>Grid</w:t>
      </w:r>
      <w:r w:rsidR="00BD48F6" w:rsidRPr="00076637">
        <w:rPr>
          <w:rFonts w:cs="Courier New"/>
        </w:rPr>
        <w:t xml:space="preserve"> и разместите его на форме протяжкой мыши (рис. 149).</w:t>
      </w:r>
    </w:p>
    <w:p w:rsidR="00BD48F6" w:rsidRPr="00076637" w:rsidRDefault="00BD48F6" w:rsidP="00BD48F6">
      <w:pPr>
        <w:pStyle w:val="10"/>
        <w:snapToGrid w:val="0"/>
        <w:spacing w:after="120"/>
        <w:jc w:val="center"/>
        <w:rPr>
          <w:rFonts w:cs="Courier New"/>
        </w:rPr>
      </w:pPr>
      <w:r w:rsidRPr="00076637">
        <w:rPr>
          <w:rFonts w:cs="Courier New"/>
          <w:noProof/>
          <w:snapToGrid/>
        </w:rPr>
        <w:drawing>
          <wp:inline distT="0" distB="0" distL="0" distR="0">
            <wp:extent cx="6457950" cy="2724150"/>
            <wp:effectExtent l="0" t="0" r="0" b="0"/>
            <wp:docPr id="1848" name="Рисунок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8F6" w:rsidRPr="00076637" w:rsidRDefault="004D67DC" w:rsidP="00076637">
      <w:pPr>
        <w:pStyle w:val="10"/>
        <w:snapToGrid w:val="0"/>
        <w:spacing w:after="240"/>
        <w:jc w:val="center"/>
        <w:rPr>
          <w:rFonts w:cs="Courier New"/>
        </w:rPr>
      </w:pPr>
      <w:r w:rsidRPr="00076637">
        <w:rPr>
          <w:rFonts w:cs="Courier New"/>
        </w:rPr>
        <w:t>Рис.</w:t>
      </w:r>
      <w:r w:rsidR="00BD48F6" w:rsidRPr="00076637">
        <w:rPr>
          <w:rFonts w:cs="Courier New"/>
        </w:rPr>
        <w:t xml:space="preserve"> 149 – Размещение </w:t>
      </w:r>
      <w:r w:rsidR="00BD48F6" w:rsidRPr="00076637">
        <w:rPr>
          <w:rFonts w:cs="Courier New"/>
          <w:b/>
          <w:lang w:val="en-US"/>
        </w:rPr>
        <w:t>Grid</w:t>
      </w:r>
      <w:r w:rsidR="00BD48F6" w:rsidRPr="00076637">
        <w:rPr>
          <w:rFonts w:cs="Courier New"/>
        </w:rPr>
        <w:t xml:space="preserve"> на форме</w:t>
      </w:r>
    </w:p>
    <w:p w:rsidR="00BE6A12" w:rsidRPr="00076637" w:rsidRDefault="00BE6A12" w:rsidP="00076637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76637">
        <w:rPr>
          <w:rFonts w:cs="Courier New"/>
        </w:rPr>
        <w:t xml:space="preserve">Вызовите окно </w:t>
      </w:r>
      <w:r w:rsidRPr="00076637">
        <w:rPr>
          <w:rFonts w:cs="Courier New"/>
          <w:b/>
          <w:lang w:val="en-US"/>
        </w:rPr>
        <w:t>DataEnvironment</w:t>
      </w:r>
      <w:r w:rsidRPr="00076637">
        <w:rPr>
          <w:rFonts w:cs="Courier New"/>
        </w:rPr>
        <w:t xml:space="preserve">, вызовите на нем контекстное меню и выполните команду </w:t>
      </w:r>
      <w:r w:rsidRPr="00076637">
        <w:rPr>
          <w:rFonts w:cs="Courier New"/>
          <w:b/>
          <w:lang w:val="en-US"/>
        </w:rPr>
        <w:t>Add</w:t>
      </w:r>
      <w:r w:rsidRPr="00076637">
        <w:rPr>
          <w:rFonts w:cs="Courier New"/>
        </w:rPr>
        <w:t xml:space="preserve"> для добавления источника данных (рис. 150). Обратите внимание, что в области </w:t>
      </w:r>
      <w:r w:rsidRPr="00076637">
        <w:rPr>
          <w:rFonts w:cs="Courier New"/>
          <w:b/>
          <w:lang w:val="en-US"/>
        </w:rPr>
        <w:t>Select</w:t>
      </w:r>
      <w:r w:rsidRPr="00076637">
        <w:rPr>
          <w:rFonts w:cs="Courier New"/>
        </w:rPr>
        <w:t xml:space="preserve"> выбран переключатель </w:t>
      </w:r>
      <w:r w:rsidRPr="00076637">
        <w:rPr>
          <w:rFonts w:cs="Courier New"/>
          <w:b/>
          <w:lang w:val="en-US"/>
        </w:rPr>
        <w:t>Views</w:t>
      </w:r>
      <w:r w:rsidRPr="00076637">
        <w:rPr>
          <w:rFonts w:cs="Courier New"/>
        </w:rPr>
        <w:t xml:space="preserve">. Добавьте представление </w:t>
      </w:r>
      <w:r w:rsidRPr="00076637">
        <w:rPr>
          <w:rFonts w:cs="Courier New"/>
          <w:b/>
          <w:lang w:val="en-US"/>
        </w:rPr>
        <w:t>Prokat</w:t>
      </w:r>
      <w:r w:rsidRPr="00076637">
        <w:rPr>
          <w:rFonts w:cs="Courier New"/>
          <w:b/>
        </w:rPr>
        <w:t>_</w:t>
      </w:r>
      <w:r w:rsidRPr="00076637">
        <w:rPr>
          <w:rFonts w:cs="Courier New"/>
          <w:b/>
          <w:lang w:val="en-US"/>
        </w:rPr>
        <w:t>Klient</w:t>
      </w:r>
      <w:r w:rsidRPr="00076637">
        <w:rPr>
          <w:rFonts w:cs="Courier New"/>
        </w:rPr>
        <w:t xml:space="preserve"> в источник данных.</w:t>
      </w:r>
    </w:p>
    <w:p w:rsidR="00BE6A12" w:rsidRPr="00076637" w:rsidRDefault="00BE6A12" w:rsidP="00076637">
      <w:pPr>
        <w:pStyle w:val="10"/>
        <w:snapToGrid w:val="0"/>
        <w:spacing w:after="120"/>
        <w:jc w:val="center"/>
        <w:rPr>
          <w:rFonts w:cs="Courier New"/>
        </w:rPr>
      </w:pPr>
      <w:r w:rsidRPr="00076637">
        <w:rPr>
          <w:rFonts w:cs="Courier New"/>
          <w:noProof/>
          <w:snapToGrid/>
        </w:rPr>
        <w:drawing>
          <wp:inline distT="0" distB="0" distL="0" distR="0">
            <wp:extent cx="3943350" cy="2771775"/>
            <wp:effectExtent l="0" t="0" r="0" b="9525"/>
            <wp:docPr id="1851" name="Рисунок 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12" w:rsidRPr="00076637" w:rsidRDefault="004D67DC" w:rsidP="00076637">
      <w:pPr>
        <w:pStyle w:val="10"/>
        <w:snapToGrid w:val="0"/>
        <w:spacing w:after="240"/>
        <w:jc w:val="center"/>
        <w:rPr>
          <w:rFonts w:cs="Courier New"/>
        </w:rPr>
      </w:pPr>
      <w:r w:rsidRPr="00076637">
        <w:rPr>
          <w:rFonts w:cs="Courier New"/>
        </w:rPr>
        <w:t>Рис.</w:t>
      </w:r>
      <w:r w:rsidR="00BE6A12" w:rsidRPr="00076637">
        <w:rPr>
          <w:rFonts w:cs="Courier New"/>
        </w:rPr>
        <w:t xml:space="preserve"> 150 – Выбор локального представления в качестве источника данных формы</w:t>
      </w:r>
    </w:p>
    <w:p w:rsidR="00400843" w:rsidRPr="00076637" w:rsidRDefault="00400843" w:rsidP="00076637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76637">
        <w:rPr>
          <w:rFonts w:cs="Courier New"/>
        </w:rPr>
        <w:t xml:space="preserve">Выделите </w:t>
      </w:r>
      <w:r w:rsidRPr="00076637">
        <w:rPr>
          <w:rFonts w:cs="Courier New"/>
          <w:b/>
          <w:lang w:val="en-US"/>
        </w:rPr>
        <w:t>Grid</w:t>
      </w:r>
      <w:r w:rsidRPr="00076637">
        <w:rPr>
          <w:rFonts w:cs="Courier New"/>
        </w:rPr>
        <w:t xml:space="preserve"> и в панели </w:t>
      </w:r>
      <w:r w:rsidRPr="00076637">
        <w:rPr>
          <w:rFonts w:cs="Courier New"/>
          <w:b/>
          <w:lang w:val="en-US"/>
        </w:rPr>
        <w:t>Properties</w:t>
      </w:r>
      <w:r w:rsidR="00BE6A12" w:rsidRPr="00076637">
        <w:rPr>
          <w:rFonts w:cs="Courier New"/>
        </w:rPr>
        <w:t xml:space="preserve">на вкладке </w:t>
      </w:r>
      <w:r w:rsidR="00BE6A12" w:rsidRPr="00076637">
        <w:rPr>
          <w:rFonts w:cs="Courier New"/>
          <w:b/>
          <w:lang w:val="en-US"/>
        </w:rPr>
        <w:t>All</w:t>
      </w:r>
      <w:r w:rsidRPr="00076637">
        <w:rPr>
          <w:rFonts w:cs="Courier New"/>
        </w:rPr>
        <w:t xml:space="preserve">измените свойство </w:t>
      </w:r>
      <w:r w:rsidR="00BE6A12" w:rsidRPr="00076637">
        <w:rPr>
          <w:rFonts w:cs="Courier New"/>
          <w:b/>
          <w:lang w:val="en-US"/>
        </w:rPr>
        <w:t>ColumnCount</w:t>
      </w:r>
      <w:r w:rsidR="00BE6A12" w:rsidRPr="00076637">
        <w:rPr>
          <w:rFonts w:cs="Courier New"/>
        </w:rPr>
        <w:t xml:space="preserve"> = </w:t>
      </w:r>
      <w:r w:rsidR="00BE6A12" w:rsidRPr="00076637">
        <w:rPr>
          <w:rFonts w:cs="Courier New"/>
          <w:b/>
        </w:rPr>
        <w:t>8</w:t>
      </w:r>
      <w:r w:rsidR="00BE6A12" w:rsidRPr="00076637">
        <w:rPr>
          <w:rFonts w:cs="Courier New"/>
        </w:rPr>
        <w:t>.</w:t>
      </w:r>
    </w:p>
    <w:p w:rsidR="00BE6A12" w:rsidRPr="00076637" w:rsidRDefault="00BE6A12" w:rsidP="00076637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76637">
        <w:rPr>
          <w:rFonts w:cs="Courier New"/>
        </w:rPr>
        <w:t>На вклад</w:t>
      </w:r>
      <w:r w:rsidR="0024217C" w:rsidRPr="00076637">
        <w:rPr>
          <w:rFonts w:cs="Courier New"/>
        </w:rPr>
        <w:t>к</w:t>
      </w:r>
      <w:r w:rsidRPr="00076637">
        <w:rPr>
          <w:rFonts w:cs="Courier New"/>
        </w:rPr>
        <w:t xml:space="preserve">е </w:t>
      </w:r>
      <w:r w:rsidRPr="00076637">
        <w:rPr>
          <w:rFonts w:cs="Courier New"/>
          <w:b/>
          <w:lang w:val="en-US"/>
        </w:rPr>
        <w:t>Data</w:t>
      </w:r>
      <w:r w:rsidRPr="00076637">
        <w:rPr>
          <w:rFonts w:cs="Courier New"/>
        </w:rPr>
        <w:t xml:space="preserve"> измените свойство </w:t>
      </w:r>
      <w:r w:rsidRPr="00076637">
        <w:rPr>
          <w:rFonts w:cs="Courier New"/>
          <w:b/>
          <w:lang w:val="en-US"/>
        </w:rPr>
        <w:t>RecordSource</w:t>
      </w:r>
      <w:r w:rsidRPr="00076637">
        <w:rPr>
          <w:rFonts w:cs="Courier New"/>
        </w:rPr>
        <w:t xml:space="preserve"> = </w:t>
      </w:r>
      <w:r w:rsidRPr="00076637">
        <w:rPr>
          <w:rFonts w:cs="Courier New"/>
          <w:b/>
          <w:lang w:val="en-US"/>
        </w:rPr>
        <w:t>Prokat</w:t>
      </w:r>
      <w:r w:rsidRPr="00076637">
        <w:rPr>
          <w:rFonts w:cs="Courier New"/>
          <w:b/>
        </w:rPr>
        <w:t>_</w:t>
      </w:r>
      <w:r w:rsidRPr="00076637">
        <w:rPr>
          <w:rFonts w:cs="Courier New"/>
          <w:b/>
          <w:lang w:val="en-US"/>
        </w:rPr>
        <w:t>Klient</w:t>
      </w:r>
      <w:r w:rsidR="0024217C" w:rsidRPr="00076637">
        <w:rPr>
          <w:rFonts w:cs="Courier New"/>
        </w:rPr>
        <w:t>.</w:t>
      </w:r>
    </w:p>
    <w:p w:rsidR="006441C3" w:rsidRPr="00076637" w:rsidRDefault="0024217C" w:rsidP="00076637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76637">
        <w:rPr>
          <w:rFonts w:cs="Courier New"/>
        </w:rPr>
        <w:t xml:space="preserve">Аналогично действиям ЗАДАНИЯ 11, выбирая поочередно столбцы созданной таблицы, установите для них свойство </w:t>
      </w:r>
      <w:r w:rsidRPr="00076637">
        <w:rPr>
          <w:rFonts w:cs="Courier New"/>
          <w:b/>
          <w:lang w:val="en-US"/>
        </w:rPr>
        <w:t>ControlSource</w:t>
      </w:r>
      <w:r w:rsidRPr="00076637">
        <w:rPr>
          <w:rFonts w:cs="Courier New"/>
        </w:rPr>
        <w:t>:</w:t>
      </w:r>
    </w:p>
    <w:p w:rsidR="0024217C" w:rsidRPr="00076637" w:rsidRDefault="0024217C" w:rsidP="00076637">
      <w:pPr>
        <w:pStyle w:val="10"/>
        <w:snapToGrid w:val="0"/>
        <w:spacing w:after="120"/>
        <w:ind w:left="1134"/>
        <w:rPr>
          <w:rFonts w:cs="Courier New"/>
          <w:b/>
          <w:lang w:val="en-US"/>
        </w:rPr>
      </w:pPr>
      <w:r w:rsidRPr="00076637">
        <w:rPr>
          <w:rFonts w:cs="Courier New"/>
          <w:b/>
          <w:lang w:val="en-US"/>
        </w:rPr>
        <w:t xml:space="preserve">Column1 </w:t>
      </w:r>
      <w:r w:rsidRPr="00076637">
        <w:rPr>
          <w:rFonts w:cs="Courier New"/>
          <w:lang w:val="en-US"/>
        </w:rPr>
        <w:t>–</w:t>
      </w:r>
      <w:r w:rsidRPr="00076637">
        <w:rPr>
          <w:rFonts w:cs="Courier New"/>
          <w:b/>
          <w:lang w:val="en-US"/>
        </w:rPr>
        <w:t xml:space="preserve"> Prokat_Klient.fam_kl</w:t>
      </w:r>
    </w:p>
    <w:p w:rsidR="0024217C" w:rsidRPr="00076637" w:rsidRDefault="0024217C" w:rsidP="00076637">
      <w:pPr>
        <w:pStyle w:val="10"/>
        <w:snapToGrid w:val="0"/>
        <w:spacing w:after="120"/>
        <w:ind w:left="1134"/>
        <w:rPr>
          <w:rFonts w:cs="Courier New"/>
          <w:b/>
          <w:lang w:val="en-US"/>
        </w:rPr>
      </w:pPr>
      <w:r w:rsidRPr="00076637">
        <w:rPr>
          <w:rFonts w:cs="Courier New"/>
          <w:b/>
          <w:lang w:val="en-US"/>
        </w:rPr>
        <w:t xml:space="preserve">Column2 </w:t>
      </w:r>
      <w:r w:rsidRPr="00076637">
        <w:rPr>
          <w:rFonts w:cs="Courier New"/>
          <w:lang w:val="en-US"/>
        </w:rPr>
        <w:t>–</w:t>
      </w:r>
      <w:r w:rsidRPr="00076637">
        <w:rPr>
          <w:rFonts w:cs="Courier New"/>
          <w:b/>
          <w:lang w:val="en-US"/>
        </w:rPr>
        <w:t xml:space="preserve"> Prokat_Klient.im_kl</w:t>
      </w:r>
    </w:p>
    <w:p w:rsidR="0024217C" w:rsidRPr="00076637" w:rsidRDefault="0024217C" w:rsidP="00076637">
      <w:pPr>
        <w:pStyle w:val="10"/>
        <w:snapToGrid w:val="0"/>
        <w:spacing w:after="120"/>
        <w:ind w:left="1134"/>
        <w:rPr>
          <w:rFonts w:cs="Courier New"/>
          <w:b/>
          <w:lang w:val="en-US"/>
        </w:rPr>
      </w:pPr>
      <w:r w:rsidRPr="00076637">
        <w:rPr>
          <w:rFonts w:cs="Courier New"/>
          <w:b/>
          <w:lang w:val="en-US"/>
        </w:rPr>
        <w:t xml:space="preserve">Column3 </w:t>
      </w:r>
      <w:r w:rsidRPr="00076637">
        <w:rPr>
          <w:rFonts w:cs="Courier New"/>
          <w:lang w:val="en-US"/>
        </w:rPr>
        <w:t>–</w:t>
      </w:r>
      <w:r w:rsidRPr="00076637">
        <w:rPr>
          <w:rFonts w:cs="Courier New"/>
          <w:b/>
          <w:lang w:val="en-US"/>
        </w:rPr>
        <w:t xml:space="preserve"> Prokat_Klient.ot_kl</w:t>
      </w:r>
    </w:p>
    <w:p w:rsidR="0024217C" w:rsidRPr="00076637" w:rsidRDefault="0024217C" w:rsidP="00076637">
      <w:pPr>
        <w:pStyle w:val="10"/>
        <w:snapToGrid w:val="0"/>
        <w:spacing w:after="120"/>
        <w:ind w:left="1134"/>
        <w:rPr>
          <w:rFonts w:cs="Courier New"/>
          <w:b/>
          <w:lang w:val="en-US"/>
        </w:rPr>
      </w:pPr>
      <w:r w:rsidRPr="00076637">
        <w:rPr>
          <w:rFonts w:cs="Courier New"/>
          <w:b/>
          <w:lang w:val="en-US"/>
        </w:rPr>
        <w:t xml:space="preserve">Column4 </w:t>
      </w:r>
      <w:r w:rsidRPr="00076637">
        <w:rPr>
          <w:rFonts w:cs="Courier New"/>
          <w:lang w:val="en-US"/>
        </w:rPr>
        <w:t>–</w:t>
      </w:r>
      <w:r w:rsidRPr="00076637">
        <w:rPr>
          <w:rFonts w:cs="Courier New"/>
          <w:b/>
          <w:lang w:val="en-US"/>
        </w:rPr>
        <w:t xml:space="preserve"> Prokat_Klient.</w:t>
      </w:r>
      <w:r w:rsidR="00F733E3" w:rsidRPr="00076637">
        <w:rPr>
          <w:rFonts w:cs="Courier New"/>
          <w:b/>
          <w:lang w:val="en-US"/>
        </w:rPr>
        <w:t>tel</w:t>
      </w:r>
      <w:r w:rsidRPr="00076637">
        <w:rPr>
          <w:rFonts w:cs="Courier New"/>
          <w:b/>
          <w:lang w:val="en-US"/>
        </w:rPr>
        <w:t>_kl</w:t>
      </w:r>
    </w:p>
    <w:p w:rsidR="0024217C" w:rsidRPr="00076637" w:rsidRDefault="0024217C" w:rsidP="00076637">
      <w:pPr>
        <w:pStyle w:val="10"/>
        <w:snapToGrid w:val="0"/>
        <w:spacing w:after="120"/>
        <w:ind w:left="1134"/>
        <w:rPr>
          <w:rFonts w:cs="Courier New"/>
          <w:b/>
          <w:lang w:val="en-US"/>
        </w:rPr>
      </w:pPr>
      <w:r w:rsidRPr="00076637">
        <w:rPr>
          <w:rFonts w:cs="Courier New"/>
          <w:b/>
          <w:lang w:val="en-US"/>
        </w:rPr>
        <w:t>Column5</w:t>
      </w:r>
      <w:r w:rsidRPr="00076637">
        <w:rPr>
          <w:rFonts w:cs="Courier New"/>
          <w:lang w:val="en-US"/>
        </w:rPr>
        <w:t xml:space="preserve"> – </w:t>
      </w:r>
      <w:r w:rsidRPr="00076637">
        <w:rPr>
          <w:rFonts w:cs="Courier New"/>
          <w:b/>
          <w:lang w:val="en-US"/>
        </w:rPr>
        <w:t>Prokat_Klient.</w:t>
      </w:r>
      <w:r w:rsidR="00F733E3" w:rsidRPr="00076637">
        <w:rPr>
          <w:rFonts w:cs="Courier New"/>
          <w:b/>
          <w:lang w:val="en-US"/>
        </w:rPr>
        <w:t>kod_pr</w:t>
      </w:r>
    </w:p>
    <w:p w:rsidR="0024217C" w:rsidRPr="00076637" w:rsidRDefault="0024217C" w:rsidP="00076637">
      <w:pPr>
        <w:pStyle w:val="10"/>
        <w:snapToGrid w:val="0"/>
        <w:spacing w:after="120"/>
        <w:ind w:left="1134"/>
        <w:rPr>
          <w:rFonts w:cs="Courier New"/>
          <w:b/>
          <w:lang w:val="en-US"/>
        </w:rPr>
      </w:pPr>
      <w:r w:rsidRPr="00076637">
        <w:rPr>
          <w:rFonts w:cs="Courier New"/>
          <w:b/>
          <w:lang w:val="en-US"/>
        </w:rPr>
        <w:t xml:space="preserve">Column6 </w:t>
      </w:r>
      <w:r w:rsidRPr="00076637">
        <w:rPr>
          <w:rFonts w:cs="Courier New"/>
          <w:lang w:val="en-US"/>
        </w:rPr>
        <w:t>–</w:t>
      </w:r>
      <w:r w:rsidRPr="00076637">
        <w:rPr>
          <w:rFonts w:cs="Courier New"/>
          <w:b/>
          <w:lang w:val="en-US"/>
        </w:rPr>
        <w:t xml:space="preserve"> Prokat_Klient.</w:t>
      </w:r>
      <w:r w:rsidR="00F733E3" w:rsidRPr="00076637">
        <w:rPr>
          <w:rFonts w:cs="Courier New"/>
          <w:b/>
          <w:lang w:val="en-US"/>
        </w:rPr>
        <w:t>data_pr</w:t>
      </w:r>
    </w:p>
    <w:p w:rsidR="0024217C" w:rsidRPr="00076637" w:rsidRDefault="0024217C" w:rsidP="00076637">
      <w:pPr>
        <w:pStyle w:val="10"/>
        <w:snapToGrid w:val="0"/>
        <w:spacing w:after="120"/>
        <w:ind w:left="1134"/>
        <w:rPr>
          <w:rFonts w:cs="Courier New"/>
          <w:b/>
          <w:lang w:val="en-US"/>
        </w:rPr>
      </w:pPr>
      <w:r w:rsidRPr="00076637">
        <w:rPr>
          <w:rFonts w:cs="Courier New"/>
          <w:b/>
          <w:lang w:val="en-US"/>
        </w:rPr>
        <w:t xml:space="preserve">Column7 </w:t>
      </w:r>
      <w:r w:rsidRPr="00076637">
        <w:rPr>
          <w:rFonts w:cs="Courier New"/>
          <w:lang w:val="en-US"/>
        </w:rPr>
        <w:t>–</w:t>
      </w:r>
      <w:r w:rsidRPr="00076637">
        <w:rPr>
          <w:rFonts w:cs="Courier New"/>
          <w:b/>
          <w:lang w:val="en-US"/>
        </w:rPr>
        <w:t xml:space="preserve"> Prokat_Klient.</w:t>
      </w:r>
      <w:r w:rsidR="00F733E3" w:rsidRPr="00076637">
        <w:rPr>
          <w:rFonts w:cs="Courier New"/>
          <w:b/>
          <w:lang w:val="en-US"/>
        </w:rPr>
        <w:t>data_dog</w:t>
      </w:r>
    </w:p>
    <w:p w:rsidR="0024217C" w:rsidRPr="00076637" w:rsidRDefault="0024217C" w:rsidP="00076637">
      <w:pPr>
        <w:pStyle w:val="10"/>
        <w:snapToGrid w:val="0"/>
        <w:spacing w:after="120"/>
        <w:ind w:left="1134"/>
        <w:rPr>
          <w:rFonts w:cs="Courier New"/>
          <w:b/>
          <w:lang w:val="en-US"/>
        </w:rPr>
      </w:pPr>
      <w:r w:rsidRPr="00076637">
        <w:rPr>
          <w:rFonts w:cs="Courier New"/>
          <w:b/>
          <w:lang w:val="en-US"/>
        </w:rPr>
        <w:t xml:space="preserve">Column8 </w:t>
      </w:r>
      <w:r w:rsidRPr="00076637">
        <w:rPr>
          <w:rFonts w:cs="Courier New"/>
          <w:lang w:val="en-US"/>
        </w:rPr>
        <w:t>–</w:t>
      </w:r>
      <w:r w:rsidRPr="00076637">
        <w:rPr>
          <w:rFonts w:cs="Courier New"/>
          <w:b/>
          <w:lang w:val="en-US"/>
        </w:rPr>
        <w:t xml:space="preserve"> Prokat_Klient.</w:t>
      </w:r>
      <w:r w:rsidR="00F733E3" w:rsidRPr="00076637">
        <w:rPr>
          <w:rFonts w:cs="Courier New"/>
          <w:b/>
          <w:lang w:val="en-US"/>
        </w:rPr>
        <w:t>data_fakt</w:t>
      </w:r>
    </w:p>
    <w:p w:rsidR="0024217C" w:rsidRPr="00076637" w:rsidRDefault="00F733E3" w:rsidP="00076637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76637">
        <w:rPr>
          <w:rFonts w:cs="Courier New"/>
        </w:rPr>
        <w:t>Аналогично действиям ЗАДАНИЯ 11, измените заголовки столбцов на</w:t>
      </w:r>
      <w:r w:rsidRPr="00076637">
        <w:rPr>
          <w:rFonts w:cs="Courier New"/>
          <w:b/>
        </w:rPr>
        <w:t>Фамилия</w:t>
      </w:r>
      <w:r w:rsidRPr="00076637">
        <w:rPr>
          <w:rFonts w:cs="Courier New"/>
        </w:rPr>
        <w:t xml:space="preserve">, </w:t>
      </w:r>
      <w:r w:rsidRPr="00076637">
        <w:rPr>
          <w:rFonts w:cs="Courier New"/>
          <w:b/>
        </w:rPr>
        <w:t>Имя</w:t>
      </w:r>
      <w:r w:rsidRPr="00076637">
        <w:rPr>
          <w:rFonts w:cs="Courier New"/>
        </w:rPr>
        <w:t xml:space="preserve">, </w:t>
      </w:r>
      <w:r w:rsidRPr="00076637">
        <w:rPr>
          <w:rFonts w:cs="Courier New"/>
          <w:b/>
        </w:rPr>
        <w:t>Отчество</w:t>
      </w:r>
      <w:r w:rsidRPr="00076637">
        <w:rPr>
          <w:rFonts w:cs="Courier New"/>
        </w:rPr>
        <w:t xml:space="preserve">, </w:t>
      </w:r>
      <w:r w:rsidRPr="00076637">
        <w:rPr>
          <w:rFonts w:cs="Courier New"/>
          <w:b/>
        </w:rPr>
        <w:t>Телефон</w:t>
      </w:r>
      <w:r w:rsidRPr="00076637">
        <w:rPr>
          <w:rFonts w:cs="Courier New"/>
        </w:rPr>
        <w:t xml:space="preserve">, </w:t>
      </w:r>
      <w:r w:rsidRPr="00076637">
        <w:rPr>
          <w:rFonts w:cs="Courier New"/>
          <w:b/>
        </w:rPr>
        <w:t>Договор</w:t>
      </w:r>
      <w:r w:rsidRPr="00076637">
        <w:rPr>
          <w:rFonts w:cs="Courier New"/>
        </w:rPr>
        <w:t xml:space="preserve">, </w:t>
      </w:r>
      <w:r w:rsidRPr="00076637">
        <w:rPr>
          <w:rFonts w:cs="Courier New"/>
          <w:b/>
        </w:rPr>
        <w:t>Дата выдачи</w:t>
      </w:r>
      <w:r w:rsidRPr="00076637">
        <w:rPr>
          <w:rFonts w:cs="Courier New"/>
        </w:rPr>
        <w:t xml:space="preserve">, </w:t>
      </w:r>
      <w:r w:rsidRPr="00076637">
        <w:rPr>
          <w:rFonts w:cs="Courier New"/>
          <w:b/>
        </w:rPr>
        <w:t>Дата возврата</w:t>
      </w:r>
      <w:r w:rsidRPr="00076637">
        <w:rPr>
          <w:rFonts w:cs="Courier New"/>
        </w:rPr>
        <w:t xml:space="preserve">, </w:t>
      </w:r>
      <w:r w:rsidRPr="00076637">
        <w:rPr>
          <w:rFonts w:cs="Courier New"/>
          <w:b/>
        </w:rPr>
        <w:t>Фактический возврат</w:t>
      </w:r>
      <w:r w:rsidRPr="00076637">
        <w:rPr>
          <w:rFonts w:cs="Courier New"/>
        </w:rPr>
        <w:t xml:space="preserve"> (свойство </w:t>
      </w:r>
      <w:r w:rsidRPr="00076637">
        <w:rPr>
          <w:rFonts w:cs="Courier New"/>
          <w:b/>
          <w:lang w:val="en-US"/>
        </w:rPr>
        <w:t>Caption</w:t>
      </w:r>
      <w:r w:rsidRPr="00076637">
        <w:rPr>
          <w:rFonts w:cs="Courier New"/>
        </w:rPr>
        <w:t xml:space="preserve">для объектов </w:t>
      </w:r>
      <w:r w:rsidRPr="00076637">
        <w:rPr>
          <w:rFonts w:cs="Courier New"/>
          <w:b/>
          <w:lang w:val="en-US"/>
        </w:rPr>
        <w:t>Header</w:t>
      </w:r>
      <w:r w:rsidRPr="00076637">
        <w:rPr>
          <w:rFonts w:cs="Courier New"/>
          <w:b/>
        </w:rPr>
        <w:t>1</w:t>
      </w:r>
      <w:r w:rsidRPr="00076637">
        <w:rPr>
          <w:rFonts w:cs="Courier New"/>
        </w:rPr>
        <w:t>).</w:t>
      </w:r>
    </w:p>
    <w:p w:rsidR="00F733E3" w:rsidRPr="00076637" w:rsidRDefault="00460346" w:rsidP="00076637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76637">
        <w:rPr>
          <w:rFonts w:cs="Courier New"/>
        </w:rPr>
        <w:t xml:space="preserve">На свободной части формы вызовите контекстное меню и выберите команду </w:t>
      </w:r>
      <w:r w:rsidRPr="00076637">
        <w:rPr>
          <w:rFonts w:cs="Courier New"/>
          <w:b/>
          <w:lang w:val="en-US"/>
        </w:rPr>
        <w:t>RunForm</w:t>
      </w:r>
      <w:r w:rsidRPr="00076637">
        <w:rPr>
          <w:rFonts w:cs="Courier New"/>
        </w:rPr>
        <w:t xml:space="preserve">. В появляющемся запросе сохранения формы нажмите кнопку </w:t>
      </w:r>
      <w:r w:rsidRPr="00076637">
        <w:rPr>
          <w:rFonts w:cs="Courier New"/>
          <w:b/>
          <w:lang w:val="en-US"/>
        </w:rPr>
        <w:t>Yes</w:t>
      </w:r>
      <w:r w:rsidRPr="00076637">
        <w:rPr>
          <w:rFonts w:cs="Courier New"/>
        </w:rPr>
        <w:t xml:space="preserve"> и сохраните форму в папке </w:t>
      </w:r>
      <w:r w:rsidRPr="00076637">
        <w:rPr>
          <w:rFonts w:cs="Courier New"/>
          <w:b/>
          <w:lang w:val="en-US"/>
        </w:rPr>
        <w:t>Forms</w:t>
      </w:r>
      <w:r w:rsidRPr="00076637">
        <w:rPr>
          <w:rFonts w:cs="Courier New"/>
        </w:rPr>
        <w:t xml:space="preserve"> под именем </w:t>
      </w:r>
      <w:r w:rsidRPr="00076637">
        <w:rPr>
          <w:rFonts w:cs="Courier New"/>
          <w:b/>
          <w:lang w:val="en-US"/>
        </w:rPr>
        <w:t>Dolgnik</w:t>
      </w:r>
      <w:r w:rsidRPr="00076637">
        <w:rPr>
          <w:rFonts w:cs="Courier New"/>
          <w:b/>
        </w:rPr>
        <w:t>.</w:t>
      </w:r>
      <w:r w:rsidRPr="00076637">
        <w:rPr>
          <w:rFonts w:cs="Courier New"/>
          <w:b/>
          <w:lang w:val="en-US"/>
        </w:rPr>
        <w:t>scx</w:t>
      </w:r>
      <w:r w:rsidRPr="00076637">
        <w:rPr>
          <w:rFonts w:cs="Courier New"/>
        </w:rPr>
        <w:t>.</w:t>
      </w:r>
    </w:p>
    <w:p w:rsidR="006441C3" w:rsidRPr="00076637" w:rsidRDefault="002F5D0C" w:rsidP="00076637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76637">
        <w:rPr>
          <w:rFonts w:cs="Courier New"/>
        </w:rPr>
        <w:t>Убедитесь в правильности работы формы.</w:t>
      </w:r>
    </w:p>
    <w:p w:rsidR="002F5D0C" w:rsidRPr="00076637" w:rsidRDefault="002F5D0C" w:rsidP="00076637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76637">
        <w:rPr>
          <w:rFonts w:cs="Courier New"/>
        </w:rPr>
        <w:t xml:space="preserve">При необходимости отредактируйте в конструкторе ширину столбцов </w:t>
      </w:r>
      <w:r w:rsidRPr="00076637">
        <w:rPr>
          <w:rFonts w:cs="Courier New"/>
          <w:b/>
          <w:lang w:val="en-US"/>
        </w:rPr>
        <w:t>Grid</w:t>
      </w:r>
      <w:r w:rsidRPr="00076637">
        <w:rPr>
          <w:rFonts w:cs="Courier New"/>
        </w:rPr>
        <w:t>, чтобы полностью были видны содержащиеся в ячейках данные.</w:t>
      </w:r>
    </w:p>
    <w:p w:rsidR="002F5D0C" w:rsidRPr="00076637" w:rsidRDefault="00016835" w:rsidP="00076637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76637">
        <w:rPr>
          <w:rFonts w:cs="Courier New"/>
        </w:rPr>
        <w:t xml:space="preserve">Скройте последний столбец с помощью свойства </w:t>
      </w:r>
      <w:r w:rsidRPr="00076637">
        <w:rPr>
          <w:rFonts w:cs="Courier New"/>
          <w:b/>
          <w:lang w:val="en-US"/>
        </w:rPr>
        <w:t>Visible</w:t>
      </w:r>
      <w:r w:rsidRPr="00076637">
        <w:rPr>
          <w:rFonts w:cs="Courier New"/>
        </w:rPr>
        <w:t xml:space="preserve"> (столбец был необходим только для проверки правильности работы формы).</w:t>
      </w:r>
    </w:p>
    <w:p w:rsidR="00016835" w:rsidRPr="00076637" w:rsidRDefault="00662E65" w:rsidP="00076637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76637">
        <w:rPr>
          <w:rFonts w:cs="Courier New"/>
        </w:rPr>
        <w:t>Приведите форму к виду, представленному на рис. 151:</w:t>
      </w:r>
    </w:p>
    <w:p w:rsidR="00662E65" w:rsidRPr="00076637" w:rsidRDefault="00662E65" w:rsidP="00076637">
      <w:pPr>
        <w:pStyle w:val="10"/>
        <w:numPr>
          <w:ilvl w:val="1"/>
          <w:numId w:val="6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76637">
        <w:rPr>
          <w:rFonts w:cs="Courier New"/>
        </w:rPr>
        <w:t xml:space="preserve">изменено свойство </w:t>
      </w:r>
      <w:r w:rsidRPr="00076637">
        <w:rPr>
          <w:rFonts w:cs="Courier New"/>
          <w:b/>
          <w:lang w:val="en-US"/>
        </w:rPr>
        <w:t>Caption</w:t>
      </w:r>
      <w:r w:rsidRPr="00076637">
        <w:rPr>
          <w:rFonts w:cs="Courier New"/>
        </w:rPr>
        <w:t>формы;</w:t>
      </w:r>
    </w:p>
    <w:p w:rsidR="00662E65" w:rsidRPr="00076637" w:rsidRDefault="00662E65" w:rsidP="00076637">
      <w:pPr>
        <w:pStyle w:val="10"/>
        <w:numPr>
          <w:ilvl w:val="1"/>
          <w:numId w:val="6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76637">
        <w:rPr>
          <w:rFonts w:cs="Courier New"/>
        </w:rPr>
        <w:t xml:space="preserve">добавлена надпись </w:t>
      </w:r>
      <w:r w:rsidRPr="00076637">
        <w:rPr>
          <w:rFonts w:cs="Courier New"/>
          <w:b/>
        </w:rPr>
        <w:t>Список должников на</w:t>
      </w:r>
      <w:r w:rsidRPr="00076637">
        <w:rPr>
          <w:rFonts w:cs="Courier New"/>
        </w:rPr>
        <w:t>;</w:t>
      </w:r>
    </w:p>
    <w:p w:rsidR="0007755E" w:rsidRPr="00076637" w:rsidRDefault="00662E65" w:rsidP="00076637">
      <w:pPr>
        <w:pStyle w:val="10"/>
        <w:numPr>
          <w:ilvl w:val="1"/>
          <w:numId w:val="6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76637">
        <w:rPr>
          <w:rFonts w:cs="Courier New"/>
        </w:rPr>
        <w:t xml:space="preserve">добавлено поле, в котором отображается текущая дата (добавлено текстовое поле и в событие </w:t>
      </w:r>
      <w:r w:rsidRPr="00076637">
        <w:rPr>
          <w:rFonts w:cs="Courier New"/>
          <w:b/>
          <w:lang w:val="en-US"/>
        </w:rPr>
        <w:t>refresh</w:t>
      </w:r>
      <w:r w:rsidRPr="00076637">
        <w:rPr>
          <w:rFonts w:cs="Courier New"/>
        </w:rPr>
        <w:t xml:space="preserve"> формы введена команда </w:t>
      </w:r>
      <w:r w:rsidRPr="00076637">
        <w:rPr>
          <w:rFonts w:cs="Courier New"/>
          <w:b/>
          <w:lang w:val="en-US"/>
        </w:rPr>
        <w:t>thisform</w:t>
      </w:r>
      <w:r w:rsidRPr="00076637">
        <w:rPr>
          <w:rFonts w:cs="Courier New"/>
          <w:b/>
        </w:rPr>
        <w:t>.</w:t>
      </w:r>
      <w:r w:rsidRPr="00076637">
        <w:rPr>
          <w:rFonts w:cs="Courier New"/>
          <w:b/>
          <w:lang w:val="en-US"/>
        </w:rPr>
        <w:t>text</w:t>
      </w:r>
      <w:r w:rsidRPr="00076637">
        <w:rPr>
          <w:rFonts w:cs="Courier New"/>
          <w:b/>
        </w:rPr>
        <w:t>1.</w:t>
      </w:r>
      <w:r w:rsidRPr="00076637">
        <w:rPr>
          <w:rFonts w:cs="Courier New"/>
          <w:b/>
          <w:lang w:val="en-US"/>
        </w:rPr>
        <w:t>value</w:t>
      </w:r>
      <w:r w:rsidRPr="00076637">
        <w:rPr>
          <w:rFonts w:cs="Courier New"/>
          <w:b/>
        </w:rPr>
        <w:t>=</w:t>
      </w:r>
      <w:r w:rsidRPr="00076637">
        <w:rPr>
          <w:rFonts w:cs="Courier New"/>
          <w:b/>
          <w:lang w:val="en-US"/>
        </w:rPr>
        <w:t>date</w:t>
      </w:r>
      <w:r w:rsidRPr="00076637">
        <w:rPr>
          <w:rFonts w:cs="Courier New"/>
          <w:b/>
        </w:rPr>
        <w:t>()</w:t>
      </w:r>
      <w:r w:rsidRPr="00076637">
        <w:rPr>
          <w:rFonts w:cs="Courier New"/>
        </w:rPr>
        <w:t>)</w:t>
      </w:r>
      <w:r w:rsidR="0007755E" w:rsidRPr="00076637">
        <w:rPr>
          <w:rFonts w:cs="Courier New"/>
        </w:rPr>
        <w:t>;</w:t>
      </w:r>
    </w:p>
    <w:p w:rsidR="00662E65" w:rsidRPr="00076637" w:rsidRDefault="0007755E" w:rsidP="00076637">
      <w:pPr>
        <w:pStyle w:val="10"/>
        <w:numPr>
          <w:ilvl w:val="1"/>
          <w:numId w:val="6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76637">
        <w:rPr>
          <w:rFonts w:cs="Courier New"/>
        </w:rPr>
        <w:t xml:space="preserve">для отображения дат в формате дд.мм.гггг в событие </w:t>
      </w:r>
      <w:r w:rsidRPr="00076637">
        <w:rPr>
          <w:rFonts w:cs="Courier New"/>
          <w:b/>
          <w:lang w:val="en-US"/>
        </w:rPr>
        <w:t>Load</w:t>
      </w:r>
      <w:r w:rsidRPr="00076637">
        <w:rPr>
          <w:rFonts w:cs="Courier New"/>
        </w:rPr>
        <w:t xml:space="preserve">формы добавлена команда </w:t>
      </w:r>
      <w:r w:rsidRPr="00076637">
        <w:rPr>
          <w:rFonts w:cs="Courier New"/>
          <w:b/>
          <w:lang w:val="en-US"/>
        </w:rPr>
        <w:t>SetDateGerman</w:t>
      </w:r>
      <w:r w:rsidRPr="00076637">
        <w:rPr>
          <w:rFonts w:cs="Courier New"/>
        </w:rPr>
        <w:t>.</w:t>
      </w:r>
    </w:p>
    <w:p w:rsidR="00662E65" w:rsidRPr="00076637" w:rsidRDefault="00F30872" w:rsidP="00662E65">
      <w:pPr>
        <w:pStyle w:val="10"/>
        <w:snapToGrid w:val="0"/>
        <w:spacing w:after="120"/>
        <w:jc w:val="center"/>
        <w:rPr>
          <w:rFonts w:cs="Courier New"/>
        </w:rPr>
      </w:pPr>
      <w:r w:rsidRPr="00076637">
        <w:rPr>
          <w:rFonts w:cs="Courier New"/>
          <w:noProof/>
          <w:snapToGrid/>
        </w:rPr>
        <w:drawing>
          <wp:inline distT="0" distB="0" distL="0" distR="0">
            <wp:extent cx="6172200" cy="2962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E65" w:rsidRPr="00076637" w:rsidRDefault="004D67DC" w:rsidP="00076637">
      <w:pPr>
        <w:pStyle w:val="10"/>
        <w:snapToGrid w:val="0"/>
        <w:spacing w:after="240"/>
        <w:jc w:val="center"/>
        <w:rPr>
          <w:rFonts w:cs="Courier New"/>
        </w:rPr>
      </w:pPr>
      <w:r w:rsidRPr="00076637">
        <w:rPr>
          <w:rFonts w:cs="Courier New"/>
        </w:rPr>
        <w:t>Рис.</w:t>
      </w:r>
      <w:r w:rsidR="00662E65" w:rsidRPr="00076637">
        <w:rPr>
          <w:rFonts w:cs="Courier New"/>
        </w:rPr>
        <w:t xml:space="preserve"> 151 – Вид формы </w:t>
      </w:r>
      <w:r w:rsidR="00662E65" w:rsidRPr="00076637">
        <w:rPr>
          <w:rFonts w:cs="Courier New"/>
          <w:b/>
          <w:lang w:val="en-US"/>
        </w:rPr>
        <w:t>Dolgnik</w:t>
      </w:r>
    </w:p>
    <w:p w:rsidR="00662E65" w:rsidRPr="00076637" w:rsidRDefault="002D761B" w:rsidP="00076637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  <w:b/>
        </w:rPr>
      </w:pPr>
      <w:r w:rsidRPr="00076637">
        <w:rPr>
          <w:rFonts w:cs="Courier New"/>
        </w:rPr>
        <w:t xml:space="preserve">Создайте вторую форму для отображения информации о должниках, но в ней будут отображаться сведения о выданных дисках по каждому договору. Для этого запустите мастер форм, выбрав вариант создания </w:t>
      </w:r>
      <w:r w:rsidRPr="00076637">
        <w:rPr>
          <w:rFonts w:cs="Courier New"/>
          <w:b/>
          <w:lang w:val="en-US"/>
        </w:rPr>
        <w:t>One</w:t>
      </w:r>
      <w:r w:rsidRPr="00076637">
        <w:rPr>
          <w:rFonts w:cs="Courier New"/>
          <w:b/>
        </w:rPr>
        <w:t>-</w:t>
      </w:r>
      <w:r w:rsidRPr="00076637">
        <w:rPr>
          <w:rFonts w:cs="Courier New"/>
          <w:b/>
          <w:lang w:val="en-US"/>
        </w:rPr>
        <w:t>to</w:t>
      </w:r>
      <w:r w:rsidRPr="00076637">
        <w:rPr>
          <w:rFonts w:cs="Courier New"/>
          <w:b/>
        </w:rPr>
        <w:t>-</w:t>
      </w:r>
      <w:r w:rsidRPr="00076637">
        <w:rPr>
          <w:rFonts w:cs="Courier New"/>
          <w:b/>
          <w:lang w:val="en-US"/>
        </w:rPr>
        <w:t>ManyFormWizard</w:t>
      </w:r>
      <w:r w:rsidR="00CE686F" w:rsidRPr="00076637">
        <w:rPr>
          <w:rFonts w:cs="Courier New"/>
        </w:rPr>
        <w:t xml:space="preserve">для создания формы на базе представления </w:t>
      </w:r>
      <w:r w:rsidR="00CE686F" w:rsidRPr="00076637">
        <w:rPr>
          <w:rFonts w:cs="Courier New"/>
          <w:b/>
          <w:lang w:val="en-US"/>
        </w:rPr>
        <w:t>Prokat</w:t>
      </w:r>
      <w:r w:rsidR="00CE686F" w:rsidRPr="00076637">
        <w:rPr>
          <w:rFonts w:cs="Courier New"/>
          <w:b/>
        </w:rPr>
        <w:t>_</w:t>
      </w:r>
      <w:r w:rsidR="00CE686F" w:rsidRPr="00076637">
        <w:rPr>
          <w:rFonts w:cs="Courier New"/>
          <w:b/>
          <w:lang w:val="en-US"/>
        </w:rPr>
        <w:t>Klient</w:t>
      </w:r>
      <w:r w:rsidR="00CE686F" w:rsidRPr="00076637">
        <w:rPr>
          <w:rFonts w:cs="Courier New"/>
        </w:rPr>
        <w:t xml:space="preserve"> и таблицы </w:t>
      </w:r>
      <w:r w:rsidR="00CE686F" w:rsidRPr="00076637">
        <w:rPr>
          <w:rFonts w:cs="Courier New"/>
          <w:b/>
          <w:lang w:val="en-US"/>
        </w:rPr>
        <w:t>Sostav</w:t>
      </w:r>
      <w:r w:rsidRPr="00076637">
        <w:rPr>
          <w:rFonts w:cs="Courier New"/>
          <w:b/>
        </w:rPr>
        <w:t>.</w:t>
      </w:r>
    </w:p>
    <w:p w:rsidR="002D761B" w:rsidRPr="00076637" w:rsidRDefault="00CE686F" w:rsidP="00076637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76637">
        <w:rPr>
          <w:rFonts w:cs="Courier New"/>
        </w:rPr>
        <w:t xml:space="preserve">На первом шаге мастера выберите поля главной таблицы – представления </w:t>
      </w:r>
      <w:r w:rsidRPr="00076637">
        <w:rPr>
          <w:rFonts w:cs="Courier New"/>
          <w:b/>
          <w:lang w:val="en-US"/>
        </w:rPr>
        <w:t>Prokat</w:t>
      </w:r>
      <w:r w:rsidRPr="00076637">
        <w:rPr>
          <w:rFonts w:cs="Courier New"/>
          <w:b/>
        </w:rPr>
        <w:t>_</w:t>
      </w:r>
      <w:r w:rsidRPr="00076637">
        <w:rPr>
          <w:rFonts w:cs="Courier New"/>
          <w:b/>
          <w:lang w:val="en-US"/>
        </w:rPr>
        <w:t>Klient</w:t>
      </w:r>
      <w:r w:rsidRPr="00076637">
        <w:rPr>
          <w:rFonts w:cs="Courier New"/>
        </w:rPr>
        <w:t>(рис. 152).</w:t>
      </w:r>
    </w:p>
    <w:p w:rsidR="00CE686F" w:rsidRPr="00076637" w:rsidRDefault="006E1830" w:rsidP="006E1830">
      <w:pPr>
        <w:pStyle w:val="10"/>
        <w:snapToGrid w:val="0"/>
        <w:spacing w:after="120"/>
        <w:jc w:val="center"/>
        <w:rPr>
          <w:rFonts w:cs="Courier New"/>
          <w:noProof/>
          <w:snapToGrid/>
        </w:rPr>
      </w:pPr>
      <w:r w:rsidRPr="00076637">
        <w:rPr>
          <w:rFonts w:cs="Courier New"/>
          <w:noProof/>
          <w:snapToGrid/>
        </w:rPr>
        <w:drawing>
          <wp:inline distT="0" distB="0" distL="0" distR="0">
            <wp:extent cx="4705350" cy="3448050"/>
            <wp:effectExtent l="0" t="0" r="0" b="0"/>
            <wp:docPr id="1854" name="Рисунок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830" w:rsidRPr="00076637" w:rsidRDefault="004D67DC" w:rsidP="00F07934">
      <w:pPr>
        <w:pStyle w:val="10"/>
        <w:snapToGrid w:val="0"/>
        <w:spacing w:after="240"/>
        <w:jc w:val="center"/>
        <w:rPr>
          <w:rFonts w:cs="Courier New"/>
        </w:rPr>
      </w:pPr>
      <w:r w:rsidRPr="00076637">
        <w:rPr>
          <w:rFonts w:cs="Courier New"/>
          <w:noProof/>
          <w:snapToGrid/>
        </w:rPr>
        <w:t>Рис.</w:t>
      </w:r>
      <w:r w:rsidR="006E1830" w:rsidRPr="00076637">
        <w:rPr>
          <w:rFonts w:cs="Courier New"/>
          <w:noProof/>
          <w:snapToGrid/>
        </w:rPr>
        <w:t xml:space="preserve"> 152 – Выбор полей представления</w:t>
      </w:r>
    </w:p>
    <w:p w:rsidR="00BC52B5" w:rsidRPr="00076637" w:rsidRDefault="00BC52B5" w:rsidP="00F07934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76637">
        <w:rPr>
          <w:rFonts w:cs="Courier New"/>
        </w:rPr>
        <w:t>На втором шаге укажите поля подчиненной таблицы (рис. 153).</w:t>
      </w:r>
    </w:p>
    <w:p w:rsidR="00BC52B5" w:rsidRPr="00076637" w:rsidRDefault="00BC52B5" w:rsidP="00BC52B5">
      <w:pPr>
        <w:pStyle w:val="10"/>
        <w:snapToGrid w:val="0"/>
        <w:spacing w:after="120"/>
        <w:jc w:val="center"/>
        <w:rPr>
          <w:rFonts w:cs="Courier New"/>
        </w:rPr>
      </w:pPr>
      <w:r w:rsidRPr="00076637">
        <w:rPr>
          <w:rFonts w:cs="Courier New"/>
          <w:noProof/>
          <w:snapToGrid/>
        </w:rPr>
        <w:drawing>
          <wp:inline distT="0" distB="0" distL="0" distR="0">
            <wp:extent cx="4667250" cy="3448050"/>
            <wp:effectExtent l="0" t="0" r="0" b="0"/>
            <wp:docPr id="1855" name="Рисунок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2B5" w:rsidRPr="00076637" w:rsidRDefault="004D67DC" w:rsidP="00F07934">
      <w:pPr>
        <w:pStyle w:val="10"/>
        <w:snapToGrid w:val="0"/>
        <w:spacing w:after="240"/>
        <w:jc w:val="center"/>
        <w:rPr>
          <w:rFonts w:cs="Courier New"/>
        </w:rPr>
      </w:pPr>
      <w:r w:rsidRPr="00076637">
        <w:rPr>
          <w:rFonts w:cs="Courier New"/>
        </w:rPr>
        <w:t>Рис.</w:t>
      </w:r>
      <w:r w:rsidR="00BC52B5" w:rsidRPr="00076637">
        <w:rPr>
          <w:rFonts w:cs="Courier New"/>
        </w:rPr>
        <w:t xml:space="preserve"> 153 – Выбор полей подчиненной таблицы</w:t>
      </w:r>
    </w:p>
    <w:p w:rsidR="00CE686F" w:rsidRPr="00076637" w:rsidRDefault="00D155F6" w:rsidP="00F07934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76637">
        <w:rPr>
          <w:rFonts w:cs="Courier New"/>
        </w:rPr>
        <w:t xml:space="preserve">На остальных шагах выполняйте те же действия, что и при использовании мастера в ЗАДАНИИ 10. Сохраните форму в папке </w:t>
      </w:r>
      <w:r w:rsidRPr="00076637">
        <w:rPr>
          <w:rFonts w:cs="Courier New"/>
          <w:b/>
          <w:lang w:val="en-US"/>
        </w:rPr>
        <w:t>Forms</w:t>
      </w:r>
      <w:r w:rsidRPr="00076637">
        <w:rPr>
          <w:rFonts w:cs="Courier New"/>
        </w:rPr>
        <w:t xml:space="preserve">под именем </w:t>
      </w:r>
      <w:r w:rsidRPr="00076637">
        <w:rPr>
          <w:rFonts w:cs="Courier New"/>
          <w:b/>
          <w:lang w:val="en-US"/>
        </w:rPr>
        <w:t>Dolgnik-1.scx</w:t>
      </w:r>
      <w:r w:rsidRPr="00076637">
        <w:rPr>
          <w:rFonts w:cs="Courier New"/>
        </w:rPr>
        <w:t>.</w:t>
      </w:r>
    </w:p>
    <w:p w:rsidR="00D155F6" w:rsidRPr="00076637" w:rsidRDefault="00D155F6" w:rsidP="00F07934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76637">
        <w:rPr>
          <w:rFonts w:cs="Courier New"/>
        </w:rPr>
        <w:t xml:space="preserve">Запустите созданную форму и убедитесь в правильности ее работы, контролируя содержимое верхней части формы (вне </w:t>
      </w:r>
      <w:r w:rsidRPr="00076637">
        <w:rPr>
          <w:rFonts w:cs="Courier New"/>
          <w:lang w:val="en-US"/>
        </w:rPr>
        <w:t>Grid</w:t>
      </w:r>
      <w:r w:rsidRPr="00076637">
        <w:rPr>
          <w:rFonts w:cs="Courier New"/>
        </w:rPr>
        <w:t>).</w:t>
      </w:r>
    </w:p>
    <w:p w:rsidR="003F18DC" w:rsidRPr="00076637" w:rsidRDefault="003F18DC" w:rsidP="00F07934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76637">
        <w:rPr>
          <w:rFonts w:cs="Courier New"/>
        </w:rPr>
        <w:t xml:space="preserve">Повторяя действия ЗАДАНИЯ 15 (п.1 – п.3), отредактируйте </w:t>
      </w:r>
      <w:r w:rsidRPr="00076637">
        <w:rPr>
          <w:rFonts w:cs="Courier New"/>
          <w:lang w:val="en-US"/>
        </w:rPr>
        <w:t>Grid</w:t>
      </w:r>
      <w:r w:rsidRPr="00076637">
        <w:rPr>
          <w:rFonts w:cs="Courier New"/>
        </w:rPr>
        <w:t xml:space="preserve"> так, чтобы столбцы </w:t>
      </w:r>
      <w:r w:rsidRPr="00076637">
        <w:rPr>
          <w:rFonts w:cs="Courier New"/>
          <w:b/>
          <w:lang w:val="en-US"/>
        </w:rPr>
        <w:t>kod</w:t>
      </w:r>
      <w:r w:rsidRPr="00076637">
        <w:rPr>
          <w:rFonts w:cs="Courier New"/>
          <w:b/>
        </w:rPr>
        <w:t>_</w:t>
      </w:r>
      <w:r w:rsidRPr="00076637">
        <w:rPr>
          <w:rFonts w:cs="Courier New"/>
          <w:b/>
          <w:lang w:val="en-US"/>
        </w:rPr>
        <w:t>dis</w:t>
      </w:r>
      <w:r w:rsidRPr="00076637">
        <w:rPr>
          <w:rFonts w:cs="Courier New"/>
        </w:rPr>
        <w:t xml:space="preserve"> и </w:t>
      </w:r>
      <w:r w:rsidRPr="00076637">
        <w:rPr>
          <w:rFonts w:cs="Courier New"/>
          <w:b/>
          <w:lang w:val="en-US"/>
        </w:rPr>
        <w:t>kod</w:t>
      </w:r>
      <w:r w:rsidRPr="00076637">
        <w:rPr>
          <w:rFonts w:cs="Courier New"/>
          <w:b/>
        </w:rPr>
        <w:t>_</w:t>
      </w:r>
      <w:r w:rsidRPr="00076637">
        <w:rPr>
          <w:rFonts w:cs="Courier New"/>
          <w:b/>
          <w:lang w:val="en-US"/>
        </w:rPr>
        <w:t>pr</w:t>
      </w:r>
      <w:r w:rsidRPr="00076637">
        <w:rPr>
          <w:rFonts w:cs="Courier New"/>
        </w:rPr>
        <w:t xml:space="preserve"> были скрыты (не удалены!), и в </w:t>
      </w:r>
      <w:r w:rsidRPr="00076637">
        <w:rPr>
          <w:rFonts w:cs="Courier New"/>
          <w:lang w:val="en-US"/>
        </w:rPr>
        <w:t>Grid</w:t>
      </w:r>
      <w:r w:rsidRPr="00076637">
        <w:rPr>
          <w:rFonts w:cs="Courier New"/>
        </w:rPr>
        <w:t xml:space="preserve"> были добавлены столбцы для отображения информации о дисках, как представлено на рис. 154.</w:t>
      </w:r>
    </w:p>
    <w:p w:rsidR="00BC5C6F" w:rsidRPr="00076637" w:rsidRDefault="00BC5C6F" w:rsidP="00F07934">
      <w:pPr>
        <w:pStyle w:val="10"/>
        <w:numPr>
          <w:ilvl w:val="0"/>
          <w:numId w:val="62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76637">
        <w:rPr>
          <w:rFonts w:cs="Courier New"/>
        </w:rPr>
        <w:t xml:space="preserve">Отредактируйте внешний вид формы в соответствии с рис. </w:t>
      </w:r>
      <w:r w:rsidR="00024B04" w:rsidRPr="00076637">
        <w:rPr>
          <w:rFonts w:cs="Courier New"/>
        </w:rPr>
        <w:t>154:</w:t>
      </w:r>
    </w:p>
    <w:p w:rsidR="00024B04" w:rsidRPr="00076637" w:rsidRDefault="0007755E" w:rsidP="00F07934">
      <w:pPr>
        <w:pStyle w:val="10"/>
        <w:numPr>
          <w:ilvl w:val="1"/>
          <w:numId w:val="6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76637">
        <w:rPr>
          <w:rFonts w:cs="Courier New"/>
        </w:rPr>
        <w:t>добавлена надпись и вычисляемое текстовое поле с текущей датой, как в п.20;</w:t>
      </w:r>
    </w:p>
    <w:p w:rsidR="0007755E" w:rsidRPr="00076637" w:rsidRDefault="0007755E" w:rsidP="00F07934">
      <w:pPr>
        <w:pStyle w:val="10"/>
        <w:numPr>
          <w:ilvl w:val="1"/>
          <w:numId w:val="6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76637">
        <w:rPr>
          <w:rFonts w:cs="Courier New"/>
        </w:rPr>
        <w:t>выполнена настройка отображения даты в формате дд.мм.гггг (как в п.20);</w:t>
      </w:r>
    </w:p>
    <w:p w:rsidR="0007755E" w:rsidRPr="00076637" w:rsidRDefault="0007755E" w:rsidP="00F07934">
      <w:pPr>
        <w:pStyle w:val="10"/>
        <w:numPr>
          <w:ilvl w:val="1"/>
          <w:numId w:val="62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76637">
        <w:rPr>
          <w:rFonts w:cs="Courier New"/>
        </w:rPr>
        <w:t xml:space="preserve">на панели кнопок скрыты кнопки </w:t>
      </w:r>
      <w:r w:rsidR="00F97EAF" w:rsidRPr="00076637">
        <w:rPr>
          <w:rFonts w:cs="Courier New"/>
        </w:rPr>
        <w:t xml:space="preserve">печати, </w:t>
      </w:r>
      <w:r w:rsidRPr="00076637">
        <w:rPr>
          <w:rFonts w:cs="Courier New"/>
        </w:rPr>
        <w:t xml:space="preserve">поиска, добавления, изменения и удаления записей: панель переведена в режим редактирования командой контекстного меню </w:t>
      </w:r>
      <w:r w:rsidRPr="00076637">
        <w:rPr>
          <w:rFonts w:cs="Courier New"/>
          <w:b/>
          <w:lang w:val="en-US"/>
        </w:rPr>
        <w:t>Edit</w:t>
      </w:r>
      <w:r w:rsidRPr="00076637">
        <w:rPr>
          <w:rFonts w:cs="Courier New"/>
        </w:rPr>
        <w:t xml:space="preserve"> (кнопки доступны для выбора по отдельности), и для перечисленных кнопок изменено свойство </w:t>
      </w:r>
      <w:r w:rsidRPr="00076637">
        <w:rPr>
          <w:rFonts w:cs="Courier New"/>
          <w:b/>
          <w:lang w:val="en-US"/>
        </w:rPr>
        <w:t>visible</w:t>
      </w:r>
      <w:r w:rsidRPr="00076637">
        <w:rPr>
          <w:rFonts w:cs="Courier New"/>
        </w:rPr>
        <w:t>.</w:t>
      </w:r>
    </w:p>
    <w:p w:rsidR="00BC5C6F" w:rsidRPr="00076637" w:rsidRDefault="00F30872" w:rsidP="0020018A">
      <w:pPr>
        <w:pStyle w:val="10"/>
        <w:snapToGrid w:val="0"/>
        <w:spacing w:after="120"/>
        <w:jc w:val="center"/>
        <w:rPr>
          <w:rFonts w:cs="Courier New"/>
        </w:rPr>
      </w:pPr>
      <w:r w:rsidRPr="00076637">
        <w:rPr>
          <w:rFonts w:cs="Courier New"/>
          <w:noProof/>
          <w:snapToGrid/>
        </w:rPr>
        <w:drawing>
          <wp:inline distT="0" distB="0" distL="0" distR="0">
            <wp:extent cx="6257925" cy="38100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6F" w:rsidRPr="00076637" w:rsidRDefault="004D67DC" w:rsidP="00F07934">
      <w:pPr>
        <w:pStyle w:val="10"/>
        <w:snapToGrid w:val="0"/>
        <w:spacing w:after="240"/>
        <w:jc w:val="center"/>
        <w:rPr>
          <w:rFonts w:cs="Courier New"/>
          <w:b/>
        </w:rPr>
      </w:pPr>
      <w:r w:rsidRPr="00076637">
        <w:rPr>
          <w:rFonts w:cs="Courier New"/>
        </w:rPr>
        <w:t>Рис.</w:t>
      </w:r>
      <w:r w:rsidR="00BC5C6F" w:rsidRPr="00076637">
        <w:rPr>
          <w:rFonts w:cs="Courier New"/>
        </w:rPr>
        <w:t xml:space="preserve"> 154 – Внешний вид формы </w:t>
      </w:r>
      <w:r w:rsidR="0020018A" w:rsidRPr="00076637">
        <w:rPr>
          <w:rFonts w:cs="Courier New"/>
          <w:b/>
          <w:lang w:val="en-US"/>
        </w:rPr>
        <w:t>Dolgnik</w:t>
      </w:r>
      <w:r w:rsidR="0020018A" w:rsidRPr="00076637">
        <w:rPr>
          <w:rFonts w:cs="Courier New"/>
          <w:b/>
        </w:rPr>
        <w:t>-1</w:t>
      </w:r>
    </w:p>
    <w:p w:rsidR="00BC5C6F" w:rsidRPr="00076637" w:rsidRDefault="0020018A" w:rsidP="001A40D8">
      <w:pPr>
        <w:pStyle w:val="10"/>
        <w:numPr>
          <w:ilvl w:val="0"/>
          <w:numId w:val="62"/>
        </w:numPr>
        <w:snapToGrid w:val="0"/>
        <w:spacing w:after="120"/>
        <w:rPr>
          <w:rFonts w:cs="Courier New"/>
        </w:rPr>
      </w:pPr>
      <w:r w:rsidRPr="00076637">
        <w:rPr>
          <w:rFonts w:cs="Courier New"/>
        </w:rPr>
        <w:t>Завершите работу с проектом.</w:t>
      </w:r>
    </w:p>
    <w:p w:rsidR="00BC5C6F" w:rsidRPr="00BC5C6F" w:rsidRDefault="00BC5C6F" w:rsidP="00BC5C6F">
      <w:pPr>
        <w:pStyle w:val="10"/>
        <w:snapToGrid w:val="0"/>
        <w:spacing w:after="120"/>
        <w:ind w:left="927"/>
        <w:rPr>
          <w:rFonts w:ascii="Times New Roman" w:hAnsi="Times New Roman"/>
          <w:sz w:val="24"/>
          <w:szCs w:val="24"/>
        </w:rPr>
      </w:pPr>
    </w:p>
    <w:p w:rsidR="00AC1DC2" w:rsidRDefault="00876C4E" w:rsidP="00876C4E">
      <w:pPr>
        <w:pStyle w:val="3"/>
      </w:pPr>
      <w:bookmarkStart w:id="93" w:name="_Toc403034084"/>
      <w:r>
        <w:t>ЗАДАНИЕ 3</w:t>
      </w:r>
      <w:r w:rsidR="00B30F6E">
        <w:t>3</w:t>
      </w:r>
      <w:r>
        <w:t>. Применение фильтрации к форме</w:t>
      </w:r>
      <w:bookmarkEnd w:id="93"/>
    </w:p>
    <w:p w:rsidR="00876C4E" w:rsidRPr="00011D11" w:rsidRDefault="00876C4E" w:rsidP="00F82D0C">
      <w:pPr>
        <w:pStyle w:val="10"/>
        <w:spacing w:after="120"/>
        <w:ind w:firstLine="567"/>
        <w:rPr>
          <w:rFonts w:cs="Courier New"/>
        </w:rPr>
      </w:pPr>
      <w:r w:rsidRPr="00011D11">
        <w:rPr>
          <w:rFonts w:cs="Courier New"/>
        </w:rPr>
        <w:t>В результате выполнения задания будут внесены изменения в процедуру вызова формы редактирования договора проката</w:t>
      </w:r>
      <w:r w:rsidR="00B679B3" w:rsidRPr="00011D11">
        <w:rPr>
          <w:rFonts w:cs="Courier New"/>
        </w:rPr>
        <w:t xml:space="preserve"> (</w:t>
      </w:r>
      <w:r w:rsidR="00B679B3" w:rsidRPr="00011D11">
        <w:rPr>
          <w:rFonts w:cs="Courier New"/>
          <w:b/>
          <w:lang w:val="en-US"/>
        </w:rPr>
        <w:t>reda</w:t>
      </w:r>
      <w:r w:rsidR="00180C4B" w:rsidRPr="00011D11">
        <w:rPr>
          <w:rFonts w:cs="Courier New"/>
          <w:b/>
          <w:lang w:val="en-US"/>
        </w:rPr>
        <w:t>k</w:t>
      </w:r>
      <w:r w:rsidR="00B679B3" w:rsidRPr="00011D11">
        <w:rPr>
          <w:rFonts w:cs="Courier New"/>
          <w:b/>
          <w:lang w:val="en-US"/>
        </w:rPr>
        <w:t>t</w:t>
      </w:r>
      <w:r w:rsidR="00B679B3" w:rsidRPr="00011D11">
        <w:rPr>
          <w:rFonts w:cs="Courier New"/>
          <w:b/>
        </w:rPr>
        <w:t>.</w:t>
      </w:r>
      <w:r w:rsidR="00B679B3" w:rsidRPr="00011D11">
        <w:rPr>
          <w:rFonts w:cs="Courier New"/>
          <w:b/>
          <w:lang w:val="en-US"/>
        </w:rPr>
        <w:t>scx</w:t>
      </w:r>
      <w:r w:rsidR="00B679B3" w:rsidRPr="00011D11">
        <w:rPr>
          <w:rFonts w:cs="Courier New"/>
        </w:rPr>
        <w:t>)</w:t>
      </w:r>
      <w:r w:rsidRPr="00011D11">
        <w:rPr>
          <w:rFonts w:cs="Courier New"/>
        </w:rPr>
        <w:t xml:space="preserve">. В описании задачи говорится, что клиент будет возвращать диски и предъявлять при этом договор проката. Работник проката отыщет данные именно по этому договору </w:t>
      </w:r>
      <w:r w:rsidR="00B679B3" w:rsidRPr="00011D11">
        <w:rPr>
          <w:rFonts w:cs="Courier New"/>
        </w:rPr>
        <w:t xml:space="preserve">и внесет в него изменения, отметив дату возврата дисков. Одним из вариантов реализации такой ситуации может послужить разработанное диалоговое окно, в котором запрашивается номер договора для редактирования. После ввода номера открывается форма </w:t>
      </w:r>
      <w:r w:rsidR="00B679B3" w:rsidRPr="00011D11">
        <w:rPr>
          <w:rFonts w:cs="Courier New"/>
          <w:b/>
          <w:lang w:val="en-US"/>
        </w:rPr>
        <w:t>reda</w:t>
      </w:r>
      <w:r w:rsidR="00180C4B" w:rsidRPr="00011D11">
        <w:rPr>
          <w:rFonts w:cs="Courier New"/>
          <w:b/>
          <w:lang w:val="en-US"/>
        </w:rPr>
        <w:t>k</w:t>
      </w:r>
      <w:r w:rsidR="00B679B3" w:rsidRPr="00011D11">
        <w:rPr>
          <w:rFonts w:cs="Courier New"/>
          <w:b/>
          <w:lang w:val="en-US"/>
        </w:rPr>
        <w:t>t</w:t>
      </w:r>
      <w:r w:rsidR="00B679B3" w:rsidRPr="00011D11">
        <w:rPr>
          <w:rFonts w:cs="Courier New"/>
        </w:rPr>
        <w:t>, содержащая информацию именно об этом договоре.</w:t>
      </w:r>
    </w:p>
    <w:p w:rsidR="00B30887" w:rsidRPr="00011D11" w:rsidRDefault="00B30887" w:rsidP="00011D11">
      <w:pPr>
        <w:pStyle w:val="10"/>
        <w:numPr>
          <w:ilvl w:val="0"/>
          <w:numId w:val="6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Запустите проект </w:t>
      </w:r>
      <w:r w:rsidRPr="00011D11">
        <w:rPr>
          <w:rFonts w:cs="Courier New"/>
          <w:b/>
          <w:lang w:val="en-US"/>
        </w:rPr>
        <w:t>dvd</w:t>
      </w:r>
      <w:r w:rsidRPr="00011D11">
        <w:rPr>
          <w:rFonts w:cs="Courier New"/>
          <w:b/>
        </w:rPr>
        <w:t>.</w:t>
      </w:r>
      <w:r w:rsidRPr="00011D11">
        <w:rPr>
          <w:rFonts w:cs="Courier New"/>
          <w:b/>
          <w:lang w:val="en-US"/>
        </w:rPr>
        <w:t>pjx</w:t>
      </w:r>
      <w:r w:rsidRPr="00011D11">
        <w:rPr>
          <w:rFonts w:cs="Courier New"/>
        </w:rPr>
        <w:t>.</w:t>
      </w:r>
    </w:p>
    <w:p w:rsidR="00B30887" w:rsidRPr="00011D11" w:rsidRDefault="0017199B" w:rsidP="00011D11">
      <w:pPr>
        <w:pStyle w:val="10"/>
        <w:numPr>
          <w:ilvl w:val="0"/>
          <w:numId w:val="6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Создайте форму, которая и будет выдавать запрос номера договора для </w:t>
      </w:r>
      <w:r w:rsidR="00F30872" w:rsidRPr="00011D11">
        <w:rPr>
          <w:rFonts w:cs="Courier New"/>
        </w:rPr>
        <w:t>редактирования</w:t>
      </w:r>
      <w:r w:rsidRPr="00011D11">
        <w:rPr>
          <w:rFonts w:cs="Courier New"/>
        </w:rPr>
        <w:t>:</w:t>
      </w:r>
    </w:p>
    <w:p w:rsidR="0017199B" w:rsidRPr="00011D11" w:rsidRDefault="0017199B" w:rsidP="00011D11">
      <w:pPr>
        <w:pStyle w:val="10"/>
        <w:numPr>
          <w:ilvl w:val="1"/>
          <w:numId w:val="63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11D11">
        <w:rPr>
          <w:rFonts w:cs="Courier New"/>
        </w:rPr>
        <w:t>запустите конструктор форм;</w:t>
      </w:r>
    </w:p>
    <w:p w:rsidR="0017199B" w:rsidRPr="00011D11" w:rsidRDefault="0017199B" w:rsidP="00011D11">
      <w:pPr>
        <w:pStyle w:val="10"/>
        <w:numPr>
          <w:ilvl w:val="1"/>
          <w:numId w:val="63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11D11">
        <w:rPr>
          <w:rFonts w:cs="Courier New"/>
        </w:rPr>
        <w:t xml:space="preserve">разместите на форме </w:t>
      </w:r>
      <w:r w:rsidR="00AF70AF" w:rsidRPr="00011D11">
        <w:rPr>
          <w:rFonts w:cs="Courier New"/>
        </w:rPr>
        <w:t>надпись (</w:t>
      </w:r>
      <w:r w:rsidR="00AF70AF" w:rsidRPr="00011D11">
        <w:rPr>
          <w:rFonts w:cs="Courier New"/>
          <w:b/>
          <w:lang w:val="en-US"/>
        </w:rPr>
        <w:t>Label</w:t>
      </w:r>
      <w:r w:rsidR="00AF70AF" w:rsidRPr="00011D11">
        <w:rPr>
          <w:rFonts w:cs="Courier New"/>
        </w:rPr>
        <w:t>)</w:t>
      </w:r>
      <w:r w:rsidR="0085515D" w:rsidRPr="00011D11">
        <w:rPr>
          <w:rFonts w:cs="Courier New"/>
        </w:rPr>
        <w:t>,</w:t>
      </w:r>
      <w:r w:rsidRPr="00011D11">
        <w:rPr>
          <w:rFonts w:cs="Courier New"/>
        </w:rPr>
        <w:t>поле (</w:t>
      </w:r>
      <w:r w:rsidRPr="00011D11">
        <w:rPr>
          <w:rFonts w:cs="Courier New"/>
          <w:b/>
          <w:lang w:val="en-US"/>
        </w:rPr>
        <w:t>TextBox</w:t>
      </w:r>
      <w:r w:rsidRPr="00011D11">
        <w:rPr>
          <w:rFonts w:cs="Courier New"/>
        </w:rPr>
        <w:t>) и кнопку (</w:t>
      </w:r>
      <w:r w:rsidRPr="00011D11">
        <w:rPr>
          <w:rFonts w:cs="Courier New"/>
          <w:b/>
          <w:lang w:val="en-US"/>
        </w:rPr>
        <w:t>CommandButton</w:t>
      </w:r>
      <w:r w:rsidRPr="00011D11">
        <w:rPr>
          <w:rFonts w:cs="Courier New"/>
        </w:rPr>
        <w:t>) (рис. 155);</w:t>
      </w:r>
    </w:p>
    <w:p w:rsidR="00C83A77" w:rsidRPr="00011D11" w:rsidRDefault="00011D11" w:rsidP="00C83A77">
      <w:pPr>
        <w:pStyle w:val="10"/>
        <w:snapToGrid w:val="0"/>
        <w:spacing w:after="120"/>
        <w:jc w:val="center"/>
        <w:rPr>
          <w:rFonts w:cs="Courier New"/>
          <w:lang w:val="en-US"/>
        </w:rPr>
      </w:pPr>
      <w:r>
        <w:rPr>
          <w:rFonts w:cs="Courier New"/>
          <w:noProof/>
          <w:snapToGrid/>
        </w:rPr>
        <w:drawing>
          <wp:inline distT="0" distB="0" distL="0" distR="0">
            <wp:extent cx="3657600" cy="18192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A77" w:rsidRPr="00011D11" w:rsidRDefault="004D67DC" w:rsidP="00011D11">
      <w:pPr>
        <w:pStyle w:val="10"/>
        <w:snapToGrid w:val="0"/>
        <w:spacing w:after="240"/>
        <w:jc w:val="center"/>
        <w:rPr>
          <w:rFonts w:cs="Courier New"/>
        </w:rPr>
      </w:pPr>
      <w:r w:rsidRPr="00011D11">
        <w:rPr>
          <w:rFonts w:cs="Courier New"/>
        </w:rPr>
        <w:t>Рис.</w:t>
      </w:r>
      <w:r w:rsidR="00C83A77" w:rsidRPr="00011D11">
        <w:rPr>
          <w:rFonts w:cs="Courier New"/>
        </w:rPr>
        <w:t xml:space="preserve"> 155 – Форма запроса номера договора</w:t>
      </w:r>
    </w:p>
    <w:p w:rsidR="0017199B" w:rsidRPr="00011D11" w:rsidRDefault="00512CD9" w:rsidP="00011D11">
      <w:pPr>
        <w:pStyle w:val="10"/>
        <w:numPr>
          <w:ilvl w:val="1"/>
          <w:numId w:val="63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11D11">
        <w:rPr>
          <w:rFonts w:cs="Courier New"/>
        </w:rPr>
        <w:t xml:space="preserve">измените тип данных поля </w:t>
      </w:r>
      <w:r w:rsidRPr="00011D11">
        <w:rPr>
          <w:rFonts w:cs="Courier New"/>
          <w:b/>
          <w:lang w:val="en-US"/>
        </w:rPr>
        <w:t>Text</w:t>
      </w:r>
      <w:r w:rsidRPr="00011D11">
        <w:rPr>
          <w:rFonts w:cs="Courier New"/>
          <w:b/>
        </w:rPr>
        <w:t>1</w:t>
      </w:r>
      <w:r w:rsidRPr="00011D11">
        <w:rPr>
          <w:rFonts w:cs="Courier New"/>
        </w:rPr>
        <w:t xml:space="preserve"> на </w:t>
      </w:r>
      <w:r w:rsidRPr="00011D11">
        <w:rPr>
          <w:rFonts w:cs="Courier New"/>
          <w:b/>
          <w:lang w:val="en-US"/>
        </w:rPr>
        <w:t>Numeric</w:t>
      </w:r>
      <w:r w:rsidRPr="00011D11">
        <w:rPr>
          <w:rFonts w:cs="Courier New"/>
        </w:rPr>
        <w:t xml:space="preserve"> (ЗАДАНИЕ 18, п.12);</w:t>
      </w:r>
    </w:p>
    <w:p w:rsidR="00512CD9" w:rsidRPr="00011D11" w:rsidRDefault="00512CD9" w:rsidP="00011D11">
      <w:pPr>
        <w:pStyle w:val="10"/>
        <w:numPr>
          <w:ilvl w:val="1"/>
          <w:numId w:val="63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11D11">
        <w:rPr>
          <w:rFonts w:cs="Courier New"/>
        </w:rPr>
        <w:t xml:space="preserve">для события </w:t>
      </w:r>
      <w:r w:rsidRPr="00011D11">
        <w:rPr>
          <w:rFonts w:cs="Courier New"/>
          <w:b/>
          <w:lang w:val="en-US"/>
        </w:rPr>
        <w:t>Click</w:t>
      </w:r>
      <w:r w:rsidRPr="00011D11">
        <w:rPr>
          <w:rFonts w:cs="Courier New"/>
        </w:rPr>
        <w:t xml:space="preserve"> кнопки создайте процедуру</w:t>
      </w:r>
      <w:r w:rsidR="00386EA3" w:rsidRPr="00011D11">
        <w:rPr>
          <w:rFonts w:cs="Courier New"/>
        </w:rPr>
        <w:t xml:space="preserve"> (рис. 156)</w:t>
      </w:r>
      <w:r w:rsidR="004E7658" w:rsidRPr="00011D11">
        <w:rPr>
          <w:rFonts w:cs="Courier New"/>
        </w:rPr>
        <w:t xml:space="preserve">; здесь в переменную </w:t>
      </w:r>
      <w:r w:rsidR="004E7658" w:rsidRPr="00011D11">
        <w:rPr>
          <w:rFonts w:cs="Courier New"/>
          <w:lang w:val="en-US"/>
        </w:rPr>
        <w:t>N</w:t>
      </w:r>
      <w:r w:rsidR="004E7658" w:rsidRPr="00011D11">
        <w:rPr>
          <w:rFonts w:cs="Courier New"/>
        </w:rPr>
        <w:t xml:space="preserve"> сохраняется номер договора, введенный пользователем, и запускается соответствующая форма.</w:t>
      </w:r>
    </w:p>
    <w:p w:rsidR="00512CD9" w:rsidRPr="00011D11" w:rsidRDefault="00180C4B" w:rsidP="00386EA3">
      <w:pPr>
        <w:pStyle w:val="10"/>
        <w:snapToGrid w:val="0"/>
        <w:spacing w:after="120"/>
        <w:jc w:val="center"/>
        <w:rPr>
          <w:rFonts w:cs="Courier New"/>
        </w:rPr>
      </w:pPr>
      <w:r w:rsidRPr="00011D11">
        <w:rPr>
          <w:rFonts w:cs="Courier New"/>
          <w:noProof/>
          <w:snapToGrid/>
        </w:rPr>
        <w:drawing>
          <wp:inline distT="0" distB="0" distL="0" distR="0">
            <wp:extent cx="5086350" cy="1495425"/>
            <wp:effectExtent l="0" t="0" r="0" b="9525"/>
            <wp:docPr id="1822" name="Рисунок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EA3" w:rsidRPr="00011D11" w:rsidRDefault="004D67DC" w:rsidP="00011D11">
      <w:pPr>
        <w:pStyle w:val="10"/>
        <w:snapToGrid w:val="0"/>
        <w:spacing w:after="160"/>
        <w:jc w:val="center"/>
        <w:rPr>
          <w:rFonts w:cs="Courier New"/>
        </w:rPr>
      </w:pPr>
      <w:r w:rsidRPr="00011D11">
        <w:rPr>
          <w:rFonts w:cs="Courier New"/>
        </w:rPr>
        <w:t>Рис.</w:t>
      </w:r>
      <w:r w:rsidR="00386EA3" w:rsidRPr="00011D11">
        <w:rPr>
          <w:rFonts w:cs="Courier New"/>
        </w:rPr>
        <w:t xml:space="preserve"> 156 – Процедура для события </w:t>
      </w:r>
      <w:r w:rsidR="00386EA3" w:rsidRPr="00011D11">
        <w:rPr>
          <w:rFonts w:cs="Courier New"/>
          <w:b/>
          <w:lang w:val="en-US"/>
        </w:rPr>
        <w:t>Click</w:t>
      </w:r>
      <w:r w:rsidR="00386EA3" w:rsidRPr="00011D11">
        <w:rPr>
          <w:rFonts w:cs="Courier New"/>
        </w:rPr>
        <w:t xml:space="preserve"> кнопки</w:t>
      </w:r>
    </w:p>
    <w:p w:rsidR="0017199B" w:rsidRPr="00011D11" w:rsidRDefault="001370C1" w:rsidP="00011D11">
      <w:pPr>
        <w:pStyle w:val="10"/>
        <w:numPr>
          <w:ilvl w:val="0"/>
          <w:numId w:val="6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Сохраните форму под именем </w:t>
      </w:r>
      <w:r w:rsidRPr="00011D11">
        <w:rPr>
          <w:rFonts w:cs="Courier New"/>
          <w:b/>
          <w:lang w:val="en-US"/>
        </w:rPr>
        <w:t>zapros</w:t>
      </w:r>
      <w:r w:rsidRPr="00011D11">
        <w:rPr>
          <w:rFonts w:cs="Courier New"/>
          <w:b/>
        </w:rPr>
        <w:t>.</w:t>
      </w:r>
      <w:r w:rsidRPr="00011D11">
        <w:rPr>
          <w:rFonts w:cs="Courier New"/>
          <w:b/>
          <w:lang w:val="en-US"/>
        </w:rPr>
        <w:t>scx</w:t>
      </w:r>
      <w:r w:rsidRPr="00011D11">
        <w:rPr>
          <w:rFonts w:cs="Courier New"/>
        </w:rPr>
        <w:t xml:space="preserve"> в папке </w:t>
      </w:r>
      <w:r w:rsidRPr="00011D11">
        <w:rPr>
          <w:rFonts w:cs="Courier New"/>
          <w:b/>
          <w:lang w:val="en-US"/>
        </w:rPr>
        <w:t>Forms</w:t>
      </w:r>
      <w:r w:rsidRPr="00011D11">
        <w:rPr>
          <w:rFonts w:cs="Courier New"/>
        </w:rPr>
        <w:t>.</w:t>
      </w:r>
    </w:p>
    <w:p w:rsidR="001370C1" w:rsidRPr="00011D11" w:rsidRDefault="004E7658" w:rsidP="00011D11">
      <w:pPr>
        <w:pStyle w:val="10"/>
        <w:numPr>
          <w:ilvl w:val="0"/>
          <w:numId w:val="6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Наложите фильтр на форму </w:t>
      </w:r>
      <w:r w:rsidRPr="00011D11">
        <w:rPr>
          <w:rFonts w:cs="Courier New"/>
          <w:b/>
          <w:lang w:val="en-US"/>
        </w:rPr>
        <w:t>reda</w:t>
      </w:r>
      <w:r w:rsidR="00180C4B" w:rsidRPr="00011D11">
        <w:rPr>
          <w:rFonts w:cs="Courier New"/>
          <w:b/>
          <w:lang w:val="en-US"/>
        </w:rPr>
        <w:t>k</w:t>
      </w:r>
      <w:r w:rsidRPr="00011D11">
        <w:rPr>
          <w:rFonts w:cs="Courier New"/>
          <w:b/>
          <w:lang w:val="en-US"/>
        </w:rPr>
        <w:t>t</w:t>
      </w:r>
      <w:r w:rsidRPr="00011D11">
        <w:rPr>
          <w:rFonts w:cs="Courier New"/>
          <w:b/>
        </w:rPr>
        <w:t>.</w:t>
      </w:r>
      <w:r w:rsidRPr="00011D11">
        <w:rPr>
          <w:rFonts w:cs="Courier New"/>
          <w:b/>
          <w:lang w:val="en-US"/>
        </w:rPr>
        <w:t>scx</w:t>
      </w:r>
      <w:r w:rsidRPr="00011D11">
        <w:rPr>
          <w:rFonts w:cs="Courier New"/>
        </w:rPr>
        <w:t xml:space="preserve">. Для этого откройте ее в конструкторе и в событие </w:t>
      </w:r>
      <w:r w:rsidR="008C0A18" w:rsidRPr="00011D11">
        <w:rPr>
          <w:rFonts w:cs="Courier New"/>
          <w:b/>
          <w:lang w:val="en-US"/>
        </w:rPr>
        <w:t>L</w:t>
      </w:r>
      <w:r w:rsidRPr="00011D11">
        <w:rPr>
          <w:rFonts w:cs="Courier New"/>
          <w:b/>
          <w:lang w:val="en-US"/>
        </w:rPr>
        <w:t>oad</w:t>
      </w:r>
      <w:r w:rsidRPr="00011D11">
        <w:rPr>
          <w:rFonts w:cs="Courier New"/>
        </w:rPr>
        <w:t xml:space="preserve"> формы добавьте строку (рис. 157)</w:t>
      </w:r>
      <w:r w:rsidR="008C0A18" w:rsidRPr="00011D11">
        <w:rPr>
          <w:rFonts w:cs="Courier New"/>
        </w:rPr>
        <w:t xml:space="preserve">; здесь накладывается фильтр – отображать в форме записи базы данных, для которых ключевое поле </w:t>
      </w:r>
      <w:r w:rsidR="008C0A18" w:rsidRPr="00011D11">
        <w:rPr>
          <w:rFonts w:cs="Courier New"/>
          <w:b/>
          <w:lang w:val="en-US"/>
        </w:rPr>
        <w:t>kod</w:t>
      </w:r>
      <w:r w:rsidR="008C0A18" w:rsidRPr="00011D11">
        <w:rPr>
          <w:rFonts w:cs="Courier New"/>
          <w:b/>
        </w:rPr>
        <w:t>_</w:t>
      </w:r>
      <w:r w:rsidR="008C0A18" w:rsidRPr="00011D11">
        <w:rPr>
          <w:rFonts w:cs="Courier New"/>
          <w:b/>
          <w:lang w:val="en-US"/>
        </w:rPr>
        <w:t>pr</w:t>
      </w:r>
      <w:r w:rsidR="008C0A18" w:rsidRPr="00011D11">
        <w:rPr>
          <w:rFonts w:cs="Courier New"/>
        </w:rPr>
        <w:t xml:space="preserve"> содержит значение </w:t>
      </w:r>
      <w:r w:rsidR="008C0A18" w:rsidRPr="00011D11">
        <w:rPr>
          <w:rFonts w:cs="Courier New"/>
          <w:b/>
          <w:lang w:val="en-US"/>
        </w:rPr>
        <w:t>N</w:t>
      </w:r>
      <w:r w:rsidR="008C0A18" w:rsidRPr="00011D11">
        <w:rPr>
          <w:rFonts w:cs="Courier New"/>
        </w:rPr>
        <w:t xml:space="preserve"> (</w:t>
      </w:r>
      <w:r w:rsidR="008C0A18" w:rsidRPr="00011D11">
        <w:rPr>
          <w:rFonts w:cs="Courier New"/>
          <w:b/>
          <w:lang w:val="en-US"/>
        </w:rPr>
        <w:t>kod</w:t>
      </w:r>
      <w:r w:rsidR="008C0A18" w:rsidRPr="00011D11">
        <w:rPr>
          <w:rFonts w:cs="Courier New"/>
          <w:b/>
        </w:rPr>
        <w:t>_</w:t>
      </w:r>
      <w:r w:rsidR="008C0A18" w:rsidRPr="00011D11">
        <w:rPr>
          <w:rFonts w:cs="Courier New"/>
          <w:b/>
          <w:lang w:val="en-US"/>
        </w:rPr>
        <w:t>pr</w:t>
      </w:r>
      <w:r w:rsidR="008C0A18" w:rsidRPr="00011D11">
        <w:rPr>
          <w:rFonts w:cs="Courier New"/>
        </w:rPr>
        <w:t xml:space="preserve"> – первичный ключ таблицы, которая является главной для формы).</w:t>
      </w:r>
    </w:p>
    <w:p w:rsidR="004E7658" w:rsidRPr="00011D11" w:rsidRDefault="008C0A18" w:rsidP="008C0A18">
      <w:pPr>
        <w:pStyle w:val="10"/>
        <w:snapToGrid w:val="0"/>
        <w:spacing w:after="120"/>
        <w:jc w:val="center"/>
        <w:rPr>
          <w:rFonts w:cs="Courier New"/>
          <w:lang w:val="en-US"/>
        </w:rPr>
      </w:pPr>
      <w:r w:rsidRPr="00011D11">
        <w:rPr>
          <w:rFonts w:cs="Courier New"/>
          <w:noProof/>
          <w:snapToGrid/>
        </w:rPr>
        <w:drawing>
          <wp:inline distT="0" distB="0" distL="0" distR="0">
            <wp:extent cx="5095875" cy="1466850"/>
            <wp:effectExtent l="0" t="0" r="9525" b="0"/>
            <wp:docPr id="1815" name="Рисунок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18" w:rsidRPr="00011D11" w:rsidRDefault="004D67DC" w:rsidP="00011D11">
      <w:pPr>
        <w:pStyle w:val="10"/>
        <w:snapToGrid w:val="0"/>
        <w:spacing w:after="160"/>
        <w:jc w:val="center"/>
        <w:rPr>
          <w:rFonts w:cs="Courier New"/>
        </w:rPr>
      </w:pPr>
      <w:r w:rsidRPr="00011D11">
        <w:rPr>
          <w:rFonts w:cs="Courier New"/>
        </w:rPr>
        <w:t>Рис.</w:t>
      </w:r>
      <w:r w:rsidR="008C0A18" w:rsidRPr="00011D11">
        <w:rPr>
          <w:rFonts w:cs="Courier New"/>
        </w:rPr>
        <w:t xml:space="preserve"> 157 – Процедура для события </w:t>
      </w:r>
      <w:r w:rsidR="008C0A18" w:rsidRPr="00011D11">
        <w:rPr>
          <w:rFonts w:cs="Courier New"/>
          <w:b/>
          <w:lang w:val="en-US"/>
        </w:rPr>
        <w:t>Load</w:t>
      </w:r>
      <w:r w:rsidR="008C0A18" w:rsidRPr="00011D11">
        <w:rPr>
          <w:rFonts w:cs="Courier New"/>
        </w:rPr>
        <w:t xml:space="preserve"> формы</w:t>
      </w:r>
    </w:p>
    <w:p w:rsidR="004E7658" w:rsidRPr="00011D11" w:rsidRDefault="00180C4B" w:rsidP="00011D11">
      <w:pPr>
        <w:pStyle w:val="10"/>
        <w:numPr>
          <w:ilvl w:val="0"/>
          <w:numId w:val="6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>Сохраните изменения в форме.</w:t>
      </w:r>
    </w:p>
    <w:p w:rsidR="00180C4B" w:rsidRPr="00011D11" w:rsidRDefault="00180C4B" w:rsidP="00011D11">
      <w:pPr>
        <w:pStyle w:val="10"/>
        <w:numPr>
          <w:ilvl w:val="0"/>
          <w:numId w:val="6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Запустите форму </w:t>
      </w:r>
      <w:r w:rsidRPr="00011D11">
        <w:rPr>
          <w:rFonts w:cs="Courier New"/>
          <w:b/>
          <w:lang w:val="en-US"/>
        </w:rPr>
        <w:t>zapros</w:t>
      </w:r>
      <w:r w:rsidRPr="00011D11">
        <w:rPr>
          <w:rFonts w:cs="Courier New"/>
          <w:b/>
        </w:rPr>
        <w:t>.</w:t>
      </w:r>
      <w:r w:rsidRPr="00011D11">
        <w:rPr>
          <w:rFonts w:cs="Courier New"/>
          <w:b/>
          <w:lang w:val="en-US"/>
        </w:rPr>
        <w:t>scx</w:t>
      </w:r>
      <w:r w:rsidRPr="00011D11">
        <w:rPr>
          <w:rFonts w:cs="Courier New"/>
        </w:rPr>
        <w:t xml:space="preserve">, введите номер договора </w:t>
      </w:r>
      <w:r w:rsidRPr="00011D11">
        <w:rPr>
          <w:rFonts w:cs="Courier New"/>
          <w:b/>
        </w:rPr>
        <w:t>3</w:t>
      </w:r>
      <w:r w:rsidRPr="00011D11">
        <w:rPr>
          <w:rFonts w:cs="Courier New"/>
        </w:rPr>
        <w:t xml:space="preserve"> и нажмите кнопку</w:t>
      </w:r>
      <w:r w:rsidRPr="00011D11">
        <w:rPr>
          <w:rFonts w:cs="Courier New"/>
          <w:b/>
        </w:rPr>
        <w:t>Открыть</w:t>
      </w:r>
      <w:r w:rsidRPr="00011D11">
        <w:rPr>
          <w:rFonts w:cs="Courier New"/>
        </w:rPr>
        <w:t xml:space="preserve">. Обратите внимание, что в форме </w:t>
      </w:r>
      <w:r w:rsidRPr="00011D11">
        <w:rPr>
          <w:rFonts w:cs="Courier New"/>
          <w:b/>
          <w:lang w:val="en-US"/>
        </w:rPr>
        <w:t>redakt</w:t>
      </w:r>
      <w:r w:rsidRPr="00011D11">
        <w:rPr>
          <w:rFonts w:cs="Courier New"/>
        </w:rPr>
        <w:t xml:space="preserve"> отображаются данные именно этого договора. Закройте форму </w:t>
      </w:r>
      <w:r w:rsidRPr="00011D11">
        <w:rPr>
          <w:rFonts w:cs="Courier New"/>
          <w:b/>
          <w:lang w:val="en-US"/>
        </w:rPr>
        <w:t>redakt</w:t>
      </w:r>
      <w:r w:rsidRPr="00011D11">
        <w:rPr>
          <w:rFonts w:cs="Courier New"/>
        </w:rPr>
        <w:t>.</w:t>
      </w:r>
    </w:p>
    <w:p w:rsidR="00180C4B" w:rsidRPr="00011D11" w:rsidRDefault="00180C4B" w:rsidP="00011D11">
      <w:pPr>
        <w:pStyle w:val="10"/>
        <w:numPr>
          <w:ilvl w:val="0"/>
          <w:numId w:val="63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>Очистите поле ввода номера договора (там будет отображаться значение 0) и снова нажмите кнопку</w:t>
      </w:r>
      <w:r w:rsidRPr="00011D11">
        <w:rPr>
          <w:rFonts w:cs="Courier New"/>
          <w:b/>
        </w:rPr>
        <w:t>Открыть</w:t>
      </w:r>
      <w:r w:rsidRPr="00011D11">
        <w:rPr>
          <w:rFonts w:cs="Courier New"/>
        </w:rPr>
        <w:t xml:space="preserve">. Обратите внимание, что открылась пустая форма </w:t>
      </w:r>
      <w:r w:rsidRPr="00011D11">
        <w:rPr>
          <w:rFonts w:cs="Courier New"/>
          <w:b/>
          <w:lang w:val="en-US"/>
        </w:rPr>
        <w:t>reda</w:t>
      </w:r>
      <w:r w:rsidR="00A82101" w:rsidRPr="00011D11">
        <w:rPr>
          <w:rFonts w:cs="Courier New"/>
          <w:b/>
          <w:lang w:val="en-US"/>
        </w:rPr>
        <w:t>k</w:t>
      </w:r>
      <w:r w:rsidRPr="00011D11">
        <w:rPr>
          <w:rFonts w:cs="Courier New"/>
          <w:b/>
          <w:lang w:val="en-US"/>
        </w:rPr>
        <w:t>t</w:t>
      </w:r>
      <w:r w:rsidRPr="00011D11">
        <w:rPr>
          <w:rFonts w:cs="Courier New"/>
        </w:rPr>
        <w:t xml:space="preserve"> – вообще говоря, это неверно. Логичнее в таком случае сообщить пользователю о том, что поле ввода номера договора обязательно должно быть заполнено. Д</w:t>
      </w:r>
      <w:r w:rsidR="00A82101" w:rsidRPr="00011D11">
        <w:rPr>
          <w:rFonts w:cs="Courier New"/>
        </w:rPr>
        <w:t xml:space="preserve">ля этого отредактируйте процедуру для события </w:t>
      </w:r>
      <w:r w:rsidR="00A82101" w:rsidRPr="00011D11">
        <w:rPr>
          <w:rFonts w:cs="Courier New"/>
          <w:b/>
          <w:lang w:val="en-US"/>
        </w:rPr>
        <w:t>Click</w:t>
      </w:r>
      <w:r w:rsidR="00A82101" w:rsidRPr="00011D11">
        <w:rPr>
          <w:rFonts w:cs="Courier New"/>
        </w:rPr>
        <w:t xml:space="preserve"> кнопки</w:t>
      </w:r>
      <w:r w:rsidR="00A82101" w:rsidRPr="00011D11">
        <w:rPr>
          <w:rFonts w:cs="Courier New"/>
          <w:b/>
        </w:rPr>
        <w:t>Открыть</w:t>
      </w:r>
      <w:r w:rsidR="00A82101" w:rsidRPr="00011D11">
        <w:rPr>
          <w:rFonts w:cs="Courier New"/>
        </w:rPr>
        <w:t xml:space="preserve"> (рис. 158).</w:t>
      </w:r>
    </w:p>
    <w:p w:rsidR="00A82101" w:rsidRPr="00011D11" w:rsidRDefault="006E36C0" w:rsidP="006E36C0">
      <w:pPr>
        <w:pStyle w:val="10"/>
        <w:snapToGrid w:val="0"/>
        <w:spacing w:after="120"/>
        <w:jc w:val="center"/>
        <w:rPr>
          <w:rFonts w:cs="Courier New"/>
          <w:lang w:val="en-US"/>
        </w:rPr>
      </w:pPr>
      <w:r w:rsidRPr="00011D11">
        <w:rPr>
          <w:rFonts w:cs="Courier New"/>
          <w:noProof/>
          <w:snapToGrid/>
        </w:rPr>
        <w:drawing>
          <wp:inline distT="0" distB="0" distL="0" distR="0">
            <wp:extent cx="5095875" cy="2143125"/>
            <wp:effectExtent l="0" t="0" r="9525" b="9525"/>
            <wp:docPr id="1824" name="Рисунок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6C0" w:rsidRPr="00011D11" w:rsidRDefault="004D67DC" w:rsidP="00011D11">
      <w:pPr>
        <w:pStyle w:val="10"/>
        <w:snapToGrid w:val="0"/>
        <w:spacing w:after="160"/>
        <w:jc w:val="center"/>
        <w:rPr>
          <w:rFonts w:cs="Courier New"/>
        </w:rPr>
      </w:pPr>
      <w:r w:rsidRPr="00011D11">
        <w:rPr>
          <w:rFonts w:cs="Courier New"/>
        </w:rPr>
        <w:t>Рис.</w:t>
      </w:r>
      <w:r w:rsidR="006E36C0" w:rsidRPr="00011D11">
        <w:rPr>
          <w:rFonts w:cs="Courier New"/>
        </w:rPr>
        <w:t xml:space="preserve"> 158 – Отредактированная процедура для события </w:t>
      </w:r>
      <w:r w:rsidR="006E36C0" w:rsidRPr="00011D11">
        <w:rPr>
          <w:rFonts w:cs="Courier New"/>
          <w:b/>
          <w:lang w:val="en-US"/>
        </w:rPr>
        <w:t>Click</w:t>
      </w:r>
      <w:r w:rsidR="006E36C0" w:rsidRPr="00011D11">
        <w:rPr>
          <w:rFonts w:cs="Courier New"/>
        </w:rPr>
        <w:t xml:space="preserve"> кнопки</w:t>
      </w:r>
    </w:p>
    <w:p w:rsidR="00A82101" w:rsidRPr="00011D11" w:rsidRDefault="008A7A5E" w:rsidP="00011D11">
      <w:pPr>
        <w:pStyle w:val="10"/>
        <w:numPr>
          <w:ilvl w:val="0"/>
          <w:numId w:val="63"/>
        </w:numPr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>Сохраните изменения в форме и запустите ее.</w:t>
      </w:r>
    </w:p>
    <w:p w:rsidR="008A7A5E" w:rsidRPr="00011D11" w:rsidRDefault="008A7A5E" w:rsidP="00011D11">
      <w:pPr>
        <w:pStyle w:val="10"/>
        <w:numPr>
          <w:ilvl w:val="0"/>
          <w:numId w:val="63"/>
        </w:numPr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>Нажмите кнопку</w:t>
      </w:r>
      <w:r w:rsidRPr="00011D11">
        <w:rPr>
          <w:rFonts w:cs="Courier New"/>
          <w:b/>
        </w:rPr>
        <w:t>Открыть</w:t>
      </w:r>
      <w:r w:rsidRPr="00011D11">
        <w:rPr>
          <w:rFonts w:cs="Courier New"/>
        </w:rPr>
        <w:t>, не вводя номер договора. Убедитесь в правильности работы формы.</w:t>
      </w:r>
    </w:p>
    <w:p w:rsidR="008A7A5E" w:rsidRPr="00011D11" w:rsidRDefault="008A7A5E" w:rsidP="00011D11">
      <w:pPr>
        <w:pStyle w:val="10"/>
        <w:numPr>
          <w:ilvl w:val="0"/>
          <w:numId w:val="63"/>
        </w:numPr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>Завершите работу с проектом.</w:t>
      </w:r>
    </w:p>
    <w:p w:rsidR="00B679B3" w:rsidRDefault="008A7A5E" w:rsidP="00277C1E">
      <w:pPr>
        <w:pStyle w:val="3"/>
      </w:pPr>
      <w:bookmarkStart w:id="94" w:name="_Toc403034085"/>
      <w:r>
        <w:t>ЗАДАНИЕ 3</w:t>
      </w:r>
      <w:r w:rsidR="00B30F6E">
        <w:t>4</w:t>
      </w:r>
      <w:r>
        <w:t>.</w:t>
      </w:r>
      <w:r w:rsidR="00277C1E">
        <w:t xml:space="preserve"> Создание отчета о договорах проката, оформленных за период</w:t>
      </w:r>
      <w:bookmarkEnd w:id="94"/>
    </w:p>
    <w:p w:rsidR="00277C1E" w:rsidRPr="00011D11" w:rsidRDefault="006B1EDB" w:rsidP="00F82D0C">
      <w:pPr>
        <w:pStyle w:val="10"/>
        <w:spacing w:after="120"/>
        <w:ind w:firstLine="567"/>
        <w:rPr>
          <w:rFonts w:cs="Courier New"/>
        </w:rPr>
      </w:pPr>
      <w:r w:rsidRPr="00011D11">
        <w:rPr>
          <w:rFonts w:cs="Courier New"/>
        </w:rPr>
        <w:t>В результате выполнения задания будут разработаны форма и отчет, позволяющие вывести сведения о договорах проката, оформленных за временной период или за указанную дату</w:t>
      </w:r>
      <w:r w:rsidR="008C42E8" w:rsidRPr="00011D11">
        <w:rPr>
          <w:rFonts w:cs="Courier New"/>
        </w:rPr>
        <w:t>, причем будет подсчитана общая сумма по найденным договорам, а так же их количество</w:t>
      </w:r>
      <w:r w:rsidRPr="00011D11">
        <w:rPr>
          <w:rFonts w:cs="Courier New"/>
        </w:rPr>
        <w:t>. Следует отметить, что разработка формы достаточно сложна, т.к. на форме появится ранее не используемый объект</w:t>
      </w:r>
      <w:r w:rsidR="00B25DB5" w:rsidRPr="00011D11">
        <w:rPr>
          <w:rFonts w:cs="Courier New"/>
          <w:b/>
          <w:lang w:val="en-US"/>
        </w:rPr>
        <w:t>PageFrame</w:t>
      </w:r>
      <w:r w:rsidRPr="00011D11">
        <w:rPr>
          <w:rFonts w:cs="Courier New"/>
        </w:rPr>
        <w:t xml:space="preserve">, в форме будут использованы программные процедуры, а также организованы вычисления с помощью </w:t>
      </w:r>
      <w:r w:rsidRPr="00011D11">
        <w:rPr>
          <w:rFonts w:cs="Courier New"/>
          <w:lang w:val="en-US"/>
        </w:rPr>
        <w:t>SQL</w:t>
      </w:r>
      <w:r w:rsidRPr="00011D11">
        <w:rPr>
          <w:rFonts w:cs="Courier New"/>
        </w:rPr>
        <w:t>-запросов. Сам результат выборки данных будет оформлен с помощью отчета.</w:t>
      </w:r>
    </w:p>
    <w:p w:rsidR="00EF61CD" w:rsidRPr="00011D11" w:rsidRDefault="00B25DB5" w:rsidP="00F82D0C">
      <w:pPr>
        <w:pStyle w:val="10"/>
        <w:spacing w:after="120"/>
        <w:ind w:firstLine="567"/>
        <w:rPr>
          <w:rFonts w:cs="Courier New"/>
          <w:b/>
          <w:u w:val="single"/>
        </w:rPr>
      </w:pPr>
      <w:r w:rsidRPr="00011D11">
        <w:rPr>
          <w:rFonts w:cs="Courier New"/>
          <w:b/>
          <w:u w:val="single"/>
        </w:rPr>
        <w:t xml:space="preserve">Объект </w:t>
      </w:r>
      <w:r w:rsidRPr="00011D11">
        <w:rPr>
          <w:rFonts w:cs="Courier New"/>
          <w:b/>
          <w:u w:val="single"/>
          <w:lang w:val="en-US"/>
        </w:rPr>
        <w:t>PageFrame</w:t>
      </w:r>
      <w:r w:rsidR="00B273D7" w:rsidRPr="00011D11">
        <w:rPr>
          <w:rFonts w:cs="Courier New"/>
          <w:b/>
          <w:u w:val="single"/>
        </w:rPr>
        <w:t xml:space="preserve"> (Набор вкладок)</w:t>
      </w:r>
    </w:p>
    <w:p w:rsidR="00A62C1C" w:rsidRPr="00011D11" w:rsidRDefault="00A62C1C" w:rsidP="00A62C1C">
      <w:pPr>
        <w:pStyle w:val="10"/>
        <w:spacing w:after="120"/>
        <w:ind w:firstLine="567"/>
        <w:rPr>
          <w:rFonts w:cs="Courier New"/>
        </w:rPr>
      </w:pPr>
      <w:r w:rsidRPr="00011D11">
        <w:rPr>
          <w:rFonts w:cs="Courier New"/>
        </w:rPr>
        <w:t>Этот элемент управления представляет собой многостраничную форму, которая состоит из набора страниц, имеющих вкладки</w:t>
      </w:r>
      <w:r w:rsidRPr="00011D11">
        <w:rPr>
          <w:rStyle w:val="af7"/>
          <w:rFonts w:cs="Courier New"/>
        </w:rPr>
        <w:footnoteReference w:id="34"/>
      </w:r>
      <w:r w:rsidRPr="00011D11">
        <w:rPr>
          <w:rFonts w:cs="Courier New"/>
        </w:rPr>
        <w:t xml:space="preserve"> (рис. 159).</w:t>
      </w:r>
    </w:p>
    <w:p w:rsidR="00B25DB5" w:rsidRPr="00011D11" w:rsidRDefault="0019424A" w:rsidP="00A62C1C">
      <w:pPr>
        <w:pStyle w:val="10"/>
        <w:spacing w:after="120"/>
        <w:jc w:val="center"/>
        <w:rPr>
          <w:rFonts w:cs="Courier New"/>
        </w:rPr>
      </w:pPr>
      <w:r w:rsidRPr="00011D11">
        <w:rPr>
          <w:rFonts w:cs="Courier New"/>
          <w:noProof/>
          <w:snapToGrid/>
        </w:rPr>
        <w:drawing>
          <wp:inline distT="0" distB="0" distL="0" distR="0">
            <wp:extent cx="3971925" cy="2924175"/>
            <wp:effectExtent l="0" t="0" r="9525" b="9525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B5" w:rsidRPr="00011D11" w:rsidRDefault="004D67DC" w:rsidP="00A62C1C">
      <w:pPr>
        <w:pStyle w:val="10"/>
        <w:spacing w:after="120"/>
        <w:jc w:val="center"/>
        <w:rPr>
          <w:rFonts w:cs="Courier New"/>
        </w:rPr>
      </w:pPr>
      <w:r w:rsidRPr="00011D11">
        <w:rPr>
          <w:rFonts w:cs="Courier New"/>
        </w:rPr>
        <w:t>Рис.</w:t>
      </w:r>
      <w:r w:rsidR="00B25DB5" w:rsidRPr="00011D11">
        <w:rPr>
          <w:rFonts w:cs="Courier New"/>
        </w:rPr>
        <w:t xml:space="preserve"> 159 – Пример формы с объектом </w:t>
      </w:r>
      <w:r w:rsidR="00B25DB5" w:rsidRPr="00011D11">
        <w:rPr>
          <w:rFonts w:cs="Courier New"/>
          <w:lang w:val="en-US"/>
        </w:rPr>
        <w:t>PageFrame</w:t>
      </w:r>
    </w:p>
    <w:p w:rsidR="00353153" w:rsidRPr="00011D11" w:rsidRDefault="00353153" w:rsidP="00A62C1C">
      <w:pPr>
        <w:pStyle w:val="10"/>
        <w:spacing w:after="120"/>
        <w:ind w:firstLine="567"/>
        <w:rPr>
          <w:rFonts w:cs="Courier New"/>
        </w:rPr>
      </w:pPr>
      <w:r w:rsidRPr="00011D11">
        <w:rPr>
          <w:rFonts w:cs="Courier New"/>
        </w:rPr>
        <w:t xml:space="preserve">Основные особенности работы с этим объектом вызваны тем, что это объект составного типа (подобно </w:t>
      </w:r>
      <w:r w:rsidRPr="00011D11">
        <w:rPr>
          <w:rFonts w:cs="Courier New"/>
          <w:b/>
          <w:lang w:val="en-US"/>
        </w:rPr>
        <w:t>Grid</w:t>
      </w:r>
      <w:r w:rsidRPr="00011D11">
        <w:rPr>
          <w:rFonts w:cs="Courier New"/>
        </w:rPr>
        <w:t xml:space="preserve">): есть объект </w:t>
      </w:r>
      <w:r w:rsidRPr="00011D11">
        <w:rPr>
          <w:rFonts w:cs="Courier New"/>
          <w:b/>
          <w:lang w:val="en-US"/>
        </w:rPr>
        <w:t>PageFrame</w:t>
      </w:r>
      <w:r w:rsidRPr="00011D11">
        <w:rPr>
          <w:rFonts w:cs="Courier New"/>
        </w:rPr>
        <w:t xml:space="preserve"> в целом, а есть отдельные страницы (</w:t>
      </w:r>
      <w:r w:rsidRPr="00011D11">
        <w:rPr>
          <w:rFonts w:cs="Courier New"/>
          <w:b/>
          <w:lang w:val="en-US"/>
        </w:rPr>
        <w:t>Page</w:t>
      </w:r>
      <w:r w:rsidRPr="00011D11">
        <w:rPr>
          <w:rFonts w:cs="Courier New"/>
        </w:rPr>
        <w:t xml:space="preserve">), входящие в его состав. Сам объект и его компоненты отображаются на панели </w:t>
      </w:r>
      <w:r w:rsidRPr="00011D11">
        <w:rPr>
          <w:rFonts w:cs="Courier New"/>
          <w:b/>
          <w:lang w:val="en-US"/>
        </w:rPr>
        <w:t>Properties</w:t>
      </w:r>
      <w:r w:rsidRPr="00011D11">
        <w:rPr>
          <w:rFonts w:cs="Courier New"/>
        </w:rPr>
        <w:t xml:space="preserve">, </w:t>
      </w:r>
      <w:r w:rsidRPr="00011D11">
        <w:rPr>
          <w:rFonts w:cs="Courier New"/>
          <w:i/>
        </w:rPr>
        <w:t xml:space="preserve">содержимое которой будет отличаться в зависимости от того, какая часть </w:t>
      </w:r>
      <w:r w:rsidRPr="00011D11">
        <w:rPr>
          <w:rFonts w:cs="Courier New"/>
          <w:b/>
          <w:i/>
          <w:lang w:val="en-US"/>
        </w:rPr>
        <w:t>PageFrame</w:t>
      </w:r>
      <w:r w:rsidRPr="00011D11">
        <w:rPr>
          <w:rFonts w:cs="Courier New"/>
          <w:i/>
        </w:rPr>
        <w:t xml:space="preserve"> выделена в списке выбора</w:t>
      </w:r>
      <w:r w:rsidRPr="00011D11">
        <w:rPr>
          <w:rFonts w:cs="Courier New"/>
        </w:rPr>
        <w:t xml:space="preserve"> (рис. 160).</w:t>
      </w:r>
    </w:p>
    <w:p w:rsidR="00353153" w:rsidRPr="00011D11" w:rsidRDefault="00353153" w:rsidP="00353153">
      <w:pPr>
        <w:pStyle w:val="10"/>
        <w:spacing w:after="120"/>
        <w:jc w:val="center"/>
        <w:rPr>
          <w:rFonts w:cs="Courier New"/>
        </w:rPr>
      </w:pPr>
      <w:r w:rsidRPr="00011D11">
        <w:rPr>
          <w:rFonts w:cs="Courier New"/>
          <w:noProof/>
          <w:snapToGrid/>
        </w:rPr>
        <w:drawing>
          <wp:inline distT="0" distB="0" distL="0" distR="0">
            <wp:extent cx="5057775" cy="1409700"/>
            <wp:effectExtent l="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153" w:rsidRPr="00011D11" w:rsidRDefault="004D67DC" w:rsidP="00353153">
      <w:pPr>
        <w:pStyle w:val="10"/>
        <w:spacing w:after="120"/>
        <w:jc w:val="center"/>
        <w:rPr>
          <w:rFonts w:cs="Courier New"/>
        </w:rPr>
      </w:pPr>
      <w:r w:rsidRPr="00011D11">
        <w:rPr>
          <w:rFonts w:cs="Courier New"/>
        </w:rPr>
        <w:t>Рис.</w:t>
      </w:r>
      <w:r w:rsidR="00353153" w:rsidRPr="00011D11">
        <w:rPr>
          <w:rFonts w:cs="Courier New"/>
        </w:rPr>
        <w:t xml:space="preserve"> 160 – Объект </w:t>
      </w:r>
      <w:r w:rsidR="00353153" w:rsidRPr="00011D11">
        <w:rPr>
          <w:rFonts w:cs="Courier New"/>
          <w:b/>
          <w:lang w:val="en-US"/>
        </w:rPr>
        <w:t>PageFrame</w:t>
      </w:r>
      <w:r w:rsidR="00353153" w:rsidRPr="00011D11">
        <w:rPr>
          <w:rFonts w:cs="Courier New"/>
        </w:rPr>
        <w:t xml:space="preserve"> с двумя страницами в панели </w:t>
      </w:r>
      <w:r w:rsidR="00353153" w:rsidRPr="00011D11">
        <w:rPr>
          <w:rFonts w:cs="Courier New"/>
          <w:b/>
          <w:lang w:val="en-US"/>
        </w:rPr>
        <w:t>Properties</w:t>
      </w:r>
    </w:p>
    <w:p w:rsidR="00A62C1C" w:rsidRPr="00011D11" w:rsidRDefault="00DF5CCA" w:rsidP="00A62C1C">
      <w:pPr>
        <w:pStyle w:val="10"/>
        <w:spacing w:after="120"/>
        <w:ind w:firstLine="567"/>
        <w:rPr>
          <w:rFonts w:cs="Courier New"/>
        </w:rPr>
      </w:pPr>
      <w:r w:rsidRPr="00011D11">
        <w:rPr>
          <w:rFonts w:cs="Courier New"/>
        </w:rPr>
        <w:t xml:space="preserve">Основное </w:t>
      </w:r>
      <w:r w:rsidR="00BE293C" w:rsidRPr="00011D11">
        <w:rPr>
          <w:rFonts w:cs="Courier New"/>
        </w:rPr>
        <w:t>свойств</w:t>
      </w:r>
      <w:r w:rsidRPr="00011D11">
        <w:rPr>
          <w:rFonts w:cs="Courier New"/>
        </w:rPr>
        <w:t>о</w:t>
      </w:r>
      <w:r w:rsidR="00BE293C" w:rsidRPr="00011D11">
        <w:rPr>
          <w:rFonts w:cs="Courier New"/>
          <w:b/>
          <w:lang w:val="en-US"/>
        </w:rPr>
        <w:t>PageFrame</w:t>
      </w:r>
      <w:r w:rsidRPr="00011D11">
        <w:rPr>
          <w:rFonts w:cs="Courier New"/>
        </w:rPr>
        <w:t xml:space="preserve"> – свойство </w:t>
      </w:r>
      <w:r w:rsidRPr="00011D11">
        <w:rPr>
          <w:rFonts w:cs="Courier New"/>
          <w:b/>
          <w:lang w:val="en-US"/>
        </w:rPr>
        <w:t>PageCount</w:t>
      </w:r>
      <w:r w:rsidRPr="00011D11">
        <w:rPr>
          <w:rFonts w:cs="Courier New"/>
        </w:rPr>
        <w:t xml:space="preserve">, которое отвечает за количество страниц (вкладок) в группе. </w:t>
      </w:r>
      <w:r w:rsidR="00A62C1C" w:rsidRPr="00011D11">
        <w:rPr>
          <w:rFonts w:cs="Courier New"/>
        </w:rPr>
        <w:t>Форма может иметь до 99 страниц</w:t>
      </w:r>
      <w:r w:rsidRPr="00011D11">
        <w:rPr>
          <w:rFonts w:cs="Courier New"/>
        </w:rPr>
        <w:t>.</w:t>
      </w:r>
    </w:p>
    <w:p w:rsidR="00DF5CCA" w:rsidRPr="00011D11" w:rsidRDefault="00DF5CCA" w:rsidP="00A62C1C">
      <w:pPr>
        <w:pStyle w:val="10"/>
        <w:spacing w:after="120"/>
        <w:ind w:firstLine="567"/>
        <w:rPr>
          <w:rFonts w:cs="Courier New"/>
        </w:rPr>
      </w:pPr>
      <w:r w:rsidRPr="00011D11">
        <w:rPr>
          <w:rFonts w:cs="Courier New"/>
        </w:rPr>
        <w:t xml:space="preserve">Основное свойство страницы </w:t>
      </w:r>
      <w:r w:rsidRPr="00011D11">
        <w:rPr>
          <w:rFonts w:cs="Courier New"/>
          <w:b/>
          <w:lang w:val="en-US"/>
        </w:rPr>
        <w:t>Page</w:t>
      </w:r>
      <w:r w:rsidRPr="00011D11">
        <w:rPr>
          <w:rFonts w:cs="Courier New"/>
        </w:rPr>
        <w:t xml:space="preserve"> – свойство </w:t>
      </w:r>
      <w:r w:rsidRPr="00011D11">
        <w:rPr>
          <w:rFonts w:cs="Courier New"/>
          <w:b/>
          <w:lang w:val="en-US"/>
        </w:rPr>
        <w:t>Caption</w:t>
      </w:r>
      <w:r w:rsidRPr="00011D11">
        <w:rPr>
          <w:rFonts w:cs="Courier New"/>
        </w:rPr>
        <w:t>: надпись, которая появится в корешке страницы.</w:t>
      </w:r>
    </w:p>
    <w:p w:rsidR="00DF5CCA" w:rsidRPr="00011D11" w:rsidRDefault="001D4573" w:rsidP="00A62C1C">
      <w:pPr>
        <w:pStyle w:val="10"/>
        <w:spacing w:after="120"/>
        <w:ind w:firstLine="567"/>
        <w:rPr>
          <w:rFonts w:cs="Courier New"/>
        </w:rPr>
      </w:pPr>
      <w:r w:rsidRPr="00011D11">
        <w:rPr>
          <w:rFonts w:cs="Courier New"/>
        </w:rPr>
        <w:t xml:space="preserve">Чтобы получить доступ к отдельным составляющим </w:t>
      </w:r>
      <w:r w:rsidRPr="00011D11">
        <w:rPr>
          <w:rFonts w:cs="Courier New"/>
          <w:b/>
          <w:lang w:val="en-US"/>
        </w:rPr>
        <w:t>PageFrame</w:t>
      </w:r>
      <w:r w:rsidRPr="00011D11">
        <w:rPr>
          <w:rFonts w:cs="Courier New"/>
        </w:rPr>
        <w:t xml:space="preserve">, можно выбрать нужный объект в панели </w:t>
      </w:r>
      <w:r w:rsidRPr="00011D11">
        <w:rPr>
          <w:rFonts w:cs="Courier New"/>
          <w:b/>
          <w:lang w:val="en-US"/>
        </w:rPr>
        <w:t>Properties</w:t>
      </w:r>
      <w:r w:rsidRPr="00011D11">
        <w:rPr>
          <w:rFonts w:cs="Courier New"/>
        </w:rPr>
        <w:t xml:space="preserve"> или перейти в режим редактирования </w:t>
      </w:r>
      <w:r w:rsidRPr="00011D11">
        <w:rPr>
          <w:rFonts w:cs="Courier New"/>
          <w:b/>
          <w:lang w:val="en-US"/>
        </w:rPr>
        <w:t>PageFrame</w:t>
      </w:r>
      <w:r w:rsidRPr="00011D11">
        <w:rPr>
          <w:rFonts w:cs="Courier New"/>
        </w:rPr>
        <w:t>, вызвав на ней контекстно</w:t>
      </w:r>
      <w:r w:rsidR="00627193" w:rsidRPr="00011D11">
        <w:rPr>
          <w:rFonts w:cs="Courier New"/>
        </w:rPr>
        <w:t xml:space="preserve">е меню и выбрав в нем команду </w:t>
      </w:r>
      <w:r w:rsidR="00627193" w:rsidRPr="00011D11">
        <w:rPr>
          <w:rFonts w:cs="Courier New"/>
          <w:b/>
          <w:lang w:val="en-US"/>
        </w:rPr>
        <w:t>Edit</w:t>
      </w:r>
      <w:r w:rsidR="00627193" w:rsidRPr="00011D11">
        <w:rPr>
          <w:rFonts w:cs="Courier New"/>
        </w:rPr>
        <w:t xml:space="preserve"> (так же, как и при работе с </w:t>
      </w:r>
      <w:r w:rsidR="00627193" w:rsidRPr="00011D11">
        <w:rPr>
          <w:rFonts w:cs="Courier New"/>
          <w:b/>
          <w:lang w:val="en-US"/>
        </w:rPr>
        <w:t>Grid</w:t>
      </w:r>
      <w:r w:rsidR="00627193" w:rsidRPr="00011D11">
        <w:rPr>
          <w:rFonts w:cs="Courier New"/>
        </w:rPr>
        <w:t>)</w:t>
      </w:r>
      <w:r w:rsidR="006358BE" w:rsidRPr="00011D11">
        <w:rPr>
          <w:rFonts w:cs="Courier New"/>
        </w:rPr>
        <w:t xml:space="preserve"> – вокруг группы страниц появится голубая рамка выделения, а сами вкладки станут доступны для выбора страниц.</w:t>
      </w:r>
    </w:p>
    <w:p w:rsidR="001A40D8" w:rsidRPr="00011D11" w:rsidRDefault="001A40D8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Запустите проект </w:t>
      </w:r>
      <w:r w:rsidRPr="00011D11">
        <w:rPr>
          <w:rFonts w:cs="Courier New"/>
          <w:b/>
          <w:lang w:val="en-US"/>
        </w:rPr>
        <w:t>dvd</w:t>
      </w:r>
      <w:r w:rsidRPr="00011D11">
        <w:rPr>
          <w:rFonts w:cs="Courier New"/>
          <w:b/>
        </w:rPr>
        <w:t>.</w:t>
      </w:r>
      <w:r w:rsidRPr="00011D11">
        <w:rPr>
          <w:rFonts w:cs="Courier New"/>
          <w:b/>
          <w:lang w:val="en-US"/>
        </w:rPr>
        <w:t>pjx</w:t>
      </w:r>
      <w:r w:rsidRPr="00011D11">
        <w:rPr>
          <w:rFonts w:cs="Courier New"/>
        </w:rPr>
        <w:t>.</w:t>
      </w:r>
    </w:p>
    <w:p w:rsidR="001A40D8" w:rsidRPr="00011D11" w:rsidRDefault="002914EB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>Запустите конструктор форм.</w:t>
      </w:r>
    </w:p>
    <w:p w:rsidR="00AF4322" w:rsidRPr="00011D11" w:rsidRDefault="00AF4322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Установите заголовок формы </w:t>
      </w:r>
      <w:r w:rsidRPr="00011D11">
        <w:rPr>
          <w:rFonts w:cs="Courier New"/>
          <w:b/>
        </w:rPr>
        <w:t>Поиск договоров по дате оформления</w:t>
      </w:r>
      <w:r w:rsidRPr="00011D11">
        <w:rPr>
          <w:rFonts w:cs="Courier New"/>
        </w:rPr>
        <w:t>.</w:t>
      </w:r>
    </w:p>
    <w:p w:rsidR="00D77A17" w:rsidRPr="00011D11" w:rsidRDefault="00D77A17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Добавьте в источник данных формы </w:t>
      </w:r>
      <w:r w:rsidRPr="00011D11">
        <w:rPr>
          <w:rFonts w:cs="Courier New"/>
          <w:b/>
          <w:lang w:val="en-US"/>
        </w:rPr>
        <w:t>DataEnvironment</w:t>
      </w:r>
      <w:r w:rsidRPr="00011D11">
        <w:rPr>
          <w:rFonts w:cs="Courier New"/>
        </w:rPr>
        <w:t xml:space="preserve"> таблицу, в которой проводится поиск и из которой выводятся данные – </w:t>
      </w:r>
      <w:r w:rsidRPr="00011D11">
        <w:rPr>
          <w:rFonts w:cs="Courier New"/>
          <w:b/>
          <w:lang w:val="en-US"/>
        </w:rPr>
        <w:t>Prokat</w:t>
      </w:r>
      <w:r w:rsidRPr="00011D11">
        <w:rPr>
          <w:rFonts w:cs="Courier New"/>
          <w:b/>
        </w:rPr>
        <w:t>.</w:t>
      </w:r>
      <w:r w:rsidRPr="00011D11">
        <w:rPr>
          <w:rFonts w:cs="Courier New"/>
          <w:b/>
          <w:lang w:val="en-US"/>
        </w:rPr>
        <w:t>dbf</w:t>
      </w:r>
      <w:r w:rsidRPr="00011D11">
        <w:rPr>
          <w:rFonts w:cs="Courier New"/>
        </w:rPr>
        <w:t>.</w:t>
      </w:r>
    </w:p>
    <w:p w:rsidR="00A669EC" w:rsidRPr="00011D11" w:rsidRDefault="00A669EC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Наложите на событие </w:t>
      </w:r>
      <w:r w:rsidRPr="00011D11">
        <w:rPr>
          <w:rFonts w:cs="Courier New"/>
          <w:b/>
        </w:rPr>
        <w:t>Load</w:t>
      </w:r>
      <w:r w:rsidRPr="00011D11">
        <w:rPr>
          <w:rFonts w:cs="Courier New"/>
        </w:rPr>
        <w:t xml:space="preserve"> формы процедуру </w:t>
      </w:r>
      <w:r w:rsidRPr="00011D11">
        <w:rPr>
          <w:rFonts w:cs="Courier New"/>
          <w:b/>
        </w:rPr>
        <w:t xml:space="preserve">Set Date German </w:t>
      </w:r>
      <w:r w:rsidRPr="00011D11">
        <w:rPr>
          <w:rFonts w:cs="Courier New"/>
        </w:rPr>
        <w:t>(т.к. на форме предстоит работать с датами).</w:t>
      </w:r>
    </w:p>
    <w:p w:rsidR="002914EB" w:rsidRPr="00011D11" w:rsidRDefault="002914EB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На панели </w:t>
      </w:r>
      <w:r w:rsidRPr="00011D11">
        <w:rPr>
          <w:rFonts w:cs="Courier New"/>
          <w:b/>
          <w:lang w:val="en-US"/>
        </w:rPr>
        <w:t>FormControls</w:t>
      </w:r>
      <w:r w:rsidRPr="00011D11">
        <w:rPr>
          <w:rFonts w:cs="Courier New"/>
        </w:rPr>
        <w:t xml:space="preserve"> выберите инструмент </w:t>
      </w:r>
      <w:r w:rsidRPr="00011D11">
        <w:rPr>
          <w:rFonts w:cs="Courier New"/>
          <w:noProof/>
          <w:snapToGrid/>
        </w:rPr>
        <w:drawing>
          <wp:inline distT="0" distB="0" distL="0" distR="0">
            <wp:extent cx="209550" cy="180975"/>
            <wp:effectExtent l="0" t="0" r="0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D11">
        <w:rPr>
          <w:rFonts w:cs="Courier New"/>
          <w:b/>
          <w:lang w:val="en-US"/>
        </w:rPr>
        <w:t>PageFrame</w:t>
      </w:r>
      <w:r w:rsidRPr="00011D11">
        <w:rPr>
          <w:rFonts w:cs="Courier New"/>
        </w:rPr>
        <w:t xml:space="preserve"> (вкладки) и разместите его на форме протяжкой мыши так, чтобы вкладки заняли практически всю часть формы (рис. 1</w:t>
      </w:r>
      <w:r w:rsidR="00E700F8" w:rsidRPr="00011D11">
        <w:rPr>
          <w:rFonts w:cs="Courier New"/>
        </w:rPr>
        <w:t>61</w:t>
      </w:r>
      <w:r w:rsidRPr="00011D11">
        <w:rPr>
          <w:rFonts w:cs="Courier New"/>
        </w:rPr>
        <w:t>).</w:t>
      </w:r>
    </w:p>
    <w:p w:rsidR="00EF61CD" w:rsidRPr="00011D11" w:rsidRDefault="00C15DD9" w:rsidP="00F3413F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</w:rPr>
      </w:pPr>
      <w:r w:rsidRPr="00011D11">
        <w:rPr>
          <w:rFonts w:cs="Courier New"/>
          <w:noProof/>
          <w:snapToGrid/>
        </w:rPr>
        <w:drawing>
          <wp:inline distT="0" distB="0" distL="0" distR="0">
            <wp:extent cx="3943350" cy="2952750"/>
            <wp:effectExtent l="0" t="0" r="0" b="0"/>
            <wp:docPr id="1811" name="Рисунок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1CD" w:rsidRPr="00011D11" w:rsidRDefault="004D67DC" w:rsidP="00F3413F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</w:rPr>
      </w:pPr>
      <w:r w:rsidRPr="00011D11">
        <w:rPr>
          <w:rFonts w:cs="Courier New"/>
        </w:rPr>
        <w:t>Рис.</w:t>
      </w:r>
      <w:r w:rsidR="00EF61CD" w:rsidRPr="00011D11">
        <w:rPr>
          <w:rFonts w:cs="Courier New"/>
        </w:rPr>
        <w:t xml:space="preserve"> 1</w:t>
      </w:r>
      <w:r w:rsidR="00AF4322" w:rsidRPr="00011D11">
        <w:rPr>
          <w:rFonts w:cs="Courier New"/>
        </w:rPr>
        <w:t>61</w:t>
      </w:r>
      <w:r w:rsidR="00EF61CD" w:rsidRPr="00011D11">
        <w:rPr>
          <w:rFonts w:cs="Courier New"/>
        </w:rPr>
        <w:t xml:space="preserve"> – Размещение вкладок на форме</w:t>
      </w:r>
    </w:p>
    <w:p w:rsidR="00731004" w:rsidRPr="00011D11" w:rsidRDefault="00731004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Не снимая выделения с </w:t>
      </w:r>
      <w:r w:rsidRPr="00011D11">
        <w:rPr>
          <w:rFonts w:cs="Courier New"/>
          <w:b/>
          <w:lang w:val="en-US"/>
        </w:rPr>
        <w:t>PageFrame</w:t>
      </w:r>
      <w:r w:rsidR="00C15DD9" w:rsidRPr="00011D11">
        <w:rPr>
          <w:rFonts w:cs="Courier New"/>
        </w:rPr>
        <w:t xml:space="preserve">(в панели </w:t>
      </w:r>
      <w:r w:rsidR="00C15DD9" w:rsidRPr="00011D11">
        <w:rPr>
          <w:rFonts w:cs="Courier New"/>
          <w:b/>
          <w:lang w:val="en-US"/>
        </w:rPr>
        <w:t>Properties</w:t>
      </w:r>
      <w:r w:rsidR="00C15DD9" w:rsidRPr="00011D11">
        <w:rPr>
          <w:rFonts w:cs="Courier New"/>
        </w:rPr>
        <w:t xml:space="preserve"> отображается объект </w:t>
      </w:r>
      <w:r w:rsidR="00C15DD9" w:rsidRPr="00011D11">
        <w:rPr>
          <w:rFonts w:cs="Courier New"/>
          <w:b/>
          <w:lang w:val="en-US"/>
        </w:rPr>
        <w:t>Pageframe</w:t>
      </w:r>
      <w:r w:rsidR="00C15DD9" w:rsidRPr="00011D11">
        <w:rPr>
          <w:rFonts w:cs="Courier New"/>
          <w:b/>
        </w:rPr>
        <w:t>1</w:t>
      </w:r>
      <w:r w:rsidR="00C15DD9" w:rsidRPr="00011D11">
        <w:rPr>
          <w:rFonts w:cs="Courier New"/>
        </w:rPr>
        <w:t xml:space="preserve">) установите значение свойства </w:t>
      </w:r>
      <w:r w:rsidR="00C15DD9" w:rsidRPr="00011D11">
        <w:rPr>
          <w:rFonts w:cs="Courier New"/>
          <w:b/>
          <w:lang w:val="en-US"/>
        </w:rPr>
        <w:t>PageCount</w:t>
      </w:r>
      <w:r w:rsidR="00C15DD9" w:rsidRPr="00011D11">
        <w:rPr>
          <w:rFonts w:cs="Courier New"/>
          <w:b/>
        </w:rPr>
        <w:t xml:space="preserve"> = 3</w:t>
      </w:r>
      <w:r w:rsidR="00C15DD9" w:rsidRPr="00011D11">
        <w:rPr>
          <w:rFonts w:cs="Courier New"/>
        </w:rPr>
        <w:t>. Обратите внимание, что количество вкладок увеличилось, добавилась одна вкладка справа.</w:t>
      </w:r>
    </w:p>
    <w:p w:rsidR="00C15DD9" w:rsidRPr="00011D11" w:rsidRDefault="00C15DD9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Установите значение свойства </w:t>
      </w:r>
      <w:r w:rsidRPr="00011D11">
        <w:rPr>
          <w:rFonts w:cs="Courier New"/>
          <w:b/>
          <w:lang w:val="en-US"/>
        </w:rPr>
        <w:t>PageCount</w:t>
      </w:r>
      <w:r w:rsidRPr="00011D11">
        <w:rPr>
          <w:rFonts w:cs="Courier New"/>
          <w:b/>
        </w:rPr>
        <w:t xml:space="preserve"> = 2</w:t>
      </w:r>
      <w:r w:rsidRPr="00011D11">
        <w:rPr>
          <w:rFonts w:cs="Courier New"/>
        </w:rPr>
        <w:t xml:space="preserve">. Обратите внимание, что количество вкладок уменьшилось, удалена одна вкладка справа. Работа со свойством </w:t>
      </w:r>
      <w:r w:rsidRPr="00011D11">
        <w:rPr>
          <w:rFonts w:cs="Courier New"/>
          <w:b/>
          <w:lang w:val="en-US"/>
        </w:rPr>
        <w:t>PageCount</w:t>
      </w:r>
      <w:r w:rsidRPr="00011D11">
        <w:rPr>
          <w:rFonts w:cs="Courier New"/>
        </w:rPr>
        <w:t xml:space="preserve"> позволяет добавлять или удалять страницы в группу.</w:t>
      </w:r>
    </w:p>
    <w:p w:rsidR="00AF4322" w:rsidRPr="00011D11" w:rsidRDefault="00AF4322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>Измените заголовок первой страницы на</w:t>
      </w:r>
      <w:r w:rsidRPr="00011D11">
        <w:rPr>
          <w:rFonts w:cs="Courier New"/>
          <w:b/>
        </w:rPr>
        <w:t>За день</w:t>
      </w:r>
      <w:r w:rsidR="00623014" w:rsidRPr="00011D11">
        <w:rPr>
          <w:rFonts w:cs="Courier New"/>
        </w:rPr>
        <w:t>следующим образом</w:t>
      </w:r>
      <w:r w:rsidRPr="00011D11">
        <w:rPr>
          <w:rFonts w:cs="Courier New"/>
        </w:rPr>
        <w:t>:</w:t>
      </w:r>
    </w:p>
    <w:p w:rsidR="00731004" w:rsidRPr="00011D11" w:rsidRDefault="00731004" w:rsidP="00F3413F">
      <w:pPr>
        <w:pStyle w:val="10"/>
        <w:numPr>
          <w:ilvl w:val="1"/>
          <w:numId w:val="6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11D11">
        <w:rPr>
          <w:rFonts w:cs="Courier New"/>
        </w:rPr>
        <w:t xml:space="preserve">вызовите на </w:t>
      </w:r>
      <w:r w:rsidRPr="00011D11">
        <w:rPr>
          <w:rFonts w:cs="Courier New"/>
          <w:b/>
          <w:lang w:val="en-US"/>
        </w:rPr>
        <w:t>PageFrame</w:t>
      </w:r>
      <w:r w:rsidRPr="00011D11">
        <w:rPr>
          <w:rFonts w:cs="Courier New"/>
        </w:rPr>
        <w:t xml:space="preserve"> контекстно меню и выберите команду </w:t>
      </w:r>
      <w:r w:rsidRPr="00011D11">
        <w:rPr>
          <w:rFonts w:cs="Courier New"/>
          <w:b/>
          <w:lang w:val="en-US"/>
        </w:rPr>
        <w:t>Edit</w:t>
      </w:r>
      <w:r w:rsidRPr="00011D11">
        <w:rPr>
          <w:rFonts w:cs="Courier New"/>
        </w:rPr>
        <w:t xml:space="preserve">, сделав доступными вкладки по отдельности (обратите внимание, что вокруг </w:t>
      </w:r>
      <w:r w:rsidRPr="00011D11">
        <w:rPr>
          <w:rFonts w:cs="Courier New"/>
          <w:b/>
          <w:lang w:val="en-US"/>
        </w:rPr>
        <w:t>PageFrame</w:t>
      </w:r>
      <w:r w:rsidRPr="00011D11">
        <w:rPr>
          <w:rFonts w:cs="Courier New"/>
        </w:rPr>
        <w:t xml:space="preserve"> появилась голубая рамка выделения);</w:t>
      </w:r>
    </w:p>
    <w:p w:rsidR="00EF61CD" w:rsidRPr="00011D11" w:rsidRDefault="00AF4322" w:rsidP="00F3413F">
      <w:pPr>
        <w:pStyle w:val="10"/>
        <w:numPr>
          <w:ilvl w:val="1"/>
          <w:numId w:val="6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11D11">
        <w:rPr>
          <w:rFonts w:cs="Courier New"/>
        </w:rPr>
        <w:t xml:space="preserve"> вы</w:t>
      </w:r>
      <w:r w:rsidR="00C15DD9" w:rsidRPr="00011D11">
        <w:rPr>
          <w:rFonts w:cs="Courier New"/>
        </w:rPr>
        <w:t>полните щелчок левой кнопкой мыши на первой вкладке</w:t>
      </w:r>
      <w:r w:rsidRPr="00011D11">
        <w:rPr>
          <w:rFonts w:cs="Courier New"/>
          <w:b/>
          <w:lang w:val="en-US"/>
        </w:rPr>
        <w:t>Page</w:t>
      </w:r>
      <w:r w:rsidRPr="00011D11">
        <w:rPr>
          <w:rFonts w:cs="Courier New"/>
          <w:b/>
        </w:rPr>
        <w:t>1</w:t>
      </w:r>
      <w:r w:rsidR="00C15DD9" w:rsidRPr="00011D11">
        <w:rPr>
          <w:rFonts w:cs="Courier New"/>
        </w:rPr>
        <w:t xml:space="preserve">, обратите внимание, что на панели </w:t>
      </w:r>
      <w:r w:rsidR="00C15DD9" w:rsidRPr="00011D11">
        <w:rPr>
          <w:rFonts w:cs="Courier New"/>
          <w:b/>
          <w:lang w:val="en-US"/>
        </w:rPr>
        <w:t>Properties</w:t>
      </w:r>
      <w:r w:rsidR="00640E60" w:rsidRPr="00011D11">
        <w:rPr>
          <w:rFonts w:cs="Courier New"/>
        </w:rPr>
        <w:t xml:space="preserve"> в строке выбора объектов отображается </w:t>
      </w:r>
      <w:r w:rsidR="00640E60" w:rsidRPr="00011D11">
        <w:rPr>
          <w:rFonts w:cs="Courier New"/>
          <w:b/>
          <w:lang w:val="en-US"/>
        </w:rPr>
        <w:t>Page</w:t>
      </w:r>
      <w:r w:rsidR="00640E60" w:rsidRPr="00011D11">
        <w:rPr>
          <w:rFonts w:cs="Courier New"/>
          <w:b/>
        </w:rPr>
        <w:t>1</w:t>
      </w:r>
      <w:r w:rsidRPr="00011D11">
        <w:rPr>
          <w:rFonts w:cs="Courier New"/>
        </w:rPr>
        <w:t>;</w:t>
      </w:r>
    </w:p>
    <w:p w:rsidR="00623014" w:rsidRPr="00011D11" w:rsidRDefault="00731004" w:rsidP="00F3413F">
      <w:pPr>
        <w:pStyle w:val="10"/>
        <w:numPr>
          <w:ilvl w:val="1"/>
          <w:numId w:val="6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11D11">
        <w:rPr>
          <w:rFonts w:cs="Courier New"/>
        </w:rPr>
        <w:t xml:space="preserve">на панели </w:t>
      </w:r>
      <w:r w:rsidRPr="00011D11">
        <w:rPr>
          <w:rFonts w:cs="Courier New"/>
          <w:b/>
          <w:lang w:val="en-US"/>
        </w:rPr>
        <w:t>Properties</w:t>
      </w:r>
      <w:r w:rsidR="00623014" w:rsidRPr="00011D11">
        <w:rPr>
          <w:rFonts w:cs="Courier New"/>
        </w:rPr>
        <w:t xml:space="preserve">измените свойство </w:t>
      </w:r>
      <w:r w:rsidR="00623014" w:rsidRPr="00011D11">
        <w:rPr>
          <w:rFonts w:cs="Courier New"/>
          <w:b/>
          <w:lang w:val="en-US"/>
        </w:rPr>
        <w:t>Caption</w:t>
      </w:r>
      <w:r w:rsidR="00623014" w:rsidRPr="00011D11">
        <w:rPr>
          <w:rFonts w:cs="Courier New"/>
        </w:rPr>
        <w:t xml:space="preserve"> = </w:t>
      </w:r>
      <w:r w:rsidR="00623014" w:rsidRPr="00011D11">
        <w:rPr>
          <w:rFonts w:cs="Courier New"/>
          <w:b/>
        </w:rPr>
        <w:t>За день</w:t>
      </w:r>
      <w:r w:rsidR="00623014" w:rsidRPr="00011D11">
        <w:rPr>
          <w:rFonts w:cs="Courier New"/>
        </w:rPr>
        <w:t xml:space="preserve"> (обратите внимание, что изменилась подпись первой вкладки; при необходимости можно изменить шрифт, размер, начертание и прочие свойства, как для надписей </w:t>
      </w:r>
      <w:r w:rsidR="00623014" w:rsidRPr="00011D11">
        <w:rPr>
          <w:rFonts w:cs="Courier New"/>
          <w:b/>
          <w:lang w:val="en-US"/>
        </w:rPr>
        <w:t>Label</w:t>
      </w:r>
      <w:r w:rsidR="00623014" w:rsidRPr="00011D11">
        <w:rPr>
          <w:rFonts w:cs="Courier New"/>
        </w:rPr>
        <w:t>).</w:t>
      </w:r>
    </w:p>
    <w:p w:rsidR="00623014" w:rsidRPr="00011D11" w:rsidRDefault="00623014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>Измените заголовок первой страницы на</w:t>
      </w:r>
      <w:r w:rsidRPr="00011D11">
        <w:rPr>
          <w:rFonts w:cs="Courier New"/>
          <w:b/>
        </w:rPr>
        <w:t xml:space="preserve">За период </w:t>
      </w:r>
      <w:r w:rsidRPr="00011D11">
        <w:rPr>
          <w:rFonts w:cs="Courier New"/>
        </w:rPr>
        <w:t>следующим образом:</w:t>
      </w:r>
    </w:p>
    <w:p w:rsidR="00623014" w:rsidRPr="00011D11" w:rsidRDefault="00623014" w:rsidP="00F3413F">
      <w:pPr>
        <w:pStyle w:val="10"/>
        <w:numPr>
          <w:ilvl w:val="1"/>
          <w:numId w:val="6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11D11">
        <w:rPr>
          <w:rFonts w:cs="Courier New"/>
        </w:rPr>
        <w:t xml:space="preserve">на панели </w:t>
      </w:r>
      <w:r w:rsidRPr="00011D11">
        <w:rPr>
          <w:rFonts w:cs="Courier New"/>
          <w:b/>
          <w:lang w:val="en-US"/>
        </w:rPr>
        <w:t>Properties</w:t>
      </w:r>
      <w:r w:rsidRPr="00011D11">
        <w:rPr>
          <w:rFonts w:cs="Courier New"/>
        </w:rPr>
        <w:t xml:space="preserve"> в строке выбора объекта выберите </w:t>
      </w:r>
      <w:r w:rsidRPr="00011D11">
        <w:rPr>
          <w:rFonts w:cs="Courier New"/>
          <w:b/>
          <w:lang w:val="en-US"/>
        </w:rPr>
        <w:t>Page</w:t>
      </w:r>
      <w:r w:rsidR="00731004" w:rsidRPr="00011D11">
        <w:rPr>
          <w:rFonts w:cs="Courier New"/>
          <w:b/>
        </w:rPr>
        <w:t>2</w:t>
      </w:r>
      <w:r w:rsidRPr="00011D11">
        <w:rPr>
          <w:rFonts w:cs="Courier New"/>
        </w:rPr>
        <w:t>;</w:t>
      </w:r>
    </w:p>
    <w:p w:rsidR="00623014" w:rsidRPr="00011D11" w:rsidRDefault="00623014" w:rsidP="00F3413F">
      <w:pPr>
        <w:pStyle w:val="10"/>
        <w:numPr>
          <w:ilvl w:val="1"/>
          <w:numId w:val="6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11D11">
        <w:rPr>
          <w:rFonts w:cs="Courier New"/>
        </w:rPr>
        <w:t xml:space="preserve">измените свойство </w:t>
      </w:r>
      <w:r w:rsidRPr="00011D11">
        <w:rPr>
          <w:rFonts w:cs="Courier New"/>
          <w:b/>
          <w:lang w:val="en-US"/>
        </w:rPr>
        <w:t>Caption</w:t>
      </w:r>
      <w:r w:rsidRPr="00011D11">
        <w:rPr>
          <w:rFonts w:cs="Courier New"/>
        </w:rPr>
        <w:t xml:space="preserve"> = </w:t>
      </w:r>
      <w:r w:rsidRPr="00011D11">
        <w:rPr>
          <w:rFonts w:cs="Courier New"/>
          <w:b/>
        </w:rPr>
        <w:t xml:space="preserve">За </w:t>
      </w:r>
      <w:r w:rsidR="00731004" w:rsidRPr="00011D11">
        <w:rPr>
          <w:rFonts w:cs="Courier New"/>
          <w:b/>
        </w:rPr>
        <w:t>период</w:t>
      </w:r>
      <w:r w:rsidR="00640E60" w:rsidRPr="00011D11">
        <w:rPr>
          <w:rFonts w:cs="Courier New"/>
        </w:rPr>
        <w:t>(обратите внимание, что изменилась подпись второй вкладки)</w:t>
      </w:r>
      <w:r w:rsidRPr="00011D11">
        <w:rPr>
          <w:rFonts w:cs="Courier New"/>
        </w:rPr>
        <w:t>.</w:t>
      </w:r>
    </w:p>
    <w:p w:rsidR="00AF4322" w:rsidRPr="00011D11" w:rsidRDefault="00C17172" w:rsidP="00F3413F">
      <w:pPr>
        <w:pStyle w:val="10"/>
        <w:numPr>
          <w:ilvl w:val="0"/>
          <w:numId w:val="64"/>
        </w:numPr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>На первой вкладке разместите тестовое поле для ввода даты и кнопку для запуска процедуры поиска:</w:t>
      </w:r>
    </w:p>
    <w:p w:rsidR="00BE33E9" w:rsidRPr="00011D11" w:rsidRDefault="000C1652" w:rsidP="00F3413F">
      <w:pPr>
        <w:pStyle w:val="10"/>
        <w:numPr>
          <w:ilvl w:val="1"/>
          <w:numId w:val="6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11D11">
        <w:rPr>
          <w:rFonts w:cs="Courier New"/>
        </w:rPr>
        <w:t xml:space="preserve">убедитесь, что </w:t>
      </w:r>
      <w:r w:rsidRPr="00011D11">
        <w:rPr>
          <w:rFonts w:cs="Courier New"/>
          <w:b/>
        </w:rPr>
        <w:t>PageFrame</w:t>
      </w:r>
      <w:r w:rsidRPr="00011D11">
        <w:rPr>
          <w:rFonts w:cs="Courier New"/>
        </w:rPr>
        <w:t xml:space="preserve"> находится в режиме редактирования </w:t>
      </w:r>
      <w:r w:rsidRPr="00011D11">
        <w:rPr>
          <w:rFonts w:cs="Courier New"/>
          <w:b/>
        </w:rPr>
        <w:t>Edit</w:t>
      </w:r>
      <w:r w:rsidRPr="00011D11">
        <w:rPr>
          <w:rFonts w:cs="Courier New"/>
        </w:rPr>
        <w:t xml:space="preserve"> (вкладки доступны для выделения по отдельности);</w:t>
      </w:r>
    </w:p>
    <w:p w:rsidR="000C1652" w:rsidRPr="00011D11" w:rsidRDefault="000C1652" w:rsidP="00F3413F">
      <w:pPr>
        <w:pStyle w:val="10"/>
        <w:numPr>
          <w:ilvl w:val="1"/>
          <w:numId w:val="6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11D11">
        <w:rPr>
          <w:rFonts w:cs="Courier New"/>
        </w:rPr>
        <w:t>выделите первую вкладку;</w:t>
      </w:r>
    </w:p>
    <w:p w:rsidR="000C1652" w:rsidRPr="00011D11" w:rsidRDefault="000C1652" w:rsidP="00F3413F">
      <w:pPr>
        <w:pStyle w:val="10"/>
        <w:numPr>
          <w:ilvl w:val="1"/>
          <w:numId w:val="6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11D11">
        <w:rPr>
          <w:rFonts w:cs="Courier New"/>
        </w:rPr>
        <w:t xml:space="preserve">выберите на панели </w:t>
      </w:r>
      <w:r w:rsidRPr="00011D11">
        <w:rPr>
          <w:rFonts w:cs="Courier New"/>
          <w:b/>
        </w:rPr>
        <w:t>Form Controls</w:t>
      </w:r>
      <w:r w:rsidRPr="00011D11">
        <w:rPr>
          <w:rFonts w:cs="Courier New"/>
        </w:rPr>
        <w:t xml:space="preserve"> инструмент </w:t>
      </w:r>
      <w:r w:rsidRPr="00011D11">
        <w:rPr>
          <w:rFonts w:cs="Courier New"/>
          <w:b/>
        </w:rPr>
        <w:t>TextBox</w:t>
      </w:r>
      <w:r w:rsidRPr="00011D11">
        <w:rPr>
          <w:rFonts w:cs="Courier New"/>
        </w:rPr>
        <w:t xml:space="preserve"> и разместите поле на первой вкладке;</w:t>
      </w:r>
    </w:p>
    <w:p w:rsidR="000C1652" w:rsidRPr="00011D11" w:rsidRDefault="00905763" w:rsidP="00F3413F">
      <w:pPr>
        <w:pStyle w:val="10"/>
        <w:numPr>
          <w:ilvl w:val="1"/>
          <w:numId w:val="6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11D11">
        <w:rPr>
          <w:rFonts w:cs="Courier New"/>
        </w:rPr>
        <w:t>подобным образом разместите на первой вкладке кнопку</w:t>
      </w:r>
      <w:r w:rsidR="004349CB" w:rsidRPr="00011D11">
        <w:rPr>
          <w:rFonts w:cs="Courier New"/>
        </w:rPr>
        <w:t xml:space="preserve"> с подписью</w:t>
      </w:r>
      <w:r w:rsidR="004349CB" w:rsidRPr="00011D11">
        <w:rPr>
          <w:rFonts w:cs="Courier New"/>
          <w:b/>
        </w:rPr>
        <w:t>Вывести</w:t>
      </w:r>
      <w:r w:rsidRPr="00011D11">
        <w:rPr>
          <w:rFonts w:cs="Courier New"/>
        </w:rPr>
        <w:t>;</w:t>
      </w:r>
    </w:p>
    <w:p w:rsidR="00905763" w:rsidRPr="00011D11" w:rsidRDefault="00905763" w:rsidP="00F3413F">
      <w:pPr>
        <w:pStyle w:val="10"/>
        <w:numPr>
          <w:ilvl w:val="1"/>
          <w:numId w:val="6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11D11">
        <w:rPr>
          <w:rFonts w:cs="Courier New"/>
        </w:rPr>
        <w:t>перейдите на вторую вкладку и убедитесь, что там не отображаются добавленные поле и кнопка (это своеобразный контроль правильности размещения объектов именно на перв</w:t>
      </w:r>
      <w:r w:rsidR="00B97C15" w:rsidRPr="00011D11">
        <w:rPr>
          <w:rFonts w:cs="Courier New"/>
        </w:rPr>
        <w:t>ой</w:t>
      </w:r>
      <w:r w:rsidRPr="00011D11">
        <w:rPr>
          <w:rFonts w:cs="Courier New"/>
        </w:rPr>
        <w:t xml:space="preserve"> вкладк</w:t>
      </w:r>
      <w:r w:rsidR="00B97C15" w:rsidRPr="00011D11">
        <w:rPr>
          <w:rFonts w:cs="Courier New"/>
        </w:rPr>
        <w:t>е</w:t>
      </w:r>
      <w:r w:rsidRPr="00011D11">
        <w:rPr>
          <w:rFonts w:cs="Courier New"/>
        </w:rPr>
        <w:t>).</w:t>
      </w:r>
    </w:p>
    <w:p w:rsidR="00C17172" w:rsidRPr="00011D11" w:rsidRDefault="00864ED0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Выполните щелчок левой кнопкой мыши в свободной области формы (в панели </w:t>
      </w:r>
      <w:r w:rsidRPr="00011D11">
        <w:rPr>
          <w:rFonts w:cs="Courier New"/>
          <w:b/>
        </w:rPr>
        <w:t>Properties</w:t>
      </w:r>
      <w:r w:rsidRPr="00011D11">
        <w:rPr>
          <w:rFonts w:cs="Courier New"/>
        </w:rPr>
        <w:t xml:space="preserve"> в поле выбора объектов отображается </w:t>
      </w:r>
      <w:r w:rsidRPr="00011D11">
        <w:rPr>
          <w:rFonts w:cs="Courier New"/>
          <w:b/>
        </w:rPr>
        <w:t>Pageframe1</w:t>
      </w:r>
      <w:r w:rsidRPr="00011D11">
        <w:rPr>
          <w:rFonts w:cs="Courier New"/>
        </w:rPr>
        <w:t xml:space="preserve">). Попробуйте выделить добавленные поле и кнопку. </w:t>
      </w:r>
      <w:r w:rsidR="00B51EFF" w:rsidRPr="00011D11">
        <w:rPr>
          <w:rFonts w:cs="Courier New"/>
        </w:rPr>
        <w:t xml:space="preserve">Это тоже своеобразный контроль правильности выполнения задания – поле и кнопка располагаются на вкладке </w:t>
      </w:r>
      <w:r w:rsidR="00B51EFF" w:rsidRPr="00011D11">
        <w:rPr>
          <w:rFonts w:cs="Courier New"/>
          <w:b/>
        </w:rPr>
        <w:t>Page1</w:t>
      </w:r>
      <w:r w:rsidR="00B51EFF" w:rsidRPr="00011D11">
        <w:rPr>
          <w:rFonts w:cs="Courier New"/>
        </w:rPr>
        <w:t xml:space="preserve">, а не на </w:t>
      </w:r>
      <w:r w:rsidR="00B51EFF" w:rsidRPr="00011D11">
        <w:rPr>
          <w:rFonts w:cs="Courier New"/>
          <w:b/>
        </w:rPr>
        <w:t>PageFrame</w:t>
      </w:r>
      <w:r w:rsidR="00B51EFF" w:rsidRPr="00011D11">
        <w:rPr>
          <w:rFonts w:cs="Courier New"/>
        </w:rPr>
        <w:t xml:space="preserve"> в целом.</w:t>
      </w:r>
    </w:p>
    <w:p w:rsidR="002A5422" w:rsidRPr="00011D11" w:rsidRDefault="002A5422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Выберите первую вкладку и выделите добавленное текстовое поле. Вызовите на нем контекстное меню и выберите команду </w:t>
      </w:r>
      <w:r w:rsidRPr="00011D11">
        <w:rPr>
          <w:rFonts w:cs="Courier New"/>
          <w:b/>
        </w:rPr>
        <w:t>Builder</w:t>
      </w:r>
      <w:r w:rsidRPr="00011D11">
        <w:rPr>
          <w:rFonts w:cs="Courier New"/>
        </w:rPr>
        <w:t xml:space="preserve"> для отображения построителя текстового поля. В списке </w:t>
      </w:r>
      <w:r w:rsidRPr="00011D11">
        <w:rPr>
          <w:rFonts w:cs="Courier New"/>
          <w:b/>
        </w:rPr>
        <w:t>Data Type</w:t>
      </w:r>
      <w:r w:rsidRPr="00011D11">
        <w:rPr>
          <w:rFonts w:cs="Courier New"/>
        </w:rPr>
        <w:t xml:space="preserve">установите тип данных </w:t>
      </w:r>
      <w:r w:rsidRPr="00011D11">
        <w:rPr>
          <w:rFonts w:cs="Courier New"/>
          <w:b/>
        </w:rPr>
        <w:t>Date</w:t>
      </w:r>
      <w:r w:rsidRPr="00011D11">
        <w:rPr>
          <w:rFonts w:cs="Courier New"/>
        </w:rPr>
        <w:t>.</w:t>
      </w:r>
    </w:p>
    <w:p w:rsidR="004270BD" w:rsidRPr="00011D11" w:rsidRDefault="004270BD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Раскройте список выбора объектов панели </w:t>
      </w:r>
      <w:r w:rsidRPr="00011D11">
        <w:rPr>
          <w:rFonts w:cs="Courier New"/>
          <w:b/>
        </w:rPr>
        <w:t>Properties</w:t>
      </w:r>
      <w:r w:rsidRPr="00011D11">
        <w:rPr>
          <w:rFonts w:cs="Courier New"/>
        </w:rPr>
        <w:t xml:space="preserve">. Обратите внимание на структурно расположение объекта </w:t>
      </w:r>
      <w:r w:rsidRPr="00011D11">
        <w:rPr>
          <w:rFonts w:cs="Courier New"/>
          <w:b/>
        </w:rPr>
        <w:t>Text1</w:t>
      </w:r>
      <w:r w:rsidR="0011761C" w:rsidRPr="00011D11">
        <w:rPr>
          <w:rFonts w:cs="Courier New"/>
        </w:rPr>
        <w:t xml:space="preserve"> (рис. 162)</w:t>
      </w:r>
      <w:r w:rsidRPr="00011D11">
        <w:rPr>
          <w:rFonts w:cs="Courier New"/>
        </w:rPr>
        <w:t xml:space="preserve"> – поэтому приобращению к этому полю следует указать последовательно все ступени иерархии размещения: </w:t>
      </w:r>
      <w:r w:rsidR="0011761C" w:rsidRPr="00011D11">
        <w:rPr>
          <w:rFonts w:cs="Courier New"/>
          <w:b/>
        </w:rPr>
        <w:t>thisform.Pageframe1.Page1.text1</w:t>
      </w:r>
      <w:r w:rsidR="0011761C" w:rsidRPr="00011D11">
        <w:rPr>
          <w:rFonts w:cs="Courier New"/>
        </w:rPr>
        <w:t xml:space="preserve">. То же самое относится и к кнопке </w:t>
      </w:r>
      <w:r w:rsidR="0011761C" w:rsidRPr="00011D11">
        <w:rPr>
          <w:rFonts w:cs="Courier New"/>
          <w:b/>
        </w:rPr>
        <w:t>Command1</w:t>
      </w:r>
      <w:r w:rsidR="0011761C" w:rsidRPr="00011D11">
        <w:rPr>
          <w:rFonts w:cs="Courier New"/>
        </w:rPr>
        <w:t>.</w:t>
      </w:r>
    </w:p>
    <w:p w:rsidR="004270BD" w:rsidRPr="00011D11" w:rsidRDefault="0011761C" w:rsidP="00F3413F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</w:rPr>
      </w:pPr>
      <w:r w:rsidRPr="00011D11">
        <w:rPr>
          <w:rFonts w:cs="Courier New"/>
          <w:noProof/>
          <w:snapToGrid/>
        </w:rPr>
        <w:drawing>
          <wp:inline distT="0" distB="0" distL="0" distR="0">
            <wp:extent cx="3581400" cy="1704975"/>
            <wp:effectExtent l="0" t="0" r="0" b="9525"/>
            <wp:docPr id="1828" name="Рисунок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61C" w:rsidRPr="00011D11" w:rsidRDefault="004D67DC" w:rsidP="00F3413F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</w:rPr>
      </w:pPr>
      <w:r w:rsidRPr="00011D11">
        <w:rPr>
          <w:rFonts w:cs="Courier New"/>
        </w:rPr>
        <w:t>Рис.</w:t>
      </w:r>
      <w:r w:rsidR="0011761C" w:rsidRPr="00011D11">
        <w:rPr>
          <w:rFonts w:cs="Courier New"/>
        </w:rPr>
        <w:t xml:space="preserve"> 162 – Отображение объектов вкладки в панели </w:t>
      </w:r>
      <w:r w:rsidR="0011761C" w:rsidRPr="00011D11">
        <w:rPr>
          <w:rFonts w:cs="Courier New"/>
          <w:b/>
        </w:rPr>
        <w:t>Properties</w:t>
      </w:r>
    </w:p>
    <w:p w:rsidR="00B51EFF" w:rsidRPr="00011D11" w:rsidRDefault="004270BD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Для события </w:t>
      </w:r>
      <w:r w:rsidRPr="00011D11">
        <w:rPr>
          <w:rFonts w:cs="Courier New"/>
          <w:b/>
        </w:rPr>
        <w:t xml:space="preserve">Click </w:t>
      </w:r>
      <w:r w:rsidRPr="00011D11">
        <w:rPr>
          <w:rFonts w:cs="Courier New"/>
        </w:rPr>
        <w:t>кнопки</w:t>
      </w:r>
      <w:r w:rsidRPr="00011D11">
        <w:rPr>
          <w:rFonts w:cs="Courier New"/>
          <w:b/>
        </w:rPr>
        <w:t>Вывести</w:t>
      </w:r>
      <w:r w:rsidRPr="00011D11">
        <w:rPr>
          <w:rFonts w:cs="Courier New"/>
        </w:rPr>
        <w:t xml:space="preserve"> разместите процедуру</w:t>
      </w:r>
      <w:r w:rsidR="002A5422" w:rsidRPr="00011D11">
        <w:rPr>
          <w:rFonts w:cs="Courier New"/>
        </w:rPr>
        <w:t xml:space="preserve">, запускающую отчет </w:t>
      </w:r>
      <w:r w:rsidR="002A5422" w:rsidRPr="00011D11">
        <w:rPr>
          <w:rFonts w:cs="Courier New"/>
          <w:b/>
        </w:rPr>
        <w:t>dogovor</w:t>
      </w:r>
      <w:r w:rsidR="002A5422" w:rsidRPr="00011D11">
        <w:rPr>
          <w:rFonts w:cs="Courier New"/>
        </w:rPr>
        <w:t xml:space="preserve"> с использованием фильтрации по дате оформления</w:t>
      </w:r>
      <w:r w:rsidRPr="00011D11">
        <w:rPr>
          <w:rFonts w:cs="Courier New"/>
        </w:rPr>
        <w:t>:</w:t>
      </w:r>
    </w:p>
    <w:p w:rsidR="008573F8" w:rsidRPr="008766AB" w:rsidRDefault="008573F8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/>
        <w:rPr>
          <w:rFonts w:asciiTheme="minorHAnsi" w:hAnsiTheme="minorHAnsi" w:cstheme="minorHAnsi"/>
          <w:color w:val="00B050"/>
          <w:sz w:val="22"/>
          <w:szCs w:val="22"/>
        </w:rPr>
      </w:pPr>
      <w:r w:rsidRPr="008766AB">
        <w:rPr>
          <w:rFonts w:asciiTheme="minorHAnsi" w:hAnsiTheme="minorHAnsi" w:cstheme="minorHAnsi"/>
          <w:color w:val="00B050"/>
          <w:sz w:val="22"/>
          <w:szCs w:val="22"/>
        </w:rPr>
        <w:t>*Сохранение значения поля в переменную Х, чтобы сократить команды</w:t>
      </w:r>
    </w:p>
    <w:p w:rsidR="008573F8" w:rsidRPr="008766AB" w:rsidRDefault="008573F8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</w:rPr>
        <w:t>Х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=thisform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.pageframe1.page1.text1.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value</w:t>
      </w:r>
    </w:p>
    <w:p w:rsidR="00FD00E5" w:rsidRPr="008766AB" w:rsidRDefault="00FD00E5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/>
        <w:rPr>
          <w:rFonts w:asciiTheme="minorHAnsi" w:hAnsiTheme="minorHAnsi" w:cstheme="minorHAnsi"/>
          <w:color w:val="00B050"/>
          <w:sz w:val="22"/>
          <w:szCs w:val="22"/>
        </w:rPr>
      </w:pPr>
      <w:r w:rsidRPr="008766AB">
        <w:rPr>
          <w:rFonts w:asciiTheme="minorHAnsi" w:hAnsiTheme="minorHAnsi" w:cstheme="minorHAnsi"/>
          <w:color w:val="00B050"/>
          <w:sz w:val="22"/>
          <w:szCs w:val="22"/>
        </w:rPr>
        <w:t>*Вызов отчета с фильтрацией по дате оформления</w:t>
      </w:r>
    </w:p>
    <w:p w:rsidR="006B1EDB" w:rsidRPr="008766AB" w:rsidRDefault="002A5422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REPORT FORM 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d:\dvd\reports\</w:t>
      </w:r>
      <w:r w:rsidRPr="008766AB">
        <w:rPr>
          <w:rFonts w:asciiTheme="minorHAnsi" w:hAnsiTheme="minorHAnsi" w:cstheme="minorHAnsi"/>
          <w:b/>
          <w:color w:val="000000"/>
          <w:sz w:val="22"/>
          <w:szCs w:val="22"/>
          <w:lang w:val="en-US"/>
        </w:rPr>
        <w:t>dogovor.frx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FOR 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data_pr=</w:t>
      </w:r>
      <w:r w:rsidR="008573F8" w:rsidRPr="008766AB">
        <w:rPr>
          <w:rFonts w:asciiTheme="minorHAnsi" w:hAnsiTheme="minorHAnsi" w:cstheme="minorHAnsi"/>
          <w:color w:val="000000"/>
          <w:sz w:val="22"/>
          <w:szCs w:val="22"/>
        </w:rPr>
        <w:t>Х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 PREVIEW</w:t>
      </w:r>
    </w:p>
    <w:p w:rsidR="002A5422" w:rsidRPr="00011D11" w:rsidRDefault="002A5422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Сохраните форму под именем </w:t>
      </w:r>
      <w:r w:rsidRPr="00011D11">
        <w:rPr>
          <w:rFonts w:cs="Courier New"/>
          <w:b/>
        </w:rPr>
        <w:t>po_date.scx</w:t>
      </w:r>
      <w:r w:rsidRPr="00011D11">
        <w:rPr>
          <w:rFonts w:cs="Courier New"/>
        </w:rPr>
        <w:t xml:space="preserve"> и запустите ее на выполнение. В поле ввода введите дату </w:t>
      </w:r>
      <w:r w:rsidRPr="00011D11">
        <w:rPr>
          <w:rFonts w:cs="Courier New"/>
          <w:b/>
        </w:rPr>
        <w:t>26.10.2014</w:t>
      </w:r>
      <w:r w:rsidRPr="00011D11">
        <w:rPr>
          <w:rFonts w:cs="Courier New"/>
        </w:rPr>
        <w:t xml:space="preserve"> и нажмите кнопку</w:t>
      </w:r>
      <w:r w:rsidRPr="00011D11">
        <w:rPr>
          <w:rFonts w:cs="Courier New"/>
          <w:b/>
        </w:rPr>
        <w:t>Вывести</w:t>
      </w:r>
      <w:r w:rsidRPr="00011D11">
        <w:rPr>
          <w:rFonts w:cs="Courier New"/>
        </w:rPr>
        <w:t xml:space="preserve">. Обратите внимание на содержание </w:t>
      </w:r>
      <w:r w:rsidR="00EC72F4" w:rsidRPr="00011D11">
        <w:rPr>
          <w:rFonts w:cs="Courier New"/>
        </w:rPr>
        <w:t>отчета, перемещаясь по его страницам</w:t>
      </w:r>
      <w:r w:rsidR="00C929C4" w:rsidRPr="00C929C4">
        <w:rPr>
          <w:rFonts w:cs="Courier New"/>
        </w:rPr>
        <w:t>,</w:t>
      </w:r>
      <w:r w:rsidR="00EC72F4" w:rsidRPr="00011D11">
        <w:rPr>
          <w:rFonts w:cs="Courier New"/>
        </w:rPr>
        <w:t xml:space="preserve"> – отображаются сведения только о тех договорах, которые были оформлены в указанную дату.</w:t>
      </w:r>
    </w:p>
    <w:p w:rsidR="002A5422" w:rsidRPr="00011D11" w:rsidRDefault="00B95F4B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Поскольку результат поиска будет представлен несколько в другом виде, то создайте копию отчета </w:t>
      </w:r>
      <w:r w:rsidRPr="00011D11">
        <w:rPr>
          <w:rFonts w:cs="Courier New"/>
          <w:b/>
        </w:rPr>
        <w:t>dogovor.frx</w:t>
      </w:r>
      <w:r w:rsidRPr="00011D11">
        <w:rPr>
          <w:rFonts w:cs="Courier New"/>
        </w:rPr>
        <w:t xml:space="preserve"> и добавьте его в проект:</w:t>
      </w:r>
    </w:p>
    <w:p w:rsidR="00B95F4B" w:rsidRPr="00011D11" w:rsidRDefault="00B95F4B" w:rsidP="00F3413F">
      <w:pPr>
        <w:pStyle w:val="10"/>
        <w:numPr>
          <w:ilvl w:val="1"/>
          <w:numId w:val="6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11D11">
        <w:rPr>
          <w:rFonts w:cs="Courier New"/>
        </w:rPr>
        <w:t xml:space="preserve">перейдите в папку </w:t>
      </w:r>
      <w:r w:rsidRPr="00011D11">
        <w:rPr>
          <w:rFonts w:cs="Courier New"/>
          <w:b/>
        </w:rPr>
        <w:t>Reports</w:t>
      </w:r>
      <w:r w:rsidRPr="00011D11">
        <w:rPr>
          <w:rFonts w:cs="Courier New"/>
        </w:rPr>
        <w:t xml:space="preserve"> и создайте копии файлов </w:t>
      </w:r>
      <w:r w:rsidRPr="00011D11">
        <w:rPr>
          <w:rFonts w:cs="Courier New"/>
          <w:b/>
        </w:rPr>
        <w:t>dogovor.frx</w:t>
      </w:r>
      <w:r w:rsidRPr="00011D11">
        <w:rPr>
          <w:rFonts w:cs="Courier New"/>
        </w:rPr>
        <w:t xml:space="preserve"> и </w:t>
      </w:r>
      <w:r w:rsidRPr="00011D11">
        <w:rPr>
          <w:rFonts w:cs="Courier New"/>
          <w:b/>
        </w:rPr>
        <w:t>dogovor.frt</w:t>
      </w:r>
      <w:r w:rsidRPr="00011D11">
        <w:rPr>
          <w:rFonts w:cs="Courier New"/>
        </w:rPr>
        <w:t>;</w:t>
      </w:r>
    </w:p>
    <w:p w:rsidR="00B95F4B" w:rsidRPr="00011D11" w:rsidRDefault="00B95F4B" w:rsidP="00F3413F">
      <w:pPr>
        <w:pStyle w:val="10"/>
        <w:numPr>
          <w:ilvl w:val="1"/>
          <w:numId w:val="6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11D11">
        <w:rPr>
          <w:rFonts w:cs="Courier New"/>
        </w:rPr>
        <w:t xml:space="preserve">присвойте копиям имена </w:t>
      </w:r>
      <w:r w:rsidR="00F74CD1" w:rsidRPr="00011D11">
        <w:rPr>
          <w:rFonts w:cs="Courier New"/>
          <w:b/>
        </w:rPr>
        <w:t>dog_data.frx</w:t>
      </w:r>
      <w:r w:rsidR="00302438" w:rsidRPr="00011D11">
        <w:rPr>
          <w:rFonts w:cs="Courier New"/>
        </w:rPr>
        <w:t xml:space="preserve">и </w:t>
      </w:r>
      <w:r w:rsidR="00302438" w:rsidRPr="00011D11">
        <w:rPr>
          <w:rFonts w:cs="Courier New"/>
          <w:b/>
        </w:rPr>
        <w:t>dog_data.frt</w:t>
      </w:r>
      <w:r w:rsidR="00302438" w:rsidRPr="00011D11">
        <w:rPr>
          <w:rFonts w:cs="Courier New"/>
        </w:rPr>
        <w:t xml:space="preserve"> соответственно;</w:t>
      </w:r>
    </w:p>
    <w:p w:rsidR="00302438" w:rsidRPr="00011D11" w:rsidRDefault="00302438" w:rsidP="00F3413F">
      <w:pPr>
        <w:pStyle w:val="10"/>
        <w:numPr>
          <w:ilvl w:val="1"/>
          <w:numId w:val="6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11D11">
        <w:rPr>
          <w:rFonts w:cs="Courier New"/>
        </w:rPr>
        <w:t xml:space="preserve">вернитесь в проект, выделите объект </w:t>
      </w:r>
      <w:r w:rsidRPr="00011D11">
        <w:rPr>
          <w:rFonts w:cs="Courier New"/>
          <w:b/>
        </w:rPr>
        <w:t>Reports</w:t>
      </w:r>
      <w:r w:rsidRPr="00011D11">
        <w:rPr>
          <w:rFonts w:cs="Courier New"/>
        </w:rPr>
        <w:t xml:space="preserve"> и нажмите кнопку </w:t>
      </w:r>
      <w:r w:rsidRPr="00011D11">
        <w:rPr>
          <w:rFonts w:cs="Courier New"/>
          <w:b/>
        </w:rPr>
        <w:t>Add</w:t>
      </w:r>
      <w:r w:rsidRPr="00011D11">
        <w:rPr>
          <w:rFonts w:cs="Courier New"/>
        </w:rPr>
        <w:t xml:space="preserve">, в появляющемся окне отыщите файл </w:t>
      </w:r>
      <w:r w:rsidRPr="00011D11">
        <w:rPr>
          <w:rFonts w:cs="Courier New"/>
          <w:b/>
        </w:rPr>
        <w:t>dog_data.frx</w:t>
      </w:r>
      <w:r w:rsidRPr="00011D11">
        <w:rPr>
          <w:rFonts w:cs="Courier New"/>
        </w:rPr>
        <w:t>.</w:t>
      </w:r>
    </w:p>
    <w:p w:rsidR="00B95F4B" w:rsidRPr="00011D11" w:rsidRDefault="0025411E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Отредактируйте процедуру (п.14), изменив название отчета на </w:t>
      </w:r>
      <w:r w:rsidRPr="00011D11">
        <w:rPr>
          <w:rFonts w:cs="Courier New"/>
          <w:b/>
        </w:rPr>
        <w:t>dog_data.frx</w:t>
      </w:r>
      <w:r w:rsidRPr="00011D11">
        <w:rPr>
          <w:rFonts w:cs="Courier New"/>
        </w:rPr>
        <w:t>.</w:t>
      </w:r>
    </w:p>
    <w:p w:rsidR="0025411E" w:rsidRPr="00011D11" w:rsidRDefault="00334C7E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Откройте для редактирования запрос </w:t>
      </w:r>
      <w:r w:rsidRPr="00011D11">
        <w:rPr>
          <w:rFonts w:cs="Courier New"/>
          <w:b/>
        </w:rPr>
        <w:t>Kol_Sum</w:t>
      </w:r>
      <w:r w:rsidRPr="00011D11">
        <w:rPr>
          <w:rFonts w:cs="Courier New"/>
        </w:rPr>
        <w:t xml:space="preserve"> (кнопка </w:t>
      </w:r>
      <w:r w:rsidRPr="00011D11">
        <w:rPr>
          <w:rFonts w:cs="Courier New"/>
          <w:b/>
        </w:rPr>
        <w:t>Modify</w:t>
      </w:r>
      <w:r w:rsidRPr="00011D11">
        <w:rPr>
          <w:rFonts w:cs="Courier New"/>
        </w:rPr>
        <w:t xml:space="preserve">), просмотрите </w:t>
      </w:r>
      <w:r w:rsidRPr="00011D11">
        <w:rPr>
          <w:rFonts w:cs="Courier New"/>
          <w:lang w:val="en-US"/>
        </w:rPr>
        <w:t>SQL</w:t>
      </w:r>
      <w:r w:rsidRPr="00011D11">
        <w:rPr>
          <w:rFonts w:cs="Courier New"/>
        </w:rPr>
        <w:t xml:space="preserve">-код </w:t>
      </w:r>
      <w:r w:rsidR="00F72962" w:rsidRPr="00011D11">
        <w:rPr>
          <w:rFonts w:cs="Courier New"/>
        </w:rPr>
        <w:t>запроса и скопируйте его в буфер обмена.</w:t>
      </w:r>
    </w:p>
    <w:p w:rsidR="00F72962" w:rsidRPr="00011D11" w:rsidRDefault="001F2B51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Отредактируйте процедуру для события </w:t>
      </w:r>
      <w:r w:rsidRPr="00011D11">
        <w:rPr>
          <w:rFonts w:cs="Courier New"/>
          <w:b/>
        </w:rPr>
        <w:t>Click</w:t>
      </w:r>
      <w:r w:rsidRPr="00011D11">
        <w:rPr>
          <w:rFonts w:cs="Courier New"/>
        </w:rPr>
        <w:t xml:space="preserve"> кнопки</w:t>
      </w:r>
      <w:r w:rsidRPr="00011D11">
        <w:rPr>
          <w:rFonts w:cs="Courier New"/>
          <w:b/>
        </w:rPr>
        <w:t>Вывести</w:t>
      </w:r>
      <w:r w:rsidRPr="00011D11">
        <w:rPr>
          <w:rFonts w:cs="Courier New"/>
        </w:rPr>
        <w:t xml:space="preserve"> формы</w:t>
      </w:r>
      <w:r w:rsidRPr="00011D11">
        <w:rPr>
          <w:rFonts w:cs="Courier New"/>
          <w:b/>
        </w:rPr>
        <w:t xml:space="preserve"> po_date.scx</w:t>
      </w:r>
      <w:r w:rsidRPr="00011D11">
        <w:rPr>
          <w:rFonts w:cs="Courier New"/>
        </w:rPr>
        <w:t>, используя содержимое буфера обмена:</w:t>
      </w:r>
      <w:r w:rsidR="00211430" w:rsidRPr="00011D11">
        <w:rPr>
          <w:rStyle w:val="af7"/>
          <w:rFonts w:cs="Courier New"/>
        </w:rPr>
        <w:footnoteReference w:id="35"/>
      </w:r>
    </w:p>
    <w:p w:rsidR="001F2B51" w:rsidRPr="008766AB" w:rsidRDefault="001F2B51" w:rsidP="00011D11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/>
        <w:rPr>
          <w:rFonts w:asciiTheme="minorHAnsi" w:hAnsiTheme="minorHAnsi" w:cstheme="minorHAnsi"/>
          <w:color w:val="00B050"/>
          <w:sz w:val="22"/>
          <w:szCs w:val="22"/>
        </w:rPr>
      </w:pPr>
      <w:r w:rsidRPr="008766AB">
        <w:rPr>
          <w:rFonts w:asciiTheme="minorHAnsi" w:hAnsiTheme="minorHAnsi" w:cstheme="minorHAnsi"/>
          <w:color w:val="00B050"/>
          <w:sz w:val="22"/>
          <w:szCs w:val="22"/>
        </w:rPr>
        <w:t>*Сохранение значения поля в переменную Х, чтобы сократить команды</w:t>
      </w:r>
    </w:p>
    <w:p w:rsidR="001F2B51" w:rsidRPr="008766AB" w:rsidRDefault="001F2B51" w:rsidP="00011D11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</w:rPr>
        <w:t>Х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=thisform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.pageframe1.page1.text1.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value</w:t>
      </w:r>
    </w:p>
    <w:p w:rsidR="00FD00E5" w:rsidRPr="008766AB" w:rsidRDefault="00FD00E5" w:rsidP="00011D11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/>
        <w:rPr>
          <w:rFonts w:asciiTheme="minorHAnsi" w:hAnsiTheme="minorHAnsi" w:cstheme="minorHAnsi"/>
          <w:color w:val="00B050"/>
          <w:sz w:val="22"/>
          <w:szCs w:val="22"/>
        </w:rPr>
      </w:pPr>
      <w:r w:rsidRPr="008766AB">
        <w:rPr>
          <w:rFonts w:asciiTheme="minorHAnsi" w:hAnsiTheme="minorHAnsi" w:cstheme="minorHAnsi"/>
          <w:color w:val="00B050"/>
          <w:sz w:val="22"/>
          <w:szCs w:val="22"/>
        </w:rPr>
        <w:t>*подсчет количества и суммы по договорам проката за указанный день</w:t>
      </w:r>
    </w:p>
    <w:p w:rsidR="001F2B51" w:rsidRPr="008766AB" w:rsidRDefault="001F2B51" w:rsidP="00011D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SELECT COUNT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(Prokat.kod_pr),;</w:t>
      </w:r>
    </w:p>
    <w:p w:rsidR="001F2B51" w:rsidRPr="008766AB" w:rsidRDefault="001F2B51" w:rsidP="00011D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 w:firstLine="153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SUM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(Prokat.summa_zal+0.1*Prokat.summa_zal*(Prokat.data_dog-Prokat.data_pr));</w:t>
      </w:r>
    </w:p>
    <w:p w:rsidR="001F2B51" w:rsidRPr="008766AB" w:rsidRDefault="001F2B51" w:rsidP="00011D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 w:firstLine="153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FROM 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;</w:t>
      </w:r>
    </w:p>
    <w:p w:rsidR="001F2B51" w:rsidRPr="008766AB" w:rsidRDefault="001F2B51" w:rsidP="00011D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 w:firstLine="153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"dvd-bd!prokat";</w:t>
      </w:r>
    </w:p>
    <w:p w:rsidR="001F2B51" w:rsidRPr="008766AB" w:rsidRDefault="001F2B51" w:rsidP="00011D11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 w:firstLine="153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WHERE  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Prokat.data_pr = </w:t>
      </w:r>
      <w:r w:rsidR="005704F3" w:rsidRPr="008766AB">
        <w:rPr>
          <w:rFonts w:asciiTheme="minorHAnsi" w:hAnsiTheme="minorHAnsi" w:cstheme="minorHAnsi"/>
          <w:color w:val="000000"/>
          <w:sz w:val="22"/>
          <w:szCs w:val="22"/>
        </w:rPr>
        <w:t>Х</w:t>
      </w:r>
    </w:p>
    <w:p w:rsidR="00FD00E5" w:rsidRPr="008766AB" w:rsidRDefault="00FD00E5" w:rsidP="00011D11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/>
        <w:rPr>
          <w:rFonts w:asciiTheme="minorHAnsi" w:hAnsiTheme="minorHAnsi" w:cstheme="minorHAnsi"/>
          <w:color w:val="00B050"/>
          <w:sz w:val="22"/>
          <w:szCs w:val="22"/>
        </w:rPr>
      </w:pPr>
      <w:r w:rsidRPr="008766AB">
        <w:rPr>
          <w:rFonts w:asciiTheme="minorHAnsi" w:hAnsiTheme="minorHAnsi" w:cstheme="minorHAnsi"/>
          <w:color w:val="00B050"/>
          <w:sz w:val="22"/>
          <w:szCs w:val="22"/>
        </w:rPr>
        <w:t>*Вызов отчета с фильтрацией по дате оформления</w:t>
      </w:r>
    </w:p>
    <w:p w:rsidR="001F2B51" w:rsidRPr="008766AB" w:rsidRDefault="001F2B51" w:rsidP="00011D11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REPORT FORM 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d:\dvd\reports\</w:t>
      </w:r>
      <w:r w:rsidRPr="008766AB">
        <w:rPr>
          <w:rFonts w:asciiTheme="minorHAnsi" w:hAnsiTheme="minorHAnsi" w:cstheme="minorHAnsi"/>
          <w:b/>
          <w:color w:val="000000"/>
          <w:sz w:val="22"/>
          <w:szCs w:val="22"/>
          <w:lang w:val="en-US"/>
        </w:rPr>
        <w:t>dog</w:t>
      </w:r>
      <w:r w:rsidR="00DC6220">
        <w:rPr>
          <w:rFonts w:asciiTheme="minorHAnsi" w:hAnsiTheme="minorHAnsi" w:cstheme="minorHAnsi"/>
          <w:b/>
          <w:color w:val="000000"/>
          <w:sz w:val="22"/>
          <w:szCs w:val="22"/>
          <w:lang w:val="en-US"/>
        </w:rPr>
        <w:t>_</w:t>
      </w:r>
      <w:r w:rsidR="00DC6220" w:rsidRPr="008766AB">
        <w:rPr>
          <w:rFonts w:asciiTheme="minorHAnsi" w:hAnsiTheme="minorHAnsi" w:cstheme="minorHAnsi"/>
          <w:b/>
          <w:color w:val="000000"/>
          <w:sz w:val="22"/>
          <w:szCs w:val="22"/>
          <w:lang w:val="en-US"/>
        </w:rPr>
        <w:t>data</w:t>
      </w:r>
      <w:r w:rsidRPr="008766AB">
        <w:rPr>
          <w:rFonts w:asciiTheme="minorHAnsi" w:hAnsiTheme="minorHAnsi" w:cstheme="minorHAnsi"/>
          <w:b/>
          <w:color w:val="000000"/>
          <w:sz w:val="22"/>
          <w:szCs w:val="22"/>
          <w:lang w:val="en-US"/>
        </w:rPr>
        <w:t>.frx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FOR 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data_pr=</w:t>
      </w:r>
      <w:r w:rsidRPr="008766AB">
        <w:rPr>
          <w:rFonts w:asciiTheme="minorHAnsi" w:hAnsiTheme="minorHAnsi" w:cstheme="minorHAnsi"/>
          <w:color w:val="000000"/>
          <w:sz w:val="22"/>
          <w:szCs w:val="22"/>
        </w:rPr>
        <w:t>Х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 PREVIEW</w:t>
      </w:r>
    </w:p>
    <w:p w:rsidR="001F2B51" w:rsidRPr="00011D11" w:rsidRDefault="005704F3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Теперь необходимо добавить итоговые значения, рассчитанные с помощью запроса, в отчет. Для этого необходимо сохранить результат запроса в переменные. Т.к. в результате выполнения запроса </w:t>
      </w:r>
      <w:r w:rsidR="009F4DFB" w:rsidRPr="00011D11">
        <w:rPr>
          <w:rFonts w:cs="Courier New"/>
        </w:rPr>
        <w:t xml:space="preserve">получается два значения, то удобно сохранить их в массив из двух элементов. В дальнейшем элементы этого массива будут использованы в отчете, поэтому областью их действия должен быть весь проект (это повлияет на объявление массива). </w:t>
      </w:r>
      <w:r w:rsidR="006E1B52" w:rsidRPr="00011D11">
        <w:rPr>
          <w:rFonts w:cs="Courier New"/>
        </w:rPr>
        <w:t xml:space="preserve">Областью действия переменной Х тоже должен быть весь проект, если требуется в отчет добавить дату поиска. </w:t>
      </w:r>
      <w:r w:rsidR="009F4DFB" w:rsidRPr="00011D11">
        <w:rPr>
          <w:rFonts w:cs="Courier New"/>
        </w:rPr>
        <w:t>Отредактируйте процедуру:</w:t>
      </w:r>
    </w:p>
    <w:p w:rsidR="009F4DFB" w:rsidRPr="008766AB" w:rsidRDefault="009F4DFB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rPr>
          <w:rFonts w:asciiTheme="minorHAnsi" w:hAnsiTheme="minorHAnsi" w:cstheme="minorHAnsi"/>
          <w:color w:val="00B050"/>
          <w:sz w:val="22"/>
          <w:szCs w:val="22"/>
        </w:rPr>
      </w:pPr>
      <w:r w:rsidRPr="008766AB">
        <w:rPr>
          <w:rFonts w:asciiTheme="minorHAnsi" w:hAnsiTheme="minorHAnsi" w:cstheme="minorHAnsi"/>
          <w:color w:val="00B050"/>
          <w:sz w:val="22"/>
          <w:szCs w:val="22"/>
        </w:rPr>
        <w:t>*Сохранение значения поля в переменную Х, чтобы сократить команды</w:t>
      </w:r>
    </w:p>
    <w:p w:rsidR="006E1B52" w:rsidRPr="008766AB" w:rsidRDefault="006E1B52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/>
        <w:rPr>
          <w:rFonts w:asciiTheme="minorHAnsi" w:hAnsiTheme="minorHAnsi" w:cstheme="minorHAnsi"/>
          <w:color w:val="00B050"/>
          <w:sz w:val="22"/>
          <w:szCs w:val="22"/>
        </w:rPr>
      </w:pPr>
      <w:r w:rsidRPr="008766AB">
        <w:rPr>
          <w:rFonts w:asciiTheme="minorHAnsi" w:hAnsiTheme="minorHAnsi" w:cstheme="minorHAnsi"/>
          <w:color w:val="00B050"/>
          <w:sz w:val="22"/>
          <w:szCs w:val="22"/>
        </w:rPr>
        <w:t>*Областью действия Х станет весь проект</w:t>
      </w:r>
    </w:p>
    <w:p w:rsidR="006E1B52" w:rsidRPr="008766AB" w:rsidRDefault="006E1B52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PUBLIC X</w:t>
      </w:r>
    </w:p>
    <w:p w:rsidR="009F4DFB" w:rsidRPr="008766AB" w:rsidRDefault="009F4DFB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</w:rPr>
        <w:t>Х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=thisform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.pageframe1.page1.text1.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value</w:t>
      </w:r>
    </w:p>
    <w:p w:rsidR="006E1B52" w:rsidRPr="008766AB" w:rsidRDefault="006E1B52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/>
        <w:rPr>
          <w:rFonts w:asciiTheme="minorHAnsi" w:hAnsiTheme="minorHAnsi" w:cstheme="minorHAnsi"/>
          <w:color w:val="00B050"/>
          <w:sz w:val="22"/>
          <w:szCs w:val="22"/>
        </w:rPr>
      </w:pPr>
      <w:r w:rsidRPr="008766AB">
        <w:rPr>
          <w:rFonts w:asciiTheme="minorHAnsi" w:hAnsiTheme="minorHAnsi" w:cstheme="minorHAnsi"/>
          <w:color w:val="00B050"/>
          <w:sz w:val="22"/>
          <w:szCs w:val="22"/>
        </w:rPr>
        <w:t>*Областью действия массива А станет весь проект</w:t>
      </w:r>
    </w:p>
    <w:p w:rsidR="009F4DFB" w:rsidRPr="008766AB" w:rsidRDefault="009F4DFB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</w:rPr>
      </w:pPr>
      <w:r w:rsidRPr="008766AB">
        <w:rPr>
          <w:rFonts w:asciiTheme="minorHAnsi" w:hAnsiTheme="minorHAnsi" w:cstheme="minorHAnsi"/>
          <w:caps/>
          <w:color w:val="0000FF"/>
          <w:sz w:val="22"/>
          <w:szCs w:val="22"/>
          <w:lang w:val="en-US"/>
        </w:rPr>
        <w:t>Publicarray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A</w:t>
      </w:r>
      <w:r w:rsidRPr="008766AB">
        <w:rPr>
          <w:rFonts w:asciiTheme="minorHAnsi" w:hAnsiTheme="minorHAnsi" w:cstheme="minorHAnsi"/>
          <w:color w:val="0000FF"/>
          <w:sz w:val="22"/>
          <w:szCs w:val="22"/>
        </w:rPr>
        <w:t>(2)</w:t>
      </w:r>
    </w:p>
    <w:p w:rsidR="006E1B52" w:rsidRPr="008766AB" w:rsidRDefault="006E1B52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/>
        <w:rPr>
          <w:rFonts w:asciiTheme="minorHAnsi" w:hAnsiTheme="minorHAnsi" w:cstheme="minorHAnsi"/>
          <w:color w:val="00B050"/>
          <w:sz w:val="22"/>
          <w:szCs w:val="22"/>
        </w:rPr>
      </w:pPr>
      <w:r w:rsidRPr="008766AB">
        <w:rPr>
          <w:rFonts w:asciiTheme="minorHAnsi" w:hAnsiTheme="minorHAnsi" w:cstheme="minorHAnsi"/>
          <w:color w:val="00B050"/>
          <w:sz w:val="22"/>
          <w:szCs w:val="22"/>
        </w:rPr>
        <w:t>*</w:t>
      </w:r>
      <w:r w:rsidR="00FD00E5" w:rsidRPr="008766AB">
        <w:rPr>
          <w:rFonts w:asciiTheme="minorHAnsi" w:hAnsiTheme="minorHAnsi" w:cstheme="minorHAnsi"/>
          <w:color w:val="00B050"/>
          <w:sz w:val="22"/>
          <w:szCs w:val="22"/>
        </w:rPr>
        <w:t>подсчет количества и суммы по договорам проката за указанный день</w:t>
      </w:r>
    </w:p>
    <w:p w:rsidR="009F4DFB" w:rsidRPr="008766AB" w:rsidRDefault="009F4DFB" w:rsidP="002B3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SELECT COUNT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(Prokat.kod_pr),;</w:t>
      </w:r>
    </w:p>
    <w:p w:rsidR="009F4DFB" w:rsidRPr="008766AB" w:rsidRDefault="009F4DFB" w:rsidP="002B3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 w:firstLine="153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SUM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(Prokat.summa_zal+0.1*Prokat.summa_zal*(Prokat.data_dog-Prokat.data_pr));</w:t>
      </w:r>
    </w:p>
    <w:p w:rsidR="009F4DFB" w:rsidRPr="008766AB" w:rsidRDefault="009F4DFB" w:rsidP="002B3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 w:firstLine="153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FROM 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;</w:t>
      </w:r>
    </w:p>
    <w:p w:rsidR="009F4DFB" w:rsidRPr="008766AB" w:rsidRDefault="009F4DFB" w:rsidP="002B3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 w:firstLine="153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"dvd-bd!prokat";</w:t>
      </w:r>
    </w:p>
    <w:p w:rsidR="009F4DFB" w:rsidRPr="008766AB" w:rsidRDefault="009F4DFB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 w:firstLine="153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WHERE  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Prokat.data_pr = </w:t>
      </w:r>
      <w:r w:rsidRPr="008766AB">
        <w:rPr>
          <w:rFonts w:asciiTheme="minorHAnsi" w:hAnsiTheme="minorHAnsi" w:cstheme="minorHAnsi"/>
          <w:color w:val="000000"/>
          <w:sz w:val="22"/>
          <w:szCs w:val="22"/>
        </w:rPr>
        <w:t>Х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;</w:t>
      </w:r>
    </w:p>
    <w:p w:rsidR="009F4DFB" w:rsidRPr="008766AB" w:rsidRDefault="009F4DFB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 w:firstLine="153"/>
        <w:rPr>
          <w:rFonts w:asciiTheme="minorHAnsi" w:hAnsiTheme="minorHAnsi" w:cstheme="minorHAnsi"/>
          <w:color w:val="0000FF"/>
          <w:sz w:val="22"/>
          <w:szCs w:val="22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INTOARRAYA</w:t>
      </w:r>
    </w:p>
    <w:p w:rsidR="00FD00E5" w:rsidRPr="008766AB" w:rsidRDefault="00FD00E5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rPr>
          <w:rFonts w:asciiTheme="minorHAnsi" w:hAnsiTheme="minorHAnsi" w:cstheme="minorHAnsi"/>
          <w:color w:val="00B050"/>
          <w:sz w:val="22"/>
          <w:szCs w:val="22"/>
        </w:rPr>
      </w:pPr>
      <w:r w:rsidRPr="008766AB">
        <w:rPr>
          <w:rFonts w:asciiTheme="minorHAnsi" w:hAnsiTheme="minorHAnsi" w:cstheme="minorHAnsi"/>
          <w:color w:val="00B050"/>
          <w:sz w:val="22"/>
          <w:szCs w:val="22"/>
        </w:rPr>
        <w:t>*Вызов отчета с фильтрацией по дате оформления</w:t>
      </w:r>
    </w:p>
    <w:p w:rsidR="009F4DFB" w:rsidRPr="008766AB" w:rsidRDefault="009F4DFB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REPORT FORM 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d:\dvd\reports\</w:t>
      </w:r>
      <w:r w:rsidRPr="008766AB">
        <w:rPr>
          <w:rFonts w:asciiTheme="minorHAnsi" w:hAnsiTheme="minorHAnsi" w:cstheme="minorHAnsi"/>
          <w:b/>
          <w:color w:val="000000"/>
          <w:sz w:val="22"/>
          <w:szCs w:val="22"/>
          <w:lang w:val="en-US"/>
        </w:rPr>
        <w:t>dog</w:t>
      </w:r>
      <w:r w:rsidR="00DC6220">
        <w:rPr>
          <w:rFonts w:asciiTheme="minorHAnsi" w:hAnsiTheme="minorHAnsi" w:cstheme="minorHAnsi"/>
          <w:b/>
          <w:color w:val="000000"/>
          <w:sz w:val="22"/>
          <w:szCs w:val="22"/>
          <w:lang w:val="en-US"/>
        </w:rPr>
        <w:t>_</w:t>
      </w:r>
      <w:r w:rsidR="00DC6220" w:rsidRPr="008766AB">
        <w:rPr>
          <w:rFonts w:asciiTheme="minorHAnsi" w:hAnsiTheme="minorHAnsi" w:cstheme="minorHAnsi"/>
          <w:b/>
          <w:color w:val="000000"/>
          <w:sz w:val="22"/>
          <w:szCs w:val="22"/>
          <w:lang w:val="en-US"/>
        </w:rPr>
        <w:t>data</w:t>
      </w:r>
      <w:r w:rsidRPr="008766AB">
        <w:rPr>
          <w:rFonts w:asciiTheme="minorHAnsi" w:hAnsiTheme="minorHAnsi" w:cstheme="minorHAnsi"/>
          <w:b/>
          <w:color w:val="000000"/>
          <w:sz w:val="22"/>
          <w:szCs w:val="22"/>
          <w:lang w:val="en-US"/>
        </w:rPr>
        <w:t>.frx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FOR 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data_pr=</w:t>
      </w:r>
      <w:r w:rsidRPr="008766AB">
        <w:rPr>
          <w:rFonts w:asciiTheme="minorHAnsi" w:hAnsiTheme="minorHAnsi" w:cstheme="minorHAnsi"/>
          <w:color w:val="000000"/>
          <w:sz w:val="22"/>
          <w:szCs w:val="22"/>
        </w:rPr>
        <w:t>Х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 PREVIEW</w:t>
      </w:r>
    </w:p>
    <w:p w:rsidR="009F4DFB" w:rsidRPr="00011D11" w:rsidRDefault="009F4DFB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>Сохраните изменения в форме и запустите ее на выполнение. Введите в поле дату 26.10.2014 и нажмите кнопку</w:t>
      </w:r>
      <w:r w:rsidRPr="00011D11">
        <w:rPr>
          <w:rFonts w:cs="Courier New"/>
          <w:b/>
        </w:rPr>
        <w:t>Вывести</w:t>
      </w:r>
      <w:r w:rsidRPr="00011D11">
        <w:rPr>
          <w:rFonts w:cs="Courier New"/>
        </w:rPr>
        <w:t xml:space="preserve"> – это действие выполнит запрос и проинициализирует массив </w:t>
      </w:r>
      <w:r w:rsidRPr="00011D11">
        <w:rPr>
          <w:rFonts w:cs="Courier New"/>
          <w:b/>
        </w:rPr>
        <w:t>А</w:t>
      </w:r>
      <w:r w:rsidRPr="00011D11">
        <w:rPr>
          <w:rFonts w:cs="Courier New"/>
        </w:rPr>
        <w:t>.</w:t>
      </w:r>
    </w:p>
    <w:p w:rsidR="008C6FCC" w:rsidRPr="00011D11" w:rsidRDefault="008C6FCC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Завершите работу с формой и закройте отчет </w:t>
      </w:r>
      <w:r w:rsidRPr="00011D11">
        <w:rPr>
          <w:rFonts w:cs="Courier New"/>
          <w:b/>
        </w:rPr>
        <w:t>dog</w:t>
      </w:r>
      <w:r w:rsidR="00DC6220" w:rsidRPr="00DC6220">
        <w:rPr>
          <w:rFonts w:cs="Courier New"/>
          <w:b/>
        </w:rPr>
        <w:t>_</w:t>
      </w:r>
      <w:r w:rsidR="00DC6220" w:rsidRPr="00011D11">
        <w:rPr>
          <w:rFonts w:cs="Courier New"/>
          <w:b/>
        </w:rPr>
        <w:t>data</w:t>
      </w:r>
      <w:r w:rsidR="00DC6220">
        <w:rPr>
          <w:rFonts w:cs="Courier New"/>
          <w:b/>
        </w:rPr>
        <w:t>.</w:t>
      </w:r>
    </w:p>
    <w:p w:rsidR="008C6FCC" w:rsidRPr="00011D11" w:rsidRDefault="009F4DC4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Откройте отчет </w:t>
      </w:r>
      <w:r w:rsidRPr="00011D11">
        <w:rPr>
          <w:rFonts w:cs="Courier New"/>
          <w:b/>
        </w:rPr>
        <w:t>D</w:t>
      </w:r>
      <w:r w:rsidR="00DC6220" w:rsidRPr="00011D11">
        <w:rPr>
          <w:rFonts w:cs="Courier New"/>
          <w:b/>
        </w:rPr>
        <w:t>og</w:t>
      </w:r>
      <w:r w:rsidRPr="00011D11">
        <w:rPr>
          <w:rFonts w:cs="Courier New"/>
          <w:b/>
        </w:rPr>
        <w:t>_d</w:t>
      </w:r>
      <w:r w:rsidR="00DC6220" w:rsidRPr="00011D11">
        <w:rPr>
          <w:rFonts w:cs="Courier New"/>
          <w:b/>
        </w:rPr>
        <w:t>ata</w:t>
      </w:r>
      <w:r w:rsidRPr="00011D11">
        <w:rPr>
          <w:rFonts w:cs="Courier New"/>
        </w:rPr>
        <w:t xml:space="preserve"> для редактирования в конструкторе</w:t>
      </w:r>
      <w:r w:rsidR="00E33F18" w:rsidRPr="00011D11">
        <w:rPr>
          <w:rFonts w:cs="Courier New"/>
        </w:rPr>
        <w:t>, чтобы добавить в него поля с общим количеством</w:t>
      </w:r>
      <w:r w:rsidR="00FD00E5" w:rsidRPr="00011D11">
        <w:rPr>
          <w:rFonts w:cs="Courier New"/>
        </w:rPr>
        <w:t>,</w:t>
      </w:r>
      <w:r w:rsidR="00E33F18" w:rsidRPr="00011D11">
        <w:rPr>
          <w:rFonts w:cs="Courier New"/>
        </w:rPr>
        <w:t xml:space="preserve"> общей суммой</w:t>
      </w:r>
      <w:r w:rsidR="00FD00E5" w:rsidRPr="00011D11">
        <w:rPr>
          <w:rFonts w:cs="Courier New"/>
        </w:rPr>
        <w:t xml:space="preserve"> и указанной в форме </w:t>
      </w:r>
      <w:r w:rsidR="00FD00E5" w:rsidRPr="00011D11">
        <w:rPr>
          <w:rFonts w:cs="Courier New"/>
          <w:b/>
        </w:rPr>
        <w:t>po_date.scx</w:t>
      </w:r>
      <w:r w:rsidR="00FD00E5" w:rsidRPr="00011D11">
        <w:rPr>
          <w:rFonts w:cs="Courier New"/>
        </w:rPr>
        <w:t xml:space="preserve"> датой</w:t>
      </w:r>
      <w:r w:rsidR="001A1076" w:rsidRPr="00011D11">
        <w:rPr>
          <w:rFonts w:cs="Courier New"/>
        </w:rPr>
        <w:t xml:space="preserve"> (поля следует добавить в область </w:t>
      </w:r>
      <w:r w:rsidR="001A1076" w:rsidRPr="00011D11">
        <w:rPr>
          <w:rFonts w:cs="Courier New"/>
          <w:b/>
        </w:rPr>
        <w:t>Title</w:t>
      </w:r>
      <w:r w:rsidR="001A1076" w:rsidRPr="00011D11">
        <w:rPr>
          <w:rFonts w:cs="Courier New"/>
        </w:rPr>
        <w:t xml:space="preserve"> (они отобразятся один раз на самой первой странице) или в область </w:t>
      </w:r>
      <w:r w:rsidR="001A1076" w:rsidRPr="00011D11">
        <w:rPr>
          <w:rFonts w:cs="Courier New"/>
          <w:b/>
        </w:rPr>
        <w:t>PageHeader</w:t>
      </w:r>
      <w:r w:rsidR="001A1076" w:rsidRPr="00011D11">
        <w:rPr>
          <w:rFonts w:cs="Courier New"/>
        </w:rPr>
        <w:t xml:space="preserve"> (они будут отображаться один раз на каждой странице))</w:t>
      </w:r>
      <w:r w:rsidR="00E33F18" w:rsidRPr="00011D11">
        <w:rPr>
          <w:rFonts w:cs="Courier New"/>
        </w:rPr>
        <w:t>:</w:t>
      </w:r>
    </w:p>
    <w:p w:rsidR="00E33F18" w:rsidRPr="00011D11" w:rsidRDefault="001A1076" w:rsidP="00F3413F">
      <w:pPr>
        <w:pStyle w:val="10"/>
        <w:numPr>
          <w:ilvl w:val="1"/>
          <w:numId w:val="6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11D11">
        <w:rPr>
          <w:rFonts w:cs="Courier New"/>
        </w:rPr>
        <w:t xml:space="preserve">при необходимости отобразите панель инструментов </w:t>
      </w:r>
      <w:r w:rsidRPr="00011D11">
        <w:rPr>
          <w:rFonts w:cs="Courier New"/>
          <w:lang w:val="en-US"/>
        </w:rPr>
        <w:t>ReportControls</w:t>
      </w:r>
      <w:r w:rsidRPr="00011D11">
        <w:rPr>
          <w:rFonts w:cs="Courier New"/>
        </w:rPr>
        <w:t xml:space="preserve"> (ЗАДАНИЕ 23, п.14);</w:t>
      </w:r>
    </w:p>
    <w:p w:rsidR="001A1076" w:rsidRPr="00011D11" w:rsidRDefault="003E63E0" w:rsidP="00F3413F">
      <w:pPr>
        <w:pStyle w:val="10"/>
        <w:numPr>
          <w:ilvl w:val="1"/>
          <w:numId w:val="6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11D11">
        <w:rPr>
          <w:rFonts w:cs="Courier New"/>
        </w:rPr>
        <w:t xml:space="preserve">на панели выберите инструмент </w:t>
      </w:r>
      <w:r w:rsidRPr="00011D11">
        <w:rPr>
          <w:rFonts w:cs="Courier New"/>
          <w:noProof/>
          <w:snapToGrid/>
        </w:rPr>
        <w:drawing>
          <wp:inline distT="0" distB="0" distL="0" distR="0">
            <wp:extent cx="209550" cy="161925"/>
            <wp:effectExtent l="0" t="0" r="0" b="9525"/>
            <wp:docPr id="1849" name="Рисунок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D11">
        <w:rPr>
          <w:rFonts w:cs="Courier New"/>
          <w:b/>
        </w:rPr>
        <w:t>Field</w:t>
      </w:r>
      <w:r w:rsidRPr="00011D11">
        <w:rPr>
          <w:rFonts w:cs="Courier New"/>
        </w:rPr>
        <w:t xml:space="preserve"> (поле) и протяжкой создайте поле в области отчета </w:t>
      </w:r>
      <w:r w:rsidRPr="00011D11">
        <w:rPr>
          <w:rFonts w:cs="Courier New"/>
          <w:b/>
        </w:rPr>
        <w:t>PageHeader</w:t>
      </w:r>
      <w:r w:rsidRPr="00011D11">
        <w:rPr>
          <w:rFonts w:cs="Courier New"/>
        </w:rPr>
        <w:t xml:space="preserve">, что приведет к появлению окна </w:t>
      </w:r>
      <w:r w:rsidRPr="00011D11">
        <w:rPr>
          <w:rFonts w:cs="Courier New"/>
          <w:b/>
        </w:rPr>
        <w:t>Field Properties</w:t>
      </w:r>
      <w:r w:rsidRPr="00011D11">
        <w:rPr>
          <w:rFonts w:cs="Courier New"/>
        </w:rPr>
        <w:t>;</w:t>
      </w:r>
    </w:p>
    <w:p w:rsidR="003E63E0" w:rsidRPr="00011D11" w:rsidRDefault="00AA1BB7" w:rsidP="00F3413F">
      <w:pPr>
        <w:pStyle w:val="10"/>
        <w:numPr>
          <w:ilvl w:val="1"/>
          <w:numId w:val="6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11D11">
        <w:rPr>
          <w:rFonts w:cs="Courier New"/>
        </w:rPr>
        <w:t xml:space="preserve">нажмите кнопку </w:t>
      </w:r>
      <w:r w:rsidRPr="00011D11">
        <w:rPr>
          <w:rFonts w:cs="Courier New"/>
          <w:noProof/>
          <w:snapToGrid/>
        </w:rPr>
        <w:drawing>
          <wp:inline distT="0" distB="0" distL="0" distR="0">
            <wp:extent cx="219075" cy="200025"/>
            <wp:effectExtent l="0" t="0" r="9525" b="9525"/>
            <wp:docPr id="1850" name="Рисунок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D11">
        <w:rPr>
          <w:rFonts w:cs="Courier New"/>
        </w:rPr>
        <w:t xml:space="preserve"> справа от поля </w:t>
      </w:r>
      <w:r w:rsidRPr="00011D11">
        <w:rPr>
          <w:rFonts w:cs="Courier New"/>
          <w:lang w:val="en-US"/>
        </w:rPr>
        <w:t>Expression</w:t>
      </w:r>
      <w:r w:rsidRPr="00011D11">
        <w:rPr>
          <w:rFonts w:cs="Courier New"/>
        </w:rPr>
        <w:t xml:space="preserve">, что приведет к открытию окна построителя выражений </w:t>
      </w:r>
      <w:r w:rsidRPr="00011D11">
        <w:rPr>
          <w:rFonts w:cs="Courier New"/>
          <w:b/>
        </w:rPr>
        <w:t>Expression Builder</w:t>
      </w:r>
      <w:r w:rsidRPr="00011D11">
        <w:rPr>
          <w:rFonts w:cs="Courier New"/>
        </w:rPr>
        <w:t xml:space="preserve"> (рис. 163);</w:t>
      </w:r>
    </w:p>
    <w:p w:rsidR="00AA1BB7" w:rsidRPr="00011D11" w:rsidRDefault="00AA1BB7" w:rsidP="00F3413F">
      <w:pPr>
        <w:pStyle w:val="10"/>
        <w:numPr>
          <w:ilvl w:val="1"/>
          <w:numId w:val="6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11D11">
        <w:rPr>
          <w:rFonts w:cs="Courier New"/>
        </w:rPr>
        <w:t xml:space="preserve">в списке </w:t>
      </w:r>
      <w:r w:rsidRPr="00011D11">
        <w:rPr>
          <w:rFonts w:cs="Courier New"/>
          <w:b/>
        </w:rPr>
        <w:t xml:space="preserve">Variables </w:t>
      </w:r>
      <w:r w:rsidRPr="00011D11">
        <w:rPr>
          <w:rFonts w:cs="Courier New"/>
        </w:rPr>
        <w:t xml:space="preserve">(переменные) отыщите переменную </w:t>
      </w:r>
      <w:r w:rsidR="005009FE" w:rsidRPr="00011D11">
        <w:rPr>
          <w:rFonts w:cs="Courier New"/>
          <w:b/>
        </w:rPr>
        <w:t>а</w:t>
      </w:r>
      <w:r w:rsidRPr="00011D11">
        <w:rPr>
          <w:rFonts w:cs="Courier New"/>
        </w:rPr>
        <w:t xml:space="preserve"> (массив, в котором хранятся итоговые количество и сумма; во втором столбце указан тип переменной </w:t>
      </w:r>
      <w:r w:rsidRPr="00011D11">
        <w:rPr>
          <w:rFonts w:cs="Courier New"/>
          <w:b/>
        </w:rPr>
        <w:t>A</w:t>
      </w:r>
      <w:r w:rsidRPr="00011D11">
        <w:rPr>
          <w:rFonts w:cs="Courier New"/>
        </w:rPr>
        <w:t xml:space="preserve"> (</w:t>
      </w:r>
      <w:r w:rsidRPr="00011D11">
        <w:rPr>
          <w:rFonts w:cs="Courier New"/>
          <w:lang w:val="en-US"/>
        </w:rPr>
        <w:t>array</w:t>
      </w:r>
      <w:r w:rsidRPr="00011D11">
        <w:rPr>
          <w:rFonts w:cs="Courier New"/>
        </w:rPr>
        <w:t xml:space="preserve">, массив)) и выполните на ней двойной щелчок левой кнопкой мыши, чтобы добавить ее в поле </w:t>
      </w:r>
      <w:r w:rsidRPr="00011D11">
        <w:rPr>
          <w:rFonts w:cs="Courier New"/>
          <w:b/>
        </w:rPr>
        <w:t>Expression</w:t>
      </w:r>
      <w:r w:rsidR="00EA51BA" w:rsidRPr="00011D11">
        <w:rPr>
          <w:rFonts w:cs="Courier New"/>
        </w:rPr>
        <w:t>;</w:t>
      </w:r>
    </w:p>
    <w:p w:rsidR="00AA1BB7" w:rsidRPr="00011D11" w:rsidRDefault="00AA1BB7" w:rsidP="00AA1BB7">
      <w:pPr>
        <w:pStyle w:val="10"/>
        <w:snapToGrid w:val="0"/>
        <w:spacing w:after="120"/>
        <w:jc w:val="center"/>
        <w:rPr>
          <w:rFonts w:cs="Courier New"/>
        </w:rPr>
      </w:pPr>
      <w:r w:rsidRPr="00011D11">
        <w:rPr>
          <w:rFonts w:cs="Courier New"/>
          <w:noProof/>
          <w:snapToGrid/>
        </w:rPr>
        <w:drawing>
          <wp:inline distT="0" distB="0" distL="0" distR="0">
            <wp:extent cx="4000500" cy="4219575"/>
            <wp:effectExtent l="0" t="0" r="0" b="9525"/>
            <wp:docPr id="1852" name="Рисунок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BA" w:rsidRPr="00011D11" w:rsidRDefault="004D67DC" w:rsidP="00F3413F">
      <w:pPr>
        <w:pStyle w:val="10"/>
        <w:snapToGrid w:val="0"/>
        <w:spacing w:after="240"/>
        <w:jc w:val="center"/>
        <w:rPr>
          <w:rFonts w:cs="Courier New"/>
        </w:rPr>
      </w:pPr>
      <w:r w:rsidRPr="00011D11">
        <w:rPr>
          <w:rFonts w:cs="Courier New"/>
        </w:rPr>
        <w:t>Рис.</w:t>
      </w:r>
      <w:r w:rsidR="00EA51BA" w:rsidRPr="00011D11">
        <w:rPr>
          <w:rFonts w:cs="Courier New"/>
        </w:rPr>
        <w:t xml:space="preserve"> 163 – </w:t>
      </w:r>
      <w:r w:rsidR="00EA51BA" w:rsidRPr="00011D11">
        <w:rPr>
          <w:rFonts w:cs="Courier New"/>
          <w:b/>
        </w:rPr>
        <w:t>Expression Builder</w:t>
      </w:r>
      <w:r w:rsidR="00EA51BA" w:rsidRPr="00011D11">
        <w:rPr>
          <w:rFonts w:cs="Courier New"/>
        </w:rPr>
        <w:t xml:space="preserve"> для добавления переменных в поля</w:t>
      </w:r>
    </w:p>
    <w:p w:rsidR="00AA1BB7" w:rsidRPr="00011D11" w:rsidRDefault="00EA51BA" w:rsidP="00F3413F">
      <w:pPr>
        <w:pStyle w:val="10"/>
        <w:numPr>
          <w:ilvl w:val="1"/>
          <w:numId w:val="6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11D11">
        <w:rPr>
          <w:rFonts w:cs="Courier New"/>
        </w:rPr>
        <w:t xml:space="preserve">отредактируйте выражение в поле </w:t>
      </w:r>
      <w:r w:rsidRPr="00011D11">
        <w:rPr>
          <w:rFonts w:cs="Courier New"/>
          <w:b/>
        </w:rPr>
        <w:t>Expression</w:t>
      </w:r>
      <w:r w:rsidRPr="00011D11">
        <w:rPr>
          <w:rFonts w:cs="Courier New"/>
        </w:rPr>
        <w:t xml:space="preserve"> – </w:t>
      </w:r>
      <w:r w:rsidRPr="00011D11">
        <w:rPr>
          <w:rFonts w:cs="Courier New"/>
          <w:b/>
        </w:rPr>
        <w:t>a(1)</w:t>
      </w:r>
      <w:r w:rsidRPr="00011D11">
        <w:rPr>
          <w:rFonts w:cs="Courier New"/>
        </w:rPr>
        <w:t xml:space="preserve"> – для добавления итогового количества, т.к. количество сохраняется в первом элементе массива</w:t>
      </w:r>
      <w:r w:rsidRPr="00011D11">
        <w:rPr>
          <w:rFonts w:cs="Courier New"/>
          <w:b/>
        </w:rPr>
        <w:t>А</w:t>
      </w:r>
      <w:r w:rsidRPr="00011D11">
        <w:rPr>
          <w:rFonts w:cs="Courier New"/>
        </w:rPr>
        <w:t>;</w:t>
      </w:r>
    </w:p>
    <w:p w:rsidR="00EA51BA" w:rsidRPr="00011D11" w:rsidRDefault="005009FE" w:rsidP="00F3413F">
      <w:pPr>
        <w:pStyle w:val="10"/>
        <w:numPr>
          <w:ilvl w:val="1"/>
          <w:numId w:val="6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011D11">
        <w:rPr>
          <w:rFonts w:cs="Courier New"/>
        </w:rPr>
        <w:t>нажмите кнопку ОК.</w:t>
      </w:r>
    </w:p>
    <w:p w:rsidR="009F4DC4" w:rsidRPr="00011D11" w:rsidRDefault="005009FE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Действуя аналогично, добавьте в ту же область еще два поля – для отображения итоговой суммы (переменная </w:t>
      </w:r>
      <w:r w:rsidRPr="00011D11">
        <w:rPr>
          <w:rFonts w:cs="Courier New"/>
          <w:b/>
        </w:rPr>
        <w:t>а(2)</w:t>
      </w:r>
      <w:r w:rsidRPr="00011D11">
        <w:rPr>
          <w:rFonts w:cs="Courier New"/>
        </w:rPr>
        <w:t xml:space="preserve">) и даты поиска (переменная </w:t>
      </w:r>
      <w:r w:rsidRPr="00011D11">
        <w:rPr>
          <w:rFonts w:cs="Courier New"/>
          <w:b/>
        </w:rPr>
        <w:t>х</w:t>
      </w:r>
      <w:r w:rsidRPr="00011D11">
        <w:rPr>
          <w:rFonts w:cs="Courier New"/>
        </w:rPr>
        <w:t>).</w:t>
      </w:r>
    </w:p>
    <w:p w:rsidR="005009FE" w:rsidRPr="00011D11" w:rsidRDefault="005009FE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Увеличьте размеры добавленных полей так, чтобы в них умещались подсчитанные значения; для поля с переменной х измените типа данных на </w:t>
      </w:r>
      <w:r w:rsidRPr="00011D11">
        <w:rPr>
          <w:rFonts w:cs="Courier New"/>
          <w:b/>
        </w:rPr>
        <w:t>Date</w:t>
      </w:r>
      <w:r w:rsidRPr="00011D11">
        <w:rPr>
          <w:rFonts w:cs="Courier New"/>
        </w:rPr>
        <w:t xml:space="preserve"> и выполните настройки для отображения данных в формате дд.мм.гггг (</w:t>
      </w:r>
      <w:r w:rsidR="007A0BB0" w:rsidRPr="00011D11">
        <w:rPr>
          <w:rFonts w:cs="Courier New"/>
        </w:rPr>
        <w:t>ЗАДАНИЕ 23, п.7</w:t>
      </w:r>
      <w:r w:rsidRPr="00011D11">
        <w:rPr>
          <w:rFonts w:cs="Courier New"/>
        </w:rPr>
        <w:t>).</w:t>
      </w:r>
    </w:p>
    <w:p w:rsidR="007A0BB0" w:rsidRPr="00011D11" w:rsidRDefault="007A0BB0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>Закройте отчет, сохранив внесенные изменения.</w:t>
      </w:r>
    </w:p>
    <w:p w:rsidR="007A0BB0" w:rsidRPr="00011D11" w:rsidRDefault="007A0BB0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Запустите форму </w:t>
      </w:r>
      <w:r w:rsidRPr="00011D11">
        <w:rPr>
          <w:rFonts w:cs="Courier New"/>
          <w:b/>
        </w:rPr>
        <w:t>po_date.scx</w:t>
      </w:r>
      <w:r w:rsidRPr="00011D11">
        <w:rPr>
          <w:rFonts w:cs="Courier New"/>
        </w:rPr>
        <w:t>, введите в поле дату 26.10.2014 и нажмите кнопку</w:t>
      </w:r>
      <w:r w:rsidRPr="00011D11">
        <w:rPr>
          <w:rFonts w:cs="Courier New"/>
          <w:b/>
        </w:rPr>
        <w:t>Вывести</w:t>
      </w:r>
      <w:r w:rsidRPr="00011D11">
        <w:rPr>
          <w:rFonts w:cs="Courier New"/>
        </w:rPr>
        <w:t>. Убедитесь в появлении отчета с верными результатами.</w:t>
      </w:r>
    </w:p>
    <w:p w:rsidR="00807315" w:rsidRPr="00011D11" w:rsidRDefault="00807315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>Отредактируйте процедуру кнопки</w:t>
      </w:r>
      <w:r w:rsidRPr="00011D11">
        <w:rPr>
          <w:rFonts w:cs="Courier New"/>
          <w:b/>
        </w:rPr>
        <w:t>Вывести</w:t>
      </w:r>
      <w:r w:rsidRPr="00011D11">
        <w:rPr>
          <w:rFonts w:cs="Courier New"/>
        </w:rPr>
        <w:t xml:space="preserve"> – отчет можно отобразить в том случае, когда соответствующие данные о договорах найдены:</w:t>
      </w:r>
    </w:p>
    <w:p w:rsidR="00807315" w:rsidRPr="008766AB" w:rsidRDefault="00807315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rPr>
          <w:rFonts w:asciiTheme="minorHAnsi" w:hAnsiTheme="minorHAnsi" w:cstheme="minorHAnsi"/>
          <w:color w:val="00B050"/>
          <w:sz w:val="22"/>
          <w:szCs w:val="22"/>
        </w:rPr>
      </w:pPr>
      <w:r w:rsidRPr="008766AB">
        <w:rPr>
          <w:rFonts w:asciiTheme="minorHAnsi" w:hAnsiTheme="minorHAnsi" w:cstheme="minorHAnsi"/>
          <w:color w:val="00B050"/>
          <w:sz w:val="22"/>
          <w:szCs w:val="22"/>
        </w:rPr>
        <w:t>*Сохранение значения поля в переменную Х, чтобы сократить команды</w:t>
      </w:r>
    </w:p>
    <w:p w:rsidR="00807315" w:rsidRPr="008766AB" w:rsidRDefault="00807315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/>
        <w:rPr>
          <w:rFonts w:asciiTheme="minorHAnsi" w:hAnsiTheme="minorHAnsi" w:cstheme="minorHAnsi"/>
          <w:color w:val="00B050"/>
          <w:sz w:val="22"/>
          <w:szCs w:val="22"/>
        </w:rPr>
      </w:pPr>
      <w:r w:rsidRPr="008766AB">
        <w:rPr>
          <w:rFonts w:asciiTheme="minorHAnsi" w:hAnsiTheme="minorHAnsi" w:cstheme="minorHAnsi"/>
          <w:color w:val="00B050"/>
          <w:sz w:val="22"/>
          <w:szCs w:val="22"/>
        </w:rPr>
        <w:t>*Областью действия Х станет весь проект</w:t>
      </w:r>
    </w:p>
    <w:p w:rsidR="00807315" w:rsidRPr="008766AB" w:rsidRDefault="00807315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PUBLIC X</w:t>
      </w:r>
    </w:p>
    <w:p w:rsidR="00807315" w:rsidRPr="008766AB" w:rsidRDefault="00807315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</w:rPr>
        <w:t>Х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=thisform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.pageframe1.page1.text1.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value</w:t>
      </w:r>
    </w:p>
    <w:p w:rsidR="00807315" w:rsidRPr="008766AB" w:rsidRDefault="00807315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spacing w:line="276" w:lineRule="auto"/>
        <w:ind w:left="567"/>
        <w:rPr>
          <w:rFonts w:asciiTheme="minorHAnsi" w:hAnsiTheme="minorHAnsi" w:cstheme="minorHAnsi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LOCATE FOR </w:t>
      </w:r>
      <w:r w:rsidRPr="008766AB">
        <w:rPr>
          <w:rFonts w:asciiTheme="minorHAnsi" w:hAnsiTheme="minorHAnsi" w:cstheme="minorHAnsi"/>
          <w:sz w:val="22"/>
          <w:szCs w:val="22"/>
          <w:lang w:val="en-US"/>
        </w:rPr>
        <w:t>Prokat.data_pr=X</w:t>
      </w:r>
    </w:p>
    <w:p w:rsidR="00807315" w:rsidRPr="008766AB" w:rsidRDefault="00807315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IFFOUND</w:t>
      </w:r>
      <w:r w:rsidRPr="008766AB">
        <w:rPr>
          <w:rFonts w:asciiTheme="minorHAnsi" w:hAnsiTheme="minorHAnsi" w:cstheme="minorHAnsi"/>
          <w:color w:val="0000FF"/>
          <w:sz w:val="22"/>
          <w:szCs w:val="22"/>
        </w:rPr>
        <w:t>()</w:t>
      </w:r>
    </w:p>
    <w:p w:rsidR="00807315" w:rsidRPr="008766AB" w:rsidRDefault="00807315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/>
        <w:rPr>
          <w:rFonts w:asciiTheme="minorHAnsi" w:hAnsiTheme="minorHAnsi" w:cstheme="minorHAnsi"/>
          <w:color w:val="00B050"/>
          <w:sz w:val="22"/>
          <w:szCs w:val="22"/>
        </w:rPr>
      </w:pPr>
      <w:r w:rsidRPr="008766AB">
        <w:rPr>
          <w:rFonts w:asciiTheme="minorHAnsi" w:hAnsiTheme="minorHAnsi" w:cstheme="minorHAnsi"/>
          <w:color w:val="00B050"/>
          <w:sz w:val="22"/>
          <w:szCs w:val="22"/>
        </w:rPr>
        <w:t>*Областью действия массива А станет весь проект</w:t>
      </w:r>
    </w:p>
    <w:p w:rsidR="00807315" w:rsidRPr="008766AB" w:rsidRDefault="00807315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</w:rPr>
      </w:pPr>
      <w:r w:rsidRPr="008766AB">
        <w:rPr>
          <w:rFonts w:asciiTheme="minorHAnsi" w:hAnsiTheme="minorHAnsi" w:cstheme="minorHAnsi"/>
          <w:caps/>
          <w:color w:val="0000FF"/>
          <w:sz w:val="22"/>
          <w:szCs w:val="22"/>
          <w:lang w:val="en-US"/>
        </w:rPr>
        <w:t>Publicarray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A</w:t>
      </w:r>
      <w:r w:rsidRPr="008766AB">
        <w:rPr>
          <w:rFonts w:asciiTheme="minorHAnsi" w:hAnsiTheme="minorHAnsi" w:cstheme="minorHAnsi"/>
          <w:color w:val="0000FF"/>
          <w:sz w:val="22"/>
          <w:szCs w:val="22"/>
        </w:rPr>
        <w:t>(2)</w:t>
      </w:r>
    </w:p>
    <w:p w:rsidR="00807315" w:rsidRPr="008766AB" w:rsidRDefault="00807315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/>
        <w:rPr>
          <w:rFonts w:asciiTheme="minorHAnsi" w:hAnsiTheme="minorHAnsi" w:cstheme="minorHAnsi"/>
          <w:color w:val="00B050"/>
          <w:sz w:val="22"/>
          <w:szCs w:val="22"/>
        </w:rPr>
      </w:pPr>
      <w:r w:rsidRPr="008766AB">
        <w:rPr>
          <w:rFonts w:asciiTheme="minorHAnsi" w:hAnsiTheme="minorHAnsi" w:cstheme="minorHAnsi"/>
          <w:color w:val="00B050"/>
          <w:sz w:val="22"/>
          <w:szCs w:val="22"/>
        </w:rPr>
        <w:t>*подсчет количества и суммы по договорам проката за указанный день</w:t>
      </w:r>
    </w:p>
    <w:p w:rsidR="00807315" w:rsidRPr="008766AB" w:rsidRDefault="00807315" w:rsidP="002B3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SELECT COUNT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(Prokat.kod_pr),;</w:t>
      </w:r>
    </w:p>
    <w:p w:rsidR="00807315" w:rsidRPr="008766AB" w:rsidRDefault="00807315" w:rsidP="002B3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 w:firstLine="153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SUM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(Prokat.summa_zal+0.1*Prokat.summa_zal*(Prokat.data_dog-Prokat.data_pr));</w:t>
      </w:r>
    </w:p>
    <w:p w:rsidR="00807315" w:rsidRPr="008766AB" w:rsidRDefault="00807315" w:rsidP="002B3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 w:firstLine="153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FROM 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;</w:t>
      </w:r>
    </w:p>
    <w:p w:rsidR="00807315" w:rsidRPr="008766AB" w:rsidRDefault="00807315" w:rsidP="002B3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 w:firstLine="153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"dvd-bd!prokat";</w:t>
      </w:r>
    </w:p>
    <w:p w:rsidR="00807315" w:rsidRPr="008766AB" w:rsidRDefault="00807315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 w:firstLine="153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WHERE  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Prokat.data_pr = </w:t>
      </w:r>
      <w:r w:rsidRPr="008766AB">
        <w:rPr>
          <w:rFonts w:asciiTheme="minorHAnsi" w:hAnsiTheme="minorHAnsi" w:cstheme="minorHAnsi"/>
          <w:color w:val="000000"/>
          <w:sz w:val="22"/>
          <w:szCs w:val="22"/>
        </w:rPr>
        <w:t>Х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;</w:t>
      </w:r>
    </w:p>
    <w:p w:rsidR="00807315" w:rsidRPr="008766AB" w:rsidRDefault="00807315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 w:firstLine="153"/>
        <w:rPr>
          <w:rFonts w:asciiTheme="minorHAnsi" w:hAnsiTheme="minorHAnsi" w:cstheme="minorHAnsi"/>
          <w:color w:val="0000FF"/>
          <w:sz w:val="22"/>
          <w:szCs w:val="22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INTOARRAYA</w:t>
      </w:r>
    </w:p>
    <w:p w:rsidR="00807315" w:rsidRPr="008766AB" w:rsidRDefault="00807315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rPr>
          <w:rFonts w:asciiTheme="minorHAnsi" w:hAnsiTheme="minorHAnsi" w:cstheme="minorHAnsi"/>
          <w:color w:val="00B050"/>
          <w:sz w:val="22"/>
          <w:szCs w:val="22"/>
        </w:rPr>
      </w:pPr>
      <w:r w:rsidRPr="008766AB">
        <w:rPr>
          <w:rFonts w:asciiTheme="minorHAnsi" w:hAnsiTheme="minorHAnsi" w:cstheme="minorHAnsi"/>
          <w:color w:val="00B050"/>
          <w:sz w:val="22"/>
          <w:szCs w:val="22"/>
        </w:rPr>
        <w:t>*Вызов отчета с фильтрацией по дате оформления</w:t>
      </w:r>
    </w:p>
    <w:p w:rsidR="00807315" w:rsidRPr="008766AB" w:rsidRDefault="00807315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REPORT FORM 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d:\dvd\reports\</w:t>
      </w:r>
      <w:r w:rsidR="00DC6220" w:rsidRPr="008766AB">
        <w:rPr>
          <w:rFonts w:asciiTheme="minorHAnsi" w:hAnsiTheme="minorHAnsi" w:cstheme="minorHAnsi"/>
          <w:b/>
          <w:color w:val="000000"/>
          <w:sz w:val="22"/>
          <w:szCs w:val="22"/>
          <w:lang w:val="en-US"/>
        </w:rPr>
        <w:t>dog</w:t>
      </w:r>
      <w:r w:rsidR="00DC6220" w:rsidRPr="00DC6220">
        <w:rPr>
          <w:rFonts w:asciiTheme="minorHAnsi" w:hAnsiTheme="minorHAnsi" w:cstheme="minorHAnsi"/>
          <w:b/>
          <w:color w:val="000000"/>
          <w:sz w:val="22"/>
          <w:szCs w:val="22"/>
          <w:lang w:val="en-US"/>
        </w:rPr>
        <w:t>_</w:t>
      </w:r>
      <w:r w:rsidR="00DC6220" w:rsidRPr="008766AB">
        <w:rPr>
          <w:rFonts w:asciiTheme="minorHAnsi" w:hAnsiTheme="minorHAnsi" w:cstheme="minorHAnsi"/>
          <w:b/>
          <w:color w:val="000000"/>
          <w:sz w:val="22"/>
          <w:szCs w:val="22"/>
          <w:lang w:val="en-US"/>
        </w:rPr>
        <w:t>data</w:t>
      </w:r>
      <w:r w:rsidRPr="008766AB">
        <w:rPr>
          <w:rFonts w:asciiTheme="minorHAnsi" w:hAnsiTheme="minorHAnsi" w:cstheme="minorHAnsi"/>
          <w:b/>
          <w:color w:val="000000"/>
          <w:sz w:val="22"/>
          <w:szCs w:val="22"/>
          <w:lang w:val="en-US"/>
        </w:rPr>
        <w:t>.frx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FOR 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data_pr=</w:t>
      </w:r>
      <w:r w:rsidRPr="008766AB">
        <w:rPr>
          <w:rFonts w:asciiTheme="minorHAnsi" w:hAnsiTheme="minorHAnsi" w:cstheme="minorHAnsi"/>
          <w:color w:val="000000"/>
          <w:sz w:val="22"/>
          <w:szCs w:val="22"/>
        </w:rPr>
        <w:t>Х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 PREVIEW</w:t>
      </w:r>
    </w:p>
    <w:p w:rsidR="00807315" w:rsidRPr="008766AB" w:rsidRDefault="00807315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ELSE</w:t>
      </w:r>
    </w:p>
    <w:p w:rsidR="00807315" w:rsidRPr="008766AB" w:rsidRDefault="00807315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MESSAGEBOX</w:t>
      </w:r>
      <w:r w:rsidRPr="008766AB">
        <w:rPr>
          <w:rFonts w:asciiTheme="minorHAnsi" w:hAnsiTheme="minorHAnsi" w:cstheme="minorHAnsi"/>
          <w:color w:val="0000FF"/>
          <w:sz w:val="22"/>
          <w:szCs w:val="22"/>
        </w:rPr>
        <w:t>(</w:t>
      </w:r>
      <w:r w:rsidRPr="008766AB">
        <w:rPr>
          <w:rFonts w:asciiTheme="minorHAnsi" w:hAnsiTheme="minorHAnsi" w:cstheme="minorHAnsi"/>
          <w:sz w:val="22"/>
          <w:szCs w:val="22"/>
        </w:rPr>
        <w:t>‘Договора не найдены’,16,’Сообщение’</w:t>
      </w:r>
      <w:r w:rsidRPr="008766AB">
        <w:rPr>
          <w:rFonts w:asciiTheme="minorHAnsi" w:hAnsiTheme="minorHAnsi" w:cstheme="minorHAnsi"/>
          <w:color w:val="0000FF"/>
          <w:sz w:val="22"/>
          <w:szCs w:val="22"/>
        </w:rPr>
        <w:t>)</w:t>
      </w:r>
    </w:p>
    <w:p w:rsidR="00807315" w:rsidRPr="008766AB" w:rsidRDefault="00807315" w:rsidP="002B3E5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ENDIF</w:t>
      </w:r>
    </w:p>
    <w:p w:rsidR="007A0BB0" w:rsidRPr="00011D11" w:rsidRDefault="00EB3BD8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>Снова откройте отчет в режиме конструктора и приведите его к виду, представленному на рис. 164</w:t>
      </w:r>
      <w:r w:rsidR="00EA70A4" w:rsidRPr="00011D11">
        <w:rPr>
          <w:rFonts w:cs="Courier New"/>
        </w:rPr>
        <w:t xml:space="preserve"> (при необходимости настройте формат отображения суммы)</w:t>
      </w:r>
      <w:r w:rsidRPr="00011D11">
        <w:rPr>
          <w:rFonts w:cs="Courier New"/>
        </w:rPr>
        <w:t>.</w:t>
      </w:r>
    </w:p>
    <w:p w:rsidR="00EB3BD8" w:rsidRPr="00011D11" w:rsidRDefault="00EA70A4" w:rsidP="00F3413F">
      <w:pPr>
        <w:pStyle w:val="10"/>
        <w:snapToGrid w:val="0"/>
        <w:spacing w:after="120"/>
        <w:jc w:val="center"/>
        <w:rPr>
          <w:rFonts w:cs="Courier New"/>
        </w:rPr>
      </w:pPr>
      <w:r w:rsidRPr="00011D11">
        <w:rPr>
          <w:rFonts w:cs="Courier New"/>
          <w:noProof/>
          <w:snapToGrid/>
        </w:rPr>
        <w:drawing>
          <wp:inline distT="0" distB="0" distL="0" distR="0">
            <wp:extent cx="6595027" cy="693420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027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19A" w:rsidRPr="00011D11" w:rsidRDefault="004D67DC" w:rsidP="00F3413F">
      <w:pPr>
        <w:pStyle w:val="10"/>
        <w:snapToGrid w:val="0"/>
        <w:spacing w:after="240"/>
        <w:jc w:val="center"/>
        <w:rPr>
          <w:rFonts w:cs="Courier New"/>
          <w:lang w:val="en-US"/>
        </w:rPr>
      </w:pPr>
      <w:r w:rsidRPr="00011D11">
        <w:rPr>
          <w:rFonts w:cs="Courier New"/>
        </w:rPr>
        <w:t>Рис.</w:t>
      </w:r>
      <w:r w:rsidR="0078019A" w:rsidRPr="00011D11">
        <w:rPr>
          <w:rFonts w:cs="Courier New"/>
        </w:rPr>
        <w:t xml:space="preserve"> 164 – Вид отчета </w:t>
      </w:r>
      <w:r w:rsidR="0078019A" w:rsidRPr="00011D11">
        <w:rPr>
          <w:rFonts w:cs="Courier New"/>
          <w:b/>
        </w:rPr>
        <w:t>Dog_data</w:t>
      </w:r>
    </w:p>
    <w:p w:rsidR="00EB3BD8" w:rsidRPr="00011D11" w:rsidRDefault="00AA6ECC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>Снова запустите форму и проверьте правильность формирования отчета за разные даты.</w:t>
      </w:r>
    </w:p>
    <w:p w:rsidR="00AA6ECC" w:rsidRPr="00011D11" w:rsidRDefault="00AA6ECC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Откройте для редактирования в конструкторе форму </w:t>
      </w:r>
      <w:r w:rsidRPr="00011D11">
        <w:rPr>
          <w:rFonts w:cs="Courier New"/>
          <w:b/>
        </w:rPr>
        <w:t>po_date.scx</w:t>
      </w:r>
      <w:r w:rsidRPr="00011D11">
        <w:rPr>
          <w:rFonts w:cs="Courier New"/>
        </w:rPr>
        <w:t xml:space="preserve"> – необходимо доработать вторую вкладку.</w:t>
      </w:r>
    </w:p>
    <w:p w:rsidR="00AA6ECC" w:rsidRPr="00011D11" w:rsidRDefault="00AA6ECC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>Действуя аналогично п.10</w:t>
      </w:r>
      <w:r w:rsidR="00392563" w:rsidRPr="00011D11">
        <w:rPr>
          <w:rFonts w:cs="Courier New"/>
        </w:rPr>
        <w:t xml:space="preserve"> – п.13</w:t>
      </w:r>
      <w:r w:rsidRPr="00011D11">
        <w:rPr>
          <w:rFonts w:cs="Courier New"/>
        </w:rPr>
        <w:t>, разместите на второй вкладке надписи, тестовые поля</w:t>
      </w:r>
      <w:r w:rsidR="00392563" w:rsidRPr="00011D11">
        <w:rPr>
          <w:rFonts w:cs="Courier New"/>
        </w:rPr>
        <w:t xml:space="preserve"> типа </w:t>
      </w:r>
      <w:r w:rsidR="00392563" w:rsidRPr="00011D11">
        <w:rPr>
          <w:rFonts w:cs="Courier New"/>
          <w:lang w:val="en-US"/>
        </w:rPr>
        <w:t>Date</w:t>
      </w:r>
      <w:r w:rsidR="006C2400" w:rsidRPr="00011D11">
        <w:rPr>
          <w:rFonts w:cs="Courier New"/>
        </w:rPr>
        <w:t>. Скопируйте и вставьте кнопку с первой вкладки и получите форму</w:t>
      </w:r>
      <w:r w:rsidRPr="00011D11">
        <w:rPr>
          <w:rFonts w:cs="Courier New"/>
        </w:rPr>
        <w:t xml:space="preserve">, </w:t>
      </w:r>
      <w:r w:rsidR="006C2400" w:rsidRPr="00011D11">
        <w:rPr>
          <w:rFonts w:cs="Courier New"/>
        </w:rPr>
        <w:t>п</w:t>
      </w:r>
      <w:r w:rsidRPr="00011D11">
        <w:rPr>
          <w:rFonts w:cs="Courier New"/>
        </w:rPr>
        <w:t>редставлен</w:t>
      </w:r>
      <w:r w:rsidR="006C2400" w:rsidRPr="00011D11">
        <w:rPr>
          <w:rFonts w:cs="Courier New"/>
        </w:rPr>
        <w:t>ную</w:t>
      </w:r>
      <w:r w:rsidRPr="00011D11">
        <w:rPr>
          <w:rFonts w:cs="Courier New"/>
        </w:rPr>
        <w:t xml:space="preserve"> на рис. </w:t>
      </w:r>
      <w:r w:rsidR="00392563" w:rsidRPr="00011D11">
        <w:rPr>
          <w:rFonts w:cs="Courier New"/>
        </w:rPr>
        <w:t>165.</w:t>
      </w:r>
    </w:p>
    <w:p w:rsidR="00392563" w:rsidRPr="00011D11" w:rsidRDefault="00392563" w:rsidP="00F3413F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  <w:lang w:val="en-US"/>
        </w:rPr>
      </w:pPr>
      <w:r w:rsidRPr="00011D11">
        <w:rPr>
          <w:rFonts w:cs="Courier New"/>
          <w:noProof/>
          <w:snapToGrid/>
        </w:rPr>
        <w:drawing>
          <wp:inline distT="0" distB="0" distL="0" distR="0">
            <wp:extent cx="3943350" cy="2981325"/>
            <wp:effectExtent l="0" t="0" r="0" b="9525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400" w:rsidRPr="00011D11" w:rsidRDefault="004D67DC" w:rsidP="00F3413F">
      <w:pPr>
        <w:pStyle w:val="10"/>
        <w:tabs>
          <w:tab w:val="left" w:pos="567"/>
        </w:tabs>
        <w:snapToGrid w:val="0"/>
        <w:spacing w:after="240"/>
        <w:jc w:val="center"/>
        <w:rPr>
          <w:rFonts w:cs="Courier New"/>
        </w:rPr>
      </w:pPr>
      <w:r w:rsidRPr="00011D11">
        <w:rPr>
          <w:rFonts w:cs="Courier New"/>
        </w:rPr>
        <w:t>Рис.</w:t>
      </w:r>
      <w:r w:rsidR="006C2400" w:rsidRPr="00011D11">
        <w:rPr>
          <w:rFonts w:cs="Courier New"/>
        </w:rPr>
        <w:t xml:space="preserve"> 165 – Вторая вкладка формы</w:t>
      </w:r>
    </w:p>
    <w:p w:rsidR="00392563" w:rsidRPr="00011D11" w:rsidRDefault="00A32B59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>Откройте процедуру кнопки</w:t>
      </w:r>
      <w:r w:rsidRPr="00011D11">
        <w:rPr>
          <w:rFonts w:cs="Courier New"/>
          <w:b/>
        </w:rPr>
        <w:t>Вывести</w:t>
      </w:r>
      <w:r w:rsidRPr="00011D11">
        <w:rPr>
          <w:rFonts w:cs="Courier New"/>
        </w:rPr>
        <w:t xml:space="preserve"> второй вкладки формы и отредактируйте ее:</w:t>
      </w:r>
    </w:p>
    <w:p w:rsidR="003F441B" w:rsidRPr="00F3413F" w:rsidRDefault="003F441B" w:rsidP="00F3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8000"/>
          <w:sz w:val="22"/>
          <w:szCs w:val="22"/>
        </w:rPr>
      </w:pPr>
      <w:r w:rsidRPr="00F3413F">
        <w:rPr>
          <w:rFonts w:asciiTheme="minorHAnsi" w:hAnsiTheme="minorHAnsi" w:cstheme="minorHAnsi"/>
          <w:color w:val="008000"/>
          <w:sz w:val="22"/>
          <w:szCs w:val="22"/>
        </w:rPr>
        <w:t>*Сохранение значения полей в переменные Y и Z, чтобы сократить команды</w:t>
      </w:r>
    </w:p>
    <w:p w:rsidR="003F441B" w:rsidRPr="00F3413F" w:rsidRDefault="003F441B" w:rsidP="00F3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8000"/>
          <w:sz w:val="22"/>
          <w:szCs w:val="22"/>
        </w:rPr>
      </w:pPr>
      <w:r w:rsidRPr="00F3413F">
        <w:rPr>
          <w:rFonts w:asciiTheme="minorHAnsi" w:hAnsiTheme="minorHAnsi" w:cstheme="minorHAnsi"/>
          <w:color w:val="008000"/>
          <w:sz w:val="22"/>
          <w:szCs w:val="22"/>
        </w:rPr>
        <w:t>*Областью действия Y и Z станет весь проект</w:t>
      </w:r>
    </w:p>
    <w:p w:rsidR="003F441B" w:rsidRPr="00F3413F" w:rsidRDefault="003F441B" w:rsidP="00F3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F3413F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PUBLIC </w:t>
      </w:r>
      <w:r w:rsidRPr="00F3413F">
        <w:rPr>
          <w:rFonts w:asciiTheme="minorHAnsi" w:hAnsiTheme="minorHAnsi" w:cstheme="minorHAnsi"/>
          <w:color w:val="000000"/>
          <w:sz w:val="22"/>
          <w:szCs w:val="22"/>
          <w:shd w:val="clear" w:color="auto" w:fill="EAF1DD" w:themeFill="accent3" w:themeFillTint="33"/>
          <w:lang w:val="en-US"/>
        </w:rPr>
        <w:t>y,z</w:t>
      </w:r>
    </w:p>
    <w:p w:rsidR="003F441B" w:rsidRPr="00F3413F" w:rsidRDefault="003F441B" w:rsidP="00F3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F3413F">
        <w:rPr>
          <w:rFonts w:asciiTheme="minorHAnsi" w:hAnsiTheme="minorHAnsi" w:cstheme="minorHAnsi"/>
          <w:color w:val="000000"/>
          <w:sz w:val="22"/>
          <w:szCs w:val="22"/>
          <w:lang w:val="en-US"/>
        </w:rPr>
        <w:t>y=</w:t>
      </w:r>
      <w:r w:rsidRPr="00F3413F">
        <w:rPr>
          <w:rFonts w:asciiTheme="minorHAnsi" w:hAnsiTheme="minorHAnsi" w:cstheme="minorHAnsi"/>
          <w:color w:val="0000FF"/>
          <w:sz w:val="22"/>
          <w:szCs w:val="22"/>
          <w:lang w:val="en-US"/>
        </w:rPr>
        <w:t>thisform</w:t>
      </w:r>
      <w:r w:rsidRPr="00F3413F">
        <w:rPr>
          <w:rFonts w:asciiTheme="minorHAnsi" w:hAnsiTheme="minorHAnsi" w:cstheme="minorHAnsi"/>
          <w:color w:val="000000"/>
          <w:sz w:val="22"/>
          <w:szCs w:val="22"/>
          <w:lang w:val="en-US"/>
        </w:rPr>
        <w:t>.pageframe1.page2.text1.</w:t>
      </w:r>
      <w:r w:rsidRPr="00F3413F">
        <w:rPr>
          <w:rFonts w:asciiTheme="minorHAnsi" w:hAnsiTheme="minorHAnsi" w:cstheme="minorHAnsi"/>
          <w:color w:val="0000FF"/>
          <w:sz w:val="22"/>
          <w:szCs w:val="22"/>
          <w:lang w:val="en-US"/>
        </w:rPr>
        <w:t>value</w:t>
      </w:r>
    </w:p>
    <w:p w:rsidR="003F441B" w:rsidRPr="00F3413F" w:rsidRDefault="003F441B" w:rsidP="00F3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F3413F">
        <w:rPr>
          <w:rFonts w:asciiTheme="minorHAnsi" w:hAnsiTheme="minorHAnsi" w:cstheme="minorHAnsi"/>
          <w:color w:val="000000"/>
          <w:sz w:val="22"/>
          <w:szCs w:val="22"/>
          <w:lang w:val="en-US"/>
        </w:rPr>
        <w:t>z=</w:t>
      </w:r>
      <w:r w:rsidRPr="00F3413F">
        <w:rPr>
          <w:rFonts w:asciiTheme="minorHAnsi" w:hAnsiTheme="minorHAnsi" w:cstheme="minorHAnsi"/>
          <w:color w:val="0000FF"/>
          <w:sz w:val="22"/>
          <w:szCs w:val="22"/>
          <w:lang w:val="en-US"/>
        </w:rPr>
        <w:t>thisform</w:t>
      </w:r>
      <w:r w:rsidRPr="00F3413F">
        <w:rPr>
          <w:rFonts w:asciiTheme="minorHAnsi" w:hAnsiTheme="minorHAnsi" w:cstheme="minorHAnsi"/>
          <w:color w:val="000000"/>
          <w:sz w:val="22"/>
          <w:szCs w:val="22"/>
          <w:lang w:val="en-US"/>
        </w:rPr>
        <w:t>.pageframe1.page2.text2.</w:t>
      </w:r>
      <w:r w:rsidRPr="00F3413F">
        <w:rPr>
          <w:rFonts w:asciiTheme="minorHAnsi" w:hAnsiTheme="minorHAnsi" w:cstheme="minorHAnsi"/>
          <w:color w:val="0000FF"/>
          <w:sz w:val="22"/>
          <w:szCs w:val="22"/>
          <w:lang w:val="en-US"/>
        </w:rPr>
        <w:t>value</w:t>
      </w:r>
    </w:p>
    <w:p w:rsidR="003F441B" w:rsidRPr="00F3413F" w:rsidRDefault="003F441B" w:rsidP="00F3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F3413F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LOCATE FOR  </w:t>
      </w:r>
      <w:r w:rsidRPr="00F3413F">
        <w:rPr>
          <w:rFonts w:asciiTheme="minorHAnsi" w:hAnsiTheme="minorHAnsi" w:cstheme="minorHAnsi"/>
          <w:color w:val="000000"/>
          <w:sz w:val="22"/>
          <w:szCs w:val="22"/>
          <w:shd w:val="clear" w:color="auto" w:fill="EAF1DD" w:themeFill="accent3" w:themeFillTint="33"/>
          <w:lang w:val="en-US"/>
        </w:rPr>
        <w:t>Prokat.data_pr &gt;= y AND Prokat.data_pr &lt;= z</w:t>
      </w:r>
    </w:p>
    <w:p w:rsidR="003F441B" w:rsidRPr="00F3413F" w:rsidRDefault="003F441B" w:rsidP="00F3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00"/>
          <w:sz w:val="22"/>
          <w:szCs w:val="22"/>
        </w:rPr>
      </w:pPr>
      <w:r w:rsidRPr="00F3413F">
        <w:rPr>
          <w:rFonts w:asciiTheme="minorHAnsi" w:hAnsiTheme="minorHAnsi" w:cstheme="minorHAnsi"/>
          <w:color w:val="0000FF"/>
          <w:sz w:val="22"/>
          <w:szCs w:val="22"/>
        </w:rPr>
        <w:t>IF FOUND</w:t>
      </w:r>
      <w:r w:rsidRPr="00F3413F">
        <w:rPr>
          <w:rFonts w:asciiTheme="minorHAnsi" w:hAnsiTheme="minorHAnsi" w:cstheme="minorHAnsi"/>
          <w:color w:val="000000"/>
          <w:sz w:val="22"/>
          <w:szCs w:val="22"/>
        </w:rPr>
        <w:t>()</w:t>
      </w:r>
    </w:p>
    <w:p w:rsidR="003F441B" w:rsidRPr="00F3413F" w:rsidRDefault="003F441B" w:rsidP="00F3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8000"/>
          <w:sz w:val="22"/>
          <w:szCs w:val="22"/>
        </w:rPr>
      </w:pPr>
      <w:r w:rsidRPr="00F3413F">
        <w:rPr>
          <w:rFonts w:asciiTheme="minorHAnsi" w:hAnsiTheme="minorHAnsi" w:cstheme="minorHAnsi"/>
          <w:color w:val="008000"/>
          <w:sz w:val="22"/>
          <w:szCs w:val="22"/>
        </w:rPr>
        <w:t>*Областью действия массива B станет весь проект</w:t>
      </w:r>
    </w:p>
    <w:p w:rsidR="003F441B" w:rsidRPr="00F3413F" w:rsidRDefault="003F441B" w:rsidP="00F3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00"/>
          <w:sz w:val="22"/>
          <w:szCs w:val="22"/>
        </w:rPr>
      </w:pPr>
      <w:r w:rsidRPr="00F3413F">
        <w:rPr>
          <w:rFonts w:asciiTheme="minorHAnsi" w:hAnsiTheme="minorHAnsi" w:cstheme="minorHAnsi"/>
          <w:color w:val="0000FF"/>
          <w:sz w:val="22"/>
          <w:szCs w:val="22"/>
        </w:rPr>
        <w:t xml:space="preserve">PUBLIC ARRAY </w:t>
      </w:r>
      <w:r w:rsidRPr="00F3413F">
        <w:rPr>
          <w:rFonts w:asciiTheme="minorHAnsi" w:hAnsiTheme="minorHAnsi" w:cstheme="minorHAnsi"/>
          <w:color w:val="000000"/>
          <w:sz w:val="22"/>
          <w:szCs w:val="22"/>
          <w:shd w:val="clear" w:color="auto" w:fill="EAF1DD" w:themeFill="accent3" w:themeFillTint="33"/>
        </w:rPr>
        <w:t>B(2)</w:t>
      </w:r>
    </w:p>
    <w:p w:rsidR="003F441B" w:rsidRPr="00F3413F" w:rsidRDefault="003F441B" w:rsidP="00F3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8000"/>
          <w:sz w:val="22"/>
          <w:szCs w:val="22"/>
        </w:rPr>
      </w:pPr>
      <w:r w:rsidRPr="00F3413F">
        <w:rPr>
          <w:rFonts w:asciiTheme="minorHAnsi" w:hAnsiTheme="minorHAnsi" w:cstheme="minorHAnsi"/>
          <w:color w:val="008000"/>
          <w:sz w:val="22"/>
          <w:szCs w:val="22"/>
        </w:rPr>
        <w:t>*подсчет количества и суммы по договорам проката за указанный день</w:t>
      </w:r>
    </w:p>
    <w:p w:rsidR="003F441B" w:rsidRPr="00F3413F" w:rsidRDefault="003F441B" w:rsidP="00F3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F3413F">
        <w:rPr>
          <w:rFonts w:asciiTheme="minorHAnsi" w:hAnsiTheme="minorHAnsi" w:cstheme="minorHAnsi"/>
          <w:color w:val="0000FF"/>
          <w:sz w:val="22"/>
          <w:szCs w:val="22"/>
          <w:lang w:val="en-US"/>
        </w:rPr>
        <w:t>SELECT COUNT</w:t>
      </w:r>
      <w:r w:rsidRPr="00F3413F">
        <w:rPr>
          <w:rFonts w:asciiTheme="minorHAnsi" w:hAnsiTheme="minorHAnsi" w:cstheme="minorHAnsi"/>
          <w:color w:val="000000"/>
          <w:sz w:val="22"/>
          <w:szCs w:val="22"/>
          <w:lang w:val="en-US"/>
        </w:rPr>
        <w:t>(Prokat.kod_pr),;</w:t>
      </w:r>
    </w:p>
    <w:p w:rsidR="003F441B" w:rsidRPr="00F3413F" w:rsidRDefault="003F441B" w:rsidP="00F3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F3413F">
        <w:rPr>
          <w:rFonts w:asciiTheme="minorHAnsi" w:hAnsiTheme="minorHAnsi" w:cstheme="minorHAnsi"/>
          <w:color w:val="0000FF"/>
          <w:sz w:val="22"/>
          <w:szCs w:val="22"/>
          <w:lang w:val="en-US"/>
        </w:rPr>
        <w:t>SUM</w:t>
      </w:r>
      <w:r w:rsidRPr="00F3413F">
        <w:rPr>
          <w:rFonts w:asciiTheme="minorHAnsi" w:hAnsiTheme="minorHAnsi" w:cstheme="minorHAnsi"/>
          <w:color w:val="000000"/>
          <w:sz w:val="22"/>
          <w:szCs w:val="22"/>
          <w:lang w:val="en-US"/>
        </w:rPr>
        <w:t>(Prokat.summa_zal+0.1* Prokat.summa_zal*(Prokat.data_dog- Prokat.data_pr));</w:t>
      </w:r>
    </w:p>
    <w:p w:rsidR="003F441B" w:rsidRPr="00F3413F" w:rsidRDefault="003F441B" w:rsidP="00F3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F3413F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FROM </w:t>
      </w:r>
      <w:r w:rsidRPr="00F3413F">
        <w:rPr>
          <w:rFonts w:asciiTheme="minorHAnsi" w:hAnsiTheme="minorHAnsi" w:cstheme="minorHAnsi"/>
          <w:color w:val="000000"/>
          <w:sz w:val="22"/>
          <w:szCs w:val="22"/>
          <w:lang w:val="en-US"/>
        </w:rPr>
        <w:t>;</w:t>
      </w:r>
    </w:p>
    <w:p w:rsidR="003F441B" w:rsidRPr="00F3413F" w:rsidRDefault="003F441B" w:rsidP="00F3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F3413F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    "dvd-bd!prokat";</w:t>
      </w:r>
    </w:p>
    <w:p w:rsidR="003F441B" w:rsidRPr="00F3413F" w:rsidRDefault="003F441B" w:rsidP="00F3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F3413F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WHERE  </w:t>
      </w:r>
      <w:r w:rsidRPr="00F3413F">
        <w:rPr>
          <w:rFonts w:asciiTheme="minorHAnsi" w:hAnsiTheme="minorHAnsi" w:cstheme="minorHAnsi"/>
          <w:color w:val="000000"/>
          <w:sz w:val="22"/>
          <w:szCs w:val="22"/>
          <w:shd w:val="clear" w:color="auto" w:fill="EAF1DD" w:themeFill="accent3" w:themeFillTint="33"/>
          <w:lang w:val="en-US"/>
        </w:rPr>
        <w:t>Prokat.data_pr &gt;= y AND Prokat.data_pr &lt;= z</w:t>
      </w:r>
      <w:r w:rsidRPr="00F3413F">
        <w:rPr>
          <w:rFonts w:asciiTheme="minorHAnsi" w:hAnsiTheme="minorHAnsi" w:cstheme="minorHAnsi"/>
          <w:color w:val="000000"/>
          <w:sz w:val="22"/>
          <w:szCs w:val="22"/>
          <w:lang w:val="en-US"/>
        </w:rPr>
        <w:t>;</w:t>
      </w:r>
    </w:p>
    <w:p w:rsidR="003F441B" w:rsidRPr="00F3413F" w:rsidRDefault="003F441B" w:rsidP="00F3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00"/>
          <w:sz w:val="22"/>
          <w:szCs w:val="22"/>
        </w:rPr>
      </w:pPr>
      <w:r w:rsidRPr="00F3413F">
        <w:rPr>
          <w:rFonts w:asciiTheme="minorHAnsi" w:hAnsiTheme="minorHAnsi" w:cstheme="minorHAnsi"/>
          <w:color w:val="0000FF"/>
          <w:sz w:val="22"/>
          <w:szCs w:val="22"/>
        </w:rPr>
        <w:t xml:space="preserve">INTO ARRAY </w:t>
      </w:r>
      <w:r w:rsidRPr="00F3413F">
        <w:rPr>
          <w:rFonts w:asciiTheme="minorHAnsi" w:hAnsiTheme="minorHAnsi" w:cstheme="minorHAnsi"/>
          <w:color w:val="000000"/>
          <w:sz w:val="22"/>
          <w:szCs w:val="22"/>
          <w:shd w:val="clear" w:color="auto" w:fill="EAF1DD" w:themeFill="accent3" w:themeFillTint="33"/>
        </w:rPr>
        <w:t>B</w:t>
      </w:r>
    </w:p>
    <w:p w:rsidR="003F441B" w:rsidRPr="00F3413F" w:rsidRDefault="003F441B" w:rsidP="00F3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8000"/>
          <w:sz w:val="22"/>
          <w:szCs w:val="22"/>
        </w:rPr>
      </w:pPr>
      <w:r w:rsidRPr="00F3413F">
        <w:rPr>
          <w:rFonts w:asciiTheme="minorHAnsi" w:hAnsiTheme="minorHAnsi" w:cstheme="minorHAnsi"/>
          <w:color w:val="008000"/>
          <w:sz w:val="22"/>
          <w:szCs w:val="22"/>
        </w:rPr>
        <w:t>*Вызов отчета с фильтрацией по дате оформления</w:t>
      </w:r>
    </w:p>
    <w:p w:rsidR="003F441B" w:rsidRPr="00F3413F" w:rsidRDefault="003F441B" w:rsidP="00F3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F3413F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REPORT FORM </w:t>
      </w:r>
      <w:r w:rsidRPr="00F3413F">
        <w:rPr>
          <w:rFonts w:asciiTheme="minorHAnsi" w:hAnsiTheme="minorHAnsi" w:cstheme="minorHAnsi"/>
          <w:color w:val="000000"/>
          <w:sz w:val="22"/>
          <w:szCs w:val="22"/>
          <w:lang w:val="en-US"/>
        </w:rPr>
        <w:t>d:\dvd\reports\</w:t>
      </w:r>
      <w:r w:rsidR="00BC7CCB" w:rsidRPr="00F3413F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EAF1DD" w:themeFill="accent3" w:themeFillTint="33"/>
          <w:lang w:val="en-US"/>
        </w:rPr>
        <w:t>dog_period</w:t>
      </w:r>
      <w:r w:rsidRPr="00F3413F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EAF1DD" w:themeFill="accent3" w:themeFillTint="33"/>
          <w:lang w:val="en-US"/>
        </w:rPr>
        <w:t>.frx</w:t>
      </w:r>
      <w:r w:rsidR="00807DF4" w:rsidRPr="00F3413F">
        <w:rPr>
          <w:rStyle w:val="af7"/>
          <w:rFonts w:asciiTheme="minorHAnsi" w:hAnsiTheme="minorHAnsi" w:cstheme="minorHAnsi"/>
          <w:b/>
          <w:color w:val="000000"/>
          <w:sz w:val="22"/>
          <w:szCs w:val="22"/>
          <w:shd w:val="clear" w:color="auto" w:fill="EAF1DD" w:themeFill="accent3" w:themeFillTint="33"/>
          <w:lang w:val="en-US"/>
        </w:rPr>
        <w:footnoteReference w:id="36"/>
      </w:r>
      <w:r w:rsidRPr="00F3413F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FOR </w:t>
      </w:r>
      <w:r w:rsidRPr="00F3413F">
        <w:rPr>
          <w:rFonts w:asciiTheme="minorHAnsi" w:hAnsiTheme="minorHAnsi" w:cstheme="minorHAnsi"/>
          <w:color w:val="000000"/>
          <w:sz w:val="22"/>
          <w:szCs w:val="22"/>
          <w:shd w:val="clear" w:color="auto" w:fill="EAF1DD" w:themeFill="accent3" w:themeFillTint="33"/>
          <w:lang w:val="en-US"/>
        </w:rPr>
        <w:t>data_pr&gt;=y AND data_pr&lt;=z</w:t>
      </w:r>
      <w:r w:rsidRPr="00F3413F">
        <w:rPr>
          <w:rFonts w:asciiTheme="minorHAnsi" w:hAnsiTheme="minorHAnsi" w:cstheme="minorHAnsi"/>
          <w:color w:val="0000FF"/>
          <w:sz w:val="22"/>
          <w:szCs w:val="22"/>
          <w:lang w:val="en-US"/>
        </w:rPr>
        <w:t>PREVIEW</w:t>
      </w:r>
    </w:p>
    <w:p w:rsidR="003F441B" w:rsidRPr="00F3413F" w:rsidRDefault="003F441B" w:rsidP="00F3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</w:rPr>
      </w:pPr>
      <w:r w:rsidRPr="00F3413F">
        <w:rPr>
          <w:rFonts w:asciiTheme="minorHAnsi" w:hAnsiTheme="minorHAnsi" w:cstheme="minorHAnsi"/>
          <w:color w:val="0000FF"/>
          <w:sz w:val="22"/>
          <w:szCs w:val="22"/>
        </w:rPr>
        <w:t>ELSE</w:t>
      </w:r>
    </w:p>
    <w:p w:rsidR="003F441B" w:rsidRPr="00F3413F" w:rsidRDefault="003F441B" w:rsidP="00F3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00"/>
          <w:sz w:val="22"/>
          <w:szCs w:val="22"/>
        </w:rPr>
      </w:pPr>
      <w:r w:rsidRPr="00F3413F">
        <w:rPr>
          <w:rFonts w:asciiTheme="minorHAnsi" w:hAnsiTheme="minorHAnsi" w:cstheme="minorHAnsi"/>
          <w:color w:val="0000FF"/>
          <w:sz w:val="22"/>
          <w:szCs w:val="22"/>
        </w:rPr>
        <w:t>MESSAGEBOX</w:t>
      </w:r>
      <w:r w:rsidRPr="00F3413F">
        <w:rPr>
          <w:rFonts w:asciiTheme="minorHAnsi" w:hAnsiTheme="minorHAnsi" w:cstheme="minorHAnsi"/>
          <w:color w:val="000000"/>
          <w:sz w:val="22"/>
          <w:szCs w:val="22"/>
        </w:rPr>
        <w:t>('Договора не найдены',16,'Сообщение')</w:t>
      </w:r>
    </w:p>
    <w:p w:rsidR="00A32B59" w:rsidRPr="00F3413F" w:rsidRDefault="003F441B" w:rsidP="00F3413F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F3413F">
        <w:rPr>
          <w:rFonts w:asciiTheme="minorHAnsi" w:hAnsiTheme="minorHAnsi" w:cstheme="minorHAnsi"/>
          <w:color w:val="0000FF"/>
          <w:sz w:val="22"/>
          <w:szCs w:val="22"/>
        </w:rPr>
        <w:t>ENDIF</w:t>
      </w:r>
    </w:p>
    <w:p w:rsidR="00A32B59" w:rsidRPr="00011D11" w:rsidRDefault="00807DF4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  <w:lang w:val="en-US"/>
        </w:rPr>
      </w:pPr>
      <w:r w:rsidRPr="00011D11">
        <w:rPr>
          <w:rFonts w:cs="Courier New"/>
        </w:rPr>
        <w:t>Осталосьсоздатьотчет</w:t>
      </w:r>
      <w:r w:rsidRPr="00011D11">
        <w:rPr>
          <w:rFonts w:cs="Courier New"/>
          <w:b/>
          <w:lang w:val="en-US"/>
        </w:rPr>
        <w:t>dog_period.frx</w:t>
      </w:r>
      <w:r w:rsidRPr="00011D11">
        <w:rPr>
          <w:rFonts w:cs="Courier New"/>
          <w:lang w:val="en-US"/>
        </w:rPr>
        <w:t xml:space="preserve">: </w:t>
      </w:r>
      <w:r w:rsidRPr="00011D11">
        <w:rPr>
          <w:rFonts w:cs="Courier New"/>
        </w:rPr>
        <w:t>впапке</w:t>
      </w:r>
      <w:r w:rsidRPr="00011D11">
        <w:rPr>
          <w:rFonts w:cs="Courier New"/>
          <w:b/>
          <w:lang w:val="en-US"/>
        </w:rPr>
        <w:t>Reports</w:t>
      </w:r>
      <w:r w:rsidRPr="00011D11">
        <w:rPr>
          <w:rFonts w:cs="Courier New"/>
        </w:rPr>
        <w:t>создайтекопиифайлов</w:t>
      </w:r>
      <w:r w:rsidRPr="00011D11">
        <w:rPr>
          <w:rFonts w:cs="Courier New"/>
          <w:b/>
          <w:lang w:val="en-US"/>
        </w:rPr>
        <w:t>dog_data.frx</w:t>
      </w:r>
      <w:r w:rsidRPr="00011D11">
        <w:rPr>
          <w:rFonts w:cs="Courier New"/>
        </w:rPr>
        <w:t>и</w:t>
      </w:r>
      <w:r w:rsidRPr="00011D11">
        <w:rPr>
          <w:rFonts w:cs="Courier New"/>
          <w:b/>
          <w:lang w:val="en-US"/>
        </w:rPr>
        <w:t>dog_data.frt</w:t>
      </w:r>
      <w:r w:rsidRPr="00011D11">
        <w:rPr>
          <w:rFonts w:cs="Courier New"/>
        </w:rPr>
        <w:t>иприсвойтеимимена</w:t>
      </w:r>
      <w:r w:rsidRPr="00011D11">
        <w:rPr>
          <w:rFonts w:cs="Courier New"/>
          <w:b/>
          <w:lang w:val="en-US"/>
        </w:rPr>
        <w:t>dog_period.frx</w:t>
      </w:r>
      <w:r w:rsidRPr="00011D11">
        <w:rPr>
          <w:rFonts w:cs="Courier New"/>
        </w:rPr>
        <w:t>и</w:t>
      </w:r>
      <w:r w:rsidRPr="00011D11">
        <w:rPr>
          <w:rFonts w:cs="Courier New"/>
          <w:b/>
          <w:lang w:val="en-US"/>
        </w:rPr>
        <w:t>dog_period.frt</w:t>
      </w:r>
      <w:r w:rsidRPr="00011D11">
        <w:rPr>
          <w:rFonts w:cs="Courier New"/>
        </w:rPr>
        <w:t>соответственно</w:t>
      </w:r>
      <w:r w:rsidRPr="00011D11">
        <w:rPr>
          <w:rFonts w:cs="Courier New"/>
          <w:lang w:val="en-US"/>
        </w:rPr>
        <w:t>.</w:t>
      </w:r>
    </w:p>
    <w:p w:rsidR="00807DF4" w:rsidRPr="00011D11" w:rsidRDefault="00807DF4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Выделив в проекте объект </w:t>
      </w:r>
      <w:r w:rsidRPr="00011D11">
        <w:rPr>
          <w:rFonts w:cs="Courier New"/>
          <w:b/>
        </w:rPr>
        <w:t>Report</w:t>
      </w:r>
      <w:r w:rsidR="00B90C64" w:rsidRPr="00011D11">
        <w:rPr>
          <w:rFonts w:cs="Courier New"/>
          <w:b/>
        </w:rPr>
        <w:t>s</w:t>
      </w:r>
      <w:r w:rsidR="00B90C64" w:rsidRPr="00011D11">
        <w:rPr>
          <w:rFonts w:cs="Courier New"/>
        </w:rPr>
        <w:t xml:space="preserve">, нажав кнопку </w:t>
      </w:r>
      <w:r w:rsidR="00B90C64" w:rsidRPr="00011D11">
        <w:rPr>
          <w:rFonts w:cs="Courier New"/>
          <w:b/>
        </w:rPr>
        <w:t>Add</w:t>
      </w:r>
      <w:r w:rsidR="00B90C64" w:rsidRPr="00011D11">
        <w:rPr>
          <w:rFonts w:cs="Courier New"/>
        </w:rPr>
        <w:t xml:space="preserve">, добавьте к проекту отчет </w:t>
      </w:r>
      <w:r w:rsidR="00B90C64" w:rsidRPr="00011D11">
        <w:rPr>
          <w:rFonts w:cs="Courier New"/>
          <w:b/>
        </w:rPr>
        <w:t>dog_period.frx</w:t>
      </w:r>
      <w:r w:rsidR="00B90C64" w:rsidRPr="00011D11">
        <w:rPr>
          <w:rFonts w:cs="Courier New"/>
        </w:rPr>
        <w:t>.</w:t>
      </w:r>
    </w:p>
    <w:p w:rsidR="00B90C64" w:rsidRPr="00011D11" w:rsidRDefault="00B90C64" w:rsidP="00F3413F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>Приведите отчет к структуре, представленной на рис. 166.</w:t>
      </w:r>
    </w:p>
    <w:p w:rsidR="00B90C64" w:rsidRPr="00011D11" w:rsidRDefault="00B90C64" w:rsidP="006B55A9">
      <w:pPr>
        <w:pStyle w:val="10"/>
        <w:snapToGrid w:val="0"/>
        <w:spacing w:after="120"/>
        <w:jc w:val="center"/>
        <w:rPr>
          <w:rFonts w:cs="Courier New"/>
        </w:rPr>
      </w:pPr>
      <w:r w:rsidRPr="00011D11">
        <w:rPr>
          <w:rFonts w:cs="Courier New"/>
          <w:noProof/>
          <w:snapToGrid/>
        </w:rPr>
        <w:drawing>
          <wp:inline distT="0" distB="0" distL="0" distR="0">
            <wp:extent cx="6838950" cy="5229225"/>
            <wp:effectExtent l="0" t="0" r="0" b="9525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C64" w:rsidRPr="00011D11" w:rsidRDefault="004D67DC" w:rsidP="00F3413F">
      <w:pPr>
        <w:pStyle w:val="10"/>
        <w:snapToGrid w:val="0"/>
        <w:spacing w:after="240"/>
        <w:jc w:val="center"/>
        <w:rPr>
          <w:rFonts w:cs="Courier New"/>
        </w:rPr>
      </w:pPr>
      <w:r w:rsidRPr="00011D11">
        <w:rPr>
          <w:rFonts w:cs="Courier New"/>
        </w:rPr>
        <w:t>Рис.</w:t>
      </w:r>
      <w:r w:rsidR="00B90C64" w:rsidRPr="00011D11">
        <w:rPr>
          <w:rFonts w:cs="Courier New"/>
        </w:rPr>
        <w:t xml:space="preserve"> 166 – Макет отчета </w:t>
      </w:r>
      <w:r w:rsidR="006B55A9" w:rsidRPr="00011D11">
        <w:rPr>
          <w:rFonts w:cs="Courier New"/>
          <w:b/>
        </w:rPr>
        <w:t>dog_period.frx</w:t>
      </w:r>
    </w:p>
    <w:p w:rsidR="00B90C64" w:rsidRPr="00011D11" w:rsidRDefault="006B55A9" w:rsidP="008766AB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 xml:space="preserve">Запустите форму </w:t>
      </w:r>
      <w:r w:rsidRPr="00011D11">
        <w:rPr>
          <w:rFonts w:cs="Courier New"/>
          <w:b/>
        </w:rPr>
        <w:t>po_date.scx</w:t>
      </w:r>
      <w:r w:rsidRPr="00011D11">
        <w:rPr>
          <w:rFonts w:cs="Courier New"/>
        </w:rPr>
        <w:t>, перейдите на вторую вкладку, введите некоторый интервал дат (например, 26.10.2014 и 27.10.2014), нажмите кнопку Вывести и убедитесь в правильности формирования отчета-результата.</w:t>
      </w:r>
    </w:p>
    <w:p w:rsidR="006B55A9" w:rsidRPr="00011D11" w:rsidRDefault="006B55A9" w:rsidP="008766AB">
      <w:pPr>
        <w:pStyle w:val="10"/>
        <w:numPr>
          <w:ilvl w:val="0"/>
          <w:numId w:val="6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011D11">
        <w:rPr>
          <w:rFonts w:cs="Courier New"/>
        </w:rPr>
        <w:t>Завершите работу с проектом.</w:t>
      </w:r>
    </w:p>
    <w:p w:rsidR="006B55A9" w:rsidRDefault="006B55A9" w:rsidP="006B55A9">
      <w:pPr>
        <w:pStyle w:val="10"/>
        <w:snapToGrid w:val="0"/>
        <w:spacing w:after="120"/>
        <w:rPr>
          <w:rFonts w:ascii="Times New Roman" w:hAnsi="Times New Roman"/>
          <w:sz w:val="24"/>
          <w:szCs w:val="24"/>
        </w:rPr>
      </w:pPr>
    </w:p>
    <w:p w:rsidR="00044F01" w:rsidRPr="000F4830" w:rsidRDefault="00044F01" w:rsidP="00044F01">
      <w:pPr>
        <w:pStyle w:val="1"/>
      </w:pPr>
      <w:bookmarkStart w:id="95" w:name="_Toc403034086"/>
      <w:r>
        <w:t xml:space="preserve">8. </w:t>
      </w:r>
      <w:r w:rsidR="000F4830">
        <w:t>РАЗРАБОТКА МЕНЮ ПРИЛОЖЕНИЯ</w:t>
      </w:r>
      <w:bookmarkEnd w:id="95"/>
    </w:p>
    <w:p w:rsidR="00CF6FE2" w:rsidRPr="00CF6FE2" w:rsidRDefault="00CF6FE2" w:rsidP="00CF6FE2">
      <w:pPr>
        <w:pStyle w:val="2"/>
      </w:pPr>
      <w:bookmarkStart w:id="96" w:name="_Toc403034087"/>
      <w:r w:rsidRPr="00CF6FE2">
        <w:t>8</w:t>
      </w:r>
      <w:r>
        <w:t>.1. Общие сведения о меню приложения. Структура меню</w:t>
      </w:r>
      <w:bookmarkEnd w:id="96"/>
    </w:p>
    <w:p w:rsidR="00044F01" w:rsidRPr="00F3413F" w:rsidRDefault="00797403" w:rsidP="00E15C11">
      <w:pPr>
        <w:pStyle w:val="1TimesNewRoman121"/>
        <w:rPr>
          <w:sz w:val="20"/>
        </w:rPr>
      </w:pPr>
      <w:r w:rsidRPr="00F3413F">
        <w:rPr>
          <w:sz w:val="20"/>
        </w:rPr>
        <w:t>Итак, в проекте разработано большое количество объектов: база данных, формы, отчеты, запросы и представления, реализующие все функции будущего приложения, требуемые пользовател</w:t>
      </w:r>
      <w:r w:rsidR="00F3413F" w:rsidRPr="00F3413F">
        <w:rPr>
          <w:sz w:val="20"/>
        </w:rPr>
        <w:t>ем</w:t>
      </w:r>
      <w:r w:rsidRPr="00F3413F">
        <w:rPr>
          <w:sz w:val="20"/>
        </w:rPr>
        <w:t xml:space="preserve">. Теперь необходимо объединить эти объекты и предложить пользователю </w:t>
      </w:r>
      <w:r w:rsidRPr="00F3413F">
        <w:rPr>
          <w:i/>
          <w:sz w:val="20"/>
        </w:rPr>
        <w:t>удобный</w:t>
      </w:r>
      <w:r w:rsidRPr="00F3413F">
        <w:rPr>
          <w:sz w:val="20"/>
        </w:rPr>
        <w:t xml:space="preserve"> доступ ко всем возможностям приложения. Одним из вариантов такого объединения является меню, меню в привычном понимании – строка с командами, дающая доступ </w:t>
      </w:r>
      <w:r w:rsidR="00773B61" w:rsidRPr="00F3413F">
        <w:rPr>
          <w:sz w:val="20"/>
        </w:rPr>
        <w:t>к функциям приложения</w:t>
      </w:r>
      <w:r w:rsidRPr="00F3413F">
        <w:rPr>
          <w:sz w:val="20"/>
        </w:rPr>
        <w:t>.</w:t>
      </w:r>
    </w:p>
    <w:p w:rsidR="00773B61" w:rsidRPr="00F3413F" w:rsidRDefault="00773B61" w:rsidP="00E15C11">
      <w:pPr>
        <w:pStyle w:val="1TimesNewRoman121"/>
        <w:rPr>
          <w:sz w:val="20"/>
          <w:lang w:val="en-US"/>
        </w:rPr>
      </w:pPr>
      <w:r w:rsidRPr="00F3413F">
        <w:rPr>
          <w:sz w:val="20"/>
        </w:rPr>
        <w:t>Прежде чем приступить к созданию меню, следует определиться с его будущей структурой, командами и действиями, которые будут выполняться при запуске команд. Компоновка объектов и возможностей приложения зависит от разработчика.</w:t>
      </w:r>
    </w:p>
    <w:p w:rsidR="00DD4319" w:rsidRDefault="00DD4319" w:rsidP="00E5742F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napToGrid/>
          <w:sz w:val="24"/>
          <w:szCs w:val="24"/>
        </w:rPr>
        <w:drawing>
          <wp:inline distT="0" distB="0" distL="0" distR="0">
            <wp:extent cx="6886575" cy="5581650"/>
            <wp:effectExtent l="0" t="19050" r="0" b="19050"/>
            <wp:docPr id="558" name="Схема 55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6" r:lo="rId217" r:qs="rId218" r:cs="rId219"/>
              </a:graphicData>
            </a:graphic>
          </wp:inline>
        </w:drawing>
      </w:r>
    </w:p>
    <w:p w:rsidR="00BA42F0" w:rsidRPr="00F3413F" w:rsidRDefault="004D67DC" w:rsidP="00BA42F0">
      <w:pPr>
        <w:pStyle w:val="10"/>
        <w:spacing w:after="120"/>
        <w:jc w:val="center"/>
        <w:rPr>
          <w:rFonts w:cs="Courier New"/>
        </w:rPr>
      </w:pPr>
      <w:r w:rsidRPr="00F3413F">
        <w:rPr>
          <w:rFonts w:cs="Courier New"/>
        </w:rPr>
        <w:t>Рис.</w:t>
      </w:r>
      <w:r w:rsidR="00BA42F0" w:rsidRPr="00F3413F">
        <w:rPr>
          <w:rFonts w:cs="Courier New"/>
        </w:rPr>
        <w:t xml:space="preserve"> 167 – Структура меню приложения</w:t>
      </w:r>
    </w:p>
    <w:p w:rsidR="00E5726A" w:rsidRPr="00F3413F" w:rsidRDefault="00E5726A" w:rsidP="00E5726A">
      <w:pPr>
        <w:pStyle w:val="10"/>
        <w:spacing w:after="120"/>
        <w:ind w:firstLine="567"/>
        <w:rPr>
          <w:rFonts w:cs="Courier New"/>
        </w:rPr>
      </w:pPr>
      <w:r w:rsidRPr="00F3413F">
        <w:rPr>
          <w:rFonts w:cs="Courier New"/>
        </w:rPr>
        <w:t xml:space="preserve">Пункт меню </w:t>
      </w:r>
      <w:r w:rsidRPr="00F3413F">
        <w:rPr>
          <w:rFonts w:cs="Courier New"/>
          <w:b/>
        </w:rPr>
        <w:t>Справочники</w:t>
      </w:r>
      <w:r w:rsidRPr="00F3413F">
        <w:rPr>
          <w:rFonts w:cs="Courier New"/>
        </w:rPr>
        <w:t xml:space="preserve"> открывает формы для просмотра и редактирования информации о дисках, жанрах и категориях дисков, о клиентах и сотрудниках. </w:t>
      </w:r>
    </w:p>
    <w:p w:rsidR="00E5726A" w:rsidRPr="00F3413F" w:rsidRDefault="00E5726A" w:rsidP="00E5726A">
      <w:pPr>
        <w:pStyle w:val="10"/>
        <w:spacing w:after="120"/>
        <w:ind w:firstLine="567"/>
        <w:rPr>
          <w:rFonts w:cs="Courier New"/>
        </w:rPr>
      </w:pPr>
      <w:r w:rsidRPr="00F3413F">
        <w:rPr>
          <w:rFonts w:cs="Courier New"/>
        </w:rPr>
        <w:t xml:space="preserve">Пункт меню </w:t>
      </w:r>
      <w:r w:rsidRPr="00F3413F">
        <w:rPr>
          <w:rFonts w:cs="Courier New"/>
          <w:b/>
        </w:rPr>
        <w:t>Диски</w:t>
      </w:r>
      <w:r w:rsidRPr="00F3413F">
        <w:rPr>
          <w:rFonts w:cs="Courier New"/>
        </w:rPr>
        <w:t xml:space="preserve"> содержит 4 подпункта:</w:t>
      </w:r>
    </w:p>
    <w:p w:rsidR="00E5726A" w:rsidRPr="00F3413F" w:rsidRDefault="00E5726A" w:rsidP="00353644">
      <w:pPr>
        <w:pStyle w:val="10"/>
        <w:numPr>
          <w:ilvl w:val="0"/>
          <w:numId w:val="67"/>
        </w:numPr>
        <w:spacing w:after="120"/>
        <w:ind w:left="993" w:hanging="426"/>
        <w:rPr>
          <w:rFonts w:cs="Courier New"/>
        </w:rPr>
      </w:pPr>
      <w:r w:rsidRPr="00F3413F">
        <w:rPr>
          <w:rFonts w:cs="Courier New"/>
        </w:rPr>
        <w:t>Каталог;</w:t>
      </w:r>
    </w:p>
    <w:p w:rsidR="00E5726A" w:rsidRPr="00F3413F" w:rsidRDefault="00E5726A" w:rsidP="00353644">
      <w:pPr>
        <w:pStyle w:val="10"/>
        <w:numPr>
          <w:ilvl w:val="0"/>
          <w:numId w:val="67"/>
        </w:numPr>
        <w:spacing w:after="120"/>
        <w:ind w:left="993" w:hanging="426"/>
        <w:rPr>
          <w:rFonts w:cs="Courier New"/>
        </w:rPr>
      </w:pPr>
      <w:r w:rsidRPr="00F3413F">
        <w:rPr>
          <w:rFonts w:cs="Courier New"/>
        </w:rPr>
        <w:t>В прокате;</w:t>
      </w:r>
    </w:p>
    <w:p w:rsidR="00E5726A" w:rsidRPr="00F3413F" w:rsidRDefault="00E5726A" w:rsidP="00353644">
      <w:pPr>
        <w:pStyle w:val="10"/>
        <w:numPr>
          <w:ilvl w:val="0"/>
          <w:numId w:val="67"/>
        </w:numPr>
        <w:spacing w:after="120"/>
        <w:ind w:left="993" w:hanging="426"/>
        <w:rPr>
          <w:rFonts w:cs="Courier New"/>
        </w:rPr>
      </w:pPr>
      <w:r w:rsidRPr="00F3413F">
        <w:rPr>
          <w:rFonts w:cs="Courier New"/>
        </w:rPr>
        <w:t>В наличии;</w:t>
      </w:r>
    </w:p>
    <w:p w:rsidR="00E5726A" w:rsidRPr="00F3413F" w:rsidRDefault="00E5726A" w:rsidP="00353644">
      <w:pPr>
        <w:pStyle w:val="10"/>
        <w:numPr>
          <w:ilvl w:val="0"/>
          <w:numId w:val="67"/>
        </w:numPr>
        <w:spacing w:after="120"/>
        <w:ind w:left="993" w:hanging="426"/>
        <w:rPr>
          <w:rFonts w:cs="Courier New"/>
        </w:rPr>
      </w:pPr>
      <w:r w:rsidRPr="00F3413F">
        <w:rPr>
          <w:rFonts w:cs="Courier New"/>
        </w:rPr>
        <w:t>Поиск.</w:t>
      </w:r>
    </w:p>
    <w:p w:rsidR="00E5726A" w:rsidRPr="00F3413F" w:rsidRDefault="00E5726A" w:rsidP="00E5726A">
      <w:pPr>
        <w:pStyle w:val="10"/>
        <w:spacing w:after="120"/>
        <w:ind w:firstLine="567"/>
        <w:rPr>
          <w:rFonts w:cs="Courier New"/>
        </w:rPr>
      </w:pPr>
      <w:r w:rsidRPr="00F3413F">
        <w:rPr>
          <w:rFonts w:cs="Courier New"/>
        </w:rPr>
        <w:t xml:space="preserve">Подпункт </w:t>
      </w:r>
      <w:r w:rsidRPr="00F3413F">
        <w:rPr>
          <w:rFonts w:cs="Courier New"/>
          <w:b/>
        </w:rPr>
        <w:t>Каталог</w:t>
      </w:r>
      <w:r w:rsidRPr="00F3413F">
        <w:rPr>
          <w:rFonts w:cs="Courier New"/>
        </w:rPr>
        <w:t xml:space="preserve"> открывает отчет, отображающий информацию обо всех дисках проката, причем диски сгруппированы по жанрам и категориям, а также отсортированы по названиям. По каждому диску выводится информация о том, находится ли он в прокате или есть в наличии.</w:t>
      </w:r>
    </w:p>
    <w:p w:rsidR="00E5726A" w:rsidRPr="00F3413F" w:rsidRDefault="00E5726A" w:rsidP="00E5726A">
      <w:pPr>
        <w:pStyle w:val="10"/>
        <w:spacing w:after="120"/>
        <w:ind w:firstLine="567"/>
        <w:rPr>
          <w:rFonts w:cs="Courier New"/>
        </w:rPr>
      </w:pPr>
      <w:r w:rsidRPr="00F3413F">
        <w:rPr>
          <w:rFonts w:cs="Courier New"/>
        </w:rPr>
        <w:t>Подпункт</w:t>
      </w:r>
      <w:r w:rsidRPr="00F3413F">
        <w:rPr>
          <w:rFonts w:cs="Courier New"/>
          <w:b/>
        </w:rPr>
        <w:t>В прокате</w:t>
      </w:r>
      <w:r w:rsidRPr="00F3413F">
        <w:rPr>
          <w:rFonts w:cs="Courier New"/>
        </w:rPr>
        <w:t xml:space="preserve"> открывает отчет, отображающий информацию обо всех дисках находящихся в прокате.</w:t>
      </w:r>
    </w:p>
    <w:p w:rsidR="00E5726A" w:rsidRPr="00F3413F" w:rsidRDefault="00E5726A" w:rsidP="00E5726A">
      <w:pPr>
        <w:pStyle w:val="10"/>
        <w:spacing w:after="120"/>
        <w:ind w:firstLine="567"/>
        <w:rPr>
          <w:rFonts w:cs="Courier New"/>
        </w:rPr>
      </w:pPr>
      <w:r w:rsidRPr="00F3413F">
        <w:rPr>
          <w:rFonts w:cs="Courier New"/>
        </w:rPr>
        <w:t>Подпункт</w:t>
      </w:r>
      <w:r w:rsidRPr="00F3413F">
        <w:rPr>
          <w:rFonts w:cs="Courier New"/>
          <w:b/>
        </w:rPr>
        <w:t>В наличии</w:t>
      </w:r>
      <w:r w:rsidRPr="00F3413F">
        <w:rPr>
          <w:rFonts w:cs="Courier New"/>
        </w:rPr>
        <w:t xml:space="preserve"> открывает отчет, отображающий информацию обо всех дисках, которые есть в наличии.</w:t>
      </w:r>
    </w:p>
    <w:p w:rsidR="003152DC" w:rsidRPr="00F3413F" w:rsidRDefault="00E5726A" w:rsidP="00E5726A">
      <w:pPr>
        <w:pStyle w:val="10"/>
        <w:spacing w:after="120"/>
        <w:ind w:firstLine="567"/>
        <w:rPr>
          <w:rFonts w:cs="Courier New"/>
        </w:rPr>
      </w:pPr>
      <w:r w:rsidRPr="00F3413F">
        <w:rPr>
          <w:rFonts w:cs="Courier New"/>
        </w:rPr>
        <w:t xml:space="preserve">Подпункт </w:t>
      </w:r>
      <w:r w:rsidRPr="00F3413F">
        <w:rPr>
          <w:rFonts w:cs="Courier New"/>
          <w:b/>
        </w:rPr>
        <w:t>Поиск</w:t>
      </w:r>
      <w:r w:rsidR="003152DC" w:rsidRPr="00F3413F">
        <w:rPr>
          <w:rFonts w:cs="Courier New"/>
        </w:rPr>
        <w:t>позволяет осуществить поиск дисков по критериям. Этот пункт содержит два подпункта:</w:t>
      </w:r>
    </w:p>
    <w:p w:rsidR="003152DC" w:rsidRPr="00F3413F" w:rsidRDefault="003152DC" w:rsidP="00353644">
      <w:pPr>
        <w:pStyle w:val="10"/>
        <w:numPr>
          <w:ilvl w:val="0"/>
          <w:numId w:val="67"/>
        </w:numPr>
        <w:spacing w:after="120"/>
        <w:ind w:left="993" w:hanging="426"/>
        <w:rPr>
          <w:rFonts w:cs="Courier New"/>
        </w:rPr>
      </w:pPr>
      <w:r w:rsidRPr="00F3413F">
        <w:rPr>
          <w:rFonts w:cs="Courier New"/>
        </w:rPr>
        <w:t>По году выпуска;</w:t>
      </w:r>
    </w:p>
    <w:p w:rsidR="003152DC" w:rsidRPr="00F3413F" w:rsidRDefault="003152DC" w:rsidP="00353644">
      <w:pPr>
        <w:pStyle w:val="10"/>
        <w:numPr>
          <w:ilvl w:val="0"/>
          <w:numId w:val="67"/>
        </w:numPr>
        <w:spacing w:after="120"/>
        <w:ind w:left="993" w:hanging="426"/>
        <w:rPr>
          <w:rFonts w:cs="Courier New"/>
        </w:rPr>
      </w:pPr>
      <w:r w:rsidRPr="00F3413F">
        <w:rPr>
          <w:rFonts w:cs="Courier New"/>
        </w:rPr>
        <w:t>По названию.</w:t>
      </w:r>
    </w:p>
    <w:p w:rsidR="00E5726A" w:rsidRPr="00F3413F" w:rsidRDefault="003152DC" w:rsidP="003152DC">
      <w:pPr>
        <w:pStyle w:val="10"/>
        <w:spacing w:after="120"/>
        <w:ind w:firstLine="567"/>
        <w:rPr>
          <w:rFonts w:cs="Courier New"/>
        </w:rPr>
      </w:pPr>
      <w:r w:rsidRPr="00F3413F">
        <w:rPr>
          <w:rFonts w:cs="Courier New"/>
        </w:rPr>
        <w:t>Подпункт</w:t>
      </w:r>
      <w:r w:rsidRPr="00F3413F">
        <w:rPr>
          <w:rFonts w:cs="Courier New"/>
          <w:b/>
        </w:rPr>
        <w:t>По году выпуска</w:t>
      </w:r>
      <w:r w:rsidR="00E5726A" w:rsidRPr="00F3413F">
        <w:rPr>
          <w:rFonts w:cs="Courier New"/>
        </w:rPr>
        <w:t>открывает форму, реализующую поиск дис</w:t>
      </w:r>
      <w:r w:rsidRPr="00F3413F">
        <w:rPr>
          <w:rFonts w:cs="Courier New"/>
        </w:rPr>
        <w:t>ков, выпущенных не ранее указанного года.</w:t>
      </w:r>
      <w:r w:rsidR="00E5726A" w:rsidRPr="00F3413F">
        <w:rPr>
          <w:rFonts w:cs="Courier New"/>
        </w:rPr>
        <w:t xml:space="preserve"> Результатом поиска является таблица, отображающая список найденных дисков, причем по каждому диску выводится информация о том, находится ли он в прокате или есть в наличии.</w:t>
      </w:r>
    </w:p>
    <w:p w:rsidR="003152DC" w:rsidRPr="00F3413F" w:rsidRDefault="003152DC" w:rsidP="003152DC">
      <w:pPr>
        <w:pStyle w:val="10"/>
        <w:spacing w:after="120"/>
        <w:ind w:firstLine="567"/>
        <w:rPr>
          <w:rFonts w:cs="Courier New"/>
        </w:rPr>
      </w:pPr>
      <w:r w:rsidRPr="00F3413F">
        <w:rPr>
          <w:rFonts w:cs="Courier New"/>
        </w:rPr>
        <w:t>Подпункт</w:t>
      </w:r>
      <w:r w:rsidRPr="00F3413F">
        <w:rPr>
          <w:rFonts w:cs="Courier New"/>
          <w:b/>
        </w:rPr>
        <w:t>По названию</w:t>
      </w:r>
      <w:r w:rsidRPr="00F3413F">
        <w:rPr>
          <w:rFonts w:cs="Courier New"/>
        </w:rPr>
        <w:t xml:space="preserve"> открывает форму, реализующую поиск дисков по части названия. Результатом поиска является таблица, отображающая список найденных дисков, причем по каждому диску выводится информация о том, находится ли он в прокате или есть в наличии.</w:t>
      </w:r>
    </w:p>
    <w:p w:rsidR="00E5726A" w:rsidRPr="00F3413F" w:rsidRDefault="00E5726A" w:rsidP="00E5726A">
      <w:pPr>
        <w:pStyle w:val="10"/>
        <w:spacing w:after="120"/>
        <w:ind w:firstLine="567"/>
        <w:rPr>
          <w:rFonts w:cs="Courier New"/>
        </w:rPr>
      </w:pPr>
      <w:r w:rsidRPr="00F3413F">
        <w:rPr>
          <w:rFonts w:cs="Courier New"/>
        </w:rPr>
        <w:t xml:space="preserve">Пункт меню </w:t>
      </w:r>
      <w:r w:rsidR="00A750BD" w:rsidRPr="00F3413F">
        <w:rPr>
          <w:rFonts w:cs="Courier New"/>
          <w:b/>
        </w:rPr>
        <w:t>Договор</w:t>
      </w:r>
      <w:r w:rsidRPr="00F3413F">
        <w:rPr>
          <w:rFonts w:cs="Courier New"/>
        </w:rPr>
        <w:t xml:space="preserve"> содержит 4 подпункта:</w:t>
      </w:r>
    </w:p>
    <w:p w:rsidR="00E5726A" w:rsidRPr="00F3413F" w:rsidRDefault="00E5726A" w:rsidP="00353644">
      <w:pPr>
        <w:pStyle w:val="10"/>
        <w:numPr>
          <w:ilvl w:val="0"/>
          <w:numId w:val="67"/>
        </w:numPr>
        <w:spacing w:after="120"/>
        <w:ind w:left="993" w:hanging="426"/>
        <w:rPr>
          <w:rFonts w:cs="Courier New"/>
        </w:rPr>
      </w:pPr>
      <w:r w:rsidRPr="00F3413F">
        <w:rPr>
          <w:rFonts w:cs="Courier New"/>
        </w:rPr>
        <w:t>Оформить;</w:t>
      </w:r>
    </w:p>
    <w:p w:rsidR="00E5726A" w:rsidRPr="00F3413F" w:rsidRDefault="00E5726A" w:rsidP="00353644">
      <w:pPr>
        <w:pStyle w:val="10"/>
        <w:numPr>
          <w:ilvl w:val="0"/>
          <w:numId w:val="67"/>
        </w:numPr>
        <w:spacing w:after="120"/>
        <w:ind w:left="993" w:hanging="426"/>
        <w:rPr>
          <w:rFonts w:cs="Courier New"/>
        </w:rPr>
      </w:pPr>
      <w:r w:rsidRPr="00F3413F">
        <w:rPr>
          <w:rFonts w:cs="Courier New"/>
        </w:rPr>
        <w:t>Править;</w:t>
      </w:r>
    </w:p>
    <w:p w:rsidR="00E5726A" w:rsidRPr="00F3413F" w:rsidRDefault="00A750BD" w:rsidP="00353644">
      <w:pPr>
        <w:pStyle w:val="10"/>
        <w:numPr>
          <w:ilvl w:val="0"/>
          <w:numId w:val="67"/>
        </w:numPr>
        <w:spacing w:after="120"/>
        <w:ind w:left="993" w:hanging="426"/>
        <w:rPr>
          <w:rFonts w:cs="Courier New"/>
        </w:rPr>
      </w:pPr>
      <w:r w:rsidRPr="00F3413F">
        <w:rPr>
          <w:rFonts w:cs="Courier New"/>
        </w:rPr>
        <w:t>Оформлены</w:t>
      </w:r>
      <w:r w:rsidR="00E5726A" w:rsidRPr="00F3413F">
        <w:rPr>
          <w:rFonts w:cs="Courier New"/>
        </w:rPr>
        <w:t xml:space="preserve"> за период;</w:t>
      </w:r>
    </w:p>
    <w:p w:rsidR="00E5726A" w:rsidRPr="00F3413F" w:rsidRDefault="00E5726A" w:rsidP="00353644">
      <w:pPr>
        <w:pStyle w:val="10"/>
        <w:numPr>
          <w:ilvl w:val="0"/>
          <w:numId w:val="67"/>
        </w:numPr>
        <w:spacing w:after="120"/>
        <w:ind w:left="993" w:hanging="426"/>
        <w:rPr>
          <w:rFonts w:cs="Courier New"/>
        </w:rPr>
      </w:pPr>
      <w:r w:rsidRPr="00F3413F">
        <w:rPr>
          <w:rFonts w:cs="Courier New"/>
        </w:rPr>
        <w:t>Просрочены.</w:t>
      </w:r>
    </w:p>
    <w:p w:rsidR="00E5726A" w:rsidRPr="00F3413F" w:rsidRDefault="00E5726A" w:rsidP="00E5726A">
      <w:pPr>
        <w:pStyle w:val="10"/>
        <w:spacing w:after="120"/>
        <w:ind w:firstLine="567"/>
        <w:rPr>
          <w:rFonts w:cs="Courier New"/>
        </w:rPr>
      </w:pPr>
      <w:r w:rsidRPr="00F3413F">
        <w:rPr>
          <w:rFonts w:cs="Courier New"/>
        </w:rPr>
        <w:t>Подпункт меню</w:t>
      </w:r>
      <w:r w:rsidRPr="00F3413F">
        <w:rPr>
          <w:rFonts w:cs="Courier New"/>
          <w:b/>
        </w:rPr>
        <w:t>Оформить</w:t>
      </w:r>
      <w:r w:rsidRPr="00F3413F">
        <w:rPr>
          <w:rFonts w:cs="Courier New"/>
        </w:rPr>
        <w:t xml:space="preserve"> открывает форму для оформления договора проката. При этом вводятся такие данные, как клиент, дата оформления проката, дата окончания проката, номер диска, автоматически рассчитывается длительность проката</w:t>
      </w:r>
      <w:r w:rsidR="00A750BD" w:rsidRPr="00F3413F">
        <w:rPr>
          <w:rFonts w:cs="Courier New"/>
        </w:rPr>
        <w:t xml:space="preserve"> и общая</w:t>
      </w:r>
      <w:r w:rsidRPr="00F3413F">
        <w:rPr>
          <w:rFonts w:cs="Courier New"/>
        </w:rPr>
        <w:t xml:space="preserve"> стоимость.</w:t>
      </w:r>
    </w:p>
    <w:p w:rsidR="00E5726A" w:rsidRPr="00F3413F" w:rsidRDefault="00E5726A" w:rsidP="00E5726A">
      <w:pPr>
        <w:pStyle w:val="10"/>
        <w:spacing w:after="120"/>
        <w:ind w:firstLine="567"/>
        <w:rPr>
          <w:rFonts w:cs="Courier New"/>
        </w:rPr>
      </w:pPr>
      <w:r w:rsidRPr="00F3413F">
        <w:rPr>
          <w:rFonts w:cs="Courier New"/>
        </w:rPr>
        <w:t>Подпункт меню</w:t>
      </w:r>
      <w:r w:rsidRPr="00F3413F">
        <w:rPr>
          <w:rFonts w:cs="Courier New"/>
          <w:b/>
        </w:rPr>
        <w:t>Править</w:t>
      </w:r>
      <w:r w:rsidRPr="00F3413F">
        <w:rPr>
          <w:rFonts w:cs="Courier New"/>
        </w:rPr>
        <w:t xml:space="preserve"> открывает форму, в которую вводится номер договора для редактирования. По введенному номеру договора открывается форма, в которую можно ввести фактическую дату окончания проката, рассчитать фактическую стоимость и определить сумму долга (</w:t>
      </w:r>
      <w:r w:rsidR="00A750BD" w:rsidRPr="00F3413F">
        <w:rPr>
          <w:rFonts w:cs="Courier New"/>
          <w:lang w:val="en-US"/>
        </w:rPr>
        <w:t>DVD</w:t>
      </w:r>
      <w:r w:rsidR="00A750BD" w:rsidRPr="00F3413F">
        <w:rPr>
          <w:rFonts w:cs="Courier New"/>
        </w:rPr>
        <w:t xml:space="preserve">-проката </w:t>
      </w:r>
      <w:r w:rsidRPr="00F3413F">
        <w:rPr>
          <w:rFonts w:cs="Courier New"/>
        </w:rPr>
        <w:t>перед клиентом или клиента</w:t>
      </w:r>
      <w:r w:rsidR="00A750BD" w:rsidRPr="00F3413F">
        <w:rPr>
          <w:rFonts w:cs="Courier New"/>
        </w:rPr>
        <w:t xml:space="preserve"> перед </w:t>
      </w:r>
      <w:r w:rsidR="00A750BD" w:rsidRPr="00F3413F">
        <w:rPr>
          <w:rFonts w:cs="Courier New"/>
          <w:lang w:val="en-US"/>
        </w:rPr>
        <w:t>DVD</w:t>
      </w:r>
      <w:r w:rsidR="00A750BD" w:rsidRPr="00F3413F">
        <w:rPr>
          <w:rFonts w:cs="Courier New"/>
        </w:rPr>
        <w:t>-прокатом</w:t>
      </w:r>
      <w:r w:rsidRPr="00F3413F">
        <w:rPr>
          <w:rFonts w:cs="Courier New"/>
        </w:rPr>
        <w:t>).</w:t>
      </w:r>
    </w:p>
    <w:p w:rsidR="00E5726A" w:rsidRPr="00F3413F" w:rsidRDefault="00E5726A" w:rsidP="00E5726A">
      <w:pPr>
        <w:pStyle w:val="10"/>
        <w:spacing w:after="120"/>
        <w:ind w:firstLine="567"/>
        <w:rPr>
          <w:rFonts w:cs="Courier New"/>
        </w:rPr>
      </w:pPr>
      <w:r w:rsidRPr="00F3413F">
        <w:rPr>
          <w:rFonts w:cs="Courier New"/>
        </w:rPr>
        <w:t xml:space="preserve">Подпункт меню </w:t>
      </w:r>
      <w:r w:rsidR="00A750BD" w:rsidRPr="00F3413F">
        <w:rPr>
          <w:rFonts w:cs="Courier New"/>
          <w:b/>
        </w:rPr>
        <w:t>Оформлены</w:t>
      </w:r>
      <w:r w:rsidRPr="00F3413F">
        <w:rPr>
          <w:rFonts w:cs="Courier New"/>
          <w:b/>
        </w:rPr>
        <w:t xml:space="preserve"> за период</w:t>
      </w:r>
      <w:r w:rsidRPr="00F3413F">
        <w:rPr>
          <w:rFonts w:cs="Courier New"/>
        </w:rPr>
        <w:t xml:space="preserve"> служит для подведения итогов по оформленным прокатам за период или за один день.</w:t>
      </w:r>
    </w:p>
    <w:p w:rsidR="00E5726A" w:rsidRPr="00F3413F" w:rsidRDefault="00E5726A" w:rsidP="00E5726A">
      <w:pPr>
        <w:pStyle w:val="10"/>
        <w:spacing w:after="120"/>
        <w:ind w:firstLine="567"/>
        <w:rPr>
          <w:rFonts w:cs="Courier New"/>
        </w:rPr>
      </w:pPr>
      <w:r w:rsidRPr="00F3413F">
        <w:rPr>
          <w:rFonts w:cs="Courier New"/>
        </w:rPr>
        <w:t xml:space="preserve">Подпункт меню </w:t>
      </w:r>
      <w:r w:rsidRPr="00F3413F">
        <w:rPr>
          <w:rFonts w:cs="Courier New"/>
          <w:b/>
        </w:rPr>
        <w:t>Просрочены</w:t>
      </w:r>
      <w:r w:rsidRPr="00F3413F">
        <w:rPr>
          <w:rFonts w:cs="Courier New"/>
        </w:rPr>
        <w:t xml:space="preserve"> позволяет вывести информацию о просроченных на сегодняшний день договорах проката.</w:t>
      </w:r>
      <w:r w:rsidR="00A750BD" w:rsidRPr="00F3413F">
        <w:rPr>
          <w:rFonts w:cs="Courier New"/>
        </w:rPr>
        <w:t xml:space="preserve"> Этот подпункт содержит два подпункта:</w:t>
      </w:r>
    </w:p>
    <w:p w:rsidR="00A750BD" w:rsidRPr="00F3413F" w:rsidRDefault="00A750BD" w:rsidP="00353644">
      <w:pPr>
        <w:pStyle w:val="10"/>
        <w:numPr>
          <w:ilvl w:val="0"/>
          <w:numId w:val="67"/>
        </w:numPr>
        <w:spacing w:after="120"/>
        <w:ind w:left="993" w:hanging="426"/>
        <w:rPr>
          <w:rFonts w:cs="Courier New"/>
        </w:rPr>
      </w:pPr>
      <w:r w:rsidRPr="00F3413F">
        <w:rPr>
          <w:rFonts w:cs="Courier New"/>
        </w:rPr>
        <w:t>Кратко;</w:t>
      </w:r>
    </w:p>
    <w:p w:rsidR="00A750BD" w:rsidRPr="00F3413F" w:rsidRDefault="00A750BD" w:rsidP="00353644">
      <w:pPr>
        <w:pStyle w:val="10"/>
        <w:numPr>
          <w:ilvl w:val="0"/>
          <w:numId w:val="67"/>
        </w:numPr>
        <w:spacing w:after="120"/>
        <w:ind w:left="993" w:hanging="426"/>
        <w:rPr>
          <w:rFonts w:cs="Courier New"/>
        </w:rPr>
      </w:pPr>
      <w:r w:rsidRPr="00F3413F">
        <w:rPr>
          <w:rFonts w:cs="Courier New"/>
        </w:rPr>
        <w:t>Подробно.</w:t>
      </w:r>
    </w:p>
    <w:p w:rsidR="00A750BD" w:rsidRPr="00F3413F" w:rsidRDefault="00A750BD" w:rsidP="00E5726A">
      <w:pPr>
        <w:pStyle w:val="10"/>
        <w:spacing w:after="120"/>
        <w:ind w:firstLine="567"/>
        <w:rPr>
          <w:rFonts w:cs="Courier New"/>
        </w:rPr>
      </w:pPr>
      <w:r w:rsidRPr="00F3413F">
        <w:rPr>
          <w:rFonts w:cs="Courier New"/>
        </w:rPr>
        <w:t xml:space="preserve">Подпункт меню </w:t>
      </w:r>
      <w:r w:rsidRPr="00F3413F">
        <w:rPr>
          <w:rFonts w:cs="Courier New"/>
          <w:b/>
        </w:rPr>
        <w:t>Кратко</w:t>
      </w:r>
      <w:r w:rsidRPr="00F3413F">
        <w:rPr>
          <w:rFonts w:cs="Courier New"/>
        </w:rPr>
        <w:t xml:space="preserve"> выводит форму, в которой отображается контактная информация о клиентах, которые не вернули диски вовремя.</w:t>
      </w:r>
    </w:p>
    <w:p w:rsidR="00A750BD" w:rsidRPr="00F3413F" w:rsidRDefault="00A750BD" w:rsidP="00A750BD">
      <w:pPr>
        <w:pStyle w:val="10"/>
        <w:spacing w:after="120"/>
        <w:ind w:firstLine="567"/>
        <w:rPr>
          <w:rFonts w:cs="Courier New"/>
        </w:rPr>
      </w:pPr>
      <w:r w:rsidRPr="00F3413F">
        <w:rPr>
          <w:rFonts w:cs="Courier New"/>
        </w:rPr>
        <w:t xml:space="preserve">Подпункт меню </w:t>
      </w:r>
      <w:r w:rsidR="009E4243" w:rsidRPr="00F3413F">
        <w:rPr>
          <w:rFonts w:cs="Courier New"/>
          <w:b/>
        </w:rPr>
        <w:t>Подробно</w:t>
      </w:r>
      <w:r w:rsidRPr="00F3413F">
        <w:rPr>
          <w:rFonts w:cs="Courier New"/>
        </w:rPr>
        <w:t xml:space="preserve"> выводит форму, в которой отображается контактная информация о клиентах, которые не вернули диски вовремя</w:t>
      </w:r>
      <w:r w:rsidR="009E4243" w:rsidRPr="00F3413F">
        <w:rPr>
          <w:rFonts w:cs="Courier New"/>
        </w:rPr>
        <w:t>, а также информация о дисках, которые были выданы по каждому просроченному договору</w:t>
      </w:r>
      <w:r w:rsidRPr="00F3413F">
        <w:rPr>
          <w:rFonts w:cs="Courier New"/>
        </w:rPr>
        <w:t>.</w:t>
      </w:r>
    </w:p>
    <w:p w:rsidR="00E5726A" w:rsidRPr="00F3413F" w:rsidRDefault="00E5726A" w:rsidP="00E5726A">
      <w:pPr>
        <w:pStyle w:val="10"/>
        <w:spacing w:after="120"/>
        <w:ind w:firstLine="567"/>
        <w:rPr>
          <w:rFonts w:cs="Courier New"/>
        </w:rPr>
      </w:pPr>
      <w:r w:rsidRPr="00F3413F">
        <w:rPr>
          <w:rFonts w:cs="Courier New"/>
        </w:rPr>
        <w:t xml:space="preserve">Пункт меню </w:t>
      </w:r>
      <w:r w:rsidRPr="00F3413F">
        <w:rPr>
          <w:rFonts w:cs="Courier New"/>
          <w:b/>
        </w:rPr>
        <w:t>Справка</w:t>
      </w:r>
      <w:r w:rsidRPr="00F3413F">
        <w:rPr>
          <w:rFonts w:cs="Courier New"/>
        </w:rPr>
        <w:t xml:space="preserve"> предоставляет краткие сведения о назначении команд меню.</w:t>
      </w:r>
    </w:p>
    <w:p w:rsidR="00E5726A" w:rsidRPr="00F3413F" w:rsidRDefault="00E5726A" w:rsidP="00E5726A">
      <w:pPr>
        <w:pStyle w:val="10"/>
        <w:spacing w:after="120"/>
        <w:ind w:firstLine="567"/>
        <w:rPr>
          <w:rFonts w:cs="Courier New"/>
        </w:rPr>
      </w:pPr>
      <w:r w:rsidRPr="00F3413F">
        <w:rPr>
          <w:rFonts w:cs="Courier New"/>
        </w:rPr>
        <w:t xml:space="preserve">Пункт меню </w:t>
      </w:r>
      <w:r w:rsidRPr="00F3413F">
        <w:rPr>
          <w:rFonts w:cs="Courier New"/>
          <w:b/>
        </w:rPr>
        <w:t>Выход</w:t>
      </w:r>
      <w:r w:rsidRPr="00F3413F">
        <w:rPr>
          <w:rFonts w:cs="Courier New"/>
        </w:rPr>
        <w:t xml:space="preserve"> позволяет произвести выход из программы.</w:t>
      </w:r>
    </w:p>
    <w:p w:rsidR="00773B61" w:rsidRPr="00F3413F" w:rsidRDefault="00773B61" w:rsidP="00E15C11">
      <w:pPr>
        <w:pStyle w:val="1TimesNewRoman121"/>
        <w:rPr>
          <w:rFonts w:cs="Courier New"/>
          <w:sz w:val="20"/>
        </w:rPr>
      </w:pPr>
    </w:p>
    <w:p w:rsidR="0039054F" w:rsidRDefault="0039054F" w:rsidP="0039054F">
      <w:pPr>
        <w:pStyle w:val="2"/>
      </w:pPr>
      <w:bookmarkStart w:id="97" w:name="_Toc403034088"/>
      <w:r>
        <w:t>8.2. Подготовка к созданию меню</w:t>
      </w:r>
      <w:bookmarkEnd w:id="97"/>
    </w:p>
    <w:p w:rsidR="0039054F" w:rsidRPr="00F3413F" w:rsidRDefault="00B44CF5" w:rsidP="00E15C11">
      <w:pPr>
        <w:pStyle w:val="1TimesNewRoman121"/>
        <w:rPr>
          <w:rFonts w:cs="Courier New"/>
          <w:sz w:val="20"/>
        </w:rPr>
      </w:pPr>
      <w:r w:rsidRPr="00F3413F">
        <w:rPr>
          <w:rFonts w:cs="Courier New"/>
          <w:sz w:val="20"/>
        </w:rPr>
        <w:t>При создании меню будет необходимо прописывать команды для открытия форм, вывода отчетов, запуска запросов. С этими командами уже приходилось встречаться при выполнении заданий. Одна из особенностей любой команды вызова объекта проекта – это указание имени объекта и пути к нему.</w:t>
      </w:r>
      <w:r w:rsidR="00932AA1" w:rsidRPr="00F3413F">
        <w:rPr>
          <w:rFonts w:cs="Courier New"/>
          <w:sz w:val="20"/>
        </w:rPr>
        <w:t xml:space="preserve"> Но ведь папка </w:t>
      </w:r>
      <w:r w:rsidR="00932AA1" w:rsidRPr="00F3413F">
        <w:rPr>
          <w:rFonts w:cs="Courier New"/>
          <w:sz w:val="20"/>
          <w:lang w:val="en-US"/>
        </w:rPr>
        <w:t>DVD</w:t>
      </w:r>
      <w:r w:rsidR="00932AA1" w:rsidRPr="00F3413F">
        <w:rPr>
          <w:rFonts w:cs="Courier New"/>
          <w:sz w:val="20"/>
        </w:rPr>
        <w:t xml:space="preserve"> с объектами проекта не всегда может быть размещена на диске </w:t>
      </w:r>
      <w:r w:rsidR="00932AA1" w:rsidRPr="00F3413F">
        <w:rPr>
          <w:rFonts w:cs="Courier New"/>
          <w:sz w:val="20"/>
          <w:lang w:val="en-US"/>
        </w:rPr>
        <w:t>D</w:t>
      </w:r>
      <w:r w:rsidR="00932AA1" w:rsidRPr="00F3413F">
        <w:rPr>
          <w:rFonts w:cs="Courier New"/>
          <w:sz w:val="20"/>
        </w:rPr>
        <w:t xml:space="preserve">:\. В этом случае есть возможность в начале работы с проектом указать папку, используемую по умолчанию (в данном случае, </w:t>
      </w:r>
      <w:r w:rsidR="00932AA1" w:rsidRPr="00F3413F">
        <w:rPr>
          <w:rFonts w:cs="Courier New"/>
          <w:sz w:val="20"/>
          <w:lang w:val="en-US"/>
        </w:rPr>
        <w:t>D</w:t>
      </w:r>
      <w:r w:rsidR="00932AA1" w:rsidRPr="00F3413F">
        <w:rPr>
          <w:rFonts w:cs="Courier New"/>
          <w:sz w:val="20"/>
        </w:rPr>
        <w:t>:\</w:t>
      </w:r>
      <w:r w:rsidR="00932AA1" w:rsidRPr="00F3413F">
        <w:rPr>
          <w:rFonts w:cs="Courier New"/>
          <w:sz w:val="20"/>
          <w:lang w:val="en-US"/>
        </w:rPr>
        <w:t>DVD</w:t>
      </w:r>
      <w:r w:rsidR="00932AA1" w:rsidRPr="00F3413F">
        <w:rPr>
          <w:rFonts w:cs="Courier New"/>
          <w:sz w:val="20"/>
        </w:rPr>
        <w:t>) и во всех остальных командах отпадет необходимость писать эту часть пути при обращении к объектам проекта. С этой целью используется команда:</w:t>
      </w:r>
    </w:p>
    <w:p w:rsidR="00932AA1" w:rsidRPr="00F3413F" w:rsidRDefault="00932AA1" w:rsidP="0019424A">
      <w:pPr>
        <w:pStyle w:val="10"/>
        <w:spacing w:after="120"/>
        <w:ind w:firstLine="567"/>
        <w:rPr>
          <w:rFonts w:cs="Courier New"/>
          <w:b/>
        </w:rPr>
      </w:pPr>
      <w:r w:rsidRPr="00F3413F">
        <w:rPr>
          <w:rFonts w:cs="Courier New"/>
          <w:b/>
        </w:rPr>
        <w:t>SET DEFAULT TO путь_к_папке_по_умолчанию</w:t>
      </w:r>
    </w:p>
    <w:p w:rsidR="00932AA1" w:rsidRPr="00F3413F" w:rsidRDefault="00F37530" w:rsidP="00E15C11">
      <w:pPr>
        <w:pStyle w:val="1TimesNewRoman121"/>
        <w:rPr>
          <w:rFonts w:cs="Courier New"/>
          <w:sz w:val="20"/>
        </w:rPr>
      </w:pPr>
      <w:r w:rsidRPr="00F3413F">
        <w:rPr>
          <w:rFonts w:cs="Courier New"/>
          <w:sz w:val="20"/>
        </w:rPr>
        <w:t>В дальнейшем требуется отредактировать все объекты проекта, где использовались пути и имена фалов, чтобы удалить в них часть пути – папку по умолчанию.</w:t>
      </w:r>
    </w:p>
    <w:p w:rsidR="00F37530" w:rsidRPr="00932AA1" w:rsidRDefault="00F37530" w:rsidP="00E15C11">
      <w:pPr>
        <w:pStyle w:val="1TimesNewRoman121"/>
      </w:pPr>
    </w:p>
    <w:p w:rsidR="00932AA1" w:rsidRDefault="001530A6" w:rsidP="001530A6">
      <w:pPr>
        <w:pStyle w:val="3"/>
      </w:pPr>
      <w:bookmarkStart w:id="98" w:name="_Toc403034089"/>
      <w:r>
        <w:t>ЗАДАНИЕ 34. Настройка путей к объектам</w:t>
      </w:r>
      <w:bookmarkEnd w:id="98"/>
    </w:p>
    <w:p w:rsidR="000763B2" w:rsidRPr="00F3413F" w:rsidRDefault="000763B2" w:rsidP="00F3413F">
      <w:pPr>
        <w:pStyle w:val="10"/>
        <w:numPr>
          <w:ilvl w:val="0"/>
          <w:numId w:val="6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3413F">
        <w:rPr>
          <w:rFonts w:cs="Courier New"/>
        </w:rPr>
        <w:t xml:space="preserve">Запустите проект </w:t>
      </w:r>
      <w:r w:rsidRPr="00F3413F">
        <w:rPr>
          <w:rFonts w:cs="Courier New"/>
          <w:b/>
          <w:lang w:val="en-US"/>
        </w:rPr>
        <w:t>dvd</w:t>
      </w:r>
      <w:r w:rsidRPr="00F3413F">
        <w:rPr>
          <w:rFonts w:cs="Courier New"/>
          <w:b/>
        </w:rPr>
        <w:t>.</w:t>
      </w:r>
      <w:r w:rsidRPr="00F3413F">
        <w:rPr>
          <w:rFonts w:cs="Courier New"/>
          <w:b/>
          <w:lang w:val="en-US"/>
        </w:rPr>
        <w:t>pjx</w:t>
      </w:r>
      <w:r w:rsidRPr="00F3413F">
        <w:rPr>
          <w:rFonts w:cs="Courier New"/>
        </w:rPr>
        <w:t>.</w:t>
      </w:r>
    </w:p>
    <w:p w:rsidR="000763B2" w:rsidRPr="00F3413F" w:rsidRDefault="000763B2" w:rsidP="00F3413F">
      <w:pPr>
        <w:pStyle w:val="10"/>
        <w:numPr>
          <w:ilvl w:val="0"/>
          <w:numId w:val="6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  <w:lang w:val="en-US"/>
        </w:rPr>
      </w:pPr>
      <w:r w:rsidRPr="00F3413F">
        <w:rPr>
          <w:rFonts w:cs="Courier New"/>
        </w:rPr>
        <w:t>Вокне</w:t>
      </w:r>
      <w:r w:rsidRPr="00F3413F">
        <w:rPr>
          <w:rFonts w:cs="Courier New"/>
          <w:b/>
          <w:lang w:val="en-US"/>
        </w:rPr>
        <w:t>Command</w:t>
      </w:r>
      <w:r w:rsidR="00171FDF" w:rsidRPr="00F3413F">
        <w:rPr>
          <w:rFonts w:cs="Courier New"/>
        </w:rPr>
        <w:t>выполните</w:t>
      </w:r>
      <w:r w:rsidRPr="00F3413F">
        <w:rPr>
          <w:rFonts w:cs="Courier New"/>
        </w:rPr>
        <w:t>команду</w:t>
      </w:r>
      <w:r w:rsidRPr="00F3413F">
        <w:rPr>
          <w:rFonts w:cs="Courier New"/>
          <w:b/>
          <w:lang w:val="en-US"/>
        </w:rPr>
        <w:t>Set default to D:\DVD.</w:t>
      </w:r>
    </w:p>
    <w:p w:rsidR="000763B2" w:rsidRPr="00F3413F" w:rsidRDefault="000763B2" w:rsidP="00F3413F">
      <w:pPr>
        <w:pStyle w:val="10"/>
        <w:numPr>
          <w:ilvl w:val="0"/>
          <w:numId w:val="6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3413F">
        <w:rPr>
          <w:rFonts w:cs="Courier New"/>
        </w:rPr>
        <w:t xml:space="preserve">Откройте для редактирования в конструкторе форму </w:t>
      </w:r>
      <w:r w:rsidRPr="00F3413F">
        <w:rPr>
          <w:rFonts w:cs="Courier New"/>
          <w:b/>
          <w:lang w:val="en-US"/>
        </w:rPr>
        <w:t>oformlenie</w:t>
      </w:r>
      <w:r w:rsidRPr="00F3413F">
        <w:rPr>
          <w:rFonts w:cs="Courier New"/>
          <w:b/>
        </w:rPr>
        <w:t>.</w:t>
      </w:r>
      <w:r w:rsidRPr="00F3413F">
        <w:rPr>
          <w:rFonts w:cs="Courier New"/>
          <w:b/>
          <w:lang w:val="en-US"/>
        </w:rPr>
        <w:t>scx</w:t>
      </w:r>
      <w:r w:rsidRPr="00F3413F">
        <w:rPr>
          <w:rFonts w:cs="Courier New"/>
        </w:rPr>
        <w:t>.</w:t>
      </w:r>
    </w:p>
    <w:p w:rsidR="000763B2" w:rsidRPr="00F3413F" w:rsidRDefault="000763B2" w:rsidP="00F3413F">
      <w:pPr>
        <w:pStyle w:val="10"/>
        <w:numPr>
          <w:ilvl w:val="0"/>
          <w:numId w:val="6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3413F">
        <w:rPr>
          <w:rFonts w:cs="Courier New"/>
        </w:rPr>
        <w:t xml:space="preserve">Отобразите окно вида документа: </w:t>
      </w:r>
      <w:r w:rsidR="00171FDF" w:rsidRPr="00F3413F">
        <w:rPr>
          <w:rFonts w:cs="Courier New"/>
        </w:rPr>
        <w:t xml:space="preserve">меню </w:t>
      </w:r>
      <w:r w:rsidR="00171FDF" w:rsidRPr="00F3413F">
        <w:rPr>
          <w:rFonts w:cs="Courier New"/>
          <w:b/>
          <w:lang w:val="en-US"/>
        </w:rPr>
        <w:t>Tools</w:t>
      </w:r>
      <w:r w:rsidR="00171FDF" w:rsidRPr="00F3413F">
        <w:rPr>
          <w:rFonts w:cs="Courier New"/>
        </w:rPr>
        <w:t xml:space="preserve"> – </w:t>
      </w:r>
      <w:r w:rsidR="00171FDF" w:rsidRPr="00F3413F">
        <w:rPr>
          <w:rFonts w:cs="Courier New"/>
          <w:b/>
          <w:lang w:val="en-US"/>
        </w:rPr>
        <w:t>DocumentView</w:t>
      </w:r>
      <w:r w:rsidR="00722646" w:rsidRPr="00F3413F">
        <w:rPr>
          <w:rFonts w:cs="Courier New"/>
        </w:rPr>
        <w:t xml:space="preserve"> и выполните щелчок на форме</w:t>
      </w:r>
      <w:r w:rsidR="00171FDF" w:rsidRPr="00F3413F">
        <w:rPr>
          <w:rFonts w:cs="Courier New"/>
        </w:rPr>
        <w:t>.</w:t>
      </w:r>
    </w:p>
    <w:p w:rsidR="00171FDF" w:rsidRPr="00F3413F" w:rsidRDefault="00171FDF" w:rsidP="00F3413F">
      <w:pPr>
        <w:pStyle w:val="10"/>
        <w:numPr>
          <w:ilvl w:val="0"/>
          <w:numId w:val="6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3413F">
        <w:rPr>
          <w:rFonts w:cs="Courier New"/>
        </w:rPr>
        <w:t xml:space="preserve">В появившемся окне вида документа выделите </w:t>
      </w:r>
      <w:r w:rsidR="001C3F44" w:rsidRPr="00F3413F">
        <w:rPr>
          <w:rFonts w:cs="Courier New"/>
        </w:rPr>
        <w:t>строку</w:t>
      </w:r>
      <w:r w:rsidRPr="00F3413F">
        <w:rPr>
          <w:rFonts w:cs="Courier New"/>
          <w:b/>
          <w:lang w:val="en-US"/>
        </w:rPr>
        <w:t>form</w:t>
      </w:r>
      <w:r w:rsidRPr="00F3413F">
        <w:rPr>
          <w:rFonts w:cs="Courier New"/>
          <w:b/>
        </w:rPr>
        <w:t>1.</w:t>
      </w:r>
      <w:r w:rsidRPr="00F3413F">
        <w:rPr>
          <w:rFonts w:cs="Courier New"/>
          <w:b/>
          <w:lang w:val="en-US"/>
        </w:rPr>
        <w:t>buttonset</w:t>
      </w:r>
      <w:r w:rsidRPr="00F3413F">
        <w:rPr>
          <w:rFonts w:cs="Courier New"/>
          <w:b/>
        </w:rPr>
        <w:t>1.</w:t>
      </w:r>
      <w:r w:rsidRPr="00F3413F">
        <w:rPr>
          <w:rFonts w:cs="Courier New"/>
          <w:b/>
          <w:lang w:val="en-US"/>
        </w:rPr>
        <w:t>cmdprint</w:t>
      </w:r>
      <w:r w:rsidRPr="00F3413F">
        <w:rPr>
          <w:rFonts w:cs="Courier New"/>
          <w:b/>
        </w:rPr>
        <w:t>.</w:t>
      </w:r>
      <w:r w:rsidRPr="00F3413F">
        <w:rPr>
          <w:rFonts w:cs="Courier New"/>
          <w:b/>
          <w:lang w:val="en-US"/>
        </w:rPr>
        <w:t>click</w:t>
      </w:r>
      <w:r w:rsidRPr="00F3413F">
        <w:rPr>
          <w:rFonts w:cs="Courier New"/>
        </w:rPr>
        <w:t xml:space="preserve"> – для отображения кода процедуры</w:t>
      </w:r>
      <w:r w:rsidR="001C3F44" w:rsidRPr="00F3413F">
        <w:rPr>
          <w:rFonts w:cs="Courier New"/>
        </w:rPr>
        <w:t xml:space="preserve"> для события </w:t>
      </w:r>
      <w:r w:rsidR="001C3F44" w:rsidRPr="00F3413F">
        <w:rPr>
          <w:rFonts w:cs="Courier New"/>
          <w:b/>
          <w:lang w:val="en-US"/>
        </w:rPr>
        <w:t>Click</w:t>
      </w:r>
      <w:r w:rsidRPr="00F3413F">
        <w:rPr>
          <w:rFonts w:cs="Courier New"/>
        </w:rPr>
        <w:t xml:space="preserve"> кнопки </w:t>
      </w:r>
      <w:r w:rsidRPr="00F3413F">
        <w:rPr>
          <w:rFonts w:cs="Courier New"/>
          <w:b/>
          <w:lang w:val="en-US"/>
        </w:rPr>
        <w:t>Printreport</w:t>
      </w:r>
      <w:r w:rsidRPr="00F3413F">
        <w:rPr>
          <w:rFonts w:cs="Courier New"/>
        </w:rPr>
        <w:t>.</w:t>
      </w:r>
    </w:p>
    <w:p w:rsidR="00171FDF" w:rsidRPr="00F3413F" w:rsidRDefault="00722646" w:rsidP="00F3413F">
      <w:pPr>
        <w:pStyle w:val="10"/>
        <w:numPr>
          <w:ilvl w:val="0"/>
          <w:numId w:val="6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3413F">
        <w:rPr>
          <w:rFonts w:cs="Courier New"/>
        </w:rPr>
        <w:t xml:space="preserve">В окне кода процедуры </w:t>
      </w:r>
      <w:r w:rsidR="00F7097B" w:rsidRPr="00F3413F">
        <w:rPr>
          <w:rFonts w:cs="Courier New"/>
        </w:rPr>
        <w:t xml:space="preserve">отредактируйте команду вывода отчета, удалив из пути часть </w:t>
      </w:r>
      <w:r w:rsidR="00F7097B" w:rsidRPr="00F3413F">
        <w:rPr>
          <w:rFonts w:cs="Courier New"/>
          <w:b/>
          <w:lang w:val="en-US"/>
        </w:rPr>
        <w:t>D</w:t>
      </w:r>
      <w:r w:rsidR="00F7097B" w:rsidRPr="00F3413F">
        <w:rPr>
          <w:rFonts w:cs="Courier New"/>
          <w:b/>
        </w:rPr>
        <w:t>:\</w:t>
      </w:r>
      <w:r w:rsidR="00F7097B" w:rsidRPr="00F3413F">
        <w:rPr>
          <w:rFonts w:cs="Courier New"/>
          <w:b/>
          <w:lang w:val="en-US"/>
        </w:rPr>
        <w:t>DVD</w:t>
      </w:r>
      <w:r w:rsidR="00F7097B" w:rsidRPr="00F3413F">
        <w:rPr>
          <w:rFonts w:cs="Courier New"/>
        </w:rPr>
        <w:t>:</w:t>
      </w:r>
    </w:p>
    <w:p w:rsidR="00F7097B" w:rsidRPr="008766AB" w:rsidRDefault="00F7097B" w:rsidP="00F7097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after="120"/>
        <w:ind w:left="567"/>
        <w:rPr>
          <w:rFonts w:asciiTheme="minorHAnsi" w:hAnsiTheme="minorHAnsi" w:cstheme="minorHAnsi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REPORT FORM 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reports\dogovor.frx 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FOR 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kod_pr=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thisform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.kod_pr1.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value PREVIEW</w:t>
      </w:r>
    </w:p>
    <w:p w:rsidR="00F7097B" w:rsidRPr="00F3413F" w:rsidRDefault="00F7097B" w:rsidP="00F3413F">
      <w:pPr>
        <w:pStyle w:val="10"/>
        <w:numPr>
          <w:ilvl w:val="0"/>
          <w:numId w:val="6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  <w:lang w:val="en-US"/>
        </w:rPr>
      </w:pPr>
      <w:r w:rsidRPr="00F3413F">
        <w:rPr>
          <w:rFonts w:cs="Courier New"/>
        </w:rPr>
        <w:t>Закройте форму, сохранив изменения.</w:t>
      </w:r>
    </w:p>
    <w:p w:rsidR="00FF62D5" w:rsidRPr="00F3413F" w:rsidRDefault="00FF62D5" w:rsidP="00F3413F">
      <w:pPr>
        <w:pStyle w:val="10"/>
        <w:numPr>
          <w:ilvl w:val="0"/>
          <w:numId w:val="6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3413F">
        <w:rPr>
          <w:rFonts w:cs="Courier New"/>
        </w:rPr>
        <w:t xml:space="preserve">Такие же изменение внесите в форму </w:t>
      </w:r>
      <w:r w:rsidRPr="00F3413F">
        <w:rPr>
          <w:rFonts w:cs="Courier New"/>
          <w:b/>
          <w:lang w:val="en-US"/>
        </w:rPr>
        <w:t>reda</w:t>
      </w:r>
      <w:r w:rsidR="00100023">
        <w:rPr>
          <w:rFonts w:cs="Courier New"/>
          <w:b/>
          <w:lang w:val="en-US"/>
        </w:rPr>
        <w:t>k</w:t>
      </w:r>
      <w:r w:rsidRPr="00F3413F">
        <w:rPr>
          <w:rFonts w:cs="Courier New"/>
          <w:b/>
          <w:lang w:val="en-US"/>
        </w:rPr>
        <w:t>t</w:t>
      </w:r>
      <w:r w:rsidRPr="00F3413F">
        <w:rPr>
          <w:rFonts w:cs="Courier New"/>
          <w:b/>
        </w:rPr>
        <w:t>.</w:t>
      </w:r>
      <w:r w:rsidRPr="00F3413F">
        <w:rPr>
          <w:rFonts w:cs="Courier New"/>
          <w:b/>
          <w:lang w:val="en-US"/>
        </w:rPr>
        <w:t>scx</w:t>
      </w:r>
      <w:r w:rsidRPr="00F3413F">
        <w:rPr>
          <w:rFonts w:cs="Courier New"/>
        </w:rPr>
        <w:t>.</w:t>
      </w:r>
    </w:p>
    <w:p w:rsidR="00FF62D5" w:rsidRPr="00F3413F" w:rsidRDefault="00FF62D5" w:rsidP="00F3413F">
      <w:pPr>
        <w:pStyle w:val="10"/>
        <w:numPr>
          <w:ilvl w:val="0"/>
          <w:numId w:val="6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3413F">
        <w:rPr>
          <w:rFonts w:cs="Courier New"/>
        </w:rPr>
        <w:t xml:space="preserve">Откройте для редактирования форму </w:t>
      </w:r>
      <w:r w:rsidRPr="00F3413F">
        <w:rPr>
          <w:rFonts w:cs="Courier New"/>
          <w:b/>
          <w:lang w:val="en-US"/>
        </w:rPr>
        <w:t>zapros</w:t>
      </w:r>
      <w:r w:rsidRPr="00F3413F">
        <w:rPr>
          <w:rFonts w:cs="Courier New"/>
          <w:b/>
        </w:rPr>
        <w:t>.</w:t>
      </w:r>
      <w:r w:rsidRPr="00F3413F">
        <w:rPr>
          <w:rFonts w:cs="Courier New"/>
          <w:b/>
          <w:lang w:val="en-US"/>
        </w:rPr>
        <w:t>scx</w:t>
      </w:r>
      <w:r w:rsidRPr="00F3413F">
        <w:rPr>
          <w:rFonts w:cs="Courier New"/>
        </w:rPr>
        <w:t>.</w:t>
      </w:r>
    </w:p>
    <w:p w:rsidR="00FF62D5" w:rsidRPr="00F3413F" w:rsidRDefault="00FF62D5" w:rsidP="00F3413F">
      <w:pPr>
        <w:pStyle w:val="10"/>
        <w:numPr>
          <w:ilvl w:val="0"/>
          <w:numId w:val="6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3413F">
        <w:rPr>
          <w:rFonts w:cs="Courier New"/>
        </w:rPr>
        <w:t xml:space="preserve">В окне вида документа выделите строку </w:t>
      </w:r>
      <w:r w:rsidRPr="00F3413F">
        <w:rPr>
          <w:rFonts w:cs="Courier New"/>
          <w:b/>
          <w:lang w:val="en-US"/>
        </w:rPr>
        <w:t>form</w:t>
      </w:r>
      <w:r w:rsidRPr="00F3413F">
        <w:rPr>
          <w:rFonts w:cs="Courier New"/>
          <w:b/>
        </w:rPr>
        <w:t>1.</w:t>
      </w:r>
      <w:r w:rsidRPr="00F3413F">
        <w:rPr>
          <w:rFonts w:cs="Courier New"/>
          <w:b/>
          <w:lang w:val="en-US"/>
        </w:rPr>
        <w:t>command</w:t>
      </w:r>
      <w:r w:rsidRPr="00F3413F">
        <w:rPr>
          <w:rFonts w:cs="Courier New"/>
          <w:b/>
        </w:rPr>
        <w:t>1.</w:t>
      </w:r>
      <w:r w:rsidRPr="00F3413F">
        <w:rPr>
          <w:rFonts w:cs="Courier New"/>
          <w:b/>
          <w:lang w:val="en-US"/>
        </w:rPr>
        <w:t>click</w:t>
      </w:r>
      <w:r w:rsidRPr="00F3413F">
        <w:rPr>
          <w:rFonts w:cs="Courier New"/>
        </w:rPr>
        <w:t xml:space="preserve"> – для отображения коды процедуры для события </w:t>
      </w:r>
      <w:r w:rsidRPr="00F3413F">
        <w:rPr>
          <w:rFonts w:cs="Courier New"/>
          <w:b/>
          <w:lang w:val="en-US"/>
        </w:rPr>
        <w:t>Click</w:t>
      </w:r>
      <w:r w:rsidRPr="00F3413F">
        <w:rPr>
          <w:rFonts w:cs="Courier New"/>
        </w:rPr>
        <w:t xml:space="preserve"> кнопки</w:t>
      </w:r>
      <w:r w:rsidRPr="00F3413F">
        <w:rPr>
          <w:rFonts w:cs="Courier New"/>
          <w:b/>
        </w:rPr>
        <w:t>Найти</w:t>
      </w:r>
      <w:r w:rsidRPr="00F3413F">
        <w:rPr>
          <w:rFonts w:cs="Courier New"/>
        </w:rPr>
        <w:t>.</w:t>
      </w:r>
    </w:p>
    <w:p w:rsidR="00FF62D5" w:rsidRPr="00F3413F" w:rsidRDefault="00FF62D5" w:rsidP="00F3413F">
      <w:pPr>
        <w:pStyle w:val="10"/>
        <w:numPr>
          <w:ilvl w:val="0"/>
          <w:numId w:val="6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3413F">
        <w:rPr>
          <w:rFonts w:cs="Courier New"/>
        </w:rPr>
        <w:t xml:space="preserve">В окне кода процедуры отредактируйте команду </w:t>
      </w:r>
      <w:r w:rsidR="00DD7890" w:rsidRPr="00F3413F">
        <w:rPr>
          <w:rFonts w:cs="Courier New"/>
        </w:rPr>
        <w:t>открытия формы</w:t>
      </w:r>
      <w:r w:rsidRPr="00F3413F">
        <w:rPr>
          <w:rFonts w:cs="Courier New"/>
        </w:rPr>
        <w:t>:</w:t>
      </w:r>
    </w:p>
    <w:p w:rsidR="00FF62D5" w:rsidRPr="008766AB" w:rsidRDefault="00553CF7" w:rsidP="00FF62D5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after="120"/>
        <w:ind w:left="567"/>
        <w:rPr>
          <w:rFonts w:asciiTheme="minorHAnsi" w:hAnsiTheme="minorHAnsi" w:cstheme="minorHAnsi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DO FORM forms\redakt.scx</w:t>
      </w:r>
    </w:p>
    <w:p w:rsidR="00FF62D5" w:rsidRPr="00F3413F" w:rsidRDefault="00FF62D5" w:rsidP="00F3413F">
      <w:pPr>
        <w:pStyle w:val="10"/>
        <w:numPr>
          <w:ilvl w:val="0"/>
          <w:numId w:val="6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3413F">
        <w:rPr>
          <w:rFonts w:cs="Courier New"/>
        </w:rPr>
        <w:t>Закройте форму, сохранив изменения.</w:t>
      </w:r>
    </w:p>
    <w:p w:rsidR="00DD7890" w:rsidRPr="00F3413F" w:rsidRDefault="00DD7890" w:rsidP="00F3413F">
      <w:pPr>
        <w:pStyle w:val="10"/>
        <w:numPr>
          <w:ilvl w:val="0"/>
          <w:numId w:val="6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3413F">
        <w:rPr>
          <w:rFonts w:cs="Courier New"/>
        </w:rPr>
        <w:t xml:space="preserve">Откройте для редактирования форму </w:t>
      </w:r>
      <w:r w:rsidRPr="00F3413F">
        <w:rPr>
          <w:rFonts w:cs="Courier New"/>
          <w:b/>
          <w:lang w:val="en-US"/>
        </w:rPr>
        <w:t>po</w:t>
      </w:r>
      <w:r w:rsidRPr="00F3413F">
        <w:rPr>
          <w:rFonts w:cs="Courier New"/>
          <w:b/>
        </w:rPr>
        <w:t>_</w:t>
      </w:r>
      <w:r w:rsidRPr="00F3413F">
        <w:rPr>
          <w:rFonts w:cs="Courier New"/>
          <w:b/>
          <w:lang w:val="en-US"/>
        </w:rPr>
        <w:t>date</w:t>
      </w:r>
      <w:r w:rsidRPr="00F3413F">
        <w:rPr>
          <w:rFonts w:cs="Courier New"/>
          <w:b/>
        </w:rPr>
        <w:t>.</w:t>
      </w:r>
      <w:r w:rsidRPr="00F3413F">
        <w:rPr>
          <w:rFonts w:cs="Courier New"/>
          <w:b/>
          <w:lang w:val="en-US"/>
        </w:rPr>
        <w:t>scx</w:t>
      </w:r>
      <w:r w:rsidRPr="00F3413F">
        <w:rPr>
          <w:rFonts w:cs="Courier New"/>
        </w:rPr>
        <w:t>.</w:t>
      </w:r>
    </w:p>
    <w:p w:rsidR="00DD7890" w:rsidRPr="00F3413F" w:rsidRDefault="00DD7890" w:rsidP="00F3413F">
      <w:pPr>
        <w:pStyle w:val="10"/>
        <w:numPr>
          <w:ilvl w:val="0"/>
          <w:numId w:val="6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3413F">
        <w:rPr>
          <w:rFonts w:cs="Courier New"/>
        </w:rPr>
        <w:t xml:space="preserve">В окне вида документа выделите строку </w:t>
      </w:r>
      <w:r w:rsidRPr="00F3413F">
        <w:rPr>
          <w:rFonts w:cs="Courier New"/>
          <w:b/>
          <w:lang w:val="en-US"/>
        </w:rPr>
        <w:t>form</w:t>
      </w:r>
      <w:r w:rsidRPr="00F3413F">
        <w:rPr>
          <w:rFonts w:cs="Courier New"/>
          <w:b/>
        </w:rPr>
        <w:t>1.</w:t>
      </w:r>
      <w:r w:rsidRPr="00F3413F">
        <w:rPr>
          <w:rFonts w:cs="Courier New"/>
          <w:b/>
          <w:lang w:val="en-US"/>
        </w:rPr>
        <w:t>pageframe</w:t>
      </w:r>
      <w:r w:rsidRPr="00F3413F">
        <w:rPr>
          <w:rFonts w:cs="Courier New"/>
          <w:b/>
        </w:rPr>
        <w:t>1.</w:t>
      </w:r>
      <w:r w:rsidRPr="00F3413F">
        <w:rPr>
          <w:rFonts w:cs="Courier New"/>
          <w:b/>
          <w:lang w:val="en-US"/>
        </w:rPr>
        <w:t>page</w:t>
      </w:r>
      <w:r w:rsidRPr="00F3413F">
        <w:rPr>
          <w:rFonts w:cs="Courier New"/>
          <w:b/>
        </w:rPr>
        <w:t>1.</w:t>
      </w:r>
      <w:r w:rsidRPr="00F3413F">
        <w:rPr>
          <w:rFonts w:cs="Courier New"/>
          <w:b/>
          <w:lang w:val="en-US"/>
        </w:rPr>
        <w:t>command</w:t>
      </w:r>
      <w:r w:rsidRPr="00F3413F">
        <w:rPr>
          <w:rFonts w:cs="Courier New"/>
          <w:b/>
        </w:rPr>
        <w:t>1.</w:t>
      </w:r>
      <w:r w:rsidRPr="00F3413F">
        <w:rPr>
          <w:rFonts w:cs="Courier New"/>
          <w:b/>
          <w:lang w:val="en-US"/>
        </w:rPr>
        <w:t>click</w:t>
      </w:r>
      <w:r w:rsidRPr="00F3413F">
        <w:rPr>
          <w:rFonts w:cs="Courier New"/>
        </w:rPr>
        <w:t xml:space="preserve"> – для отображения коды процедуры для события </w:t>
      </w:r>
      <w:r w:rsidRPr="00F3413F">
        <w:rPr>
          <w:rFonts w:cs="Courier New"/>
          <w:b/>
          <w:lang w:val="en-US"/>
        </w:rPr>
        <w:t>Click</w:t>
      </w:r>
      <w:r w:rsidRPr="00F3413F">
        <w:rPr>
          <w:rFonts w:cs="Courier New"/>
        </w:rPr>
        <w:t xml:space="preserve"> кнопки</w:t>
      </w:r>
      <w:r w:rsidRPr="00F3413F">
        <w:rPr>
          <w:rFonts w:cs="Courier New"/>
          <w:b/>
        </w:rPr>
        <w:t>Вывести</w:t>
      </w:r>
      <w:r w:rsidRPr="00F3413F">
        <w:rPr>
          <w:rFonts w:cs="Courier New"/>
        </w:rPr>
        <w:t>.</w:t>
      </w:r>
    </w:p>
    <w:p w:rsidR="00DD7890" w:rsidRPr="00F3413F" w:rsidRDefault="00DD7890" w:rsidP="00F3413F">
      <w:pPr>
        <w:pStyle w:val="10"/>
        <w:numPr>
          <w:ilvl w:val="0"/>
          <w:numId w:val="6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3413F">
        <w:rPr>
          <w:rFonts w:cs="Courier New"/>
        </w:rPr>
        <w:t>В окне кода процедуры отредактируйте команд</w:t>
      </w:r>
      <w:r w:rsidR="006C26C7">
        <w:rPr>
          <w:rFonts w:cs="Courier New"/>
        </w:rPr>
        <w:t>у</w:t>
      </w:r>
      <w:r w:rsidRPr="00F3413F">
        <w:rPr>
          <w:rFonts w:cs="Courier New"/>
        </w:rPr>
        <w:t xml:space="preserve"> просмотра отчета:</w:t>
      </w:r>
    </w:p>
    <w:p w:rsidR="00DD7890" w:rsidRPr="008766AB" w:rsidRDefault="00DD7890" w:rsidP="00203078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after="120"/>
        <w:ind w:left="567"/>
        <w:rPr>
          <w:rFonts w:asciiTheme="minorHAnsi" w:hAnsiTheme="minorHAnsi" w:cstheme="minorHAnsi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REPORT FORM 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reports\dog_data.frx 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FOR 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data_pr=x 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PREVIEW</w:t>
      </w:r>
    </w:p>
    <w:p w:rsidR="00203078" w:rsidRPr="00F3413F" w:rsidRDefault="00203078" w:rsidP="00F3413F">
      <w:pPr>
        <w:pStyle w:val="10"/>
        <w:numPr>
          <w:ilvl w:val="0"/>
          <w:numId w:val="6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3413F">
        <w:rPr>
          <w:rFonts w:cs="Courier New"/>
        </w:rPr>
        <w:t xml:space="preserve">В окне вида документа выделите строку </w:t>
      </w:r>
      <w:r w:rsidRPr="00F3413F">
        <w:rPr>
          <w:rFonts w:cs="Courier New"/>
          <w:b/>
          <w:lang w:val="en-US"/>
        </w:rPr>
        <w:t>form</w:t>
      </w:r>
      <w:r w:rsidRPr="00F3413F">
        <w:rPr>
          <w:rFonts w:cs="Courier New"/>
          <w:b/>
        </w:rPr>
        <w:t>1.</w:t>
      </w:r>
      <w:r w:rsidRPr="00F3413F">
        <w:rPr>
          <w:rFonts w:cs="Courier New"/>
          <w:b/>
          <w:lang w:val="en-US"/>
        </w:rPr>
        <w:t>pageframe</w:t>
      </w:r>
      <w:r w:rsidRPr="00F3413F">
        <w:rPr>
          <w:rFonts w:cs="Courier New"/>
          <w:b/>
        </w:rPr>
        <w:t>1.</w:t>
      </w:r>
      <w:r w:rsidRPr="00F3413F">
        <w:rPr>
          <w:rFonts w:cs="Courier New"/>
          <w:b/>
          <w:lang w:val="en-US"/>
        </w:rPr>
        <w:t>page</w:t>
      </w:r>
      <w:r w:rsidRPr="00F3413F">
        <w:rPr>
          <w:rFonts w:cs="Courier New"/>
          <w:b/>
        </w:rPr>
        <w:t>2.</w:t>
      </w:r>
      <w:r w:rsidRPr="00F3413F">
        <w:rPr>
          <w:rFonts w:cs="Courier New"/>
          <w:b/>
          <w:lang w:val="en-US"/>
        </w:rPr>
        <w:t>command</w:t>
      </w:r>
      <w:r w:rsidRPr="00F3413F">
        <w:rPr>
          <w:rFonts w:cs="Courier New"/>
          <w:b/>
        </w:rPr>
        <w:t>1.</w:t>
      </w:r>
      <w:r w:rsidRPr="00F3413F">
        <w:rPr>
          <w:rFonts w:cs="Courier New"/>
          <w:b/>
          <w:lang w:val="en-US"/>
        </w:rPr>
        <w:t>click</w:t>
      </w:r>
      <w:r w:rsidRPr="00F3413F">
        <w:rPr>
          <w:rFonts w:cs="Courier New"/>
        </w:rPr>
        <w:t xml:space="preserve"> – для отображения коды процедуры для события </w:t>
      </w:r>
      <w:r w:rsidRPr="00F3413F">
        <w:rPr>
          <w:rFonts w:cs="Courier New"/>
          <w:b/>
          <w:lang w:val="en-US"/>
        </w:rPr>
        <w:t>Click</w:t>
      </w:r>
      <w:r w:rsidRPr="00F3413F">
        <w:rPr>
          <w:rFonts w:cs="Courier New"/>
        </w:rPr>
        <w:t xml:space="preserve"> кнопки</w:t>
      </w:r>
      <w:r w:rsidRPr="00F3413F">
        <w:rPr>
          <w:rFonts w:cs="Courier New"/>
          <w:b/>
        </w:rPr>
        <w:t>Вывести</w:t>
      </w:r>
      <w:r w:rsidRPr="00F3413F">
        <w:rPr>
          <w:rFonts w:cs="Courier New"/>
        </w:rPr>
        <w:t>.</w:t>
      </w:r>
    </w:p>
    <w:p w:rsidR="00203078" w:rsidRPr="00F3413F" w:rsidRDefault="00203078" w:rsidP="00F3413F">
      <w:pPr>
        <w:pStyle w:val="10"/>
        <w:numPr>
          <w:ilvl w:val="0"/>
          <w:numId w:val="6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3413F">
        <w:rPr>
          <w:rFonts w:cs="Courier New"/>
        </w:rPr>
        <w:t>В окне кода процедуры отредактируйте команд</w:t>
      </w:r>
      <w:r w:rsidR="006C26C7">
        <w:rPr>
          <w:rFonts w:cs="Courier New"/>
        </w:rPr>
        <w:t>у</w:t>
      </w:r>
      <w:r w:rsidRPr="00F3413F">
        <w:rPr>
          <w:rFonts w:cs="Courier New"/>
        </w:rPr>
        <w:t xml:space="preserve"> просмотра отчета:</w:t>
      </w:r>
    </w:p>
    <w:p w:rsidR="00203078" w:rsidRPr="008766AB" w:rsidRDefault="00203078" w:rsidP="00203078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after="120"/>
        <w:ind w:left="567"/>
        <w:rPr>
          <w:rFonts w:asciiTheme="minorHAnsi" w:hAnsiTheme="minorHAnsi" w:cstheme="minorHAnsi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REPORT FORM 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reports\dog_period.frx 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FOR 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data_pr&gt;=y AND data_pr&lt;=z 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PREVIEW</w:t>
      </w:r>
    </w:p>
    <w:p w:rsidR="00DD7890" w:rsidRPr="00F3413F" w:rsidRDefault="00DD7890" w:rsidP="00F3413F">
      <w:pPr>
        <w:pStyle w:val="10"/>
        <w:numPr>
          <w:ilvl w:val="0"/>
          <w:numId w:val="6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3413F">
        <w:rPr>
          <w:rFonts w:cs="Courier New"/>
        </w:rPr>
        <w:t>Закройте форму, сохранив изменения.</w:t>
      </w:r>
    </w:p>
    <w:p w:rsidR="00DA2B79" w:rsidRPr="00F3413F" w:rsidRDefault="00203078" w:rsidP="00F3413F">
      <w:pPr>
        <w:pStyle w:val="10"/>
        <w:numPr>
          <w:ilvl w:val="0"/>
          <w:numId w:val="6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F3413F">
        <w:rPr>
          <w:rFonts w:cs="Courier New"/>
        </w:rPr>
        <w:t>Завершите работу с проектом.</w:t>
      </w:r>
    </w:p>
    <w:p w:rsidR="001530A6" w:rsidRDefault="001530A6" w:rsidP="00E15C11">
      <w:pPr>
        <w:pStyle w:val="1TimesNewRoman121"/>
      </w:pPr>
    </w:p>
    <w:p w:rsidR="002D0CC7" w:rsidRDefault="002D0CC7" w:rsidP="002D0CC7">
      <w:pPr>
        <w:pStyle w:val="2"/>
      </w:pPr>
      <w:bookmarkStart w:id="99" w:name="_Toc403034090"/>
      <w:r>
        <w:t>8.3. Создание справочной системы для пользователя</w:t>
      </w:r>
      <w:bookmarkEnd w:id="99"/>
    </w:p>
    <w:p w:rsidR="002D0CC7" w:rsidRPr="00F3413F" w:rsidRDefault="00EA6D4D" w:rsidP="00E15C11">
      <w:pPr>
        <w:pStyle w:val="1TimesNewRoman121"/>
        <w:rPr>
          <w:sz w:val="20"/>
        </w:rPr>
      </w:pPr>
      <w:r w:rsidRPr="00F3413F">
        <w:rPr>
          <w:sz w:val="20"/>
        </w:rPr>
        <w:t>Разрабатываемое приложение направлено на использование. Поэтому должно быть понятно потенциальному пользователю. Если у пользователя возникнут вопросы по возможностям приложения, то он должен иметь возможность получить справочные сведения о них. Требуемую информацию пользователь может найти в руководстве пользователя или обратиться за консультацией к разработчику. Но проще всего воспользоваться справочной системой, содержащей информацию о приложении, описание его основных функций и инструкцию по работе.</w:t>
      </w:r>
    </w:p>
    <w:p w:rsidR="002D0CC7" w:rsidRPr="00F3413F" w:rsidRDefault="002D0CC7" w:rsidP="00E15C11">
      <w:pPr>
        <w:pStyle w:val="1TimesNewRoman121"/>
        <w:rPr>
          <w:sz w:val="20"/>
        </w:rPr>
      </w:pPr>
      <w:r w:rsidRPr="00F3413F">
        <w:rPr>
          <w:sz w:val="20"/>
        </w:rPr>
        <w:t>Для отображения справочной информации в Visual FoxPro мож</w:t>
      </w:r>
      <w:r w:rsidR="00EA6D4D" w:rsidRPr="00F3413F">
        <w:rPr>
          <w:sz w:val="20"/>
        </w:rPr>
        <w:t>но</w:t>
      </w:r>
      <w:r w:rsidRPr="00F3413F">
        <w:rPr>
          <w:sz w:val="20"/>
        </w:rPr>
        <w:t xml:space="preserve"> использовать строку состояния</w:t>
      </w:r>
      <w:r w:rsidR="00EA6D4D" w:rsidRPr="00F3413F">
        <w:rPr>
          <w:sz w:val="20"/>
        </w:rPr>
        <w:t>, всплывающие подсказки</w:t>
      </w:r>
      <w:r w:rsidRPr="00F3413F">
        <w:rPr>
          <w:sz w:val="20"/>
        </w:rPr>
        <w:t>, диалогов</w:t>
      </w:r>
      <w:r w:rsidR="00EA6D4D" w:rsidRPr="00F3413F">
        <w:rPr>
          <w:sz w:val="20"/>
        </w:rPr>
        <w:t>ые</w:t>
      </w:r>
      <w:r w:rsidRPr="00F3413F">
        <w:rPr>
          <w:sz w:val="20"/>
        </w:rPr>
        <w:t xml:space="preserve"> окн</w:t>
      </w:r>
      <w:r w:rsidR="00EA6D4D" w:rsidRPr="00F3413F">
        <w:rPr>
          <w:sz w:val="20"/>
        </w:rPr>
        <w:t>а</w:t>
      </w:r>
      <w:r w:rsidRPr="00F3413F">
        <w:rPr>
          <w:sz w:val="20"/>
        </w:rPr>
        <w:t xml:space="preserve"> и справочную систему в формате Win Help или HTML.</w:t>
      </w:r>
    </w:p>
    <w:p w:rsidR="002D0CC7" w:rsidRPr="00F3413F" w:rsidRDefault="00631BDE" w:rsidP="00E15C11">
      <w:pPr>
        <w:pStyle w:val="1TimesNewRoman121"/>
        <w:rPr>
          <w:sz w:val="20"/>
        </w:rPr>
      </w:pPr>
      <w:r w:rsidRPr="00F3413F">
        <w:rPr>
          <w:sz w:val="20"/>
        </w:rPr>
        <w:t>В пособии не будет рассматриваться процедура создания справки в формате Win Help или HTML, т.к. для этого потребуются специализированные программы, а пособие ориентировано на применении Visual FoxPro. Справочная система будет реализована в виде формы с описанием возможностей команд меню.</w:t>
      </w:r>
    </w:p>
    <w:p w:rsidR="00631BDE" w:rsidRPr="00F3413F" w:rsidRDefault="00631BDE" w:rsidP="00E15C11">
      <w:pPr>
        <w:pStyle w:val="1TimesNewRoman121"/>
        <w:rPr>
          <w:sz w:val="20"/>
        </w:rPr>
      </w:pPr>
      <w:r w:rsidRPr="00F3413F">
        <w:rPr>
          <w:sz w:val="20"/>
        </w:rPr>
        <w:t>Что касается диалоговых окон, то это некоторые сообщения для пользователя, возникающие, например,  при некорректных действиях.</w:t>
      </w:r>
    </w:p>
    <w:p w:rsidR="00EA6D4D" w:rsidRDefault="00EA6D4D" w:rsidP="00E15C11">
      <w:pPr>
        <w:pStyle w:val="1TimesNewRoman121"/>
      </w:pPr>
    </w:p>
    <w:p w:rsidR="00631BDE" w:rsidRDefault="00631BDE" w:rsidP="00631BDE">
      <w:pPr>
        <w:pStyle w:val="3"/>
      </w:pPr>
      <w:bookmarkStart w:id="100" w:name="_Toc403034091"/>
      <w:r>
        <w:t>ЗАДАНИЕ 35. Использование всплывающих подсказок и строки состояния</w:t>
      </w:r>
      <w:bookmarkEnd w:id="100"/>
    </w:p>
    <w:p w:rsidR="00E062FA" w:rsidRPr="008766AB" w:rsidRDefault="00E062FA" w:rsidP="00E062FA">
      <w:pPr>
        <w:pStyle w:val="10"/>
        <w:spacing w:after="120"/>
        <w:ind w:firstLine="567"/>
        <w:rPr>
          <w:rFonts w:cs="Courier New"/>
        </w:rPr>
      </w:pPr>
      <w:r w:rsidRPr="008766AB">
        <w:rPr>
          <w:rFonts w:cs="Courier New"/>
        </w:rPr>
        <w:t xml:space="preserve">Строка состояния используется для пояснения назначения элементов управления формы и пунктов меню. Содержание строки состояния задается на панели </w:t>
      </w:r>
      <w:r w:rsidRPr="008766AB">
        <w:rPr>
          <w:rFonts w:cs="Courier New"/>
          <w:b/>
          <w:lang w:val="en-US"/>
        </w:rPr>
        <w:t>Properies</w:t>
      </w:r>
      <w:r w:rsidRPr="008766AB">
        <w:rPr>
          <w:rFonts w:cs="Courier New"/>
        </w:rPr>
        <w:t xml:space="preserve"> в свойстве </w:t>
      </w:r>
      <w:r w:rsidRPr="008766AB">
        <w:rPr>
          <w:rFonts w:cs="Courier New"/>
          <w:b/>
          <w:lang w:val="en-US"/>
        </w:rPr>
        <w:t>StatusBarText</w:t>
      </w:r>
      <w:r w:rsidRPr="008766AB">
        <w:rPr>
          <w:rFonts w:cs="Courier New"/>
        </w:rPr>
        <w:t xml:space="preserve">. Кроме текста строки состояния вы можете задать текст подсказки, который будет отображаться под курсором мыши, если его установить на элемент управления и удерживать некоторое время. Текст подсказки задается в свойстве </w:t>
      </w:r>
      <w:r w:rsidRPr="008766AB">
        <w:rPr>
          <w:rFonts w:cs="Courier New"/>
          <w:b/>
          <w:lang w:val="en-US"/>
        </w:rPr>
        <w:t>TooiTipText</w:t>
      </w:r>
      <w:r w:rsidRPr="008766AB">
        <w:rPr>
          <w:rFonts w:cs="Courier New"/>
        </w:rPr>
        <w:t>.</w:t>
      </w:r>
    </w:p>
    <w:p w:rsidR="000235BE" w:rsidRPr="008766AB" w:rsidRDefault="000235BE" w:rsidP="008766AB">
      <w:pPr>
        <w:pStyle w:val="10"/>
        <w:numPr>
          <w:ilvl w:val="0"/>
          <w:numId w:val="6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 xml:space="preserve">Запустите проект </w:t>
      </w:r>
      <w:r w:rsidRPr="008766AB">
        <w:rPr>
          <w:rFonts w:cs="Courier New"/>
          <w:b/>
          <w:lang w:val="en-US"/>
        </w:rPr>
        <w:t>dvd</w:t>
      </w:r>
      <w:r w:rsidRPr="008766AB">
        <w:rPr>
          <w:rFonts w:cs="Courier New"/>
          <w:b/>
        </w:rPr>
        <w:t>.</w:t>
      </w:r>
      <w:r w:rsidRPr="008766AB">
        <w:rPr>
          <w:rFonts w:cs="Courier New"/>
          <w:b/>
          <w:lang w:val="en-US"/>
        </w:rPr>
        <w:t>pjx</w:t>
      </w:r>
      <w:r w:rsidRPr="008766AB">
        <w:rPr>
          <w:rFonts w:cs="Courier New"/>
        </w:rPr>
        <w:t>.</w:t>
      </w:r>
    </w:p>
    <w:p w:rsidR="000235BE" w:rsidRPr="008766AB" w:rsidRDefault="000235BE" w:rsidP="008766AB">
      <w:pPr>
        <w:pStyle w:val="10"/>
        <w:numPr>
          <w:ilvl w:val="0"/>
          <w:numId w:val="6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 xml:space="preserve">Откройте для редактирования форму </w:t>
      </w:r>
      <w:r w:rsidRPr="008766AB">
        <w:rPr>
          <w:rFonts w:cs="Courier New"/>
          <w:b/>
          <w:lang w:val="en-US"/>
        </w:rPr>
        <w:t>oformlenie</w:t>
      </w:r>
      <w:r w:rsidRPr="008766AB">
        <w:rPr>
          <w:rFonts w:cs="Courier New"/>
          <w:b/>
        </w:rPr>
        <w:t>.</w:t>
      </w:r>
      <w:r w:rsidRPr="008766AB">
        <w:rPr>
          <w:rFonts w:cs="Courier New"/>
          <w:b/>
          <w:lang w:val="en-US"/>
        </w:rPr>
        <w:t>scx</w:t>
      </w:r>
      <w:r w:rsidRPr="008766AB">
        <w:rPr>
          <w:rFonts w:cs="Courier New"/>
        </w:rPr>
        <w:t>.</w:t>
      </w:r>
    </w:p>
    <w:p w:rsidR="000235BE" w:rsidRPr="008766AB" w:rsidRDefault="00E062FA" w:rsidP="008766AB">
      <w:pPr>
        <w:pStyle w:val="10"/>
        <w:numPr>
          <w:ilvl w:val="0"/>
          <w:numId w:val="6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 xml:space="preserve">Выделите поле </w:t>
      </w:r>
      <w:r w:rsidRPr="008766AB">
        <w:rPr>
          <w:rFonts w:cs="Courier New"/>
          <w:lang w:val="en-US"/>
        </w:rPr>
        <w:t>data</w:t>
      </w:r>
      <w:r w:rsidRPr="008766AB">
        <w:rPr>
          <w:rFonts w:cs="Courier New"/>
        </w:rPr>
        <w:t>_</w:t>
      </w:r>
      <w:r w:rsidRPr="008766AB">
        <w:rPr>
          <w:rFonts w:cs="Courier New"/>
          <w:lang w:val="en-US"/>
        </w:rPr>
        <w:t>pr</w:t>
      </w:r>
      <w:r w:rsidRPr="008766AB">
        <w:rPr>
          <w:rFonts w:cs="Courier New"/>
        </w:rPr>
        <w:t>1</w:t>
      </w:r>
      <w:r w:rsidR="00201799" w:rsidRPr="008766AB">
        <w:rPr>
          <w:rFonts w:cs="Courier New"/>
        </w:rPr>
        <w:t xml:space="preserve">. На панели </w:t>
      </w:r>
      <w:r w:rsidR="00201799" w:rsidRPr="008766AB">
        <w:rPr>
          <w:rFonts w:cs="Courier New"/>
          <w:lang w:val="en-US"/>
        </w:rPr>
        <w:t>Properties</w:t>
      </w:r>
      <w:r w:rsidR="00201799" w:rsidRPr="008766AB">
        <w:rPr>
          <w:rFonts w:cs="Courier New"/>
        </w:rPr>
        <w:t xml:space="preserve"> измените значение свойств </w:t>
      </w:r>
      <w:r w:rsidR="00201799" w:rsidRPr="008766AB">
        <w:rPr>
          <w:rFonts w:cs="Courier New"/>
          <w:b/>
          <w:lang w:val="en-US"/>
        </w:rPr>
        <w:t>TooiTipText</w:t>
      </w:r>
      <w:r w:rsidR="00201799" w:rsidRPr="008766AB">
        <w:rPr>
          <w:rFonts w:cs="Courier New"/>
          <w:b/>
        </w:rPr>
        <w:t xml:space="preserve"> = Введите дату выдачи дисков</w:t>
      </w:r>
      <w:r w:rsidR="00201799" w:rsidRPr="008766AB">
        <w:rPr>
          <w:rFonts w:cs="Courier New"/>
        </w:rPr>
        <w:t xml:space="preserve">, </w:t>
      </w:r>
      <w:r w:rsidR="00201799" w:rsidRPr="008766AB">
        <w:rPr>
          <w:rFonts w:cs="Courier New"/>
          <w:b/>
          <w:lang w:val="en-US"/>
        </w:rPr>
        <w:t>StatusBarText</w:t>
      </w:r>
      <w:r w:rsidR="00201799" w:rsidRPr="008766AB">
        <w:rPr>
          <w:rFonts w:cs="Courier New"/>
          <w:b/>
        </w:rPr>
        <w:t xml:space="preserve"> = Поле ввода даты оформления договора (выдачи дисков)</w:t>
      </w:r>
      <w:r w:rsidR="00201799" w:rsidRPr="008766AB">
        <w:rPr>
          <w:rFonts w:cs="Courier New"/>
        </w:rPr>
        <w:t>.</w:t>
      </w:r>
    </w:p>
    <w:p w:rsidR="00201799" w:rsidRPr="008766AB" w:rsidRDefault="00201799" w:rsidP="008766AB">
      <w:pPr>
        <w:pStyle w:val="10"/>
        <w:numPr>
          <w:ilvl w:val="0"/>
          <w:numId w:val="6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 xml:space="preserve">Запустите форму.Наведите курсор мыши на поле </w:t>
      </w:r>
      <w:r w:rsidRPr="008766AB">
        <w:rPr>
          <w:rFonts w:cs="Courier New"/>
          <w:b/>
        </w:rPr>
        <w:t>data_pr1</w:t>
      </w:r>
      <w:r w:rsidRPr="008766AB">
        <w:rPr>
          <w:rFonts w:cs="Courier New"/>
        </w:rPr>
        <w:t xml:space="preserve"> и обратите внимание на всплывающую подсказку и содержимое статусной строки.</w:t>
      </w:r>
    </w:p>
    <w:p w:rsidR="00201799" w:rsidRPr="008766AB" w:rsidRDefault="000C44E6" w:rsidP="008766AB">
      <w:pPr>
        <w:pStyle w:val="10"/>
        <w:numPr>
          <w:ilvl w:val="0"/>
          <w:numId w:val="6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>Завершите работу с формой.</w:t>
      </w:r>
    </w:p>
    <w:p w:rsidR="000C44E6" w:rsidRPr="008766AB" w:rsidRDefault="000C44E6" w:rsidP="008766AB">
      <w:pPr>
        <w:pStyle w:val="10"/>
        <w:numPr>
          <w:ilvl w:val="0"/>
          <w:numId w:val="6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 xml:space="preserve">Откройте для редактирования форму </w:t>
      </w:r>
      <w:r w:rsidRPr="008766AB">
        <w:rPr>
          <w:rFonts w:cs="Courier New"/>
          <w:b/>
        </w:rPr>
        <w:t>redact.scx</w:t>
      </w:r>
      <w:r w:rsidR="006805C1" w:rsidRPr="008766AB">
        <w:rPr>
          <w:rFonts w:cs="Courier New"/>
        </w:rPr>
        <w:t xml:space="preserve">. Создайте всплывающую подсказку для поля </w:t>
      </w:r>
      <w:r w:rsidR="006805C1" w:rsidRPr="008766AB">
        <w:rPr>
          <w:rFonts w:cs="Courier New"/>
          <w:b/>
        </w:rPr>
        <w:t>data_fakt1</w:t>
      </w:r>
      <w:r w:rsidR="006805C1" w:rsidRPr="008766AB">
        <w:rPr>
          <w:rFonts w:cs="Courier New"/>
        </w:rPr>
        <w:t xml:space="preserve">: Введите дату возврата дисков и нажмите кнопку </w:t>
      </w:r>
      <w:r w:rsidR="006805C1" w:rsidRPr="008766AB">
        <w:rPr>
          <w:rFonts w:cs="Courier New"/>
          <w:b/>
        </w:rPr>
        <w:t>Save record</w:t>
      </w:r>
      <w:r w:rsidR="006805C1" w:rsidRPr="008766AB">
        <w:rPr>
          <w:rFonts w:cs="Courier New"/>
        </w:rPr>
        <w:t>.</w:t>
      </w:r>
    </w:p>
    <w:p w:rsidR="00DA6050" w:rsidRPr="008766AB" w:rsidRDefault="00DA6050" w:rsidP="008766AB">
      <w:pPr>
        <w:pStyle w:val="10"/>
        <w:numPr>
          <w:ilvl w:val="0"/>
          <w:numId w:val="6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>Добавьте всплывающие подсказки к объектам других форм по вашему усмотрению.</w:t>
      </w:r>
    </w:p>
    <w:p w:rsidR="006805C1" w:rsidRPr="008766AB" w:rsidRDefault="006805C1" w:rsidP="008766AB">
      <w:pPr>
        <w:pStyle w:val="10"/>
        <w:numPr>
          <w:ilvl w:val="0"/>
          <w:numId w:val="6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>Завершите работу с проектом.</w:t>
      </w:r>
    </w:p>
    <w:p w:rsidR="006805C1" w:rsidRDefault="006805C1" w:rsidP="00E15C11">
      <w:pPr>
        <w:pStyle w:val="1TimesNewRoman121"/>
      </w:pPr>
    </w:p>
    <w:p w:rsidR="006805C1" w:rsidRDefault="006805C1" w:rsidP="006805C1">
      <w:pPr>
        <w:pStyle w:val="3"/>
      </w:pPr>
      <w:bookmarkStart w:id="101" w:name="_Toc403034092"/>
      <w:r>
        <w:t>ЗАДАНИЕ 36. Разработка диалоговых окон</w:t>
      </w:r>
      <w:bookmarkEnd w:id="101"/>
    </w:p>
    <w:p w:rsidR="006805C1" w:rsidRPr="008766AB" w:rsidRDefault="00DA6050" w:rsidP="006805C1">
      <w:pPr>
        <w:pStyle w:val="10"/>
        <w:spacing w:after="120"/>
        <w:ind w:firstLine="567"/>
        <w:rPr>
          <w:rFonts w:cs="Courier New"/>
        </w:rPr>
      </w:pPr>
      <w:r w:rsidRPr="008766AB">
        <w:rPr>
          <w:rFonts w:cs="Courier New"/>
        </w:rPr>
        <w:t xml:space="preserve">Разработчик может добавить в проект сообщения пользователю, возникающие при выполнении определенных действий. Набор сообщений зависит от фантазии разработчика. Для создания сообщений используется уже известная команда </w:t>
      </w:r>
      <w:r w:rsidRPr="008766AB">
        <w:rPr>
          <w:rFonts w:cs="Courier New"/>
          <w:b/>
        </w:rPr>
        <w:t>Messagebox()</w:t>
      </w:r>
      <w:r w:rsidRPr="008766AB">
        <w:rPr>
          <w:rFonts w:cs="Courier New"/>
        </w:rPr>
        <w:t>.</w:t>
      </w:r>
    </w:p>
    <w:p w:rsidR="0010023F" w:rsidRPr="008766AB" w:rsidRDefault="00DA6050" w:rsidP="00E15C11">
      <w:pPr>
        <w:pStyle w:val="1TimesNewRoman121"/>
        <w:rPr>
          <w:rFonts w:cs="Courier New"/>
          <w:sz w:val="20"/>
        </w:rPr>
      </w:pPr>
      <w:r w:rsidRPr="008766AB">
        <w:rPr>
          <w:rFonts w:cs="Courier New"/>
          <w:sz w:val="20"/>
        </w:rPr>
        <w:t>В результате выполнения задания будет разработан</w:t>
      </w:r>
      <w:r w:rsidR="0010023F" w:rsidRPr="008766AB">
        <w:rPr>
          <w:rFonts w:cs="Courier New"/>
          <w:sz w:val="20"/>
        </w:rPr>
        <w:t>ы</w:t>
      </w:r>
      <w:r w:rsidRPr="008766AB">
        <w:rPr>
          <w:rFonts w:cs="Courier New"/>
          <w:sz w:val="20"/>
        </w:rPr>
        <w:t xml:space="preserve"> сообщени</w:t>
      </w:r>
      <w:r w:rsidR="0010023F" w:rsidRPr="008766AB">
        <w:rPr>
          <w:rFonts w:cs="Courier New"/>
          <w:sz w:val="20"/>
        </w:rPr>
        <w:t>я</w:t>
      </w:r>
      <w:r w:rsidRPr="008766AB">
        <w:rPr>
          <w:rFonts w:cs="Courier New"/>
          <w:sz w:val="20"/>
        </w:rPr>
        <w:t>, возникающее</w:t>
      </w:r>
      <w:r w:rsidR="0010023F" w:rsidRPr="008766AB">
        <w:rPr>
          <w:rFonts w:cs="Courier New"/>
          <w:sz w:val="20"/>
        </w:rPr>
        <w:t>:</w:t>
      </w:r>
    </w:p>
    <w:p w:rsidR="00DA6050" w:rsidRPr="008766AB" w:rsidRDefault="00DA6050" w:rsidP="00A878E9">
      <w:pPr>
        <w:pStyle w:val="10"/>
        <w:numPr>
          <w:ilvl w:val="0"/>
          <w:numId w:val="72"/>
        </w:numPr>
        <w:tabs>
          <w:tab w:val="left" w:pos="851"/>
        </w:tabs>
        <w:spacing w:after="120"/>
        <w:ind w:left="851" w:hanging="284"/>
        <w:rPr>
          <w:rFonts w:cs="Courier New"/>
        </w:rPr>
      </w:pPr>
      <w:r w:rsidRPr="008766AB">
        <w:rPr>
          <w:rFonts w:cs="Courier New"/>
        </w:rPr>
        <w:t>при работе с формой поиска диска по названи</w:t>
      </w:r>
      <w:r w:rsidR="0010023F" w:rsidRPr="008766AB">
        <w:rPr>
          <w:rFonts w:cs="Courier New"/>
        </w:rPr>
        <w:t>ю</w:t>
      </w:r>
      <w:r w:rsidRPr="008766AB">
        <w:rPr>
          <w:rFonts w:cs="Courier New"/>
        </w:rPr>
        <w:t xml:space="preserve"> в случае, если не заполнено </w:t>
      </w:r>
      <w:r w:rsidR="0010023F" w:rsidRPr="008766AB">
        <w:rPr>
          <w:rFonts w:cs="Courier New"/>
        </w:rPr>
        <w:t>поле ввода части названия диска;</w:t>
      </w:r>
    </w:p>
    <w:p w:rsidR="0010023F" w:rsidRPr="008766AB" w:rsidRDefault="0010023F" w:rsidP="00A878E9">
      <w:pPr>
        <w:pStyle w:val="10"/>
        <w:numPr>
          <w:ilvl w:val="0"/>
          <w:numId w:val="72"/>
        </w:numPr>
        <w:tabs>
          <w:tab w:val="left" w:pos="851"/>
        </w:tabs>
        <w:spacing w:after="120"/>
        <w:ind w:left="851" w:hanging="284"/>
        <w:rPr>
          <w:rFonts w:cs="Courier New"/>
        </w:rPr>
      </w:pPr>
      <w:r w:rsidRPr="008766AB">
        <w:rPr>
          <w:rFonts w:cs="Courier New"/>
        </w:rPr>
        <w:t>при оформлении договора проката дисков в случае, если дата возврата дисков меньше даты выдачи;</w:t>
      </w:r>
    </w:p>
    <w:p w:rsidR="0010023F" w:rsidRPr="008766AB" w:rsidRDefault="0010023F" w:rsidP="00A878E9">
      <w:pPr>
        <w:pStyle w:val="10"/>
        <w:numPr>
          <w:ilvl w:val="0"/>
          <w:numId w:val="72"/>
        </w:numPr>
        <w:tabs>
          <w:tab w:val="left" w:pos="851"/>
        </w:tabs>
        <w:spacing w:after="120"/>
        <w:ind w:left="851" w:hanging="284"/>
        <w:rPr>
          <w:rFonts w:cs="Courier New"/>
        </w:rPr>
      </w:pPr>
      <w:r w:rsidRPr="008766AB">
        <w:rPr>
          <w:rFonts w:cs="Courier New"/>
        </w:rPr>
        <w:t>при оформлении договора проката дисков в случае, если срок проката превышает 14 дней (при анализе предметной области было указано, что максимальный срок выдачи дисков составляет 14 дней).</w:t>
      </w:r>
    </w:p>
    <w:p w:rsidR="00DA6050" w:rsidRPr="008766AB" w:rsidRDefault="00DA6050" w:rsidP="008766AB">
      <w:pPr>
        <w:pStyle w:val="10"/>
        <w:numPr>
          <w:ilvl w:val="0"/>
          <w:numId w:val="7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 xml:space="preserve">Запустите проект </w:t>
      </w:r>
      <w:r w:rsidRPr="008766AB">
        <w:rPr>
          <w:rFonts w:cs="Courier New"/>
          <w:b/>
          <w:lang w:val="en-US"/>
        </w:rPr>
        <w:t>dvd</w:t>
      </w:r>
      <w:r w:rsidRPr="008766AB">
        <w:rPr>
          <w:rFonts w:cs="Courier New"/>
          <w:b/>
        </w:rPr>
        <w:t>.</w:t>
      </w:r>
      <w:r w:rsidRPr="008766AB">
        <w:rPr>
          <w:rFonts w:cs="Courier New"/>
          <w:b/>
          <w:lang w:val="en-US"/>
        </w:rPr>
        <w:t>pjx</w:t>
      </w:r>
      <w:r w:rsidRPr="008766AB">
        <w:rPr>
          <w:rFonts w:cs="Courier New"/>
        </w:rPr>
        <w:t>.</w:t>
      </w:r>
    </w:p>
    <w:p w:rsidR="007D60ED" w:rsidRPr="008766AB" w:rsidRDefault="00DA6050" w:rsidP="008766AB">
      <w:pPr>
        <w:pStyle w:val="10"/>
        <w:numPr>
          <w:ilvl w:val="0"/>
          <w:numId w:val="7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>Откройте для редактирования форму</w:t>
      </w:r>
      <w:r w:rsidRPr="008766AB">
        <w:rPr>
          <w:rFonts w:cs="Courier New"/>
          <w:b/>
          <w:lang w:val="en-US"/>
        </w:rPr>
        <w:t>poisk</w:t>
      </w:r>
      <w:r w:rsidRPr="008766AB">
        <w:rPr>
          <w:rFonts w:cs="Courier New"/>
          <w:b/>
        </w:rPr>
        <w:t>_</w:t>
      </w:r>
      <w:r w:rsidRPr="008766AB">
        <w:rPr>
          <w:rFonts w:cs="Courier New"/>
          <w:b/>
          <w:lang w:val="en-US"/>
        </w:rPr>
        <w:t>nazv</w:t>
      </w:r>
      <w:r w:rsidRPr="008766AB">
        <w:rPr>
          <w:rFonts w:cs="Courier New"/>
          <w:b/>
        </w:rPr>
        <w:t>.</w:t>
      </w:r>
      <w:r w:rsidRPr="008766AB">
        <w:rPr>
          <w:rFonts w:cs="Courier New"/>
          <w:b/>
          <w:lang w:val="en-US"/>
        </w:rPr>
        <w:t>scx</w:t>
      </w:r>
      <w:r w:rsidR="007D60ED" w:rsidRPr="008766AB">
        <w:rPr>
          <w:rFonts w:cs="Courier New"/>
        </w:rPr>
        <w:t>.</w:t>
      </w:r>
    </w:p>
    <w:p w:rsidR="007D60ED" w:rsidRPr="008766AB" w:rsidRDefault="007D60ED" w:rsidP="008766AB">
      <w:pPr>
        <w:pStyle w:val="10"/>
        <w:numPr>
          <w:ilvl w:val="0"/>
          <w:numId w:val="7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>Выполните двойной щелчок на кнопке</w:t>
      </w:r>
      <w:r w:rsidRPr="008766AB">
        <w:rPr>
          <w:rFonts w:cs="Courier New"/>
          <w:b/>
        </w:rPr>
        <w:t>Найти</w:t>
      </w:r>
      <w:r w:rsidRPr="008766AB">
        <w:rPr>
          <w:rFonts w:cs="Courier New"/>
        </w:rPr>
        <w:t xml:space="preserve"> для открытия окна кода процедуры для события </w:t>
      </w:r>
      <w:r w:rsidRPr="008766AB">
        <w:rPr>
          <w:rFonts w:cs="Courier New"/>
          <w:b/>
          <w:lang w:val="en-US"/>
        </w:rPr>
        <w:t>Click</w:t>
      </w:r>
      <w:r w:rsidRPr="008766AB">
        <w:rPr>
          <w:rFonts w:cs="Courier New"/>
        </w:rPr>
        <w:t xml:space="preserve"> кнопки.</w:t>
      </w:r>
    </w:p>
    <w:p w:rsidR="00DA6050" w:rsidRPr="008766AB" w:rsidRDefault="007D60ED" w:rsidP="008766AB">
      <w:pPr>
        <w:pStyle w:val="10"/>
        <w:numPr>
          <w:ilvl w:val="0"/>
          <w:numId w:val="7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>Отредактируйте процедуру следующим образом:</w:t>
      </w:r>
    </w:p>
    <w:p w:rsidR="007D60ED" w:rsidRPr="008766AB" w:rsidRDefault="007D60ED" w:rsidP="00EE02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IF EMPTY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(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thisform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.text1.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Value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</w:p>
    <w:p w:rsidR="007D60ED" w:rsidRPr="008766AB" w:rsidRDefault="007D60ED" w:rsidP="00EE02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z w:val="22"/>
          <w:szCs w:val="22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</w:rPr>
        <w:t>MESSAGEBOX</w:t>
      </w:r>
      <w:r w:rsidRPr="008766AB">
        <w:rPr>
          <w:rFonts w:asciiTheme="minorHAnsi" w:hAnsiTheme="minorHAnsi" w:cstheme="minorHAnsi"/>
          <w:color w:val="000000"/>
          <w:sz w:val="22"/>
          <w:szCs w:val="22"/>
        </w:rPr>
        <w:t>('Поле не заполнено',16,'Предупреждение')</w:t>
      </w:r>
    </w:p>
    <w:p w:rsidR="007D60ED" w:rsidRPr="008766AB" w:rsidRDefault="007D60ED" w:rsidP="00EE02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z w:val="22"/>
          <w:szCs w:val="22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</w:rPr>
        <w:t>ELSE</w:t>
      </w:r>
    </w:p>
    <w:p w:rsidR="007D60ED" w:rsidRPr="008766AB" w:rsidRDefault="007D60ED" w:rsidP="00EE02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8000"/>
          <w:sz w:val="22"/>
          <w:szCs w:val="22"/>
        </w:rPr>
      </w:pPr>
      <w:r w:rsidRPr="008766AB">
        <w:rPr>
          <w:rFonts w:asciiTheme="minorHAnsi" w:hAnsiTheme="minorHAnsi" w:cstheme="minorHAnsi"/>
          <w:color w:val="008000"/>
          <w:sz w:val="22"/>
          <w:szCs w:val="22"/>
        </w:rPr>
        <w:t>*обновление параметра поиска</w:t>
      </w:r>
    </w:p>
    <w:p w:rsidR="007D60ED" w:rsidRPr="008766AB" w:rsidRDefault="007D60ED" w:rsidP="00EE02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z w:val="22"/>
          <w:szCs w:val="22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</w:rPr>
        <w:t>thisform</w:t>
      </w:r>
      <w:r w:rsidRPr="008766AB">
        <w:rPr>
          <w:rFonts w:asciiTheme="minorHAnsi" w:hAnsiTheme="minorHAnsi" w:cstheme="minorHAnsi"/>
          <w:color w:val="000000"/>
          <w:sz w:val="22"/>
          <w:szCs w:val="22"/>
        </w:rPr>
        <w:t>.text1.</w:t>
      </w:r>
      <w:r w:rsidRPr="008766AB">
        <w:rPr>
          <w:rFonts w:asciiTheme="minorHAnsi" w:hAnsiTheme="minorHAnsi" w:cstheme="minorHAnsi"/>
          <w:color w:val="0000FF"/>
          <w:sz w:val="22"/>
          <w:szCs w:val="22"/>
        </w:rPr>
        <w:t>refresh</w:t>
      </w:r>
    </w:p>
    <w:p w:rsidR="007D60ED" w:rsidRPr="008766AB" w:rsidRDefault="007D60ED" w:rsidP="00EE02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8000"/>
          <w:sz w:val="22"/>
          <w:szCs w:val="22"/>
        </w:rPr>
      </w:pPr>
      <w:r w:rsidRPr="008766AB">
        <w:rPr>
          <w:rFonts w:asciiTheme="minorHAnsi" w:hAnsiTheme="minorHAnsi" w:cstheme="minorHAnsi"/>
          <w:color w:val="008000"/>
          <w:sz w:val="22"/>
          <w:szCs w:val="22"/>
        </w:rPr>
        <w:t>*сохранить часть названия диска в переменную, удалив пробелы</w:t>
      </w:r>
    </w:p>
    <w:p w:rsidR="007D60ED" w:rsidRPr="008766AB" w:rsidRDefault="007D60ED" w:rsidP="00EE02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x=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ALLTRIM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(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thisform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.text1.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Value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</w:p>
    <w:p w:rsidR="007D60ED" w:rsidRPr="008766AB" w:rsidRDefault="007D60ED" w:rsidP="00EE02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8000"/>
          <w:sz w:val="22"/>
          <w:szCs w:val="22"/>
        </w:rPr>
      </w:pPr>
      <w:r w:rsidRPr="008766AB">
        <w:rPr>
          <w:rFonts w:asciiTheme="minorHAnsi" w:hAnsiTheme="minorHAnsi" w:cstheme="minorHAnsi"/>
          <w:color w:val="008000"/>
          <w:sz w:val="22"/>
          <w:szCs w:val="22"/>
        </w:rPr>
        <w:t>*поиск в поле nazv без пробелов</w:t>
      </w:r>
    </w:p>
    <w:p w:rsidR="007D60ED" w:rsidRPr="008766AB" w:rsidRDefault="007D60ED" w:rsidP="00EE02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LOCATE FOR ATCC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(x,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ALLTRIM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(nazv))&lt;&gt;0</w:t>
      </w:r>
    </w:p>
    <w:p w:rsidR="007D60ED" w:rsidRPr="008766AB" w:rsidRDefault="007D60ED" w:rsidP="00EE02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8000"/>
          <w:sz w:val="22"/>
          <w:szCs w:val="22"/>
        </w:rPr>
      </w:pPr>
      <w:r w:rsidRPr="008766AB">
        <w:rPr>
          <w:rFonts w:asciiTheme="minorHAnsi" w:hAnsiTheme="minorHAnsi" w:cstheme="minorHAnsi"/>
          <w:color w:val="008000"/>
          <w:sz w:val="22"/>
          <w:szCs w:val="22"/>
        </w:rPr>
        <w:t>*выполнить, если найдено</w:t>
      </w:r>
    </w:p>
    <w:p w:rsidR="007D60ED" w:rsidRPr="008766AB" w:rsidRDefault="007D60ED" w:rsidP="00EE02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z w:val="22"/>
          <w:szCs w:val="22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</w:rPr>
        <w:t>IF FOUND</w:t>
      </w:r>
      <w:r w:rsidRPr="008766AB">
        <w:rPr>
          <w:rFonts w:asciiTheme="minorHAnsi" w:hAnsiTheme="minorHAnsi" w:cstheme="minorHAnsi"/>
          <w:color w:val="000000"/>
          <w:sz w:val="22"/>
          <w:szCs w:val="22"/>
        </w:rPr>
        <w:t>()</w:t>
      </w:r>
    </w:p>
    <w:p w:rsidR="007D60ED" w:rsidRPr="008766AB" w:rsidRDefault="007D60ED" w:rsidP="00EE02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8000"/>
          <w:sz w:val="22"/>
          <w:szCs w:val="22"/>
        </w:rPr>
      </w:pPr>
      <w:r w:rsidRPr="008766AB">
        <w:rPr>
          <w:rFonts w:asciiTheme="minorHAnsi" w:hAnsiTheme="minorHAnsi" w:cstheme="minorHAnsi"/>
          <w:color w:val="008000"/>
          <w:sz w:val="22"/>
          <w:szCs w:val="22"/>
        </w:rPr>
        <w:t xml:space="preserve">*вывести, если найдено  </w:t>
      </w:r>
    </w:p>
    <w:p w:rsidR="007D60ED" w:rsidRPr="008766AB" w:rsidRDefault="007D60ED" w:rsidP="00EE02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pacing w:val="-10"/>
          <w:sz w:val="22"/>
          <w:szCs w:val="22"/>
        </w:rPr>
      </w:pPr>
      <w:r w:rsidRPr="008766AB">
        <w:rPr>
          <w:rFonts w:asciiTheme="minorHAnsi" w:hAnsiTheme="minorHAnsi" w:cstheme="minorHAnsi"/>
          <w:color w:val="0000FF"/>
          <w:spacing w:val="-10"/>
          <w:sz w:val="22"/>
          <w:szCs w:val="22"/>
        </w:rPr>
        <w:t xml:space="preserve">BROWSE FIELDS </w:t>
      </w:r>
      <w:r w:rsidRPr="008766AB">
        <w:rPr>
          <w:rFonts w:asciiTheme="minorHAnsi" w:hAnsiTheme="minorHAnsi" w:cstheme="minorHAnsi"/>
          <w:color w:val="000000"/>
          <w:spacing w:val="-10"/>
          <w:sz w:val="22"/>
          <w:szCs w:val="22"/>
        </w:rPr>
        <w:t>nazv:H='Название':100, nal=</w:t>
      </w:r>
      <w:r w:rsidRPr="008766AB">
        <w:rPr>
          <w:rFonts w:asciiTheme="minorHAnsi" w:hAnsiTheme="minorHAnsi" w:cstheme="minorHAnsi"/>
          <w:color w:val="0000FF"/>
          <w:spacing w:val="-10"/>
          <w:sz w:val="22"/>
          <w:szCs w:val="22"/>
        </w:rPr>
        <w:t>IIF</w:t>
      </w:r>
      <w:r w:rsidRPr="008766AB">
        <w:rPr>
          <w:rFonts w:asciiTheme="minorHAnsi" w:hAnsiTheme="minorHAnsi" w:cstheme="minorHAnsi"/>
          <w:color w:val="000000"/>
          <w:spacing w:val="-10"/>
          <w:sz w:val="22"/>
          <w:szCs w:val="22"/>
        </w:rPr>
        <w:t xml:space="preserve">(v_prok,'нет','да'):H='Наличие' </w:t>
      </w:r>
      <w:r w:rsidRPr="008766AB">
        <w:rPr>
          <w:rFonts w:asciiTheme="minorHAnsi" w:hAnsiTheme="minorHAnsi" w:cstheme="minorHAnsi"/>
          <w:color w:val="0000FF"/>
          <w:spacing w:val="-10"/>
          <w:sz w:val="22"/>
          <w:szCs w:val="22"/>
        </w:rPr>
        <w:t>FOR ATCC</w:t>
      </w:r>
      <w:r w:rsidRPr="008766AB">
        <w:rPr>
          <w:rFonts w:asciiTheme="minorHAnsi" w:hAnsiTheme="minorHAnsi" w:cstheme="minorHAnsi"/>
          <w:color w:val="000000"/>
          <w:spacing w:val="-10"/>
          <w:sz w:val="22"/>
          <w:szCs w:val="22"/>
        </w:rPr>
        <w:t>(x,</w:t>
      </w:r>
      <w:r w:rsidRPr="008766AB">
        <w:rPr>
          <w:rFonts w:asciiTheme="minorHAnsi" w:hAnsiTheme="minorHAnsi" w:cstheme="minorHAnsi"/>
          <w:color w:val="0000FF"/>
          <w:spacing w:val="-10"/>
          <w:sz w:val="22"/>
          <w:szCs w:val="22"/>
        </w:rPr>
        <w:t>ALLTRIM</w:t>
      </w:r>
      <w:r w:rsidRPr="008766AB">
        <w:rPr>
          <w:rFonts w:asciiTheme="minorHAnsi" w:hAnsiTheme="minorHAnsi" w:cstheme="minorHAnsi"/>
          <w:color w:val="000000"/>
          <w:spacing w:val="-10"/>
          <w:sz w:val="22"/>
          <w:szCs w:val="22"/>
        </w:rPr>
        <w:t>(nazv))&lt;&gt;0</w:t>
      </w:r>
    </w:p>
    <w:p w:rsidR="007D60ED" w:rsidRPr="008766AB" w:rsidRDefault="007D60ED" w:rsidP="00EE02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z w:val="22"/>
          <w:szCs w:val="22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</w:rPr>
        <w:t>ELSE</w:t>
      </w:r>
    </w:p>
    <w:p w:rsidR="007D60ED" w:rsidRPr="008766AB" w:rsidRDefault="007D60ED" w:rsidP="00EE02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z w:val="22"/>
          <w:szCs w:val="22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</w:rPr>
        <w:t>MESSAGEBOX</w:t>
      </w:r>
      <w:r w:rsidRPr="008766AB">
        <w:rPr>
          <w:rFonts w:asciiTheme="minorHAnsi" w:hAnsiTheme="minorHAnsi" w:cstheme="minorHAnsi"/>
          <w:color w:val="000000"/>
          <w:sz w:val="22"/>
          <w:szCs w:val="22"/>
        </w:rPr>
        <w:t>('Диски не найдены',64,'Сообщение')</w:t>
      </w:r>
    </w:p>
    <w:p w:rsidR="007D60ED" w:rsidRPr="008766AB" w:rsidRDefault="007D60ED" w:rsidP="00EE02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z w:val="22"/>
          <w:szCs w:val="22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</w:rPr>
        <w:t>ENDIF</w:t>
      </w:r>
    </w:p>
    <w:p w:rsidR="007D60ED" w:rsidRPr="008766AB" w:rsidRDefault="007D60ED" w:rsidP="00EE02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8000"/>
          <w:sz w:val="22"/>
          <w:szCs w:val="22"/>
        </w:rPr>
      </w:pPr>
      <w:r w:rsidRPr="008766AB">
        <w:rPr>
          <w:rFonts w:asciiTheme="minorHAnsi" w:hAnsiTheme="minorHAnsi" w:cstheme="minorHAnsi"/>
          <w:color w:val="008000"/>
          <w:sz w:val="22"/>
          <w:szCs w:val="22"/>
        </w:rPr>
        <w:t>*закрыть таблицу</w:t>
      </w:r>
    </w:p>
    <w:p w:rsidR="007D60ED" w:rsidRPr="008766AB" w:rsidRDefault="007D60ED" w:rsidP="00EE020E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snapToGrid w:val="0"/>
        <w:spacing w:after="120"/>
        <w:ind w:left="567"/>
        <w:rPr>
          <w:rFonts w:asciiTheme="minorHAnsi" w:hAnsiTheme="minorHAnsi" w:cstheme="minorHAnsi"/>
          <w:sz w:val="22"/>
          <w:szCs w:val="22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</w:rPr>
        <w:t>ENDIF</w:t>
      </w:r>
    </w:p>
    <w:p w:rsidR="007D60ED" w:rsidRPr="008766AB" w:rsidRDefault="0000051D" w:rsidP="008766AB">
      <w:pPr>
        <w:pStyle w:val="10"/>
        <w:numPr>
          <w:ilvl w:val="0"/>
          <w:numId w:val="7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>Запустите форму и нажмите кнопку</w:t>
      </w:r>
      <w:r w:rsidRPr="008766AB">
        <w:rPr>
          <w:rFonts w:cs="Courier New"/>
          <w:b/>
        </w:rPr>
        <w:t>Найти</w:t>
      </w:r>
      <w:r w:rsidRPr="008766AB">
        <w:rPr>
          <w:rFonts w:cs="Courier New"/>
        </w:rPr>
        <w:t>, не вводя данные в поле. Убедитесь в формировании диалогового окна.</w:t>
      </w:r>
    </w:p>
    <w:p w:rsidR="00063E66" w:rsidRPr="008766AB" w:rsidRDefault="00063E66" w:rsidP="008766AB">
      <w:pPr>
        <w:pStyle w:val="10"/>
        <w:numPr>
          <w:ilvl w:val="0"/>
          <w:numId w:val="7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 xml:space="preserve">Откройте для редактирования форму </w:t>
      </w:r>
      <w:r w:rsidRPr="008766AB">
        <w:rPr>
          <w:rFonts w:cs="Courier New"/>
          <w:b/>
          <w:lang w:val="en-US"/>
        </w:rPr>
        <w:t>poisk</w:t>
      </w:r>
      <w:r w:rsidRPr="008766AB">
        <w:rPr>
          <w:rFonts w:cs="Courier New"/>
          <w:b/>
        </w:rPr>
        <w:t>_</w:t>
      </w:r>
      <w:r w:rsidRPr="008766AB">
        <w:rPr>
          <w:rFonts w:cs="Courier New"/>
          <w:b/>
          <w:lang w:val="en-US"/>
        </w:rPr>
        <w:t>god</w:t>
      </w:r>
      <w:r w:rsidRPr="008766AB">
        <w:rPr>
          <w:rFonts w:cs="Courier New"/>
          <w:b/>
        </w:rPr>
        <w:t>.</w:t>
      </w:r>
      <w:r w:rsidRPr="008766AB">
        <w:rPr>
          <w:rFonts w:cs="Courier New"/>
          <w:b/>
          <w:lang w:val="en-US"/>
        </w:rPr>
        <w:t>scx</w:t>
      </w:r>
      <w:r w:rsidRPr="008766AB">
        <w:rPr>
          <w:rFonts w:cs="Courier New"/>
        </w:rPr>
        <w:t xml:space="preserve">и отредактируйте процедуру для события </w:t>
      </w:r>
      <w:r w:rsidRPr="008766AB">
        <w:rPr>
          <w:rFonts w:cs="Courier New"/>
          <w:b/>
          <w:lang w:val="en-US"/>
        </w:rPr>
        <w:t>Click</w:t>
      </w:r>
      <w:r w:rsidRPr="008766AB">
        <w:rPr>
          <w:rFonts w:cs="Courier New"/>
        </w:rPr>
        <w:t xml:space="preserve"> кнопки</w:t>
      </w:r>
      <w:r w:rsidRPr="008766AB">
        <w:rPr>
          <w:rFonts w:cs="Courier New"/>
          <w:b/>
        </w:rPr>
        <w:t>Найти</w:t>
      </w:r>
      <w:r w:rsidRPr="008766AB">
        <w:rPr>
          <w:rFonts w:cs="Courier New"/>
        </w:rPr>
        <w:t xml:space="preserve"> таким же образом (п.4).</w:t>
      </w:r>
    </w:p>
    <w:p w:rsidR="007869EB" w:rsidRPr="008766AB" w:rsidRDefault="007869EB" w:rsidP="008766AB">
      <w:pPr>
        <w:pStyle w:val="10"/>
        <w:numPr>
          <w:ilvl w:val="0"/>
          <w:numId w:val="7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 xml:space="preserve">Откройте для редактирования форму </w:t>
      </w:r>
      <w:r w:rsidRPr="008766AB">
        <w:rPr>
          <w:rFonts w:cs="Courier New"/>
          <w:b/>
        </w:rPr>
        <w:t>oformlenie.scx</w:t>
      </w:r>
      <w:r w:rsidRPr="008766AB">
        <w:rPr>
          <w:rFonts w:cs="Courier New"/>
        </w:rPr>
        <w:t xml:space="preserve"> и выполните двойной щелчок левой кнопкой мыши по полу </w:t>
      </w:r>
      <w:r w:rsidRPr="008766AB">
        <w:rPr>
          <w:rFonts w:cs="Courier New"/>
          <w:b/>
        </w:rPr>
        <w:t>data_dog1</w:t>
      </w:r>
      <w:r w:rsidRPr="008766AB">
        <w:rPr>
          <w:rFonts w:cs="Courier New"/>
        </w:rPr>
        <w:t xml:space="preserve"> для отображения окна ввода кода процедуры. Убедитесь, что в списке </w:t>
      </w:r>
      <w:r w:rsidRPr="008766AB">
        <w:rPr>
          <w:rFonts w:cs="Courier New"/>
          <w:b/>
        </w:rPr>
        <w:t>Object</w:t>
      </w:r>
      <w:r w:rsidRPr="008766AB">
        <w:rPr>
          <w:rFonts w:cs="Courier New"/>
        </w:rPr>
        <w:t xml:space="preserve"> отображается </w:t>
      </w:r>
      <w:r w:rsidRPr="008766AB">
        <w:rPr>
          <w:rFonts w:cs="Courier New"/>
          <w:b/>
        </w:rPr>
        <w:t>data_dog1</w:t>
      </w:r>
      <w:r w:rsidRPr="008766AB">
        <w:rPr>
          <w:rFonts w:cs="Courier New"/>
        </w:rPr>
        <w:t xml:space="preserve">, в списке </w:t>
      </w:r>
      <w:r w:rsidRPr="008766AB">
        <w:rPr>
          <w:rFonts w:cs="Courier New"/>
          <w:b/>
        </w:rPr>
        <w:t>Procedure</w:t>
      </w:r>
      <w:r w:rsidRPr="008766AB">
        <w:rPr>
          <w:rFonts w:cs="Courier New"/>
        </w:rPr>
        <w:t xml:space="preserve"> выберите событие </w:t>
      </w:r>
      <w:r w:rsidRPr="008766AB">
        <w:rPr>
          <w:rFonts w:cs="Courier New"/>
          <w:b/>
        </w:rPr>
        <w:t>Valid</w:t>
      </w:r>
      <w:r w:rsidRPr="008766AB">
        <w:rPr>
          <w:rFonts w:cs="Courier New"/>
        </w:rPr>
        <w:t>. Введите следующую процедуру:</w:t>
      </w:r>
    </w:p>
    <w:p w:rsidR="00F775FB" w:rsidRPr="008766AB" w:rsidRDefault="00F775FB" w:rsidP="00F77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IF this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Value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&lt;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thisform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.data_pr1.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Value</w:t>
      </w:r>
    </w:p>
    <w:p w:rsidR="00F775FB" w:rsidRPr="008766AB" w:rsidRDefault="00F775FB" w:rsidP="00F77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z w:val="22"/>
          <w:szCs w:val="22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</w:rPr>
        <w:t>MESSAGEBOX</w:t>
      </w:r>
      <w:r w:rsidRPr="008766AB">
        <w:rPr>
          <w:rFonts w:asciiTheme="minorHAnsi" w:hAnsiTheme="minorHAnsi" w:cstheme="minorHAnsi"/>
          <w:color w:val="000000"/>
          <w:sz w:val="22"/>
          <w:szCs w:val="22"/>
        </w:rPr>
        <w:t>(‘Данные не корректны’,16,'Предупреждение')</w:t>
      </w:r>
    </w:p>
    <w:p w:rsidR="007869EB" w:rsidRPr="008766AB" w:rsidRDefault="00F775FB" w:rsidP="00F775FB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after="120"/>
        <w:ind w:left="567"/>
        <w:rPr>
          <w:rFonts w:asciiTheme="minorHAnsi" w:hAnsiTheme="minorHAnsi" w:cstheme="minorHAnsi"/>
          <w:sz w:val="22"/>
          <w:szCs w:val="22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ENDIF</w:t>
      </w:r>
    </w:p>
    <w:p w:rsidR="00F775FB" w:rsidRPr="008766AB" w:rsidRDefault="00F775FB" w:rsidP="008766AB">
      <w:pPr>
        <w:pStyle w:val="10"/>
        <w:numPr>
          <w:ilvl w:val="0"/>
          <w:numId w:val="7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>Запустите форму, перейдите к последней записи, перейдите в режим редактирования и исправьте дату возврата дисков на значение, меньшее даты выдачи. Нажмите кнопку</w:t>
      </w:r>
      <w:r w:rsidRPr="008766AB">
        <w:rPr>
          <w:rFonts w:cs="Courier New"/>
          <w:b/>
        </w:rPr>
        <w:t>Сохранить</w:t>
      </w:r>
      <w:r w:rsidRPr="008766AB">
        <w:rPr>
          <w:rFonts w:cs="Courier New"/>
        </w:rPr>
        <w:t xml:space="preserve"> и убедитесь в формировании сообщения. Верните прежнее значение даты.</w:t>
      </w:r>
    </w:p>
    <w:p w:rsidR="00F775FB" w:rsidRPr="008766AB" w:rsidRDefault="003828FC" w:rsidP="008766AB">
      <w:pPr>
        <w:pStyle w:val="10"/>
        <w:numPr>
          <w:ilvl w:val="0"/>
          <w:numId w:val="7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>Отредактируйте созданную процедуру, добавив к ней строки:</w:t>
      </w:r>
    </w:p>
    <w:p w:rsidR="003828FC" w:rsidRPr="008766AB" w:rsidRDefault="003828FC" w:rsidP="003828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IF this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Value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-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thisform</w:t>
      </w:r>
      <w:r w:rsidRPr="008766AB">
        <w:rPr>
          <w:rFonts w:asciiTheme="minorHAnsi" w:hAnsiTheme="minorHAnsi" w:cstheme="minorHAnsi"/>
          <w:color w:val="000000"/>
          <w:sz w:val="22"/>
          <w:szCs w:val="22"/>
          <w:lang w:val="en-US"/>
        </w:rPr>
        <w:t>.data_pr1.</w:t>
      </w: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Value&gt;14</w:t>
      </w:r>
    </w:p>
    <w:p w:rsidR="003828FC" w:rsidRPr="008766AB" w:rsidRDefault="003828FC" w:rsidP="003828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/>
        <w:rPr>
          <w:rFonts w:asciiTheme="minorHAnsi" w:hAnsiTheme="minorHAnsi" w:cstheme="minorHAnsi"/>
          <w:color w:val="000000"/>
          <w:sz w:val="22"/>
          <w:szCs w:val="22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</w:rPr>
        <w:t>MESSAGEBOX</w:t>
      </w:r>
      <w:r w:rsidRPr="008766AB">
        <w:rPr>
          <w:rFonts w:asciiTheme="minorHAnsi" w:hAnsiTheme="minorHAnsi" w:cstheme="minorHAnsi"/>
          <w:color w:val="000000"/>
          <w:sz w:val="22"/>
          <w:szCs w:val="22"/>
        </w:rPr>
        <w:t>(‘Срок проката не должен превышать 14 дней’,16,'Предупреждение')</w:t>
      </w:r>
    </w:p>
    <w:p w:rsidR="003828FC" w:rsidRPr="008766AB" w:rsidRDefault="003828FC" w:rsidP="003828FC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after="120"/>
        <w:ind w:left="567"/>
        <w:rPr>
          <w:rFonts w:asciiTheme="minorHAnsi" w:hAnsiTheme="minorHAnsi" w:cstheme="minorHAnsi"/>
          <w:sz w:val="22"/>
          <w:szCs w:val="22"/>
        </w:rPr>
      </w:pPr>
      <w:r w:rsidRPr="008766AB">
        <w:rPr>
          <w:rFonts w:asciiTheme="minorHAnsi" w:hAnsiTheme="minorHAnsi" w:cstheme="minorHAnsi"/>
          <w:color w:val="0000FF"/>
          <w:sz w:val="22"/>
          <w:szCs w:val="22"/>
          <w:lang w:val="en-US"/>
        </w:rPr>
        <w:t>ENDIF</w:t>
      </w:r>
    </w:p>
    <w:p w:rsidR="003828FC" w:rsidRPr="008766AB" w:rsidRDefault="003828FC" w:rsidP="008766AB">
      <w:pPr>
        <w:pStyle w:val="10"/>
        <w:numPr>
          <w:ilvl w:val="0"/>
          <w:numId w:val="7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>Запустите форму, перейдите к последней записи, перейдите в режим редактирования и исправьте дату возврата дисков так, чтоб срок проката превысил 14 дней. Нажмите кнопку</w:t>
      </w:r>
      <w:r w:rsidRPr="008766AB">
        <w:rPr>
          <w:rFonts w:cs="Courier New"/>
          <w:b/>
        </w:rPr>
        <w:t>Сохранить</w:t>
      </w:r>
      <w:r w:rsidRPr="008766AB">
        <w:rPr>
          <w:rFonts w:cs="Courier New"/>
        </w:rPr>
        <w:t xml:space="preserve"> и убедитесь в формировании сообщения. Верните прежнее значение даты.</w:t>
      </w:r>
    </w:p>
    <w:p w:rsidR="0000051D" w:rsidRPr="008766AB" w:rsidRDefault="0000051D" w:rsidP="008766AB">
      <w:pPr>
        <w:pStyle w:val="10"/>
        <w:numPr>
          <w:ilvl w:val="0"/>
          <w:numId w:val="7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>Можете добавить диалоговые окна к другим формам по вашему усмотрению.</w:t>
      </w:r>
    </w:p>
    <w:p w:rsidR="0000051D" w:rsidRPr="008766AB" w:rsidRDefault="0000051D" w:rsidP="008766AB">
      <w:pPr>
        <w:pStyle w:val="10"/>
        <w:numPr>
          <w:ilvl w:val="0"/>
          <w:numId w:val="70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>Завершите работу с проектом.</w:t>
      </w:r>
    </w:p>
    <w:p w:rsidR="00DA6050" w:rsidRPr="00DA6050" w:rsidRDefault="00DA6050" w:rsidP="00E15C11">
      <w:pPr>
        <w:pStyle w:val="1TimesNewRoman121"/>
      </w:pPr>
    </w:p>
    <w:p w:rsidR="006805C1" w:rsidRDefault="00E33AEA" w:rsidP="00E33AEA">
      <w:pPr>
        <w:pStyle w:val="3"/>
      </w:pPr>
      <w:bookmarkStart w:id="102" w:name="_Toc403034093"/>
      <w:r>
        <w:t>ЗАДАНИЕ 37. Создание формы справочных сведений</w:t>
      </w:r>
      <w:bookmarkEnd w:id="102"/>
    </w:p>
    <w:p w:rsidR="00353644" w:rsidRPr="008766AB" w:rsidRDefault="00353644" w:rsidP="008766AB">
      <w:pPr>
        <w:pStyle w:val="10"/>
        <w:numPr>
          <w:ilvl w:val="0"/>
          <w:numId w:val="7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 xml:space="preserve">Запустите проект </w:t>
      </w:r>
      <w:r w:rsidRPr="008766AB">
        <w:rPr>
          <w:rFonts w:cs="Courier New"/>
          <w:b/>
          <w:lang w:val="en-US"/>
        </w:rPr>
        <w:t>dvd</w:t>
      </w:r>
      <w:r w:rsidRPr="008766AB">
        <w:rPr>
          <w:rFonts w:cs="Courier New"/>
          <w:b/>
        </w:rPr>
        <w:t>.</w:t>
      </w:r>
      <w:r w:rsidRPr="008766AB">
        <w:rPr>
          <w:rFonts w:cs="Courier New"/>
          <w:b/>
          <w:lang w:val="en-US"/>
        </w:rPr>
        <w:t>pjx</w:t>
      </w:r>
      <w:r w:rsidRPr="008766AB">
        <w:rPr>
          <w:rFonts w:cs="Courier New"/>
        </w:rPr>
        <w:t>.</w:t>
      </w:r>
    </w:p>
    <w:p w:rsidR="00353644" w:rsidRPr="008766AB" w:rsidRDefault="00DD30FF" w:rsidP="008766AB">
      <w:pPr>
        <w:pStyle w:val="10"/>
        <w:numPr>
          <w:ilvl w:val="0"/>
          <w:numId w:val="7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>Создайте в проекте форму с помощью конструктора (</w:t>
      </w:r>
      <w:r w:rsidRPr="008766AB">
        <w:rPr>
          <w:rFonts w:cs="Courier New"/>
          <w:b/>
          <w:lang w:val="en-US"/>
        </w:rPr>
        <w:t>New</w:t>
      </w:r>
      <w:r w:rsidRPr="008766AB">
        <w:rPr>
          <w:rFonts w:cs="Courier New"/>
        </w:rPr>
        <w:t xml:space="preserve"> – </w:t>
      </w:r>
      <w:r w:rsidRPr="008766AB">
        <w:rPr>
          <w:rFonts w:cs="Courier New"/>
          <w:b/>
          <w:lang w:val="en-US"/>
        </w:rPr>
        <w:t>NewForm</w:t>
      </w:r>
      <w:r w:rsidRPr="008766AB">
        <w:rPr>
          <w:rFonts w:cs="Courier New"/>
        </w:rPr>
        <w:t>).</w:t>
      </w:r>
    </w:p>
    <w:p w:rsidR="00DD30FF" w:rsidRPr="008766AB" w:rsidRDefault="00B273D7" w:rsidP="008766AB">
      <w:pPr>
        <w:pStyle w:val="10"/>
        <w:numPr>
          <w:ilvl w:val="0"/>
          <w:numId w:val="7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>Разместите на форме надпись и набор вкладок (ЗАДАНИЕ 34) так, чтобы она приняла вид, представленный на рис. 168.</w:t>
      </w:r>
    </w:p>
    <w:p w:rsidR="00B273D7" w:rsidRPr="008766AB" w:rsidRDefault="00B273D7" w:rsidP="008766AB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</w:rPr>
      </w:pPr>
      <w:r w:rsidRPr="008766AB">
        <w:rPr>
          <w:rFonts w:cs="Courier New"/>
          <w:noProof/>
          <w:snapToGrid/>
        </w:rPr>
        <w:drawing>
          <wp:inline distT="0" distB="0" distL="0" distR="0">
            <wp:extent cx="5524500" cy="3914775"/>
            <wp:effectExtent l="0" t="0" r="0" b="9525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3D7" w:rsidRPr="008766AB" w:rsidRDefault="004D67DC" w:rsidP="008766AB">
      <w:pPr>
        <w:pStyle w:val="10"/>
        <w:tabs>
          <w:tab w:val="left" w:pos="567"/>
        </w:tabs>
        <w:snapToGrid w:val="0"/>
        <w:spacing w:after="240"/>
        <w:jc w:val="center"/>
        <w:rPr>
          <w:rFonts w:cs="Courier New"/>
        </w:rPr>
      </w:pPr>
      <w:r w:rsidRPr="008766AB">
        <w:rPr>
          <w:rFonts w:cs="Courier New"/>
        </w:rPr>
        <w:t>Рис.</w:t>
      </w:r>
      <w:r w:rsidR="00B273D7" w:rsidRPr="008766AB">
        <w:rPr>
          <w:rFonts w:cs="Courier New"/>
        </w:rPr>
        <w:t xml:space="preserve"> 168 – Вид формы </w:t>
      </w:r>
      <w:r w:rsidR="00B273D7" w:rsidRPr="008766AB">
        <w:rPr>
          <w:rFonts w:cs="Courier New"/>
          <w:b/>
          <w:lang w:val="en-US"/>
        </w:rPr>
        <w:t>spravka</w:t>
      </w:r>
      <w:r w:rsidR="00B273D7" w:rsidRPr="008766AB">
        <w:rPr>
          <w:rFonts w:cs="Courier New"/>
          <w:b/>
        </w:rPr>
        <w:t>.</w:t>
      </w:r>
      <w:r w:rsidR="00B273D7" w:rsidRPr="008766AB">
        <w:rPr>
          <w:rFonts w:cs="Courier New"/>
          <w:b/>
          <w:lang w:val="en-US"/>
        </w:rPr>
        <w:t>scx</w:t>
      </w:r>
      <w:r w:rsidR="00B273D7" w:rsidRPr="008766AB">
        <w:rPr>
          <w:rFonts w:cs="Courier New"/>
        </w:rPr>
        <w:t xml:space="preserve"> в конструкторе</w:t>
      </w:r>
    </w:p>
    <w:p w:rsidR="00B273D7" w:rsidRPr="008766AB" w:rsidRDefault="00B273D7" w:rsidP="008766AB">
      <w:pPr>
        <w:pStyle w:val="10"/>
        <w:numPr>
          <w:ilvl w:val="0"/>
          <w:numId w:val="7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 xml:space="preserve">Используя инструмент </w:t>
      </w:r>
      <w:r w:rsidRPr="008766AB">
        <w:rPr>
          <w:rFonts w:cs="Courier New"/>
          <w:b/>
          <w:lang w:val="en-US"/>
        </w:rPr>
        <w:t>Label</w:t>
      </w:r>
      <w:r w:rsidR="009E5786" w:rsidRPr="008766AB">
        <w:rPr>
          <w:rFonts w:cs="Courier New"/>
        </w:rPr>
        <w:t xml:space="preserve"> и его свойства</w:t>
      </w:r>
      <w:r w:rsidRPr="008766AB">
        <w:rPr>
          <w:rFonts w:cs="Courier New"/>
        </w:rPr>
        <w:t>, разместите на вкладках</w:t>
      </w:r>
      <w:r w:rsidR="00974755" w:rsidRPr="008766AB">
        <w:rPr>
          <w:rFonts w:cs="Courier New"/>
        </w:rPr>
        <w:t xml:space="preserve"> информацию, как представлено на рис. 169 – 173.</w:t>
      </w:r>
    </w:p>
    <w:p w:rsidR="00974755" w:rsidRPr="008766AB" w:rsidRDefault="009E5786" w:rsidP="008766AB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</w:rPr>
      </w:pPr>
      <w:r w:rsidRPr="008766AB">
        <w:rPr>
          <w:rFonts w:cs="Courier New"/>
          <w:noProof/>
          <w:snapToGrid/>
        </w:rPr>
        <w:drawing>
          <wp:inline distT="0" distB="0" distL="0" distR="0">
            <wp:extent cx="5372100" cy="2847975"/>
            <wp:effectExtent l="0" t="0" r="0" b="9525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755" w:rsidRPr="008766AB" w:rsidRDefault="004D67DC" w:rsidP="008766AB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  <w:b/>
        </w:rPr>
      </w:pPr>
      <w:r w:rsidRPr="008766AB">
        <w:rPr>
          <w:rFonts w:cs="Courier New"/>
        </w:rPr>
        <w:t>Рис.</w:t>
      </w:r>
      <w:r w:rsidR="00974755" w:rsidRPr="008766AB">
        <w:rPr>
          <w:rFonts w:cs="Courier New"/>
        </w:rPr>
        <w:t xml:space="preserve"> 169 – Содержимое вкладки </w:t>
      </w:r>
      <w:r w:rsidR="00974755" w:rsidRPr="008766AB">
        <w:rPr>
          <w:rFonts w:cs="Courier New"/>
          <w:b/>
        </w:rPr>
        <w:t>Справочники</w:t>
      </w:r>
      <w:r w:rsidR="00974755" w:rsidRPr="008766AB">
        <w:rPr>
          <w:rFonts w:cs="Courier New"/>
        </w:rPr>
        <w:t xml:space="preserve"> формы </w:t>
      </w:r>
      <w:r w:rsidR="00974755" w:rsidRPr="008766AB">
        <w:rPr>
          <w:rFonts w:cs="Courier New"/>
          <w:b/>
          <w:lang w:val="en-US"/>
        </w:rPr>
        <w:t>spravka</w:t>
      </w:r>
      <w:r w:rsidR="00974755" w:rsidRPr="008766AB">
        <w:rPr>
          <w:rFonts w:cs="Courier New"/>
          <w:b/>
        </w:rPr>
        <w:t>.</w:t>
      </w:r>
      <w:r w:rsidR="00974755" w:rsidRPr="008766AB">
        <w:rPr>
          <w:rFonts w:cs="Courier New"/>
          <w:b/>
          <w:lang w:val="en-US"/>
        </w:rPr>
        <w:t>scx</w:t>
      </w:r>
    </w:p>
    <w:p w:rsidR="00974755" w:rsidRPr="008766AB" w:rsidRDefault="009E5786" w:rsidP="008766AB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</w:rPr>
      </w:pPr>
      <w:r w:rsidRPr="008766AB">
        <w:rPr>
          <w:rFonts w:cs="Courier New"/>
          <w:noProof/>
          <w:snapToGrid/>
        </w:rPr>
        <w:drawing>
          <wp:inline distT="0" distB="0" distL="0" distR="0">
            <wp:extent cx="5381625" cy="2819400"/>
            <wp:effectExtent l="0" t="0" r="9525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786" w:rsidRPr="008766AB" w:rsidRDefault="004D67DC" w:rsidP="008766AB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  <w:b/>
        </w:rPr>
      </w:pPr>
      <w:r w:rsidRPr="008766AB">
        <w:rPr>
          <w:rFonts w:cs="Courier New"/>
        </w:rPr>
        <w:t>Рис.</w:t>
      </w:r>
      <w:r w:rsidR="009E5786" w:rsidRPr="008766AB">
        <w:rPr>
          <w:rFonts w:cs="Courier New"/>
        </w:rPr>
        <w:t xml:space="preserve"> 170 – Содержимое вкладки </w:t>
      </w:r>
      <w:r w:rsidR="009E5786" w:rsidRPr="008766AB">
        <w:rPr>
          <w:rFonts w:cs="Courier New"/>
          <w:b/>
        </w:rPr>
        <w:t>Диски</w:t>
      </w:r>
      <w:r w:rsidR="009E5786" w:rsidRPr="008766AB">
        <w:rPr>
          <w:rFonts w:cs="Courier New"/>
        </w:rPr>
        <w:t xml:space="preserve"> формы </w:t>
      </w:r>
      <w:r w:rsidR="009E5786" w:rsidRPr="008766AB">
        <w:rPr>
          <w:rFonts w:cs="Courier New"/>
          <w:b/>
          <w:lang w:val="en-US"/>
        </w:rPr>
        <w:t>spravka</w:t>
      </w:r>
      <w:r w:rsidR="009E5786" w:rsidRPr="008766AB">
        <w:rPr>
          <w:rFonts w:cs="Courier New"/>
          <w:b/>
        </w:rPr>
        <w:t>.</w:t>
      </w:r>
      <w:r w:rsidR="009E5786" w:rsidRPr="008766AB">
        <w:rPr>
          <w:rFonts w:cs="Courier New"/>
          <w:b/>
          <w:lang w:val="en-US"/>
        </w:rPr>
        <w:t>scx</w:t>
      </w:r>
    </w:p>
    <w:p w:rsidR="003571C7" w:rsidRPr="008766AB" w:rsidRDefault="003571C7" w:rsidP="008766AB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  <w:b/>
        </w:rPr>
      </w:pPr>
    </w:p>
    <w:p w:rsidR="009E5786" w:rsidRPr="008766AB" w:rsidRDefault="003571C7" w:rsidP="008766AB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</w:rPr>
      </w:pPr>
      <w:r w:rsidRPr="008766AB">
        <w:rPr>
          <w:rFonts w:cs="Courier New"/>
          <w:noProof/>
          <w:snapToGrid/>
        </w:rPr>
        <w:drawing>
          <wp:inline distT="0" distB="0" distL="0" distR="0">
            <wp:extent cx="5362575" cy="2847975"/>
            <wp:effectExtent l="0" t="0" r="9525" b="9525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C7" w:rsidRPr="008766AB" w:rsidRDefault="004D67DC" w:rsidP="008766AB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  <w:b/>
        </w:rPr>
      </w:pPr>
      <w:r w:rsidRPr="008766AB">
        <w:rPr>
          <w:rFonts w:cs="Courier New"/>
        </w:rPr>
        <w:t>Рис.</w:t>
      </w:r>
      <w:r w:rsidR="003571C7" w:rsidRPr="008766AB">
        <w:rPr>
          <w:rFonts w:cs="Courier New"/>
        </w:rPr>
        <w:t xml:space="preserve"> 171 – Содержимое вкладки </w:t>
      </w:r>
      <w:r w:rsidR="003571C7" w:rsidRPr="008766AB">
        <w:rPr>
          <w:rFonts w:cs="Courier New"/>
          <w:b/>
        </w:rPr>
        <w:t>Договор</w:t>
      </w:r>
      <w:r w:rsidR="003571C7" w:rsidRPr="008766AB">
        <w:rPr>
          <w:rFonts w:cs="Courier New"/>
        </w:rPr>
        <w:t xml:space="preserve"> формы </w:t>
      </w:r>
      <w:r w:rsidR="003571C7" w:rsidRPr="008766AB">
        <w:rPr>
          <w:rFonts w:cs="Courier New"/>
          <w:b/>
          <w:lang w:val="en-US"/>
        </w:rPr>
        <w:t>spravka</w:t>
      </w:r>
      <w:r w:rsidR="003571C7" w:rsidRPr="008766AB">
        <w:rPr>
          <w:rFonts w:cs="Courier New"/>
          <w:b/>
        </w:rPr>
        <w:t>.</w:t>
      </w:r>
      <w:r w:rsidR="003571C7" w:rsidRPr="008766AB">
        <w:rPr>
          <w:rFonts w:cs="Courier New"/>
          <w:b/>
          <w:lang w:val="en-US"/>
        </w:rPr>
        <w:t>scx</w:t>
      </w:r>
    </w:p>
    <w:p w:rsidR="003571C7" w:rsidRPr="008766AB" w:rsidRDefault="003571C7" w:rsidP="008766AB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</w:rPr>
      </w:pPr>
    </w:p>
    <w:p w:rsidR="003571C7" w:rsidRPr="008766AB" w:rsidRDefault="003571C7" w:rsidP="008766AB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</w:rPr>
      </w:pPr>
      <w:r w:rsidRPr="008766AB">
        <w:rPr>
          <w:rFonts w:cs="Courier New"/>
          <w:noProof/>
          <w:snapToGrid/>
        </w:rPr>
        <w:drawing>
          <wp:inline distT="0" distB="0" distL="0" distR="0">
            <wp:extent cx="5381625" cy="2838450"/>
            <wp:effectExtent l="0" t="0" r="9525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C7" w:rsidRPr="008766AB" w:rsidRDefault="004D67DC" w:rsidP="008766AB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  <w:b/>
        </w:rPr>
      </w:pPr>
      <w:r w:rsidRPr="008766AB">
        <w:rPr>
          <w:rFonts w:cs="Courier New"/>
        </w:rPr>
        <w:t>Рис.</w:t>
      </w:r>
      <w:r w:rsidR="003571C7" w:rsidRPr="008766AB">
        <w:rPr>
          <w:rFonts w:cs="Courier New"/>
        </w:rPr>
        <w:t xml:space="preserve"> 172 – Содержимое вкладки </w:t>
      </w:r>
      <w:r w:rsidR="003571C7" w:rsidRPr="008766AB">
        <w:rPr>
          <w:rFonts w:cs="Courier New"/>
          <w:b/>
        </w:rPr>
        <w:t>Справка</w:t>
      </w:r>
      <w:r w:rsidR="003571C7" w:rsidRPr="008766AB">
        <w:rPr>
          <w:rFonts w:cs="Courier New"/>
        </w:rPr>
        <w:t xml:space="preserve"> формы </w:t>
      </w:r>
      <w:r w:rsidR="003571C7" w:rsidRPr="008766AB">
        <w:rPr>
          <w:rFonts w:cs="Courier New"/>
          <w:b/>
          <w:lang w:val="en-US"/>
        </w:rPr>
        <w:t>spravka</w:t>
      </w:r>
      <w:r w:rsidR="003571C7" w:rsidRPr="008766AB">
        <w:rPr>
          <w:rFonts w:cs="Courier New"/>
          <w:b/>
        </w:rPr>
        <w:t>.</w:t>
      </w:r>
      <w:r w:rsidR="003571C7" w:rsidRPr="008766AB">
        <w:rPr>
          <w:rFonts w:cs="Courier New"/>
          <w:b/>
          <w:lang w:val="en-US"/>
        </w:rPr>
        <w:t>scx</w:t>
      </w:r>
    </w:p>
    <w:p w:rsidR="003571C7" w:rsidRPr="008766AB" w:rsidRDefault="003571C7" w:rsidP="008766AB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</w:rPr>
      </w:pPr>
      <w:r w:rsidRPr="008766AB">
        <w:rPr>
          <w:rFonts w:cs="Courier New"/>
          <w:noProof/>
          <w:snapToGrid/>
        </w:rPr>
        <w:drawing>
          <wp:inline distT="0" distB="0" distL="0" distR="0">
            <wp:extent cx="5372100" cy="2838450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C7" w:rsidRPr="008766AB" w:rsidRDefault="004D67DC" w:rsidP="00134B42">
      <w:pPr>
        <w:pStyle w:val="10"/>
        <w:tabs>
          <w:tab w:val="left" w:pos="567"/>
        </w:tabs>
        <w:snapToGrid w:val="0"/>
        <w:spacing w:after="240"/>
        <w:jc w:val="center"/>
        <w:rPr>
          <w:rFonts w:cs="Courier New"/>
          <w:b/>
        </w:rPr>
      </w:pPr>
      <w:r w:rsidRPr="008766AB">
        <w:rPr>
          <w:rFonts w:cs="Courier New"/>
        </w:rPr>
        <w:t>Рис.</w:t>
      </w:r>
      <w:r w:rsidR="003571C7" w:rsidRPr="008766AB">
        <w:rPr>
          <w:rFonts w:cs="Courier New"/>
        </w:rPr>
        <w:t xml:space="preserve"> 173 – Содержимое вкладки </w:t>
      </w:r>
      <w:r w:rsidR="003571C7" w:rsidRPr="008766AB">
        <w:rPr>
          <w:rFonts w:cs="Courier New"/>
          <w:b/>
        </w:rPr>
        <w:t>Выход</w:t>
      </w:r>
      <w:r w:rsidR="003571C7" w:rsidRPr="008766AB">
        <w:rPr>
          <w:rFonts w:cs="Courier New"/>
        </w:rPr>
        <w:t xml:space="preserve"> формы </w:t>
      </w:r>
      <w:r w:rsidR="003571C7" w:rsidRPr="008766AB">
        <w:rPr>
          <w:rFonts w:cs="Courier New"/>
          <w:b/>
          <w:lang w:val="en-US"/>
        </w:rPr>
        <w:t>spravka</w:t>
      </w:r>
      <w:r w:rsidR="003571C7" w:rsidRPr="008766AB">
        <w:rPr>
          <w:rFonts w:cs="Courier New"/>
          <w:b/>
        </w:rPr>
        <w:t>.</w:t>
      </w:r>
      <w:r w:rsidR="003571C7" w:rsidRPr="008766AB">
        <w:rPr>
          <w:rFonts w:cs="Courier New"/>
          <w:b/>
          <w:lang w:val="en-US"/>
        </w:rPr>
        <w:t>scx</w:t>
      </w:r>
    </w:p>
    <w:p w:rsidR="00974755" w:rsidRPr="008766AB" w:rsidRDefault="003571C7" w:rsidP="008766AB">
      <w:pPr>
        <w:pStyle w:val="10"/>
        <w:numPr>
          <w:ilvl w:val="0"/>
          <w:numId w:val="7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 xml:space="preserve">Сохраните форму под именем </w:t>
      </w:r>
      <w:r w:rsidRPr="008766AB">
        <w:rPr>
          <w:rFonts w:cs="Courier New"/>
          <w:b/>
          <w:lang w:val="en-US"/>
        </w:rPr>
        <w:t>spravka</w:t>
      </w:r>
      <w:r w:rsidRPr="008766AB">
        <w:rPr>
          <w:rFonts w:cs="Courier New"/>
          <w:b/>
        </w:rPr>
        <w:t>.</w:t>
      </w:r>
      <w:r w:rsidRPr="008766AB">
        <w:rPr>
          <w:rFonts w:cs="Courier New"/>
          <w:b/>
          <w:lang w:val="en-US"/>
        </w:rPr>
        <w:t>scx</w:t>
      </w:r>
      <w:r w:rsidRPr="008766AB">
        <w:rPr>
          <w:rFonts w:cs="Courier New"/>
        </w:rPr>
        <w:t xml:space="preserve"> и проверьте ее работоспособность.</w:t>
      </w:r>
    </w:p>
    <w:p w:rsidR="003571C7" w:rsidRPr="008766AB" w:rsidRDefault="0006076E" w:rsidP="008766AB">
      <w:pPr>
        <w:pStyle w:val="10"/>
        <w:numPr>
          <w:ilvl w:val="0"/>
          <w:numId w:val="71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8766AB">
        <w:rPr>
          <w:rFonts w:cs="Courier New"/>
        </w:rPr>
        <w:t>Завершите работу с проектом.</w:t>
      </w:r>
    </w:p>
    <w:p w:rsidR="00E33AEA" w:rsidRDefault="00E33AEA" w:rsidP="00E15C11">
      <w:pPr>
        <w:pStyle w:val="1TimesNewRoman121"/>
      </w:pPr>
    </w:p>
    <w:p w:rsidR="0006076E" w:rsidRPr="00CE4AC5" w:rsidRDefault="0006076E" w:rsidP="0006076E">
      <w:pPr>
        <w:pStyle w:val="2"/>
      </w:pPr>
      <w:bookmarkStart w:id="103" w:name="_Toc403034094"/>
      <w:r>
        <w:t xml:space="preserve">8.4. Создание меню с помощью конструктора меню </w:t>
      </w:r>
      <w:r>
        <w:rPr>
          <w:lang w:val="en-US"/>
        </w:rPr>
        <w:t>MenuDesigner</w:t>
      </w:r>
      <w:bookmarkEnd w:id="103"/>
    </w:p>
    <w:p w:rsidR="0006076E" w:rsidRPr="008766AB" w:rsidRDefault="00CE4AC5" w:rsidP="006805C1">
      <w:pPr>
        <w:pStyle w:val="10"/>
        <w:spacing w:after="120"/>
        <w:ind w:firstLine="567"/>
        <w:rPr>
          <w:rFonts w:cs="Courier New"/>
        </w:rPr>
      </w:pPr>
      <w:r w:rsidRPr="008766AB">
        <w:rPr>
          <w:rFonts w:cs="Courier New"/>
        </w:rPr>
        <w:t xml:space="preserve">Создание меню, как и других объектов проекта, выполняется с помощью кнопки </w:t>
      </w:r>
      <w:r w:rsidRPr="008766AB">
        <w:rPr>
          <w:rFonts w:cs="Courier New"/>
          <w:b/>
          <w:lang w:val="en-US"/>
        </w:rPr>
        <w:t>New</w:t>
      </w:r>
      <w:r w:rsidRPr="008766AB">
        <w:rPr>
          <w:rFonts w:cs="Courier New"/>
        </w:rPr>
        <w:t xml:space="preserve"> при выделенном объекте </w:t>
      </w:r>
      <w:r w:rsidRPr="008766AB">
        <w:rPr>
          <w:rFonts w:cs="Courier New"/>
          <w:b/>
          <w:lang w:val="en-US"/>
        </w:rPr>
        <w:t>Menus</w:t>
      </w:r>
      <w:r w:rsidRPr="008766AB">
        <w:rPr>
          <w:rFonts w:cs="Courier New"/>
        </w:rPr>
        <w:t xml:space="preserve"> на вкладке </w:t>
      </w:r>
      <w:r w:rsidRPr="008766AB">
        <w:rPr>
          <w:rFonts w:cs="Courier New"/>
          <w:b/>
          <w:lang w:val="en-US"/>
        </w:rPr>
        <w:t>Other</w:t>
      </w:r>
      <w:r w:rsidRPr="008766AB">
        <w:rPr>
          <w:rFonts w:cs="Courier New"/>
        </w:rPr>
        <w:t>.</w:t>
      </w:r>
    </w:p>
    <w:p w:rsidR="00CE4AC5" w:rsidRPr="008766AB" w:rsidRDefault="00CE4AC5" w:rsidP="00E15C11">
      <w:pPr>
        <w:pStyle w:val="1TimesNewRoman121"/>
        <w:rPr>
          <w:rFonts w:cs="Courier New"/>
          <w:sz w:val="20"/>
        </w:rPr>
      </w:pPr>
      <w:r w:rsidRPr="008766AB">
        <w:rPr>
          <w:rFonts w:cs="Courier New"/>
          <w:sz w:val="20"/>
          <w:lang w:val="en-US"/>
        </w:rPr>
        <w:t>VisualFoxPro</w:t>
      </w:r>
      <w:r w:rsidRPr="008766AB">
        <w:rPr>
          <w:rFonts w:cs="Courier New"/>
          <w:sz w:val="20"/>
        </w:rPr>
        <w:t xml:space="preserve"> позволяет создать меню двух типов:</w:t>
      </w:r>
    </w:p>
    <w:p w:rsidR="00CE4AC5" w:rsidRPr="008766AB" w:rsidRDefault="00CE4AC5" w:rsidP="00A878E9">
      <w:pPr>
        <w:pStyle w:val="10"/>
        <w:numPr>
          <w:ilvl w:val="0"/>
          <w:numId w:val="73"/>
        </w:numPr>
        <w:tabs>
          <w:tab w:val="left" w:pos="851"/>
        </w:tabs>
        <w:spacing w:after="120"/>
        <w:ind w:hanging="720"/>
        <w:rPr>
          <w:rFonts w:cs="Courier New"/>
        </w:rPr>
      </w:pPr>
      <w:r w:rsidRPr="008766AB">
        <w:rPr>
          <w:rFonts w:cs="Courier New"/>
          <w:b/>
          <w:lang w:val="en-US"/>
        </w:rPr>
        <w:t>Menu</w:t>
      </w:r>
      <w:r w:rsidRPr="008766AB">
        <w:rPr>
          <w:rFonts w:cs="Courier New"/>
        </w:rPr>
        <w:t xml:space="preserve"> – горизонтальное меню, расположенной в верхней строке экрана.</w:t>
      </w:r>
    </w:p>
    <w:p w:rsidR="00CE4AC5" w:rsidRPr="008766AB" w:rsidRDefault="00CE4AC5" w:rsidP="00134B42">
      <w:pPr>
        <w:pStyle w:val="10"/>
        <w:numPr>
          <w:ilvl w:val="0"/>
          <w:numId w:val="73"/>
        </w:numPr>
        <w:tabs>
          <w:tab w:val="left" w:pos="851"/>
        </w:tabs>
        <w:spacing w:after="120"/>
        <w:ind w:left="851" w:hanging="284"/>
        <w:rPr>
          <w:rFonts w:cs="Courier New"/>
        </w:rPr>
      </w:pPr>
      <w:r w:rsidRPr="008766AB">
        <w:rPr>
          <w:rFonts w:cs="Courier New"/>
          <w:b/>
          <w:lang w:val="en-US"/>
        </w:rPr>
        <w:t>Shortcut</w:t>
      </w:r>
      <w:r w:rsidRPr="008766AB">
        <w:rPr>
          <w:rFonts w:cs="Courier New"/>
        </w:rPr>
        <w:t xml:space="preserve"> – всплывающее меню, в котором основные пункты расположены по вертикали.</w:t>
      </w:r>
    </w:p>
    <w:p w:rsidR="00CE4AC5" w:rsidRPr="008766AB" w:rsidRDefault="00EE05AE" w:rsidP="00E15C11">
      <w:pPr>
        <w:pStyle w:val="1TimesNewRoman121"/>
        <w:rPr>
          <w:rFonts w:cs="Courier New"/>
          <w:sz w:val="20"/>
        </w:rPr>
      </w:pPr>
      <w:r w:rsidRPr="008766AB">
        <w:rPr>
          <w:rFonts w:cs="Courier New"/>
          <w:sz w:val="20"/>
        </w:rPr>
        <w:t>Окно конструктора меню (каждого типа) содержит несколько управляющих столбцов</w:t>
      </w:r>
      <w:r w:rsidR="0075650F" w:rsidRPr="008766AB">
        <w:rPr>
          <w:rFonts w:cs="Courier New"/>
          <w:sz w:val="20"/>
        </w:rPr>
        <w:t xml:space="preserve"> (рис. 174)</w:t>
      </w:r>
      <w:r w:rsidRPr="008766AB">
        <w:rPr>
          <w:rFonts w:cs="Courier New"/>
          <w:sz w:val="20"/>
        </w:rPr>
        <w:t>:</w:t>
      </w:r>
    </w:p>
    <w:p w:rsidR="0075650F" w:rsidRPr="008766AB" w:rsidRDefault="00880C4B" w:rsidP="00A1685C">
      <w:pPr>
        <w:pStyle w:val="10"/>
        <w:spacing w:after="120"/>
        <w:ind w:firstLine="567"/>
        <w:jc w:val="center"/>
        <w:rPr>
          <w:rFonts w:cs="Courier New"/>
          <w:lang w:val="en-US"/>
        </w:rPr>
      </w:pPr>
      <w:r w:rsidRPr="008766AB">
        <w:rPr>
          <w:rFonts w:cs="Courier New"/>
          <w:noProof/>
          <w:snapToGrid/>
        </w:rPr>
        <w:drawing>
          <wp:inline distT="0" distB="0" distL="0" distR="0">
            <wp:extent cx="4657725" cy="2676525"/>
            <wp:effectExtent l="0" t="0" r="9525" b="9525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C4B" w:rsidRPr="008766AB" w:rsidRDefault="004D67DC" w:rsidP="00134B42">
      <w:pPr>
        <w:pStyle w:val="10"/>
        <w:spacing w:after="240"/>
        <w:ind w:firstLine="567"/>
        <w:jc w:val="center"/>
        <w:rPr>
          <w:rFonts w:cs="Courier New"/>
        </w:rPr>
      </w:pPr>
      <w:r w:rsidRPr="008766AB">
        <w:rPr>
          <w:rFonts w:cs="Courier New"/>
        </w:rPr>
        <w:t>Рис.</w:t>
      </w:r>
      <w:r w:rsidR="00880C4B" w:rsidRPr="008766AB">
        <w:rPr>
          <w:rFonts w:cs="Courier New"/>
        </w:rPr>
        <w:t xml:space="preserve"> 174 </w:t>
      </w:r>
      <w:r w:rsidR="00A1685C" w:rsidRPr="008766AB">
        <w:rPr>
          <w:rFonts w:cs="Courier New"/>
        </w:rPr>
        <w:t>–Окно конструктора меню</w:t>
      </w:r>
    </w:p>
    <w:p w:rsidR="00EE05AE" w:rsidRPr="008766AB" w:rsidRDefault="00EE05AE" w:rsidP="006805C1">
      <w:pPr>
        <w:pStyle w:val="10"/>
        <w:spacing w:after="120"/>
        <w:ind w:firstLine="567"/>
        <w:rPr>
          <w:rFonts w:cs="Courier New"/>
        </w:rPr>
      </w:pPr>
      <w:r w:rsidRPr="008766AB">
        <w:rPr>
          <w:rFonts w:cs="Courier New"/>
          <w:b/>
          <w:lang w:val="en-US"/>
        </w:rPr>
        <w:t>Prompt</w:t>
      </w:r>
      <w:r w:rsidR="0092265C" w:rsidRPr="008766AB">
        <w:rPr>
          <w:rFonts w:cs="Courier New"/>
        </w:rPr>
        <w:tab/>
      </w:r>
      <w:r w:rsidR="0092265C" w:rsidRPr="008766AB">
        <w:rPr>
          <w:rFonts w:cs="Courier New"/>
        </w:rPr>
        <w:tab/>
      </w:r>
      <w:r w:rsidRPr="008766AB">
        <w:rPr>
          <w:rFonts w:cs="Courier New"/>
        </w:rPr>
        <w:t>вводится название пункта меню или команды. Название задает пользователь.</w:t>
      </w:r>
    </w:p>
    <w:p w:rsidR="00EE05AE" w:rsidRPr="008766AB" w:rsidRDefault="00EE05AE" w:rsidP="006805C1">
      <w:pPr>
        <w:pStyle w:val="10"/>
        <w:spacing w:after="120"/>
        <w:ind w:firstLine="567"/>
        <w:rPr>
          <w:rFonts w:cs="Courier New"/>
        </w:rPr>
      </w:pPr>
      <w:r w:rsidRPr="008766AB">
        <w:rPr>
          <w:rFonts w:cs="Courier New"/>
          <w:b/>
          <w:lang w:val="en-US"/>
        </w:rPr>
        <w:t>Result</w:t>
      </w:r>
      <w:r w:rsidR="0092265C" w:rsidRPr="008766AB">
        <w:rPr>
          <w:rFonts w:cs="Courier New"/>
          <w:b/>
        </w:rPr>
        <w:tab/>
      </w:r>
      <w:r w:rsidR="0092265C" w:rsidRPr="008766AB">
        <w:rPr>
          <w:rFonts w:cs="Courier New"/>
          <w:b/>
        </w:rPr>
        <w:tab/>
      </w:r>
      <w:r w:rsidRPr="008766AB">
        <w:rPr>
          <w:rFonts w:cs="Courier New"/>
        </w:rPr>
        <w:t>задается тип действия. Можно организовать подменю (</w:t>
      </w:r>
      <w:r w:rsidRPr="008766AB">
        <w:rPr>
          <w:rFonts w:cs="Courier New"/>
          <w:b/>
          <w:lang w:val="en-US"/>
        </w:rPr>
        <w:t>Submenu</w:t>
      </w:r>
      <w:r w:rsidRPr="008766AB">
        <w:rPr>
          <w:rFonts w:cs="Courier New"/>
        </w:rPr>
        <w:t>)</w:t>
      </w:r>
      <w:r w:rsidR="002F64F9" w:rsidRPr="008766AB">
        <w:rPr>
          <w:rFonts w:cs="Courier New"/>
        </w:rPr>
        <w:t>;</w:t>
      </w:r>
      <w:r w:rsidRPr="008766AB">
        <w:rPr>
          <w:rFonts w:cs="Courier New"/>
        </w:rPr>
        <w:t xml:space="preserve"> задать выполняемую при выборе пункта меню процедуру (</w:t>
      </w:r>
      <w:r w:rsidRPr="008766AB">
        <w:rPr>
          <w:rFonts w:cs="Courier New"/>
          <w:b/>
          <w:lang w:val="en-US"/>
        </w:rPr>
        <w:t>Procedure</w:t>
      </w:r>
      <w:r w:rsidRPr="008766AB">
        <w:rPr>
          <w:rFonts w:cs="Courier New"/>
        </w:rPr>
        <w:t>)</w:t>
      </w:r>
      <w:r w:rsidR="002F64F9" w:rsidRPr="008766AB">
        <w:rPr>
          <w:rFonts w:cs="Courier New"/>
        </w:rPr>
        <w:t>;</w:t>
      </w:r>
      <w:r w:rsidRPr="008766AB">
        <w:rPr>
          <w:rFonts w:cs="Courier New"/>
        </w:rPr>
        <w:t xml:space="preserve"> определить команду, выполняемую при выборе пункта меню (</w:t>
      </w:r>
      <w:r w:rsidRPr="008766AB">
        <w:rPr>
          <w:rFonts w:cs="Courier New"/>
          <w:b/>
          <w:lang w:val="en-US"/>
        </w:rPr>
        <w:t>Command</w:t>
      </w:r>
      <w:r w:rsidRPr="008766AB">
        <w:rPr>
          <w:rFonts w:cs="Courier New"/>
        </w:rPr>
        <w:t>)</w:t>
      </w:r>
      <w:r w:rsidR="002F64F9" w:rsidRPr="008766AB">
        <w:rPr>
          <w:rFonts w:cs="Courier New"/>
        </w:rPr>
        <w:t>; создать пункт, при выборе которого никакие действия выполняться не будут (</w:t>
      </w:r>
      <w:r w:rsidR="002F64F9" w:rsidRPr="008766AB">
        <w:rPr>
          <w:rFonts w:cs="Courier New"/>
          <w:b/>
          <w:lang w:val="en-US"/>
        </w:rPr>
        <w:t>PadName</w:t>
      </w:r>
      <w:r w:rsidR="002F64F9" w:rsidRPr="008766AB">
        <w:rPr>
          <w:rFonts w:cs="Courier New"/>
        </w:rPr>
        <w:t>), пункт</w:t>
      </w:r>
      <w:r w:rsidRPr="008766AB">
        <w:rPr>
          <w:rFonts w:cs="Courier New"/>
        </w:rPr>
        <w:t>.</w:t>
      </w:r>
      <w:r w:rsidR="002F64F9" w:rsidRPr="008766AB">
        <w:rPr>
          <w:rFonts w:cs="Courier New"/>
        </w:rPr>
        <w:t>используется для пояснения к другим пунктам меню.</w:t>
      </w:r>
    </w:p>
    <w:p w:rsidR="00EE05AE" w:rsidRPr="008766AB" w:rsidRDefault="00EE05AE" w:rsidP="006805C1">
      <w:pPr>
        <w:pStyle w:val="10"/>
        <w:spacing w:after="120"/>
        <w:ind w:firstLine="567"/>
        <w:rPr>
          <w:rFonts w:cs="Courier New"/>
        </w:rPr>
      </w:pPr>
      <w:r w:rsidRPr="008766AB">
        <w:rPr>
          <w:rFonts w:cs="Courier New"/>
          <w:b/>
          <w:lang w:val="en-US"/>
        </w:rPr>
        <w:t>Options</w:t>
      </w:r>
      <w:r w:rsidR="0092265C" w:rsidRPr="008766AB">
        <w:rPr>
          <w:rFonts w:cs="Courier New"/>
          <w:b/>
        </w:rPr>
        <w:tab/>
      </w:r>
      <w:r w:rsidR="0092265C" w:rsidRPr="008766AB">
        <w:rPr>
          <w:rFonts w:cs="Courier New"/>
          <w:b/>
        </w:rPr>
        <w:tab/>
      </w:r>
      <w:r w:rsidRPr="008766AB">
        <w:rPr>
          <w:rFonts w:cs="Courier New"/>
        </w:rPr>
        <w:t>зада</w:t>
      </w:r>
      <w:r w:rsidR="0075650F" w:rsidRPr="008766AB">
        <w:rPr>
          <w:rFonts w:cs="Courier New"/>
        </w:rPr>
        <w:t>ю</w:t>
      </w:r>
      <w:r w:rsidRPr="008766AB">
        <w:rPr>
          <w:rFonts w:cs="Courier New"/>
        </w:rPr>
        <w:t xml:space="preserve">тся клавиш </w:t>
      </w:r>
      <w:r w:rsidR="0075650F" w:rsidRPr="008766AB">
        <w:rPr>
          <w:rFonts w:cs="Courier New"/>
        </w:rPr>
        <w:t>быстрого</w:t>
      </w:r>
      <w:r w:rsidRPr="008766AB">
        <w:rPr>
          <w:rFonts w:cs="Courier New"/>
        </w:rPr>
        <w:t xml:space="preserve"> вызова пункта меню и некоторые другие параметры.</w:t>
      </w:r>
    </w:p>
    <w:p w:rsidR="00EE05AE" w:rsidRPr="008766AB" w:rsidRDefault="0092265C" w:rsidP="00E15C11">
      <w:pPr>
        <w:pStyle w:val="1TimesNewRoman121"/>
        <w:rPr>
          <w:rFonts w:cs="Courier New"/>
          <w:sz w:val="20"/>
        </w:rPr>
      </w:pPr>
      <w:r w:rsidRPr="008766AB">
        <w:rPr>
          <w:rFonts w:cs="Courier New"/>
          <w:sz w:val="20"/>
        </w:rPr>
        <w:t>Вообще говоря, можно создавать меню любой вложенности и любого уровня, но лучше не увлекаться большим количеством уровней подменю.</w:t>
      </w:r>
    </w:p>
    <w:p w:rsidR="00A1685C" w:rsidRPr="008766AB" w:rsidRDefault="00A1685C" w:rsidP="00A1685C">
      <w:pPr>
        <w:pStyle w:val="10"/>
        <w:spacing w:after="120"/>
        <w:ind w:firstLine="567"/>
        <w:rPr>
          <w:rFonts w:cs="Courier New"/>
        </w:rPr>
      </w:pPr>
      <w:r w:rsidRPr="008766AB">
        <w:rPr>
          <w:rFonts w:cs="Courier New"/>
        </w:rPr>
        <w:t xml:space="preserve">В списке </w:t>
      </w:r>
      <w:r w:rsidRPr="008766AB">
        <w:rPr>
          <w:rFonts w:cs="Courier New"/>
          <w:b/>
          <w:lang w:val="en-US"/>
        </w:rPr>
        <w:t>Menulevel</w:t>
      </w:r>
      <w:r w:rsidRPr="008766AB">
        <w:rPr>
          <w:rFonts w:cs="Courier New"/>
        </w:rPr>
        <w:t xml:space="preserve"> (Уровень меню) указывается уровень текущего меню.</w:t>
      </w:r>
    </w:p>
    <w:p w:rsidR="00A1685C" w:rsidRPr="00134B42" w:rsidRDefault="00A1685C" w:rsidP="00E15C11">
      <w:pPr>
        <w:pStyle w:val="1TimesNewRoman121"/>
        <w:rPr>
          <w:rFonts w:cs="Courier New"/>
          <w:spacing w:val="-4"/>
          <w:sz w:val="20"/>
        </w:rPr>
      </w:pPr>
      <w:r w:rsidRPr="00134B42">
        <w:rPr>
          <w:rFonts w:cs="Courier New"/>
          <w:spacing w:val="-4"/>
          <w:sz w:val="20"/>
        </w:rPr>
        <w:t>Слева в конструкторе меню размещены кнопки, назначение которых описано в табл.</w:t>
      </w:r>
      <w:r w:rsidR="00134B42" w:rsidRPr="00134B42">
        <w:rPr>
          <w:rFonts w:cs="Courier New"/>
          <w:spacing w:val="-4"/>
          <w:sz w:val="20"/>
        </w:rPr>
        <w:t xml:space="preserve"> 17.</w:t>
      </w:r>
    </w:p>
    <w:p w:rsidR="00A1685C" w:rsidRPr="008766AB" w:rsidRDefault="00A1685C" w:rsidP="00E15C11">
      <w:pPr>
        <w:pStyle w:val="1TimesNewRoman121"/>
        <w:rPr>
          <w:rFonts w:cs="Courier New"/>
          <w:sz w:val="20"/>
        </w:rPr>
      </w:pPr>
      <w:r w:rsidRPr="008766AB">
        <w:rPr>
          <w:rFonts w:cs="Courier New"/>
          <w:sz w:val="20"/>
        </w:rPr>
        <w:t>Таблица</w:t>
      </w:r>
      <w:r w:rsidR="00134B42">
        <w:rPr>
          <w:rFonts w:cs="Courier New"/>
          <w:sz w:val="20"/>
        </w:rPr>
        <w:t xml:space="preserve"> 17. Назначение кнопок конструктора меню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70"/>
        <w:gridCol w:w="5251"/>
      </w:tblGrid>
      <w:tr w:rsidR="00E048EF" w:rsidRPr="008766AB" w:rsidTr="008766AB">
        <w:tc>
          <w:tcPr>
            <w:tcW w:w="5494" w:type="dxa"/>
          </w:tcPr>
          <w:p w:rsidR="00E048EF" w:rsidRPr="008766AB" w:rsidRDefault="00E048EF" w:rsidP="00E048EF">
            <w:pPr>
              <w:pStyle w:val="10"/>
              <w:spacing w:after="120"/>
              <w:jc w:val="center"/>
              <w:rPr>
                <w:rFonts w:cs="Courier New"/>
                <w:b/>
              </w:rPr>
            </w:pPr>
            <w:r w:rsidRPr="008766AB">
              <w:rPr>
                <w:rFonts w:cs="Courier New"/>
                <w:b/>
              </w:rPr>
              <w:t>Кнопка</w:t>
            </w:r>
          </w:p>
        </w:tc>
        <w:tc>
          <w:tcPr>
            <w:tcW w:w="5494" w:type="dxa"/>
          </w:tcPr>
          <w:p w:rsidR="00E048EF" w:rsidRPr="008766AB" w:rsidRDefault="00E048EF" w:rsidP="00E048EF">
            <w:pPr>
              <w:pStyle w:val="10"/>
              <w:spacing w:after="120"/>
              <w:jc w:val="center"/>
              <w:rPr>
                <w:rFonts w:cs="Courier New"/>
                <w:b/>
              </w:rPr>
            </w:pPr>
            <w:r w:rsidRPr="008766AB">
              <w:rPr>
                <w:rFonts w:cs="Courier New"/>
                <w:b/>
              </w:rPr>
              <w:t>Назначение</w:t>
            </w:r>
          </w:p>
        </w:tc>
      </w:tr>
      <w:tr w:rsidR="00E048EF" w:rsidRPr="008766AB" w:rsidTr="008766AB">
        <w:tc>
          <w:tcPr>
            <w:tcW w:w="5494" w:type="dxa"/>
          </w:tcPr>
          <w:p w:rsidR="00E048EF" w:rsidRPr="008766AB" w:rsidRDefault="00E048EF" w:rsidP="0092693D">
            <w:pPr>
              <w:pStyle w:val="10"/>
              <w:spacing w:after="120"/>
              <w:rPr>
                <w:rFonts w:cs="Courier New"/>
              </w:rPr>
            </w:pPr>
            <w:r w:rsidRPr="008766AB">
              <w:rPr>
                <w:rFonts w:cs="Courier New"/>
                <w:b/>
                <w:lang w:val="en-US"/>
              </w:rPr>
              <w:t>Insert</w:t>
            </w:r>
            <w:r w:rsidRPr="008766AB">
              <w:rPr>
                <w:rFonts w:cs="Courier New"/>
              </w:rPr>
              <w:t xml:space="preserve"> (Вставить)</w:t>
            </w:r>
          </w:p>
        </w:tc>
        <w:tc>
          <w:tcPr>
            <w:tcW w:w="5494" w:type="dxa"/>
          </w:tcPr>
          <w:p w:rsidR="00E048EF" w:rsidRPr="008766AB" w:rsidRDefault="00E048EF" w:rsidP="0092693D">
            <w:pPr>
              <w:pStyle w:val="10"/>
              <w:spacing w:after="120"/>
              <w:rPr>
                <w:rFonts w:cs="Courier New"/>
              </w:rPr>
            </w:pPr>
            <w:r w:rsidRPr="008766AB">
              <w:rPr>
                <w:rFonts w:cs="Courier New"/>
              </w:rPr>
              <w:t xml:space="preserve">Добавляет в меню новый пункт </w:t>
            </w:r>
          </w:p>
        </w:tc>
      </w:tr>
      <w:tr w:rsidR="00E048EF" w:rsidRPr="008766AB" w:rsidTr="008766AB">
        <w:tc>
          <w:tcPr>
            <w:tcW w:w="5494" w:type="dxa"/>
          </w:tcPr>
          <w:p w:rsidR="00E048EF" w:rsidRPr="008766AB" w:rsidRDefault="00E048EF" w:rsidP="0092693D">
            <w:pPr>
              <w:pStyle w:val="10"/>
              <w:spacing w:after="120"/>
              <w:rPr>
                <w:rFonts w:cs="Courier New"/>
              </w:rPr>
            </w:pPr>
            <w:r w:rsidRPr="008766AB">
              <w:rPr>
                <w:rFonts w:cs="Courier New"/>
                <w:b/>
                <w:lang w:val="en-US"/>
              </w:rPr>
              <w:t>InsertBar</w:t>
            </w:r>
            <w:r w:rsidRPr="008766AB">
              <w:rPr>
                <w:rFonts w:cs="Courier New"/>
              </w:rPr>
              <w:t xml:space="preserve"> (Вставить команды системного меню)</w:t>
            </w:r>
          </w:p>
        </w:tc>
        <w:tc>
          <w:tcPr>
            <w:tcW w:w="5494" w:type="dxa"/>
          </w:tcPr>
          <w:p w:rsidR="00E048EF" w:rsidRPr="008766AB" w:rsidRDefault="00E048EF" w:rsidP="0092693D">
            <w:pPr>
              <w:pStyle w:val="10"/>
              <w:spacing w:after="120"/>
              <w:rPr>
                <w:rFonts w:cs="Courier New"/>
              </w:rPr>
            </w:pPr>
            <w:r w:rsidRPr="008766AB">
              <w:rPr>
                <w:rFonts w:cs="Courier New"/>
              </w:rPr>
              <w:t xml:space="preserve">Открывает диалоговое окно </w:t>
            </w:r>
            <w:r w:rsidRPr="008766AB">
              <w:rPr>
                <w:rFonts w:cs="Courier New"/>
                <w:b/>
                <w:lang w:val="en-US"/>
              </w:rPr>
              <w:t>InsertSystemMenuBar</w:t>
            </w:r>
            <w:r w:rsidRPr="008766AB">
              <w:rPr>
                <w:rFonts w:cs="Courier New"/>
              </w:rPr>
              <w:t xml:space="preserve">, содержащее команды системного меню Visual FoxPro, позволяя разместить их в создаваемом пользовательском меню </w:t>
            </w:r>
          </w:p>
        </w:tc>
      </w:tr>
      <w:tr w:rsidR="00E048EF" w:rsidRPr="008766AB" w:rsidTr="008766AB">
        <w:tc>
          <w:tcPr>
            <w:tcW w:w="5494" w:type="dxa"/>
          </w:tcPr>
          <w:p w:rsidR="00E048EF" w:rsidRPr="008766AB" w:rsidRDefault="00E048EF" w:rsidP="0092693D">
            <w:pPr>
              <w:pStyle w:val="10"/>
              <w:spacing w:after="120"/>
              <w:rPr>
                <w:rFonts w:cs="Courier New"/>
              </w:rPr>
            </w:pPr>
            <w:r w:rsidRPr="008766AB">
              <w:rPr>
                <w:rFonts w:cs="Courier New"/>
                <w:b/>
                <w:lang w:val="en-US"/>
              </w:rPr>
              <w:t>Delete</w:t>
            </w:r>
            <w:r w:rsidRPr="008766AB">
              <w:rPr>
                <w:rFonts w:cs="Courier New"/>
              </w:rPr>
              <w:t xml:space="preserve"> (Удалить)</w:t>
            </w:r>
          </w:p>
        </w:tc>
        <w:tc>
          <w:tcPr>
            <w:tcW w:w="5494" w:type="dxa"/>
          </w:tcPr>
          <w:p w:rsidR="00E048EF" w:rsidRPr="008766AB" w:rsidRDefault="00E048EF" w:rsidP="0092693D">
            <w:pPr>
              <w:pStyle w:val="10"/>
              <w:spacing w:after="120"/>
              <w:rPr>
                <w:rFonts w:cs="Courier New"/>
              </w:rPr>
            </w:pPr>
            <w:r w:rsidRPr="008766AB">
              <w:rPr>
                <w:rFonts w:cs="Courier New"/>
              </w:rPr>
              <w:t>Удаляет текущий пункт меню</w:t>
            </w:r>
          </w:p>
        </w:tc>
      </w:tr>
      <w:tr w:rsidR="00E048EF" w:rsidRPr="008766AB" w:rsidTr="008766AB">
        <w:tc>
          <w:tcPr>
            <w:tcW w:w="5494" w:type="dxa"/>
          </w:tcPr>
          <w:p w:rsidR="00E048EF" w:rsidRPr="008766AB" w:rsidRDefault="00E048EF" w:rsidP="0092693D">
            <w:pPr>
              <w:pStyle w:val="10"/>
              <w:spacing w:after="120"/>
              <w:rPr>
                <w:rFonts w:cs="Courier New"/>
              </w:rPr>
            </w:pPr>
            <w:r w:rsidRPr="008766AB">
              <w:rPr>
                <w:rFonts w:cs="Courier New"/>
                <w:b/>
                <w:lang w:val="en-US"/>
              </w:rPr>
              <w:t>MoveItem</w:t>
            </w:r>
            <w:r w:rsidRPr="008766AB">
              <w:rPr>
                <w:rFonts w:cs="Courier New"/>
              </w:rPr>
              <w:t xml:space="preserve"> (Переместить элемент)</w:t>
            </w:r>
          </w:p>
        </w:tc>
        <w:tc>
          <w:tcPr>
            <w:tcW w:w="5494" w:type="dxa"/>
          </w:tcPr>
          <w:p w:rsidR="00E048EF" w:rsidRPr="008766AB" w:rsidRDefault="00E048EF" w:rsidP="0092693D">
            <w:pPr>
              <w:pStyle w:val="10"/>
              <w:spacing w:after="120"/>
              <w:rPr>
                <w:rFonts w:cs="Courier New"/>
              </w:rPr>
            </w:pPr>
            <w:r w:rsidRPr="008766AB">
              <w:rPr>
                <w:rFonts w:cs="Courier New"/>
              </w:rPr>
              <w:t>Открывает одноименное диалоговое окно, позволяющее указать пункт меню, в который переносится текущий подпункт</w:t>
            </w:r>
          </w:p>
        </w:tc>
      </w:tr>
      <w:tr w:rsidR="00E048EF" w:rsidRPr="008766AB" w:rsidTr="008766AB">
        <w:tc>
          <w:tcPr>
            <w:tcW w:w="5494" w:type="dxa"/>
          </w:tcPr>
          <w:p w:rsidR="00E048EF" w:rsidRPr="008766AB" w:rsidRDefault="00E048EF" w:rsidP="0092693D">
            <w:pPr>
              <w:pStyle w:val="10"/>
              <w:spacing w:after="120"/>
              <w:rPr>
                <w:rFonts w:cs="Courier New"/>
              </w:rPr>
            </w:pPr>
            <w:r w:rsidRPr="008766AB">
              <w:rPr>
                <w:rFonts w:cs="Courier New"/>
                <w:b/>
                <w:lang w:val="en-US"/>
              </w:rPr>
              <w:t>Preview</w:t>
            </w:r>
            <w:r w:rsidRPr="008766AB">
              <w:rPr>
                <w:rFonts w:cs="Courier New"/>
              </w:rPr>
              <w:t xml:space="preserve"> (Просмотр)</w:t>
            </w:r>
          </w:p>
        </w:tc>
        <w:tc>
          <w:tcPr>
            <w:tcW w:w="5494" w:type="dxa"/>
          </w:tcPr>
          <w:p w:rsidR="00E048EF" w:rsidRPr="008766AB" w:rsidRDefault="00E048EF" w:rsidP="0092693D">
            <w:pPr>
              <w:pStyle w:val="10"/>
              <w:spacing w:after="120"/>
              <w:rPr>
                <w:rFonts w:cs="Courier New"/>
              </w:rPr>
            </w:pPr>
            <w:r w:rsidRPr="008766AB">
              <w:rPr>
                <w:rFonts w:cs="Courier New"/>
              </w:rPr>
              <w:t>Размещает создаваемое меню на экране, позволяя просмотреть его внешний вид</w:t>
            </w:r>
          </w:p>
        </w:tc>
      </w:tr>
    </w:tbl>
    <w:p w:rsidR="00CD2429" w:rsidRDefault="00CD2429" w:rsidP="00E15C11">
      <w:pPr>
        <w:pStyle w:val="1TimesNewRoman121"/>
      </w:pPr>
    </w:p>
    <w:p w:rsidR="0092265C" w:rsidRDefault="00CD2429" w:rsidP="00CD2429">
      <w:pPr>
        <w:pStyle w:val="3"/>
      </w:pPr>
      <w:bookmarkStart w:id="104" w:name="_Toc403034095"/>
      <w:r>
        <w:t>ЗАДАНИЕ 38. Создание меню приложения</w:t>
      </w:r>
      <w:bookmarkEnd w:id="104"/>
    </w:p>
    <w:p w:rsidR="00D94624" w:rsidRPr="00134B42" w:rsidRDefault="00D94624" w:rsidP="00E15C11">
      <w:pPr>
        <w:pStyle w:val="1TimesNewRoman121"/>
        <w:rPr>
          <w:rFonts w:cs="Courier New"/>
          <w:sz w:val="20"/>
        </w:rPr>
      </w:pPr>
      <w:r w:rsidRPr="00134B42">
        <w:rPr>
          <w:rFonts w:cs="Courier New"/>
          <w:sz w:val="20"/>
        </w:rPr>
        <w:t>В результате выполнения задания будет разработано меню в виде горизонтальной строки. Работка конструктора такого типа меню аналогична работе конструктора всплывающего меню</w:t>
      </w:r>
    </w:p>
    <w:p w:rsidR="00D94624" w:rsidRPr="00134B42" w:rsidRDefault="00D94624" w:rsidP="00134B42">
      <w:pPr>
        <w:pStyle w:val="10"/>
        <w:numPr>
          <w:ilvl w:val="0"/>
          <w:numId w:val="7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34B42">
        <w:rPr>
          <w:rFonts w:cs="Courier New"/>
        </w:rPr>
        <w:t xml:space="preserve">Запустите проект </w:t>
      </w:r>
      <w:r w:rsidRPr="00134B42">
        <w:rPr>
          <w:rFonts w:cs="Courier New"/>
          <w:b/>
          <w:lang w:val="en-US"/>
        </w:rPr>
        <w:t>dvd</w:t>
      </w:r>
      <w:r w:rsidRPr="00134B42">
        <w:rPr>
          <w:rFonts w:cs="Courier New"/>
          <w:b/>
        </w:rPr>
        <w:t>.</w:t>
      </w:r>
      <w:r w:rsidRPr="00134B42">
        <w:rPr>
          <w:rFonts w:cs="Courier New"/>
          <w:b/>
          <w:lang w:val="en-US"/>
        </w:rPr>
        <w:t>pjx</w:t>
      </w:r>
      <w:r w:rsidRPr="00134B42">
        <w:rPr>
          <w:rFonts w:cs="Courier New"/>
        </w:rPr>
        <w:t>.</w:t>
      </w:r>
    </w:p>
    <w:p w:rsidR="00A54C72" w:rsidRPr="00134B42" w:rsidRDefault="00A54C72" w:rsidP="00134B42">
      <w:pPr>
        <w:pStyle w:val="10"/>
        <w:numPr>
          <w:ilvl w:val="0"/>
          <w:numId w:val="7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34B42">
        <w:rPr>
          <w:rFonts w:cs="Courier New"/>
        </w:rPr>
        <w:t xml:space="preserve">В окне </w:t>
      </w:r>
      <w:r w:rsidRPr="00134B42">
        <w:rPr>
          <w:rFonts w:cs="Courier New"/>
          <w:lang w:val="en-US"/>
        </w:rPr>
        <w:t>Command</w:t>
      </w:r>
      <w:r w:rsidRPr="00134B42">
        <w:rPr>
          <w:rFonts w:cs="Courier New"/>
        </w:rPr>
        <w:t xml:space="preserve"> выполните команду </w:t>
      </w:r>
      <w:r w:rsidRPr="00134B42">
        <w:rPr>
          <w:rFonts w:cs="Courier New"/>
          <w:b/>
          <w:lang w:val="en-US"/>
        </w:rPr>
        <w:t>SetdefaulttoD</w:t>
      </w:r>
      <w:r w:rsidRPr="00134B42">
        <w:rPr>
          <w:rFonts w:cs="Courier New"/>
          <w:b/>
        </w:rPr>
        <w:t>:\</w:t>
      </w:r>
      <w:r w:rsidRPr="00134B42">
        <w:rPr>
          <w:rFonts w:cs="Courier New"/>
          <w:b/>
          <w:lang w:val="en-US"/>
        </w:rPr>
        <w:t>DVD</w:t>
      </w:r>
      <w:r w:rsidRPr="00134B42">
        <w:rPr>
          <w:rFonts w:cs="Courier New"/>
        </w:rPr>
        <w:t xml:space="preserve">, чтоб установить папку </w:t>
      </w:r>
      <w:r w:rsidRPr="00134B42">
        <w:rPr>
          <w:rFonts w:cs="Courier New"/>
          <w:b/>
          <w:lang w:val="en-US"/>
        </w:rPr>
        <w:t>DVD</w:t>
      </w:r>
      <w:r w:rsidRPr="00134B42">
        <w:rPr>
          <w:rFonts w:cs="Courier New"/>
        </w:rPr>
        <w:t xml:space="preserve"> в качестве рабочего каталога по умолчанию.</w:t>
      </w:r>
    </w:p>
    <w:p w:rsidR="00D94624" w:rsidRPr="00134B42" w:rsidRDefault="00D94624" w:rsidP="00134B42">
      <w:pPr>
        <w:pStyle w:val="10"/>
        <w:numPr>
          <w:ilvl w:val="0"/>
          <w:numId w:val="7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34B42">
        <w:rPr>
          <w:rFonts w:cs="Courier New"/>
        </w:rPr>
        <w:t xml:space="preserve">В менеджере проекта перейдите на вкладку </w:t>
      </w:r>
      <w:r w:rsidR="00A7538E" w:rsidRPr="00134B42">
        <w:rPr>
          <w:rFonts w:cs="Courier New"/>
          <w:b/>
          <w:lang w:val="en-US"/>
        </w:rPr>
        <w:t>Other</w:t>
      </w:r>
      <w:r w:rsidR="00A7538E" w:rsidRPr="00134B42">
        <w:rPr>
          <w:rFonts w:cs="Courier New"/>
        </w:rPr>
        <w:t xml:space="preserve"> и нажмите кнопку </w:t>
      </w:r>
      <w:r w:rsidR="00A7538E" w:rsidRPr="00134B42">
        <w:rPr>
          <w:rFonts w:cs="Courier New"/>
          <w:lang w:val="en-US"/>
        </w:rPr>
        <w:t>New</w:t>
      </w:r>
      <w:r w:rsidR="00A7538E" w:rsidRPr="00134B42">
        <w:rPr>
          <w:rFonts w:cs="Courier New"/>
        </w:rPr>
        <w:t xml:space="preserve">. В появляющемся окне запроса типа меню выберите вариант </w:t>
      </w:r>
      <w:r w:rsidR="00A7538E" w:rsidRPr="00134B42">
        <w:rPr>
          <w:rFonts w:cs="Courier New"/>
          <w:b/>
          <w:lang w:val="en-US"/>
        </w:rPr>
        <w:t>Menu</w:t>
      </w:r>
      <w:r w:rsidR="00A7538E" w:rsidRPr="00134B42">
        <w:rPr>
          <w:rFonts w:cs="Courier New"/>
        </w:rPr>
        <w:t>, в результате чего на экране отобразится окно конструктора меню (рис. 17</w:t>
      </w:r>
      <w:r w:rsidR="002F64F9" w:rsidRPr="00134B42">
        <w:rPr>
          <w:rFonts w:cs="Courier New"/>
        </w:rPr>
        <w:t>5</w:t>
      </w:r>
      <w:r w:rsidR="00A7538E" w:rsidRPr="00134B42">
        <w:rPr>
          <w:rFonts w:cs="Courier New"/>
        </w:rPr>
        <w:t>)</w:t>
      </w:r>
      <w:r w:rsidR="001649B9" w:rsidRPr="00134B42">
        <w:rPr>
          <w:rFonts w:cs="Courier New"/>
        </w:rPr>
        <w:t xml:space="preserve">; обратите внимание на список </w:t>
      </w:r>
      <w:r w:rsidR="001649B9" w:rsidRPr="00134B42">
        <w:rPr>
          <w:rFonts w:cs="Courier New"/>
          <w:b/>
          <w:lang w:val="en-US"/>
        </w:rPr>
        <w:t>MenuLevel</w:t>
      </w:r>
      <w:r w:rsidR="001649B9" w:rsidRPr="00134B42">
        <w:rPr>
          <w:rFonts w:cs="Courier New"/>
        </w:rPr>
        <w:t xml:space="preserve"> – здесь отображается уровень редактируемого меню – </w:t>
      </w:r>
      <w:r w:rsidR="001649B9" w:rsidRPr="00134B42">
        <w:rPr>
          <w:rFonts w:cs="Courier New"/>
          <w:b/>
          <w:lang w:val="en-US"/>
        </w:rPr>
        <w:t>MenuBar</w:t>
      </w:r>
      <w:r w:rsidR="001649B9" w:rsidRPr="00134B42">
        <w:rPr>
          <w:rFonts w:cs="Courier New"/>
        </w:rPr>
        <w:t xml:space="preserve"> (строка меню)</w:t>
      </w:r>
      <w:r w:rsidR="00A7538E" w:rsidRPr="00134B42">
        <w:rPr>
          <w:rFonts w:cs="Courier New"/>
        </w:rPr>
        <w:t>.</w:t>
      </w:r>
    </w:p>
    <w:p w:rsidR="00A7538E" w:rsidRPr="00134B42" w:rsidRDefault="00157434" w:rsidP="00134B42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</w:rPr>
      </w:pPr>
      <w:r w:rsidRPr="00134B42">
        <w:rPr>
          <w:rFonts w:cs="Courier New"/>
          <w:noProof/>
          <w:snapToGrid/>
        </w:rPr>
        <w:drawing>
          <wp:inline distT="0" distB="0" distL="0" distR="0">
            <wp:extent cx="4667250" cy="2686050"/>
            <wp:effectExtent l="0" t="0" r="0" b="0"/>
            <wp:docPr id="1853" name="Рисунок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434" w:rsidRPr="00134B42" w:rsidRDefault="004D67DC" w:rsidP="00134B42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</w:rPr>
      </w:pPr>
      <w:r w:rsidRPr="00134B42">
        <w:rPr>
          <w:rFonts w:cs="Courier New"/>
        </w:rPr>
        <w:t>Рис.</w:t>
      </w:r>
      <w:r w:rsidR="00157434" w:rsidRPr="00134B42">
        <w:rPr>
          <w:rFonts w:cs="Courier New"/>
        </w:rPr>
        <w:t xml:space="preserve"> 17</w:t>
      </w:r>
      <w:r w:rsidR="002F64F9" w:rsidRPr="00134B42">
        <w:rPr>
          <w:rFonts w:cs="Courier New"/>
        </w:rPr>
        <w:t>5</w:t>
      </w:r>
      <w:r w:rsidR="00157434" w:rsidRPr="00134B42">
        <w:rPr>
          <w:rFonts w:cs="Courier New"/>
        </w:rPr>
        <w:t xml:space="preserve"> – Окно конструктора меню</w:t>
      </w:r>
    </w:p>
    <w:p w:rsidR="00157434" w:rsidRPr="00134B42" w:rsidRDefault="00157434" w:rsidP="00134B42">
      <w:pPr>
        <w:pStyle w:val="10"/>
        <w:numPr>
          <w:ilvl w:val="0"/>
          <w:numId w:val="7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34B42">
        <w:rPr>
          <w:rFonts w:cs="Courier New"/>
        </w:rPr>
        <w:t xml:space="preserve">Создайте первый пункт меню </w:t>
      </w:r>
      <w:r w:rsidRPr="00134B42">
        <w:rPr>
          <w:rFonts w:cs="Courier New"/>
          <w:b/>
        </w:rPr>
        <w:t>Справочники</w:t>
      </w:r>
      <w:r w:rsidRPr="00134B42">
        <w:rPr>
          <w:rFonts w:cs="Courier New"/>
        </w:rPr>
        <w:t>:</w:t>
      </w:r>
    </w:p>
    <w:p w:rsidR="00157434" w:rsidRPr="00134B42" w:rsidRDefault="00157434" w:rsidP="009273A1">
      <w:pPr>
        <w:pStyle w:val="10"/>
        <w:numPr>
          <w:ilvl w:val="1"/>
          <w:numId w:val="7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34B42">
        <w:rPr>
          <w:rFonts w:cs="Courier New"/>
        </w:rPr>
        <w:t xml:space="preserve">в столбце </w:t>
      </w:r>
      <w:r w:rsidRPr="00134B42">
        <w:rPr>
          <w:rFonts w:cs="Courier New"/>
          <w:b/>
          <w:lang w:val="en-US"/>
        </w:rPr>
        <w:t>Prompt</w:t>
      </w:r>
      <w:r w:rsidRPr="00134B42">
        <w:rPr>
          <w:rFonts w:cs="Courier New"/>
        </w:rPr>
        <w:t xml:space="preserve"> введите название пункта – </w:t>
      </w:r>
      <w:r w:rsidRPr="00134B42">
        <w:rPr>
          <w:rFonts w:cs="Courier New"/>
          <w:b/>
        </w:rPr>
        <w:t>Справочники</w:t>
      </w:r>
      <w:r w:rsidRPr="00134B42">
        <w:rPr>
          <w:rFonts w:cs="Courier New"/>
        </w:rPr>
        <w:t>;</w:t>
      </w:r>
    </w:p>
    <w:p w:rsidR="00157434" w:rsidRPr="00134B42" w:rsidRDefault="00157434" w:rsidP="009273A1">
      <w:pPr>
        <w:pStyle w:val="10"/>
        <w:numPr>
          <w:ilvl w:val="1"/>
          <w:numId w:val="7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34B42">
        <w:rPr>
          <w:rFonts w:cs="Courier New"/>
        </w:rPr>
        <w:t xml:space="preserve">в столбце </w:t>
      </w:r>
      <w:r w:rsidRPr="00134B42">
        <w:rPr>
          <w:rFonts w:cs="Courier New"/>
          <w:b/>
          <w:lang w:val="en-US"/>
        </w:rPr>
        <w:t>Result</w:t>
      </w:r>
      <w:r w:rsidRPr="00134B42">
        <w:rPr>
          <w:rFonts w:cs="Courier New"/>
        </w:rPr>
        <w:t xml:space="preserve"> выберите вариант </w:t>
      </w:r>
      <w:r w:rsidRPr="00134B42">
        <w:rPr>
          <w:rFonts w:cs="Courier New"/>
          <w:b/>
          <w:lang w:val="en-US"/>
        </w:rPr>
        <w:t>Submenu</w:t>
      </w:r>
      <w:r w:rsidRPr="00134B42">
        <w:rPr>
          <w:rFonts w:cs="Courier New"/>
        </w:rPr>
        <w:t xml:space="preserve"> (т.к. пункт </w:t>
      </w:r>
      <w:r w:rsidRPr="00134B42">
        <w:rPr>
          <w:rFonts w:cs="Courier New"/>
          <w:b/>
        </w:rPr>
        <w:t>Справочники</w:t>
      </w:r>
      <w:r w:rsidRPr="00134B42">
        <w:rPr>
          <w:rFonts w:cs="Courier New"/>
        </w:rPr>
        <w:t xml:space="preserve"> содержит четыре подпункта);</w:t>
      </w:r>
    </w:p>
    <w:p w:rsidR="000D77CF" w:rsidRPr="00134B42" w:rsidRDefault="000D77CF" w:rsidP="009273A1">
      <w:pPr>
        <w:pStyle w:val="10"/>
        <w:numPr>
          <w:ilvl w:val="1"/>
          <w:numId w:val="7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34B42">
        <w:rPr>
          <w:rFonts w:cs="Courier New"/>
        </w:rPr>
        <w:t xml:space="preserve">нажмите кнопку в столбце </w:t>
      </w:r>
      <w:r w:rsidRPr="00134B42">
        <w:rPr>
          <w:rFonts w:cs="Courier New"/>
          <w:b/>
          <w:lang w:val="en-US"/>
        </w:rPr>
        <w:t>Options</w:t>
      </w:r>
      <w:r w:rsidRPr="00134B42">
        <w:rPr>
          <w:rFonts w:cs="Courier New"/>
        </w:rPr>
        <w:t xml:space="preserve">, в результате чего будет открыто окно </w:t>
      </w:r>
      <w:r w:rsidRPr="00134B42">
        <w:rPr>
          <w:rFonts w:cs="Courier New"/>
          <w:b/>
          <w:lang w:val="en-US"/>
        </w:rPr>
        <w:t>PromptOptions</w:t>
      </w:r>
      <w:r w:rsidRPr="00134B42">
        <w:rPr>
          <w:rFonts w:cs="Courier New"/>
        </w:rPr>
        <w:t xml:space="preserve"> (рис. 17</w:t>
      </w:r>
      <w:r w:rsidR="002F64F9" w:rsidRPr="00134B42">
        <w:rPr>
          <w:rFonts w:cs="Courier New"/>
        </w:rPr>
        <w:t>6</w:t>
      </w:r>
      <w:r w:rsidRPr="00134B42">
        <w:rPr>
          <w:rFonts w:cs="Courier New"/>
        </w:rPr>
        <w:t xml:space="preserve">); установите курсор в поле </w:t>
      </w:r>
      <w:r w:rsidRPr="00134B42">
        <w:rPr>
          <w:rFonts w:cs="Courier New"/>
          <w:b/>
          <w:lang w:val="en-US"/>
        </w:rPr>
        <w:t>KeyLabel</w:t>
      </w:r>
      <w:r w:rsidRPr="00134B42">
        <w:rPr>
          <w:rFonts w:cs="Courier New"/>
        </w:rPr>
        <w:t xml:space="preserve"> (для задания комбинации клавиш для </w:t>
      </w:r>
      <w:r w:rsidR="0075650F" w:rsidRPr="00134B42">
        <w:rPr>
          <w:rFonts w:cs="Courier New"/>
        </w:rPr>
        <w:t xml:space="preserve">быстрого вызова </w:t>
      </w:r>
      <w:r w:rsidRPr="00134B42">
        <w:rPr>
          <w:rFonts w:cs="Courier New"/>
        </w:rPr>
        <w:t xml:space="preserve">пункта меню) и нажмите на клавиатуре комбинацию клавиш </w:t>
      </w:r>
      <w:r w:rsidRPr="00134B42">
        <w:rPr>
          <w:rFonts w:cs="Courier New"/>
          <w:b/>
          <w:lang w:val="en-US"/>
        </w:rPr>
        <w:t>Ctrl</w:t>
      </w:r>
      <w:r w:rsidRPr="00134B42">
        <w:rPr>
          <w:rFonts w:cs="Courier New"/>
          <w:b/>
        </w:rPr>
        <w:t>+</w:t>
      </w:r>
      <w:r w:rsidRPr="00134B42">
        <w:rPr>
          <w:rFonts w:cs="Courier New"/>
          <w:b/>
          <w:lang w:val="en-US"/>
        </w:rPr>
        <w:t>Q</w:t>
      </w:r>
      <w:r w:rsidRPr="00134B42">
        <w:rPr>
          <w:rFonts w:cs="Courier New"/>
        </w:rPr>
        <w:t xml:space="preserve">; убедитесь, что эта комбинация отобразилась в полях </w:t>
      </w:r>
      <w:r w:rsidRPr="00134B42">
        <w:rPr>
          <w:rFonts w:cs="Courier New"/>
          <w:b/>
          <w:lang w:val="en-US"/>
        </w:rPr>
        <w:t>KeyLabel</w:t>
      </w:r>
      <w:r w:rsidRPr="00134B42">
        <w:rPr>
          <w:rFonts w:cs="Courier New"/>
        </w:rPr>
        <w:t xml:space="preserve"> и </w:t>
      </w:r>
      <w:r w:rsidR="002F64F9" w:rsidRPr="00134B42">
        <w:rPr>
          <w:rFonts w:cs="Courier New"/>
          <w:b/>
          <w:lang w:val="en-US"/>
        </w:rPr>
        <w:t>KeyText</w:t>
      </w:r>
      <w:r w:rsidR="0075650F" w:rsidRPr="00134B42">
        <w:rPr>
          <w:rFonts w:cs="Courier New"/>
        </w:rPr>
        <w:t>;</w:t>
      </w:r>
      <w:r w:rsidR="0075650F" w:rsidRPr="00134B42">
        <w:rPr>
          <w:rStyle w:val="af7"/>
          <w:rFonts w:cs="Courier New"/>
        </w:rPr>
        <w:footnoteReference w:id="37"/>
      </w:r>
    </w:p>
    <w:p w:rsidR="000D77CF" w:rsidRPr="00134B42" w:rsidRDefault="000D77CF" w:rsidP="002F64F9">
      <w:pPr>
        <w:pStyle w:val="10"/>
        <w:snapToGrid w:val="0"/>
        <w:spacing w:after="120"/>
        <w:jc w:val="center"/>
        <w:rPr>
          <w:rFonts w:cs="Courier New"/>
        </w:rPr>
      </w:pPr>
      <w:r w:rsidRPr="00134B42">
        <w:rPr>
          <w:rFonts w:cs="Courier New"/>
          <w:noProof/>
          <w:snapToGrid/>
        </w:rPr>
        <w:drawing>
          <wp:inline distT="0" distB="0" distL="0" distR="0">
            <wp:extent cx="3286125" cy="4210050"/>
            <wp:effectExtent l="0" t="0" r="9525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4F9" w:rsidRPr="00134B42" w:rsidRDefault="004D67DC" w:rsidP="009273A1">
      <w:pPr>
        <w:pStyle w:val="10"/>
        <w:snapToGrid w:val="0"/>
        <w:spacing w:after="240"/>
        <w:jc w:val="center"/>
        <w:rPr>
          <w:rFonts w:cs="Courier New"/>
        </w:rPr>
      </w:pPr>
      <w:r w:rsidRPr="00134B42">
        <w:rPr>
          <w:rFonts w:cs="Courier New"/>
        </w:rPr>
        <w:t>Рис.</w:t>
      </w:r>
      <w:r w:rsidR="002F64F9" w:rsidRPr="00134B42">
        <w:rPr>
          <w:rFonts w:cs="Courier New"/>
        </w:rPr>
        <w:t xml:space="preserve"> 176 – Окно </w:t>
      </w:r>
      <w:r w:rsidR="002F64F9" w:rsidRPr="00134B42">
        <w:rPr>
          <w:rFonts w:cs="Courier New"/>
          <w:b/>
          <w:lang w:val="en-US"/>
        </w:rPr>
        <w:t>Prompt Options</w:t>
      </w:r>
    </w:p>
    <w:p w:rsidR="00157434" w:rsidRPr="00134B42" w:rsidRDefault="00157434" w:rsidP="009273A1">
      <w:pPr>
        <w:pStyle w:val="10"/>
        <w:numPr>
          <w:ilvl w:val="1"/>
          <w:numId w:val="7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34B42">
        <w:rPr>
          <w:rFonts w:cs="Courier New"/>
        </w:rPr>
        <w:t xml:space="preserve">нажмите кнопку </w:t>
      </w:r>
      <w:r w:rsidRPr="00134B42">
        <w:rPr>
          <w:rFonts w:cs="Courier New"/>
          <w:b/>
          <w:lang w:val="en-US"/>
        </w:rPr>
        <w:t>Create</w:t>
      </w:r>
      <w:r w:rsidRPr="00134B42">
        <w:rPr>
          <w:rFonts w:cs="Courier New"/>
        </w:rPr>
        <w:t xml:space="preserve">, в результате чего внешний вид конструктора </w:t>
      </w:r>
      <w:r w:rsidR="001649B9" w:rsidRPr="00134B42">
        <w:rPr>
          <w:rFonts w:cs="Courier New"/>
        </w:rPr>
        <w:t xml:space="preserve">изменится – теперь это конструктор создания подменю </w:t>
      </w:r>
      <w:r w:rsidR="001649B9" w:rsidRPr="00134B42">
        <w:rPr>
          <w:rFonts w:cs="Courier New"/>
          <w:b/>
        </w:rPr>
        <w:t>Справочники</w:t>
      </w:r>
      <w:r w:rsidR="001649B9" w:rsidRPr="00134B42">
        <w:rPr>
          <w:rFonts w:cs="Courier New"/>
        </w:rPr>
        <w:t xml:space="preserve"> (рис. 17</w:t>
      </w:r>
      <w:r w:rsidR="002F64F9" w:rsidRPr="00134B42">
        <w:rPr>
          <w:rFonts w:cs="Courier New"/>
        </w:rPr>
        <w:t>7</w:t>
      </w:r>
      <w:r w:rsidR="001649B9" w:rsidRPr="00134B42">
        <w:rPr>
          <w:rFonts w:cs="Courier New"/>
        </w:rPr>
        <w:t xml:space="preserve">); обратите внимание на список </w:t>
      </w:r>
      <w:r w:rsidR="001649B9" w:rsidRPr="00134B42">
        <w:rPr>
          <w:rFonts w:cs="Courier New"/>
          <w:b/>
          <w:lang w:val="en-US"/>
        </w:rPr>
        <w:t>MenuLevel</w:t>
      </w:r>
      <w:r w:rsidR="001649B9" w:rsidRPr="00134B42">
        <w:rPr>
          <w:rFonts w:cs="Courier New"/>
        </w:rPr>
        <w:t xml:space="preserve"> – здесь отображается  редактируемый уровень меню – </w:t>
      </w:r>
      <w:r w:rsidR="001649B9" w:rsidRPr="00134B42">
        <w:rPr>
          <w:rFonts w:cs="Courier New"/>
          <w:b/>
        </w:rPr>
        <w:t>Справочники</w:t>
      </w:r>
      <w:r w:rsidR="001649B9" w:rsidRPr="00134B42">
        <w:rPr>
          <w:rFonts w:cs="Courier New"/>
        </w:rPr>
        <w:t>;</w:t>
      </w:r>
    </w:p>
    <w:p w:rsidR="001649B9" w:rsidRPr="00134B42" w:rsidRDefault="0075650F" w:rsidP="0075650F">
      <w:pPr>
        <w:pStyle w:val="10"/>
        <w:snapToGrid w:val="0"/>
        <w:spacing w:after="120"/>
        <w:jc w:val="center"/>
        <w:rPr>
          <w:rFonts w:cs="Courier New"/>
        </w:rPr>
      </w:pPr>
      <w:r w:rsidRPr="00134B42">
        <w:rPr>
          <w:rFonts w:cs="Courier New"/>
          <w:noProof/>
          <w:snapToGrid/>
        </w:rPr>
        <w:drawing>
          <wp:inline distT="0" distB="0" distL="0" distR="0">
            <wp:extent cx="4657725" cy="2676525"/>
            <wp:effectExtent l="0" t="0" r="9525" b="9525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0F" w:rsidRPr="00134B42" w:rsidRDefault="004D67DC" w:rsidP="009273A1">
      <w:pPr>
        <w:pStyle w:val="10"/>
        <w:snapToGrid w:val="0"/>
        <w:spacing w:after="240"/>
        <w:jc w:val="center"/>
        <w:rPr>
          <w:rFonts w:cs="Courier New"/>
        </w:rPr>
      </w:pPr>
      <w:r w:rsidRPr="00134B42">
        <w:rPr>
          <w:rFonts w:cs="Courier New"/>
        </w:rPr>
        <w:t>Рис.</w:t>
      </w:r>
      <w:r w:rsidR="0075650F" w:rsidRPr="00134B42">
        <w:rPr>
          <w:rFonts w:cs="Courier New"/>
        </w:rPr>
        <w:t xml:space="preserve"> 177 – Окно конструктора пункта </w:t>
      </w:r>
      <w:r w:rsidR="0075650F" w:rsidRPr="00134B42">
        <w:rPr>
          <w:rFonts w:cs="Courier New"/>
          <w:b/>
        </w:rPr>
        <w:t>Справочники</w:t>
      </w:r>
    </w:p>
    <w:p w:rsidR="001649B9" w:rsidRPr="00134B42" w:rsidRDefault="00E50869" w:rsidP="009273A1">
      <w:pPr>
        <w:pStyle w:val="10"/>
        <w:numPr>
          <w:ilvl w:val="1"/>
          <w:numId w:val="7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34B42">
        <w:rPr>
          <w:rFonts w:cs="Courier New"/>
        </w:rPr>
        <w:t xml:space="preserve">в столбце </w:t>
      </w:r>
      <w:r w:rsidRPr="00134B42">
        <w:rPr>
          <w:rFonts w:cs="Courier New"/>
          <w:b/>
        </w:rPr>
        <w:t>Prompt</w:t>
      </w:r>
      <w:r w:rsidRPr="00134B42">
        <w:rPr>
          <w:rFonts w:cs="Courier New"/>
        </w:rPr>
        <w:t xml:space="preserve"> введите название подпункта – </w:t>
      </w:r>
      <w:r w:rsidRPr="00134B42">
        <w:rPr>
          <w:rFonts w:cs="Courier New"/>
          <w:b/>
        </w:rPr>
        <w:t>Категории;</w:t>
      </w:r>
    </w:p>
    <w:p w:rsidR="00E50869" w:rsidRPr="00134B42" w:rsidRDefault="00E50869" w:rsidP="009273A1">
      <w:pPr>
        <w:pStyle w:val="10"/>
        <w:numPr>
          <w:ilvl w:val="1"/>
          <w:numId w:val="7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34B42">
        <w:rPr>
          <w:rFonts w:cs="Courier New"/>
        </w:rPr>
        <w:t xml:space="preserve">в столбце </w:t>
      </w:r>
      <w:r w:rsidRPr="00134B42">
        <w:rPr>
          <w:rFonts w:cs="Courier New"/>
          <w:b/>
        </w:rPr>
        <w:t>Result</w:t>
      </w:r>
      <w:r w:rsidRPr="00134B42">
        <w:rPr>
          <w:rFonts w:cs="Courier New"/>
        </w:rPr>
        <w:t xml:space="preserve"> выберите вариант </w:t>
      </w:r>
      <w:r w:rsidRPr="00134B42">
        <w:rPr>
          <w:rFonts w:cs="Courier New"/>
          <w:b/>
        </w:rPr>
        <w:t xml:space="preserve">Command </w:t>
      </w:r>
      <w:r w:rsidRPr="00134B42">
        <w:rPr>
          <w:rFonts w:cs="Courier New"/>
        </w:rPr>
        <w:t xml:space="preserve">(т.к. пункт будет использоваться для вызова формы </w:t>
      </w:r>
      <w:r w:rsidRPr="00134B42">
        <w:rPr>
          <w:rFonts w:cs="Courier New"/>
          <w:b/>
        </w:rPr>
        <w:t>Kategor.scx</w:t>
      </w:r>
      <w:r w:rsidRPr="00134B42">
        <w:rPr>
          <w:rFonts w:cs="Courier New"/>
        </w:rPr>
        <w:t>);</w:t>
      </w:r>
    </w:p>
    <w:p w:rsidR="00E50869" w:rsidRPr="00134B42" w:rsidRDefault="00E50869" w:rsidP="009273A1">
      <w:pPr>
        <w:pStyle w:val="10"/>
        <w:numPr>
          <w:ilvl w:val="1"/>
          <w:numId w:val="7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9273A1">
        <w:rPr>
          <w:rFonts w:cs="Courier New"/>
          <w:spacing w:val="-4"/>
        </w:rPr>
        <w:t xml:space="preserve">в следующем столбце введите команду запуска формы </w:t>
      </w:r>
      <w:r w:rsidRPr="009273A1">
        <w:rPr>
          <w:rFonts w:cs="Courier New"/>
          <w:b/>
          <w:spacing w:val="-4"/>
        </w:rPr>
        <w:t>DO FORM forms\kategor.scx</w:t>
      </w:r>
      <w:r w:rsidRPr="009273A1">
        <w:rPr>
          <w:rFonts w:cs="Courier New"/>
          <w:spacing w:val="-4"/>
        </w:rPr>
        <w:t>;</w:t>
      </w:r>
      <w:r w:rsidRPr="00134B42">
        <w:rPr>
          <w:rStyle w:val="af7"/>
          <w:rFonts w:cs="Courier New"/>
        </w:rPr>
        <w:footnoteReference w:id="38"/>
      </w:r>
    </w:p>
    <w:p w:rsidR="00E50869" w:rsidRPr="00134B42" w:rsidRDefault="00E50869" w:rsidP="009273A1">
      <w:pPr>
        <w:pStyle w:val="10"/>
        <w:numPr>
          <w:ilvl w:val="1"/>
          <w:numId w:val="7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34B42">
        <w:rPr>
          <w:rFonts w:cs="Courier New"/>
        </w:rPr>
        <w:t xml:space="preserve">нажмите кнопку </w:t>
      </w:r>
      <w:r w:rsidRPr="00134B42">
        <w:rPr>
          <w:rFonts w:cs="Courier New"/>
          <w:b/>
        </w:rPr>
        <w:t>Options</w:t>
      </w:r>
      <w:r w:rsidRPr="00134B42">
        <w:rPr>
          <w:rFonts w:cs="Courier New"/>
        </w:rPr>
        <w:t xml:space="preserve"> и задайте комбинацию клавиш для быстрого вызова пункта меню </w:t>
      </w:r>
      <w:r w:rsidRPr="00134B42">
        <w:rPr>
          <w:rFonts w:cs="Courier New"/>
          <w:b/>
        </w:rPr>
        <w:t>Ctrl+W</w:t>
      </w:r>
      <w:r w:rsidR="00922AC2" w:rsidRPr="00134B42">
        <w:rPr>
          <w:rFonts w:cs="Courier New"/>
        </w:rPr>
        <w:t>(п.4-в);</w:t>
      </w:r>
    </w:p>
    <w:p w:rsidR="00922AC2" w:rsidRPr="00134B42" w:rsidRDefault="00922AC2" w:rsidP="009273A1">
      <w:pPr>
        <w:pStyle w:val="10"/>
        <w:numPr>
          <w:ilvl w:val="1"/>
          <w:numId w:val="7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34B42">
        <w:rPr>
          <w:rFonts w:cs="Courier New"/>
        </w:rPr>
        <w:t xml:space="preserve">действуя аналогично п.4-д – п.4-з, создайте в подменю справочники еще три подпункта, описание которых дано в табл. </w:t>
      </w:r>
      <w:r w:rsidR="009273A1">
        <w:rPr>
          <w:rFonts w:cs="Courier New"/>
        </w:rPr>
        <w:t>18</w:t>
      </w:r>
      <w:r w:rsidR="003D1331" w:rsidRPr="00134B42">
        <w:rPr>
          <w:rFonts w:cs="Courier New"/>
        </w:rPr>
        <w:t xml:space="preserve">; окно конструктора пункта </w:t>
      </w:r>
      <w:r w:rsidR="003D1331" w:rsidRPr="00134B42">
        <w:rPr>
          <w:rFonts w:cs="Courier New"/>
          <w:b/>
        </w:rPr>
        <w:t>Справочники</w:t>
      </w:r>
      <w:r w:rsidR="003D1331" w:rsidRPr="00134B42">
        <w:rPr>
          <w:rFonts w:cs="Courier New"/>
        </w:rPr>
        <w:t xml:space="preserve"> примет вид, представленный на рис. 178;</w:t>
      </w:r>
    </w:p>
    <w:p w:rsidR="003D1331" w:rsidRPr="009273A1" w:rsidRDefault="003D1331" w:rsidP="009273A1">
      <w:pPr>
        <w:pStyle w:val="10"/>
        <w:snapToGrid w:val="0"/>
        <w:spacing w:after="120"/>
        <w:ind w:left="567"/>
        <w:rPr>
          <w:rFonts w:cs="Courier New"/>
        </w:rPr>
      </w:pPr>
      <w:r w:rsidRPr="00134B42">
        <w:rPr>
          <w:rFonts w:cs="Courier New"/>
        </w:rPr>
        <w:t xml:space="preserve">Таблица </w:t>
      </w:r>
      <w:r w:rsidR="009273A1">
        <w:rPr>
          <w:rFonts w:cs="Courier New"/>
        </w:rPr>
        <w:t xml:space="preserve">18. Описание команд пункта </w:t>
      </w:r>
      <w:r w:rsidR="009273A1" w:rsidRPr="009273A1">
        <w:rPr>
          <w:rFonts w:cs="Courier New"/>
          <w:b/>
        </w:rPr>
        <w:t>Справочники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1"/>
        <w:gridCol w:w="1434"/>
        <w:gridCol w:w="4681"/>
        <w:gridCol w:w="2255"/>
      </w:tblGrid>
      <w:tr w:rsidR="00922AC2" w:rsidRPr="00134B42" w:rsidTr="009273A1">
        <w:trPr>
          <w:trHeight w:val="555"/>
        </w:trPr>
        <w:tc>
          <w:tcPr>
            <w:tcW w:w="984" w:type="pct"/>
          </w:tcPr>
          <w:p w:rsidR="00922AC2" w:rsidRPr="00134B42" w:rsidRDefault="00922AC2" w:rsidP="00922AC2">
            <w:pPr>
              <w:pStyle w:val="10"/>
              <w:snapToGrid w:val="0"/>
              <w:spacing w:after="120"/>
              <w:jc w:val="center"/>
              <w:rPr>
                <w:rFonts w:cs="Courier New"/>
                <w:b/>
              </w:rPr>
            </w:pPr>
            <w:r w:rsidRPr="00134B42">
              <w:rPr>
                <w:rFonts w:cs="Courier New"/>
                <w:b/>
              </w:rPr>
              <w:t>Prompt</w:t>
            </w:r>
          </w:p>
        </w:tc>
        <w:tc>
          <w:tcPr>
            <w:tcW w:w="688" w:type="pct"/>
          </w:tcPr>
          <w:p w:rsidR="00922AC2" w:rsidRPr="00134B42" w:rsidRDefault="00922AC2" w:rsidP="00922AC2">
            <w:pPr>
              <w:pStyle w:val="10"/>
              <w:snapToGrid w:val="0"/>
              <w:spacing w:after="120"/>
              <w:jc w:val="center"/>
              <w:rPr>
                <w:rFonts w:cs="Courier New"/>
                <w:b/>
              </w:rPr>
            </w:pPr>
            <w:r w:rsidRPr="00134B42">
              <w:rPr>
                <w:rFonts w:cs="Courier New"/>
                <w:b/>
              </w:rPr>
              <w:t>Result</w:t>
            </w:r>
          </w:p>
        </w:tc>
        <w:tc>
          <w:tcPr>
            <w:tcW w:w="2246" w:type="pct"/>
          </w:tcPr>
          <w:p w:rsidR="00922AC2" w:rsidRPr="00134B42" w:rsidRDefault="00922AC2" w:rsidP="00922AC2">
            <w:pPr>
              <w:pStyle w:val="10"/>
              <w:snapToGrid w:val="0"/>
              <w:spacing w:after="120"/>
              <w:jc w:val="center"/>
              <w:rPr>
                <w:rFonts w:cs="Courier New"/>
                <w:b/>
              </w:rPr>
            </w:pPr>
            <w:r w:rsidRPr="00134B42">
              <w:rPr>
                <w:rFonts w:cs="Courier New"/>
                <w:b/>
              </w:rPr>
              <w:t>Команда</w:t>
            </w:r>
          </w:p>
        </w:tc>
        <w:tc>
          <w:tcPr>
            <w:tcW w:w="1082" w:type="pct"/>
          </w:tcPr>
          <w:p w:rsidR="00922AC2" w:rsidRPr="00134B42" w:rsidRDefault="00922AC2" w:rsidP="009273A1">
            <w:pPr>
              <w:pStyle w:val="10"/>
              <w:snapToGrid w:val="0"/>
              <w:spacing w:after="120"/>
              <w:jc w:val="center"/>
              <w:rPr>
                <w:rFonts w:cs="Courier New"/>
                <w:b/>
              </w:rPr>
            </w:pPr>
            <w:r w:rsidRPr="00134B42">
              <w:rPr>
                <w:rFonts w:cs="Courier New"/>
                <w:b/>
              </w:rPr>
              <w:t>Комбинация</w:t>
            </w:r>
            <w:r w:rsidR="009273A1">
              <w:rPr>
                <w:rFonts w:cs="Courier New"/>
                <w:b/>
              </w:rPr>
              <w:br/>
            </w:r>
            <w:r w:rsidRPr="00134B42">
              <w:rPr>
                <w:rFonts w:cs="Courier New"/>
                <w:b/>
              </w:rPr>
              <w:t>клавиш</w:t>
            </w:r>
          </w:p>
        </w:tc>
      </w:tr>
      <w:tr w:rsidR="00922AC2" w:rsidRPr="00134B42" w:rsidTr="009273A1">
        <w:tc>
          <w:tcPr>
            <w:tcW w:w="984" w:type="pct"/>
          </w:tcPr>
          <w:p w:rsidR="00922AC2" w:rsidRPr="00134B42" w:rsidRDefault="00922AC2" w:rsidP="00922AC2">
            <w:pPr>
              <w:pStyle w:val="10"/>
              <w:snapToGrid w:val="0"/>
              <w:spacing w:after="120"/>
              <w:rPr>
                <w:rFonts w:cs="Courier New"/>
              </w:rPr>
            </w:pPr>
            <w:r w:rsidRPr="00134B42">
              <w:rPr>
                <w:rFonts w:cs="Courier New"/>
              </w:rPr>
              <w:t>Диски и жанры</w:t>
            </w:r>
          </w:p>
        </w:tc>
        <w:tc>
          <w:tcPr>
            <w:tcW w:w="688" w:type="pct"/>
          </w:tcPr>
          <w:p w:rsidR="00922AC2" w:rsidRPr="00134B42" w:rsidRDefault="00922AC2" w:rsidP="00922AC2">
            <w:pPr>
              <w:pStyle w:val="10"/>
              <w:snapToGrid w:val="0"/>
              <w:spacing w:after="120"/>
              <w:rPr>
                <w:rFonts w:cs="Courier New"/>
              </w:rPr>
            </w:pPr>
            <w:r w:rsidRPr="00134B42">
              <w:rPr>
                <w:rFonts w:cs="Courier New"/>
              </w:rPr>
              <w:t>Command</w:t>
            </w:r>
          </w:p>
        </w:tc>
        <w:tc>
          <w:tcPr>
            <w:tcW w:w="2246" w:type="pct"/>
          </w:tcPr>
          <w:p w:rsidR="00922AC2" w:rsidRPr="003E7E9C" w:rsidRDefault="00922AC2" w:rsidP="00922AC2">
            <w:pPr>
              <w:pStyle w:val="10"/>
              <w:snapToGrid w:val="0"/>
              <w:spacing w:after="120"/>
              <w:rPr>
                <w:rFonts w:cs="Courier New"/>
                <w:lang w:val="en-US"/>
              </w:rPr>
            </w:pPr>
            <w:r w:rsidRPr="00134B42">
              <w:rPr>
                <w:rFonts w:cs="Courier New"/>
                <w:lang w:val="en-US"/>
              </w:rPr>
              <w:t>DOFORMforms</w:t>
            </w:r>
            <w:r w:rsidRPr="003E7E9C">
              <w:rPr>
                <w:rFonts w:cs="Courier New"/>
                <w:lang w:val="en-US"/>
              </w:rPr>
              <w:t>\</w:t>
            </w:r>
            <w:r w:rsidRPr="00134B42">
              <w:rPr>
                <w:rFonts w:cs="Courier New"/>
                <w:lang w:val="en-US"/>
              </w:rPr>
              <w:t>ganr</w:t>
            </w:r>
            <w:r w:rsidRPr="003E7E9C">
              <w:rPr>
                <w:rFonts w:cs="Courier New"/>
                <w:lang w:val="en-US"/>
              </w:rPr>
              <w:t>-</w:t>
            </w:r>
            <w:r w:rsidRPr="00134B42">
              <w:rPr>
                <w:rFonts w:cs="Courier New"/>
                <w:lang w:val="en-US"/>
              </w:rPr>
              <w:t>disk</w:t>
            </w:r>
            <w:r w:rsidRPr="003E7E9C">
              <w:rPr>
                <w:rFonts w:cs="Courier New"/>
                <w:lang w:val="en-US"/>
              </w:rPr>
              <w:t>.</w:t>
            </w:r>
            <w:r w:rsidRPr="00134B42">
              <w:rPr>
                <w:rFonts w:cs="Courier New"/>
                <w:lang w:val="en-US"/>
              </w:rPr>
              <w:t>scx</w:t>
            </w:r>
          </w:p>
        </w:tc>
        <w:tc>
          <w:tcPr>
            <w:tcW w:w="1082" w:type="pct"/>
          </w:tcPr>
          <w:p w:rsidR="00922AC2" w:rsidRPr="00134B42" w:rsidRDefault="003D1331" w:rsidP="00922AC2">
            <w:pPr>
              <w:pStyle w:val="10"/>
              <w:snapToGrid w:val="0"/>
              <w:spacing w:after="120"/>
              <w:rPr>
                <w:rFonts w:cs="Courier New"/>
              </w:rPr>
            </w:pPr>
            <w:r w:rsidRPr="00134B42">
              <w:rPr>
                <w:rFonts w:cs="Courier New"/>
              </w:rPr>
              <w:t>Ctrl+E</w:t>
            </w:r>
          </w:p>
        </w:tc>
      </w:tr>
      <w:tr w:rsidR="00922AC2" w:rsidRPr="00134B42" w:rsidTr="009273A1">
        <w:tc>
          <w:tcPr>
            <w:tcW w:w="984" w:type="pct"/>
          </w:tcPr>
          <w:p w:rsidR="00922AC2" w:rsidRPr="00134B42" w:rsidRDefault="00922AC2" w:rsidP="00922AC2">
            <w:pPr>
              <w:pStyle w:val="10"/>
              <w:snapToGrid w:val="0"/>
              <w:spacing w:after="120"/>
              <w:rPr>
                <w:rFonts w:cs="Courier New"/>
              </w:rPr>
            </w:pPr>
            <w:r w:rsidRPr="00134B42">
              <w:rPr>
                <w:rFonts w:cs="Courier New"/>
              </w:rPr>
              <w:t>Клиенты</w:t>
            </w:r>
          </w:p>
        </w:tc>
        <w:tc>
          <w:tcPr>
            <w:tcW w:w="688" w:type="pct"/>
          </w:tcPr>
          <w:p w:rsidR="00922AC2" w:rsidRPr="00134B42" w:rsidRDefault="00922AC2" w:rsidP="00922AC2">
            <w:pPr>
              <w:pStyle w:val="10"/>
              <w:snapToGrid w:val="0"/>
              <w:spacing w:after="120"/>
              <w:rPr>
                <w:rFonts w:cs="Courier New"/>
              </w:rPr>
            </w:pPr>
            <w:r w:rsidRPr="00134B42">
              <w:rPr>
                <w:rFonts w:cs="Courier New"/>
              </w:rPr>
              <w:t>Command</w:t>
            </w:r>
          </w:p>
        </w:tc>
        <w:tc>
          <w:tcPr>
            <w:tcW w:w="2246" w:type="pct"/>
          </w:tcPr>
          <w:p w:rsidR="00922AC2" w:rsidRPr="003E7E9C" w:rsidRDefault="00922AC2" w:rsidP="00922AC2">
            <w:pPr>
              <w:pStyle w:val="10"/>
              <w:snapToGrid w:val="0"/>
              <w:spacing w:after="120"/>
              <w:rPr>
                <w:rFonts w:cs="Courier New"/>
                <w:lang w:val="en-US"/>
              </w:rPr>
            </w:pPr>
            <w:r w:rsidRPr="00134B42">
              <w:rPr>
                <w:rFonts w:cs="Courier New"/>
                <w:lang w:val="en-US"/>
              </w:rPr>
              <w:t>DOFORMforms</w:t>
            </w:r>
            <w:r w:rsidRPr="003E7E9C">
              <w:rPr>
                <w:rFonts w:cs="Courier New"/>
                <w:lang w:val="en-US"/>
              </w:rPr>
              <w:t>\</w:t>
            </w:r>
            <w:r w:rsidRPr="00134B42">
              <w:rPr>
                <w:rFonts w:cs="Courier New"/>
                <w:lang w:val="en-US"/>
              </w:rPr>
              <w:t>klient</w:t>
            </w:r>
            <w:r w:rsidRPr="003E7E9C">
              <w:rPr>
                <w:rFonts w:cs="Courier New"/>
                <w:lang w:val="en-US"/>
              </w:rPr>
              <w:t>.</w:t>
            </w:r>
            <w:r w:rsidRPr="00134B42">
              <w:rPr>
                <w:rFonts w:cs="Courier New"/>
                <w:lang w:val="en-US"/>
              </w:rPr>
              <w:t>scx</w:t>
            </w:r>
          </w:p>
        </w:tc>
        <w:tc>
          <w:tcPr>
            <w:tcW w:w="1082" w:type="pct"/>
          </w:tcPr>
          <w:p w:rsidR="00922AC2" w:rsidRPr="00134B42" w:rsidRDefault="003D1331" w:rsidP="00922AC2">
            <w:pPr>
              <w:pStyle w:val="10"/>
              <w:snapToGrid w:val="0"/>
              <w:spacing w:after="120"/>
              <w:rPr>
                <w:rFonts w:cs="Courier New"/>
              </w:rPr>
            </w:pPr>
            <w:r w:rsidRPr="00134B42">
              <w:rPr>
                <w:rFonts w:cs="Courier New"/>
              </w:rPr>
              <w:t>Ctrl+R</w:t>
            </w:r>
          </w:p>
        </w:tc>
      </w:tr>
      <w:tr w:rsidR="00922AC2" w:rsidRPr="00134B42" w:rsidTr="009273A1">
        <w:tc>
          <w:tcPr>
            <w:tcW w:w="984" w:type="pct"/>
          </w:tcPr>
          <w:p w:rsidR="00922AC2" w:rsidRPr="00134B42" w:rsidRDefault="00922AC2" w:rsidP="00922AC2">
            <w:pPr>
              <w:pStyle w:val="10"/>
              <w:snapToGrid w:val="0"/>
              <w:spacing w:after="120"/>
              <w:rPr>
                <w:rFonts w:cs="Courier New"/>
              </w:rPr>
            </w:pPr>
            <w:r w:rsidRPr="00134B42">
              <w:rPr>
                <w:rFonts w:cs="Courier New"/>
              </w:rPr>
              <w:t>Сотрудники</w:t>
            </w:r>
          </w:p>
        </w:tc>
        <w:tc>
          <w:tcPr>
            <w:tcW w:w="688" w:type="pct"/>
          </w:tcPr>
          <w:p w:rsidR="00922AC2" w:rsidRPr="00134B42" w:rsidRDefault="00922AC2" w:rsidP="00922AC2">
            <w:pPr>
              <w:pStyle w:val="10"/>
              <w:snapToGrid w:val="0"/>
              <w:spacing w:after="120"/>
              <w:rPr>
                <w:rFonts w:cs="Courier New"/>
              </w:rPr>
            </w:pPr>
            <w:r w:rsidRPr="00134B42">
              <w:rPr>
                <w:rFonts w:cs="Courier New"/>
              </w:rPr>
              <w:t>Command</w:t>
            </w:r>
          </w:p>
        </w:tc>
        <w:tc>
          <w:tcPr>
            <w:tcW w:w="2246" w:type="pct"/>
          </w:tcPr>
          <w:p w:rsidR="00922AC2" w:rsidRPr="00134B42" w:rsidRDefault="00922AC2" w:rsidP="00922AC2">
            <w:pPr>
              <w:pStyle w:val="10"/>
              <w:snapToGrid w:val="0"/>
              <w:spacing w:after="120"/>
              <w:rPr>
                <w:rFonts w:cs="Courier New"/>
                <w:lang w:val="en-US"/>
              </w:rPr>
            </w:pPr>
            <w:r w:rsidRPr="00134B42">
              <w:rPr>
                <w:rFonts w:cs="Courier New"/>
                <w:lang w:val="en-US"/>
              </w:rPr>
              <w:t>DO FORM forms\sotr.scx</w:t>
            </w:r>
          </w:p>
        </w:tc>
        <w:tc>
          <w:tcPr>
            <w:tcW w:w="1082" w:type="pct"/>
          </w:tcPr>
          <w:p w:rsidR="00922AC2" w:rsidRPr="00134B42" w:rsidRDefault="003D1331" w:rsidP="00922AC2">
            <w:pPr>
              <w:pStyle w:val="10"/>
              <w:snapToGrid w:val="0"/>
              <w:spacing w:after="120"/>
              <w:rPr>
                <w:rFonts w:cs="Courier New"/>
              </w:rPr>
            </w:pPr>
            <w:r w:rsidRPr="00134B42">
              <w:rPr>
                <w:rFonts w:cs="Courier New"/>
              </w:rPr>
              <w:t>Ctrl+T</w:t>
            </w:r>
          </w:p>
        </w:tc>
      </w:tr>
    </w:tbl>
    <w:p w:rsidR="009273A1" w:rsidRDefault="009273A1" w:rsidP="0029232A">
      <w:pPr>
        <w:pStyle w:val="10"/>
        <w:snapToGrid w:val="0"/>
        <w:spacing w:after="120"/>
        <w:jc w:val="center"/>
        <w:rPr>
          <w:rFonts w:cs="Courier New"/>
        </w:rPr>
      </w:pPr>
    </w:p>
    <w:p w:rsidR="00922AC2" w:rsidRPr="00134B42" w:rsidRDefault="0029232A" w:rsidP="0029232A">
      <w:pPr>
        <w:pStyle w:val="10"/>
        <w:snapToGrid w:val="0"/>
        <w:spacing w:after="120"/>
        <w:jc w:val="center"/>
        <w:rPr>
          <w:rFonts w:cs="Courier New"/>
        </w:rPr>
      </w:pPr>
      <w:r w:rsidRPr="00134B42">
        <w:rPr>
          <w:rFonts w:cs="Courier New"/>
          <w:noProof/>
          <w:snapToGrid/>
        </w:rPr>
        <w:drawing>
          <wp:inline distT="0" distB="0" distL="0" distR="0">
            <wp:extent cx="4667250" cy="2686050"/>
            <wp:effectExtent l="0" t="0" r="0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2A" w:rsidRPr="00134B42" w:rsidRDefault="004D67DC" w:rsidP="0029232A">
      <w:pPr>
        <w:pStyle w:val="10"/>
        <w:snapToGrid w:val="0"/>
        <w:spacing w:after="120"/>
        <w:jc w:val="center"/>
        <w:rPr>
          <w:rFonts w:cs="Courier New"/>
        </w:rPr>
      </w:pPr>
      <w:r w:rsidRPr="00134B42">
        <w:rPr>
          <w:rFonts w:cs="Courier New"/>
        </w:rPr>
        <w:t>Рис.</w:t>
      </w:r>
      <w:r w:rsidR="0029232A" w:rsidRPr="00134B42">
        <w:rPr>
          <w:rFonts w:cs="Courier New"/>
        </w:rPr>
        <w:t xml:space="preserve"> 178 – Окно конструктора пункта </w:t>
      </w:r>
      <w:r w:rsidR="00452E4F" w:rsidRPr="00134B42">
        <w:rPr>
          <w:rFonts w:cs="Courier New"/>
          <w:b/>
        </w:rPr>
        <w:t>Справочники</w:t>
      </w:r>
      <w:r w:rsidR="0029232A" w:rsidRPr="00134B42">
        <w:rPr>
          <w:rFonts w:cs="Courier New"/>
        </w:rPr>
        <w:t xml:space="preserve"> после</w:t>
      </w:r>
      <w:r w:rsidR="009273A1">
        <w:rPr>
          <w:rFonts w:cs="Courier New"/>
        </w:rPr>
        <w:br/>
      </w:r>
      <w:r w:rsidR="0029232A" w:rsidRPr="00134B42">
        <w:rPr>
          <w:rFonts w:cs="Courier New"/>
        </w:rPr>
        <w:t>добавления всех подпунктов</w:t>
      </w:r>
    </w:p>
    <w:p w:rsidR="003D1331" w:rsidRPr="00134B42" w:rsidRDefault="00452E4F" w:rsidP="009273A1">
      <w:pPr>
        <w:pStyle w:val="10"/>
        <w:numPr>
          <w:ilvl w:val="1"/>
          <w:numId w:val="74"/>
        </w:numPr>
        <w:tabs>
          <w:tab w:val="left" w:pos="567"/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34B42">
        <w:rPr>
          <w:rFonts w:cs="Courier New"/>
        </w:rPr>
        <w:t xml:space="preserve">в окне конструктора нажмите кнопку </w:t>
      </w:r>
      <w:r w:rsidRPr="00134B42">
        <w:rPr>
          <w:rFonts w:cs="Courier New"/>
          <w:b/>
        </w:rPr>
        <w:t xml:space="preserve">Preview </w:t>
      </w:r>
      <w:r w:rsidRPr="00134B42">
        <w:rPr>
          <w:rFonts w:cs="Courier New"/>
        </w:rPr>
        <w:t xml:space="preserve">для предварительного просмотра меню, в результате чего на экране отобразится строка меню из одного пункта </w:t>
      </w:r>
      <w:r w:rsidRPr="00134B42">
        <w:rPr>
          <w:rFonts w:cs="Courier New"/>
          <w:b/>
        </w:rPr>
        <w:t>Справочники</w:t>
      </w:r>
      <w:r w:rsidRPr="00134B42">
        <w:rPr>
          <w:rFonts w:cs="Courier New"/>
        </w:rPr>
        <w:t>: раскройте его и убедитесь, что в нем отображаются созданные подпункты</w:t>
      </w:r>
      <w:r w:rsidR="00C23F6B" w:rsidRPr="00134B42">
        <w:rPr>
          <w:rFonts w:cs="Courier New"/>
        </w:rPr>
        <w:t xml:space="preserve">, выберите подпункт </w:t>
      </w:r>
      <w:r w:rsidR="00C23F6B" w:rsidRPr="00134B42">
        <w:rPr>
          <w:rFonts w:cs="Courier New"/>
          <w:b/>
        </w:rPr>
        <w:t>Клиенты</w:t>
      </w:r>
      <w:r w:rsidRPr="00134B42">
        <w:rPr>
          <w:rFonts w:cs="Courier New"/>
        </w:rPr>
        <w:t>; так же появилось окно параметров предпросмотра</w:t>
      </w:r>
      <w:r w:rsidR="00C23F6B" w:rsidRPr="00134B42">
        <w:rPr>
          <w:rFonts w:cs="Courier New"/>
        </w:rPr>
        <w:t>, в котором отображаются сведения о выбранном подпункте</w:t>
      </w:r>
      <w:r w:rsidRPr="00134B42">
        <w:rPr>
          <w:rFonts w:cs="Courier New"/>
        </w:rPr>
        <w:t xml:space="preserve"> (рис. 179);</w:t>
      </w:r>
    </w:p>
    <w:p w:rsidR="00452E4F" w:rsidRPr="00134B42" w:rsidRDefault="00C23F6B" w:rsidP="00C23F6B">
      <w:pPr>
        <w:pStyle w:val="10"/>
        <w:snapToGrid w:val="0"/>
        <w:spacing w:after="120"/>
        <w:jc w:val="center"/>
        <w:rPr>
          <w:rFonts w:cs="Courier New"/>
        </w:rPr>
      </w:pPr>
      <w:r w:rsidRPr="00134B42">
        <w:rPr>
          <w:rFonts w:cs="Courier New"/>
          <w:noProof/>
          <w:snapToGrid/>
        </w:rPr>
        <w:drawing>
          <wp:inline distT="0" distB="0" distL="0" distR="0">
            <wp:extent cx="1990725" cy="1514475"/>
            <wp:effectExtent l="0" t="0" r="9525" b="9525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6B" w:rsidRPr="00134B42" w:rsidRDefault="004D67DC" w:rsidP="009273A1">
      <w:pPr>
        <w:pStyle w:val="10"/>
        <w:snapToGrid w:val="0"/>
        <w:spacing w:after="240"/>
        <w:jc w:val="center"/>
        <w:rPr>
          <w:rFonts w:cs="Courier New"/>
        </w:rPr>
      </w:pPr>
      <w:r w:rsidRPr="00134B42">
        <w:rPr>
          <w:rFonts w:cs="Courier New"/>
        </w:rPr>
        <w:t>Рис.</w:t>
      </w:r>
      <w:r w:rsidR="00C23F6B" w:rsidRPr="00134B42">
        <w:rPr>
          <w:rFonts w:cs="Courier New"/>
        </w:rPr>
        <w:t xml:space="preserve"> 179 – Окно параметров предпросмотра</w:t>
      </w:r>
    </w:p>
    <w:p w:rsidR="00C23F6B" w:rsidRPr="00134B42" w:rsidRDefault="00C23F6B" w:rsidP="009273A1">
      <w:pPr>
        <w:pStyle w:val="10"/>
        <w:numPr>
          <w:ilvl w:val="1"/>
          <w:numId w:val="74"/>
        </w:numPr>
        <w:tabs>
          <w:tab w:val="left" w:pos="1134"/>
        </w:tabs>
        <w:snapToGrid w:val="0"/>
        <w:spacing w:after="120"/>
        <w:ind w:left="567" w:firstLine="0"/>
        <w:rPr>
          <w:rFonts w:cs="Courier New"/>
        </w:rPr>
      </w:pPr>
      <w:r w:rsidRPr="00134B42">
        <w:rPr>
          <w:rFonts w:cs="Courier New"/>
        </w:rPr>
        <w:t xml:space="preserve">нажмите в окне </w:t>
      </w:r>
      <w:r w:rsidRPr="00134B42">
        <w:rPr>
          <w:rFonts w:cs="Courier New"/>
          <w:b/>
        </w:rPr>
        <w:t>Preview</w:t>
      </w:r>
      <w:r w:rsidRPr="00134B42">
        <w:rPr>
          <w:rFonts w:cs="Courier New"/>
        </w:rPr>
        <w:t xml:space="preserve"> кнопку ОК для выхода из режима предпросмотра меню.</w:t>
      </w:r>
    </w:p>
    <w:p w:rsidR="00157434" w:rsidRPr="00134B42" w:rsidRDefault="00D63238" w:rsidP="009273A1">
      <w:pPr>
        <w:pStyle w:val="10"/>
        <w:numPr>
          <w:ilvl w:val="0"/>
          <w:numId w:val="7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34B42">
        <w:rPr>
          <w:rFonts w:cs="Courier New"/>
        </w:rPr>
        <w:t xml:space="preserve">В окне конструктора пункта в списке </w:t>
      </w:r>
      <w:r w:rsidRPr="00134B42">
        <w:rPr>
          <w:rFonts w:cs="Courier New"/>
          <w:b/>
        </w:rPr>
        <w:t>Menu Level</w:t>
      </w:r>
      <w:r w:rsidRPr="00134B42">
        <w:rPr>
          <w:rFonts w:cs="Courier New"/>
        </w:rPr>
        <w:t xml:space="preserve"> выберите вариант </w:t>
      </w:r>
      <w:r w:rsidRPr="00134B42">
        <w:rPr>
          <w:rFonts w:cs="Courier New"/>
          <w:b/>
        </w:rPr>
        <w:t>Menu Bar</w:t>
      </w:r>
      <w:r w:rsidRPr="00134B42">
        <w:rPr>
          <w:rFonts w:cs="Courier New"/>
        </w:rPr>
        <w:t xml:space="preserve"> для возв</w:t>
      </w:r>
      <w:r w:rsidR="003F07B6" w:rsidRPr="00134B42">
        <w:rPr>
          <w:rFonts w:cs="Courier New"/>
        </w:rPr>
        <w:t>рата к конструктору строки меню (рис. 175).</w:t>
      </w:r>
    </w:p>
    <w:p w:rsidR="003F07B6" w:rsidRPr="00134B42" w:rsidRDefault="003F07B6" w:rsidP="009273A1">
      <w:pPr>
        <w:pStyle w:val="10"/>
        <w:numPr>
          <w:ilvl w:val="0"/>
          <w:numId w:val="7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34B42">
        <w:rPr>
          <w:rFonts w:cs="Courier New"/>
        </w:rPr>
        <w:t>Действуя аналогично п.4, создайте остальные пункты и подпункты меню, руководствуясь схемой меню (рис. 167) и табл.</w:t>
      </w:r>
      <w:r w:rsidR="009273A1">
        <w:rPr>
          <w:rFonts w:cs="Courier New"/>
        </w:rPr>
        <w:t xml:space="preserve"> 19</w:t>
      </w:r>
      <w:r w:rsidR="00426BAF" w:rsidRPr="00134B42">
        <w:rPr>
          <w:rFonts w:cs="Courier New"/>
        </w:rPr>
        <w:t>. Периодически выполня</w:t>
      </w:r>
      <w:r w:rsidR="009715C3">
        <w:rPr>
          <w:rFonts w:cs="Courier New"/>
        </w:rPr>
        <w:t>й</w:t>
      </w:r>
      <w:r w:rsidR="00426BAF" w:rsidRPr="00134B42">
        <w:rPr>
          <w:rFonts w:cs="Courier New"/>
        </w:rPr>
        <w:t>те предпросмотр меню, чтобы контролировать правильность его создания.</w:t>
      </w:r>
    </w:p>
    <w:p w:rsidR="003F07B6" w:rsidRPr="00134B42" w:rsidRDefault="003F07B6" w:rsidP="003F07B6">
      <w:pPr>
        <w:pStyle w:val="10"/>
        <w:snapToGrid w:val="0"/>
        <w:spacing w:after="120"/>
        <w:ind w:left="927"/>
        <w:rPr>
          <w:rFonts w:cs="Courier New"/>
        </w:rPr>
      </w:pPr>
      <w:r w:rsidRPr="00134B42">
        <w:rPr>
          <w:rFonts w:cs="Courier New"/>
        </w:rPr>
        <w:t>Таблица</w:t>
      </w:r>
      <w:r w:rsidR="009273A1">
        <w:rPr>
          <w:rFonts w:cs="Courier New"/>
        </w:rPr>
        <w:t xml:space="preserve"> 19. Описание пунктов и подпунктов меню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52"/>
        <w:gridCol w:w="1134"/>
        <w:gridCol w:w="6232"/>
        <w:gridCol w:w="1403"/>
      </w:tblGrid>
      <w:tr w:rsidR="009273A1" w:rsidRPr="009273A1" w:rsidTr="009273A1">
        <w:trPr>
          <w:trHeight w:val="783"/>
        </w:trPr>
        <w:tc>
          <w:tcPr>
            <w:tcW w:w="793" w:type="pct"/>
          </w:tcPr>
          <w:p w:rsidR="003F07B6" w:rsidRPr="009273A1" w:rsidRDefault="003F07B6" w:rsidP="00460B17">
            <w:pPr>
              <w:pStyle w:val="10"/>
              <w:snapToGrid w:val="0"/>
              <w:spacing w:after="120"/>
              <w:jc w:val="center"/>
              <w:rPr>
                <w:rFonts w:cs="Courier New"/>
                <w:b/>
                <w:spacing w:val="-4"/>
              </w:rPr>
            </w:pPr>
            <w:r w:rsidRPr="009273A1">
              <w:rPr>
                <w:rFonts w:cs="Courier New"/>
                <w:b/>
                <w:spacing w:val="-4"/>
              </w:rPr>
              <w:t>Prompt</w:t>
            </w:r>
          </w:p>
        </w:tc>
        <w:tc>
          <w:tcPr>
            <w:tcW w:w="544" w:type="pct"/>
          </w:tcPr>
          <w:p w:rsidR="003F07B6" w:rsidRPr="009273A1" w:rsidRDefault="003F07B6" w:rsidP="00460B17">
            <w:pPr>
              <w:pStyle w:val="10"/>
              <w:snapToGrid w:val="0"/>
              <w:spacing w:after="120"/>
              <w:jc w:val="center"/>
              <w:rPr>
                <w:rFonts w:cs="Courier New"/>
                <w:b/>
                <w:spacing w:val="-4"/>
              </w:rPr>
            </w:pPr>
            <w:r w:rsidRPr="009273A1">
              <w:rPr>
                <w:rFonts w:cs="Courier New"/>
                <w:b/>
                <w:spacing w:val="-4"/>
              </w:rPr>
              <w:t>Result</w:t>
            </w:r>
          </w:p>
        </w:tc>
        <w:tc>
          <w:tcPr>
            <w:tcW w:w="2990" w:type="pct"/>
          </w:tcPr>
          <w:p w:rsidR="003F07B6" w:rsidRPr="009273A1" w:rsidRDefault="003F07B6" w:rsidP="00460B17">
            <w:pPr>
              <w:pStyle w:val="10"/>
              <w:snapToGrid w:val="0"/>
              <w:spacing w:after="120"/>
              <w:jc w:val="center"/>
              <w:rPr>
                <w:rFonts w:cs="Courier New"/>
                <w:b/>
                <w:spacing w:val="-4"/>
              </w:rPr>
            </w:pPr>
            <w:r w:rsidRPr="009273A1">
              <w:rPr>
                <w:rFonts w:cs="Courier New"/>
                <w:b/>
                <w:spacing w:val="-4"/>
              </w:rPr>
              <w:t>Команда</w:t>
            </w:r>
          </w:p>
        </w:tc>
        <w:tc>
          <w:tcPr>
            <w:tcW w:w="673" w:type="pct"/>
          </w:tcPr>
          <w:p w:rsidR="003F07B6" w:rsidRPr="009273A1" w:rsidRDefault="003F07B6" w:rsidP="009273A1">
            <w:pPr>
              <w:pStyle w:val="10"/>
              <w:snapToGrid w:val="0"/>
              <w:spacing w:after="120"/>
              <w:jc w:val="center"/>
              <w:rPr>
                <w:rFonts w:cs="Courier New"/>
                <w:b/>
                <w:spacing w:val="-4"/>
                <w:lang w:val="en-US"/>
              </w:rPr>
            </w:pPr>
            <w:r w:rsidRPr="009273A1">
              <w:rPr>
                <w:rFonts w:cs="Courier New"/>
                <w:b/>
                <w:spacing w:val="-4"/>
              </w:rPr>
              <w:t>Комбинация</w:t>
            </w:r>
            <w:r w:rsidR="009273A1" w:rsidRPr="009273A1">
              <w:rPr>
                <w:rFonts w:cs="Courier New"/>
                <w:b/>
                <w:spacing w:val="-4"/>
                <w:lang w:val="en-US"/>
              </w:rPr>
              <w:br/>
            </w:r>
            <w:r w:rsidRPr="009273A1">
              <w:rPr>
                <w:rFonts w:cs="Courier New"/>
                <w:b/>
                <w:spacing w:val="-4"/>
              </w:rPr>
              <w:t>клавиш</w:t>
            </w:r>
          </w:p>
        </w:tc>
      </w:tr>
      <w:tr w:rsidR="009273A1" w:rsidRPr="009273A1" w:rsidTr="009273A1">
        <w:tc>
          <w:tcPr>
            <w:tcW w:w="793" w:type="pct"/>
          </w:tcPr>
          <w:p w:rsidR="003F07B6" w:rsidRPr="009273A1" w:rsidRDefault="003F07B6" w:rsidP="00460B17">
            <w:pPr>
              <w:pStyle w:val="10"/>
              <w:snapToGrid w:val="0"/>
              <w:spacing w:after="120"/>
              <w:rPr>
                <w:rFonts w:cs="Courier New"/>
                <w:b/>
                <w:spacing w:val="-4"/>
                <w:lang w:val="en-US"/>
              </w:rPr>
            </w:pPr>
            <w:r w:rsidRPr="009273A1">
              <w:rPr>
                <w:rFonts w:cs="Courier New"/>
                <w:b/>
                <w:spacing w:val="-4"/>
              </w:rPr>
              <w:t>Диски</w:t>
            </w:r>
          </w:p>
        </w:tc>
        <w:tc>
          <w:tcPr>
            <w:tcW w:w="544" w:type="pct"/>
          </w:tcPr>
          <w:p w:rsidR="003F07B6" w:rsidRPr="009273A1" w:rsidRDefault="003F07B6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  <w:lang w:val="en-US"/>
              </w:rPr>
              <w:t>Submenu</w:t>
            </w:r>
          </w:p>
        </w:tc>
        <w:tc>
          <w:tcPr>
            <w:tcW w:w="2990" w:type="pct"/>
          </w:tcPr>
          <w:p w:rsidR="003F07B6" w:rsidRPr="009273A1" w:rsidRDefault="003F07B6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</w:p>
        </w:tc>
        <w:tc>
          <w:tcPr>
            <w:tcW w:w="673" w:type="pct"/>
          </w:tcPr>
          <w:p w:rsidR="003F07B6" w:rsidRPr="009273A1" w:rsidRDefault="003F07B6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  <w:lang w:val="en-US"/>
              </w:rPr>
              <w:t>Ctrl+Y</w:t>
            </w:r>
          </w:p>
        </w:tc>
      </w:tr>
      <w:tr w:rsidR="009273A1" w:rsidRPr="009273A1" w:rsidTr="009273A1">
        <w:tc>
          <w:tcPr>
            <w:tcW w:w="793" w:type="pct"/>
          </w:tcPr>
          <w:p w:rsidR="003F07B6" w:rsidRPr="009273A1" w:rsidRDefault="00486DA6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</w:rPr>
              <w:t>Каталог</w:t>
            </w:r>
          </w:p>
        </w:tc>
        <w:tc>
          <w:tcPr>
            <w:tcW w:w="544" w:type="pct"/>
          </w:tcPr>
          <w:p w:rsidR="003F07B6" w:rsidRPr="009273A1" w:rsidRDefault="003F07B6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  <w:lang w:val="en-US"/>
              </w:rPr>
              <w:t>Command</w:t>
            </w:r>
          </w:p>
        </w:tc>
        <w:tc>
          <w:tcPr>
            <w:tcW w:w="2990" w:type="pct"/>
          </w:tcPr>
          <w:p w:rsidR="003F07B6" w:rsidRPr="009273A1" w:rsidRDefault="00486DA6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  <w:lang w:val="en-US"/>
              </w:rPr>
              <w:t>REPORT FORM reports\katalog.frx PREVIEW</w:t>
            </w:r>
          </w:p>
        </w:tc>
        <w:tc>
          <w:tcPr>
            <w:tcW w:w="673" w:type="pct"/>
          </w:tcPr>
          <w:p w:rsidR="003F07B6" w:rsidRPr="009273A1" w:rsidRDefault="003F07B6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  <w:lang w:val="en-US"/>
              </w:rPr>
              <w:t>Ctrl+</w:t>
            </w:r>
            <w:r w:rsidR="00486DA6" w:rsidRPr="009273A1">
              <w:rPr>
                <w:rFonts w:cs="Courier New"/>
                <w:spacing w:val="-4"/>
                <w:lang w:val="en-US"/>
              </w:rPr>
              <w:t>U</w:t>
            </w:r>
          </w:p>
        </w:tc>
      </w:tr>
      <w:tr w:rsidR="009273A1" w:rsidRPr="009273A1" w:rsidTr="009273A1">
        <w:tc>
          <w:tcPr>
            <w:tcW w:w="793" w:type="pct"/>
          </w:tcPr>
          <w:p w:rsidR="003F07B6" w:rsidRPr="009273A1" w:rsidRDefault="00486DA6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</w:rPr>
              <w:t>Впрокате</w:t>
            </w:r>
          </w:p>
        </w:tc>
        <w:tc>
          <w:tcPr>
            <w:tcW w:w="544" w:type="pct"/>
          </w:tcPr>
          <w:p w:rsidR="003F07B6" w:rsidRPr="009273A1" w:rsidRDefault="003F07B6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  <w:lang w:val="en-US"/>
              </w:rPr>
              <w:t>Command</w:t>
            </w:r>
          </w:p>
        </w:tc>
        <w:tc>
          <w:tcPr>
            <w:tcW w:w="2990" w:type="pct"/>
          </w:tcPr>
          <w:p w:rsidR="003F07B6" w:rsidRPr="009273A1" w:rsidRDefault="00486DA6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  <w:lang w:val="en-US"/>
              </w:rPr>
              <w:t>REPORT FORM reports\katalog.frx FOR v_prok PREVIEW</w:t>
            </w:r>
          </w:p>
        </w:tc>
        <w:tc>
          <w:tcPr>
            <w:tcW w:w="673" w:type="pct"/>
          </w:tcPr>
          <w:p w:rsidR="003F07B6" w:rsidRPr="009273A1" w:rsidRDefault="007F7778" w:rsidP="007F7778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</w:rPr>
              <w:t>Ctrl+</w:t>
            </w:r>
            <w:r w:rsidRPr="009273A1">
              <w:rPr>
                <w:rFonts w:cs="Courier New"/>
                <w:spacing w:val="-4"/>
                <w:lang w:val="en-US"/>
              </w:rPr>
              <w:t>I</w:t>
            </w:r>
          </w:p>
        </w:tc>
      </w:tr>
      <w:tr w:rsidR="009273A1" w:rsidRPr="009273A1" w:rsidTr="009273A1">
        <w:tc>
          <w:tcPr>
            <w:tcW w:w="793" w:type="pct"/>
          </w:tcPr>
          <w:p w:rsidR="007F7778" w:rsidRPr="009273A1" w:rsidRDefault="007F7778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</w:rPr>
              <w:t>В наличии</w:t>
            </w:r>
          </w:p>
        </w:tc>
        <w:tc>
          <w:tcPr>
            <w:tcW w:w="544" w:type="pct"/>
          </w:tcPr>
          <w:p w:rsidR="007F7778" w:rsidRPr="009273A1" w:rsidRDefault="007F7778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</w:rPr>
              <w:t>Command</w:t>
            </w:r>
          </w:p>
        </w:tc>
        <w:tc>
          <w:tcPr>
            <w:tcW w:w="2990" w:type="pct"/>
          </w:tcPr>
          <w:p w:rsidR="007F7778" w:rsidRPr="009273A1" w:rsidRDefault="007F7778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  <w:lang w:val="en-US"/>
              </w:rPr>
              <w:t>REPORT FORM reports\katalog.frx FOR not v_prok PREVIEW</w:t>
            </w:r>
          </w:p>
        </w:tc>
        <w:tc>
          <w:tcPr>
            <w:tcW w:w="673" w:type="pct"/>
          </w:tcPr>
          <w:p w:rsidR="007F7778" w:rsidRPr="009273A1" w:rsidRDefault="007F7778" w:rsidP="007F7778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</w:rPr>
              <w:t>Ctrl+О</w:t>
            </w:r>
          </w:p>
        </w:tc>
      </w:tr>
      <w:tr w:rsidR="009273A1" w:rsidRPr="009273A1" w:rsidTr="009273A1">
        <w:tc>
          <w:tcPr>
            <w:tcW w:w="793" w:type="pct"/>
          </w:tcPr>
          <w:p w:rsidR="007F7778" w:rsidRPr="009273A1" w:rsidRDefault="007F7778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</w:rPr>
              <w:t>Поиск</w:t>
            </w:r>
          </w:p>
        </w:tc>
        <w:tc>
          <w:tcPr>
            <w:tcW w:w="544" w:type="pct"/>
          </w:tcPr>
          <w:p w:rsidR="007F7778" w:rsidRPr="009273A1" w:rsidRDefault="007F7778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  <w:lang w:val="en-US"/>
              </w:rPr>
              <w:t>Submenu</w:t>
            </w:r>
          </w:p>
        </w:tc>
        <w:tc>
          <w:tcPr>
            <w:tcW w:w="2990" w:type="pct"/>
          </w:tcPr>
          <w:p w:rsidR="007F7778" w:rsidRPr="009273A1" w:rsidRDefault="007F7778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</w:p>
        </w:tc>
        <w:tc>
          <w:tcPr>
            <w:tcW w:w="673" w:type="pct"/>
          </w:tcPr>
          <w:p w:rsidR="007F7778" w:rsidRPr="009273A1" w:rsidRDefault="007F7778" w:rsidP="007F7778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</w:rPr>
              <w:t>Ctrl+А</w:t>
            </w:r>
          </w:p>
        </w:tc>
      </w:tr>
      <w:tr w:rsidR="009273A1" w:rsidRPr="009273A1" w:rsidTr="009273A1">
        <w:tc>
          <w:tcPr>
            <w:tcW w:w="793" w:type="pct"/>
          </w:tcPr>
          <w:p w:rsidR="00F02471" w:rsidRPr="009273A1" w:rsidRDefault="00F02471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</w:rPr>
              <w:t>По году выпуска</w:t>
            </w:r>
          </w:p>
        </w:tc>
        <w:tc>
          <w:tcPr>
            <w:tcW w:w="544" w:type="pct"/>
          </w:tcPr>
          <w:p w:rsidR="00F02471" w:rsidRPr="009273A1" w:rsidRDefault="00F02471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</w:rPr>
              <w:t>Command</w:t>
            </w:r>
          </w:p>
        </w:tc>
        <w:tc>
          <w:tcPr>
            <w:tcW w:w="2990" w:type="pct"/>
          </w:tcPr>
          <w:p w:rsidR="00F02471" w:rsidRPr="009273A1" w:rsidRDefault="00F02471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  <w:lang w:val="en-US"/>
              </w:rPr>
              <w:t>DO FORM forms\poisk_god.scx</w:t>
            </w:r>
          </w:p>
        </w:tc>
        <w:tc>
          <w:tcPr>
            <w:tcW w:w="673" w:type="pct"/>
          </w:tcPr>
          <w:p w:rsidR="00F02471" w:rsidRPr="009273A1" w:rsidRDefault="00F02471" w:rsidP="007F7778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</w:rPr>
              <w:t>Ctrl+</w:t>
            </w:r>
            <w:r w:rsidRPr="009273A1">
              <w:rPr>
                <w:rFonts w:cs="Courier New"/>
                <w:spacing w:val="-4"/>
                <w:lang w:val="en-US"/>
              </w:rPr>
              <w:t>S</w:t>
            </w:r>
          </w:p>
        </w:tc>
      </w:tr>
      <w:tr w:rsidR="009273A1" w:rsidRPr="009273A1" w:rsidTr="009273A1">
        <w:tc>
          <w:tcPr>
            <w:tcW w:w="793" w:type="pct"/>
          </w:tcPr>
          <w:p w:rsidR="00F02471" w:rsidRPr="009273A1" w:rsidRDefault="00F02471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</w:rPr>
              <w:t>По названию</w:t>
            </w:r>
          </w:p>
        </w:tc>
        <w:tc>
          <w:tcPr>
            <w:tcW w:w="544" w:type="pct"/>
          </w:tcPr>
          <w:p w:rsidR="00F02471" w:rsidRPr="009273A1" w:rsidRDefault="00F02471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</w:rPr>
              <w:t>Command</w:t>
            </w:r>
          </w:p>
        </w:tc>
        <w:tc>
          <w:tcPr>
            <w:tcW w:w="2990" w:type="pct"/>
          </w:tcPr>
          <w:p w:rsidR="00F02471" w:rsidRPr="009273A1" w:rsidRDefault="00F02471" w:rsidP="00F02471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  <w:lang w:val="en-US"/>
              </w:rPr>
              <w:t>DO FORM forms\poisk_nazv.scx</w:t>
            </w:r>
          </w:p>
        </w:tc>
        <w:tc>
          <w:tcPr>
            <w:tcW w:w="673" w:type="pct"/>
          </w:tcPr>
          <w:p w:rsidR="00F02471" w:rsidRPr="009273A1" w:rsidRDefault="00F02471" w:rsidP="007F7778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</w:rPr>
              <w:t>Ctrl+</w:t>
            </w:r>
            <w:r w:rsidRPr="009273A1">
              <w:rPr>
                <w:rFonts w:cs="Courier New"/>
                <w:spacing w:val="-4"/>
                <w:lang w:val="en-US"/>
              </w:rPr>
              <w:t>D</w:t>
            </w:r>
          </w:p>
        </w:tc>
      </w:tr>
      <w:tr w:rsidR="009273A1" w:rsidRPr="009273A1" w:rsidTr="009273A1">
        <w:tc>
          <w:tcPr>
            <w:tcW w:w="793" w:type="pct"/>
          </w:tcPr>
          <w:p w:rsidR="00F02471" w:rsidRPr="009273A1" w:rsidRDefault="00F02471" w:rsidP="00460B17">
            <w:pPr>
              <w:pStyle w:val="10"/>
              <w:snapToGrid w:val="0"/>
              <w:spacing w:after="120"/>
              <w:rPr>
                <w:rFonts w:cs="Courier New"/>
                <w:b/>
                <w:spacing w:val="-4"/>
              </w:rPr>
            </w:pPr>
            <w:r w:rsidRPr="009273A1">
              <w:rPr>
                <w:rFonts w:cs="Courier New"/>
                <w:b/>
                <w:spacing w:val="-4"/>
              </w:rPr>
              <w:t>Договор</w:t>
            </w:r>
          </w:p>
        </w:tc>
        <w:tc>
          <w:tcPr>
            <w:tcW w:w="544" w:type="pct"/>
          </w:tcPr>
          <w:p w:rsidR="00F02471" w:rsidRPr="009273A1" w:rsidRDefault="00F02471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  <w:lang w:val="en-US"/>
              </w:rPr>
              <w:t>Submenu</w:t>
            </w:r>
          </w:p>
        </w:tc>
        <w:tc>
          <w:tcPr>
            <w:tcW w:w="2990" w:type="pct"/>
          </w:tcPr>
          <w:p w:rsidR="00F02471" w:rsidRPr="009273A1" w:rsidRDefault="00F02471" w:rsidP="00F02471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</w:p>
        </w:tc>
        <w:tc>
          <w:tcPr>
            <w:tcW w:w="673" w:type="pct"/>
          </w:tcPr>
          <w:p w:rsidR="00F02471" w:rsidRPr="009273A1" w:rsidRDefault="00F02471" w:rsidP="007F7778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</w:rPr>
              <w:t>Ctrl+</w:t>
            </w:r>
            <w:r w:rsidRPr="009273A1">
              <w:rPr>
                <w:rFonts w:cs="Courier New"/>
                <w:spacing w:val="-4"/>
                <w:lang w:val="en-US"/>
              </w:rPr>
              <w:t>F</w:t>
            </w:r>
          </w:p>
        </w:tc>
      </w:tr>
      <w:tr w:rsidR="009273A1" w:rsidRPr="009273A1" w:rsidTr="009273A1">
        <w:tc>
          <w:tcPr>
            <w:tcW w:w="793" w:type="pct"/>
          </w:tcPr>
          <w:p w:rsidR="00F02471" w:rsidRPr="009273A1" w:rsidRDefault="000C6D30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</w:rPr>
              <w:t>Оформить</w:t>
            </w:r>
          </w:p>
        </w:tc>
        <w:tc>
          <w:tcPr>
            <w:tcW w:w="544" w:type="pct"/>
          </w:tcPr>
          <w:p w:rsidR="00F02471" w:rsidRPr="009273A1" w:rsidRDefault="000C6D30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</w:rPr>
              <w:t>Command</w:t>
            </w:r>
          </w:p>
        </w:tc>
        <w:tc>
          <w:tcPr>
            <w:tcW w:w="2990" w:type="pct"/>
          </w:tcPr>
          <w:p w:rsidR="00F02471" w:rsidRPr="009273A1" w:rsidRDefault="00137EC2" w:rsidP="00F02471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  <w:lang w:val="en-US"/>
              </w:rPr>
              <w:t>DO FORM forms\oformlenie.scx</w:t>
            </w:r>
          </w:p>
        </w:tc>
        <w:tc>
          <w:tcPr>
            <w:tcW w:w="673" w:type="pct"/>
          </w:tcPr>
          <w:p w:rsidR="00F02471" w:rsidRPr="009273A1" w:rsidRDefault="000C6D30" w:rsidP="007F7778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</w:rPr>
              <w:t>Ctrl+</w:t>
            </w:r>
            <w:r w:rsidRPr="009273A1">
              <w:rPr>
                <w:rFonts w:cs="Courier New"/>
                <w:spacing w:val="-4"/>
                <w:lang w:val="en-US"/>
              </w:rPr>
              <w:t>G</w:t>
            </w:r>
          </w:p>
        </w:tc>
      </w:tr>
      <w:tr w:rsidR="009273A1" w:rsidRPr="009273A1" w:rsidTr="009273A1">
        <w:tc>
          <w:tcPr>
            <w:tcW w:w="793" w:type="pct"/>
          </w:tcPr>
          <w:p w:rsidR="00F02471" w:rsidRPr="009273A1" w:rsidRDefault="000C6D30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</w:rPr>
              <w:t>Править</w:t>
            </w:r>
          </w:p>
        </w:tc>
        <w:tc>
          <w:tcPr>
            <w:tcW w:w="544" w:type="pct"/>
          </w:tcPr>
          <w:p w:rsidR="00F02471" w:rsidRPr="009273A1" w:rsidRDefault="000C6D30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</w:rPr>
              <w:t>Command</w:t>
            </w:r>
          </w:p>
        </w:tc>
        <w:tc>
          <w:tcPr>
            <w:tcW w:w="2990" w:type="pct"/>
          </w:tcPr>
          <w:p w:rsidR="00F02471" w:rsidRPr="009273A1" w:rsidRDefault="00137EC2" w:rsidP="00F02471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  <w:lang w:val="en-US"/>
              </w:rPr>
              <w:t>DO FORM forms\zapros.scx</w:t>
            </w:r>
          </w:p>
        </w:tc>
        <w:tc>
          <w:tcPr>
            <w:tcW w:w="673" w:type="pct"/>
          </w:tcPr>
          <w:p w:rsidR="00F02471" w:rsidRPr="009273A1" w:rsidRDefault="000C6D30" w:rsidP="007F7778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</w:rPr>
              <w:t>Ctrl+</w:t>
            </w:r>
            <w:r w:rsidR="00137EC2" w:rsidRPr="009273A1">
              <w:rPr>
                <w:rFonts w:cs="Courier New"/>
                <w:spacing w:val="-4"/>
                <w:lang w:val="en-US"/>
              </w:rPr>
              <w:t>H</w:t>
            </w:r>
          </w:p>
        </w:tc>
      </w:tr>
      <w:tr w:rsidR="009273A1" w:rsidRPr="009273A1" w:rsidTr="009273A1">
        <w:tc>
          <w:tcPr>
            <w:tcW w:w="793" w:type="pct"/>
          </w:tcPr>
          <w:p w:rsidR="00F02471" w:rsidRPr="009273A1" w:rsidRDefault="000C6D30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</w:rPr>
              <w:t>Оформлены за период</w:t>
            </w:r>
          </w:p>
        </w:tc>
        <w:tc>
          <w:tcPr>
            <w:tcW w:w="544" w:type="pct"/>
          </w:tcPr>
          <w:p w:rsidR="00F02471" w:rsidRPr="009273A1" w:rsidRDefault="000C6D30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</w:rPr>
              <w:t>Command</w:t>
            </w:r>
          </w:p>
        </w:tc>
        <w:tc>
          <w:tcPr>
            <w:tcW w:w="2990" w:type="pct"/>
          </w:tcPr>
          <w:p w:rsidR="00F02471" w:rsidRPr="009273A1" w:rsidRDefault="00137EC2" w:rsidP="00F02471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  <w:lang w:val="en-US"/>
              </w:rPr>
              <w:t>DO FORM forms\po_date.scx</w:t>
            </w:r>
          </w:p>
        </w:tc>
        <w:tc>
          <w:tcPr>
            <w:tcW w:w="673" w:type="pct"/>
          </w:tcPr>
          <w:p w:rsidR="00F02471" w:rsidRPr="009273A1" w:rsidRDefault="000C6D30" w:rsidP="007F7778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</w:rPr>
              <w:t>Ctrl+</w:t>
            </w:r>
            <w:r w:rsidR="00137EC2" w:rsidRPr="009273A1">
              <w:rPr>
                <w:rFonts w:cs="Courier New"/>
                <w:spacing w:val="-4"/>
                <w:lang w:val="en-US"/>
              </w:rPr>
              <w:t>K</w:t>
            </w:r>
          </w:p>
        </w:tc>
      </w:tr>
      <w:tr w:rsidR="009273A1" w:rsidRPr="009273A1" w:rsidTr="009273A1">
        <w:tc>
          <w:tcPr>
            <w:tcW w:w="793" w:type="pct"/>
          </w:tcPr>
          <w:p w:rsidR="00F02471" w:rsidRPr="009273A1" w:rsidRDefault="000C6D30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</w:rPr>
              <w:t>Просрочены</w:t>
            </w:r>
          </w:p>
        </w:tc>
        <w:tc>
          <w:tcPr>
            <w:tcW w:w="544" w:type="pct"/>
          </w:tcPr>
          <w:p w:rsidR="00F02471" w:rsidRPr="009273A1" w:rsidRDefault="000C6D30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  <w:lang w:val="en-US"/>
              </w:rPr>
              <w:t>Submenu</w:t>
            </w:r>
          </w:p>
        </w:tc>
        <w:tc>
          <w:tcPr>
            <w:tcW w:w="2990" w:type="pct"/>
          </w:tcPr>
          <w:p w:rsidR="00F02471" w:rsidRPr="009273A1" w:rsidRDefault="00F02471" w:rsidP="00F02471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</w:p>
        </w:tc>
        <w:tc>
          <w:tcPr>
            <w:tcW w:w="673" w:type="pct"/>
          </w:tcPr>
          <w:p w:rsidR="00F02471" w:rsidRPr="009273A1" w:rsidRDefault="000C6D30" w:rsidP="007F7778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</w:rPr>
              <w:t>Ctrl+</w:t>
            </w:r>
            <w:r w:rsidR="00137EC2" w:rsidRPr="009273A1">
              <w:rPr>
                <w:rFonts w:cs="Courier New"/>
                <w:spacing w:val="-4"/>
                <w:lang w:val="en-US"/>
              </w:rPr>
              <w:t>L</w:t>
            </w:r>
          </w:p>
        </w:tc>
      </w:tr>
      <w:tr w:rsidR="009273A1" w:rsidRPr="009273A1" w:rsidTr="009273A1">
        <w:tc>
          <w:tcPr>
            <w:tcW w:w="793" w:type="pct"/>
          </w:tcPr>
          <w:p w:rsidR="00F02471" w:rsidRPr="009273A1" w:rsidRDefault="000C6D30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</w:rPr>
              <w:t>Кратко</w:t>
            </w:r>
          </w:p>
        </w:tc>
        <w:tc>
          <w:tcPr>
            <w:tcW w:w="544" w:type="pct"/>
          </w:tcPr>
          <w:p w:rsidR="00F02471" w:rsidRPr="009273A1" w:rsidRDefault="000C6D30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</w:rPr>
              <w:t>Command</w:t>
            </w:r>
          </w:p>
        </w:tc>
        <w:tc>
          <w:tcPr>
            <w:tcW w:w="2990" w:type="pct"/>
          </w:tcPr>
          <w:p w:rsidR="00F02471" w:rsidRPr="009273A1" w:rsidRDefault="00460B17" w:rsidP="00F02471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  <w:lang w:val="en-US"/>
              </w:rPr>
              <w:t>DO FORM forms\dolgnik.scx</w:t>
            </w:r>
          </w:p>
        </w:tc>
        <w:tc>
          <w:tcPr>
            <w:tcW w:w="673" w:type="pct"/>
          </w:tcPr>
          <w:p w:rsidR="00F02471" w:rsidRPr="009273A1" w:rsidRDefault="000C6D30" w:rsidP="007F7778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</w:rPr>
              <w:t>Ctrl+</w:t>
            </w:r>
            <w:r w:rsidR="00137EC2" w:rsidRPr="009273A1">
              <w:rPr>
                <w:rFonts w:cs="Courier New"/>
                <w:spacing w:val="-4"/>
                <w:lang w:val="en-US"/>
              </w:rPr>
              <w:t>Z</w:t>
            </w:r>
          </w:p>
        </w:tc>
      </w:tr>
      <w:tr w:rsidR="009273A1" w:rsidRPr="009273A1" w:rsidTr="009273A1">
        <w:tc>
          <w:tcPr>
            <w:tcW w:w="793" w:type="pct"/>
          </w:tcPr>
          <w:p w:rsidR="00F02471" w:rsidRPr="009273A1" w:rsidRDefault="000C6D30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</w:rPr>
              <w:t>Подробно</w:t>
            </w:r>
          </w:p>
        </w:tc>
        <w:tc>
          <w:tcPr>
            <w:tcW w:w="544" w:type="pct"/>
          </w:tcPr>
          <w:p w:rsidR="00F02471" w:rsidRPr="009273A1" w:rsidRDefault="000C6D30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</w:rPr>
              <w:t>Command</w:t>
            </w:r>
          </w:p>
        </w:tc>
        <w:tc>
          <w:tcPr>
            <w:tcW w:w="2990" w:type="pct"/>
          </w:tcPr>
          <w:p w:rsidR="00F02471" w:rsidRPr="009273A1" w:rsidRDefault="00460B17" w:rsidP="00F02471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  <w:lang w:val="en-US"/>
              </w:rPr>
              <w:t>DO FORM forms\dolgnik-1.scx</w:t>
            </w:r>
          </w:p>
        </w:tc>
        <w:tc>
          <w:tcPr>
            <w:tcW w:w="673" w:type="pct"/>
          </w:tcPr>
          <w:p w:rsidR="00F02471" w:rsidRPr="009273A1" w:rsidRDefault="000C6D30" w:rsidP="007F7778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</w:rPr>
              <w:t>Ctrl+</w:t>
            </w:r>
            <w:r w:rsidR="00137EC2" w:rsidRPr="009273A1">
              <w:rPr>
                <w:rFonts w:cs="Courier New"/>
                <w:spacing w:val="-4"/>
                <w:lang w:val="en-US"/>
              </w:rPr>
              <w:t>X</w:t>
            </w:r>
          </w:p>
        </w:tc>
      </w:tr>
      <w:tr w:rsidR="009273A1" w:rsidRPr="009273A1" w:rsidTr="009273A1">
        <w:tc>
          <w:tcPr>
            <w:tcW w:w="793" w:type="pct"/>
          </w:tcPr>
          <w:p w:rsidR="00F02471" w:rsidRPr="009273A1" w:rsidRDefault="000C6D30" w:rsidP="00460B17">
            <w:pPr>
              <w:pStyle w:val="10"/>
              <w:snapToGrid w:val="0"/>
              <w:spacing w:after="120"/>
              <w:rPr>
                <w:rFonts w:cs="Courier New"/>
                <w:b/>
                <w:spacing w:val="-4"/>
              </w:rPr>
            </w:pPr>
            <w:r w:rsidRPr="009273A1">
              <w:rPr>
                <w:rFonts w:cs="Courier New"/>
                <w:b/>
                <w:spacing w:val="-4"/>
              </w:rPr>
              <w:t>Справка</w:t>
            </w:r>
          </w:p>
        </w:tc>
        <w:tc>
          <w:tcPr>
            <w:tcW w:w="544" w:type="pct"/>
          </w:tcPr>
          <w:p w:rsidR="00F02471" w:rsidRPr="009273A1" w:rsidRDefault="000C6D30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</w:rPr>
              <w:t>Command</w:t>
            </w:r>
          </w:p>
        </w:tc>
        <w:tc>
          <w:tcPr>
            <w:tcW w:w="2990" w:type="pct"/>
          </w:tcPr>
          <w:p w:rsidR="00F02471" w:rsidRPr="009273A1" w:rsidRDefault="00460B17" w:rsidP="00F02471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  <w:lang w:val="en-US"/>
              </w:rPr>
              <w:t>DO FORM forms\spravka.scx</w:t>
            </w:r>
          </w:p>
        </w:tc>
        <w:tc>
          <w:tcPr>
            <w:tcW w:w="673" w:type="pct"/>
          </w:tcPr>
          <w:p w:rsidR="00F02471" w:rsidRPr="009273A1" w:rsidRDefault="00460B17" w:rsidP="007F7778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  <w:lang w:val="en-US"/>
              </w:rPr>
              <w:t>F1</w:t>
            </w:r>
          </w:p>
        </w:tc>
      </w:tr>
      <w:tr w:rsidR="009273A1" w:rsidRPr="009273A1" w:rsidTr="009273A1">
        <w:tc>
          <w:tcPr>
            <w:tcW w:w="793" w:type="pct"/>
          </w:tcPr>
          <w:p w:rsidR="000C6D30" w:rsidRPr="009273A1" w:rsidRDefault="000C6D30" w:rsidP="00460B17">
            <w:pPr>
              <w:pStyle w:val="10"/>
              <w:snapToGrid w:val="0"/>
              <w:spacing w:after="120"/>
              <w:rPr>
                <w:rFonts w:cs="Courier New"/>
                <w:b/>
                <w:spacing w:val="-4"/>
              </w:rPr>
            </w:pPr>
            <w:r w:rsidRPr="009273A1">
              <w:rPr>
                <w:rFonts w:cs="Courier New"/>
                <w:b/>
                <w:spacing w:val="-4"/>
              </w:rPr>
              <w:t>Выход</w:t>
            </w:r>
          </w:p>
        </w:tc>
        <w:tc>
          <w:tcPr>
            <w:tcW w:w="544" w:type="pct"/>
          </w:tcPr>
          <w:p w:rsidR="000C6D30" w:rsidRPr="009273A1" w:rsidRDefault="000C6D30" w:rsidP="00460B17">
            <w:pPr>
              <w:pStyle w:val="10"/>
              <w:snapToGrid w:val="0"/>
              <w:spacing w:after="120"/>
              <w:rPr>
                <w:rFonts w:cs="Courier New"/>
                <w:spacing w:val="-4"/>
              </w:rPr>
            </w:pPr>
            <w:r w:rsidRPr="009273A1">
              <w:rPr>
                <w:rFonts w:cs="Courier New"/>
                <w:spacing w:val="-4"/>
              </w:rPr>
              <w:t>Command</w:t>
            </w:r>
          </w:p>
        </w:tc>
        <w:tc>
          <w:tcPr>
            <w:tcW w:w="2990" w:type="pct"/>
          </w:tcPr>
          <w:p w:rsidR="000C6D30" w:rsidRPr="009273A1" w:rsidRDefault="00426BAF" w:rsidP="00F02471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  <w:lang w:val="en-US"/>
              </w:rPr>
              <w:t>QUIT</w:t>
            </w:r>
          </w:p>
        </w:tc>
        <w:tc>
          <w:tcPr>
            <w:tcW w:w="673" w:type="pct"/>
          </w:tcPr>
          <w:p w:rsidR="000C6D30" w:rsidRPr="009273A1" w:rsidRDefault="000C6D30" w:rsidP="007F7778">
            <w:pPr>
              <w:pStyle w:val="10"/>
              <w:snapToGrid w:val="0"/>
              <w:spacing w:after="120"/>
              <w:rPr>
                <w:rFonts w:cs="Courier New"/>
                <w:spacing w:val="-4"/>
                <w:lang w:val="en-US"/>
              </w:rPr>
            </w:pPr>
            <w:r w:rsidRPr="009273A1">
              <w:rPr>
                <w:rFonts w:cs="Courier New"/>
                <w:spacing w:val="-4"/>
              </w:rPr>
              <w:t>Ctrl+</w:t>
            </w:r>
            <w:r w:rsidR="00460B17" w:rsidRPr="009273A1">
              <w:rPr>
                <w:rFonts w:cs="Courier New"/>
                <w:spacing w:val="-4"/>
                <w:lang w:val="en-US"/>
              </w:rPr>
              <w:t>C</w:t>
            </w:r>
          </w:p>
        </w:tc>
      </w:tr>
    </w:tbl>
    <w:p w:rsidR="00D63238" w:rsidRPr="00134B42" w:rsidRDefault="00D63238" w:rsidP="00426BAF">
      <w:pPr>
        <w:pStyle w:val="10"/>
        <w:snapToGrid w:val="0"/>
        <w:spacing w:after="120"/>
        <w:ind w:left="927"/>
        <w:rPr>
          <w:rFonts w:cs="Courier New"/>
          <w:lang w:val="en-US"/>
        </w:rPr>
      </w:pPr>
    </w:p>
    <w:p w:rsidR="00426BAF" w:rsidRPr="00134B42" w:rsidRDefault="003253EB" w:rsidP="009273A1">
      <w:pPr>
        <w:pStyle w:val="10"/>
        <w:numPr>
          <w:ilvl w:val="0"/>
          <w:numId w:val="7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34B42">
        <w:rPr>
          <w:rFonts w:cs="Courier New"/>
        </w:rPr>
        <w:t xml:space="preserve">Закройте конструктор меню, в результате чего на экране появится запрос на его сохранение, в котором нажмите кнопку </w:t>
      </w:r>
      <w:r w:rsidRPr="00134B42">
        <w:rPr>
          <w:rFonts w:cs="Courier New"/>
          <w:b/>
        </w:rPr>
        <w:t>Yes</w:t>
      </w:r>
      <w:r w:rsidRPr="00134B42">
        <w:rPr>
          <w:rFonts w:cs="Courier New"/>
        </w:rPr>
        <w:t xml:space="preserve"> и сохраните меню под именем </w:t>
      </w:r>
      <w:r w:rsidRPr="00134B42">
        <w:rPr>
          <w:rFonts w:cs="Courier New"/>
          <w:lang w:val="en-US"/>
        </w:rPr>
        <w:t>menu</w:t>
      </w:r>
      <w:r w:rsidRPr="00134B42">
        <w:rPr>
          <w:rFonts w:cs="Courier New"/>
        </w:rPr>
        <w:t xml:space="preserve"> в папке </w:t>
      </w:r>
      <w:r w:rsidRPr="00134B42">
        <w:rPr>
          <w:rFonts w:cs="Courier New"/>
          <w:b/>
        </w:rPr>
        <w:t>DVD</w:t>
      </w:r>
      <w:r w:rsidRPr="00134B42">
        <w:rPr>
          <w:rFonts w:cs="Courier New"/>
        </w:rPr>
        <w:t xml:space="preserve">. Обратите внимание, что в менеджере проекта на вкладке </w:t>
      </w:r>
      <w:r w:rsidRPr="00134B42">
        <w:rPr>
          <w:rFonts w:cs="Courier New"/>
          <w:b/>
        </w:rPr>
        <w:t>Other</w:t>
      </w:r>
      <w:r w:rsidRPr="00134B42">
        <w:rPr>
          <w:rFonts w:cs="Courier New"/>
        </w:rPr>
        <w:t xml:space="preserve"> в узле </w:t>
      </w:r>
      <w:r w:rsidRPr="00134B42">
        <w:rPr>
          <w:rFonts w:cs="Courier New"/>
          <w:b/>
        </w:rPr>
        <w:t>Menus</w:t>
      </w:r>
      <w:r w:rsidRPr="00134B42">
        <w:rPr>
          <w:rFonts w:cs="Courier New"/>
        </w:rPr>
        <w:t xml:space="preserve"> появилось созданное меню </w:t>
      </w:r>
      <w:r w:rsidRPr="00134B42">
        <w:rPr>
          <w:rFonts w:cs="Courier New"/>
          <w:b/>
        </w:rPr>
        <w:t>Menu</w:t>
      </w:r>
      <w:r w:rsidRPr="00134B42">
        <w:rPr>
          <w:rFonts w:cs="Courier New"/>
        </w:rPr>
        <w:t>.</w:t>
      </w:r>
    </w:p>
    <w:p w:rsidR="003253EB" w:rsidRPr="00134B42" w:rsidRDefault="003253EB" w:rsidP="009273A1">
      <w:pPr>
        <w:pStyle w:val="10"/>
        <w:numPr>
          <w:ilvl w:val="0"/>
          <w:numId w:val="7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34B42">
        <w:rPr>
          <w:rFonts w:cs="Courier New"/>
        </w:rPr>
        <w:t xml:space="preserve">Выделите созданное меню и нажмите кнопку </w:t>
      </w:r>
      <w:r w:rsidRPr="00134B42">
        <w:rPr>
          <w:rFonts w:cs="Courier New"/>
          <w:b/>
        </w:rPr>
        <w:t>Run</w:t>
      </w:r>
      <w:r w:rsidRPr="00134B42">
        <w:rPr>
          <w:rFonts w:cs="Courier New"/>
        </w:rPr>
        <w:t xml:space="preserve">. Обратите внимание на отображение созданного меню в </w:t>
      </w:r>
      <w:r w:rsidR="003A0280" w:rsidRPr="00134B42">
        <w:rPr>
          <w:rFonts w:cs="Courier New"/>
        </w:rPr>
        <w:t xml:space="preserve">верхней строке окна (рис. 180). В строке отображается один пункт из стандартного меню </w:t>
      </w:r>
      <w:r w:rsidR="003A0280" w:rsidRPr="00134B42">
        <w:rPr>
          <w:rFonts w:cs="Courier New"/>
          <w:lang w:val="en-US"/>
        </w:rPr>
        <w:t>FoxPro</w:t>
      </w:r>
      <w:r w:rsidR="003A0280" w:rsidRPr="00134B42">
        <w:rPr>
          <w:rFonts w:cs="Courier New"/>
        </w:rPr>
        <w:t xml:space="preserve"> – после компиляции приложения этот недостаток будет устранен.</w:t>
      </w:r>
    </w:p>
    <w:p w:rsidR="003A0280" w:rsidRPr="00134B42" w:rsidRDefault="003A0280" w:rsidP="009273A1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</w:rPr>
      </w:pPr>
      <w:r w:rsidRPr="00134B42">
        <w:rPr>
          <w:rFonts w:cs="Courier New"/>
          <w:noProof/>
          <w:snapToGrid/>
        </w:rPr>
        <w:drawing>
          <wp:inline distT="0" distB="0" distL="0" distR="0">
            <wp:extent cx="3733800" cy="466725"/>
            <wp:effectExtent l="0" t="0" r="0" b="9525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280" w:rsidRPr="00134B42" w:rsidRDefault="004D67DC" w:rsidP="009273A1">
      <w:pPr>
        <w:pStyle w:val="10"/>
        <w:tabs>
          <w:tab w:val="left" w:pos="567"/>
        </w:tabs>
        <w:snapToGrid w:val="0"/>
        <w:spacing w:after="240"/>
        <w:jc w:val="center"/>
        <w:rPr>
          <w:rFonts w:cs="Courier New"/>
        </w:rPr>
      </w:pPr>
      <w:r w:rsidRPr="00134B42">
        <w:rPr>
          <w:rFonts w:cs="Courier New"/>
        </w:rPr>
        <w:t>Рис.</w:t>
      </w:r>
      <w:r w:rsidR="003A0280" w:rsidRPr="00134B42">
        <w:rPr>
          <w:rFonts w:cs="Courier New"/>
        </w:rPr>
        <w:t xml:space="preserve"> 180 – Разработанная строка меню</w:t>
      </w:r>
    </w:p>
    <w:p w:rsidR="003A0280" w:rsidRPr="00134B42" w:rsidRDefault="003A0280" w:rsidP="009273A1">
      <w:pPr>
        <w:pStyle w:val="10"/>
        <w:numPr>
          <w:ilvl w:val="0"/>
          <w:numId w:val="74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134B42">
        <w:rPr>
          <w:rFonts w:cs="Courier New"/>
        </w:rPr>
        <w:t xml:space="preserve">Выбирая последовательно каждый пункт и подпункт меню, убедитесь в его работоспособности. В последнюю очередь выберите пункт меню </w:t>
      </w:r>
      <w:r w:rsidRPr="00134B42">
        <w:rPr>
          <w:rFonts w:cs="Courier New"/>
          <w:b/>
        </w:rPr>
        <w:t>Выход</w:t>
      </w:r>
      <w:r w:rsidRPr="00134B42">
        <w:rPr>
          <w:rFonts w:cs="Courier New"/>
        </w:rPr>
        <w:t xml:space="preserve"> и завершите работу с проектом.</w:t>
      </w:r>
    </w:p>
    <w:p w:rsidR="003A0280" w:rsidRPr="00134B42" w:rsidRDefault="003A0280" w:rsidP="003A0280">
      <w:pPr>
        <w:pStyle w:val="10"/>
        <w:snapToGrid w:val="0"/>
        <w:spacing w:after="120"/>
        <w:ind w:left="927"/>
        <w:rPr>
          <w:rFonts w:cs="Courier New"/>
        </w:rPr>
      </w:pPr>
    </w:p>
    <w:p w:rsidR="003A0280" w:rsidRDefault="00FB0095" w:rsidP="00FB0095">
      <w:pPr>
        <w:pStyle w:val="1"/>
      </w:pPr>
      <w:bookmarkStart w:id="105" w:name="_Toc403034096"/>
      <w:r>
        <w:t>9. РАЗРАБОТКА ОСНОВНОЙ ПРОГРАММЫ ПРОЕКТА</w:t>
      </w:r>
      <w:r w:rsidR="00B16CF4">
        <w:t xml:space="preserve"> И КОМПИЛЯЦИЯ</w:t>
      </w:r>
      <w:r w:rsidR="009273A1">
        <w:br/>
      </w:r>
      <w:r w:rsidR="00B16CF4">
        <w:t>ПРИЛОЖЕНИЯ</w:t>
      </w:r>
      <w:bookmarkEnd w:id="105"/>
    </w:p>
    <w:p w:rsidR="00FB0095" w:rsidRPr="009273A1" w:rsidRDefault="00FB0095" w:rsidP="00FB0095">
      <w:pPr>
        <w:pStyle w:val="10"/>
        <w:spacing w:after="120"/>
        <w:ind w:firstLine="567"/>
        <w:rPr>
          <w:rFonts w:cs="Courier New"/>
        </w:rPr>
      </w:pPr>
      <w:r w:rsidRPr="009273A1">
        <w:rPr>
          <w:rFonts w:cs="Courier New"/>
        </w:rPr>
        <w:t>Проект обязательно должен содержать программу, которая запускае</w:t>
      </w:r>
      <w:r w:rsidR="00FA0000" w:rsidRPr="009273A1">
        <w:rPr>
          <w:rFonts w:cs="Courier New"/>
        </w:rPr>
        <w:t>т при</w:t>
      </w:r>
      <w:r w:rsidRPr="009273A1">
        <w:rPr>
          <w:rFonts w:cs="Courier New"/>
        </w:rPr>
        <w:t>ложение и управляет его работой. Так</w:t>
      </w:r>
      <w:r w:rsidR="00FA0000" w:rsidRPr="009273A1">
        <w:rPr>
          <w:rFonts w:cs="Courier New"/>
        </w:rPr>
        <w:t xml:space="preserve">ой файл называется </w:t>
      </w:r>
      <w:r w:rsidR="00FA0000" w:rsidRPr="009273A1">
        <w:rPr>
          <w:rFonts w:cs="Courier New"/>
          <w:b/>
        </w:rPr>
        <w:t>основной про</w:t>
      </w:r>
      <w:r w:rsidRPr="009273A1">
        <w:rPr>
          <w:rFonts w:cs="Courier New"/>
          <w:b/>
        </w:rPr>
        <w:t>граммой</w:t>
      </w:r>
      <w:r w:rsidRPr="009273A1">
        <w:rPr>
          <w:rFonts w:cs="Courier New"/>
        </w:rPr>
        <w:t xml:space="preserve"> и им чаще всего является меню приложения. Вы можете также определить в качестве основной программы созданную вами программу управления приложением, содержащую установку основных параметров, используемых глобальных переменных и т. д. </w:t>
      </w:r>
    </w:p>
    <w:p w:rsidR="00FA0000" w:rsidRPr="009273A1" w:rsidRDefault="00FA0000" w:rsidP="00E15C11">
      <w:pPr>
        <w:pStyle w:val="1TimesNewRoman121"/>
        <w:rPr>
          <w:rFonts w:cs="Courier New"/>
          <w:sz w:val="20"/>
        </w:rPr>
      </w:pPr>
      <w:r w:rsidRPr="009273A1">
        <w:rPr>
          <w:rFonts w:cs="Courier New"/>
          <w:sz w:val="20"/>
        </w:rPr>
        <w:t xml:space="preserve">Следует определить с тем, что из себя будет представлять основная программа для разрабатываемого приложения. Вообще говоря, возможно создать программу, в которой будут выполнены команды настроек </w:t>
      </w:r>
      <w:r w:rsidRPr="009273A1">
        <w:rPr>
          <w:rFonts w:cs="Courier New"/>
          <w:sz w:val="20"/>
          <w:lang w:val="en-US"/>
        </w:rPr>
        <w:t>FoxPro</w:t>
      </w:r>
      <w:r w:rsidRPr="009273A1">
        <w:rPr>
          <w:rFonts w:cs="Courier New"/>
          <w:sz w:val="20"/>
        </w:rPr>
        <w:t xml:space="preserve"> и команда, запускающая меню проекта. Но было бы неплохо при запуске приложения выполнить идентификацию пользователя и предоставить возможность работать с приложением только допущенным пользователям. В результате авторизации пользователя и будет запущено меню приложения. Итак, содержимое основной программы определено.</w:t>
      </w:r>
    </w:p>
    <w:p w:rsidR="00FA0000" w:rsidRPr="009273A1" w:rsidRDefault="00FA0000" w:rsidP="00E15C11">
      <w:pPr>
        <w:pStyle w:val="1TimesNewRoman121"/>
        <w:rPr>
          <w:rFonts w:cs="Courier New"/>
          <w:sz w:val="20"/>
        </w:rPr>
      </w:pPr>
      <w:r w:rsidRPr="009273A1">
        <w:rPr>
          <w:rFonts w:cs="Courier New"/>
          <w:sz w:val="20"/>
        </w:rPr>
        <w:t>После разработки этой программы необходимо в проекте сделать ее главной (основной) – это будет необходимо для дальнейшей компиляции приложения и создания исполнимого файла.</w:t>
      </w:r>
    </w:p>
    <w:p w:rsidR="00B16CF4" w:rsidRPr="009273A1" w:rsidRDefault="00B16CF4" w:rsidP="00E15C11">
      <w:pPr>
        <w:pStyle w:val="1TimesNewRoman121"/>
        <w:rPr>
          <w:rFonts w:cs="Courier New"/>
          <w:sz w:val="20"/>
        </w:rPr>
      </w:pPr>
      <w:r w:rsidRPr="009273A1">
        <w:rPr>
          <w:rFonts w:cs="Courier New"/>
          <w:sz w:val="20"/>
        </w:rPr>
        <w:t>В результате компиляции приложения для него будет разработан файл с расширением .</w:t>
      </w:r>
      <w:r w:rsidRPr="009273A1">
        <w:rPr>
          <w:rFonts w:cs="Courier New"/>
          <w:sz w:val="20"/>
          <w:lang w:val="en-US"/>
        </w:rPr>
        <w:t>exe</w:t>
      </w:r>
      <w:r w:rsidRPr="009273A1">
        <w:rPr>
          <w:rFonts w:cs="Courier New"/>
          <w:sz w:val="20"/>
        </w:rPr>
        <w:t>, который и будет запускать главную программу.</w:t>
      </w:r>
    </w:p>
    <w:p w:rsidR="00FA0000" w:rsidRDefault="00FA0000" w:rsidP="00E15C11">
      <w:pPr>
        <w:pStyle w:val="1TimesNewRoman121"/>
      </w:pPr>
    </w:p>
    <w:p w:rsidR="003F5B7B" w:rsidRDefault="003F5B7B" w:rsidP="003F5B7B">
      <w:pPr>
        <w:pStyle w:val="3"/>
      </w:pPr>
      <w:bookmarkStart w:id="106" w:name="_Toc403034097"/>
      <w:r>
        <w:t>ЗАДАНИЕ 39. Разработка формы идентификации пользователя</w:t>
      </w:r>
      <w:bookmarkEnd w:id="106"/>
    </w:p>
    <w:p w:rsidR="006857D9" w:rsidRPr="009273A1" w:rsidRDefault="006857D9" w:rsidP="006857D9">
      <w:pPr>
        <w:pStyle w:val="10"/>
        <w:spacing w:after="120"/>
        <w:ind w:firstLine="567"/>
        <w:rPr>
          <w:rFonts w:cs="Courier New"/>
        </w:rPr>
      </w:pPr>
      <w:r w:rsidRPr="009273A1">
        <w:rPr>
          <w:rFonts w:cs="Courier New"/>
        </w:rPr>
        <w:t xml:space="preserve">В результате выполнения задания будет разработана форма идентификации пользователя, имя которого </w:t>
      </w:r>
      <w:r w:rsidRPr="009273A1">
        <w:rPr>
          <w:rFonts w:cs="Courier New"/>
          <w:b/>
        </w:rPr>
        <w:t>Менеджер</w:t>
      </w:r>
      <w:r w:rsidRPr="009273A1">
        <w:rPr>
          <w:rFonts w:cs="Courier New"/>
        </w:rPr>
        <w:t xml:space="preserve">, пароль </w:t>
      </w:r>
      <w:r w:rsidRPr="009273A1">
        <w:rPr>
          <w:rFonts w:cs="Courier New"/>
          <w:b/>
        </w:rPr>
        <w:t>1234</w:t>
      </w:r>
      <w:r w:rsidRPr="009273A1">
        <w:rPr>
          <w:rFonts w:cs="Courier New"/>
        </w:rPr>
        <w:t>.</w:t>
      </w:r>
    </w:p>
    <w:p w:rsidR="003F5B7B" w:rsidRPr="009273A1" w:rsidRDefault="003F5B7B" w:rsidP="004F4AC9">
      <w:pPr>
        <w:pStyle w:val="10"/>
        <w:numPr>
          <w:ilvl w:val="0"/>
          <w:numId w:val="7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9273A1">
        <w:rPr>
          <w:rFonts w:cs="Courier New"/>
        </w:rPr>
        <w:t xml:space="preserve">Запустите проект </w:t>
      </w:r>
      <w:r w:rsidRPr="009273A1">
        <w:rPr>
          <w:rFonts w:cs="Courier New"/>
          <w:b/>
          <w:lang w:val="en-US"/>
        </w:rPr>
        <w:t>dvd</w:t>
      </w:r>
      <w:r w:rsidRPr="009273A1">
        <w:rPr>
          <w:rFonts w:cs="Courier New"/>
          <w:b/>
        </w:rPr>
        <w:t>.</w:t>
      </w:r>
      <w:r w:rsidRPr="009273A1">
        <w:rPr>
          <w:rFonts w:cs="Courier New"/>
          <w:b/>
          <w:lang w:val="en-US"/>
        </w:rPr>
        <w:t>pjx</w:t>
      </w:r>
      <w:r w:rsidRPr="009273A1">
        <w:rPr>
          <w:rFonts w:cs="Courier New"/>
        </w:rPr>
        <w:t>.</w:t>
      </w:r>
    </w:p>
    <w:p w:rsidR="00B00330" w:rsidRPr="009273A1" w:rsidRDefault="00B00330" w:rsidP="004F4AC9">
      <w:pPr>
        <w:pStyle w:val="10"/>
        <w:numPr>
          <w:ilvl w:val="0"/>
          <w:numId w:val="7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9273A1">
        <w:rPr>
          <w:rFonts w:cs="Courier New"/>
        </w:rPr>
        <w:t xml:space="preserve">В окне </w:t>
      </w:r>
      <w:r w:rsidRPr="009273A1">
        <w:rPr>
          <w:rFonts w:cs="Courier New"/>
          <w:b/>
          <w:lang w:val="en-US"/>
        </w:rPr>
        <w:t>Command</w:t>
      </w:r>
      <w:r w:rsidRPr="009273A1">
        <w:rPr>
          <w:rFonts w:cs="Courier New"/>
        </w:rPr>
        <w:t xml:space="preserve"> выполните команду </w:t>
      </w:r>
      <w:r w:rsidRPr="009273A1">
        <w:rPr>
          <w:rFonts w:cs="Courier New"/>
          <w:b/>
          <w:lang w:val="en-US"/>
        </w:rPr>
        <w:t>SetdefaulttoD</w:t>
      </w:r>
      <w:r w:rsidRPr="009273A1">
        <w:rPr>
          <w:rFonts w:cs="Courier New"/>
          <w:b/>
        </w:rPr>
        <w:t>:\</w:t>
      </w:r>
      <w:r w:rsidRPr="009273A1">
        <w:rPr>
          <w:rFonts w:cs="Courier New"/>
          <w:b/>
          <w:lang w:val="en-US"/>
        </w:rPr>
        <w:t>DVD</w:t>
      </w:r>
      <w:r w:rsidRPr="009273A1">
        <w:rPr>
          <w:rFonts w:cs="Courier New"/>
        </w:rPr>
        <w:t xml:space="preserve"> для задания рабочей папки по </w:t>
      </w:r>
      <w:r w:rsidR="00443FA9" w:rsidRPr="009273A1">
        <w:rPr>
          <w:rFonts w:cs="Courier New"/>
        </w:rPr>
        <w:t>умолчанию</w:t>
      </w:r>
      <w:r w:rsidRPr="009273A1">
        <w:rPr>
          <w:rFonts w:cs="Courier New"/>
        </w:rPr>
        <w:t>.</w:t>
      </w:r>
    </w:p>
    <w:p w:rsidR="003F5B7B" w:rsidRPr="009273A1" w:rsidRDefault="003F5B7B" w:rsidP="004F4AC9">
      <w:pPr>
        <w:pStyle w:val="10"/>
        <w:numPr>
          <w:ilvl w:val="0"/>
          <w:numId w:val="7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9273A1">
        <w:rPr>
          <w:rFonts w:cs="Courier New"/>
        </w:rPr>
        <w:t xml:space="preserve">Создайте с помощью конструктора форму </w:t>
      </w:r>
      <w:r w:rsidRPr="009273A1">
        <w:rPr>
          <w:rFonts w:cs="Courier New"/>
          <w:b/>
          <w:lang w:val="en-US"/>
        </w:rPr>
        <w:t>identif</w:t>
      </w:r>
      <w:r w:rsidRPr="009273A1">
        <w:rPr>
          <w:rFonts w:cs="Courier New"/>
          <w:b/>
        </w:rPr>
        <w:t>.</w:t>
      </w:r>
      <w:r w:rsidRPr="009273A1">
        <w:rPr>
          <w:rFonts w:cs="Courier New"/>
          <w:b/>
          <w:lang w:val="en-US"/>
        </w:rPr>
        <w:t>scx</w:t>
      </w:r>
      <w:r w:rsidRPr="009273A1">
        <w:rPr>
          <w:rFonts w:cs="Courier New"/>
        </w:rPr>
        <w:t>, структура которой приведена на рис. 181.</w:t>
      </w:r>
    </w:p>
    <w:p w:rsidR="003F5B7B" w:rsidRPr="009273A1" w:rsidRDefault="00B00330" w:rsidP="004F4AC9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</w:rPr>
      </w:pPr>
      <w:r w:rsidRPr="009273A1">
        <w:rPr>
          <w:rFonts w:cs="Courier New"/>
          <w:noProof/>
          <w:snapToGrid/>
        </w:rPr>
        <w:drawing>
          <wp:inline distT="0" distB="0" distL="0" distR="0">
            <wp:extent cx="3676650" cy="2133600"/>
            <wp:effectExtent l="0" t="0" r="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7D9" w:rsidRPr="009273A1" w:rsidRDefault="004D67DC" w:rsidP="004F4AC9">
      <w:pPr>
        <w:pStyle w:val="10"/>
        <w:tabs>
          <w:tab w:val="left" w:pos="567"/>
        </w:tabs>
        <w:snapToGrid w:val="0"/>
        <w:spacing w:after="240"/>
        <w:jc w:val="center"/>
        <w:rPr>
          <w:rFonts w:cs="Courier New"/>
        </w:rPr>
      </w:pPr>
      <w:r w:rsidRPr="009273A1">
        <w:rPr>
          <w:rFonts w:cs="Courier New"/>
        </w:rPr>
        <w:t>Рис.</w:t>
      </w:r>
      <w:r w:rsidR="006857D9" w:rsidRPr="009273A1">
        <w:rPr>
          <w:rFonts w:cs="Courier New"/>
        </w:rPr>
        <w:t xml:space="preserve"> 181 – Структура формы идентификации пользователя</w:t>
      </w:r>
    </w:p>
    <w:p w:rsidR="003F5B7B" w:rsidRPr="009273A1" w:rsidRDefault="00B00330" w:rsidP="004F4AC9">
      <w:pPr>
        <w:pStyle w:val="10"/>
        <w:numPr>
          <w:ilvl w:val="0"/>
          <w:numId w:val="7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9273A1">
        <w:rPr>
          <w:rFonts w:cs="Courier New"/>
        </w:rPr>
        <w:t xml:space="preserve">Для события </w:t>
      </w:r>
      <w:r w:rsidRPr="009273A1">
        <w:rPr>
          <w:rFonts w:cs="Courier New"/>
          <w:b/>
          <w:lang w:val="en-US"/>
        </w:rPr>
        <w:t>Click</w:t>
      </w:r>
      <w:r w:rsidRPr="009273A1">
        <w:rPr>
          <w:rFonts w:cs="Courier New"/>
        </w:rPr>
        <w:t xml:space="preserve"> кнопки </w:t>
      </w:r>
      <w:r w:rsidRPr="009273A1">
        <w:rPr>
          <w:rFonts w:cs="Courier New"/>
          <w:b/>
        </w:rPr>
        <w:t>Вход</w:t>
      </w:r>
      <w:r w:rsidRPr="009273A1">
        <w:rPr>
          <w:rFonts w:cs="Courier New"/>
        </w:rPr>
        <w:t xml:space="preserve"> создайте процедуру:</w:t>
      </w:r>
    </w:p>
    <w:p w:rsidR="00B00330" w:rsidRPr="004F4AC9" w:rsidRDefault="00B00330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4F4AC9">
        <w:rPr>
          <w:rFonts w:asciiTheme="minorHAnsi" w:hAnsiTheme="minorHAnsi" w:cstheme="minorHAnsi"/>
          <w:caps/>
          <w:color w:val="0000FF"/>
          <w:sz w:val="22"/>
          <w:szCs w:val="22"/>
          <w:lang w:val="en-US"/>
        </w:rPr>
        <w:t>if alltrim</w:t>
      </w:r>
      <w:r w:rsidRPr="004F4AC9">
        <w:rPr>
          <w:rFonts w:asciiTheme="minorHAnsi" w:hAnsiTheme="minorHAnsi" w:cstheme="minorHAnsi"/>
          <w:color w:val="000000"/>
          <w:sz w:val="22"/>
          <w:szCs w:val="22"/>
          <w:lang w:val="en-US"/>
        </w:rPr>
        <w:t>(</w:t>
      </w: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>thisform</w:t>
      </w:r>
      <w:r w:rsidRPr="004F4AC9">
        <w:rPr>
          <w:rFonts w:asciiTheme="minorHAnsi" w:hAnsiTheme="minorHAnsi" w:cstheme="minorHAnsi"/>
          <w:color w:val="000000"/>
          <w:sz w:val="22"/>
          <w:szCs w:val="22"/>
          <w:lang w:val="en-US"/>
        </w:rPr>
        <w:t>.text</w:t>
      </w:r>
      <w:r w:rsidR="003007B1" w:rsidRPr="004F4AC9">
        <w:rPr>
          <w:rFonts w:asciiTheme="minorHAnsi" w:hAnsiTheme="minorHAnsi" w:cstheme="minorHAnsi"/>
          <w:color w:val="000000"/>
          <w:sz w:val="22"/>
          <w:szCs w:val="22"/>
          <w:lang w:val="en-US"/>
        </w:rPr>
        <w:t>1</w:t>
      </w:r>
      <w:r w:rsidRPr="004F4AC9"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>value</w:t>
      </w:r>
      <w:r w:rsidRPr="004F4AC9">
        <w:rPr>
          <w:rFonts w:asciiTheme="minorHAnsi" w:hAnsiTheme="minorHAnsi" w:cstheme="minorHAnsi"/>
          <w:color w:val="000000"/>
          <w:sz w:val="22"/>
          <w:szCs w:val="22"/>
          <w:lang w:val="en-US"/>
        </w:rPr>
        <w:t>)='</w:t>
      </w:r>
      <w:r w:rsidRPr="004F4AC9">
        <w:rPr>
          <w:rFonts w:asciiTheme="minorHAnsi" w:hAnsiTheme="minorHAnsi" w:cstheme="minorHAnsi"/>
          <w:color w:val="000000"/>
          <w:sz w:val="22"/>
          <w:szCs w:val="22"/>
        </w:rPr>
        <w:t>Менеджер</w:t>
      </w:r>
      <w:r w:rsidRPr="004F4AC9">
        <w:rPr>
          <w:rFonts w:asciiTheme="minorHAnsi" w:hAnsiTheme="minorHAnsi" w:cstheme="minorHAnsi"/>
          <w:color w:val="000000"/>
          <w:sz w:val="22"/>
          <w:szCs w:val="22"/>
          <w:lang w:val="en-US"/>
        </w:rPr>
        <w:t>' AND (</w:t>
      </w: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>thisform</w:t>
      </w:r>
      <w:r w:rsidRPr="004F4AC9">
        <w:rPr>
          <w:rFonts w:asciiTheme="minorHAnsi" w:hAnsiTheme="minorHAnsi" w:cstheme="minorHAnsi"/>
          <w:color w:val="000000"/>
          <w:sz w:val="22"/>
          <w:szCs w:val="22"/>
          <w:lang w:val="en-US"/>
        </w:rPr>
        <w:t>.text</w:t>
      </w:r>
      <w:r w:rsidR="003007B1" w:rsidRPr="004F4AC9">
        <w:rPr>
          <w:rFonts w:asciiTheme="minorHAnsi" w:hAnsiTheme="minorHAnsi" w:cstheme="minorHAnsi"/>
          <w:color w:val="000000"/>
          <w:sz w:val="22"/>
          <w:szCs w:val="22"/>
          <w:lang w:val="en-US"/>
        </w:rPr>
        <w:t>2</w:t>
      </w:r>
      <w:r w:rsidRPr="004F4AC9"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>Value</w:t>
      </w:r>
      <w:r w:rsidRPr="004F4AC9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)='1234' </w:t>
      </w: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>then</w:t>
      </w:r>
    </w:p>
    <w:p w:rsidR="00B00330" w:rsidRPr="004F4AC9" w:rsidRDefault="00B00330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    DO menu</w:t>
      </w:r>
      <w:r w:rsidRPr="004F4AC9">
        <w:rPr>
          <w:rFonts w:asciiTheme="minorHAnsi" w:hAnsiTheme="minorHAnsi" w:cstheme="minorHAnsi"/>
          <w:color w:val="000000"/>
          <w:sz w:val="22"/>
          <w:szCs w:val="22"/>
          <w:lang w:val="en-US"/>
        </w:rPr>
        <w:t>.mpr</w:t>
      </w:r>
    </w:p>
    <w:p w:rsidR="00B00330" w:rsidRPr="004F4AC9" w:rsidRDefault="00B00330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>thisform</w:t>
      </w:r>
      <w:r w:rsidRPr="004F4AC9"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>Release</w:t>
      </w:r>
    </w:p>
    <w:p w:rsidR="00B00330" w:rsidRPr="004F4AC9" w:rsidRDefault="00B00330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    ELSE  </w:t>
      </w:r>
    </w:p>
    <w:p w:rsidR="00B00330" w:rsidRPr="004F4AC9" w:rsidRDefault="00B00330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00"/>
          <w:sz w:val="22"/>
          <w:szCs w:val="22"/>
        </w:rPr>
      </w:pPr>
      <w:r w:rsidRPr="004F4AC9">
        <w:rPr>
          <w:rFonts w:asciiTheme="minorHAnsi" w:hAnsiTheme="minorHAnsi" w:cstheme="minorHAnsi"/>
          <w:color w:val="0000FF"/>
          <w:sz w:val="22"/>
          <w:szCs w:val="22"/>
        </w:rPr>
        <w:t>MESSAGEBOX</w:t>
      </w:r>
      <w:r w:rsidRPr="004F4AC9">
        <w:rPr>
          <w:rFonts w:asciiTheme="minorHAnsi" w:hAnsiTheme="minorHAnsi" w:cstheme="minorHAnsi"/>
          <w:color w:val="000000"/>
          <w:sz w:val="22"/>
          <w:szCs w:val="22"/>
        </w:rPr>
        <w:t>('Неверное имя пользовател</w:t>
      </w:r>
      <w:r w:rsidR="004F4AC9">
        <w:rPr>
          <w:rFonts w:asciiTheme="minorHAnsi" w:hAnsiTheme="minorHAnsi" w:cstheme="minorHAnsi"/>
          <w:color w:val="000000"/>
          <w:sz w:val="22"/>
          <w:szCs w:val="22"/>
        </w:rPr>
        <w:t>я</w:t>
      </w:r>
      <w:r w:rsidRPr="004F4AC9">
        <w:rPr>
          <w:rFonts w:asciiTheme="minorHAnsi" w:hAnsiTheme="minorHAnsi" w:cstheme="minorHAnsi"/>
          <w:color w:val="000000"/>
          <w:sz w:val="22"/>
          <w:szCs w:val="22"/>
        </w:rPr>
        <w:t xml:space="preserve"> и/или пароль',16, 'Ошибка')</w:t>
      </w:r>
    </w:p>
    <w:p w:rsidR="00B00330" w:rsidRPr="004F4AC9" w:rsidRDefault="00B00330" w:rsidP="004F4AC9">
      <w:pPr>
        <w:pStyle w:val="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276" w:lineRule="auto"/>
        <w:ind w:left="567"/>
        <w:rPr>
          <w:rFonts w:asciiTheme="minorHAnsi" w:hAnsiTheme="minorHAnsi" w:cstheme="minorHAnsi"/>
          <w:caps/>
          <w:sz w:val="22"/>
          <w:szCs w:val="22"/>
        </w:rPr>
      </w:pPr>
      <w:r w:rsidRPr="004F4AC9">
        <w:rPr>
          <w:rFonts w:asciiTheme="minorHAnsi" w:hAnsiTheme="minorHAnsi" w:cstheme="minorHAnsi"/>
          <w:caps/>
          <w:color w:val="0000FF"/>
          <w:sz w:val="22"/>
          <w:szCs w:val="22"/>
        </w:rPr>
        <w:t>endif</w:t>
      </w:r>
    </w:p>
    <w:p w:rsidR="00B00330" w:rsidRPr="009273A1" w:rsidRDefault="00443FA9" w:rsidP="004F4AC9">
      <w:pPr>
        <w:pStyle w:val="10"/>
        <w:numPr>
          <w:ilvl w:val="0"/>
          <w:numId w:val="7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9273A1">
        <w:rPr>
          <w:rFonts w:cs="Courier New"/>
        </w:rPr>
        <w:t xml:space="preserve">Закройте конструктор форм, в появляющемся окне запроса сохранения нажмите кнопку </w:t>
      </w:r>
      <w:r w:rsidRPr="009273A1">
        <w:rPr>
          <w:rFonts w:cs="Courier New"/>
          <w:b/>
          <w:lang w:val="en-US"/>
        </w:rPr>
        <w:t>Yes</w:t>
      </w:r>
      <w:r w:rsidRPr="009273A1">
        <w:rPr>
          <w:rFonts w:cs="Courier New"/>
        </w:rPr>
        <w:t xml:space="preserve">и сохраните форму в папке </w:t>
      </w:r>
      <w:r w:rsidRPr="009273A1">
        <w:rPr>
          <w:rFonts w:cs="Courier New"/>
          <w:b/>
          <w:lang w:val="en-US"/>
        </w:rPr>
        <w:t>Forms</w:t>
      </w:r>
      <w:r w:rsidRPr="009273A1">
        <w:rPr>
          <w:rFonts w:cs="Courier New"/>
        </w:rPr>
        <w:t xml:space="preserve"> под именем </w:t>
      </w:r>
      <w:r w:rsidRPr="009273A1">
        <w:rPr>
          <w:rFonts w:cs="Courier New"/>
          <w:b/>
          <w:lang w:val="en-US"/>
        </w:rPr>
        <w:t>identif</w:t>
      </w:r>
      <w:r w:rsidRPr="009273A1">
        <w:rPr>
          <w:rFonts w:cs="Courier New"/>
          <w:b/>
        </w:rPr>
        <w:t>.</w:t>
      </w:r>
      <w:r w:rsidRPr="009273A1">
        <w:rPr>
          <w:rFonts w:cs="Courier New"/>
          <w:b/>
          <w:lang w:val="en-US"/>
        </w:rPr>
        <w:t>scx</w:t>
      </w:r>
      <w:r w:rsidRPr="009273A1">
        <w:rPr>
          <w:rFonts w:cs="Courier New"/>
        </w:rPr>
        <w:t>.</w:t>
      </w:r>
    </w:p>
    <w:p w:rsidR="00443FA9" w:rsidRPr="009273A1" w:rsidRDefault="00443FA9" w:rsidP="004F4AC9">
      <w:pPr>
        <w:pStyle w:val="10"/>
        <w:numPr>
          <w:ilvl w:val="0"/>
          <w:numId w:val="7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9273A1">
        <w:rPr>
          <w:rFonts w:cs="Courier New"/>
        </w:rPr>
        <w:t xml:space="preserve">Запустите созданную форму и введите в поля </w:t>
      </w:r>
      <w:r w:rsidRPr="009273A1">
        <w:rPr>
          <w:rFonts w:cs="Courier New"/>
          <w:b/>
          <w:i/>
        </w:rPr>
        <w:t>неверные</w:t>
      </w:r>
      <w:r w:rsidRPr="009273A1">
        <w:rPr>
          <w:rFonts w:cs="Courier New"/>
        </w:rPr>
        <w:t xml:space="preserve"> данные. Обратите внимание, что при заполнении поля пароля видны символы, образующие пароль. В реальности в подобных формах пароль при вводе заменяется символами, например </w:t>
      </w:r>
      <w:r w:rsidRPr="009273A1">
        <w:rPr>
          <w:rFonts w:cs="Courier New"/>
          <w:b/>
        </w:rPr>
        <w:t>*</w:t>
      </w:r>
      <w:r w:rsidRPr="009273A1">
        <w:rPr>
          <w:rFonts w:cs="Courier New"/>
        </w:rPr>
        <w:t>.</w:t>
      </w:r>
    </w:p>
    <w:p w:rsidR="00443FA9" w:rsidRPr="009273A1" w:rsidRDefault="00443FA9" w:rsidP="004F4AC9">
      <w:pPr>
        <w:pStyle w:val="10"/>
        <w:numPr>
          <w:ilvl w:val="0"/>
          <w:numId w:val="7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9273A1">
        <w:rPr>
          <w:rFonts w:cs="Courier New"/>
        </w:rPr>
        <w:t>Закройте форму и откройте ее для редактирования в конструкторе.</w:t>
      </w:r>
    </w:p>
    <w:p w:rsidR="00443FA9" w:rsidRPr="009273A1" w:rsidRDefault="003007B1" w:rsidP="004F4AC9">
      <w:pPr>
        <w:pStyle w:val="10"/>
        <w:numPr>
          <w:ilvl w:val="0"/>
          <w:numId w:val="7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9273A1">
        <w:rPr>
          <w:rFonts w:cs="Courier New"/>
        </w:rPr>
        <w:t xml:space="preserve">Выделите поле </w:t>
      </w:r>
      <w:r w:rsidRPr="009273A1">
        <w:rPr>
          <w:rFonts w:cs="Courier New"/>
          <w:b/>
          <w:lang w:val="en-US"/>
        </w:rPr>
        <w:t>Text</w:t>
      </w:r>
      <w:r w:rsidRPr="009273A1">
        <w:rPr>
          <w:rFonts w:cs="Courier New"/>
          <w:b/>
        </w:rPr>
        <w:t>2</w:t>
      </w:r>
      <w:r w:rsidRPr="009273A1">
        <w:rPr>
          <w:rFonts w:cs="Courier New"/>
        </w:rPr>
        <w:t xml:space="preserve"> и измените значение свойства </w:t>
      </w:r>
      <w:r w:rsidRPr="009273A1">
        <w:rPr>
          <w:rFonts w:cs="Courier New"/>
          <w:b/>
          <w:lang w:val="en-US"/>
        </w:rPr>
        <w:t>PasswordChar</w:t>
      </w:r>
      <w:r w:rsidRPr="009273A1">
        <w:rPr>
          <w:rFonts w:cs="Courier New"/>
          <w:b/>
        </w:rPr>
        <w:t xml:space="preserve"> = *</w:t>
      </w:r>
      <w:r w:rsidRPr="009273A1">
        <w:rPr>
          <w:rFonts w:cs="Courier New"/>
        </w:rPr>
        <w:t>.</w:t>
      </w:r>
    </w:p>
    <w:p w:rsidR="003007B1" w:rsidRPr="009273A1" w:rsidRDefault="003007B1" w:rsidP="004F4AC9">
      <w:pPr>
        <w:pStyle w:val="10"/>
        <w:numPr>
          <w:ilvl w:val="0"/>
          <w:numId w:val="7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9273A1">
        <w:rPr>
          <w:rFonts w:cs="Courier New"/>
        </w:rPr>
        <w:t>Запустите форму повторно, введите корректные имя пользователя и пароль, обратите внимание на поле ввода пароля.</w:t>
      </w:r>
    </w:p>
    <w:p w:rsidR="003007B1" w:rsidRPr="009273A1" w:rsidRDefault="003007B1" w:rsidP="004F4AC9">
      <w:pPr>
        <w:pStyle w:val="10"/>
        <w:numPr>
          <w:ilvl w:val="0"/>
          <w:numId w:val="7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9273A1">
        <w:rPr>
          <w:rFonts w:cs="Courier New"/>
        </w:rPr>
        <w:t xml:space="preserve">Нажмите кнопку </w:t>
      </w:r>
      <w:r w:rsidRPr="009273A1">
        <w:rPr>
          <w:rFonts w:cs="Courier New"/>
          <w:b/>
        </w:rPr>
        <w:t>Вход</w:t>
      </w:r>
      <w:r w:rsidRPr="009273A1">
        <w:rPr>
          <w:rFonts w:cs="Courier New"/>
        </w:rPr>
        <w:t xml:space="preserve"> и убедитесь в появлении меню.</w:t>
      </w:r>
    </w:p>
    <w:p w:rsidR="003007B1" w:rsidRPr="009273A1" w:rsidRDefault="003007B1" w:rsidP="004F4AC9">
      <w:pPr>
        <w:pStyle w:val="10"/>
        <w:numPr>
          <w:ilvl w:val="0"/>
          <w:numId w:val="75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9273A1">
        <w:rPr>
          <w:rFonts w:cs="Courier New"/>
        </w:rPr>
        <w:t xml:space="preserve">Выберите пункт меню </w:t>
      </w:r>
      <w:r w:rsidRPr="009273A1">
        <w:rPr>
          <w:rFonts w:cs="Courier New"/>
          <w:b/>
        </w:rPr>
        <w:t>Выход</w:t>
      </w:r>
      <w:r w:rsidRPr="009273A1">
        <w:rPr>
          <w:rFonts w:cs="Courier New"/>
        </w:rPr>
        <w:t xml:space="preserve"> и завершите работу с проектом.</w:t>
      </w:r>
    </w:p>
    <w:p w:rsidR="003F5B7B" w:rsidRDefault="003F5B7B" w:rsidP="00E15C11">
      <w:pPr>
        <w:pStyle w:val="1TimesNewRoman121"/>
      </w:pPr>
    </w:p>
    <w:p w:rsidR="003007B1" w:rsidRDefault="003007B1" w:rsidP="003007B1">
      <w:pPr>
        <w:pStyle w:val="3"/>
      </w:pPr>
      <w:bookmarkStart w:id="107" w:name="_Toc403034098"/>
      <w:r>
        <w:t>ЗАДАНИЕ 40. Разработка основной программы проекта</w:t>
      </w:r>
      <w:bookmarkEnd w:id="107"/>
    </w:p>
    <w:p w:rsidR="00BA24D0" w:rsidRPr="009273A1" w:rsidRDefault="00EB339B" w:rsidP="00E15C11">
      <w:pPr>
        <w:pStyle w:val="1TimesNewRoman121"/>
        <w:rPr>
          <w:rFonts w:cs="Courier New"/>
          <w:sz w:val="20"/>
        </w:rPr>
      </w:pPr>
      <w:r w:rsidRPr="009273A1">
        <w:rPr>
          <w:rFonts w:cs="Courier New"/>
          <w:sz w:val="20"/>
        </w:rPr>
        <w:t xml:space="preserve">В результате выполнения задания будет разработан </w:t>
      </w:r>
      <w:r w:rsidR="009715C3" w:rsidRPr="009273A1">
        <w:rPr>
          <w:rFonts w:cs="Courier New"/>
          <w:sz w:val="20"/>
        </w:rPr>
        <w:t xml:space="preserve">некоторый </w:t>
      </w:r>
      <w:r w:rsidRPr="009273A1">
        <w:rPr>
          <w:rFonts w:cs="Courier New"/>
          <w:sz w:val="20"/>
        </w:rPr>
        <w:t>стандартный вариант</w:t>
      </w:r>
      <w:r w:rsidR="009715C3">
        <w:rPr>
          <w:rFonts w:cs="Courier New"/>
          <w:sz w:val="20"/>
        </w:rPr>
        <w:t xml:space="preserve"> основной программы</w:t>
      </w:r>
      <w:r w:rsidRPr="009273A1">
        <w:rPr>
          <w:rFonts w:cs="Courier New"/>
          <w:sz w:val="20"/>
        </w:rPr>
        <w:t>, который можно использовать при разработке подобных приложений.</w:t>
      </w:r>
    </w:p>
    <w:p w:rsidR="00BA24D0" w:rsidRPr="009273A1" w:rsidRDefault="00BA24D0" w:rsidP="004F4AC9">
      <w:pPr>
        <w:pStyle w:val="10"/>
        <w:numPr>
          <w:ilvl w:val="0"/>
          <w:numId w:val="76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9273A1">
        <w:rPr>
          <w:rFonts w:cs="Courier New"/>
        </w:rPr>
        <w:t xml:space="preserve">Запустите проект </w:t>
      </w:r>
      <w:r w:rsidRPr="009273A1">
        <w:rPr>
          <w:rFonts w:cs="Courier New"/>
          <w:b/>
          <w:lang w:val="en-US"/>
        </w:rPr>
        <w:t>dvd</w:t>
      </w:r>
      <w:r w:rsidRPr="009273A1">
        <w:rPr>
          <w:rFonts w:cs="Courier New"/>
          <w:b/>
        </w:rPr>
        <w:t>.</w:t>
      </w:r>
      <w:r w:rsidRPr="009273A1">
        <w:rPr>
          <w:rFonts w:cs="Courier New"/>
          <w:b/>
          <w:lang w:val="en-US"/>
        </w:rPr>
        <w:t>pjx</w:t>
      </w:r>
      <w:r w:rsidRPr="009273A1">
        <w:rPr>
          <w:rFonts w:cs="Courier New"/>
        </w:rPr>
        <w:t>.</w:t>
      </w:r>
    </w:p>
    <w:p w:rsidR="00BA24D0" w:rsidRPr="009273A1" w:rsidRDefault="00BA24D0" w:rsidP="004F4AC9">
      <w:pPr>
        <w:pStyle w:val="10"/>
        <w:numPr>
          <w:ilvl w:val="0"/>
          <w:numId w:val="76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9273A1">
        <w:rPr>
          <w:rFonts w:cs="Courier New"/>
        </w:rPr>
        <w:t xml:space="preserve">Перейдите на вкладку </w:t>
      </w:r>
      <w:r w:rsidRPr="009273A1">
        <w:rPr>
          <w:rFonts w:cs="Courier New"/>
          <w:b/>
          <w:lang w:val="en-US"/>
        </w:rPr>
        <w:t>Code</w:t>
      </w:r>
      <w:r w:rsidRPr="009273A1">
        <w:rPr>
          <w:rFonts w:cs="Courier New"/>
        </w:rPr>
        <w:t xml:space="preserve"> и обратите внимание, что в узле объект </w:t>
      </w:r>
      <w:r w:rsidRPr="009273A1">
        <w:rPr>
          <w:rFonts w:cs="Courier New"/>
          <w:b/>
          <w:lang w:val="en-US"/>
        </w:rPr>
        <w:t>disk</w:t>
      </w:r>
      <w:r w:rsidRPr="009273A1">
        <w:rPr>
          <w:rFonts w:cs="Courier New"/>
          <w:b/>
        </w:rPr>
        <w:t>-2014</w:t>
      </w:r>
      <w:r w:rsidRPr="009273A1">
        <w:rPr>
          <w:rFonts w:cs="Courier New"/>
        </w:rPr>
        <w:t xml:space="preserve"> выделен жирным цветом – именно так и отмечается главная программа проекта.</w:t>
      </w:r>
    </w:p>
    <w:p w:rsidR="00BA24D0" w:rsidRPr="009273A1" w:rsidRDefault="00BA24D0" w:rsidP="004F4AC9">
      <w:pPr>
        <w:pStyle w:val="10"/>
        <w:numPr>
          <w:ilvl w:val="0"/>
          <w:numId w:val="76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9273A1">
        <w:rPr>
          <w:rFonts w:cs="Courier New"/>
        </w:rPr>
        <w:t xml:space="preserve">Поскольку программа </w:t>
      </w:r>
      <w:r w:rsidRPr="009273A1">
        <w:rPr>
          <w:rFonts w:cs="Courier New"/>
          <w:b/>
          <w:lang w:val="en-US"/>
        </w:rPr>
        <w:t>disk</w:t>
      </w:r>
      <w:r w:rsidRPr="009273A1">
        <w:rPr>
          <w:rFonts w:cs="Courier New"/>
          <w:b/>
        </w:rPr>
        <w:t>-2014</w:t>
      </w:r>
      <w:r w:rsidRPr="009273A1">
        <w:rPr>
          <w:rFonts w:cs="Courier New"/>
        </w:rPr>
        <w:t xml:space="preserve"> не должна быть основной, то следует снять это выделение: вызовите контекстное меню на этом объекте и снимите флажок </w:t>
      </w:r>
      <w:r w:rsidRPr="009273A1">
        <w:rPr>
          <w:rFonts w:cs="Courier New"/>
          <w:b/>
          <w:lang w:val="en-US"/>
        </w:rPr>
        <w:t>Setmain</w:t>
      </w:r>
      <w:r w:rsidRPr="009273A1">
        <w:rPr>
          <w:rFonts w:cs="Courier New"/>
        </w:rPr>
        <w:t>. Обратите внимание, что изменился внешний вид объекта.</w:t>
      </w:r>
    </w:p>
    <w:p w:rsidR="00BA24D0" w:rsidRPr="009273A1" w:rsidRDefault="00BA24D0" w:rsidP="004F4AC9">
      <w:pPr>
        <w:pStyle w:val="10"/>
        <w:numPr>
          <w:ilvl w:val="0"/>
          <w:numId w:val="76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9273A1">
        <w:rPr>
          <w:rFonts w:cs="Courier New"/>
        </w:rPr>
        <w:t>Выделите объект</w:t>
      </w:r>
      <w:r w:rsidR="00A00119" w:rsidRPr="009273A1">
        <w:rPr>
          <w:rFonts w:cs="Courier New"/>
          <w:b/>
          <w:lang w:val="en-US"/>
        </w:rPr>
        <w:t>Programs</w:t>
      </w:r>
      <w:r w:rsidRPr="009273A1">
        <w:rPr>
          <w:rFonts w:cs="Courier New"/>
        </w:rPr>
        <w:t xml:space="preserve">и нажмите кнопку </w:t>
      </w:r>
      <w:r w:rsidRPr="009273A1">
        <w:rPr>
          <w:rFonts w:cs="Courier New"/>
          <w:b/>
          <w:lang w:val="en-US"/>
        </w:rPr>
        <w:t>New</w:t>
      </w:r>
      <w:r w:rsidRPr="009273A1">
        <w:rPr>
          <w:rFonts w:cs="Courier New"/>
        </w:rPr>
        <w:t xml:space="preserve"> для вызова </w:t>
      </w:r>
      <w:r w:rsidR="00EB339B" w:rsidRPr="009273A1">
        <w:rPr>
          <w:rFonts w:cs="Courier New"/>
        </w:rPr>
        <w:t xml:space="preserve">окна </w:t>
      </w:r>
      <w:r w:rsidRPr="009273A1">
        <w:rPr>
          <w:rFonts w:cs="Courier New"/>
        </w:rPr>
        <w:t>редактирова</w:t>
      </w:r>
      <w:r w:rsidR="00EB339B" w:rsidRPr="009273A1">
        <w:rPr>
          <w:rFonts w:cs="Courier New"/>
        </w:rPr>
        <w:t>ния</w:t>
      </w:r>
      <w:r w:rsidRPr="009273A1">
        <w:rPr>
          <w:rFonts w:cs="Courier New"/>
        </w:rPr>
        <w:t xml:space="preserve"> текста будущей основной программы</w:t>
      </w:r>
      <w:r w:rsidR="00EB339B" w:rsidRPr="009273A1">
        <w:rPr>
          <w:rFonts w:cs="Courier New"/>
        </w:rPr>
        <w:t>.</w:t>
      </w:r>
    </w:p>
    <w:p w:rsidR="00EB339B" w:rsidRPr="009273A1" w:rsidRDefault="00EB339B" w:rsidP="004F4AC9">
      <w:pPr>
        <w:pStyle w:val="10"/>
        <w:numPr>
          <w:ilvl w:val="0"/>
          <w:numId w:val="76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9273A1">
        <w:rPr>
          <w:rFonts w:cs="Courier New"/>
        </w:rPr>
        <w:t>Введите текст программы:</w:t>
      </w:r>
    </w:p>
    <w:p w:rsidR="00EB339B" w:rsidRPr="004F4AC9" w:rsidRDefault="00EB339B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>*</w:t>
      </w:r>
      <w:r w:rsidRPr="004F4AC9">
        <w:rPr>
          <w:rFonts w:asciiTheme="minorHAnsi" w:hAnsiTheme="minorHAnsi" w:cstheme="minorHAnsi"/>
          <w:color w:val="0000FF"/>
          <w:sz w:val="22"/>
          <w:szCs w:val="22"/>
        </w:rPr>
        <w:t>Настройки</w:t>
      </w:r>
    </w:p>
    <w:p w:rsidR="00EB339B" w:rsidRPr="004F4AC9" w:rsidRDefault="00EB339B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>SET TALK OFF</w:t>
      </w:r>
      <w:r w:rsidRPr="004F4AC9">
        <w:rPr>
          <w:rStyle w:val="af7"/>
          <w:rFonts w:asciiTheme="minorHAnsi" w:hAnsiTheme="minorHAnsi" w:cstheme="minorHAnsi"/>
          <w:color w:val="0000FF"/>
          <w:sz w:val="22"/>
          <w:szCs w:val="22"/>
          <w:lang w:val="en-US"/>
        </w:rPr>
        <w:footnoteReference w:id="39"/>
      </w:r>
    </w:p>
    <w:p w:rsidR="00EB339B" w:rsidRPr="004F4AC9" w:rsidRDefault="00EB339B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SET DATE </w:t>
      </w:r>
      <w:r w:rsidR="00623B25" w:rsidRPr="004F4AC9">
        <w:rPr>
          <w:rFonts w:asciiTheme="minorHAnsi" w:hAnsiTheme="minorHAnsi" w:cstheme="minorHAnsi"/>
          <w:color w:val="000000"/>
          <w:sz w:val="22"/>
          <w:szCs w:val="22"/>
          <w:lang w:val="en-US"/>
        </w:rPr>
        <w:t>GERMAN</w:t>
      </w:r>
      <w:r w:rsidR="00623B25" w:rsidRPr="004F4AC9">
        <w:rPr>
          <w:rStyle w:val="af7"/>
          <w:rFonts w:asciiTheme="minorHAnsi" w:hAnsiTheme="minorHAnsi" w:cstheme="minorHAnsi"/>
          <w:color w:val="000000"/>
          <w:sz w:val="22"/>
          <w:szCs w:val="22"/>
          <w:lang w:val="en-US"/>
        </w:rPr>
        <w:footnoteReference w:id="40"/>
      </w:r>
    </w:p>
    <w:p w:rsidR="00EB339B" w:rsidRPr="004F4AC9" w:rsidRDefault="00EB339B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>SET CENTURY ON</w:t>
      </w:r>
      <w:r w:rsidR="00623B25" w:rsidRPr="004F4AC9">
        <w:rPr>
          <w:rStyle w:val="af7"/>
          <w:rFonts w:asciiTheme="minorHAnsi" w:hAnsiTheme="minorHAnsi" w:cstheme="minorHAnsi"/>
          <w:color w:val="0000FF"/>
          <w:sz w:val="22"/>
          <w:szCs w:val="22"/>
          <w:lang w:val="en-US"/>
        </w:rPr>
        <w:footnoteReference w:id="41"/>
      </w:r>
    </w:p>
    <w:p w:rsidR="00EB339B" w:rsidRPr="004F4AC9" w:rsidRDefault="00EB339B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>SET ESCAPE OFF</w:t>
      </w:r>
      <w:r w:rsidR="00623B25" w:rsidRPr="004F4AC9">
        <w:rPr>
          <w:rStyle w:val="af7"/>
          <w:rFonts w:asciiTheme="minorHAnsi" w:hAnsiTheme="minorHAnsi" w:cstheme="minorHAnsi"/>
          <w:color w:val="0000FF"/>
          <w:sz w:val="22"/>
          <w:szCs w:val="22"/>
          <w:lang w:val="en-US"/>
        </w:rPr>
        <w:footnoteReference w:id="42"/>
      </w:r>
    </w:p>
    <w:p w:rsidR="00EB339B" w:rsidRPr="004F4AC9" w:rsidRDefault="00EB339B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>SET DELETED ON</w:t>
      </w:r>
      <w:r w:rsidR="00623B25" w:rsidRPr="004F4AC9">
        <w:rPr>
          <w:rStyle w:val="af7"/>
          <w:rFonts w:asciiTheme="minorHAnsi" w:hAnsiTheme="minorHAnsi" w:cstheme="minorHAnsi"/>
          <w:color w:val="0000FF"/>
          <w:sz w:val="22"/>
          <w:szCs w:val="22"/>
          <w:lang w:val="en-US"/>
        </w:rPr>
        <w:footnoteReference w:id="43"/>
      </w:r>
    </w:p>
    <w:p w:rsidR="00EB339B" w:rsidRPr="004F4AC9" w:rsidRDefault="00EB339B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>SET EXCLUSIVE OFF</w:t>
      </w:r>
      <w:r w:rsidR="00623B25" w:rsidRPr="004F4AC9">
        <w:rPr>
          <w:rStyle w:val="af7"/>
          <w:rFonts w:asciiTheme="minorHAnsi" w:hAnsiTheme="minorHAnsi" w:cstheme="minorHAnsi"/>
          <w:color w:val="0000FF"/>
          <w:sz w:val="22"/>
          <w:szCs w:val="22"/>
          <w:lang w:val="en-US"/>
        </w:rPr>
        <w:footnoteReference w:id="44"/>
      </w:r>
    </w:p>
    <w:p w:rsidR="00EB339B" w:rsidRPr="004F4AC9" w:rsidRDefault="00EB339B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SET DEFAULT TO </w:t>
      </w:r>
      <w:r w:rsidRPr="004F4AC9">
        <w:rPr>
          <w:rFonts w:asciiTheme="minorHAnsi" w:hAnsiTheme="minorHAnsi" w:cstheme="minorHAnsi"/>
          <w:color w:val="000000"/>
          <w:sz w:val="22"/>
          <w:szCs w:val="22"/>
          <w:lang w:val="en-US"/>
        </w:rPr>
        <w:t>"D:\dvd"</w:t>
      </w:r>
      <w:r w:rsidR="00623B25" w:rsidRPr="004F4AC9">
        <w:rPr>
          <w:rStyle w:val="af7"/>
          <w:rFonts w:asciiTheme="minorHAnsi" w:hAnsiTheme="minorHAnsi" w:cstheme="minorHAnsi"/>
          <w:color w:val="000000"/>
          <w:sz w:val="22"/>
          <w:szCs w:val="22"/>
          <w:lang w:val="en-US"/>
        </w:rPr>
        <w:footnoteReference w:id="45"/>
      </w:r>
    </w:p>
    <w:p w:rsidR="00EB339B" w:rsidRPr="004F4AC9" w:rsidRDefault="00EB339B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>SET SAFETY OFF</w:t>
      </w:r>
      <w:r w:rsidR="00623B25" w:rsidRPr="004F4AC9">
        <w:rPr>
          <w:rStyle w:val="af7"/>
          <w:rFonts w:asciiTheme="minorHAnsi" w:hAnsiTheme="minorHAnsi" w:cstheme="minorHAnsi"/>
          <w:color w:val="0000FF"/>
          <w:sz w:val="22"/>
          <w:szCs w:val="22"/>
          <w:lang w:val="en-US"/>
        </w:rPr>
        <w:footnoteReference w:id="46"/>
      </w:r>
    </w:p>
    <w:p w:rsidR="00EB339B" w:rsidRPr="004F4AC9" w:rsidRDefault="00EB339B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</w:p>
    <w:p w:rsidR="00EB339B" w:rsidRPr="004F4AC9" w:rsidRDefault="00EB339B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ON SHUTDOWN </w:t>
      </w:r>
      <w:r w:rsidRPr="004F4AC9">
        <w:rPr>
          <w:rFonts w:asciiTheme="minorHAnsi" w:hAnsiTheme="minorHAnsi" w:cstheme="minorHAnsi"/>
          <w:color w:val="000000"/>
          <w:sz w:val="22"/>
          <w:szCs w:val="22"/>
          <w:lang w:val="en-US"/>
        </w:rPr>
        <w:t>quit</w:t>
      </w:r>
      <w:r w:rsidR="00931563" w:rsidRPr="004F4AC9">
        <w:rPr>
          <w:rStyle w:val="af7"/>
          <w:rFonts w:asciiTheme="minorHAnsi" w:hAnsiTheme="minorHAnsi" w:cstheme="minorHAnsi"/>
          <w:color w:val="000000"/>
          <w:sz w:val="22"/>
          <w:szCs w:val="22"/>
          <w:lang w:val="en-US"/>
        </w:rPr>
        <w:footnoteReference w:id="47"/>
      </w:r>
    </w:p>
    <w:p w:rsidR="00EB339B" w:rsidRPr="004F4AC9" w:rsidRDefault="00EB339B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>PUSH MENU _msysmenu</w:t>
      </w:r>
      <w:r w:rsidR="00931563" w:rsidRPr="004F4AC9">
        <w:rPr>
          <w:rStyle w:val="af7"/>
          <w:rFonts w:asciiTheme="minorHAnsi" w:hAnsiTheme="minorHAnsi" w:cstheme="minorHAnsi"/>
          <w:color w:val="0000FF"/>
          <w:sz w:val="22"/>
          <w:szCs w:val="22"/>
          <w:lang w:val="en-US"/>
        </w:rPr>
        <w:footnoteReference w:id="48"/>
      </w:r>
    </w:p>
    <w:p w:rsidR="00EB339B" w:rsidRPr="004F4AC9" w:rsidRDefault="00EB339B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DO FORM </w:t>
      </w:r>
      <w:r w:rsidRPr="004F4AC9">
        <w:rPr>
          <w:rFonts w:asciiTheme="minorHAnsi" w:hAnsiTheme="minorHAnsi" w:cstheme="minorHAnsi"/>
          <w:color w:val="000000"/>
          <w:sz w:val="22"/>
          <w:szCs w:val="22"/>
          <w:lang w:val="en-US"/>
        </w:rPr>
        <w:t>"forms\identif.scx"</w:t>
      </w:r>
      <w:r w:rsidR="00A00119" w:rsidRPr="004F4AC9">
        <w:rPr>
          <w:rStyle w:val="af7"/>
          <w:rFonts w:asciiTheme="minorHAnsi" w:hAnsiTheme="minorHAnsi" w:cstheme="minorHAnsi"/>
          <w:color w:val="000000"/>
          <w:sz w:val="22"/>
          <w:szCs w:val="22"/>
          <w:lang w:val="en-US"/>
        </w:rPr>
        <w:footnoteReference w:id="49"/>
      </w:r>
    </w:p>
    <w:p w:rsidR="00EB339B" w:rsidRPr="004F4AC9" w:rsidRDefault="00EB339B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>_screen</w:t>
      </w:r>
      <w:r w:rsidRPr="004F4AC9"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>visible</w:t>
      </w:r>
      <w:r w:rsidRPr="004F4AC9">
        <w:rPr>
          <w:rFonts w:asciiTheme="minorHAnsi" w:hAnsiTheme="minorHAnsi" w:cstheme="minorHAnsi"/>
          <w:color w:val="000000"/>
          <w:sz w:val="22"/>
          <w:szCs w:val="22"/>
          <w:lang w:val="en-US"/>
        </w:rPr>
        <w:t>=.T.</w:t>
      </w:r>
      <w:r w:rsidR="00931563" w:rsidRPr="004F4AC9">
        <w:rPr>
          <w:rStyle w:val="af7"/>
          <w:rFonts w:asciiTheme="minorHAnsi" w:hAnsiTheme="minorHAnsi" w:cstheme="minorHAnsi"/>
          <w:color w:val="000000"/>
          <w:sz w:val="22"/>
          <w:szCs w:val="22"/>
          <w:lang w:val="en-US"/>
        </w:rPr>
        <w:footnoteReference w:id="50"/>
      </w:r>
    </w:p>
    <w:p w:rsidR="00EB339B" w:rsidRPr="004F4AC9" w:rsidRDefault="00EB339B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>_screen</w:t>
      </w:r>
      <w:r w:rsidRPr="004F4AC9"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>Caption</w:t>
      </w:r>
      <w:r w:rsidRPr="004F4AC9">
        <w:rPr>
          <w:rFonts w:asciiTheme="minorHAnsi" w:hAnsiTheme="minorHAnsi" w:cstheme="minorHAnsi"/>
          <w:color w:val="000000"/>
          <w:sz w:val="22"/>
          <w:szCs w:val="22"/>
          <w:lang w:val="en-US"/>
        </w:rPr>
        <w:t>='DVD-</w:t>
      </w:r>
      <w:r w:rsidRPr="004F4AC9">
        <w:rPr>
          <w:rFonts w:asciiTheme="minorHAnsi" w:hAnsiTheme="minorHAnsi" w:cstheme="minorHAnsi"/>
          <w:color w:val="000000"/>
          <w:sz w:val="22"/>
          <w:szCs w:val="22"/>
        </w:rPr>
        <w:t>ПРОКАТ</w:t>
      </w:r>
      <w:r w:rsidRPr="004F4AC9">
        <w:rPr>
          <w:rFonts w:asciiTheme="minorHAnsi" w:hAnsiTheme="minorHAnsi" w:cstheme="minorHAnsi"/>
          <w:color w:val="000000"/>
          <w:sz w:val="22"/>
          <w:szCs w:val="22"/>
          <w:lang w:val="en-US"/>
        </w:rPr>
        <w:t>'</w:t>
      </w:r>
      <w:r w:rsidR="00931563" w:rsidRPr="004F4AC9">
        <w:rPr>
          <w:rStyle w:val="af7"/>
          <w:rFonts w:asciiTheme="minorHAnsi" w:hAnsiTheme="minorHAnsi" w:cstheme="minorHAnsi"/>
          <w:color w:val="000000"/>
          <w:sz w:val="22"/>
          <w:szCs w:val="22"/>
          <w:lang w:val="en-US"/>
        </w:rPr>
        <w:footnoteReference w:id="51"/>
      </w:r>
    </w:p>
    <w:p w:rsidR="00EB339B" w:rsidRPr="004F4AC9" w:rsidRDefault="00EB339B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READ </w:t>
      </w:r>
      <w:r w:rsidRPr="004F4AC9">
        <w:rPr>
          <w:rFonts w:asciiTheme="minorHAnsi" w:hAnsiTheme="minorHAnsi" w:cstheme="minorHAnsi"/>
          <w:caps/>
          <w:color w:val="0000FF"/>
          <w:sz w:val="22"/>
          <w:szCs w:val="22"/>
          <w:lang w:val="en-US"/>
        </w:rPr>
        <w:t>events</w:t>
      </w:r>
    </w:p>
    <w:p w:rsidR="00EB339B" w:rsidRPr="004F4AC9" w:rsidRDefault="00EB339B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</w:p>
    <w:p w:rsidR="00EB339B" w:rsidRPr="004F4AC9" w:rsidRDefault="00EB339B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>*</w:t>
      </w:r>
      <w:r w:rsidR="00931563" w:rsidRPr="004F4AC9">
        <w:rPr>
          <w:rFonts w:asciiTheme="minorHAnsi" w:hAnsiTheme="minorHAnsi" w:cstheme="minorHAnsi"/>
          <w:color w:val="0000FF"/>
          <w:sz w:val="22"/>
          <w:szCs w:val="22"/>
        </w:rPr>
        <w:t>Восстановление</w:t>
      </w:r>
      <w:r w:rsidRPr="004F4AC9">
        <w:rPr>
          <w:rFonts w:asciiTheme="minorHAnsi" w:hAnsiTheme="minorHAnsi" w:cstheme="minorHAnsi"/>
          <w:color w:val="0000FF"/>
          <w:sz w:val="22"/>
          <w:szCs w:val="22"/>
        </w:rPr>
        <w:t>настроек</w:t>
      </w:r>
    </w:p>
    <w:p w:rsidR="00EB339B" w:rsidRPr="004F4AC9" w:rsidRDefault="00EB339B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>POP MENU _msysmenu</w:t>
      </w:r>
    </w:p>
    <w:p w:rsidR="00EB339B" w:rsidRPr="004F4AC9" w:rsidRDefault="00EB339B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ON SHUTDOWN </w:t>
      </w:r>
    </w:p>
    <w:p w:rsidR="00EB339B" w:rsidRPr="004F4AC9" w:rsidRDefault="00EB339B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>*</w:t>
      </w:r>
      <w:r w:rsidRPr="004F4AC9">
        <w:rPr>
          <w:rFonts w:asciiTheme="minorHAnsi" w:hAnsiTheme="minorHAnsi" w:cstheme="minorHAnsi"/>
          <w:color w:val="0000FF"/>
          <w:sz w:val="22"/>
          <w:szCs w:val="22"/>
        </w:rPr>
        <w:t>Завершениепрограммы</w:t>
      </w:r>
    </w:p>
    <w:p w:rsidR="00EB339B" w:rsidRPr="004F4AC9" w:rsidRDefault="00EB339B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FF"/>
          <w:sz w:val="22"/>
          <w:szCs w:val="22"/>
          <w:lang w:val="en-US"/>
        </w:rPr>
      </w:pP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CLEAR EVENTS </w:t>
      </w:r>
    </w:p>
    <w:p w:rsidR="00EB339B" w:rsidRPr="004F4AC9" w:rsidRDefault="00EB339B" w:rsidP="004F4A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left="567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4F4AC9">
        <w:rPr>
          <w:rFonts w:asciiTheme="minorHAnsi" w:hAnsiTheme="minorHAnsi" w:cstheme="minorHAnsi"/>
          <w:color w:val="0000FF"/>
          <w:sz w:val="22"/>
          <w:szCs w:val="22"/>
          <w:lang w:val="en-US"/>
        </w:rPr>
        <w:t xml:space="preserve">RETURN </w:t>
      </w:r>
      <w:r w:rsidRPr="004F4AC9">
        <w:rPr>
          <w:rFonts w:asciiTheme="minorHAnsi" w:hAnsiTheme="minorHAnsi" w:cstheme="minorHAnsi"/>
          <w:color w:val="000000"/>
          <w:sz w:val="22"/>
          <w:szCs w:val="22"/>
          <w:lang w:val="en-US"/>
        </w:rPr>
        <w:t>0</w:t>
      </w:r>
    </w:p>
    <w:p w:rsidR="00EB339B" w:rsidRPr="00880C4B" w:rsidRDefault="00EB339B" w:rsidP="00EB339B">
      <w:pPr>
        <w:pStyle w:val="10"/>
        <w:snapToGrid w:val="0"/>
        <w:spacing w:after="120"/>
        <w:ind w:left="567"/>
        <w:rPr>
          <w:rFonts w:ascii="Times New Roman" w:hAnsi="Times New Roman"/>
          <w:sz w:val="24"/>
          <w:szCs w:val="24"/>
          <w:lang w:val="en-US"/>
        </w:rPr>
      </w:pPr>
    </w:p>
    <w:p w:rsidR="00EB339B" w:rsidRPr="004F4AC9" w:rsidRDefault="00931563" w:rsidP="004F4AC9">
      <w:pPr>
        <w:pStyle w:val="10"/>
        <w:numPr>
          <w:ilvl w:val="0"/>
          <w:numId w:val="76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Закройте окно программирования, в появляющемся запросе сохранения нажмите кнопку </w:t>
      </w:r>
      <w:r w:rsidR="00A00119" w:rsidRPr="004F4AC9">
        <w:rPr>
          <w:rFonts w:cs="Courier New"/>
          <w:b/>
          <w:lang w:val="en-US"/>
        </w:rPr>
        <w:t>Yes</w:t>
      </w:r>
      <w:r w:rsidR="00A00119" w:rsidRPr="004F4AC9">
        <w:rPr>
          <w:rFonts w:cs="Courier New"/>
        </w:rPr>
        <w:t xml:space="preserve">и сохраните программу в папке </w:t>
      </w:r>
      <w:r w:rsidR="00A00119" w:rsidRPr="004F4AC9">
        <w:rPr>
          <w:rFonts w:cs="Courier New"/>
          <w:b/>
          <w:lang w:val="en-US"/>
        </w:rPr>
        <w:t>Programs</w:t>
      </w:r>
      <w:r w:rsidR="00A00119" w:rsidRPr="004F4AC9">
        <w:rPr>
          <w:rFonts w:cs="Courier New"/>
        </w:rPr>
        <w:t xml:space="preserve"> под именем </w:t>
      </w:r>
      <w:r w:rsidR="00A00119" w:rsidRPr="004F4AC9">
        <w:rPr>
          <w:rFonts w:cs="Courier New"/>
          <w:b/>
          <w:lang w:val="en-US"/>
        </w:rPr>
        <w:t>osnova</w:t>
      </w:r>
      <w:r w:rsidR="00A00119" w:rsidRPr="004F4AC9">
        <w:rPr>
          <w:rFonts w:cs="Courier New"/>
        </w:rPr>
        <w:t>.</w:t>
      </w:r>
    </w:p>
    <w:p w:rsidR="00A00119" w:rsidRPr="004F4AC9" w:rsidRDefault="00A00119" w:rsidP="004F4AC9">
      <w:pPr>
        <w:pStyle w:val="10"/>
        <w:numPr>
          <w:ilvl w:val="0"/>
          <w:numId w:val="76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В окне проекта выделите программу </w:t>
      </w:r>
      <w:r w:rsidRPr="004F4AC9">
        <w:rPr>
          <w:rFonts w:cs="Courier New"/>
          <w:b/>
          <w:lang w:val="en-US"/>
        </w:rPr>
        <w:t>osnova</w:t>
      </w:r>
      <w:r w:rsidRPr="004F4AC9">
        <w:rPr>
          <w:rFonts w:cs="Courier New"/>
        </w:rPr>
        <w:t xml:space="preserve">, вызовите на ней контекстное меню и включите флажок </w:t>
      </w:r>
      <w:r w:rsidRPr="004F4AC9">
        <w:rPr>
          <w:rFonts w:cs="Courier New"/>
          <w:b/>
          <w:lang w:val="en-US"/>
        </w:rPr>
        <w:t>Setmain</w:t>
      </w:r>
      <w:r w:rsidRPr="004F4AC9">
        <w:rPr>
          <w:rFonts w:cs="Courier New"/>
        </w:rPr>
        <w:t>. Убедитесь, что в окне проекта программа выделена жирным шрифтом - теперь это основная программа приложения.</w:t>
      </w:r>
    </w:p>
    <w:p w:rsidR="00A00119" w:rsidRPr="004F4AC9" w:rsidRDefault="00A00119" w:rsidP="004F4AC9">
      <w:pPr>
        <w:pStyle w:val="10"/>
        <w:numPr>
          <w:ilvl w:val="0"/>
          <w:numId w:val="76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Запустите созданную программу кнопкой </w:t>
      </w:r>
      <w:r w:rsidRPr="004F4AC9">
        <w:rPr>
          <w:rFonts w:cs="Courier New"/>
          <w:b/>
          <w:lang w:val="en-US"/>
        </w:rPr>
        <w:t>Run</w:t>
      </w:r>
      <w:r w:rsidRPr="004F4AC9">
        <w:rPr>
          <w:rFonts w:cs="Courier New"/>
        </w:rPr>
        <w:t>, в результате чего откроется форма идентификации пользователя.</w:t>
      </w:r>
    </w:p>
    <w:p w:rsidR="00A00119" w:rsidRPr="004F4AC9" w:rsidRDefault="00A00119" w:rsidP="004F4AC9">
      <w:pPr>
        <w:pStyle w:val="10"/>
        <w:numPr>
          <w:ilvl w:val="0"/>
          <w:numId w:val="76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В форме введите корректные данные и нажмите кнопку </w:t>
      </w:r>
      <w:r w:rsidRPr="004F4AC9">
        <w:rPr>
          <w:rFonts w:cs="Courier New"/>
          <w:b/>
        </w:rPr>
        <w:t>Вход</w:t>
      </w:r>
      <w:r w:rsidRPr="004F4AC9">
        <w:rPr>
          <w:rFonts w:cs="Courier New"/>
        </w:rPr>
        <w:t>, в результате чего на экране будет запущено меню приложения.</w:t>
      </w:r>
    </w:p>
    <w:p w:rsidR="00A00119" w:rsidRPr="004F4AC9" w:rsidRDefault="00A00119" w:rsidP="004F4AC9">
      <w:pPr>
        <w:pStyle w:val="10"/>
        <w:numPr>
          <w:ilvl w:val="0"/>
          <w:numId w:val="76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Можете опробовать пункты меню. В последнюю очередь выберите пункт меню </w:t>
      </w:r>
      <w:r w:rsidRPr="004F4AC9">
        <w:rPr>
          <w:rFonts w:cs="Courier New"/>
          <w:b/>
        </w:rPr>
        <w:t>Выход</w:t>
      </w:r>
      <w:r w:rsidRPr="004F4AC9">
        <w:rPr>
          <w:rFonts w:cs="Courier New"/>
        </w:rPr>
        <w:t xml:space="preserve"> и завершите работу с проектом.</w:t>
      </w:r>
    </w:p>
    <w:p w:rsidR="00A00119" w:rsidRDefault="00A00119" w:rsidP="00A00119">
      <w:pPr>
        <w:pStyle w:val="10"/>
        <w:snapToGrid w:val="0"/>
        <w:spacing w:after="120"/>
        <w:ind w:left="927"/>
        <w:rPr>
          <w:rFonts w:ascii="Times New Roman" w:hAnsi="Times New Roman"/>
          <w:sz w:val="24"/>
          <w:szCs w:val="24"/>
        </w:rPr>
      </w:pPr>
    </w:p>
    <w:p w:rsidR="003007B1" w:rsidRPr="00BA24D0" w:rsidRDefault="00904CF3" w:rsidP="00904CF3">
      <w:pPr>
        <w:pStyle w:val="3"/>
      </w:pPr>
      <w:bookmarkStart w:id="108" w:name="_Toc403034099"/>
      <w:r>
        <w:t>ЗАДАНИЕ 41. Компиляция приложения</w:t>
      </w:r>
      <w:bookmarkEnd w:id="108"/>
    </w:p>
    <w:p w:rsidR="00CD2429" w:rsidRPr="004F4AC9" w:rsidRDefault="00357F85" w:rsidP="00E15C11">
      <w:pPr>
        <w:pStyle w:val="1TimesNewRoman121"/>
        <w:rPr>
          <w:rFonts w:cs="Courier New"/>
          <w:sz w:val="20"/>
        </w:rPr>
      </w:pPr>
      <w:r w:rsidRPr="004F4AC9">
        <w:rPr>
          <w:rFonts w:cs="Courier New"/>
          <w:sz w:val="20"/>
        </w:rPr>
        <w:t xml:space="preserve">Итак, все компоненты приложения созданы. Проверена работоспособность объектов и не выявлено видимых ошибок. Теперь можно создать исполнимый файл, чтобы пользователю для работы с приложением не пришлось запускать </w:t>
      </w:r>
      <w:r w:rsidRPr="004F4AC9">
        <w:rPr>
          <w:rFonts w:cs="Courier New"/>
          <w:sz w:val="20"/>
          <w:lang w:val="en-US"/>
        </w:rPr>
        <w:t>FoxPro</w:t>
      </w:r>
      <w:r w:rsidRPr="004F4AC9">
        <w:rPr>
          <w:rFonts w:cs="Courier New"/>
          <w:sz w:val="20"/>
        </w:rPr>
        <w:t>, ориентироваться в структуре проекта, искать в нем основную программу и осуществлять ее запуск. В идеале пользователю необходимо иметь только значок приложения. Который позволит выполнить его запуск.</w:t>
      </w:r>
    </w:p>
    <w:p w:rsidR="00357F85" w:rsidRPr="004F4AC9" w:rsidRDefault="00357F85" w:rsidP="00904CF3">
      <w:pPr>
        <w:pStyle w:val="10"/>
        <w:spacing w:after="120"/>
        <w:ind w:firstLine="567"/>
        <w:rPr>
          <w:rFonts w:cs="Courier New"/>
        </w:rPr>
      </w:pPr>
      <w:r w:rsidRPr="004F4AC9">
        <w:rPr>
          <w:rFonts w:cs="Courier New"/>
        </w:rPr>
        <w:t xml:space="preserve">Компиляция проекта выполняется при помощи кнопку </w:t>
      </w:r>
      <w:r w:rsidRPr="004F4AC9">
        <w:rPr>
          <w:rFonts w:cs="Courier New"/>
          <w:b/>
        </w:rPr>
        <w:t xml:space="preserve">Build </w:t>
      </w:r>
      <w:r w:rsidRPr="004F4AC9">
        <w:rPr>
          <w:rFonts w:cs="Courier New"/>
        </w:rPr>
        <w:t>окна проекта. В результате будет открыто окно настроек компиляции (рис. 182).</w:t>
      </w:r>
    </w:p>
    <w:p w:rsidR="00357F85" w:rsidRPr="004F4AC9" w:rsidRDefault="00F858BD" w:rsidP="00357F85">
      <w:pPr>
        <w:pStyle w:val="10"/>
        <w:spacing w:after="120"/>
        <w:ind w:firstLine="567"/>
        <w:jc w:val="center"/>
        <w:rPr>
          <w:rFonts w:cs="Courier New"/>
        </w:rPr>
      </w:pPr>
      <w:r w:rsidRPr="004F4AC9">
        <w:rPr>
          <w:rFonts w:cs="Courier New"/>
          <w:noProof/>
          <w:snapToGrid/>
        </w:rPr>
        <w:drawing>
          <wp:inline distT="0" distB="0" distL="0" distR="0">
            <wp:extent cx="3495675" cy="2628900"/>
            <wp:effectExtent l="0" t="0" r="9525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F85" w:rsidRPr="004F4AC9" w:rsidRDefault="004D67DC" w:rsidP="004F4AC9">
      <w:pPr>
        <w:pStyle w:val="10"/>
        <w:spacing w:after="240"/>
        <w:ind w:firstLine="567"/>
        <w:jc w:val="center"/>
        <w:rPr>
          <w:rFonts w:cs="Courier New"/>
        </w:rPr>
      </w:pPr>
      <w:r w:rsidRPr="004F4AC9">
        <w:rPr>
          <w:rFonts w:cs="Courier New"/>
        </w:rPr>
        <w:t>Рис.</w:t>
      </w:r>
      <w:r w:rsidR="00357F85" w:rsidRPr="004F4AC9">
        <w:rPr>
          <w:rFonts w:cs="Courier New"/>
        </w:rPr>
        <w:t xml:space="preserve"> 182 – Окно </w:t>
      </w:r>
      <w:r w:rsidR="00357F85" w:rsidRPr="004F4AC9">
        <w:rPr>
          <w:rFonts w:cs="Courier New"/>
          <w:b/>
        </w:rPr>
        <w:t>Build Options</w:t>
      </w:r>
    </w:p>
    <w:p w:rsidR="00357F85" w:rsidRPr="004F4AC9" w:rsidRDefault="00CC2988" w:rsidP="00E15C11">
      <w:pPr>
        <w:pStyle w:val="1TimesNewRoman121"/>
        <w:rPr>
          <w:rFonts w:cs="Courier New"/>
          <w:sz w:val="20"/>
        </w:rPr>
      </w:pPr>
      <w:r w:rsidRPr="004F4AC9">
        <w:rPr>
          <w:rFonts w:cs="Courier New"/>
          <w:sz w:val="20"/>
        </w:rPr>
        <w:t>Окно позволяет:</w:t>
      </w:r>
    </w:p>
    <w:p w:rsidR="00CC2988" w:rsidRPr="004F4AC9" w:rsidRDefault="00CC2988" w:rsidP="00A878E9">
      <w:pPr>
        <w:pStyle w:val="10"/>
        <w:numPr>
          <w:ilvl w:val="0"/>
          <w:numId w:val="77"/>
        </w:numPr>
        <w:spacing w:after="120"/>
        <w:ind w:left="851" w:hanging="284"/>
        <w:rPr>
          <w:rFonts w:cs="Courier New"/>
        </w:rPr>
      </w:pPr>
      <w:r w:rsidRPr="004F4AC9">
        <w:rPr>
          <w:rFonts w:cs="Courier New"/>
        </w:rPr>
        <w:t>перестроить проект</w:t>
      </w:r>
      <w:r w:rsidRPr="004F4AC9">
        <w:rPr>
          <w:rFonts w:cs="Courier New"/>
          <w:lang w:val="en-US"/>
        </w:rPr>
        <w:t xml:space="preserve"> (</w:t>
      </w:r>
      <w:r w:rsidRPr="004F4AC9">
        <w:rPr>
          <w:rFonts w:cs="Courier New"/>
          <w:b/>
        </w:rPr>
        <w:t>Rebuild project</w:t>
      </w:r>
      <w:r w:rsidRPr="004F4AC9">
        <w:rPr>
          <w:rFonts w:cs="Courier New"/>
          <w:lang w:val="en-US"/>
        </w:rPr>
        <w:t>)</w:t>
      </w:r>
      <w:r w:rsidRPr="004F4AC9">
        <w:rPr>
          <w:rFonts w:cs="Courier New"/>
        </w:rPr>
        <w:t>;</w:t>
      </w:r>
    </w:p>
    <w:p w:rsidR="00CC2988" w:rsidRPr="004F4AC9" w:rsidRDefault="00CC2988" w:rsidP="00A878E9">
      <w:pPr>
        <w:pStyle w:val="10"/>
        <w:numPr>
          <w:ilvl w:val="0"/>
          <w:numId w:val="77"/>
        </w:numPr>
        <w:spacing w:after="120"/>
        <w:ind w:left="851" w:hanging="284"/>
        <w:rPr>
          <w:rFonts w:cs="Courier New"/>
        </w:rPr>
      </w:pPr>
      <w:r w:rsidRPr="004F4AC9">
        <w:rPr>
          <w:rFonts w:cs="Courier New"/>
        </w:rPr>
        <w:t>построить исполнимое приложение (</w:t>
      </w:r>
      <w:r w:rsidRPr="004F4AC9">
        <w:rPr>
          <w:rFonts w:cs="Courier New"/>
          <w:b/>
        </w:rPr>
        <w:t>Application (app)</w:t>
      </w:r>
      <w:r w:rsidRPr="004F4AC9">
        <w:rPr>
          <w:rFonts w:cs="Courier New"/>
        </w:rPr>
        <w:t>);</w:t>
      </w:r>
    </w:p>
    <w:p w:rsidR="00CC2988" w:rsidRPr="004F4AC9" w:rsidRDefault="00CC2988" w:rsidP="00A878E9">
      <w:pPr>
        <w:pStyle w:val="10"/>
        <w:numPr>
          <w:ilvl w:val="0"/>
          <w:numId w:val="77"/>
        </w:numPr>
        <w:spacing w:after="120"/>
        <w:ind w:left="851" w:hanging="284"/>
        <w:rPr>
          <w:rFonts w:cs="Courier New"/>
        </w:rPr>
      </w:pPr>
      <w:r w:rsidRPr="004F4AC9">
        <w:rPr>
          <w:rFonts w:cs="Courier New"/>
        </w:rPr>
        <w:t xml:space="preserve">построить приложение </w:t>
      </w:r>
      <w:r w:rsidRPr="004F4AC9">
        <w:rPr>
          <w:rFonts w:cs="Courier New"/>
          <w:lang w:val="en-US"/>
        </w:rPr>
        <w:t>Win</w:t>
      </w:r>
      <w:r w:rsidRPr="004F4AC9">
        <w:rPr>
          <w:rFonts w:cs="Courier New"/>
        </w:rPr>
        <w:t xml:space="preserve">32 или </w:t>
      </w:r>
      <w:r w:rsidRPr="004F4AC9">
        <w:rPr>
          <w:rFonts w:cs="Courier New"/>
          <w:lang w:val="en-US"/>
        </w:rPr>
        <w:t>COM</w:t>
      </w:r>
      <w:r w:rsidRPr="004F4AC9">
        <w:rPr>
          <w:rFonts w:cs="Courier New"/>
        </w:rPr>
        <w:t>-сервер (</w:t>
      </w:r>
      <w:r w:rsidRPr="004F4AC9">
        <w:rPr>
          <w:rFonts w:cs="Courier New"/>
          <w:b/>
        </w:rPr>
        <w:t>Win32 executable/COM-server (exe)</w:t>
      </w:r>
      <w:r w:rsidRPr="004F4AC9">
        <w:rPr>
          <w:rFonts w:cs="Courier New"/>
        </w:rPr>
        <w:t>);</w:t>
      </w:r>
    </w:p>
    <w:p w:rsidR="00CC2988" w:rsidRPr="004F4AC9" w:rsidRDefault="00CC2988" w:rsidP="00A878E9">
      <w:pPr>
        <w:pStyle w:val="10"/>
        <w:numPr>
          <w:ilvl w:val="0"/>
          <w:numId w:val="77"/>
        </w:numPr>
        <w:spacing w:after="120"/>
        <w:ind w:left="851" w:hanging="284"/>
        <w:rPr>
          <w:rFonts w:cs="Courier New"/>
          <w:lang w:val="en-US"/>
        </w:rPr>
      </w:pPr>
      <w:r w:rsidRPr="004F4AC9">
        <w:rPr>
          <w:rFonts w:cs="Courier New"/>
        </w:rPr>
        <w:t>построитьдвавидабиблиотек</w:t>
      </w:r>
      <w:r w:rsidRPr="004F4AC9">
        <w:rPr>
          <w:rFonts w:cs="Courier New"/>
          <w:lang w:val="en-US"/>
        </w:rPr>
        <w:t xml:space="preserve"> (</w:t>
      </w:r>
      <w:r w:rsidRPr="004F4AC9">
        <w:rPr>
          <w:rFonts w:cs="Courier New"/>
          <w:b/>
          <w:lang w:val="en-US"/>
        </w:rPr>
        <w:t>Single-threaded COM server</w:t>
      </w:r>
      <w:r w:rsidRPr="004F4AC9">
        <w:rPr>
          <w:rFonts w:cs="Courier New"/>
        </w:rPr>
        <w:t>или</w:t>
      </w:r>
      <w:r w:rsidRPr="004F4AC9">
        <w:rPr>
          <w:rFonts w:cs="Courier New"/>
          <w:b/>
          <w:lang w:val="en-US"/>
        </w:rPr>
        <w:t>Multi-threaded COM server</w:t>
      </w:r>
      <w:r w:rsidRPr="004F4AC9">
        <w:rPr>
          <w:rFonts w:cs="Courier New"/>
          <w:lang w:val="en-US"/>
        </w:rPr>
        <w:t>).</w:t>
      </w:r>
    </w:p>
    <w:p w:rsidR="00CC2988" w:rsidRPr="004F4AC9" w:rsidRDefault="00CC2988" w:rsidP="00904CF3">
      <w:pPr>
        <w:pStyle w:val="10"/>
        <w:spacing w:after="120"/>
        <w:ind w:firstLine="567"/>
        <w:rPr>
          <w:rFonts w:cs="Courier New"/>
        </w:rPr>
      </w:pPr>
      <w:r w:rsidRPr="004F4AC9">
        <w:rPr>
          <w:rFonts w:cs="Courier New"/>
        </w:rPr>
        <w:t xml:space="preserve">Чтобы построить приложение в виде </w:t>
      </w:r>
      <w:r w:rsidRPr="004F4AC9">
        <w:rPr>
          <w:rFonts w:cs="Courier New"/>
          <w:b/>
        </w:rPr>
        <w:t>исполнимого файла</w:t>
      </w:r>
      <w:r w:rsidRPr="004F4AC9">
        <w:rPr>
          <w:rFonts w:cs="Courier New"/>
        </w:rPr>
        <w:t xml:space="preserve">, следует выбрать вариант </w:t>
      </w:r>
      <w:r w:rsidRPr="004F4AC9">
        <w:rPr>
          <w:rFonts w:cs="Courier New"/>
          <w:b/>
        </w:rPr>
        <w:t>Win32 executable/COM-server (exe)</w:t>
      </w:r>
      <w:r w:rsidRPr="004F4AC9">
        <w:rPr>
          <w:rFonts w:cs="Courier New"/>
        </w:rPr>
        <w:t>. При этом в окне проекта должна быть выделена основная программа.</w:t>
      </w:r>
    </w:p>
    <w:p w:rsidR="00CC2988" w:rsidRPr="004F4AC9" w:rsidRDefault="00F858BD" w:rsidP="00E15C11">
      <w:pPr>
        <w:pStyle w:val="1TimesNewRoman121"/>
        <w:rPr>
          <w:rFonts w:cs="Courier New"/>
          <w:sz w:val="20"/>
        </w:rPr>
      </w:pPr>
      <w:r w:rsidRPr="004F4AC9">
        <w:rPr>
          <w:rFonts w:cs="Courier New"/>
          <w:sz w:val="20"/>
        </w:rPr>
        <w:t>В этом же окне присутствуют флажки настройки режимов:</w:t>
      </w:r>
    </w:p>
    <w:p w:rsidR="00F858BD" w:rsidRPr="004F4AC9" w:rsidRDefault="00F858BD" w:rsidP="00A878E9">
      <w:pPr>
        <w:pStyle w:val="10"/>
        <w:numPr>
          <w:ilvl w:val="0"/>
          <w:numId w:val="77"/>
        </w:numPr>
        <w:spacing w:after="120"/>
        <w:ind w:left="851" w:hanging="284"/>
        <w:rPr>
          <w:rFonts w:cs="Courier New"/>
        </w:rPr>
      </w:pPr>
      <w:r w:rsidRPr="004F4AC9">
        <w:rPr>
          <w:rFonts w:cs="Courier New"/>
          <w:b/>
        </w:rPr>
        <w:t>Recompile All Files</w:t>
      </w:r>
      <w:r w:rsidRPr="004F4AC9">
        <w:rPr>
          <w:rFonts w:cs="Courier New"/>
        </w:rPr>
        <w:t xml:space="preserve"> (Перекомпилировать все файлы) – компилирует заново все файлы проекта;</w:t>
      </w:r>
    </w:p>
    <w:p w:rsidR="00F858BD" w:rsidRPr="004F4AC9" w:rsidRDefault="00F858BD" w:rsidP="00A878E9">
      <w:pPr>
        <w:pStyle w:val="10"/>
        <w:numPr>
          <w:ilvl w:val="0"/>
          <w:numId w:val="77"/>
        </w:numPr>
        <w:spacing w:after="120"/>
        <w:ind w:left="851" w:hanging="284"/>
        <w:rPr>
          <w:rFonts w:cs="Courier New"/>
        </w:rPr>
      </w:pPr>
      <w:r w:rsidRPr="004F4AC9">
        <w:rPr>
          <w:rFonts w:cs="Courier New"/>
          <w:b/>
        </w:rPr>
        <w:t>Display Errors</w:t>
      </w:r>
      <w:r w:rsidRPr="004F4AC9">
        <w:rPr>
          <w:rFonts w:cs="Courier New"/>
        </w:rPr>
        <w:t xml:space="preserve"> (Показать ошибки) – отображает возникшие в процессе компиляции ошибки;</w:t>
      </w:r>
    </w:p>
    <w:p w:rsidR="00F858BD" w:rsidRPr="004F4AC9" w:rsidRDefault="00F858BD" w:rsidP="00A878E9">
      <w:pPr>
        <w:pStyle w:val="10"/>
        <w:numPr>
          <w:ilvl w:val="0"/>
          <w:numId w:val="77"/>
        </w:numPr>
        <w:spacing w:after="120"/>
        <w:ind w:left="851" w:hanging="284"/>
        <w:rPr>
          <w:rFonts w:cs="Courier New"/>
        </w:rPr>
      </w:pPr>
      <w:r w:rsidRPr="004F4AC9">
        <w:rPr>
          <w:rFonts w:cs="Courier New"/>
          <w:b/>
        </w:rPr>
        <w:t>Run After Build</w:t>
      </w:r>
      <w:r w:rsidRPr="004F4AC9">
        <w:rPr>
          <w:rFonts w:cs="Courier New"/>
        </w:rPr>
        <w:t xml:space="preserve"> (Запустить после построения) – по окончании компиляции проекта запускает полученное приложение на выполнение;</w:t>
      </w:r>
    </w:p>
    <w:p w:rsidR="00F858BD" w:rsidRPr="004F4AC9" w:rsidRDefault="00F858BD" w:rsidP="00A878E9">
      <w:pPr>
        <w:pStyle w:val="10"/>
        <w:numPr>
          <w:ilvl w:val="0"/>
          <w:numId w:val="77"/>
        </w:numPr>
        <w:spacing w:after="120"/>
        <w:ind w:left="851" w:hanging="284"/>
        <w:rPr>
          <w:rFonts w:cs="Courier New"/>
        </w:rPr>
      </w:pPr>
      <w:r w:rsidRPr="004F4AC9">
        <w:rPr>
          <w:rFonts w:cs="Courier New"/>
          <w:b/>
        </w:rPr>
        <w:t>Regenerate Component Ids</w:t>
      </w:r>
      <w:r w:rsidRPr="004F4AC9">
        <w:rPr>
          <w:rFonts w:cs="Courier New"/>
        </w:rPr>
        <w:t xml:space="preserve"> (Перегенерировать идентификаторы компонентов) – осуществляет повторную генерацию идентификаторов каждого из компонентов проекта.</w:t>
      </w:r>
    </w:p>
    <w:p w:rsidR="00F858BD" w:rsidRPr="004F4AC9" w:rsidRDefault="00F858BD" w:rsidP="00F858BD">
      <w:pPr>
        <w:pStyle w:val="10"/>
        <w:spacing w:after="120"/>
        <w:ind w:left="851"/>
        <w:rPr>
          <w:rFonts w:cs="Courier New"/>
          <w:b/>
        </w:rPr>
      </w:pPr>
    </w:p>
    <w:p w:rsidR="00F858BD" w:rsidRPr="004F4AC9" w:rsidRDefault="00F858BD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Запустите проект </w:t>
      </w:r>
      <w:r w:rsidRPr="004F4AC9">
        <w:rPr>
          <w:rFonts w:cs="Courier New"/>
          <w:b/>
          <w:lang w:val="en-US"/>
        </w:rPr>
        <w:t>dvd</w:t>
      </w:r>
      <w:r w:rsidRPr="004F4AC9">
        <w:rPr>
          <w:rFonts w:cs="Courier New"/>
          <w:b/>
        </w:rPr>
        <w:t>.</w:t>
      </w:r>
      <w:r w:rsidRPr="004F4AC9">
        <w:rPr>
          <w:rFonts w:cs="Courier New"/>
          <w:b/>
          <w:lang w:val="en-US"/>
        </w:rPr>
        <w:t>pjx</w:t>
      </w:r>
      <w:r w:rsidRPr="004F4AC9">
        <w:rPr>
          <w:rFonts w:cs="Courier New"/>
        </w:rPr>
        <w:t>.</w:t>
      </w:r>
    </w:p>
    <w:p w:rsidR="00F858BD" w:rsidRPr="004F4AC9" w:rsidRDefault="00F858BD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В окне проекта на вкладке </w:t>
      </w:r>
      <w:r w:rsidRPr="004F4AC9">
        <w:rPr>
          <w:rFonts w:cs="Courier New"/>
          <w:lang w:val="en-US"/>
        </w:rPr>
        <w:t>Programs</w:t>
      </w:r>
      <w:r w:rsidRPr="004F4AC9">
        <w:rPr>
          <w:rFonts w:cs="Courier New"/>
        </w:rPr>
        <w:t xml:space="preserve"> выделите основную программу проекта </w:t>
      </w:r>
      <w:r w:rsidRPr="004F4AC9">
        <w:rPr>
          <w:rFonts w:cs="Courier New"/>
          <w:b/>
          <w:lang w:val="en-US"/>
        </w:rPr>
        <w:t>osnova</w:t>
      </w:r>
      <w:r w:rsidRPr="004F4AC9">
        <w:rPr>
          <w:rFonts w:cs="Courier New"/>
        </w:rPr>
        <w:t xml:space="preserve"> и нажмите кнопку </w:t>
      </w:r>
      <w:r w:rsidRPr="004F4AC9">
        <w:rPr>
          <w:rFonts w:cs="Courier New"/>
          <w:b/>
          <w:lang w:val="en-US"/>
        </w:rPr>
        <w:t>Build</w:t>
      </w:r>
      <w:r w:rsidRPr="004F4AC9">
        <w:rPr>
          <w:rFonts w:cs="Courier New"/>
        </w:rPr>
        <w:t>.</w:t>
      </w:r>
    </w:p>
    <w:p w:rsidR="00F858BD" w:rsidRPr="004F4AC9" w:rsidRDefault="00D30C01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Выполните настройки компиляции, как показано на рис. 182 и нажмите кнопку </w:t>
      </w:r>
      <w:r w:rsidRPr="004F4AC9">
        <w:rPr>
          <w:rFonts w:cs="Courier New"/>
          <w:b/>
        </w:rPr>
        <w:t>ОК</w:t>
      </w:r>
      <w:r w:rsidRPr="004F4AC9">
        <w:rPr>
          <w:rFonts w:cs="Courier New"/>
        </w:rPr>
        <w:t>. В результате будет произведено создание исполнимого файла приложения. Если все задания по разработке объектов проекта были выполнены правильно, то не должно возникнуть сообщений об ошибке.</w:t>
      </w:r>
    </w:p>
    <w:p w:rsidR="00D30C01" w:rsidRPr="004F4AC9" w:rsidRDefault="00D30C01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Результатом создания станет появление запроса на сохранение исполнимого файла. Сохраните его под именем </w:t>
      </w:r>
      <w:r w:rsidRPr="004F4AC9">
        <w:rPr>
          <w:rFonts w:cs="Courier New"/>
          <w:b/>
          <w:lang w:val="en-US"/>
        </w:rPr>
        <w:t>dvd-prokat</w:t>
      </w:r>
      <w:r w:rsidRPr="004F4AC9">
        <w:rPr>
          <w:rFonts w:cs="Courier New"/>
        </w:rPr>
        <w:t xml:space="preserve"> в папке </w:t>
      </w:r>
      <w:r w:rsidRPr="004F4AC9">
        <w:rPr>
          <w:rFonts w:cs="Courier New"/>
          <w:b/>
          <w:lang w:val="en-US"/>
        </w:rPr>
        <w:t>DVD</w:t>
      </w:r>
      <w:r w:rsidRPr="004F4AC9">
        <w:rPr>
          <w:rFonts w:cs="Courier New"/>
        </w:rPr>
        <w:t>.</w:t>
      </w:r>
    </w:p>
    <w:p w:rsidR="00D30C01" w:rsidRPr="004F4AC9" w:rsidRDefault="00273CF6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Дождитесь появления в строке состояния сообщения </w:t>
      </w:r>
      <w:r w:rsidRPr="004F4AC9">
        <w:rPr>
          <w:rFonts w:cs="Courier New"/>
          <w:b/>
          <w:lang w:val="en-US"/>
        </w:rPr>
        <w:t>Buildexecutablecompleted</w:t>
      </w:r>
      <w:r w:rsidRPr="004F4AC9">
        <w:rPr>
          <w:rFonts w:cs="Courier New"/>
        </w:rPr>
        <w:t xml:space="preserve"> и з</w:t>
      </w:r>
      <w:r w:rsidR="00D30C01" w:rsidRPr="004F4AC9">
        <w:rPr>
          <w:rFonts w:cs="Courier New"/>
        </w:rPr>
        <w:t>авершите работу с проектом.</w:t>
      </w:r>
    </w:p>
    <w:p w:rsidR="00D30C01" w:rsidRPr="004F4AC9" w:rsidRDefault="00D30C01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Откройте папку </w:t>
      </w:r>
      <w:r w:rsidRPr="004F4AC9">
        <w:rPr>
          <w:rFonts w:cs="Courier New"/>
          <w:lang w:val="en-US"/>
        </w:rPr>
        <w:t>DVD</w:t>
      </w:r>
      <w:r w:rsidRPr="004F4AC9">
        <w:rPr>
          <w:rFonts w:cs="Courier New"/>
        </w:rPr>
        <w:t xml:space="preserve"> и убедитесь в появлении в ней указанного исполнимого файла.</w:t>
      </w:r>
    </w:p>
    <w:p w:rsidR="00BF3F0C" w:rsidRPr="004F4AC9" w:rsidRDefault="00BF3F0C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Запустите его на выполнение, в результате чего на экране должно появиться окно идентификации пользователя. Обратите внимание на заголовок окна – в нем отображается название созданного приложения. Обратите внимание на содержимое окна – здесь нет стандартных элементов </w:t>
      </w:r>
      <w:r w:rsidRPr="004F4AC9">
        <w:rPr>
          <w:rFonts w:cs="Courier New"/>
          <w:lang w:val="en-US"/>
        </w:rPr>
        <w:t>FoxPro</w:t>
      </w:r>
      <w:r w:rsidRPr="004F4AC9">
        <w:rPr>
          <w:rFonts w:cs="Courier New"/>
        </w:rPr>
        <w:t xml:space="preserve"> – панелей, окна проекта и др.</w:t>
      </w:r>
    </w:p>
    <w:p w:rsidR="00BF3F0C" w:rsidRPr="004F4AC9" w:rsidRDefault="00BF3F0C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>В окне идентификации пользователя введите корректные данные, чтоб запустить меню.</w:t>
      </w:r>
    </w:p>
    <w:p w:rsidR="00BF3F0C" w:rsidRPr="004F4AC9" w:rsidRDefault="00BF3F0C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>Опробуйте команды меню и убедитесь в работоспособности приложения.</w:t>
      </w:r>
    </w:p>
    <w:p w:rsidR="00BF3F0C" w:rsidRPr="004F4AC9" w:rsidRDefault="00DA29EB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>Наверняка вы отметили одну особенность запускаемых с помощью меню форм – отсутствие изображения на кнопках перехода по записям (рис. 183).</w:t>
      </w:r>
    </w:p>
    <w:p w:rsidR="00DA29EB" w:rsidRPr="004F4AC9" w:rsidRDefault="00DA29EB" w:rsidP="004F4AC9">
      <w:pPr>
        <w:pStyle w:val="10"/>
        <w:tabs>
          <w:tab w:val="left" w:pos="567"/>
        </w:tabs>
        <w:snapToGrid w:val="0"/>
        <w:spacing w:after="120"/>
        <w:jc w:val="center"/>
        <w:rPr>
          <w:rFonts w:cs="Courier New"/>
        </w:rPr>
      </w:pPr>
      <w:r w:rsidRPr="004F4AC9">
        <w:rPr>
          <w:rFonts w:cs="Courier New"/>
          <w:noProof/>
          <w:snapToGrid/>
        </w:rPr>
        <w:drawing>
          <wp:inline distT="0" distB="0" distL="0" distR="0">
            <wp:extent cx="5133975" cy="447675"/>
            <wp:effectExtent l="0" t="0" r="9525" b="9525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9EB" w:rsidRPr="004F4AC9" w:rsidRDefault="004D67DC" w:rsidP="004F4AC9">
      <w:pPr>
        <w:pStyle w:val="10"/>
        <w:tabs>
          <w:tab w:val="left" w:pos="567"/>
        </w:tabs>
        <w:snapToGrid w:val="0"/>
        <w:spacing w:after="240"/>
        <w:jc w:val="center"/>
        <w:rPr>
          <w:rFonts w:cs="Courier New"/>
        </w:rPr>
      </w:pPr>
      <w:r w:rsidRPr="004F4AC9">
        <w:rPr>
          <w:rFonts w:cs="Courier New"/>
        </w:rPr>
        <w:t>Рис.</w:t>
      </w:r>
      <w:r w:rsidR="00DA29EB" w:rsidRPr="004F4AC9">
        <w:rPr>
          <w:rFonts w:cs="Courier New"/>
        </w:rPr>
        <w:t xml:space="preserve"> 183 – Панель кнопок скомпилированного приложения</w:t>
      </w:r>
    </w:p>
    <w:p w:rsidR="00DA29EB" w:rsidRPr="004F4AC9" w:rsidRDefault="00F42FC5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Перейдите в папку с </w:t>
      </w:r>
      <w:r w:rsidRPr="004F4AC9">
        <w:rPr>
          <w:rFonts w:cs="Courier New"/>
          <w:lang w:val="en-US"/>
        </w:rPr>
        <w:t>FoxPro</w:t>
      </w:r>
      <w:r w:rsidRPr="004F4AC9">
        <w:rPr>
          <w:rFonts w:cs="Courier New"/>
        </w:rPr>
        <w:t xml:space="preserve"> – обычно </w:t>
      </w:r>
      <w:r w:rsidRPr="004F4AC9">
        <w:rPr>
          <w:rFonts w:cs="Courier New"/>
          <w:b/>
          <w:lang w:val="en-US"/>
        </w:rPr>
        <w:t>C</w:t>
      </w:r>
      <w:r w:rsidRPr="004F4AC9">
        <w:rPr>
          <w:rFonts w:cs="Courier New"/>
          <w:b/>
        </w:rPr>
        <w:t>:\</w:t>
      </w:r>
      <w:r w:rsidRPr="004F4AC9">
        <w:rPr>
          <w:rFonts w:cs="Courier New"/>
          <w:b/>
          <w:lang w:val="en-US"/>
        </w:rPr>
        <w:t>ProgramFiles</w:t>
      </w:r>
      <w:r w:rsidRPr="004F4AC9">
        <w:rPr>
          <w:rFonts w:cs="Courier New"/>
          <w:b/>
        </w:rPr>
        <w:t>\</w:t>
      </w:r>
      <w:r w:rsidRPr="004F4AC9">
        <w:rPr>
          <w:rFonts w:cs="Courier New"/>
          <w:b/>
          <w:lang w:val="en-US"/>
        </w:rPr>
        <w:t>MicrosoftVisualFoxPro</w:t>
      </w:r>
      <w:r w:rsidRPr="004F4AC9">
        <w:rPr>
          <w:rFonts w:cs="Courier New"/>
          <w:b/>
        </w:rPr>
        <w:t xml:space="preserve"> 9</w:t>
      </w:r>
      <w:r w:rsidRPr="004F4AC9">
        <w:rPr>
          <w:rFonts w:cs="Courier New"/>
        </w:rPr>
        <w:t xml:space="preserve"> – и найдите в ней папку </w:t>
      </w:r>
      <w:r w:rsidRPr="004F4AC9">
        <w:rPr>
          <w:rFonts w:cs="Courier New"/>
          <w:b/>
          <w:lang w:val="en-US"/>
        </w:rPr>
        <w:t>Wizards</w:t>
      </w:r>
      <w:r w:rsidRPr="004F4AC9">
        <w:rPr>
          <w:rFonts w:cs="Courier New"/>
        </w:rPr>
        <w:t>. Скопируйте ее в буфер обмена.</w:t>
      </w:r>
    </w:p>
    <w:p w:rsidR="00F42FC5" w:rsidRPr="004F4AC9" w:rsidRDefault="00F42FC5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Перейдите в рабочую папку </w:t>
      </w:r>
      <w:r w:rsidRPr="004F4AC9">
        <w:rPr>
          <w:rFonts w:cs="Courier New"/>
          <w:b/>
          <w:lang w:val="en-US"/>
        </w:rPr>
        <w:t>D</w:t>
      </w:r>
      <w:r w:rsidRPr="004F4AC9">
        <w:rPr>
          <w:rFonts w:cs="Courier New"/>
          <w:b/>
        </w:rPr>
        <w:t>:\</w:t>
      </w:r>
      <w:r w:rsidRPr="004F4AC9">
        <w:rPr>
          <w:rFonts w:cs="Courier New"/>
          <w:b/>
          <w:lang w:val="en-US"/>
        </w:rPr>
        <w:t>DVD</w:t>
      </w:r>
      <w:r w:rsidRPr="004F4AC9">
        <w:rPr>
          <w:rFonts w:cs="Courier New"/>
        </w:rPr>
        <w:t xml:space="preserve"> и вставьте в нее содержимое буфера обмена.</w:t>
      </w:r>
    </w:p>
    <w:p w:rsidR="00E674B3" w:rsidRPr="004F4AC9" w:rsidRDefault="00E674B3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Снова запустите проект </w:t>
      </w:r>
      <w:r w:rsidRPr="004F4AC9">
        <w:rPr>
          <w:rFonts w:cs="Courier New"/>
          <w:b/>
          <w:lang w:val="en-US"/>
        </w:rPr>
        <w:t>dvd</w:t>
      </w:r>
      <w:r w:rsidRPr="004F4AC9">
        <w:rPr>
          <w:rFonts w:cs="Courier New"/>
          <w:b/>
        </w:rPr>
        <w:t>.</w:t>
      </w:r>
      <w:r w:rsidRPr="004F4AC9">
        <w:rPr>
          <w:rFonts w:cs="Courier New"/>
          <w:b/>
          <w:lang w:val="en-US"/>
        </w:rPr>
        <w:t>pjx</w:t>
      </w:r>
      <w:r w:rsidRPr="004F4AC9">
        <w:rPr>
          <w:rFonts w:cs="Courier New"/>
        </w:rPr>
        <w:t>.</w:t>
      </w:r>
    </w:p>
    <w:p w:rsidR="00F42FC5" w:rsidRPr="004F4AC9" w:rsidRDefault="00F1719B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Теперь откройте для редактирования любую форму, содержащую кнопки перехода по записям, например </w:t>
      </w:r>
      <w:r w:rsidR="00B42B0E" w:rsidRPr="004F4AC9">
        <w:rPr>
          <w:rFonts w:cs="Courier New"/>
          <w:b/>
          <w:lang w:val="en-US"/>
        </w:rPr>
        <w:t>Klient</w:t>
      </w:r>
      <w:r w:rsidRPr="004F4AC9">
        <w:rPr>
          <w:rFonts w:cs="Courier New"/>
          <w:b/>
        </w:rPr>
        <w:t>.</w:t>
      </w:r>
      <w:r w:rsidRPr="004F4AC9">
        <w:rPr>
          <w:rFonts w:cs="Courier New"/>
          <w:b/>
          <w:lang w:val="en-US"/>
        </w:rPr>
        <w:t>scx</w:t>
      </w:r>
      <w:r w:rsidRPr="004F4AC9">
        <w:rPr>
          <w:rFonts w:cs="Courier New"/>
        </w:rPr>
        <w:t>.</w:t>
      </w:r>
    </w:p>
    <w:p w:rsidR="00F1719B" w:rsidRPr="004F4AC9" w:rsidRDefault="00F1719B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Выделите панель кнопок, вызовите на ней контекстное меню и выберите команду </w:t>
      </w:r>
      <w:r w:rsidRPr="004F4AC9">
        <w:rPr>
          <w:rFonts w:cs="Courier New"/>
          <w:b/>
          <w:lang w:val="en-US"/>
        </w:rPr>
        <w:t>Edit</w:t>
      </w:r>
      <w:r w:rsidRPr="004F4AC9">
        <w:rPr>
          <w:rFonts w:cs="Courier New"/>
        </w:rPr>
        <w:t xml:space="preserve"> (чтобы перейти в режим редактирования панели).</w:t>
      </w:r>
    </w:p>
    <w:p w:rsidR="00F1719B" w:rsidRPr="004F4AC9" w:rsidRDefault="00F1719B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Выделите первую кнопку – переход к первой записи. Отыщите в панели </w:t>
      </w:r>
      <w:r w:rsidRPr="004F4AC9">
        <w:rPr>
          <w:rFonts w:cs="Courier New"/>
          <w:b/>
          <w:lang w:val="en-US"/>
        </w:rPr>
        <w:t>Properties</w:t>
      </w:r>
      <w:r w:rsidRPr="004F4AC9">
        <w:rPr>
          <w:rFonts w:cs="Courier New"/>
        </w:rPr>
        <w:t xml:space="preserve"> свойство </w:t>
      </w:r>
      <w:r w:rsidRPr="004F4AC9">
        <w:rPr>
          <w:rFonts w:cs="Courier New"/>
          <w:b/>
          <w:lang w:val="en-US"/>
        </w:rPr>
        <w:t>Picture</w:t>
      </w:r>
      <w:r w:rsidRPr="004F4AC9">
        <w:rPr>
          <w:rFonts w:cs="Courier New"/>
        </w:rPr>
        <w:t xml:space="preserve"> и отредактируйте его содержимое, удалив часть свойства:</w:t>
      </w:r>
    </w:p>
    <w:p w:rsidR="00F1719B" w:rsidRPr="004F4AC9" w:rsidRDefault="00F1719B" w:rsidP="004F4AC9">
      <w:pPr>
        <w:pStyle w:val="10"/>
        <w:tabs>
          <w:tab w:val="left" w:pos="567"/>
        </w:tabs>
        <w:snapToGrid w:val="0"/>
        <w:spacing w:after="120"/>
        <w:rPr>
          <w:rFonts w:cs="Courier New"/>
        </w:rPr>
      </w:pPr>
      <w:r w:rsidRPr="004F4AC9">
        <w:rPr>
          <w:rFonts w:cs="Courier New"/>
        </w:rPr>
        <w:t>Исходное значение</w:t>
      </w:r>
      <w:r w:rsidRPr="004F4AC9">
        <w:rPr>
          <w:rFonts w:cs="Courier New"/>
        </w:rPr>
        <w:tab/>
      </w:r>
      <w:r w:rsidRPr="004F4AC9">
        <w:rPr>
          <w:rFonts w:cs="Courier New"/>
        </w:rPr>
        <w:tab/>
      </w:r>
      <w:r w:rsidRPr="004F4AC9">
        <w:rPr>
          <w:rFonts w:cs="Courier New"/>
          <w:b/>
        </w:rPr>
        <w:t>=</w:t>
      </w:r>
      <w:r w:rsidRPr="004F4AC9">
        <w:rPr>
          <w:rFonts w:cs="Courier New"/>
          <w:b/>
          <w:lang w:val="en-US"/>
        </w:rPr>
        <w:t>HOME</w:t>
      </w:r>
      <w:r w:rsidRPr="004F4AC9">
        <w:rPr>
          <w:rFonts w:cs="Courier New"/>
          <w:b/>
        </w:rPr>
        <w:t>()+"</w:t>
      </w:r>
      <w:r w:rsidRPr="004F4AC9">
        <w:rPr>
          <w:rFonts w:cs="Courier New"/>
          <w:b/>
          <w:lang w:val="en-US"/>
        </w:rPr>
        <w:t>WIZARDS</w:t>
      </w:r>
      <w:r w:rsidRPr="004F4AC9">
        <w:rPr>
          <w:rFonts w:cs="Courier New"/>
          <w:b/>
        </w:rPr>
        <w:t>\</w:t>
      </w:r>
      <w:r w:rsidRPr="004F4AC9">
        <w:rPr>
          <w:rFonts w:cs="Courier New"/>
          <w:b/>
          <w:lang w:val="en-US"/>
        </w:rPr>
        <w:t>WIZBMPS</w:t>
      </w:r>
      <w:r w:rsidRPr="004F4AC9">
        <w:rPr>
          <w:rFonts w:cs="Courier New"/>
          <w:b/>
        </w:rPr>
        <w:t>\</w:t>
      </w:r>
      <w:r w:rsidRPr="004F4AC9">
        <w:rPr>
          <w:rFonts w:cs="Courier New"/>
          <w:b/>
          <w:lang w:val="en-US"/>
        </w:rPr>
        <w:t>WZTOP</w:t>
      </w:r>
      <w:r w:rsidRPr="004F4AC9">
        <w:rPr>
          <w:rFonts w:cs="Courier New"/>
          <w:b/>
        </w:rPr>
        <w:t>.</w:t>
      </w:r>
      <w:r w:rsidRPr="004F4AC9">
        <w:rPr>
          <w:rFonts w:cs="Courier New"/>
          <w:b/>
          <w:lang w:val="en-US"/>
        </w:rPr>
        <w:t>BMP</w:t>
      </w:r>
      <w:r w:rsidRPr="004F4AC9">
        <w:rPr>
          <w:rFonts w:cs="Courier New"/>
          <w:b/>
        </w:rPr>
        <w:t>"</w:t>
      </w:r>
    </w:p>
    <w:p w:rsidR="00F1719B" w:rsidRPr="004F4AC9" w:rsidRDefault="00F1719B" w:rsidP="004F4AC9">
      <w:pPr>
        <w:pStyle w:val="10"/>
        <w:tabs>
          <w:tab w:val="left" w:pos="567"/>
        </w:tabs>
        <w:snapToGrid w:val="0"/>
        <w:spacing w:after="120"/>
        <w:rPr>
          <w:rFonts w:cs="Courier New"/>
        </w:rPr>
      </w:pPr>
      <w:r w:rsidRPr="004F4AC9">
        <w:rPr>
          <w:rFonts w:cs="Courier New"/>
        </w:rPr>
        <w:t>Итоговое значение</w:t>
      </w:r>
      <w:r w:rsidRPr="004F4AC9">
        <w:rPr>
          <w:rFonts w:cs="Courier New"/>
        </w:rPr>
        <w:tab/>
      </w:r>
      <w:r w:rsidRPr="004F4AC9">
        <w:rPr>
          <w:rFonts w:cs="Courier New"/>
        </w:rPr>
        <w:tab/>
      </w:r>
      <w:r w:rsidRPr="004F4AC9">
        <w:rPr>
          <w:rFonts w:cs="Courier New"/>
        </w:rPr>
        <w:tab/>
      </w:r>
      <w:r w:rsidRPr="004F4AC9">
        <w:rPr>
          <w:rFonts w:cs="Courier New"/>
          <w:b/>
          <w:lang w:val="en-US"/>
        </w:rPr>
        <w:t>WIZARDS</w:t>
      </w:r>
      <w:r w:rsidRPr="004F4AC9">
        <w:rPr>
          <w:rFonts w:cs="Courier New"/>
          <w:b/>
        </w:rPr>
        <w:t>\</w:t>
      </w:r>
      <w:r w:rsidRPr="004F4AC9">
        <w:rPr>
          <w:rFonts w:cs="Courier New"/>
          <w:b/>
          <w:lang w:val="en-US"/>
        </w:rPr>
        <w:t>WIZBMPS</w:t>
      </w:r>
      <w:r w:rsidRPr="004F4AC9">
        <w:rPr>
          <w:rFonts w:cs="Courier New"/>
          <w:b/>
        </w:rPr>
        <w:t>\</w:t>
      </w:r>
      <w:r w:rsidRPr="004F4AC9">
        <w:rPr>
          <w:rFonts w:cs="Courier New"/>
          <w:b/>
          <w:lang w:val="en-US"/>
        </w:rPr>
        <w:t>WZTOP</w:t>
      </w:r>
      <w:r w:rsidRPr="004F4AC9">
        <w:rPr>
          <w:rFonts w:cs="Courier New"/>
          <w:b/>
        </w:rPr>
        <w:t>.</w:t>
      </w:r>
      <w:r w:rsidRPr="004F4AC9">
        <w:rPr>
          <w:rFonts w:cs="Courier New"/>
          <w:b/>
          <w:lang w:val="en-US"/>
        </w:rPr>
        <w:t>BMP</w:t>
      </w:r>
    </w:p>
    <w:p w:rsidR="00F1719B" w:rsidRPr="004F4AC9" w:rsidRDefault="00F059CE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Подобным образом измените свойство </w:t>
      </w:r>
      <w:r w:rsidRPr="004F4AC9">
        <w:rPr>
          <w:rFonts w:cs="Courier New"/>
          <w:b/>
          <w:lang w:val="en-US"/>
        </w:rPr>
        <w:t>Picture</w:t>
      </w:r>
      <w:r w:rsidRPr="004F4AC9">
        <w:rPr>
          <w:rFonts w:cs="Courier New"/>
        </w:rPr>
        <w:t>следующих трех кнопок перехода по записям.</w:t>
      </w:r>
    </w:p>
    <w:p w:rsidR="00F059CE" w:rsidRPr="004F4AC9" w:rsidRDefault="00F059CE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>Такие же изменения необходимо внести в кнопки и на остальных формах. Чтобы не выполнять эти настройки многократно, можно скопировать панель кнопок из текущей формы и разместить копию на остальных формах</w:t>
      </w:r>
      <w:r w:rsidRPr="004F4AC9">
        <w:rPr>
          <w:rFonts w:cs="Courier New"/>
          <w:i/>
        </w:rPr>
        <w:t>. Единственное, что следует сделать в копии – это добавить процедуры, связанные с прежней панелью, и выполнить настройки кнопок, существующие на прежней панели</w:t>
      </w:r>
      <w:r w:rsidRPr="004F4AC9">
        <w:rPr>
          <w:rFonts w:cs="Courier New"/>
        </w:rPr>
        <w:t>.</w:t>
      </w:r>
    </w:p>
    <w:p w:rsidR="00F059CE" w:rsidRPr="004F4AC9" w:rsidRDefault="00F059CE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>Выделите отредактированную панель кнопок полностью (не должно быть голубой рамки выделения, а только ограничивающие черные маркеры) и скопируйте ее в буфер обмена.</w:t>
      </w:r>
    </w:p>
    <w:p w:rsidR="00F059CE" w:rsidRPr="004F4AC9" w:rsidRDefault="00F059CE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>Закройте форму, сохранив изменения.</w:t>
      </w:r>
    </w:p>
    <w:p w:rsidR="00C71492" w:rsidRPr="004F4AC9" w:rsidRDefault="00C71492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Удобнее сначала скопировать панель кнопок в те формы, в которых их не придется редактировать – это все формы проекта, кроме </w:t>
      </w:r>
      <w:r w:rsidR="00C164F1" w:rsidRPr="004F4AC9">
        <w:rPr>
          <w:rFonts w:cs="Courier New"/>
          <w:b/>
          <w:lang w:val="en-US"/>
        </w:rPr>
        <w:t>Dolgnik</w:t>
      </w:r>
      <w:r w:rsidR="00C164F1" w:rsidRPr="004F4AC9">
        <w:rPr>
          <w:rFonts w:cs="Courier New"/>
          <w:b/>
        </w:rPr>
        <w:t>-1.</w:t>
      </w:r>
      <w:r w:rsidR="00C164F1" w:rsidRPr="004F4AC9">
        <w:rPr>
          <w:rFonts w:cs="Courier New"/>
          <w:b/>
          <w:lang w:val="en-US"/>
        </w:rPr>
        <w:t>scx</w:t>
      </w:r>
      <w:r w:rsidR="00C164F1" w:rsidRPr="004F4AC9">
        <w:rPr>
          <w:rFonts w:cs="Courier New"/>
        </w:rPr>
        <w:t xml:space="preserve">, </w:t>
      </w:r>
      <w:r w:rsidRPr="004F4AC9">
        <w:rPr>
          <w:rFonts w:cs="Courier New"/>
          <w:b/>
          <w:lang w:val="en-US"/>
        </w:rPr>
        <w:t>Oformlenie</w:t>
      </w:r>
      <w:r w:rsidRPr="004F4AC9">
        <w:rPr>
          <w:rFonts w:cs="Courier New"/>
          <w:b/>
        </w:rPr>
        <w:t>.</w:t>
      </w:r>
      <w:r w:rsidRPr="004F4AC9">
        <w:rPr>
          <w:rFonts w:cs="Courier New"/>
          <w:b/>
          <w:lang w:val="en-US"/>
        </w:rPr>
        <w:t>scx</w:t>
      </w:r>
      <w:r w:rsidRPr="004F4AC9">
        <w:rPr>
          <w:rFonts w:cs="Courier New"/>
        </w:rPr>
        <w:t xml:space="preserve">, </w:t>
      </w:r>
      <w:r w:rsidRPr="004F4AC9">
        <w:rPr>
          <w:rFonts w:cs="Courier New"/>
          <w:b/>
          <w:lang w:val="en-US"/>
        </w:rPr>
        <w:t>Redakt</w:t>
      </w:r>
      <w:r w:rsidRPr="004F4AC9">
        <w:rPr>
          <w:rFonts w:cs="Courier New"/>
          <w:b/>
        </w:rPr>
        <w:t>.</w:t>
      </w:r>
      <w:r w:rsidRPr="004F4AC9">
        <w:rPr>
          <w:rFonts w:cs="Courier New"/>
          <w:b/>
          <w:lang w:val="en-US"/>
        </w:rPr>
        <w:t>scx</w:t>
      </w:r>
      <w:r w:rsidRPr="004F4AC9">
        <w:rPr>
          <w:rFonts w:cs="Courier New"/>
        </w:rPr>
        <w:t>. Открывайте поочередно все формы проекта (содержащие панель кнопок) и вставляйте из буфера обмена панель с новыми настройками, а прежние панели кнопок просто удалите.</w:t>
      </w:r>
    </w:p>
    <w:p w:rsidR="00F059CE" w:rsidRPr="004F4AC9" w:rsidRDefault="00C71492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>Откройте в конструкторе форму</w:t>
      </w:r>
      <w:r w:rsidR="00C164F1" w:rsidRPr="004F4AC9">
        <w:rPr>
          <w:rFonts w:cs="Courier New"/>
          <w:b/>
          <w:lang w:val="en-US"/>
        </w:rPr>
        <w:t>Dolgnik</w:t>
      </w:r>
      <w:r w:rsidR="00C164F1" w:rsidRPr="004F4AC9">
        <w:rPr>
          <w:rFonts w:cs="Courier New"/>
          <w:b/>
        </w:rPr>
        <w:t>-1.</w:t>
      </w:r>
      <w:r w:rsidR="00C164F1" w:rsidRPr="004F4AC9">
        <w:rPr>
          <w:rFonts w:cs="Courier New"/>
          <w:b/>
          <w:lang w:val="en-US"/>
        </w:rPr>
        <w:t>scx</w:t>
      </w:r>
      <w:r w:rsidR="00C164F1" w:rsidRPr="004F4AC9">
        <w:rPr>
          <w:rFonts w:cs="Courier New"/>
        </w:rPr>
        <w:t xml:space="preserve"> – в ней часть кнопок были скрытыми</w:t>
      </w:r>
      <w:r w:rsidRPr="004F4AC9">
        <w:rPr>
          <w:rFonts w:cs="Courier New"/>
        </w:rPr>
        <w:t>. Вставьте в нее содержимое буфера обмена</w:t>
      </w:r>
      <w:r w:rsidR="00C164F1" w:rsidRPr="004F4AC9">
        <w:rPr>
          <w:rFonts w:cs="Courier New"/>
        </w:rPr>
        <w:t xml:space="preserve"> – новую панель кнопок</w:t>
      </w:r>
      <w:r w:rsidR="00573376" w:rsidRPr="004F4AC9">
        <w:rPr>
          <w:rFonts w:cs="Courier New"/>
        </w:rPr>
        <w:t xml:space="preserve"> – и скройте кнопки поиска, печати, добавления, редактирования и удаления записей (ЗАДАНИЕ 32, п.27-в). Закройте форму.</w:t>
      </w:r>
    </w:p>
    <w:p w:rsidR="00573376" w:rsidRPr="004F4AC9" w:rsidRDefault="00573376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Откройте в конструкторе форму </w:t>
      </w:r>
      <w:r w:rsidRPr="004F4AC9">
        <w:rPr>
          <w:rFonts w:cs="Courier New"/>
          <w:b/>
          <w:lang w:val="en-US"/>
        </w:rPr>
        <w:t>Oformlenie</w:t>
      </w:r>
      <w:r w:rsidRPr="004F4AC9">
        <w:rPr>
          <w:rFonts w:cs="Courier New"/>
          <w:b/>
        </w:rPr>
        <w:t>.</w:t>
      </w:r>
      <w:r w:rsidRPr="004F4AC9">
        <w:rPr>
          <w:rFonts w:cs="Courier New"/>
          <w:b/>
          <w:lang w:val="en-US"/>
        </w:rPr>
        <w:t>scx</w:t>
      </w:r>
      <w:r w:rsidRPr="004F4AC9">
        <w:rPr>
          <w:rFonts w:cs="Courier New"/>
        </w:rPr>
        <w:t xml:space="preserve"> – в ней с кнопкой </w:t>
      </w:r>
      <w:r w:rsidRPr="004F4AC9">
        <w:rPr>
          <w:rFonts w:cs="Courier New"/>
          <w:b/>
          <w:lang w:val="en-US"/>
        </w:rPr>
        <w:t>Printreport</w:t>
      </w:r>
      <w:r w:rsidRPr="004F4AC9">
        <w:rPr>
          <w:rFonts w:cs="Courier New"/>
        </w:rPr>
        <w:t xml:space="preserve"> была связана процедура. Вставьте на форму содержимое буфера обмена – новую панель.</w:t>
      </w:r>
    </w:p>
    <w:p w:rsidR="00573376" w:rsidRPr="004F4AC9" w:rsidRDefault="00573376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Выделите прежнюю панель и перейдите в режим ее редактирования, вызвав на ней контекстное меню и выбрав команду </w:t>
      </w:r>
      <w:r w:rsidRPr="004F4AC9">
        <w:rPr>
          <w:rFonts w:cs="Courier New"/>
          <w:lang w:val="en-US"/>
        </w:rPr>
        <w:t>Edit</w:t>
      </w:r>
      <w:r w:rsidRPr="004F4AC9">
        <w:rPr>
          <w:rFonts w:cs="Courier New"/>
        </w:rPr>
        <w:t xml:space="preserve">. Выделите кнопку </w:t>
      </w:r>
      <w:r w:rsidR="00E674B3" w:rsidRPr="004F4AC9">
        <w:rPr>
          <w:rFonts w:cs="Courier New"/>
          <w:b/>
          <w:lang w:val="en-US"/>
        </w:rPr>
        <w:t>Printreport</w:t>
      </w:r>
      <w:r w:rsidRPr="004F4AC9">
        <w:rPr>
          <w:rFonts w:cs="Courier New"/>
        </w:rPr>
        <w:t>и выполните на ней двойной щелчок левой кнопкой мыши для открытия окна соответствующей процедуры</w:t>
      </w:r>
      <w:r w:rsidR="00E674B3" w:rsidRPr="004F4AC9">
        <w:rPr>
          <w:rFonts w:cs="Courier New"/>
        </w:rPr>
        <w:t>.</w:t>
      </w:r>
    </w:p>
    <w:p w:rsidR="00E674B3" w:rsidRPr="004F4AC9" w:rsidRDefault="00E674B3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>Выделите процедуру и скопируйте ее в буфер обмена.</w:t>
      </w:r>
    </w:p>
    <w:p w:rsidR="00E674B3" w:rsidRPr="004F4AC9" w:rsidRDefault="00E674B3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Повторяя действия п.23, откройте окно ввода процедуры для события </w:t>
      </w:r>
      <w:r w:rsidRPr="004F4AC9">
        <w:rPr>
          <w:rFonts w:cs="Courier New"/>
          <w:lang w:val="en-US"/>
        </w:rPr>
        <w:t>Click</w:t>
      </w:r>
      <w:r w:rsidRPr="004F4AC9">
        <w:rPr>
          <w:rFonts w:cs="Courier New"/>
        </w:rPr>
        <w:t xml:space="preserve"> кнопки </w:t>
      </w:r>
      <w:r w:rsidRPr="004F4AC9">
        <w:rPr>
          <w:rFonts w:cs="Courier New"/>
          <w:b/>
          <w:lang w:val="en-US"/>
        </w:rPr>
        <w:t>Printreport</w:t>
      </w:r>
      <w:r w:rsidRPr="004F4AC9">
        <w:rPr>
          <w:rFonts w:cs="Courier New"/>
        </w:rPr>
        <w:t xml:space="preserve"> новой панели кнопок.</w:t>
      </w:r>
    </w:p>
    <w:p w:rsidR="00E674B3" w:rsidRPr="004F4AC9" w:rsidRDefault="00E674B3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>Вставьте процедуру из буфера обмена.</w:t>
      </w:r>
    </w:p>
    <w:p w:rsidR="00E674B3" w:rsidRPr="004F4AC9" w:rsidRDefault="00E674B3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>Удалите прежнюю панель кнопок, а новую панель скопируйте в буфер обмена.</w:t>
      </w:r>
    </w:p>
    <w:p w:rsidR="00E674B3" w:rsidRPr="004F4AC9" w:rsidRDefault="00E674B3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>Закройте форму.</w:t>
      </w:r>
    </w:p>
    <w:p w:rsidR="00E674B3" w:rsidRPr="004F4AC9" w:rsidRDefault="00E674B3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Откройте для редактирования форму </w:t>
      </w:r>
      <w:r w:rsidRPr="004F4AC9">
        <w:rPr>
          <w:rFonts w:cs="Courier New"/>
          <w:b/>
          <w:lang w:val="en-US"/>
        </w:rPr>
        <w:t>Redakt</w:t>
      </w:r>
      <w:r w:rsidRPr="004F4AC9">
        <w:rPr>
          <w:rFonts w:cs="Courier New"/>
          <w:b/>
        </w:rPr>
        <w:t>.</w:t>
      </w:r>
      <w:r w:rsidRPr="004F4AC9">
        <w:rPr>
          <w:rFonts w:cs="Courier New"/>
          <w:b/>
          <w:lang w:val="en-US"/>
        </w:rPr>
        <w:t>scx</w:t>
      </w:r>
      <w:r w:rsidRPr="004F4AC9">
        <w:rPr>
          <w:rFonts w:cs="Courier New"/>
        </w:rPr>
        <w:t xml:space="preserve"> и вставьте в нее панель кнопок из буфера обмена, а прежнюю панель просто удалите, т.к. они полностью идентичны. Закройте форму.</w:t>
      </w:r>
    </w:p>
    <w:p w:rsidR="00E674B3" w:rsidRPr="004F4AC9" w:rsidRDefault="00E674B3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Повторяя действия п.2 – п.9, перекомпилируйте проект, завершите работу с </w:t>
      </w:r>
      <w:r w:rsidRPr="004F4AC9">
        <w:rPr>
          <w:rFonts w:cs="Courier New"/>
          <w:lang w:val="en-US"/>
        </w:rPr>
        <w:t>FoxPro</w:t>
      </w:r>
      <w:r w:rsidRPr="004F4AC9">
        <w:rPr>
          <w:rFonts w:cs="Courier New"/>
        </w:rPr>
        <w:t>, запустите приложение с помощью исполнимого файла и опробуйте команды меню приложения. Убедитесь в корректности отображения кнопок в формах.</w:t>
      </w:r>
    </w:p>
    <w:p w:rsidR="00E674B3" w:rsidRPr="004F4AC9" w:rsidRDefault="00E674B3" w:rsidP="004F4AC9">
      <w:pPr>
        <w:pStyle w:val="10"/>
        <w:numPr>
          <w:ilvl w:val="0"/>
          <w:numId w:val="78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4F4AC9">
        <w:rPr>
          <w:rFonts w:cs="Courier New"/>
        </w:rPr>
        <w:t xml:space="preserve">Используя команду меню </w:t>
      </w:r>
      <w:r w:rsidRPr="004F4AC9">
        <w:rPr>
          <w:rFonts w:cs="Courier New"/>
          <w:b/>
        </w:rPr>
        <w:t>Выход</w:t>
      </w:r>
      <w:r w:rsidRPr="004F4AC9">
        <w:rPr>
          <w:rFonts w:cs="Courier New"/>
        </w:rPr>
        <w:t>, завершите работу с приложением.</w:t>
      </w:r>
    </w:p>
    <w:p w:rsidR="00F858BD" w:rsidRPr="004F4AC9" w:rsidRDefault="00F858BD" w:rsidP="00F858BD">
      <w:pPr>
        <w:pStyle w:val="10"/>
        <w:spacing w:after="120"/>
        <w:ind w:left="851"/>
        <w:rPr>
          <w:rFonts w:cs="Courier New"/>
        </w:rPr>
      </w:pPr>
    </w:p>
    <w:p w:rsidR="00880C4B" w:rsidRDefault="00880C4B" w:rsidP="00880C4B">
      <w:pPr>
        <w:pStyle w:val="1"/>
      </w:pPr>
      <w:bookmarkStart w:id="109" w:name="_Toc403034100"/>
      <w:r>
        <w:t>ПРИЛОЖЕНИЕ 1</w:t>
      </w:r>
      <w:r>
        <w:br/>
        <w:t>Некоторые сообщения об ошибках и их описание</w:t>
      </w:r>
      <w:bookmarkEnd w:id="109"/>
    </w:p>
    <w:p w:rsidR="0020353B" w:rsidRPr="004F4AC9" w:rsidRDefault="0020353B" w:rsidP="0020353B">
      <w:pPr>
        <w:pStyle w:val="10"/>
        <w:spacing w:after="120"/>
        <w:ind w:firstLine="567"/>
        <w:rPr>
          <w:rFonts w:cs="Courier New"/>
        </w:rPr>
      </w:pPr>
      <w:r w:rsidRPr="004F4AC9">
        <w:rPr>
          <w:rFonts w:cs="Courier New"/>
        </w:rPr>
        <w:t xml:space="preserve">При создании форм (отчетов) с помощью мастера на первом шаге происходит выбор полей таблиц базы данных, помещаемых в форму. И достаточно часто в соответствующем окне мастера отсутствуют таблицы для выбора (рис. 184). В этом случае следует нажать кнопку </w:t>
      </w:r>
      <w:r w:rsidRPr="004F4AC9">
        <w:rPr>
          <w:rFonts w:cs="Courier New"/>
          <w:noProof/>
          <w:snapToGrid/>
        </w:rPr>
        <w:drawing>
          <wp:inline distT="0" distB="0" distL="0" distR="0">
            <wp:extent cx="219075" cy="228600"/>
            <wp:effectExtent l="0" t="0" r="9525" b="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AC9">
        <w:rPr>
          <w:rFonts w:cs="Courier New"/>
        </w:rPr>
        <w:t xml:space="preserve"> справа от списка </w:t>
      </w:r>
      <w:r w:rsidRPr="004F4AC9">
        <w:rPr>
          <w:rFonts w:cs="Courier New"/>
          <w:b/>
          <w:lang w:val="en-US"/>
        </w:rPr>
        <w:t>FreeTables</w:t>
      </w:r>
      <w:r w:rsidR="005A42D0" w:rsidRPr="004F4AC9">
        <w:rPr>
          <w:rFonts w:cs="Courier New"/>
        </w:rPr>
        <w:t xml:space="preserve"> и в открывшемся окне найти файл с таблицей базы данных, на основе которой создается форма (отчет).</w:t>
      </w:r>
    </w:p>
    <w:p w:rsidR="0020353B" w:rsidRPr="004F4AC9" w:rsidRDefault="0020353B" w:rsidP="005A42D0">
      <w:pPr>
        <w:pStyle w:val="10"/>
        <w:spacing w:after="120"/>
        <w:ind w:firstLine="567"/>
        <w:jc w:val="center"/>
        <w:rPr>
          <w:rFonts w:cs="Courier New"/>
        </w:rPr>
      </w:pPr>
      <w:r w:rsidRPr="004F4AC9">
        <w:rPr>
          <w:rFonts w:cs="Courier New"/>
          <w:noProof/>
        </w:rPr>
        <w:drawing>
          <wp:inline distT="0" distB="0" distL="0" distR="0">
            <wp:extent cx="4686300" cy="3486150"/>
            <wp:effectExtent l="0" t="0" r="0" b="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D0" w:rsidRPr="004F4AC9" w:rsidRDefault="004D67DC" w:rsidP="005A42D0">
      <w:pPr>
        <w:pStyle w:val="10"/>
        <w:spacing w:after="120"/>
        <w:ind w:firstLine="567"/>
        <w:jc w:val="center"/>
        <w:rPr>
          <w:rFonts w:cs="Courier New"/>
        </w:rPr>
      </w:pPr>
      <w:r w:rsidRPr="004F4AC9">
        <w:rPr>
          <w:rFonts w:cs="Courier New"/>
        </w:rPr>
        <w:t>Рис.</w:t>
      </w:r>
      <w:r w:rsidR="005A42D0" w:rsidRPr="004F4AC9">
        <w:rPr>
          <w:rFonts w:cs="Courier New"/>
        </w:rPr>
        <w:t xml:space="preserve"> 184 – Первый шаг мастера форм и отсутствие в нем таблицы для выбора полей</w:t>
      </w:r>
    </w:p>
    <w:p w:rsidR="0020353B" w:rsidRPr="004F4AC9" w:rsidRDefault="0020353B" w:rsidP="00E15C11">
      <w:pPr>
        <w:pStyle w:val="1TimesNewRoman121"/>
        <w:rPr>
          <w:rFonts w:cs="Courier New"/>
          <w:sz w:val="20"/>
        </w:rPr>
      </w:pPr>
    </w:p>
    <w:p w:rsidR="005A42D0" w:rsidRPr="004F4AC9" w:rsidRDefault="005A42D0" w:rsidP="0020353B">
      <w:pPr>
        <w:pStyle w:val="10"/>
        <w:spacing w:after="120"/>
        <w:ind w:firstLine="567"/>
        <w:rPr>
          <w:rFonts w:cs="Courier New"/>
        </w:rPr>
      </w:pPr>
      <w:r w:rsidRPr="004F4AC9">
        <w:rPr>
          <w:rFonts w:cs="Courier New"/>
        </w:rPr>
        <w:t xml:space="preserve">При открытии проекта, при запуске его объектов или открытии их для редактирования при переносе проекта с одного компьютера на другой может появиться сообщение об отсутствии файла класса (рис. 185). В таком случае следует нажать в окне кнопку </w:t>
      </w:r>
      <w:r w:rsidRPr="004F4AC9">
        <w:rPr>
          <w:rFonts w:cs="Courier New"/>
          <w:b/>
          <w:lang w:val="en-US"/>
        </w:rPr>
        <w:t>Locate</w:t>
      </w:r>
      <w:r w:rsidRPr="004F4AC9">
        <w:rPr>
          <w:rFonts w:cs="Courier New"/>
        </w:rPr>
        <w:t xml:space="preserve"> и найти требуемый файл в папке с </w:t>
      </w:r>
      <w:r w:rsidRPr="004F4AC9">
        <w:rPr>
          <w:rFonts w:cs="Courier New"/>
          <w:lang w:val="en-US"/>
        </w:rPr>
        <w:t>VisualFoxPro</w:t>
      </w:r>
      <w:r w:rsidR="00170E5D" w:rsidRPr="004F4AC9">
        <w:rPr>
          <w:rFonts w:cs="Courier New"/>
        </w:rPr>
        <w:t xml:space="preserve"> (рис. 186)</w:t>
      </w:r>
      <w:r w:rsidRPr="004F4AC9">
        <w:rPr>
          <w:rFonts w:cs="Courier New"/>
        </w:rPr>
        <w:t xml:space="preserve"> – что это за файл и где его искать, указано в самом сообщении</w:t>
      </w:r>
      <w:r w:rsidR="00170E5D" w:rsidRPr="004F4AC9">
        <w:rPr>
          <w:rFonts w:cs="Courier New"/>
        </w:rPr>
        <w:t>.</w:t>
      </w:r>
    </w:p>
    <w:p w:rsidR="00170E5D" w:rsidRPr="004F4AC9" w:rsidRDefault="00170E5D" w:rsidP="00170E5D">
      <w:pPr>
        <w:pStyle w:val="10"/>
        <w:spacing w:after="120"/>
        <w:ind w:firstLine="567"/>
        <w:jc w:val="center"/>
        <w:rPr>
          <w:rFonts w:cs="Courier New"/>
        </w:rPr>
      </w:pPr>
      <w:r w:rsidRPr="004F4AC9">
        <w:rPr>
          <w:rFonts w:cs="Courier New"/>
          <w:noProof/>
          <w:snapToGrid/>
        </w:rPr>
        <w:drawing>
          <wp:inline distT="0" distB="0" distL="0" distR="0">
            <wp:extent cx="2933700" cy="1143000"/>
            <wp:effectExtent l="0" t="0" r="0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E5D" w:rsidRPr="004F4AC9" w:rsidRDefault="004D67DC" w:rsidP="00170E5D">
      <w:pPr>
        <w:pStyle w:val="10"/>
        <w:spacing w:after="120"/>
        <w:ind w:firstLine="567"/>
        <w:jc w:val="center"/>
        <w:rPr>
          <w:rFonts w:cs="Courier New"/>
        </w:rPr>
      </w:pPr>
      <w:r w:rsidRPr="004F4AC9">
        <w:rPr>
          <w:rFonts w:cs="Courier New"/>
        </w:rPr>
        <w:t>Рис.</w:t>
      </w:r>
      <w:r w:rsidR="00170E5D" w:rsidRPr="004F4AC9">
        <w:rPr>
          <w:rFonts w:cs="Courier New"/>
        </w:rPr>
        <w:t xml:space="preserve"> 185 – Сообщение о невозможности найти файл класса объектов</w:t>
      </w:r>
    </w:p>
    <w:p w:rsidR="0020353B" w:rsidRPr="004F4AC9" w:rsidRDefault="00170E5D" w:rsidP="00170E5D">
      <w:pPr>
        <w:pStyle w:val="10"/>
        <w:spacing w:after="120"/>
        <w:ind w:firstLine="567"/>
        <w:jc w:val="center"/>
        <w:rPr>
          <w:rFonts w:cs="Courier New"/>
        </w:rPr>
      </w:pPr>
      <w:r w:rsidRPr="004F4AC9">
        <w:rPr>
          <w:rFonts w:cs="Courier New"/>
          <w:noProof/>
        </w:rPr>
        <w:drawing>
          <wp:inline distT="0" distB="0" distL="0" distR="0">
            <wp:extent cx="5381625" cy="4495800"/>
            <wp:effectExtent l="0" t="0" r="9525" b="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E5D" w:rsidRPr="004F4AC9" w:rsidRDefault="004D67DC" w:rsidP="00170E5D">
      <w:pPr>
        <w:pStyle w:val="10"/>
        <w:spacing w:after="120"/>
        <w:ind w:firstLine="567"/>
        <w:jc w:val="center"/>
        <w:rPr>
          <w:rFonts w:cs="Courier New"/>
        </w:rPr>
      </w:pPr>
      <w:r w:rsidRPr="004F4AC9">
        <w:rPr>
          <w:rFonts w:cs="Courier New"/>
        </w:rPr>
        <w:t>Рис.</w:t>
      </w:r>
      <w:r w:rsidR="00170E5D" w:rsidRPr="004F4AC9">
        <w:rPr>
          <w:rFonts w:cs="Courier New"/>
        </w:rPr>
        <w:t xml:space="preserve"> 186 – Указание требуемого файла</w:t>
      </w:r>
    </w:p>
    <w:p w:rsidR="00170E5D" w:rsidRPr="004F4AC9" w:rsidRDefault="00170E5D" w:rsidP="00E15C11">
      <w:pPr>
        <w:pStyle w:val="1TimesNewRoman121"/>
        <w:rPr>
          <w:rFonts w:cs="Courier New"/>
          <w:sz w:val="20"/>
        </w:rPr>
      </w:pPr>
    </w:p>
    <w:p w:rsidR="0020353B" w:rsidRPr="004F4AC9" w:rsidRDefault="00170E5D" w:rsidP="0020353B">
      <w:pPr>
        <w:pStyle w:val="10"/>
        <w:spacing w:after="120"/>
        <w:ind w:firstLine="567"/>
        <w:rPr>
          <w:rFonts w:cs="Courier New"/>
        </w:rPr>
      </w:pPr>
      <w:r w:rsidRPr="004F4AC9">
        <w:rPr>
          <w:rFonts w:cs="Courier New"/>
        </w:rPr>
        <w:t>При запуске некоторых объектов проекта может появиться сообщение о невозможности найти базу данных (рис. 18</w:t>
      </w:r>
      <w:r w:rsidR="00D127FC" w:rsidRPr="004F4AC9">
        <w:rPr>
          <w:rFonts w:cs="Courier New"/>
        </w:rPr>
        <w:t>7</w:t>
      </w:r>
      <w:r w:rsidRPr="004F4AC9">
        <w:rPr>
          <w:rFonts w:cs="Courier New"/>
        </w:rPr>
        <w:t xml:space="preserve">). В таком случае следует нажать в окне кнопку </w:t>
      </w:r>
      <w:r w:rsidRPr="004F4AC9">
        <w:rPr>
          <w:rFonts w:cs="Courier New"/>
          <w:b/>
          <w:lang w:val="en-US"/>
        </w:rPr>
        <w:t>Locate</w:t>
      </w:r>
      <w:r w:rsidRPr="004F4AC9">
        <w:rPr>
          <w:rFonts w:cs="Courier New"/>
        </w:rPr>
        <w:t xml:space="preserve"> и найти файл базы данных самостоятельно.</w:t>
      </w:r>
    </w:p>
    <w:p w:rsidR="0020353B" w:rsidRPr="004F4AC9" w:rsidRDefault="00170E5D" w:rsidP="00170E5D">
      <w:pPr>
        <w:pStyle w:val="10"/>
        <w:spacing w:after="120"/>
        <w:ind w:firstLine="567"/>
        <w:jc w:val="center"/>
        <w:rPr>
          <w:rFonts w:cs="Courier New"/>
        </w:rPr>
      </w:pPr>
      <w:r w:rsidRPr="004F4AC9">
        <w:rPr>
          <w:rFonts w:cs="Courier New"/>
          <w:noProof/>
        </w:rPr>
        <w:drawing>
          <wp:inline distT="0" distB="0" distL="0" distR="0">
            <wp:extent cx="3095625" cy="1257300"/>
            <wp:effectExtent l="0" t="0" r="9525" b="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E5D" w:rsidRPr="004F4AC9" w:rsidRDefault="004D67DC" w:rsidP="00170E5D">
      <w:pPr>
        <w:pStyle w:val="10"/>
        <w:spacing w:after="120"/>
        <w:ind w:firstLine="567"/>
        <w:jc w:val="center"/>
        <w:rPr>
          <w:rFonts w:cs="Courier New"/>
        </w:rPr>
      </w:pPr>
      <w:r w:rsidRPr="004F4AC9">
        <w:rPr>
          <w:rFonts w:cs="Courier New"/>
        </w:rPr>
        <w:t>Рис.</w:t>
      </w:r>
      <w:r w:rsidR="00170E5D" w:rsidRPr="004F4AC9">
        <w:rPr>
          <w:rFonts w:cs="Courier New"/>
        </w:rPr>
        <w:t xml:space="preserve"> 18</w:t>
      </w:r>
      <w:r w:rsidR="00D127FC" w:rsidRPr="004F4AC9">
        <w:rPr>
          <w:rFonts w:cs="Courier New"/>
        </w:rPr>
        <w:t>7</w:t>
      </w:r>
      <w:r w:rsidR="00170E5D" w:rsidRPr="004F4AC9">
        <w:rPr>
          <w:rFonts w:cs="Courier New"/>
        </w:rPr>
        <w:t xml:space="preserve"> – Сообщение о невозможности найти файл базы данных</w:t>
      </w:r>
    </w:p>
    <w:p w:rsidR="0020353B" w:rsidRPr="004F4AC9" w:rsidRDefault="0020353B" w:rsidP="00E15C11">
      <w:pPr>
        <w:pStyle w:val="1TimesNewRoman121"/>
        <w:rPr>
          <w:rFonts w:cs="Courier New"/>
          <w:sz w:val="20"/>
        </w:rPr>
      </w:pPr>
    </w:p>
    <w:p w:rsidR="00170E5D" w:rsidRPr="004F4AC9" w:rsidRDefault="00170E5D" w:rsidP="00E15C11">
      <w:pPr>
        <w:pStyle w:val="1TimesNewRoman121"/>
        <w:rPr>
          <w:rFonts w:cs="Courier New"/>
          <w:sz w:val="20"/>
        </w:rPr>
      </w:pPr>
      <w:r w:rsidRPr="004F4AC9">
        <w:rPr>
          <w:rFonts w:cs="Courier New"/>
          <w:sz w:val="20"/>
        </w:rPr>
        <w:t>При запуске некоторых объектов проекта может появиться сообщение о невозможности использовать таблицу базы данных (рис. 18</w:t>
      </w:r>
      <w:r w:rsidR="00D127FC" w:rsidRPr="004F4AC9">
        <w:rPr>
          <w:rFonts w:cs="Courier New"/>
          <w:sz w:val="20"/>
        </w:rPr>
        <w:t>8</w:t>
      </w:r>
      <w:r w:rsidRPr="004F4AC9">
        <w:rPr>
          <w:rFonts w:cs="Courier New"/>
          <w:sz w:val="20"/>
        </w:rPr>
        <w:t>). В таком случае</w:t>
      </w:r>
      <w:r w:rsidR="00D127FC" w:rsidRPr="004F4AC9">
        <w:rPr>
          <w:rFonts w:cs="Courier New"/>
          <w:sz w:val="20"/>
        </w:rPr>
        <w:t xml:space="preserve"> в окне </w:t>
      </w:r>
      <w:r w:rsidR="00D127FC" w:rsidRPr="004F4AC9">
        <w:rPr>
          <w:rFonts w:cs="Courier New"/>
          <w:sz w:val="20"/>
          <w:lang w:val="en-US"/>
        </w:rPr>
        <w:t>Command</w:t>
      </w:r>
      <w:r w:rsidR="00D127FC" w:rsidRPr="004F4AC9">
        <w:rPr>
          <w:rFonts w:cs="Courier New"/>
          <w:sz w:val="20"/>
        </w:rPr>
        <w:t xml:space="preserve"> следует выполнить команду </w:t>
      </w:r>
      <w:r w:rsidR="00D127FC" w:rsidRPr="004F4AC9">
        <w:rPr>
          <w:rFonts w:cs="Courier New"/>
          <w:sz w:val="20"/>
          <w:lang w:val="en-US"/>
        </w:rPr>
        <w:t>Use</w:t>
      </w:r>
      <w:r w:rsidR="00D127FC" w:rsidRPr="004F4AC9">
        <w:rPr>
          <w:rFonts w:cs="Courier New"/>
          <w:sz w:val="20"/>
        </w:rPr>
        <w:t xml:space="preserve">. Если это не снимает проблемы, то в окне </w:t>
      </w:r>
      <w:r w:rsidR="00D127FC" w:rsidRPr="004F4AC9">
        <w:rPr>
          <w:rFonts w:cs="Courier New"/>
          <w:sz w:val="20"/>
          <w:lang w:val="en-US"/>
        </w:rPr>
        <w:t>Command</w:t>
      </w:r>
      <w:r w:rsidR="00D127FC" w:rsidRPr="004F4AC9">
        <w:rPr>
          <w:rFonts w:cs="Courier New"/>
          <w:sz w:val="20"/>
        </w:rPr>
        <w:t xml:space="preserve"> следует выполнить команду </w:t>
      </w:r>
      <w:r w:rsidR="00D127FC" w:rsidRPr="004F4AC9">
        <w:rPr>
          <w:rFonts w:cs="Courier New"/>
          <w:sz w:val="20"/>
          <w:lang w:val="en-US"/>
        </w:rPr>
        <w:t>CloseTables</w:t>
      </w:r>
      <w:r w:rsidR="00D127FC" w:rsidRPr="004F4AC9">
        <w:rPr>
          <w:rFonts w:cs="Courier New"/>
          <w:sz w:val="20"/>
        </w:rPr>
        <w:t>. Если и это не решает проблему, то следует закрыть и снова открыть проект.</w:t>
      </w:r>
    </w:p>
    <w:p w:rsidR="0020353B" w:rsidRPr="004F4AC9" w:rsidRDefault="0020353B" w:rsidP="00D127FC">
      <w:pPr>
        <w:pStyle w:val="10"/>
        <w:spacing w:after="120"/>
        <w:ind w:firstLine="567"/>
        <w:jc w:val="center"/>
        <w:rPr>
          <w:rFonts w:cs="Courier New"/>
        </w:rPr>
      </w:pPr>
      <w:r w:rsidRPr="004F4AC9">
        <w:rPr>
          <w:rFonts w:cs="Courier New"/>
          <w:noProof/>
        </w:rPr>
        <w:drawing>
          <wp:inline distT="0" distB="0" distL="0" distR="0">
            <wp:extent cx="3924300" cy="1447800"/>
            <wp:effectExtent l="0" t="0" r="0" b="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FC" w:rsidRPr="004F4AC9" w:rsidRDefault="004D67DC" w:rsidP="00D127FC">
      <w:pPr>
        <w:pStyle w:val="10"/>
        <w:spacing w:after="120"/>
        <w:ind w:firstLine="567"/>
        <w:jc w:val="center"/>
        <w:rPr>
          <w:rFonts w:cs="Courier New"/>
        </w:rPr>
      </w:pPr>
      <w:r w:rsidRPr="004F4AC9">
        <w:rPr>
          <w:rFonts w:cs="Courier New"/>
        </w:rPr>
        <w:t>Рис.</w:t>
      </w:r>
      <w:r w:rsidR="00D127FC" w:rsidRPr="004F4AC9">
        <w:rPr>
          <w:rFonts w:cs="Courier New"/>
        </w:rPr>
        <w:t xml:space="preserve"> 188 – Сообщение об ошибке открытия таблицы</w:t>
      </w:r>
    </w:p>
    <w:p w:rsidR="00D127FC" w:rsidRDefault="004F4AC9" w:rsidP="00E15C11">
      <w:pPr>
        <w:pStyle w:val="1TimesNewRoman121"/>
        <w:rPr>
          <w:rFonts w:cs="Courier New"/>
          <w:sz w:val="20"/>
        </w:rPr>
      </w:pPr>
      <w:r>
        <w:rPr>
          <w:rFonts w:cs="Courier New"/>
          <w:sz w:val="20"/>
        </w:rPr>
        <w:t xml:space="preserve">Такое же сообщение может только появиться при проверке работоспособности скомпилированного приложения или при проверке работоспособности меню. Обычно такое сообщение возникает при попытке запуска формы или просмотра отчета и связано с тем, что на предыдущих этапах работы с программой </w:t>
      </w:r>
      <w:r w:rsidR="001B7282">
        <w:rPr>
          <w:rFonts w:cs="Courier New"/>
          <w:sz w:val="20"/>
        </w:rPr>
        <w:t xml:space="preserve">была отображена таблица </w:t>
      </w:r>
      <w:r w:rsidR="001B7282">
        <w:rPr>
          <w:rFonts w:cs="Courier New"/>
          <w:sz w:val="20"/>
          <w:lang w:val="en-US"/>
        </w:rPr>
        <w:t>Browse</w:t>
      </w:r>
      <w:r w:rsidR="001B7282">
        <w:rPr>
          <w:rFonts w:cs="Courier New"/>
          <w:sz w:val="20"/>
        </w:rPr>
        <w:t xml:space="preserve">(как результат запроса) или была реализована процедура поиска с использованием команды открытия таблицы базы данных с помощью команды </w:t>
      </w:r>
      <w:r w:rsidR="001B7282">
        <w:rPr>
          <w:rFonts w:cs="Courier New"/>
          <w:sz w:val="20"/>
          <w:lang w:val="en-US"/>
        </w:rPr>
        <w:t>USE</w:t>
      </w:r>
      <w:r w:rsidR="001B7282">
        <w:rPr>
          <w:rFonts w:cs="Courier New"/>
          <w:sz w:val="20"/>
        </w:rPr>
        <w:t>.</w:t>
      </w:r>
    </w:p>
    <w:p w:rsidR="001B7282" w:rsidRDefault="001B7282" w:rsidP="00E15C11">
      <w:pPr>
        <w:pStyle w:val="1TimesNewRoman121"/>
        <w:rPr>
          <w:rFonts w:cs="Courier New"/>
          <w:sz w:val="20"/>
        </w:rPr>
      </w:pPr>
      <w:r>
        <w:rPr>
          <w:rFonts w:cs="Courier New"/>
          <w:sz w:val="20"/>
        </w:rPr>
        <w:t>Если в приложении разрабатывается форма поиска информации, то рекомендуется:</w:t>
      </w:r>
    </w:p>
    <w:p w:rsidR="001B7282" w:rsidRDefault="001B7282" w:rsidP="00E15C11">
      <w:pPr>
        <w:pStyle w:val="1TimesNewRoman121"/>
        <w:rPr>
          <w:rFonts w:cs="Courier New"/>
          <w:sz w:val="20"/>
        </w:rPr>
      </w:pPr>
      <w:r>
        <w:rPr>
          <w:rFonts w:cs="Courier New"/>
          <w:sz w:val="20"/>
        </w:rPr>
        <w:t xml:space="preserve">при организации поиска по полям одной таблицы добавить эту таблицу в </w:t>
      </w:r>
      <w:r>
        <w:rPr>
          <w:rFonts w:cs="Courier New"/>
          <w:sz w:val="20"/>
          <w:lang w:val="en-US"/>
        </w:rPr>
        <w:t>DataEnvironment</w:t>
      </w:r>
      <w:r>
        <w:rPr>
          <w:rFonts w:cs="Courier New"/>
          <w:sz w:val="20"/>
        </w:rPr>
        <w:t xml:space="preserve">формы и не использовать в процедуре поиска команду </w:t>
      </w:r>
      <w:r>
        <w:rPr>
          <w:rFonts w:cs="Courier New"/>
          <w:sz w:val="20"/>
          <w:lang w:val="en-US"/>
        </w:rPr>
        <w:t>Use</w:t>
      </w:r>
      <w:r>
        <w:rPr>
          <w:rFonts w:cs="Courier New"/>
          <w:sz w:val="20"/>
        </w:rPr>
        <w:t>;</w:t>
      </w:r>
    </w:p>
    <w:p w:rsidR="001B7282" w:rsidRDefault="001B7282" w:rsidP="00E15C11">
      <w:pPr>
        <w:pStyle w:val="1TimesNewRoman121"/>
        <w:rPr>
          <w:rFonts w:cs="Courier New"/>
          <w:sz w:val="20"/>
        </w:rPr>
      </w:pPr>
      <w:r>
        <w:rPr>
          <w:rFonts w:cs="Courier New"/>
          <w:sz w:val="20"/>
        </w:rPr>
        <w:t xml:space="preserve">при организации поиска по полям нескольких таблиц создать представление, объединяющее нужные таблицы, и тогда форма поиска будет создана на основе одной таблицы-представления, которую и надо добавить в </w:t>
      </w:r>
      <w:r>
        <w:rPr>
          <w:rFonts w:cs="Courier New"/>
          <w:sz w:val="20"/>
          <w:lang w:val="en-US"/>
        </w:rPr>
        <w:t>DataEnvironment</w:t>
      </w:r>
      <w:r>
        <w:rPr>
          <w:rFonts w:cs="Courier New"/>
          <w:sz w:val="20"/>
        </w:rPr>
        <w:t xml:space="preserve">, чтобы не использовать в процедуре поиска </w:t>
      </w:r>
      <w:r w:rsidR="00957FB0">
        <w:rPr>
          <w:rFonts w:cs="Courier New"/>
          <w:sz w:val="20"/>
        </w:rPr>
        <w:t xml:space="preserve">команду </w:t>
      </w:r>
      <w:r w:rsidR="00957FB0">
        <w:rPr>
          <w:rFonts w:cs="Courier New"/>
          <w:sz w:val="20"/>
          <w:lang w:val="en-US"/>
        </w:rPr>
        <w:t>Use</w:t>
      </w:r>
      <w:r w:rsidR="00957FB0">
        <w:rPr>
          <w:rFonts w:cs="Courier New"/>
          <w:sz w:val="20"/>
        </w:rPr>
        <w:t>.</w:t>
      </w:r>
    </w:p>
    <w:p w:rsidR="00957FB0" w:rsidRPr="00957FB0" w:rsidRDefault="00957FB0" w:rsidP="00E15C11">
      <w:pPr>
        <w:pStyle w:val="1TimesNewRoman121"/>
        <w:rPr>
          <w:rFonts w:cs="Courier New"/>
          <w:sz w:val="20"/>
        </w:rPr>
      </w:pPr>
      <w:r>
        <w:rPr>
          <w:rFonts w:cs="Courier New"/>
          <w:sz w:val="20"/>
        </w:rPr>
        <w:t>Если в приложении предполагается вывод результатов запросов, то эти результаты лучше оформить в виде формы или отчета.</w:t>
      </w:r>
    </w:p>
    <w:p w:rsidR="004F4AC9" w:rsidRPr="004F4AC9" w:rsidRDefault="004F4AC9" w:rsidP="00E15C11">
      <w:pPr>
        <w:pStyle w:val="1TimesNewRoman121"/>
        <w:rPr>
          <w:rFonts w:cs="Courier New"/>
          <w:sz w:val="20"/>
        </w:rPr>
      </w:pPr>
    </w:p>
    <w:p w:rsidR="0020353B" w:rsidRPr="004F4AC9" w:rsidRDefault="00D127FC" w:rsidP="00E15C11">
      <w:pPr>
        <w:pStyle w:val="1TimesNewRoman121"/>
        <w:rPr>
          <w:rFonts w:cs="Courier New"/>
          <w:sz w:val="20"/>
        </w:rPr>
      </w:pPr>
      <w:r w:rsidRPr="004F4AC9">
        <w:rPr>
          <w:rFonts w:cs="Courier New"/>
          <w:sz w:val="20"/>
        </w:rPr>
        <w:t xml:space="preserve">При работе с источником данных при добавлении таблиц может появиться таблица, имя которой отличается от имени таблицы базы данных (рис. 189, при добавлении таблицы </w:t>
      </w:r>
      <w:r w:rsidRPr="004F4AC9">
        <w:rPr>
          <w:rFonts w:cs="Courier New"/>
          <w:sz w:val="20"/>
          <w:lang w:val="en-US"/>
        </w:rPr>
        <w:t>Sotr</w:t>
      </w:r>
      <w:r w:rsidRPr="004F4AC9">
        <w:rPr>
          <w:rFonts w:cs="Courier New"/>
          <w:sz w:val="20"/>
        </w:rPr>
        <w:t xml:space="preserve"> в схему данных добавлена таблица </w:t>
      </w:r>
      <w:r w:rsidRPr="004F4AC9">
        <w:rPr>
          <w:rFonts w:cs="Courier New"/>
          <w:sz w:val="20"/>
          <w:lang w:val="en-US"/>
        </w:rPr>
        <w:t>Sotr</w:t>
      </w:r>
      <w:r w:rsidRPr="004F4AC9">
        <w:rPr>
          <w:rFonts w:cs="Courier New"/>
          <w:sz w:val="20"/>
        </w:rPr>
        <w:t>1). Значит, верная таблица тоже добавлена, но она просто не видна в схеме данных: скрыта под какой-то другой таблице или размер окна схемы данных мал.</w:t>
      </w:r>
      <w:r w:rsidR="007B2E6A" w:rsidRPr="004F4AC9">
        <w:rPr>
          <w:rFonts w:cs="Courier New"/>
          <w:sz w:val="20"/>
        </w:rPr>
        <w:t xml:space="preserve"> В этом случае стоит передвинуть таблицы в схеме данных, чтобы под ними увидеть нужную таблицу (в данном случае, </w:t>
      </w:r>
      <w:r w:rsidR="007B2E6A" w:rsidRPr="004F4AC9">
        <w:rPr>
          <w:rFonts w:cs="Courier New"/>
          <w:sz w:val="20"/>
          <w:lang w:val="en-US"/>
        </w:rPr>
        <w:t>Sotr</w:t>
      </w:r>
      <w:r w:rsidR="007B2E6A" w:rsidRPr="004F4AC9">
        <w:rPr>
          <w:rFonts w:cs="Courier New"/>
          <w:sz w:val="20"/>
        </w:rPr>
        <w:t xml:space="preserve">). А лишнюю таблицу (в данном случае, </w:t>
      </w:r>
      <w:r w:rsidR="007B2E6A" w:rsidRPr="004F4AC9">
        <w:rPr>
          <w:rFonts w:cs="Courier New"/>
          <w:sz w:val="20"/>
          <w:lang w:val="en-US"/>
        </w:rPr>
        <w:t>Sotr1</w:t>
      </w:r>
      <w:r w:rsidR="007B2E6A" w:rsidRPr="004F4AC9">
        <w:rPr>
          <w:rFonts w:cs="Courier New"/>
          <w:sz w:val="20"/>
        </w:rPr>
        <w:t>)следует удалить.</w:t>
      </w:r>
    </w:p>
    <w:p w:rsidR="0020353B" w:rsidRPr="004F4AC9" w:rsidRDefault="00D127FC" w:rsidP="007B2E6A">
      <w:pPr>
        <w:pStyle w:val="10"/>
        <w:spacing w:after="120"/>
        <w:ind w:firstLine="567"/>
        <w:jc w:val="center"/>
        <w:rPr>
          <w:rFonts w:cs="Courier New"/>
        </w:rPr>
      </w:pPr>
      <w:r w:rsidRPr="004F4AC9">
        <w:rPr>
          <w:rFonts w:cs="Courier New"/>
          <w:noProof/>
        </w:rPr>
        <w:drawing>
          <wp:inline distT="0" distB="0" distL="0" distR="0">
            <wp:extent cx="5667375" cy="3314700"/>
            <wp:effectExtent l="0" t="0" r="9525" b="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2494"/>
                    <a:stretch/>
                  </pic:blipFill>
                  <pic:spPr bwMode="auto">
                    <a:xfrm>
                      <a:off x="0" y="0"/>
                      <a:ext cx="56673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353B" w:rsidRPr="004F4AC9" w:rsidRDefault="004D67DC" w:rsidP="007B2E6A">
      <w:pPr>
        <w:pStyle w:val="10"/>
        <w:spacing w:after="120"/>
        <w:ind w:firstLine="567"/>
        <w:jc w:val="center"/>
        <w:rPr>
          <w:rFonts w:cs="Courier New"/>
        </w:rPr>
      </w:pPr>
      <w:r w:rsidRPr="004F4AC9">
        <w:rPr>
          <w:rFonts w:cs="Courier New"/>
        </w:rPr>
        <w:t>Рис.</w:t>
      </w:r>
      <w:r w:rsidR="007B2E6A" w:rsidRPr="004F4AC9">
        <w:rPr>
          <w:rFonts w:cs="Courier New"/>
        </w:rPr>
        <w:t xml:space="preserve"> 189 – Окно источника данных с лишней таблицей</w:t>
      </w:r>
    </w:p>
    <w:p w:rsidR="0020353B" w:rsidRPr="004F4AC9" w:rsidRDefault="0020353B" w:rsidP="00E15C11">
      <w:pPr>
        <w:pStyle w:val="1TimesNewRoman121"/>
        <w:rPr>
          <w:rFonts w:cs="Courier New"/>
          <w:sz w:val="20"/>
        </w:rPr>
      </w:pPr>
    </w:p>
    <w:p w:rsidR="0020353B" w:rsidRPr="004F4AC9" w:rsidRDefault="0020353B" w:rsidP="00E15C11">
      <w:pPr>
        <w:pStyle w:val="1TimesNewRoman121"/>
        <w:rPr>
          <w:rFonts w:cs="Courier New"/>
          <w:sz w:val="20"/>
        </w:rPr>
      </w:pPr>
      <w:r w:rsidRPr="004F4AC9">
        <w:rPr>
          <w:rFonts w:cs="Courier New"/>
          <w:sz w:val="20"/>
        </w:rPr>
        <w:t>При вызове свойств отчета</w:t>
      </w:r>
      <w:r w:rsidR="007B2E6A" w:rsidRPr="004F4AC9">
        <w:rPr>
          <w:rFonts w:cs="Courier New"/>
          <w:sz w:val="20"/>
        </w:rPr>
        <w:t xml:space="preserve"> или его составляющих может появиться сообщение (рис. 190), говорящее о том, что нет подключенного принтера. Следует нажать в окне сообщения кнопку ОК и продолжить работу с отчетом.</w:t>
      </w:r>
    </w:p>
    <w:p w:rsidR="0020353B" w:rsidRPr="004F4AC9" w:rsidRDefault="0020353B" w:rsidP="007B2E6A">
      <w:pPr>
        <w:pStyle w:val="10"/>
        <w:spacing w:after="120"/>
        <w:ind w:firstLine="567"/>
        <w:jc w:val="center"/>
        <w:rPr>
          <w:rFonts w:cs="Courier New"/>
        </w:rPr>
      </w:pPr>
      <w:r w:rsidRPr="004F4AC9">
        <w:rPr>
          <w:rFonts w:cs="Courier New"/>
          <w:noProof/>
        </w:rPr>
        <w:drawing>
          <wp:inline distT="0" distB="0" distL="0" distR="0">
            <wp:extent cx="4114800" cy="1171575"/>
            <wp:effectExtent l="0" t="0" r="0" b="9525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C4B" w:rsidRPr="004F4AC9" w:rsidRDefault="004D67DC" w:rsidP="007B2E6A">
      <w:pPr>
        <w:pStyle w:val="10"/>
        <w:spacing w:after="120"/>
        <w:ind w:firstLine="567"/>
        <w:jc w:val="center"/>
        <w:rPr>
          <w:rFonts w:cs="Courier New"/>
        </w:rPr>
      </w:pPr>
      <w:r w:rsidRPr="004F4AC9">
        <w:rPr>
          <w:rFonts w:cs="Courier New"/>
        </w:rPr>
        <w:t>Рис.</w:t>
      </w:r>
      <w:r w:rsidR="007B2E6A" w:rsidRPr="004F4AC9">
        <w:rPr>
          <w:rFonts w:cs="Courier New"/>
        </w:rPr>
        <w:t xml:space="preserve"> 190 – Сообщение при вызове свойств отчета или его составляющих</w:t>
      </w:r>
    </w:p>
    <w:p w:rsidR="007B2E6A" w:rsidRDefault="00567FC7" w:rsidP="00064279">
      <w:pPr>
        <w:pStyle w:val="1"/>
      </w:pPr>
      <w:bookmarkStart w:id="110" w:name="_Toc403034101"/>
      <w:r>
        <w:t>СПИСОК ИСПОЛЬЗОВАННОЙ ЛИТЕРАТУРЫ</w:t>
      </w:r>
      <w:bookmarkEnd w:id="110"/>
    </w:p>
    <w:p w:rsidR="00585042" w:rsidRPr="00957FB0" w:rsidRDefault="00585042" w:rsidP="00957FB0">
      <w:pPr>
        <w:pStyle w:val="10"/>
        <w:numPr>
          <w:ilvl w:val="0"/>
          <w:numId w:val="7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957FB0">
        <w:rPr>
          <w:rFonts w:cs="Courier New"/>
        </w:rPr>
        <w:t>Голицына о.л., Максимов Н.В., Попов И.И. Базы данных: Учеб.пособие. – 3-е изд., испр. и доп. – М.: ФОРУМ: ИНФРА-М, 2011.</w:t>
      </w:r>
    </w:p>
    <w:p w:rsidR="00585042" w:rsidRPr="00957FB0" w:rsidRDefault="00585042" w:rsidP="00957FB0">
      <w:pPr>
        <w:pStyle w:val="10"/>
        <w:numPr>
          <w:ilvl w:val="0"/>
          <w:numId w:val="7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957FB0">
        <w:rPr>
          <w:rFonts w:cs="Courier New"/>
        </w:rPr>
        <w:t>Клепинин В.Б., Агафонова Т.П. Visual FoxPro 9.0. Наиболее полное руководство. – СПб.: БХВ-Петербург, 2008.</w:t>
      </w:r>
    </w:p>
    <w:p w:rsidR="00064279" w:rsidRPr="00957FB0" w:rsidRDefault="00064279" w:rsidP="00957FB0">
      <w:pPr>
        <w:pStyle w:val="10"/>
        <w:numPr>
          <w:ilvl w:val="0"/>
          <w:numId w:val="7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957FB0">
        <w:rPr>
          <w:rFonts w:cs="Courier New"/>
        </w:rPr>
        <w:t>Лебедев А.Н. Visual FoxPro 9 / Лебедев А.Н. – М.: НТ Пресс, 2005.</w:t>
      </w:r>
    </w:p>
    <w:p w:rsidR="00064279" w:rsidRPr="00957FB0" w:rsidRDefault="00064279" w:rsidP="00957FB0">
      <w:pPr>
        <w:pStyle w:val="10"/>
        <w:numPr>
          <w:ilvl w:val="0"/>
          <w:numId w:val="7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957FB0">
        <w:rPr>
          <w:rFonts w:cs="Courier New"/>
        </w:rPr>
        <w:t>Омельченко Л.Н. Самоучитель Visual Foxpro 8. – СПб.: БХВ-Петербург, 2003.</w:t>
      </w:r>
    </w:p>
    <w:p w:rsidR="00585042" w:rsidRPr="00957FB0" w:rsidRDefault="00585042" w:rsidP="00957FB0">
      <w:pPr>
        <w:pStyle w:val="10"/>
        <w:numPr>
          <w:ilvl w:val="0"/>
          <w:numId w:val="79"/>
        </w:numPr>
        <w:tabs>
          <w:tab w:val="left" w:pos="567"/>
        </w:tabs>
        <w:snapToGrid w:val="0"/>
        <w:spacing w:after="120"/>
        <w:ind w:left="0" w:firstLine="0"/>
        <w:rPr>
          <w:rFonts w:cs="Courier New"/>
        </w:rPr>
      </w:pPr>
      <w:r w:rsidRPr="00957FB0">
        <w:rPr>
          <w:rFonts w:cs="Courier New"/>
        </w:rPr>
        <w:t>Проектирование автоматизированных информационных систем / Н.М. Абдикеев, Н.З. Емельянова, Т.Л. Партыка, В.П. Романов; Под ред. К.И. Курбакова. – М.: Издательский центр «Академия», 2010.</w:t>
      </w:r>
    </w:p>
    <w:p w:rsidR="00585042" w:rsidRPr="00585042" w:rsidRDefault="00585042" w:rsidP="00585042">
      <w:pPr>
        <w:pStyle w:val="a5"/>
        <w:tabs>
          <w:tab w:val="left" w:pos="540"/>
          <w:tab w:val="left" w:pos="1260"/>
          <w:tab w:val="left" w:pos="1440"/>
        </w:tabs>
        <w:spacing w:before="60" w:after="60"/>
        <w:ind w:left="567"/>
        <w:jc w:val="both"/>
        <w:rPr>
          <w:rFonts w:ascii="Times New Roman" w:hAnsi="Times New Roman"/>
          <w:sz w:val="28"/>
          <w:szCs w:val="28"/>
        </w:rPr>
      </w:pPr>
    </w:p>
    <w:sectPr w:rsidR="00585042" w:rsidRPr="00585042" w:rsidSect="00750008">
      <w:footerReference w:type="even" r:id="rId244"/>
      <w:footerReference w:type="default" r:id="rId245"/>
      <w:footnotePr>
        <w:numRestart w:val="eachPage"/>
      </w:footnotePr>
      <w:pgSz w:w="11906" w:h="16838" w:code="9"/>
      <w:pgMar w:top="567" w:right="567" w:bottom="567" w:left="1134" w:header="284" w:footer="284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0357" w:rsidRDefault="00300357">
      <w:r>
        <w:separator/>
      </w:r>
    </w:p>
  </w:endnote>
  <w:endnote w:type="continuationSeparator" w:id="1">
    <w:p w:rsidR="00300357" w:rsidRDefault="003003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357" w:rsidRDefault="00C16835" w:rsidP="004F4B19">
    <w:pPr>
      <w:pStyle w:val="ac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300357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300357" w:rsidRDefault="00300357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357" w:rsidRPr="003E7E9C" w:rsidRDefault="00C16835" w:rsidP="00FB38DB">
    <w:pPr>
      <w:pStyle w:val="ac"/>
      <w:jc w:val="center"/>
      <w:rPr>
        <w:rFonts w:ascii="Courier New" w:hAnsi="Courier New" w:cs="Courier New"/>
        <w:sz w:val="18"/>
        <w:szCs w:val="18"/>
      </w:rPr>
    </w:pPr>
    <w:r w:rsidRPr="003E7E9C">
      <w:rPr>
        <w:rStyle w:val="ad"/>
        <w:rFonts w:ascii="Courier New" w:hAnsi="Courier New" w:cs="Courier New"/>
        <w:sz w:val="18"/>
        <w:szCs w:val="18"/>
      </w:rPr>
      <w:fldChar w:fldCharType="begin"/>
    </w:r>
    <w:r w:rsidR="00300357" w:rsidRPr="003E7E9C">
      <w:rPr>
        <w:rStyle w:val="ad"/>
        <w:rFonts w:ascii="Courier New" w:hAnsi="Courier New" w:cs="Courier New"/>
        <w:sz w:val="18"/>
        <w:szCs w:val="18"/>
      </w:rPr>
      <w:instrText xml:space="preserve"> PAGE </w:instrText>
    </w:r>
    <w:r w:rsidRPr="003E7E9C">
      <w:rPr>
        <w:rStyle w:val="ad"/>
        <w:rFonts w:ascii="Courier New" w:hAnsi="Courier New" w:cs="Courier New"/>
        <w:sz w:val="18"/>
        <w:szCs w:val="18"/>
      </w:rPr>
      <w:fldChar w:fldCharType="separate"/>
    </w:r>
    <w:r w:rsidR="005F741E">
      <w:rPr>
        <w:rStyle w:val="ad"/>
        <w:rFonts w:ascii="Courier New" w:hAnsi="Courier New" w:cs="Courier New"/>
        <w:noProof/>
        <w:sz w:val="18"/>
        <w:szCs w:val="18"/>
      </w:rPr>
      <w:t>7</w:t>
    </w:r>
    <w:r w:rsidRPr="003E7E9C">
      <w:rPr>
        <w:rStyle w:val="ad"/>
        <w:rFonts w:ascii="Courier New" w:hAnsi="Courier New" w:cs="Courier New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0357" w:rsidRDefault="00300357">
      <w:r>
        <w:separator/>
      </w:r>
    </w:p>
  </w:footnote>
  <w:footnote w:type="continuationSeparator" w:id="1">
    <w:p w:rsidR="00300357" w:rsidRDefault="00300357">
      <w:r>
        <w:continuationSeparator/>
      </w:r>
    </w:p>
  </w:footnote>
  <w:footnote w:id="2">
    <w:p w:rsidR="00300357" w:rsidRPr="00A071DA" w:rsidRDefault="00300357">
      <w:pPr>
        <w:pStyle w:val="af5"/>
        <w:rPr>
          <w:rFonts w:ascii="Courier New" w:hAnsi="Courier New" w:cs="Courier New"/>
          <w:sz w:val="18"/>
          <w:szCs w:val="18"/>
        </w:rPr>
      </w:pPr>
      <w:r>
        <w:rPr>
          <w:rStyle w:val="af7"/>
        </w:rPr>
        <w:footnoteRef/>
      </w:r>
      <w:r w:rsidRPr="00A071DA">
        <w:rPr>
          <w:rFonts w:ascii="Courier New" w:hAnsi="Courier New" w:cs="Courier New"/>
          <w:sz w:val="18"/>
          <w:szCs w:val="18"/>
        </w:rPr>
        <w:t xml:space="preserve">Будем считать, что подразумевается номер мобильного телефона в формате </w:t>
      </w:r>
      <w:r w:rsidRPr="00A071DA">
        <w:rPr>
          <w:rFonts w:ascii="Courier New" w:hAnsi="Courier New" w:cs="Courier New"/>
          <w:caps/>
          <w:sz w:val="18"/>
          <w:szCs w:val="18"/>
        </w:rPr>
        <w:t>ххх-ххх-хх-хх.</w:t>
      </w:r>
    </w:p>
  </w:footnote>
  <w:footnote w:id="3">
    <w:p w:rsidR="00300357" w:rsidRPr="00AF3995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AF3995">
        <w:rPr>
          <w:rStyle w:val="af7"/>
          <w:sz w:val="18"/>
          <w:szCs w:val="18"/>
        </w:rPr>
        <w:footnoteRef/>
      </w:r>
      <w:r w:rsidRPr="00AF3995">
        <w:rPr>
          <w:rFonts w:ascii="Courier New" w:hAnsi="Courier New" w:cs="Courier New"/>
          <w:sz w:val="18"/>
          <w:szCs w:val="18"/>
        </w:rPr>
        <w:t xml:space="preserve">Функция </w:t>
      </w:r>
      <w:r w:rsidRPr="00AF3995">
        <w:rPr>
          <w:rFonts w:ascii="Courier New" w:hAnsi="Courier New" w:cs="Courier New"/>
          <w:b/>
          <w:sz w:val="18"/>
          <w:szCs w:val="18"/>
          <w:lang w:val="en-US"/>
        </w:rPr>
        <w:t>at</w:t>
      </w:r>
      <w:r w:rsidRPr="00AF3995">
        <w:rPr>
          <w:rFonts w:ascii="Courier New" w:hAnsi="Courier New" w:cs="Courier New"/>
          <w:b/>
          <w:sz w:val="18"/>
          <w:szCs w:val="18"/>
        </w:rPr>
        <w:t>сс()</w:t>
      </w:r>
      <w:r w:rsidRPr="00AF3995">
        <w:rPr>
          <w:rFonts w:ascii="Courier New" w:hAnsi="Courier New" w:cs="Courier New"/>
          <w:sz w:val="18"/>
          <w:szCs w:val="18"/>
        </w:rPr>
        <w:t xml:space="preserve"> позволяет производить поиск символов в содержании поля. При успешном поиске функция возвращает ненулевое значение.</w:t>
      </w:r>
    </w:p>
  </w:footnote>
  <w:footnote w:id="4">
    <w:p w:rsidR="00300357" w:rsidRPr="00042B35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042B35">
        <w:rPr>
          <w:rStyle w:val="af7"/>
          <w:rFonts w:ascii="Courier New" w:hAnsi="Courier New" w:cs="Courier New"/>
          <w:sz w:val="18"/>
          <w:szCs w:val="18"/>
        </w:rPr>
        <w:footnoteRef/>
      </w:r>
      <w:r w:rsidRPr="00042B35">
        <w:rPr>
          <w:rFonts w:ascii="Courier New" w:hAnsi="Courier New" w:cs="Courier New"/>
          <w:sz w:val="18"/>
          <w:szCs w:val="18"/>
        </w:rPr>
        <w:t xml:space="preserve"> Формат для отображения числового значения без десятичных знаков.</w:t>
      </w:r>
    </w:p>
  </w:footnote>
  <w:footnote w:id="5">
    <w:p w:rsidR="00300357" w:rsidRPr="00042B35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042B35">
        <w:rPr>
          <w:rStyle w:val="af7"/>
          <w:rFonts w:ascii="Courier New" w:hAnsi="Courier New" w:cs="Courier New"/>
          <w:sz w:val="18"/>
          <w:szCs w:val="18"/>
        </w:rPr>
        <w:footnoteRef/>
      </w:r>
      <w:r w:rsidRPr="00042B35">
        <w:rPr>
          <w:rFonts w:ascii="Courier New" w:hAnsi="Courier New" w:cs="Courier New"/>
          <w:sz w:val="18"/>
          <w:szCs w:val="18"/>
        </w:rPr>
        <w:t xml:space="preserve"> Формат для отображения числового значения с двумя знаками после десятичной точки.</w:t>
      </w:r>
    </w:p>
  </w:footnote>
  <w:footnote w:id="6">
    <w:p w:rsidR="00300357" w:rsidRPr="00042B35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042B35">
        <w:rPr>
          <w:rStyle w:val="af7"/>
          <w:rFonts w:ascii="Courier New" w:hAnsi="Courier New" w:cs="Courier New"/>
          <w:sz w:val="18"/>
          <w:szCs w:val="18"/>
        </w:rPr>
        <w:footnoteRef/>
      </w:r>
      <w:r w:rsidRPr="00042B35">
        <w:rPr>
          <w:rFonts w:ascii="Courier New" w:hAnsi="Courier New" w:cs="Courier New"/>
          <w:sz w:val="18"/>
          <w:szCs w:val="18"/>
          <w:lang w:val="en-US"/>
        </w:rPr>
        <w:t>ALLTRIM</w:t>
      </w:r>
      <w:r w:rsidRPr="00042B35">
        <w:rPr>
          <w:rFonts w:ascii="Courier New" w:hAnsi="Courier New" w:cs="Courier New"/>
          <w:sz w:val="18"/>
          <w:szCs w:val="18"/>
        </w:rPr>
        <w:t>() – удаление пробелов из строки.</w:t>
      </w:r>
    </w:p>
  </w:footnote>
  <w:footnote w:id="7">
    <w:p w:rsidR="00300357" w:rsidRPr="00042B35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042B35">
        <w:rPr>
          <w:rStyle w:val="af7"/>
          <w:rFonts w:ascii="Courier New" w:hAnsi="Courier New" w:cs="Courier New"/>
          <w:sz w:val="18"/>
          <w:szCs w:val="18"/>
        </w:rPr>
        <w:footnoteRef/>
      </w:r>
      <w:r w:rsidRPr="00042B35">
        <w:rPr>
          <w:rFonts w:ascii="Courier New" w:hAnsi="Courier New" w:cs="Courier New"/>
          <w:sz w:val="18"/>
          <w:szCs w:val="18"/>
          <w:lang w:val="en-US"/>
        </w:rPr>
        <w:t>ATCC</w:t>
      </w:r>
      <w:r w:rsidRPr="00042B35">
        <w:rPr>
          <w:rFonts w:ascii="Courier New" w:hAnsi="Courier New" w:cs="Courier New"/>
          <w:sz w:val="18"/>
          <w:szCs w:val="18"/>
        </w:rPr>
        <w:t>() – поиск подстроки в строке. Функция возвращает значение ноль, если подстрока не найд</w:t>
      </w:r>
      <w:r w:rsidRPr="00042B35">
        <w:rPr>
          <w:rFonts w:ascii="Courier New" w:hAnsi="Courier New" w:cs="Courier New"/>
          <w:sz w:val="18"/>
          <w:szCs w:val="18"/>
        </w:rPr>
        <w:t>е</w:t>
      </w:r>
      <w:r w:rsidRPr="00042B35">
        <w:rPr>
          <w:rFonts w:ascii="Courier New" w:hAnsi="Courier New" w:cs="Courier New"/>
          <w:sz w:val="18"/>
          <w:szCs w:val="18"/>
        </w:rPr>
        <w:t>на.</w:t>
      </w:r>
    </w:p>
  </w:footnote>
  <w:footnote w:id="8">
    <w:p w:rsidR="00300357" w:rsidRPr="004940A6" w:rsidRDefault="00300357">
      <w:pPr>
        <w:pStyle w:val="af5"/>
        <w:rPr>
          <w:rFonts w:ascii="Courier New" w:hAnsi="Courier New" w:cs="Courier New"/>
        </w:rPr>
      </w:pPr>
      <w:r w:rsidRPr="004940A6">
        <w:rPr>
          <w:rStyle w:val="af7"/>
          <w:rFonts w:ascii="Courier New" w:hAnsi="Courier New" w:cs="Courier New"/>
        </w:rPr>
        <w:footnoteRef/>
      </w:r>
      <w:r w:rsidRPr="004940A6">
        <w:rPr>
          <w:rFonts w:ascii="Courier New" w:hAnsi="Courier New" w:cs="Courier New"/>
          <w:lang w:val="en-US"/>
        </w:rPr>
        <w:t>IIF</w:t>
      </w:r>
      <w:r w:rsidRPr="004940A6">
        <w:rPr>
          <w:rFonts w:ascii="Courier New" w:hAnsi="Courier New" w:cs="Courier New"/>
        </w:rPr>
        <w:t>(условие, выражение1, выражение2) – условная функция, в которой проверяется «у</w:t>
      </w:r>
      <w:r w:rsidRPr="004940A6">
        <w:rPr>
          <w:rFonts w:ascii="Courier New" w:hAnsi="Courier New" w:cs="Courier New"/>
        </w:rPr>
        <w:t>с</w:t>
      </w:r>
      <w:r w:rsidRPr="004940A6">
        <w:rPr>
          <w:rFonts w:ascii="Courier New" w:hAnsi="Courier New" w:cs="Courier New"/>
        </w:rPr>
        <w:t>ловие» и используется «выражение1», если условие истинно, и «выражение2», если – ло</w:t>
      </w:r>
      <w:r w:rsidRPr="004940A6">
        <w:rPr>
          <w:rFonts w:ascii="Courier New" w:hAnsi="Courier New" w:cs="Courier New"/>
        </w:rPr>
        <w:t>ж</w:t>
      </w:r>
      <w:r w:rsidRPr="004940A6">
        <w:rPr>
          <w:rFonts w:ascii="Courier New" w:hAnsi="Courier New" w:cs="Courier New"/>
        </w:rPr>
        <w:t>но.</w:t>
      </w:r>
    </w:p>
  </w:footnote>
  <w:footnote w:id="9">
    <w:p w:rsidR="00300357" w:rsidRPr="005D7AB8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5D7AB8">
        <w:rPr>
          <w:rStyle w:val="af7"/>
          <w:rFonts w:ascii="Courier New" w:hAnsi="Courier New" w:cs="Courier New"/>
          <w:sz w:val="18"/>
          <w:szCs w:val="18"/>
        </w:rPr>
        <w:footnoteRef/>
      </w:r>
      <w:r w:rsidRPr="005D7AB8">
        <w:rPr>
          <w:rFonts w:ascii="Courier New" w:hAnsi="Courier New" w:cs="Courier New"/>
          <w:sz w:val="18"/>
          <w:szCs w:val="18"/>
        </w:rPr>
        <w:t xml:space="preserve">Не обращайте внимание на появление полей </w:t>
      </w:r>
      <w:r w:rsidRPr="005D7AB8">
        <w:rPr>
          <w:rFonts w:ascii="Courier New" w:hAnsi="Courier New" w:cs="Courier New"/>
          <w:sz w:val="18"/>
          <w:szCs w:val="18"/>
          <w:lang w:val="en-US"/>
        </w:rPr>
        <w:t>wizard</w:t>
      </w:r>
      <w:r w:rsidRPr="005D7AB8">
        <w:rPr>
          <w:rFonts w:ascii="Courier New" w:hAnsi="Courier New" w:cs="Courier New"/>
          <w:sz w:val="18"/>
          <w:szCs w:val="18"/>
        </w:rPr>
        <w:t xml:space="preserve">1, </w:t>
      </w:r>
      <w:r w:rsidRPr="005D7AB8">
        <w:rPr>
          <w:rFonts w:ascii="Courier New" w:hAnsi="Courier New" w:cs="Courier New"/>
          <w:sz w:val="18"/>
          <w:szCs w:val="18"/>
          <w:lang w:val="en-US"/>
        </w:rPr>
        <w:t>wizard</w:t>
      </w:r>
      <w:r w:rsidRPr="005D7AB8">
        <w:rPr>
          <w:rFonts w:ascii="Courier New" w:hAnsi="Courier New" w:cs="Courier New"/>
          <w:sz w:val="18"/>
          <w:szCs w:val="18"/>
        </w:rPr>
        <w:t>2</w:t>
      </w:r>
    </w:p>
  </w:footnote>
  <w:footnote w:id="10">
    <w:p w:rsidR="00300357" w:rsidRPr="00367202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367202">
        <w:rPr>
          <w:rStyle w:val="af7"/>
          <w:rFonts w:ascii="Courier New" w:hAnsi="Courier New" w:cs="Courier New"/>
          <w:sz w:val="18"/>
          <w:szCs w:val="18"/>
        </w:rPr>
        <w:footnoteRef/>
      </w:r>
      <w:r w:rsidRPr="00367202">
        <w:rPr>
          <w:rFonts w:ascii="Courier New" w:hAnsi="Courier New" w:cs="Courier New"/>
          <w:sz w:val="18"/>
          <w:szCs w:val="18"/>
        </w:rPr>
        <w:t xml:space="preserve"> Если созданное поле с ценой за диск отображается с десятичными знаками, то можно изменить формат поля в окне </w:t>
      </w:r>
      <w:r w:rsidRPr="00367202">
        <w:rPr>
          <w:rFonts w:ascii="Courier New" w:hAnsi="Courier New" w:cs="Courier New"/>
          <w:b/>
          <w:sz w:val="18"/>
          <w:szCs w:val="18"/>
          <w:lang w:val="en-US"/>
        </w:rPr>
        <w:t>FieldProperties</w:t>
      </w:r>
      <w:r w:rsidRPr="00367202">
        <w:rPr>
          <w:rFonts w:ascii="Courier New" w:hAnsi="Courier New" w:cs="Courier New"/>
          <w:sz w:val="18"/>
          <w:szCs w:val="18"/>
        </w:rPr>
        <w:t xml:space="preserve">, если на вкладке </w:t>
      </w:r>
      <w:r w:rsidRPr="00367202">
        <w:rPr>
          <w:rFonts w:ascii="Courier New" w:hAnsi="Courier New" w:cs="Courier New"/>
          <w:b/>
          <w:sz w:val="18"/>
          <w:szCs w:val="18"/>
          <w:lang w:val="en-US"/>
        </w:rPr>
        <w:t>Format</w:t>
      </w:r>
      <w:r w:rsidRPr="00367202">
        <w:rPr>
          <w:rFonts w:ascii="Courier New" w:hAnsi="Courier New" w:cs="Courier New"/>
          <w:sz w:val="18"/>
          <w:szCs w:val="18"/>
        </w:rPr>
        <w:t xml:space="preserve"> в поле </w:t>
      </w:r>
      <w:r w:rsidRPr="00367202">
        <w:rPr>
          <w:rFonts w:ascii="Courier New" w:hAnsi="Courier New" w:cs="Courier New"/>
          <w:b/>
          <w:sz w:val="18"/>
          <w:szCs w:val="18"/>
          <w:lang w:val="en-US"/>
        </w:rPr>
        <w:t>FormatExpression</w:t>
      </w:r>
      <w:r w:rsidRPr="00367202">
        <w:rPr>
          <w:rFonts w:ascii="Courier New" w:hAnsi="Courier New" w:cs="Courier New"/>
          <w:sz w:val="18"/>
          <w:szCs w:val="18"/>
        </w:rPr>
        <w:t xml:space="preserve"> ввести шаблон </w:t>
      </w:r>
      <w:r w:rsidRPr="00367202">
        <w:rPr>
          <w:rFonts w:ascii="Courier New" w:hAnsi="Courier New" w:cs="Courier New"/>
          <w:b/>
          <w:sz w:val="18"/>
          <w:szCs w:val="18"/>
        </w:rPr>
        <w:t>9999</w:t>
      </w:r>
      <w:r w:rsidRPr="00B51BA3">
        <w:rPr>
          <w:rFonts w:ascii="Courier New" w:hAnsi="Courier New" w:cs="Courier New"/>
          <w:sz w:val="18"/>
          <w:szCs w:val="18"/>
        </w:rPr>
        <w:t>, например</w:t>
      </w:r>
      <w:r w:rsidRPr="00367202">
        <w:rPr>
          <w:rFonts w:ascii="Courier New" w:hAnsi="Courier New" w:cs="Courier New"/>
          <w:sz w:val="18"/>
          <w:szCs w:val="18"/>
        </w:rPr>
        <w:t>.</w:t>
      </w:r>
    </w:p>
  </w:footnote>
  <w:footnote w:id="11">
    <w:p w:rsidR="00300357" w:rsidRPr="00C73EF1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C73EF1">
        <w:rPr>
          <w:rStyle w:val="af7"/>
          <w:rFonts w:ascii="Courier New" w:hAnsi="Courier New" w:cs="Courier New"/>
          <w:sz w:val="18"/>
          <w:szCs w:val="18"/>
        </w:rPr>
        <w:footnoteRef/>
      </w:r>
      <w:r w:rsidRPr="00C73EF1">
        <w:rPr>
          <w:rFonts w:ascii="Courier New" w:hAnsi="Courier New" w:cs="Courier New"/>
          <w:sz w:val="18"/>
          <w:szCs w:val="18"/>
        </w:rPr>
        <w:t xml:space="preserve"> Для ввода параметров </w:t>
      </w:r>
      <w:r w:rsidRPr="00C73EF1">
        <w:rPr>
          <w:rFonts w:ascii="Courier New" w:hAnsi="Courier New" w:cs="Courier New"/>
          <w:b/>
          <w:sz w:val="18"/>
          <w:szCs w:val="18"/>
        </w:rPr>
        <w:t>“Да”</w:t>
      </w:r>
      <w:r w:rsidRPr="00C73EF1">
        <w:rPr>
          <w:rFonts w:ascii="Courier New" w:hAnsi="Courier New" w:cs="Courier New"/>
          <w:sz w:val="18"/>
          <w:szCs w:val="18"/>
        </w:rPr>
        <w:t xml:space="preserve"> и </w:t>
      </w:r>
      <w:r w:rsidRPr="00C73EF1">
        <w:rPr>
          <w:rFonts w:ascii="Courier New" w:hAnsi="Courier New" w:cs="Courier New"/>
          <w:b/>
          <w:sz w:val="18"/>
          <w:szCs w:val="18"/>
        </w:rPr>
        <w:t>”Нет”</w:t>
      </w:r>
      <w:r w:rsidRPr="00C73EF1">
        <w:rPr>
          <w:rFonts w:ascii="Courier New" w:hAnsi="Courier New" w:cs="Courier New"/>
          <w:sz w:val="18"/>
          <w:szCs w:val="18"/>
        </w:rPr>
        <w:t xml:space="preserve"> можно использовать функцию </w:t>
      </w:r>
      <w:r w:rsidRPr="00C73EF1">
        <w:rPr>
          <w:rFonts w:ascii="Courier New" w:hAnsi="Courier New" w:cs="Courier New"/>
          <w:b/>
          <w:sz w:val="18"/>
          <w:szCs w:val="18"/>
        </w:rPr>
        <w:t>“</w:t>
      </w:r>
      <w:r w:rsidRPr="00C73EF1">
        <w:rPr>
          <w:rFonts w:ascii="Courier New" w:hAnsi="Courier New" w:cs="Courier New"/>
          <w:b/>
          <w:sz w:val="18"/>
          <w:szCs w:val="18"/>
          <w:lang w:val="en-US"/>
        </w:rPr>
        <w:t>text</w:t>
      </w:r>
      <w:r w:rsidRPr="00C73EF1">
        <w:rPr>
          <w:rFonts w:ascii="Courier New" w:hAnsi="Courier New" w:cs="Courier New"/>
          <w:b/>
          <w:sz w:val="18"/>
          <w:szCs w:val="18"/>
        </w:rPr>
        <w:t>”</w:t>
      </w:r>
      <w:r w:rsidRPr="00C73EF1">
        <w:rPr>
          <w:rFonts w:ascii="Courier New" w:hAnsi="Courier New" w:cs="Courier New"/>
          <w:sz w:val="18"/>
          <w:szCs w:val="18"/>
        </w:rPr>
        <w:t xml:space="preserve"> из группы </w:t>
      </w:r>
      <w:r w:rsidRPr="00C73EF1">
        <w:rPr>
          <w:rFonts w:ascii="Courier New" w:hAnsi="Courier New" w:cs="Courier New"/>
          <w:b/>
          <w:sz w:val="18"/>
          <w:szCs w:val="18"/>
          <w:lang w:val="en-US"/>
        </w:rPr>
        <w:t>Logi</w:t>
      </w:r>
      <w:r w:rsidRPr="00C73EF1">
        <w:rPr>
          <w:rFonts w:ascii="Courier New" w:hAnsi="Courier New" w:cs="Courier New"/>
          <w:b/>
          <w:sz w:val="18"/>
          <w:szCs w:val="18"/>
        </w:rPr>
        <w:t>с</w:t>
      </w:r>
      <w:r w:rsidRPr="00C73EF1">
        <w:rPr>
          <w:rFonts w:ascii="Courier New" w:hAnsi="Courier New" w:cs="Courier New"/>
          <w:b/>
          <w:sz w:val="18"/>
          <w:szCs w:val="18"/>
          <w:lang w:val="en-US"/>
        </w:rPr>
        <w:t>al</w:t>
      </w:r>
      <w:r w:rsidRPr="00C73EF1">
        <w:rPr>
          <w:rFonts w:ascii="Courier New" w:hAnsi="Courier New" w:cs="Courier New"/>
          <w:sz w:val="18"/>
          <w:szCs w:val="18"/>
        </w:rPr>
        <w:t>.</w:t>
      </w:r>
    </w:p>
  </w:footnote>
  <w:footnote w:id="12">
    <w:p w:rsidR="00300357" w:rsidRPr="00C73EF1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C73EF1">
        <w:rPr>
          <w:rStyle w:val="af7"/>
          <w:rFonts w:ascii="Courier New" w:hAnsi="Courier New" w:cs="Courier New"/>
          <w:sz w:val="18"/>
          <w:szCs w:val="18"/>
        </w:rPr>
        <w:footnoteRef/>
      </w:r>
      <w:r w:rsidRPr="00C73EF1">
        <w:rPr>
          <w:rFonts w:ascii="Courier New" w:hAnsi="Courier New" w:cs="Courier New"/>
          <w:sz w:val="18"/>
          <w:szCs w:val="18"/>
        </w:rPr>
        <w:t xml:space="preserve"> При создании выражений для вычислений используйте копирование существующих полей и их описаний.</w:t>
      </w:r>
    </w:p>
  </w:footnote>
  <w:footnote w:id="13">
    <w:p w:rsidR="00300357" w:rsidRPr="00367202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367202">
        <w:rPr>
          <w:rStyle w:val="af7"/>
          <w:rFonts w:ascii="Courier New" w:hAnsi="Courier New" w:cs="Courier New"/>
          <w:sz w:val="18"/>
          <w:szCs w:val="18"/>
        </w:rPr>
        <w:footnoteRef/>
      </w:r>
      <w:r w:rsidRPr="00367202">
        <w:rPr>
          <w:rFonts w:ascii="Courier New" w:hAnsi="Courier New" w:cs="Courier New"/>
          <w:b/>
          <w:snapToGrid w:val="0"/>
          <w:sz w:val="18"/>
          <w:szCs w:val="18"/>
        </w:rPr>
        <w:t>Structured Query Language</w:t>
      </w:r>
      <w:r w:rsidRPr="00367202">
        <w:rPr>
          <w:rFonts w:ascii="Courier New" w:hAnsi="Courier New" w:cs="Courier New"/>
          <w:sz w:val="18"/>
          <w:szCs w:val="18"/>
        </w:rPr>
        <w:t xml:space="preserve"> – структурированный язык запросов</w:t>
      </w:r>
    </w:p>
  </w:footnote>
  <w:footnote w:id="14">
    <w:p w:rsidR="00300357" w:rsidRPr="00367202" w:rsidRDefault="00300357" w:rsidP="00F874DD">
      <w:pPr>
        <w:pStyle w:val="af5"/>
        <w:rPr>
          <w:rFonts w:ascii="Courier New" w:hAnsi="Courier New" w:cs="Courier New"/>
          <w:sz w:val="18"/>
          <w:szCs w:val="18"/>
        </w:rPr>
      </w:pPr>
      <w:r w:rsidRPr="00367202">
        <w:rPr>
          <w:rStyle w:val="af7"/>
          <w:rFonts w:ascii="Courier New" w:hAnsi="Courier New" w:cs="Courier New"/>
          <w:sz w:val="18"/>
          <w:szCs w:val="18"/>
        </w:rPr>
        <w:footnoteRef/>
      </w:r>
      <w:r w:rsidRPr="00367202">
        <w:rPr>
          <w:rFonts w:ascii="Courier New" w:hAnsi="Courier New" w:cs="Courier New"/>
          <w:sz w:val="18"/>
          <w:szCs w:val="18"/>
        </w:rPr>
        <w:t xml:space="preserve"> В отличие от постоянных отношений, определяемых между таблицами в базе данных, при объединении таблиц в конструкторе запросов вы можете использовать любые поля таблиц.</w:t>
      </w:r>
    </w:p>
  </w:footnote>
  <w:footnote w:id="15">
    <w:p w:rsidR="00300357" w:rsidRPr="00367202" w:rsidRDefault="00300357" w:rsidP="00342420">
      <w:pPr>
        <w:pStyle w:val="af5"/>
        <w:rPr>
          <w:rFonts w:ascii="Courier New" w:hAnsi="Courier New" w:cs="Courier New"/>
          <w:sz w:val="18"/>
          <w:szCs w:val="18"/>
        </w:rPr>
      </w:pPr>
      <w:r w:rsidRPr="00367202">
        <w:rPr>
          <w:rStyle w:val="af7"/>
          <w:rFonts w:ascii="Courier New" w:hAnsi="Courier New" w:cs="Courier New"/>
          <w:sz w:val="18"/>
          <w:szCs w:val="18"/>
        </w:rPr>
        <w:footnoteRef/>
      </w:r>
      <w:r w:rsidRPr="00367202">
        <w:rPr>
          <w:rFonts w:ascii="Courier New" w:hAnsi="Courier New" w:cs="Courier New"/>
          <w:sz w:val="18"/>
          <w:szCs w:val="18"/>
        </w:rPr>
        <w:t xml:space="preserve"> Установленные между таблицами условия объединения можно изменять. Для этого необходимо использовать вкладку</w:t>
      </w:r>
      <w:r w:rsidRPr="00367202">
        <w:rPr>
          <w:rFonts w:ascii="Courier New" w:hAnsi="Courier New" w:cs="Courier New"/>
          <w:b/>
          <w:snapToGrid w:val="0"/>
          <w:sz w:val="18"/>
          <w:szCs w:val="18"/>
        </w:rPr>
        <w:t xml:space="preserve"> Join </w:t>
      </w:r>
      <w:r w:rsidRPr="00367202">
        <w:rPr>
          <w:rFonts w:ascii="Courier New" w:hAnsi="Courier New" w:cs="Courier New"/>
          <w:sz w:val="18"/>
          <w:szCs w:val="18"/>
        </w:rPr>
        <w:t>(Объединение) конструктора запросов.</w:t>
      </w:r>
    </w:p>
  </w:footnote>
  <w:footnote w:id="16">
    <w:p w:rsidR="00300357" w:rsidRPr="00367202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367202">
        <w:rPr>
          <w:rStyle w:val="af7"/>
          <w:rFonts w:ascii="Courier New" w:hAnsi="Courier New" w:cs="Courier New"/>
          <w:sz w:val="18"/>
          <w:szCs w:val="18"/>
        </w:rPr>
        <w:footnoteRef/>
      </w:r>
      <w:r w:rsidRPr="00367202">
        <w:rPr>
          <w:rFonts w:ascii="Courier New" w:hAnsi="Courier New" w:cs="Courier New"/>
          <w:sz w:val="18"/>
          <w:szCs w:val="18"/>
        </w:rPr>
        <w:t xml:space="preserve"> По умолчанию Visual FoxPro при объединении таблиц использует опцию </w:t>
      </w:r>
      <w:r w:rsidRPr="00367202">
        <w:rPr>
          <w:rFonts w:ascii="Courier New" w:hAnsi="Courier New" w:cs="Courier New"/>
          <w:b/>
          <w:snapToGrid w:val="0"/>
          <w:sz w:val="18"/>
          <w:szCs w:val="18"/>
        </w:rPr>
        <w:t>Inner join</w:t>
      </w:r>
      <w:r w:rsidRPr="00367202">
        <w:rPr>
          <w:rFonts w:ascii="Courier New" w:hAnsi="Courier New" w:cs="Courier New"/>
          <w:sz w:val="18"/>
          <w:szCs w:val="18"/>
        </w:rPr>
        <w:t xml:space="preserve"> (Внутреннее объединение), при которой из таблиц выбираются только те записи, которые содержат совпадающие значения в полях связи.</w:t>
      </w:r>
    </w:p>
  </w:footnote>
  <w:footnote w:id="17">
    <w:p w:rsidR="00300357" w:rsidRPr="009C1097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9C1097">
        <w:rPr>
          <w:rStyle w:val="af7"/>
          <w:rFonts w:ascii="Courier New" w:hAnsi="Courier New" w:cs="Courier New"/>
          <w:sz w:val="18"/>
          <w:szCs w:val="18"/>
        </w:rPr>
        <w:footnoteRef/>
      </w:r>
      <w:r w:rsidRPr="009C1097">
        <w:rPr>
          <w:rFonts w:ascii="Courier New" w:hAnsi="Courier New" w:cs="Courier New"/>
          <w:sz w:val="18"/>
          <w:szCs w:val="18"/>
        </w:rPr>
        <w:t xml:space="preserve"> Эта кнопка используется для отбора записей, не удовлетворяющих указанному условию.</w:t>
      </w:r>
    </w:p>
  </w:footnote>
  <w:footnote w:id="18">
    <w:p w:rsidR="00300357" w:rsidRPr="00AE7EDA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AE7EDA">
        <w:rPr>
          <w:rStyle w:val="af7"/>
          <w:rFonts w:ascii="Courier New" w:hAnsi="Courier New" w:cs="Courier New"/>
          <w:sz w:val="18"/>
          <w:szCs w:val="18"/>
        </w:rPr>
        <w:footnoteRef/>
      </w:r>
      <w:r w:rsidRPr="00AE7EDA">
        <w:rPr>
          <w:rFonts w:ascii="Courier New" w:hAnsi="Courier New" w:cs="Courier New"/>
          <w:sz w:val="18"/>
          <w:szCs w:val="18"/>
        </w:rPr>
        <w:t xml:space="preserve"> Содержимое таблицы может отличаться.</w:t>
      </w:r>
    </w:p>
  </w:footnote>
  <w:footnote w:id="19">
    <w:p w:rsidR="00300357" w:rsidRPr="00AE7EDA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AE7EDA">
        <w:rPr>
          <w:rStyle w:val="af7"/>
          <w:rFonts w:ascii="Courier New" w:hAnsi="Courier New" w:cs="Courier New"/>
          <w:sz w:val="18"/>
          <w:szCs w:val="18"/>
        </w:rPr>
        <w:footnoteRef/>
      </w:r>
      <w:r w:rsidRPr="00AE7EDA">
        <w:rPr>
          <w:rFonts w:ascii="Courier New" w:hAnsi="Courier New" w:cs="Courier New"/>
          <w:sz w:val="18"/>
          <w:szCs w:val="18"/>
        </w:rPr>
        <w:t xml:space="preserve"> При необходимости данную таблицу можно добавить к проекту к объектам </w:t>
      </w:r>
      <w:r w:rsidRPr="00AE7EDA">
        <w:rPr>
          <w:rFonts w:ascii="Courier New" w:hAnsi="Courier New" w:cs="Courier New"/>
          <w:b/>
          <w:snapToGrid w:val="0"/>
          <w:sz w:val="18"/>
          <w:szCs w:val="18"/>
        </w:rPr>
        <w:t>Free Tables</w:t>
      </w:r>
      <w:r w:rsidRPr="00AE7EDA">
        <w:rPr>
          <w:rFonts w:ascii="Courier New" w:hAnsi="Courier New" w:cs="Courier New"/>
          <w:sz w:val="18"/>
          <w:szCs w:val="18"/>
        </w:rPr>
        <w:t xml:space="preserve">. Для этого в проекте на вкладке </w:t>
      </w:r>
      <w:r w:rsidRPr="00AE7EDA">
        <w:rPr>
          <w:rFonts w:ascii="Courier New" w:hAnsi="Courier New" w:cs="Courier New"/>
          <w:b/>
          <w:snapToGrid w:val="0"/>
          <w:sz w:val="18"/>
          <w:szCs w:val="18"/>
        </w:rPr>
        <w:t>Data</w:t>
      </w:r>
      <w:r w:rsidRPr="00AE7EDA">
        <w:rPr>
          <w:rFonts w:ascii="Courier New" w:hAnsi="Courier New" w:cs="Courier New"/>
          <w:sz w:val="18"/>
          <w:szCs w:val="18"/>
        </w:rPr>
        <w:t xml:space="preserve"> следует выбрать объект </w:t>
      </w:r>
      <w:r w:rsidRPr="00AE7EDA">
        <w:rPr>
          <w:rFonts w:ascii="Courier New" w:hAnsi="Courier New" w:cs="Courier New"/>
          <w:b/>
          <w:snapToGrid w:val="0"/>
          <w:sz w:val="18"/>
          <w:szCs w:val="18"/>
        </w:rPr>
        <w:t>Free Tables</w:t>
      </w:r>
      <w:r w:rsidRPr="00AE7EDA">
        <w:rPr>
          <w:rFonts w:ascii="Courier New" w:hAnsi="Courier New" w:cs="Courier New"/>
          <w:sz w:val="18"/>
          <w:szCs w:val="18"/>
        </w:rPr>
        <w:t xml:space="preserve">, нажать кнопку </w:t>
      </w:r>
      <w:r w:rsidRPr="00AE7EDA">
        <w:rPr>
          <w:rFonts w:ascii="Courier New" w:hAnsi="Courier New" w:cs="Courier New"/>
          <w:b/>
          <w:snapToGrid w:val="0"/>
          <w:sz w:val="18"/>
          <w:szCs w:val="18"/>
        </w:rPr>
        <w:t>Add</w:t>
      </w:r>
      <w:r w:rsidRPr="00AE7EDA">
        <w:rPr>
          <w:rFonts w:ascii="Courier New" w:hAnsi="Courier New" w:cs="Courier New"/>
          <w:sz w:val="18"/>
          <w:szCs w:val="18"/>
        </w:rPr>
        <w:t xml:space="preserve"> и выбрать необходимую таблицу.</w:t>
      </w:r>
    </w:p>
  </w:footnote>
  <w:footnote w:id="20">
    <w:p w:rsidR="00300357" w:rsidRPr="001B2223" w:rsidRDefault="00300357" w:rsidP="00AC5336">
      <w:pPr>
        <w:pStyle w:val="af5"/>
        <w:rPr>
          <w:rFonts w:ascii="Courier New" w:hAnsi="Courier New" w:cs="Courier New"/>
          <w:sz w:val="18"/>
          <w:szCs w:val="18"/>
        </w:rPr>
      </w:pPr>
      <w:r w:rsidRPr="001B2223">
        <w:rPr>
          <w:rStyle w:val="af7"/>
          <w:rFonts w:ascii="Courier New" w:hAnsi="Courier New" w:cs="Courier New"/>
          <w:sz w:val="18"/>
          <w:szCs w:val="18"/>
        </w:rPr>
        <w:footnoteRef/>
      </w:r>
      <w:r w:rsidRPr="001B2223">
        <w:rPr>
          <w:rFonts w:ascii="Courier New" w:hAnsi="Courier New" w:cs="Courier New"/>
          <w:sz w:val="18"/>
          <w:szCs w:val="18"/>
        </w:rPr>
        <w:t xml:space="preserve"> Содержимое в реальности может отличаться. Символ «;» используется для разделения строк: если его удалить, то разделяемые им строки должны быть написаны на одной строке.</w:t>
      </w:r>
    </w:p>
  </w:footnote>
  <w:footnote w:id="21">
    <w:p w:rsidR="00300357" w:rsidRPr="001B2223" w:rsidRDefault="00300357" w:rsidP="00AC5336">
      <w:pPr>
        <w:pStyle w:val="af5"/>
        <w:rPr>
          <w:rFonts w:ascii="Courier New" w:hAnsi="Courier New" w:cs="Courier New"/>
          <w:sz w:val="18"/>
          <w:szCs w:val="18"/>
        </w:rPr>
      </w:pPr>
      <w:r w:rsidRPr="001B2223">
        <w:rPr>
          <w:rStyle w:val="af7"/>
          <w:rFonts w:ascii="Courier New" w:hAnsi="Courier New" w:cs="Courier New"/>
          <w:sz w:val="18"/>
          <w:szCs w:val="18"/>
        </w:rPr>
        <w:footnoteRef/>
      </w:r>
      <w:r w:rsidRPr="001B2223">
        <w:rPr>
          <w:rFonts w:ascii="Courier New" w:hAnsi="Courier New" w:cs="Courier New"/>
          <w:sz w:val="18"/>
          <w:szCs w:val="18"/>
        </w:rPr>
        <w:t xml:space="preserve"> В новых заголовках столбцов не допускается использовать пробелы. Лучше составлять их только из букв.</w:t>
      </w:r>
    </w:p>
  </w:footnote>
  <w:footnote w:id="22">
    <w:p w:rsidR="00300357" w:rsidRPr="001B2223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1B2223">
        <w:rPr>
          <w:rStyle w:val="af7"/>
          <w:rFonts w:ascii="Courier New" w:hAnsi="Courier New" w:cs="Courier New"/>
          <w:sz w:val="18"/>
          <w:szCs w:val="18"/>
        </w:rPr>
        <w:footnoteRef/>
      </w:r>
      <w:r w:rsidRPr="001B2223">
        <w:rPr>
          <w:rFonts w:ascii="Courier New" w:hAnsi="Courier New" w:cs="Courier New"/>
          <w:sz w:val="18"/>
          <w:szCs w:val="18"/>
        </w:rPr>
        <w:t xml:space="preserve"> Обратите внимание на область </w:t>
      </w:r>
      <w:r w:rsidRPr="001B2223">
        <w:rPr>
          <w:rFonts w:ascii="Courier New" w:hAnsi="Courier New" w:cs="Courier New"/>
          <w:b/>
          <w:snapToGrid w:val="0"/>
          <w:sz w:val="18"/>
          <w:szCs w:val="18"/>
        </w:rPr>
        <w:t>Select</w:t>
      </w:r>
      <w:r w:rsidRPr="001B2223">
        <w:rPr>
          <w:rFonts w:ascii="Courier New" w:hAnsi="Courier New" w:cs="Courier New"/>
          <w:sz w:val="18"/>
          <w:szCs w:val="18"/>
        </w:rPr>
        <w:t xml:space="preserve">: </w:t>
      </w:r>
      <w:r w:rsidRPr="001B2223">
        <w:rPr>
          <w:rFonts w:ascii="Courier New" w:hAnsi="Courier New" w:cs="Courier New"/>
          <w:b/>
          <w:snapToGrid w:val="0"/>
          <w:sz w:val="18"/>
          <w:szCs w:val="18"/>
        </w:rPr>
        <w:t>Tables</w:t>
      </w:r>
      <w:r w:rsidRPr="001B2223">
        <w:rPr>
          <w:rFonts w:ascii="Courier New" w:hAnsi="Courier New" w:cs="Courier New"/>
          <w:sz w:val="18"/>
          <w:szCs w:val="18"/>
        </w:rPr>
        <w:t xml:space="preserve"> или </w:t>
      </w:r>
      <w:r w:rsidRPr="001B2223">
        <w:rPr>
          <w:rFonts w:ascii="Courier New" w:hAnsi="Courier New" w:cs="Courier New"/>
          <w:b/>
          <w:snapToGrid w:val="0"/>
          <w:sz w:val="18"/>
          <w:szCs w:val="18"/>
        </w:rPr>
        <w:t>Views</w:t>
      </w:r>
      <w:r w:rsidRPr="001B2223">
        <w:rPr>
          <w:rFonts w:ascii="Courier New" w:hAnsi="Courier New" w:cs="Courier New"/>
          <w:sz w:val="18"/>
          <w:szCs w:val="18"/>
        </w:rPr>
        <w:t>, т.е. источниками данных для представления могут служить как таблицы базы данных, так и представления (но не запросы)</w:t>
      </w:r>
    </w:p>
  </w:footnote>
  <w:footnote w:id="23">
    <w:p w:rsidR="00300357" w:rsidRPr="009D6AA6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9D6AA6">
        <w:rPr>
          <w:rStyle w:val="af7"/>
          <w:rFonts w:ascii="Courier New" w:hAnsi="Courier New" w:cs="Courier New"/>
          <w:sz w:val="18"/>
          <w:szCs w:val="18"/>
        </w:rPr>
        <w:footnoteRef/>
      </w:r>
      <w:r w:rsidRPr="009D6AA6">
        <w:rPr>
          <w:rFonts w:ascii="Courier New" w:hAnsi="Courier New" w:cs="Courier New"/>
          <w:sz w:val="18"/>
          <w:szCs w:val="18"/>
        </w:rPr>
        <w:t xml:space="preserve"> Удобнее добавлять таблицы в область данных в определенном порядке: второй добавить таблицу, связанную с первой.</w:t>
      </w:r>
    </w:p>
  </w:footnote>
  <w:footnote w:id="24">
    <w:p w:rsidR="00300357" w:rsidRPr="009D6AA6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9D6AA6">
        <w:rPr>
          <w:rStyle w:val="af7"/>
          <w:rFonts w:ascii="Courier New" w:hAnsi="Courier New" w:cs="Courier New"/>
          <w:sz w:val="18"/>
          <w:szCs w:val="18"/>
        </w:rPr>
        <w:footnoteRef/>
      </w:r>
      <w:r w:rsidRPr="009D6AA6">
        <w:rPr>
          <w:rFonts w:ascii="Courier New" w:hAnsi="Courier New" w:cs="Courier New"/>
          <w:sz w:val="18"/>
          <w:szCs w:val="18"/>
        </w:rPr>
        <w:t xml:space="preserve"> Обратите внимание, что конструктор представлений выглядит так же, как и конструктор запросов.</w:t>
      </w:r>
    </w:p>
  </w:footnote>
  <w:footnote w:id="25">
    <w:p w:rsidR="00300357" w:rsidRPr="009D6AA6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9D6AA6">
        <w:rPr>
          <w:rStyle w:val="af7"/>
          <w:rFonts w:ascii="Courier New" w:hAnsi="Courier New" w:cs="Courier New"/>
          <w:sz w:val="18"/>
          <w:szCs w:val="18"/>
        </w:rPr>
        <w:footnoteRef/>
      </w:r>
      <w:r w:rsidRPr="009D6AA6">
        <w:rPr>
          <w:rFonts w:ascii="Courier New" w:hAnsi="Courier New" w:cs="Courier New"/>
          <w:sz w:val="18"/>
          <w:szCs w:val="18"/>
        </w:rPr>
        <w:t xml:space="preserve"> Обратите внимание, что окно </w:t>
      </w:r>
      <w:r w:rsidRPr="009D6AA6">
        <w:rPr>
          <w:rFonts w:ascii="Courier New" w:hAnsi="Courier New" w:cs="Courier New"/>
          <w:sz w:val="18"/>
          <w:szCs w:val="18"/>
          <w:lang w:val="en-US"/>
        </w:rPr>
        <w:t>SQL</w:t>
      </w:r>
      <w:r w:rsidRPr="009D6AA6">
        <w:rPr>
          <w:rFonts w:ascii="Courier New" w:hAnsi="Courier New" w:cs="Courier New"/>
          <w:sz w:val="18"/>
          <w:szCs w:val="18"/>
        </w:rPr>
        <w:t>-кода представления (в отличие от запроса) помимо основной части содержит часть, отвечающую за свойства полей</w:t>
      </w:r>
    </w:p>
  </w:footnote>
  <w:footnote w:id="26">
    <w:p w:rsidR="00300357" w:rsidRPr="00DD5C49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DD5C49">
        <w:rPr>
          <w:rStyle w:val="af7"/>
          <w:rFonts w:ascii="Courier New" w:hAnsi="Courier New" w:cs="Courier New"/>
          <w:sz w:val="18"/>
          <w:szCs w:val="18"/>
        </w:rPr>
        <w:footnoteRef/>
      </w:r>
      <w:r w:rsidRPr="00DD5C49">
        <w:rPr>
          <w:rFonts w:ascii="Courier New" w:hAnsi="Courier New" w:cs="Courier New"/>
          <w:sz w:val="18"/>
          <w:szCs w:val="18"/>
        </w:rPr>
        <w:t xml:space="preserve"> Именно поле первичного ключа – единственное гарантированно непустое.</w:t>
      </w:r>
    </w:p>
  </w:footnote>
  <w:footnote w:id="27">
    <w:p w:rsidR="00300357" w:rsidRPr="00DD5C49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DD5C49">
        <w:rPr>
          <w:rStyle w:val="af7"/>
          <w:rFonts w:ascii="Courier New" w:hAnsi="Courier New" w:cs="Courier New"/>
          <w:sz w:val="18"/>
          <w:szCs w:val="18"/>
        </w:rPr>
        <w:footnoteRef/>
      </w:r>
      <w:r w:rsidRPr="00DD5C49">
        <w:rPr>
          <w:rFonts w:ascii="Courier New" w:hAnsi="Courier New" w:cs="Courier New"/>
          <w:sz w:val="18"/>
          <w:szCs w:val="18"/>
        </w:rPr>
        <w:t xml:space="preserve"> Функция </w:t>
      </w:r>
      <w:r w:rsidRPr="00DD5C49">
        <w:rPr>
          <w:rFonts w:ascii="Courier New" w:hAnsi="Courier New" w:cs="Courier New"/>
          <w:sz w:val="18"/>
          <w:szCs w:val="18"/>
          <w:lang w:val="en-US"/>
        </w:rPr>
        <w:t>ctod</w:t>
      </w:r>
      <w:r w:rsidRPr="00DD5C49">
        <w:rPr>
          <w:rFonts w:ascii="Courier New" w:hAnsi="Courier New" w:cs="Courier New"/>
          <w:sz w:val="18"/>
          <w:szCs w:val="18"/>
        </w:rPr>
        <w:t>()  преобразует аргумент в дату; дата записывается в том формате, который сейчас настроен (в нашем случае, дд.мм.гггг).</w:t>
      </w:r>
    </w:p>
  </w:footnote>
  <w:footnote w:id="28">
    <w:p w:rsidR="00300357" w:rsidRPr="00DD5C49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DD5C49">
        <w:rPr>
          <w:rStyle w:val="af7"/>
          <w:rFonts w:ascii="Courier New" w:hAnsi="Courier New" w:cs="Courier New"/>
          <w:sz w:val="18"/>
          <w:szCs w:val="18"/>
        </w:rPr>
        <w:footnoteRef/>
      </w:r>
      <w:r w:rsidRPr="00DD5C49">
        <w:rPr>
          <w:rFonts w:ascii="Courier New" w:hAnsi="Courier New" w:cs="Courier New"/>
          <w:sz w:val="18"/>
          <w:szCs w:val="18"/>
        </w:rPr>
        <w:t xml:space="preserve"> Не забудьте, что из отчета нельзя удалять используемые при итоговых вычислениях поля [</w:t>
      </w:r>
      <w:r w:rsidRPr="00DD5C49">
        <w:rPr>
          <w:rFonts w:ascii="Courier New" w:hAnsi="Courier New" w:cs="Courier New"/>
          <w:sz w:val="18"/>
          <w:szCs w:val="18"/>
          <w:lang w:val="en-US"/>
        </w:rPr>
        <w:t>TotalCount</w:t>
      </w:r>
      <w:r w:rsidRPr="00DD5C49">
        <w:rPr>
          <w:rFonts w:ascii="Courier New" w:hAnsi="Courier New" w:cs="Courier New"/>
          <w:sz w:val="18"/>
          <w:szCs w:val="18"/>
        </w:rPr>
        <w:t>] и [</w:t>
      </w:r>
      <w:r w:rsidRPr="00DD5C49">
        <w:rPr>
          <w:rFonts w:ascii="Courier New" w:hAnsi="Courier New" w:cs="Courier New"/>
          <w:sz w:val="18"/>
          <w:szCs w:val="18"/>
          <w:lang w:val="en-US"/>
        </w:rPr>
        <w:t>CountFor</w:t>
      </w:r>
      <w:r w:rsidRPr="00DD5C49">
        <w:rPr>
          <w:rFonts w:ascii="Courier New" w:hAnsi="Courier New" w:cs="Courier New"/>
          <w:sz w:val="18"/>
          <w:szCs w:val="18"/>
        </w:rPr>
        <w:t>].</w:t>
      </w:r>
    </w:p>
  </w:footnote>
  <w:footnote w:id="29">
    <w:p w:rsidR="00300357" w:rsidRPr="00076637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076637">
        <w:rPr>
          <w:rStyle w:val="af7"/>
          <w:rFonts w:ascii="Courier New" w:hAnsi="Courier New" w:cs="Courier New"/>
          <w:sz w:val="18"/>
          <w:szCs w:val="18"/>
        </w:rPr>
        <w:footnoteRef/>
      </w:r>
      <w:r w:rsidRPr="00076637">
        <w:rPr>
          <w:rFonts w:ascii="Courier New" w:hAnsi="Courier New" w:cs="Courier New"/>
          <w:sz w:val="18"/>
          <w:szCs w:val="18"/>
        </w:rPr>
        <w:t xml:space="preserve"> Укажите сегодняшнюю дату</w:t>
      </w:r>
    </w:p>
  </w:footnote>
  <w:footnote w:id="30">
    <w:p w:rsidR="00300357" w:rsidRPr="00076637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076637">
        <w:rPr>
          <w:rStyle w:val="af7"/>
          <w:rFonts w:ascii="Courier New" w:hAnsi="Courier New" w:cs="Courier New"/>
          <w:sz w:val="18"/>
          <w:szCs w:val="18"/>
        </w:rPr>
        <w:footnoteRef/>
      </w:r>
      <w:r w:rsidRPr="00076637">
        <w:rPr>
          <w:rFonts w:ascii="Courier New" w:hAnsi="Courier New" w:cs="Courier New"/>
          <w:sz w:val="18"/>
          <w:szCs w:val="18"/>
        </w:rPr>
        <w:t xml:space="preserve"> Укажите сегодняшнюю дату</w:t>
      </w:r>
    </w:p>
  </w:footnote>
  <w:footnote w:id="31">
    <w:p w:rsidR="00300357" w:rsidRPr="008766AB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8766AB">
        <w:rPr>
          <w:rStyle w:val="af7"/>
          <w:rFonts w:ascii="Courier New" w:hAnsi="Courier New" w:cs="Courier New"/>
          <w:sz w:val="18"/>
          <w:szCs w:val="18"/>
        </w:rPr>
        <w:footnoteRef/>
      </w:r>
      <w:r w:rsidRPr="008766AB">
        <w:rPr>
          <w:rFonts w:ascii="Courier New" w:hAnsi="Courier New" w:cs="Courier New"/>
          <w:sz w:val="18"/>
          <w:szCs w:val="18"/>
        </w:rPr>
        <w:t xml:space="preserve"> Из таблицы </w:t>
      </w:r>
      <w:r w:rsidRPr="008766AB">
        <w:rPr>
          <w:rFonts w:ascii="Courier New" w:hAnsi="Courier New" w:cs="Courier New"/>
          <w:sz w:val="18"/>
          <w:szCs w:val="18"/>
          <w:lang w:val="en-US"/>
        </w:rPr>
        <w:t>Prokat</w:t>
      </w:r>
      <w:r w:rsidRPr="008766AB">
        <w:rPr>
          <w:rFonts w:ascii="Courier New" w:hAnsi="Courier New" w:cs="Courier New"/>
          <w:sz w:val="18"/>
          <w:szCs w:val="18"/>
        </w:rPr>
        <w:t xml:space="preserve"> все поля, кроме </w:t>
      </w:r>
      <w:r w:rsidRPr="008766AB">
        <w:rPr>
          <w:rFonts w:ascii="Courier New" w:hAnsi="Courier New" w:cs="Courier New"/>
          <w:sz w:val="18"/>
          <w:szCs w:val="18"/>
          <w:lang w:val="en-US"/>
        </w:rPr>
        <w:t>kod</w:t>
      </w:r>
      <w:r w:rsidRPr="008766AB">
        <w:rPr>
          <w:rFonts w:ascii="Courier New" w:hAnsi="Courier New" w:cs="Courier New"/>
          <w:sz w:val="18"/>
          <w:szCs w:val="18"/>
        </w:rPr>
        <w:t>_</w:t>
      </w:r>
      <w:r w:rsidRPr="008766AB">
        <w:rPr>
          <w:rFonts w:ascii="Courier New" w:hAnsi="Courier New" w:cs="Courier New"/>
          <w:sz w:val="18"/>
          <w:szCs w:val="18"/>
          <w:lang w:val="en-US"/>
        </w:rPr>
        <w:t>sotr</w:t>
      </w:r>
      <w:r w:rsidRPr="008766AB">
        <w:rPr>
          <w:rFonts w:ascii="Courier New" w:hAnsi="Courier New" w:cs="Courier New"/>
          <w:sz w:val="18"/>
          <w:szCs w:val="18"/>
        </w:rPr>
        <w:t xml:space="preserve">, из таблицы </w:t>
      </w:r>
      <w:r w:rsidRPr="008766AB">
        <w:rPr>
          <w:rFonts w:ascii="Courier New" w:hAnsi="Courier New" w:cs="Courier New"/>
          <w:sz w:val="18"/>
          <w:szCs w:val="18"/>
          <w:lang w:val="en-US"/>
        </w:rPr>
        <w:t>Klient</w:t>
      </w:r>
      <w:r w:rsidRPr="008766AB">
        <w:rPr>
          <w:rFonts w:ascii="Courier New" w:hAnsi="Courier New" w:cs="Courier New"/>
          <w:sz w:val="18"/>
          <w:szCs w:val="18"/>
        </w:rPr>
        <w:t xml:space="preserve"> все поля, кроме </w:t>
      </w:r>
      <w:r w:rsidRPr="008766AB">
        <w:rPr>
          <w:rFonts w:ascii="Courier New" w:hAnsi="Courier New" w:cs="Courier New"/>
          <w:sz w:val="18"/>
          <w:szCs w:val="18"/>
          <w:lang w:val="en-US"/>
        </w:rPr>
        <w:t>kod</w:t>
      </w:r>
      <w:r w:rsidRPr="008766AB">
        <w:rPr>
          <w:rFonts w:ascii="Courier New" w:hAnsi="Courier New" w:cs="Courier New"/>
          <w:sz w:val="18"/>
          <w:szCs w:val="18"/>
        </w:rPr>
        <w:t>_</w:t>
      </w:r>
      <w:r w:rsidRPr="008766AB">
        <w:rPr>
          <w:rFonts w:ascii="Courier New" w:hAnsi="Courier New" w:cs="Courier New"/>
          <w:sz w:val="18"/>
          <w:szCs w:val="18"/>
          <w:lang w:val="en-US"/>
        </w:rPr>
        <w:t>kl</w:t>
      </w:r>
      <w:r w:rsidRPr="008766AB">
        <w:rPr>
          <w:rFonts w:ascii="Courier New" w:hAnsi="Courier New" w:cs="Courier New"/>
          <w:sz w:val="18"/>
          <w:szCs w:val="18"/>
        </w:rPr>
        <w:t>.</w:t>
      </w:r>
    </w:p>
  </w:footnote>
  <w:footnote w:id="32">
    <w:p w:rsidR="00300357" w:rsidRPr="008766AB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8766AB">
        <w:rPr>
          <w:rStyle w:val="af7"/>
          <w:rFonts w:ascii="Courier New" w:hAnsi="Courier New" w:cs="Courier New"/>
          <w:sz w:val="18"/>
          <w:szCs w:val="18"/>
        </w:rPr>
        <w:footnoteRef/>
      </w:r>
      <w:r w:rsidRPr="008766AB">
        <w:rPr>
          <w:rFonts w:ascii="Courier New" w:hAnsi="Courier New" w:cs="Courier New"/>
          <w:sz w:val="18"/>
          <w:szCs w:val="18"/>
        </w:rPr>
        <w:t xml:space="preserve"> Функция </w:t>
      </w:r>
      <w:r w:rsidRPr="008766AB">
        <w:rPr>
          <w:rFonts w:ascii="Courier New" w:hAnsi="Courier New" w:cs="Courier New"/>
          <w:sz w:val="18"/>
          <w:szCs w:val="18"/>
          <w:lang w:val="en-US"/>
        </w:rPr>
        <w:t>Empty</w:t>
      </w:r>
      <w:r w:rsidRPr="008766AB">
        <w:rPr>
          <w:rFonts w:ascii="Courier New" w:hAnsi="Courier New" w:cs="Courier New"/>
          <w:sz w:val="18"/>
          <w:szCs w:val="18"/>
        </w:rPr>
        <w:t>(поле) возвращает значение «истина», если поле пусто, и «ложно» - если поле не пусто.</w:t>
      </w:r>
    </w:p>
  </w:footnote>
  <w:footnote w:id="33">
    <w:p w:rsidR="00300357" w:rsidRPr="008766AB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8766AB">
        <w:rPr>
          <w:rStyle w:val="af7"/>
          <w:rFonts w:ascii="Courier New" w:hAnsi="Courier New" w:cs="Courier New"/>
          <w:sz w:val="18"/>
          <w:szCs w:val="18"/>
        </w:rPr>
        <w:footnoteRef/>
      </w:r>
      <w:r w:rsidRPr="008766AB">
        <w:rPr>
          <w:rFonts w:ascii="Courier New" w:hAnsi="Courier New" w:cs="Courier New"/>
          <w:sz w:val="18"/>
          <w:szCs w:val="18"/>
        </w:rPr>
        <w:t xml:space="preserve"> Содержимое окна-результата может быть разным в зависимости от даты возврата в исходных договорах. При необходимости, можете их поменять, чтобы проверить работоспособность представления.</w:t>
      </w:r>
    </w:p>
  </w:footnote>
  <w:footnote w:id="34">
    <w:p w:rsidR="00300357" w:rsidRPr="00F3413F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F3413F">
        <w:rPr>
          <w:rStyle w:val="af7"/>
          <w:rFonts w:ascii="Courier New" w:hAnsi="Courier New" w:cs="Courier New"/>
          <w:sz w:val="18"/>
          <w:szCs w:val="18"/>
        </w:rPr>
        <w:footnoteRef/>
      </w:r>
      <w:r w:rsidRPr="00F3413F">
        <w:rPr>
          <w:rFonts w:ascii="Courier New" w:hAnsi="Courier New" w:cs="Courier New"/>
          <w:sz w:val="18"/>
          <w:szCs w:val="18"/>
        </w:rPr>
        <w:t xml:space="preserve"> Вкладки, созданные с помощью инструмента </w:t>
      </w:r>
      <w:r w:rsidRPr="00F3413F">
        <w:rPr>
          <w:rFonts w:ascii="Courier New" w:hAnsi="Courier New" w:cs="Courier New"/>
          <w:b/>
          <w:snapToGrid w:val="0"/>
          <w:sz w:val="18"/>
          <w:szCs w:val="18"/>
          <w:lang w:val="en-US"/>
        </w:rPr>
        <w:t>PageFrame</w:t>
      </w:r>
      <w:r w:rsidRPr="00F3413F">
        <w:rPr>
          <w:rFonts w:ascii="Courier New" w:hAnsi="Courier New" w:cs="Courier New"/>
          <w:sz w:val="18"/>
          <w:szCs w:val="18"/>
        </w:rPr>
        <w:t xml:space="preserve">, подобны привычным вкладкам в диалоговых окнах </w:t>
      </w:r>
      <w:r w:rsidRPr="00F3413F">
        <w:rPr>
          <w:rFonts w:ascii="Courier New" w:hAnsi="Courier New" w:cs="Courier New"/>
          <w:sz w:val="18"/>
          <w:szCs w:val="18"/>
          <w:lang w:val="en-US"/>
        </w:rPr>
        <w:t>Windows</w:t>
      </w:r>
      <w:r w:rsidRPr="00F3413F">
        <w:rPr>
          <w:rFonts w:ascii="Courier New" w:hAnsi="Courier New" w:cs="Courier New"/>
          <w:sz w:val="18"/>
          <w:szCs w:val="18"/>
        </w:rPr>
        <w:t>-программ.</w:t>
      </w:r>
    </w:p>
  </w:footnote>
  <w:footnote w:id="35">
    <w:p w:rsidR="00300357" w:rsidRPr="00011D11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011D11">
        <w:rPr>
          <w:rStyle w:val="af7"/>
          <w:rFonts w:ascii="Courier New" w:hAnsi="Courier New" w:cs="Courier New"/>
          <w:sz w:val="18"/>
          <w:szCs w:val="18"/>
        </w:rPr>
        <w:footnoteRef/>
      </w:r>
      <w:r w:rsidRPr="00011D11">
        <w:rPr>
          <w:rFonts w:ascii="Courier New" w:hAnsi="Courier New" w:cs="Courier New"/>
          <w:sz w:val="18"/>
          <w:szCs w:val="18"/>
        </w:rPr>
        <w:t xml:space="preserve"> Дата 26.10.2014 заменена на </w:t>
      </w:r>
      <w:r w:rsidRPr="00011D11">
        <w:rPr>
          <w:rFonts w:ascii="Courier New" w:hAnsi="Courier New" w:cs="Courier New"/>
          <w:b/>
          <w:sz w:val="18"/>
          <w:szCs w:val="18"/>
        </w:rPr>
        <w:t>Х</w:t>
      </w:r>
    </w:p>
  </w:footnote>
  <w:footnote w:id="36">
    <w:p w:rsidR="00300357" w:rsidRPr="00011D11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011D11">
        <w:rPr>
          <w:rStyle w:val="af7"/>
          <w:rFonts w:ascii="Courier New" w:hAnsi="Courier New" w:cs="Courier New"/>
          <w:sz w:val="18"/>
          <w:szCs w:val="18"/>
        </w:rPr>
        <w:footnoteRef/>
      </w:r>
      <w:r w:rsidRPr="00011D11">
        <w:rPr>
          <w:rFonts w:ascii="Courier New" w:hAnsi="Courier New" w:cs="Courier New"/>
          <w:sz w:val="18"/>
          <w:szCs w:val="18"/>
        </w:rPr>
        <w:t xml:space="preserve"> Это отчет, в котором будут отображаться результаты поиска.</w:t>
      </w:r>
    </w:p>
  </w:footnote>
  <w:footnote w:id="37">
    <w:p w:rsidR="00300357" w:rsidRPr="00134B42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134B42">
        <w:rPr>
          <w:rStyle w:val="af7"/>
          <w:rFonts w:ascii="Courier New" w:hAnsi="Courier New" w:cs="Courier New"/>
          <w:sz w:val="18"/>
          <w:szCs w:val="18"/>
        </w:rPr>
        <w:footnoteRef/>
      </w:r>
      <w:r w:rsidRPr="00134B42">
        <w:rPr>
          <w:rFonts w:ascii="Courier New" w:hAnsi="Courier New" w:cs="Courier New"/>
          <w:sz w:val="18"/>
          <w:szCs w:val="18"/>
        </w:rPr>
        <w:t xml:space="preserve"> При необходимости можно задать сообщение, появляющееся в строке состояния при выборе пункта (</w:t>
      </w:r>
      <w:r w:rsidRPr="00134B42">
        <w:rPr>
          <w:rFonts w:ascii="Courier New" w:hAnsi="Courier New" w:cs="Courier New"/>
          <w:b/>
          <w:snapToGrid w:val="0"/>
          <w:sz w:val="18"/>
          <w:szCs w:val="18"/>
          <w:lang w:val="en-US"/>
        </w:rPr>
        <w:t>Message</w:t>
      </w:r>
      <w:r w:rsidRPr="00134B42">
        <w:rPr>
          <w:rFonts w:ascii="Courier New" w:hAnsi="Courier New" w:cs="Courier New"/>
          <w:sz w:val="18"/>
          <w:szCs w:val="18"/>
        </w:rPr>
        <w:t>), комментарий к пункту меню (</w:t>
      </w:r>
      <w:r w:rsidRPr="00134B42">
        <w:rPr>
          <w:rFonts w:ascii="Courier New" w:hAnsi="Courier New" w:cs="Courier New"/>
          <w:b/>
          <w:snapToGrid w:val="0"/>
          <w:sz w:val="18"/>
          <w:szCs w:val="18"/>
          <w:lang w:val="en-US"/>
        </w:rPr>
        <w:t>Comment</w:t>
      </w:r>
      <w:r w:rsidRPr="00134B42">
        <w:rPr>
          <w:rFonts w:ascii="Courier New" w:hAnsi="Courier New" w:cs="Courier New"/>
          <w:sz w:val="18"/>
          <w:szCs w:val="18"/>
        </w:rPr>
        <w:t>)и другие параметры.</w:t>
      </w:r>
    </w:p>
  </w:footnote>
  <w:footnote w:id="38">
    <w:p w:rsidR="00300357" w:rsidRPr="00134B42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134B42">
        <w:rPr>
          <w:rStyle w:val="af7"/>
          <w:rFonts w:ascii="Courier New" w:hAnsi="Courier New" w:cs="Courier New"/>
          <w:sz w:val="18"/>
          <w:szCs w:val="18"/>
        </w:rPr>
        <w:footnoteRef/>
      </w:r>
      <w:r w:rsidRPr="00134B42">
        <w:rPr>
          <w:rFonts w:ascii="Courier New" w:hAnsi="Courier New" w:cs="Courier New"/>
          <w:sz w:val="18"/>
          <w:szCs w:val="18"/>
        </w:rPr>
        <w:t xml:space="preserve"> Обратите внимание, на отсутствие в пути части </w:t>
      </w:r>
      <w:r w:rsidRPr="00134B42">
        <w:rPr>
          <w:rFonts w:ascii="Courier New" w:hAnsi="Courier New" w:cs="Courier New"/>
          <w:b/>
          <w:snapToGrid w:val="0"/>
          <w:sz w:val="18"/>
          <w:szCs w:val="18"/>
          <w:lang w:val="en-US"/>
        </w:rPr>
        <w:t>D</w:t>
      </w:r>
      <w:r w:rsidRPr="00134B42">
        <w:rPr>
          <w:rFonts w:ascii="Courier New" w:hAnsi="Courier New" w:cs="Courier New"/>
          <w:b/>
          <w:snapToGrid w:val="0"/>
          <w:sz w:val="18"/>
          <w:szCs w:val="18"/>
        </w:rPr>
        <w:t>:\</w:t>
      </w:r>
      <w:r w:rsidRPr="00134B42">
        <w:rPr>
          <w:rFonts w:ascii="Courier New" w:hAnsi="Courier New" w:cs="Courier New"/>
          <w:b/>
          <w:snapToGrid w:val="0"/>
          <w:sz w:val="18"/>
          <w:szCs w:val="18"/>
          <w:lang w:val="en-US"/>
        </w:rPr>
        <w:t>DVD</w:t>
      </w:r>
      <w:r w:rsidRPr="00134B42">
        <w:rPr>
          <w:rFonts w:ascii="Courier New" w:hAnsi="Courier New" w:cs="Courier New"/>
          <w:sz w:val="18"/>
          <w:szCs w:val="18"/>
        </w:rPr>
        <w:t xml:space="preserve"> и на название формы – оно должно совпадать с названием формы в проекте. Удобно запускать формы на выполнение, затем редактировать команды в окне </w:t>
      </w:r>
      <w:r w:rsidRPr="00134B42">
        <w:rPr>
          <w:rFonts w:ascii="Courier New" w:hAnsi="Courier New" w:cs="Courier New"/>
          <w:b/>
          <w:snapToGrid w:val="0"/>
          <w:sz w:val="18"/>
          <w:szCs w:val="18"/>
          <w:lang w:val="en-US"/>
        </w:rPr>
        <w:t>Command</w:t>
      </w:r>
      <w:r w:rsidRPr="00134B42">
        <w:rPr>
          <w:rFonts w:ascii="Courier New" w:hAnsi="Courier New" w:cs="Courier New"/>
          <w:snapToGrid w:val="0"/>
          <w:sz w:val="18"/>
          <w:szCs w:val="18"/>
        </w:rPr>
        <w:t xml:space="preserve">и </w:t>
      </w:r>
      <w:r w:rsidRPr="00134B42">
        <w:rPr>
          <w:rFonts w:ascii="Courier New" w:hAnsi="Courier New" w:cs="Courier New"/>
          <w:sz w:val="18"/>
          <w:szCs w:val="18"/>
        </w:rPr>
        <w:t>копировать их.</w:t>
      </w:r>
    </w:p>
  </w:footnote>
  <w:footnote w:id="39">
    <w:p w:rsidR="00300357" w:rsidRPr="004F4AC9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4F4AC9">
        <w:rPr>
          <w:rStyle w:val="af7"/>
          <w:rFonts w:ascii="Courier New" w:hAnsi="Courier New" w:cs="Courier New"/>
          <w:sz w:val="18"/>
          <w:szCs w:val="18"/>
        </w:rPr>
        <w:footnoteRef/>
      </w:r>
      <w:r w:rsidRPr="004F4AC9">
        <w:rPr>
          <w:rFonts w:ascii="Courier New" w:hAnsi="Courier New" w:cs="Courier New"/>
          <w:color w:val="222222"/>
          <w:sz w:val="18"/>
          <w:szCs w:val="18"/>
          <w:shd w:val="clear" w:color="auto" w:fill="FDFDFD"/>
        </w:rPr>
        <w:t>Определяет, будет ли Visual FoxPro отображает результаты выполнения команды.</w:t>
      </w:r>
    </w:p>
  </w:footnote>
  <w:footnote w:id="40">
    <w:p w:rsidR="00300357" w:rsidRPr="004F4AC9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4F4AC9">
        <w:rPr>
          <w:rStyle w:val="af7"/>
          <w:rFonts w:ascii="Courier New" w:hAnsi="Courier New" w:cs="Courier New"/>
          <w:sz w:val="18"/>
          <w:szCs w:val="18"/>
        </w:rPr>
        <w:footnoteRef/>
      </w:r>
      <w:r w:rsidRPr="004F4AC9">
        <w:rPr>
          <w:rFonts w:ascii="Courier New" w:hAnsi="Courier New" w:cs="Courier New"/>
          <w:sz w:val="18"/>
          <w:szCs w:val="18"/>
        </w:rPr>
        <w:t xml:space="preserve"> Настройка формата дат.</w:t>
      </w:r>
    </w:p>
  </w:footnote>
  <w:footnote w:id="41">
    <w:p w:rsidR="00300357" w:rsidRPr="004F4AC9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4F4AC9">
        <w:rPr>
          <w:rStyle w:val="af7"/>
          <w:rFonts w:ascii="Courier New" w:hAnsi="Courier New" w:cs="Courier New"/>
          <w:sz w:val="18"/>
          <w:szCs w:val="18"/>
        </w:rPr>
        <w:footnoteRef/>
      </w:r>
      <w:r w:rsidRPr="004F4AC9">
        <w:rPr>
          <w:rFonts w:ascii="Courier New" w:hAnsi="Courier New" w:cs="Courier New"/>
          <w:sz w:val="18"/>
          <w:szCs w:val="18"/>
        </w:rPr>
        <w:t xml:space="preserve"> Отображать четыре (а не две) цифры при указании года в датах.</w:t>
      </w:r>
    </w:p>
  </w:footnote>
  <w:footnote w:id="42">
    <w:p w:rsidR="00300357" w:rsidRPr="004F4AC9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4F4AC9">
        <w:rPr>
          <w:rStyle w:val="af7"/>
          <w:rFonts w:ascii="Courier New" w:hAnsi="Courier New" w:cs="Courier New"/>
          <w:sz w:val="18"/>
          <w:szCs w:val="18"/>
        </w:rPr>
        <w:footnoteRef/>
      </w:r>
      <w:r w:rsidRPr="004F4AC9">
        <w:rPr>
          <w:rFonts w:ascii="Courier New" w:hAnsi="Courier New" w:cs="Courier New"/>
          <w:sz w:val="18"/>
          <w:szCs w:val="18"/>
        </w:rPr>
        <w:t xml:space="preserve"> Разрешить или запретить клавише </w:t>
      </w:r>
      <w:r w:rsidRPr="004F4AC9">
        <w:rPr>
          <w:rFonts w:ascii="Courier New" w:hAnsi="Courier New" w:cs="Courier New"/>
          <w:sz w:val="18"/>
          <w:szCs w:val="18"/>
          <w:lang w:val="en-US"/>
        </w:rPr>
        <w:t>ESC</w:t>
      </w:r>
      <w:r w:rsidRPr="004F4AC9">
        <w:rPr>
          <w:rFonts w:ascii="Courier New" w:hAnsi="Courier New" w:cs="Courier New"/>
          <w:sz w:val="18"/>
          <w:szCs w:val="18"/>
        </w:rPr>
        <w:t xml:space="preserve"> прерывать выполнение команд.</w:t>
      </w:r>
    </w:p>
  </w:footnote>
  <w:footnote w:id="43">
    <w:p w:rsidR="00300357" w:rsidRPr="004F4AC9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4F4AC9">
        <w:rPr>
          <w:rStyle w:val="af7"/>
          <w:rFonts w:ascii="Courier New" w:hAnsi="Courier New" w:cs="Courier New"/>
          <w:sz w:val="18"/>
          <w:szCs w:val="18"/>
        </w:rPr>
        <w:footnoteRef/>
      </w:r>
      <w:r w:rsidRPr="004F4AC9">
        <w:rPr>
          <w:rFonts w:ascii="Courier New" w:hAnsi="Courier New" w:cs="Courier New"/>
          <w:color w:val="222222"/>
          <w:sz w:val="18"/>
          <w:szCs w:val="18"/>
          <w:shd w:val="clear" w:color="auto" w:fill="FDFDFD"/>
        </w:rPr>
        <w:t>Определяет, будет ли Visual FoxPro обрабатывать записи, помеченные для удаления, и будут ли они доступны для использования с другими командами.</w:t>
      </w:r>
    </w:p>
  </w:footnote>
  <w:footnote w:id="44">
    <w:p w:rsidR="00300357" w:rsidRPr="004F4AC9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4F4AC9">
        <w:rPr>
          <w:rStyle w:val="af7"/>
          <w:rFonts w:ascii="Courier New" w:hAnsi="Courier New" w:cs="Courier New"/>
          <w:sz w:val="18"/>
          <w:szCs w:val="18"/>
        </w:rPr>
        <w:footnoteRef/>
      </w:r>
      <w:r w:rsidRPr="004F4AC9">
        <w:rPr>
          <w:rFonts w:ascii="Courier New" w:hAnsi="Courier New" w:cs="Courier New"/>
          <w:color w:val="222222"/>
          <w:sz w:val="18"/>
          <w:szCs w:val="18"/>
          <w:shd w:val="clear" w:color="auto" w:fill="FDFDFD"/>
        </w:rPr>
        <w:t>Определяет, будет ли Visual FoxPro открывает таблицу для исключительного или совместного использования в сети.</w:t>
      </w:r>
    </w:p>
  </w:footnote>
  <w:footnote w:id="45">
    <w:p w:rsidR="00300357" w:rsidRPr="004F4AC9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4F4AC9">
        <w:rPr>
          <w:rStyle w:val="af7"/>
          <w:rFonts w:ascii="Courier New" w:hAnsi="Courier New" w:cs="Courier New"/>
          <w:sz w:val="18"/>
          <w:szCs w:val="18"/>
        </w:rPr>
        <w:footnoteRef/>
      </w:r>
      <w:r w:rsidRPr="004F4AC9">
        <w:rPr>
          <w:rFonts w:ascii="Courier New" w:hAnsi="Courier New" w:cs="Courier New"/>
          <w:sz w:val="18"/>
          <w:szCs w:val="18"/>
        </w:rPr>
        <w:t xml:space="preserve"> Установка рабочего каталога. </w:t>
      </w:r>
      <w:r w:rsidRPr="004F4AC9">
        <w:rPr>
          <w:rFonts w:ascii="Courier New" w:hAnsi="Courier New" w:cs="Courier New"/>
          <w:b/>
          <w:i/>
          <w:sz w:val="18"/>
          <w:szCs w:val="18"/>
        </w:rPr>
        <w:t>Если папка с проектом будет перенесена в другой каталог, то достаточно выполнить изменение именно в этой строке программы и перекомпилировать проект (ЗАДАНИЕ 41)</w:t>
      </w:r>
      <w:r w:rsidRPr="004F4AC9">
        <w:rPr>
          <w:rFonts w:ascii="Courier New" w:hAnsi="Courier New" w:cs="Courier New"/>
          <w:sz w:val="18"/>
          <w:szCs w:val="18"/>
        </w:rPr>
        <w:t>.</w:t>
      </w:r>
    </w:p>
  </w:footnote>
  <w:footnote w:id="46">
    <w:p w:rsidR="00300357" w:rsidRPr="004F4AC9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4F4AC9">
        <w:rPr>
          <w:rStyle w:val="af7"/>
          <w:rFonts w:ascii="Courier New" w:hAnsi="Courier New" w:cs="Courier New"/>
          <w:sz w:val="18"/>
          <w:szCs w:val="18"/>
        </w:rPr>
        <w:footnoteRef/>
      </w:r>
      <w:r w:rsidRPr="004F4AC9">
        <w:rPr>
          <w:rFonts w:ascii="Courier New" w:hAnsi="Courier New" w:cs="Courier New"/>
          <w:sz w:val="18"/>
          <w:szCs w:val="18"/>
        </w:rPr>
        <w:t xml:space="preserve"> Разрешить или запретить перезаписывать объекты без запроса. Используется при сохранении результатов запросов в таблицы.</w:t>
      </w:r>
    </w:p>
  </w:footnote>
  <w:footnote w:id="47">
    <w:p w:rsidR="00300357" w:rsidRPr="004F4AC9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4F4AC9">
        <w:rPr>
          <w:rStyle w:val="af7"/>
          <w:rFonts w:ascii="Courier New" w:hAnsi="Courier New" w:cs="Courier New"/>
          <w:sz w:val="18"/>
          <w:szCs w:val="18"/>
        </w:rPr>
        <w:footnoteRef/>
      </w:r>
      <w:r w:rsidRPr="004F4AC9">
        <w:rPr>
          <w:rFonts w:ascii="Courier New" w:hAnsi="Courier New" w:cs="Courier New"/>
          <w:color w:val="222222"/>
          <w:sz w:val="18"/>
          <w:szCs w:val="18"/>
          <w:shd w:val="clear" w:color="auto" w:fill="FDFDFD"/>
        </w:rPr>
        <w:t xml:space="preserve">Задает команду, которая выполняется при попытке выйти из Visual FoxPro или </w:t>
      </w:r>
      <w:r w:rsidRPr="004F4AC9">
        <w:rPr>
          <w:rFonts w:ascii="Courier New" w:hAnsi="Courier New" w:cs="Courier New"/>
          <w:color w:val="222222"/>
          <w:sz w:val="18"/>
          <w:szCs w:val="18"/>
          <w:shd w:val="clear" w:color="auto" w:fill="FDFDFD"/>
          <w:lang w:val="en-US"/>
        </w:rPr>
        <w:t>Windows</w:t>
      </w:r>
      <w:r w:rsidRPr="004F4AC9">
        <w:rPr>
          <w:rFonts w:ascii="Courier New" w:hAnsi="Courier New" w:cs="Courier New"/>
          <w:color w:val="222222"/>
          <w:sz w:val="18"/>
          <w:szCs w:val="18"/>
          <w:shd w:val="clear" w:color="auto" w:fill="FDFDFD"/>
        </w:rPr>
        <w:t>.</w:t>
      </w:r>
    </w:p>
  </w:footnote>
  <w:footnote w:id="48">
    <w:p w:rsidR="00300357" w:rsidRPr="004F4AC9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4F4AC9">
        <w:rPr>
          <w:rStyle w:val="af7"/>
          <w:rFonts w:ascii="Courier New" w:hAnsi="Courier New" w:cs="Courier New"/>
          <w:sz w:val="18"/>
          <w:szCs w:val="18"/>
        </w:rPr>
        <w:footnoteRef/>
      </w:r>
      <w:r w:rsidRPr="004F4AC9">
        <w:rPr>
          <w:rFonts w:ascii="Courier New" w:hAnsi="Courier New" w:cs="Courier New"/>
          <w:sz w:val="18"/>
          <w:szCs w:val="18"/>
        </w:rPr>
        <w:t xml:space="preserve"> Загрузка системного меню.</w:t>
      </w:r>
    </w:p>
  </w:footnote>
  <w:footnote w:id="49">
    <w:p w:rsidR="00300357" w:rsidRPr="004F4AC9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4F4AC9">
        <w:rPr>
          <w:rStyle w:val="af7"/>
          <w:rFonts w:ascii="Courier New" w:hAnsi="Courier New" w:cs="Courier New"/>
          <w:sz w:val="18"/>
          <w:szCs w:val="18"/>
        </w:rPr>
        <w:footnoteRef/>
      </w:r>
      <w:r w:rsidRPr="004F4AC9">
        <w:rPr>
          <w:rFonts w:ascii="Courier New" w:hAnsi="Courier New" w:cs="Courier New"/>
          <w:sz w:val="18"/>
          <w:szCs w:val="18"/>
        </w:rPr>
        <w:t xml:space="preserve"> Запуск формы идентификации пользователя.</w:t>
      </w:r>
    </w:p>
  </w:footnote>
  <w:footnote w:id="50">
    <w:p w:rsidR="00300357" w:rsidRPr="004F4AC9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4F4AC9">
        <w:rPr>
          <w:rStyle w:val="af7"/>
          <w:rFonts w:ascii="Courier New" w:hAnsi="Courier New" w:cs="Courier New"/>
          <w:sz w:val="18"/>
          <w:szCs w:val="18"/>
        </w:rPr>
        <w:footnoteRef/>
      </w:r>
      <w:r w:rsidRPr="004F4AC9">
        <w:rPr>
          <w:rFonts w:ascii="Courier New" w:hAnsi="Courier New" w:cs="Courier New"/>
          <w:sz w:val="18"/>
          <w:szCs w:val="18"/>
        </w:rPr>
        <w:t xml:space="preserve"> Отображение рабочего окна.</w:t>
      </w:r>
    </w:p>
  </w:footnote>
  <w:footnote w:id="51">
    <w:p w:rsidR="00300357" w:rsidRPr="004F4AC9" w:rsidRDefault="00300357">
      <w:pPr>
        <w:pStyle w:val="af5"/>
        <w:rPr>
          <w:rFonts w:ascii="Courier New" w:hAnsi="Courier New" w:cs="Courier New"/>
          <w:sz w:val="18"/>
          <w:szCs w:val="18"/>
        </w:rPr>
      </w:pPr>
      <w:r w:rsidRPr="004F4AC9">
        <w:rPr>
          <w:rStyle w:val="af7"/>
          <w:rFonts w:ascii="Courier New" w:hAnsi="Courier New" w:cs="Courier New"/>
          <w:sz w:val="18"/>
          <w:szCs w:val="18"/>
        </w:rPr>
        <w:footnoteRef/>
      </w:r>
      <w:r w:rsidRPr="004F4AC9">
        <w:rPr>
          <w:rFonts w:ascii="Courier New" w:hAnsi="Courier New" w:cs="Courier New"/>
          <w:sz w:val="18"/>
          <w:szCs w:val="18"/>
        </w:rPr>
        <w:t xml:space="preserve"> Содержание строки заголовка окна.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70DF"/>
    <w:multiLevelType w:val="hybridMultilevel"/>
    <w:tmpl w:val="F2F64E4E"/>
    <w:lvl w:ilvl="0" w:tplc="541E9594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CC9ADA8E">
      <w:start w:val="1"/>
      <w:numFmt w:val="russianLower"/>
      <w:lvlText w:val="%2."/>
      <w:lvlJc w:val="left"/>
      <w:pPr>
        <w:ind w:left="1647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273A62"/>
    <w:multiLevelType w:val="hybridMultilevel"/>
    <w:tmpl w:val="E5AEEB7A"/>
    <w:lvl w:ilvl="0" w:tplc="72326DD0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5152301"/>
    <w:multiLevelType w:val="hybridMultilevel"/>
    <w:tmpl w:val="0D9A1234"/>
    <w:lvl w:ilvl="0" w:tplc="0F6AC7B6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BD3E7A4A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6103776"/>
    <w:multiLevelType w:val="hybridMultilevel"/>
    <w:tmpl w:val="D0549EB2"/>
    <w:lvl w:ilvl="0" w:tplc="455C283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6E24E2E"/>
    <w:multiLevelType w:val="hybridMultilevel"/>
    <w:tmpl w:val="3FE81C34"/>
    <w:lvl w:ilvl="0" w:tplc="6D54C0B0">
      <w:start w:val="1"/>
      <w:numFmt w:val="decimal"/>
      <w:lvlText w:val="%1."/>
      <w:lvlJc w:val="left"/>
      <w:pPr>
        <w:ind w:left="927" w:hanging="360"/>
      </w:pPr>
      <w:rPr>
        <w:rFonts w:ascii="Courier New" w:hAnsi="Courier New" w:cs="Courier New" w:hint="default"/>
        <w:b/>
        <w:i w:val="0"/>
      </w:rPr>
    </w:lvl>
    <w:lvl w:ilvl="1" w:tplc="AFF4A21A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8753199"/>
    <w:multiLevelType w:val="hybridMultilevel"/>
    <w:tmpl w:val="910880E0"/>
    <w:lvl w:ilvl="0" w:tplc="599C08B6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8C7E30E4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D55231D"/>
    <w:multiLevelType w:val="hybridMultilevel"/>
    <w:tmpl w:val="2C3A1F90"/>
    <w:lvl w:ilvl="0" w:tplc="400C87E2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CC9ADA8E">
      <w:start w:val="1"/>
      <w:numFmt w:val="russianLower"/>
      <w:lvlText w:val="%2."/>
      <w:lvlJc w:val="left"/>
      <w:pPr>
        <w:ind w:left="1647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D7C6FE6"/>
    <w:multiLevelType w:val="hybridMultilevel"/>
    <w:tmpl w:val="5672E190"/>
    <w:lvl w:ilvl="0" w:tplc="399C6CBE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0F061AD8"/>
    <w:multiLevelType w:val="hybridMultilevel"/>
    <w:tmpl w:val="6EFAF894"/>
    <w:lvl w:ilvl="0" w:tplc="FC5854A6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CC9ADA8E">
      <w:start w:val="1"/>
      <w:numFmt w:val="russianLower"/>
      <w:lvlText w:val="%2."/>
      <w:lvlJc w:val="left"/>
      <w:pPr>
        <w:ind w:left="1647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1E832F1"/>
    <w:multiLevelType w:val="hybridMultilevel"/>
    <w:tmpl w:val="C602CD58"/>
    <w:lvl w:ilvl="0" w:tplc="A3208888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5606B65C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2D357A2"/>
    <w:multiLevelType w:val="hybridMultilevel"/>
    <w:tmpl w:val="7548C8C2"/>
    <w:lvl w:ilvl="0" w:tplc="455C283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53662D9"/>
    <w:multiLevelType w:val="hybridMultilevel"/>
    <w:tmpl w:val="E618CA58"/>
    <w:lvl w:ilvl="0" w:tplc="9724E58A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30FEF1C8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56337C8"/>
    <w:multiLevelType w:val="hybridMultilevel"/>
    <w:tmpl w:val="7ACC476E"/>
    <w:lvl w:ilvl="0" w:tplc="399C6C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85A659D"/>
    <w:multiLevelType w:val="hybridMultilevel"/>
    <w:tmpl w:val="899484FA"/>
    <w:lvl w:ilvl="0" w:tplc="D0E467C2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CC9ADA8E">
      <w:start w:val="1"/>
      <w:numFmt w:val="russianLower"/>
      <w:lvlText w:val="%2."/>
      <w:lvlJc w:val="left"/>
      <w:pPr>
        <w:ind w:left="1647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9767199"/>
    <w:multiLevelType w:val="hybridMultilevel"/>
    <w:tmpl w:val="468843F0"/>
    <w:lvl w:ilvl="0" w:tplc="9A20449C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DAD6CF2C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19C26F2D"/>
    <w:multiLevelType w:val="hybridMultilevel"/>
    <w:tmpl w:val="DE0872E6"/>
    <w:lvl w:ilvl="0" w:tplc="5F2A5EC2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CC9ADA8E">
      <w:start w:val="1"/>
      <w:numFmt w:val="russianLower"/>
      <w:lvlText w:val="%2."/>
      <w:lvlJc w:val="left"/>
      <w:pPr>
        <w:ind w:left="1647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1A821877"/>
    <w:multiLevelType w:val="hybridMultilevel"/>
    <w:tmpl w:val="93DC03CC"/>
    <w:lvl w:ilvl="0" w:tplc="3EF0FD14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2C263032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1AF7206F"/>
    <w:multiLevelType w:val="hybridMultilevel"/>
    <w:tmpl w:val="A5C2A752"/>
    <w:lvl w:ilvl="0" w:tplc="9A20449C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CC9ADA8E">
      <w:start w:val="1"/>
      <w:numFmt w:val="russianLower"/>
      <w:lvlText w:val="%2."/>
      <w:lvlJc w:val="left"/>
      <w:pPr>
        <w:ind w:left="1647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1B1950A6"/>
    <w:multiLevelType w:val="hybridMultilevel"/>
    <w:tmpl w:val="90B4BEC6"/>
    <w:lvl w:ilvl="0" w:tplc="399C6C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1B606506"/>
    <w:multiLevelType w:val="hybridMultilevel"/>
    <w:tmpl w:val="7DEAE3B8"/>
    <w:lvl w:ilvl="0" w:tplc="CDE69B3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1D1F612C"/>
    <w:multiLevelType w:val="hybridMultilevel"/>
    <w:tmpl w:val="C36E01F4"/>
    <w:lvl w:ilvl="0" w:tplc="5E148B3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CC9ADA8E">
      <w:start w:val="1"/>
      <w:numFmt w:val="russianLower"/>
      <w:lvlText w:val="%2."/>
      <w:lvlJc w:val="left"/>
      <w:pPr>
        <w:ind w:left="1647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1F330F88"/>
    <w:multiLevelType w:val="hybridMultilevel"/>
    <w:tmpl w:val="9F786D38"/>
    <w:lvl w:ilvl="0" w:tplc="94D89DC2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7E7E209C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20466688"/>
    <w:multiLevelType w:val="hybridMultilevel"/>
    <w:tmpl w:val="684CA840"/>
    <w:lvl w:ilvl="0" w:tplc="1C16CF90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09D69054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206757BA"/>
    <w:multiLevelType w:val="hybridMultilevel"/>
    <w:tmpl w:val="88689E26"/>
    <w:lvl w:ilvl="0" w:tplc="72326D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1445B82"/>
    <w:multiLevelType w:val="singleLevel"/>
    <w:tmpl w:val="7CD69130"/>
    <w:lvl w:ilvl="0">
      <w:start w:val="1"/>
      <w:numFmt w:val="decimal"/>
      <w:pStyle w:val="a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5">
    <w:nsid w:val="228749B5"/>
    <w:multiLevelType w:val="hybridMultilevel"/>
    <w:tmpl w:val="8C9CA7DE"/>
    <w:lvl w:ilvl="0" w:tplc="37AE7B8E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743A3040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230E1007"/>
    <w:multiLevelType w:val="hybridMultilevel"/>
    <w:tmpl w:val="AFAE4838"/>
    <w:lvl w:ilvl="0" w:tplc="FE46604C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23167B92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231D52D1"/>
    <w:multiLevelType w:val="hybridMultilevel"/>
    <w:tmpl w:val="F6885BA0"/>
    <w:lvl w:ilvl="0" w:tplc="B526138C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7E8407DA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23356FA4"/>
    <w:multiLevelType w:val="hybridMultilevel"/>
    <w:tmpl w:val="7DEAE3B8"/>
    <w:lvl w:ilvl="0" w:tplc="CDE69B3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2522545C"/>
    <w:multiLevelType w:val="hybridMultilevel"/>
    <w:tmpl w:val="5C84AC30"/>
    <w:lvl w:ilvl="0" w:tplc="C6DCA04E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315C2792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253A58E9"/>
    <w:multiLevelType w:val="hybridMultilevel"/>
    <w:tmpl w:val="C36E01F4"/>
    <w:lvl w:ilvl="0" w:tplc="5E148B3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CC9ADA8E">
      <w:start w:val="1"/>
      <w:numFmt w:val="russianLower"/>
      <w:lvlText w:val="%2."/>
      <w:lvlJc w:val="left"/>
      <w:pPr>
        <w:ind w:left="1647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27620749"/>
    <w:multiLevelType w:val="hybridMultilevel"/>
    <w:tmpl w:val="3C260AC6"/>
    <w:lvl w:ilvl="0" w:tplc="C2DADAB2">
      <w:start w:val="1"/>
      <w:numFmt w:val="russianLower"/>
      <w:lvlText w:val="%1."/>
      <w:lvlJc w:val="left"/>
      <w:pPr>
        <w:ind w:left="164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B9C31E5"/>
    <w:multiLevelType w:val="hybridMultilevel"/>
    <w:tmpl w:val="4AFC33F8"/>
    <w:lvl w:ilvl="0" w:tplc="455C2838">
      <w:start w:val="1"/>
      <w:numFmt w:val="bullet"/>
      <w:lvlText w:val=""/>
      <w:lvlJc w:val="left"/>
      <w:pPr>
        <w:tabs>
          <w:tab w:val="num" w:pos="850"/>
        </w:tabs>
        <w:ind w:left="907" w:hanging="340"/>
      </w:pPr>
      <w:rPr>
        <w:rFonts w:ascii="Symbol" w:hAnsi="Symbol" w:hint="default"/>
        <w:color w:val="auto"/>
      </w:rPr>
    </w:lvl>
    <w:lvl w:ilvl="1" w:tplc="D13EC29C">
      <w:start w:val="1"/>
      <w:numFmt w:val="decimal"/>
      <w:lvlText w:val="%2)"/>
      <w:lvlJc w:val="left"/>
      <w:pPr>
        <w:tabs>
          <w:tab w:val="num" w:pos="1134"/>
        </w:tabs>
        <w:ind w:left="0" w:firstLine="567"/>
      </w:pPr>
      <w:rPr>
        <w:color w:val="auto"/>
      </w:rPr>
    </w:lvl>
    <w:lvl w:ilvl="2" w:tplc="1254616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2E2B589D"/>
    <w:multiLevelType w:val="hybridMultilevel"/>
    <w:tmpl w:val="8E746CBA"/>
    <w:lvl w:ilvl="0" w:tplc="48A8E6B2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9D80D8BA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2ED8403E"/>
    <w:multiLevelType w:val="hybridMultilevel"/>
    <w:tmpl w:val="8B888632"/>
    <w:lvl w:ilvl="0" w:tplc="BA2817B2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CC9ADA8E">
      <w:start w:val="1"/>
      <w:numFmt w:val="russianLower"/>
      <w:lvlText w:val="%2."/>
      <w:lvlJc w:val="left"/>
      <w:pPr>
        <w:ind w:left="1647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2FC66A32"/>
    <w:multiLevelType w:val="hybridMultilevel"/>
    <w:tmpl w:val="9B04547C"/>
    <w:lvl w:ilvl="0" w:tplc="A6D2651E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8294E3B0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315B36D5"/>
    <w:multiLevelType w:val="singleLevel"/>
    <w:tmpl w:val="E5B4ACAC"/>
    <w:lvl w:ilvl="0">
      <w:numFmt w:val="bullet"/>
      <w:pStyle w:val="a0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7">
    <w:nsid w:val="319155E7"/>
    <w:multiLevelType w:val="hybridMultilevel"/>
    <w:tmpl w:val="95C4F19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34013882"/>
    <w:multiLevelType w:val="hybridMultilevel"/>
    <w:tmpl w:val="F9223564"/>
    <w:lvl w:ilvl="0" w:tplc="21CE39FC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C2DADAB2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377A74EF"/>
    <w:multiLevelType w:val="hybridMultilevel"/>
    <w:tmpl w:val="C6FC4C10"/>
    <w:lvl w:ilvl="0" w:tplc="70B6652A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CC9ADA8E">
      <w:start w:val="1"/>
      <w:numFmt w:val="russianLower"/>
      <w:lvlText w:val="%2."/>
      <w:lvlJc w:val="left"/>
      <w:pPr>
        <w:ind w:left="1647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38346185"/>
    <w:multiLevelType w:val="hybridMultilevel"/>
    <w:tmpl w:val="10BA049C"/>
    <w:lvl w:ilvl="0" w:tplc="399C6C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386E1B71"/>
    <w:multiLevelType w:val="hybridMultilevel"/>
    <w:tmpl w:val="C36E01F4"/>
    <w:lvl w:ilvl="0" w:tplc="5E148B3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CC9ADA8E">
      <w:start w:val="1"/>
      <w:numFmt w:val="russianLower"/>
      <w:lvlText w:val="%2."/>
      <w:lvlJc w:val="left"/>
      <w:pPr>
        <w:ind w:left="1647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393864E0"/>
    <w:multiLevelType w:val="hybridMultilevel"/>
    <w:tmpl w:val="646AA99C"/>
    <w:lvl w:ilvl="0" w:tplc="455C283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3A0466B6"/>
    <w:multiLevelType w:val="hybridMultilevel"/>
    <w:tmpl w:val="3FAC09AE"/>
    <w:lvl w:ilvl="0" w:tplc="6EE25BEE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CC709B7A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3DE23E99"/>
    <w:multiLevelType w:val="hybridMultilevel"/>
    <w:tmpl w:val="5D563E02"/>
    <w:lvl w:ilvl="0" w:tplc="227C6CB2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CC9ADA8E">
      <w:start w:val="1"/>
      <w:numFmt w:val="russianLower"/>
      <w:lvlText w:val="%2."/>
      <w:lvlJc w:val="left"/>
      <w:pPr>
        <w:ind w:left="1647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438B771F"/>
    <w:multiLevelType w:val="hybridMultilevel"/>
    <w:tmpl w:val="538ED634"/>
    <w:lvl w:ilvl="0" w:tplc="399C6C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43B37AC0"/>
    <w:multiLevelType w:val="hybridMultilevel"/>
    <w:tmpl w:val="10747B6A"/>
    <w:lvl w:ilvl="0" w:tplc="24E0223A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CC9ADA8E">
      <w:start w:val="1"/>
      <w:numFmt w:val="russianLower"/>
      <w:lvlText w:val="%2."/>
      <w:lvlJc w:val="left"/>
      <w:pPr>
        <w:ind w:left="1647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>
    <w:nsid w:val="444F3A7E"/>
    <w:multiLevelType w:val="hybridMultilevel"/>
    <w:tmpl w:val="C36E01F4"/>
    <w:lvl w:ilvl="0" w:tplc="5E148B3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CC9ADA8E">
      <w:start w:val="1"/>
      <w:numFmt w:val="russianLower"/>
      <w:lvlText w:val="%2."/>
      <w:lvlJc w:val="left"/>
      <w:pPr>
        <w:ind w:left="1647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>
    <w:nsid w:val="477D5B1E"/>
    <w:multiLevelType w:val="hybridMultilevel"/>
    <w:tmpl w:val="7986ADFE"/>
    <w:lvl w:ilvl="0" w:tplc="9C64302C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9CE466F0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>
    <w:nsid w:val="4BE678D1"/>
    <w:multiLevelType w:val="hybridMultilevel"/>
    <w:tmpl w:val="7BC491E8"/>
    <w:lvl w:ilvl="0" w:tplc="455C283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4DCD6AC3"/>
    <w:multiLevelType w:val="hybridMultilevel"/>
    <w:tmpl w:val="190C2106"/>
    <w:lvl w:ilvl="0" w:tplc="398037E2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CC9ADA8E">
      <w:start w:val="1"/>
      <w:numFmt w:val="russianLower"/>
      <w:lvlText w:val="%2."/>
      <w:lvlJc w:val="left"/>
      <w:pPr>
        <w:ind w:left="1647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1">
    <w:nsid w:val="4FB10B6C"/>
    <w:multiLevelType w:val="hybridMultilevel"/>
    <w:tmpl w:val="A1744AA4"/>
    <w:lvl w:ilvl="0" w:tplc="455C283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51C5263A"/>
    <w:multiLevelType w:val="hybridMultilevel"/>
    <w:tmpl w:val="A5C2A752"/>
    <w:lvl w:ilvl="0" w:tplc="9A20449C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CC9ADA8E">
      <w:start w:val="1"/>
      <w:numFmt w:val="russianLower"/>
      <w:lvlText w:val="%2."/>
      <w:lvlJc w:val="left"/>
      <w:pPr>
        <w:ind w:left="1647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>
    <w:nsid w:val="54051A0C"/>
    <w:multiLevelType w:val="hybridMultilevel"/>
    <w:tmpl w:val="541882C6"/>
    <w:lvl w:ilvl="0" w:tplc="1AFE0D2C">
      <w:start w:val="1"/>
      <w:numFmt w:val="decimal"/>
      <w:pStyle w:val="1111"/>
      <w:lvlText w:val="%1."/>
      <w:lvlJc w:val="left"/>
      <w:pPr>
        <w:tabs>
          <w:tab w:val="num" w:pos="1512"/>
        </w:tabs>
        <w:ind w:left="1512" w:hanging="945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4">
    <w:nsid w:val="552B206B"/>
    <w:multiLevelType w:val="hybridMultilevel"/>
    <w:tmpl w:val="0730121C"/>
    <w:lvl w:ilvl="0" w:tplc="417CC4E2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CC9ADA8E">
      <w:start w:val="1"/>
      <w:numFmt w:val="russianLower"/>
      <w:lvlText w:val="%2."/>
      <w:lvlJc w:val="left"/>
      <w:pPr>
        <w:ind w:left="1647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>
    <w:nsid w:val="554E5C82"/>
    <w:multiLevelType w:val="hybridMultilevel"/>
    <w:tmpl w:val="C85E5BB2"/>
    <w:lvl w:ilvl="0" w:tplc="32704956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37F8A842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6">
    <w:nsid w:val="56541CE4"/>
    <w:multiLevelType w:val="hybridMultilevel"/>
    <w:tmpl w:val="3FE81C34"/>
    <w:lvl w:ilvl="0" w:tplc="6D54C0B0">
      <w:start w:val="1"/>
      <w:numFmt w:val="decimal"/>
      <w:lvlText w:val="%1."/>
      <w:lvlJc w:val="left"/>
      <w:pPr>
        <w:ind w:left="927" w:hanging="360"/>
      </w:pPr>
      <w:rPr>
        <w:rFonts w:ascii="Courier New" w:hAnsi="Courier New" w:cs="Courier New" w:hint="default"/>
        <w:b/>
        <w:i w:val="0"/>
      </w:rPr>
    </w:lvl>
    <w:lvl w:ilvl="1" w:tplc="AFF4A21A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>
    <w:nsid w:val="56996384"/>
    <w:multiLevelType w:val="hybridMultilevel"/>
    <w:tmpl w:val="D0443F02"/>
    <w:lvl w:ilvl="0" w:tplc="A852DBC2">
      <w:start w:val="1"/>
      <w:numFmt w:val="russianLower"/>
      <w:lvlText w:val="%1."/>
      <w:lvlJc w:val="left"/>
      <w:pPr>
        <w:ind w:left="164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6D168A1"/>
    <w:multiLevelType w:val="hybridMultilevel"/>
    <w:tmpl w:val="DD2C8386"/>
    <w:lvl w:ilvl="0" w:tplc="26C26304">
      <w:start w:val="1"/>
      <w:numFmt w:val="decimal"/>
      <w:lvlText w:val="%1"/>
      <w:lvlJc w:val="left"/>
      <w:pPr>
        <w:ind w:left="1287" w:hanging="360"/>
      </w:pPr>
      <w:rPr>
        <w:rFonts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56F94EE0"/>
    <w:multiLevelType w:val="hybridMultilevel"/>
    <w:tmpl w:val="A5C2A752"/>
    <w:lvl w:ilvl="0" w:tplc="9A20449C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CC9ADA8E">
      <w:start w:val="1"/>
      <w:numFmt w:val="russianLower"/>
      <w:lvlText w:val="%2."/>
      <w:lvlJc w:val="left"/>
      <w:pPr>
        <w:ind w:left="1647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>
    <w:nsid w:val="5FF91F60"/>
    <w:multiLevelType w:val="hybridMultilevel"/>
    <w:tmpl w:val="C8A866B2"/>
    <w:lvl w:ilvl="0" w:tplc="399C6C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>
    <w:nsid w:val="60154F60"/>
    <w:multiLevelType w:val="hybridMultilevel"/>
    <w:tmpl w:val="5928B146"/>
    <w:lvl w:ilvl="0" w:tplc="445CD130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CC9ADA8E">
      <w:start w:val="1"/>
      <w:numFmt w:val="russianLower"/>
      <w:lvlText w:val="%2."/>
      <w:lvlJc w:val="left"/>
      <w:pPr>
        <w:ind w:left="1647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2">
    <w:nsid w:val="65C32A61"/>
    <w:multiLevelType w:val="hybridMultilevel"/>
    <w:tmpl w:val="A566BDDA"/>
    <w:lvl w:ilvl="0" w:tplc="B87E4342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E08C05E2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3">
    <w:nsid w:val="68DA4AB6"/>
    <w:multiLevelType w:val="hybridMultilevel"/>
    <w:tmpl w:val="B4942324"/>
    <w:lvl w:ilvl="0" w:tplc="9566F814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69FECD18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4">
    <w:nsid w:val="6E382A58"/>
    <w:multiLevelType w:val="hybridMultilevel"/>
    <w:tmpl w:val="A5C2A752"/>
    <w:lvl w:ilvl="0" w:tplc="9A20449C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CC9ADA8E">
      <w:start w:val="1"/>
      <w:numFmt w:val="russianLower"/>
      <w:lvlText w:val="%2."/>
      <w:lvlJc w:val="left"/>
      <w:pPr>
        <w:ind w:left="1647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5">
    <w:nsid w:val="6EBD0C37"/>
    <w:multiLevelType w:val="hybridMultilevel"/>
    <w:tmpl w:val="827E84FA"/>
    <w:lvl w:ilvl="0" w:tplc="817CEFA2">
      <w:start w:val="1"/>
      <w:numFmt w:val="decimal"/>
      <w:lvlText w:val="%1."/>
      <w:lvlJc w:val="left"/>
      <w:pPr>
        <w:ind w:left="927" w:hanging="360"/>
      </w:pPr>
    </w:lvl>
    <w:lvl w:ilvl="1" w:tplc="EB8630F2">
      <w:start w:val="1"/>
      <w:numFmt w:val="russianLower"/>
      <w:lvlText w:val="%2."/>
      <w:lvlJc w:val="left"/>
      <w:pPr>
        <w:ind w:left="1647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6">
    <w:nsid w:val="6F345B9C"/>
    <w:multiLevelType w:val="hybridMultilevel"/>
    <w:tmpl w:val="5114C3F6"/>
    <w:lvl w:ilvl="0" w:tplc="399C6CBE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7">
    <w:nsid w:val="7256128A"/>
    <w:multiLevelType w:val="hybridMultilevel"/>
    <w:tmpl w:val="D3DE75DC"/>
    <w:lvl w:ilvl="0" w:tplc="935E22D6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EC369D12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8">
    <w:nsid w:val="72DF20F8"/>
    <w:multiLevelType w:val="hybridMultilevel"/>
    <w:tmpl w:val="6A605B26"/>
    <w:lvl w:ilvl="0" w:tplc="D1D20B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9">
    <w:nsid w:val="75BC7F73"/>
    <w:multiLevelType w:val="hybridMultilevel"/>
    <w:tmpl w:val="75329696"/>
    <w:lvl w:ilvl="0" w:tplc="8C1695BA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9104E04A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0">
    <w:nsid w:val="7B64768B"/>
    <w:multiLevelType w:val="hybridMultilevel"/>
    <w:tmpl w:val="6A3CEA10"/>
    <w:lvl w:ilvl="0" w:tplc="FE220F66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CC9ADA8E">
      <w:start w:val="1"/>
      <w:numFmt w:val="russianLower"/>
      <w:lvlText w:val="%2."/>
      <w:lvlJc w:val="left"/>
      <w:pPr>
        <w:ind w:left="1647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1">
    <w:nsid w:val="7CE53D5F"/>
    <w:multiLevelType w:val="hybridMultilevel"/>
    <w:tmpl w:val="F10E46DE"/>
    <w:lvl w:ilvl="0" w:tplc="9AF080E2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0630A78E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2">
    <w:nsid w:val="7DF32A8E"/>
    <w:multiLevelType w:val="hybridMultilevel"/>
    <w:tmpl w:val="454028D4"/>
    <w:lvl w:ilvl="0" w:tplc="9594F0F6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CC9ADA8E">
      <w:start w:val="1"/>
      <w:numFmt w:val="russianLower"/>
      <w:lvlText w:val="%2."/>
      <w:lvlJc w:val="left"/>
      <w:pPr>
        <w:ind w:left="1647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3">
    <w:nsid w:val="7E472B0A"/>
    <w:multiLevelType w:val="hybridMultilevel"/>
    <w:tmpl w:val="D87EEED0"/>
    <w:lvl w:ilvl="0" w:tplc="11B6D34E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5B3EAB18">
      <w:start w:val="1"/>
      <w:numFmt w:val="russianLower"/>
      <w:lvlText w:val="%2."/>
      <w:lvlJc w:val="left"/>
      <w:pPr>
        <w:ind w:left="1647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4">
    <w:nsid w:val="7FD90D09"/>
    <w:multiLevelType w:val="hybridMultilevel"/>
    <w:tmpl w:val="A4909BFC"/>
    <w:lvl w:ilvl="0" w:tplc="873C9608">
      <w:start w:val="1"/>
      <w:numFmt w:val="decimal"/>
      <w:lvlText w:val="%1"/>
      <w:lvlJc w:val="left"/>
      <w:pPr>
        <w:ind w:left="1287" w:hanging="360"/>
      </w:pPr>
      <w:rPr>
        <w:rFonts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6"/>
  </w:num>
  <w:num w:numId="3">
    <w:abstractNumId w:val="53"/>
  </w:num>
  <w:num w:numId="4">
    <w:abstractNumId w:val="68"/>
  </w:num>
  <w:num w:numId="5">
    <w:abstractNumId w:val="32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48"/>
  </w:num>
  <w:num w:numId="7">
    <w:abstractNumId w:val="3"/>
  </w:num>
  <w:num w:numId="8">
    <w:abstractNumId w:val="74"/>
  </w:num>
  <w:num w:numId="9">
    <w:abstractNumId w:val="73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8"/>
  </w:num>
  <w:num w:numId="12">
    <w:abstractNumId w:val="44"/>
  </w:num>
  <w:num w:numId="13">
    <w:abstractNumId w:val="9"/>
  </w:num>
  <w:num w:numId="1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5"/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61"/>
  </w:num>
  <w:num w:numId="20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7"/>
  </w:num>
  <w:num w:numId="22">
    <w:abstractNumId w:val="35"/>
  </w:num>
  <w:num w:numId="2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3"/>
  </w:num>
  <w:num w:numId="25">
    <w:abstractNumId w:val="41"/>
  </w:num>
  <w:num w:numId="26">
    <w:abstractNumId w:val="30"/>
  </w:num>
  <w:num w:numId="27">
    <w:abstractNumId w:val="47"/>
  </w:num>
  <w:num w:numId="28">
    <w:abstractNumId w:val="20"/>
  </w:num>
  <w:num w:numId="29">
    <w:abstractNumId w:val="43"/>
  </w:num>
  <w:num w:numId="30">
    <w:abstractNumId w:val="15"/>
  </w:num>
  <w:num w:numId="31">
    <w:abstractNumId w:val="6"/>
  </w:num>
  <w:num w:numId="32">
    <w:abstractNumId w:val="17"/>
  </w:num>
  <w:num w:numId="33">
    <w:abstractNumId w:val="2"/>
  </w:num>
  <w:num w:numId="34">
    <w:abstractNumId w:val="50"/>
  </w:num>
  <w:num w:numId="35">
    <w:abstractNumId w:val="38"/>
  </w:num>
  <w:num w:numId="36">
    <w:abstractNumId w:val="21"/>
  </w:num>
  <w:num w:numId="37">
    <w:abstractNumId w:val="62"/>
  </w:num>
  <w:num w:numId="38">
    <w:abstractNumId w:val="7"/>
  </w:num>
  <w:num w:numId="39">
    <w:abstractNumId w:val="66"/>
  </w:num>
  <w:num w:numId="40">
    <w:abstractNumId w:val="13"/>
  </w:num>
  <w:num w:numId="41">
    <w:abstractNumId w:val="45"/>
  </w:num>
  <w:num w:numId="42">
    <w:abstractNumId w:val="39"/>
  </w:num>
  <w:num w:numId="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0"/>
  </w:num>
  <w:num w:numId="45">
    <w:abstractNumId w:val="16"/>
  </w:num>
  <w:num w:numId="46">
    <w:abstractNumId w:val="27"/>
  </w:num>
  <w:num w:numId="47">
    <w:abstractNumId w:val="22"/>
  </w:num>
  <w:num w:numId="48">
    <w:abstractNumId w:val="1"/>
  </w:num>
  <w:num w:numId="4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69"/>
  </w:num>
  <w:num w:numId="51">
    <w:abstractNumId w:val="72"/>
  </w:num>
  <w:num w:numId="52">
    <w:abstractNumId w:val="55"/>
  </w:num>
  <w:num w:numId="53">
    <w:abstractNumId w:val="59"/>
  </w:num>
  <w:num w:numId="54">
    <w:abstractNumId w:val="64"/>
  </w:num>
  <w:num w:numId="55">
    <w:abstractNumId w:val="26"/>
  </w:num>
  <w:num w:numId="56">
    <w:abstractNumId w:val="14"/>
  </w:num>
  <w:num w:numId="57">
    <w:abstractNumId w:val="0"/>
  </w:num>
  <w:num w:numId="58">
    <w:abstractNumId w:val="25"/>
  </w:num>
  <w:num w:numId="59">
    <w:abstractNumId w:val="71"/>
  </w:num>
  <w:num w:numId="60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56"/>
  </w:num>
  <w:num w:numId="62">
    <w:abstractNumId w:val="5"/>
  </w:num>
  <w:num w:numId="63">
    <w:abstractNumId w:val="33"/>
  </w:num>
  <w:num w:numId="64">
    <w:abstractNumId w:val="11"/>
  </w:num>
  <w:num w:numId="65">
    <w:abstractNumId w:val="60"/>
  </w:num>
  <w:num w:numId="66">
    <w:abstractNumId w:val="18"/>
  </w:num>
  <w:num w:numId="67">
    <w:abstractNumId w:val="42"/>
  </w:num>
  <w:num w:numId="68">
    <w:abstractNumId w:val="46"/>
  </w:num>
  <w:num w:numId="69">
    <w:abstractNumId w:val="70"/>
  </w:num>
  <w:num w:numId="7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54"/>
  </w:num>
  <w:num w:numId="72">
    <w:abstractNumId w:val="51"/>
  </w:num>
  <w:num w:numId="73">
    <w:abstractNumId w:val="10"/>
  </w:num>
  <w:num w:numId="74">
    <w:abstractNumId w:val="29"/>
  </w:num>
  <w:num w:numId="75">
    <w:abstractNumId w:val="8"/>
  </w:num>
  <w:num w:numId="7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9"/>
  </w:num>
  <w:num w:numId="78">
    <w:abstractNumId w:val="34"/>
  </w:num>
  <w:num w:numId="79">
    <w:abstractNumId w:val="52"/>
  </w:num>
  <w:num w:numId="80">
    <w:abstractNumId w:val="31"/>
  </w:num>
  <w:num w:numId="81">
    <w:abstractNumId w:val="37"/>
  </w:num>
  <w:num w:numId="82">
    <w:abstractNumId w:val="4"/>
  </w:num>
  <w:numIdMacAtCleanup w:val="8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activeWritingStyle w:appName="MSWord" w:lang="ru-RU" w:vendorID="1" w:dllVersion="512" w:checkStyle="1"/>
  <w:stylePaneFormatFilter w:val="3F04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numRestart w:val="eachPage"/>
    <w:footnote w:id="0"/>
    <w:footnote w:id="1"/>
  </w:footnotePr>
  <w:endnotePr>
    <w:endnote w:id="0"/>
    <w:endnote w:id="1"/>
  </w:endnotePr>
  <w:compat/>
  <w:rsids>
    <w:rsidRoot w:val="001C6306"/>
    <w:rsid w:val="0000051D"/>
    <w:rsid w:val="00001A96"/>
    <w:rsid w:val="00002B97"/>
    <w:rsid w:val="0000503F"/>
    <w:rsid w:val="00005CFA"/>
    <w:rsid w:val="00007810"/>
    <w:rsid w:val="00007CCD"/>
    <w:rsid w:val="00010F6A"/>
    <w:rsid w:val="00011D11"/>
    <w:rsid w:val="000126A7"/>
    <w:rsid w:val="000135E8"/>
    <w:rsid w:val="00016835"/>
    <w:rsid w:val="00020DAE"/>
    <w:rsid w:val="00021555"/>
    <w:rsid w:val="000224AB"/>
    <w:rsid w:val="000235BE"/>
    <w:rsid w:val="0002427E"/>
    <w:rsid w:val="000246BA"/>
    <w:rsid w:val="00024B04"/>
    <w:rsid w:val="00030D35"/>
    <w:rsid w:val="00032894"/>
    <w:rsid w:val="00033F4B"/>
    <w:rsid w:val="00034F75"/>
    <w:rsid w:val="00035F53"/>
    <w:rsid w:val="00037CAF"/>
    <w:rsid w:val="000404C2"/>
    <w:rsid w:val="00042B35"/>
    <w:rsid w:val="00043163"/>
    <w:rsid w:val="000436B5"/>
    <w:rsid w:val="00044D41"/>
    <w:rsid w:val="00044F01"/>
    <w:rsid w:val="00045998"/>
    <w:rsid w:val="00046709"/>
    <w:rsid w:val="000511E3"/>
    <w:rsid w:val="000514D6"/>
    <w:rsid w:val="000520F7"/>
    <w:rsid w:val="00052D44"/>
    <w:rsid w:val="00052EB8"/>
    <w:rsid w:val="00054D7F"/>
    <w:rsid w:val="0005590F"/>
    <w:rsid w:val="00056141"/>
    <w:rsid w:val="00056305"/>
    <w:rsid w:val="00056AD2"/>
    <w:rsid w:val="00056F59"/>
    <w:rsid w:val="00057C4D"/>
    <w:rsid w:val="0006076E"/>
    <w:rsid w:val="00062D5E"/>
    <w:rsid w:val="00063773"/>
    <w:rsid w:val="00063E66"/>
    <w:rsid w:val="00064219"/>
    <w:rsid w:val="00064279"/>
    <w:rsid w:val="000665DF"/>
    <w:rsid w:val="00071A6B"/>
    <w:rsid w:val="00073A57"/>
    <w:rsid w:val="000746B5"/>
    <w:rsid w:val="0007608A"/>
    <w:rsid w:val="000763B2"/>
    <w:rsid w:val="00076637"/>
    <w:rsid w:val="0007755E"/>
    <w:rsid w:val="00082A40"/>
    <w:rsid w:val="00082BA5"/>
    <w:rsid w:val="00083C02"/>
    <w:rsid w:val="000853AA"/>
    <w:rsid w:val="00085E69"/>
    <w:rsid w:val="000871B1"/>
    <w:rsid w:val="0009123D"/>
    <w:rsid w:val="00095E87"/>
    <w:rsid w:val="000966E0"/>
    <w:rsid w:val="00097FF4"/>
    <w:rsid w:val="000A0088"/>
    <w:rsid w:val="000A14F6"/>
    <w:rsid w:val="000A35EB"/>
    <w:rsid w:val="000A377D"/>
    <w:rsid w:val="000A58FC"/>
    <w:rsid w:val="000A5B6F"/>
    <w:rsid w:val="000A7052"/>
    <w:rsid w:val="000A777E"/>
    <w:rsid w:val="000A7BD6"/>
    <w:rsid w:val="000B0C9A"/>
    <w:rsid w:val="000B2F04"/>
    <w:rsid w:val="000B306F"/>
    <w:rsid w:val="000B47A6"/>
    <w:rsid w:val="000B5569"/>
    <w:rsid w:val="000B5F9E"/>
    <w:rsid w:val="000B671C"/>
    <w:rsid w:val="000B6D5C"/>
    <w:rsid w:val="000B709E"/>
    <w:rsid w:val="000C0730"/>
    <w:rsid w:val="000C0F34"/>
    <w:rsid w:val="000C1652"/>
    <w:rsid w:val="000C219E"/>
    <w:rsid w:val="000C373E"/>
    <w:rsid w:val="000C3B2D"/>
    <w:rsid w:val="000C44E6"/>
    <w:rsid w:val="000C5821"/>
    <w:rsid w:val="000C5996"/>
    <w:rsid w:val="000C5F5D"/>
    <w:rsid w:val="000C5FBF"/>
    <w:rsid w:val="000C63AF"/>
    <w:rsid w:val="000C6D30"/>
    <w:rsid w:val="000D09D2"/>
    <w:rsid w:val="000D1F0F"/>
    <w:rsid w:val="000D20E6"/>
    <w:rsid w:val="000D2558"/>
    <w:rsid w:val="000D2EC5"/>
    <w:rsid w:val="000D518C"/>
    <w:rsid w:val="000D6E41"/>
    <w:rsid w:val="000D77CF"/>
    <w:rsid w:val="000D7BEC"/>
    <w:rsid w:val="000E140A"/>
    <w:rsid w:val="000E174F"/>
    <w:rsid w:val="000E35EA"/>
    <w:rsid w:val="000E61EE"/>
    <w:rsid w:val="000E7600"/>
    <w:rsid w:val="000E7FAB"/>
    <w:rsid w:val="000F02AE"/>
    <w:rsid w:val="000F35D5"/>
    <w:rsid w:val="000F3D30"/>
    <w:rsid w:val="000F4830"/>
    <w:rsid w:val="000F7061"/>
    <w:rsid w:val="00100023"/>
    <w:rsid w:val="0010023F"/>
    <w:rsid w:val="00100344"/>
    <w:rsid w:val="00100D56"/>
    <w:rsid w:val="0010198D"/>
    <w:rsid w:val="00101C6E"/>
    <w:rsid w:val="00102944"/>
    <w:rsid w:val="001035BB"/>
    <w:rsid w:val="0010467A"/>
    <w:rsid w:val="0010540D"/>
    <w:rsid w:val="001106FC"/>
    <w:rsid w:val="00110ECF"/>
    <w:rsid w:val="0011120C"/>
    <w:rsid w:val="00112649"/>
    <w:rsid w:val="001139FE"/>
    <w:rsid w:val="00113DDA"/>
    <w:rsid w:val="001148B8"/>
    <w:rsid w:val="0011761C"/>
    <w:rsid w:val="00117C10"/>
    <w:rsid w:val="00120BD7"/>
    <w:rsid w:val="0012145F"/>
    <w:rsid w:val="00123036"/>
    <w:rsid w:val="0012470E"/>
    <w:rsid w:val="001274E7"/>
    <w:rsid w:val="0012764D"/>
    <w:rsid w:val="00131B2E"/>
    <w:rsid w:val="00134B42"/>
    <w:rsid w:val="001370C1"/>
    <w:rsid w:val="00137EC2"/>
    <w:rsid w:val="00141F0F"/>
    <w:rsid w:val="001427B1"/>
    <w:rsid w:val="00143204"/>
    <w:rsid w:val="001439C6"/>
    <w:rsid w:val="00143D4B"/>
    <w:rsid w:val="00143D4C"/>
    <w:rsid w:val="00144836"/>
    <w:rsid w:val="00144958"/>
    <w:rsid w:val="00146DFA"/>
    <w:rsid w:val="00151118"/>
    <w:rsid w:val="001530A6"/>
    <w:rsid w:val="00153D3A"/>
    <w:rsid w:val="00154A11"/>
    <w:rsid w:val="00156997"/>
    <w:rsid w:val="00157004"/>
    <w:rsid w:val="00157434"/>
    <w:rsid w:val="00160379"/>
    <w:rsid w:val="001621B5"/>
    <w:rsid w:val="001649B9"/>
    <w:rsid w:val="001659A8"/>
    <w:rsid w:val="00165CE8"/>
    <w:rsid w:val="00167DFC"/>
    <w:rsid w:val="00170E5D"/>
    <w:rsid w:val="001711CD"/>
    <w:rsid w:val="00171620"/>
    <w:rsid w:val="0017199B"/>
    <w:rsid w:val="00171FDF"/>
    <w:rsid w:val="00172E37"/>
    <w:rsid w:val="00173EA8"/>
    <w:rsid w:val="001743D3"/>
    <w:rsid w:val="00180914"/>
    <w:rsid w:val="00180C4B"/>
    <w:rsid w:val="00182545"/>
    <w:rsid w:val="0018360D"/>
    <w:rsid w:val="001840CF"/>
    <w:rsid w:val="00184649"/>
    <w:rsid w:val="0019314F"/>
    <w:rsid w:val="00193AE8"/>
    <w:rsid w:val="0019424A"/>
    <w:rsid w:val="0019706B"/>
    <w:rsid w:val="0019718B"/>
    <w:rsid w:val="001A0133"/>
    <w:rsid w:val="001A0A66"/>
    <w:rsid w:val="001A1076"/>
    <w:rsid w:val="001A1B4B"/>
    <w:rsid w:val="001A2CA5"/>
    <w:rsid w:val="001A2E58"/>
    <w:rsid w:val="001A40D8"/>
    <w:rsid w:val="001A58D9"/>
    <w:rsid w:val="001B0511"/>
    <w:rsid w:val="001B0EEE"/>
    <w:rsid w:val="001B2223"/>
    <w:rsid w:val="001B258C"/>
    <w:rsid w:val="001B374C"/>
    <w:rsid w:val="001B7282"/>
    <w:rsid w:val="001B7E51"/>
    <w:rsid w:val="001C1489"/>
    <w:rsid w:val="001C2BCD"/>
    <w:rsid w:val="001C3F44"/>
    <w:rsid w:val="001C4877"/>
    <w:rsid w:val="001C51EE"/>
    <w:rsid w:val="001C5AB8"/>
    <w:rsid w:val="001C6306"/>
    <w:rsid w:val="001C6F53"/>
    <w:rsid w:val="001C7652"/>
    <w:rsid w:val="001D0C32"/>
    <w:rsid w:val="001D145B"/>
    <w:rsid w:val="001D27A4"/>
    <w:rsid w:val="001D2FD4"/>
    <w:rsid w:val="001D3FAF"/>
    <w:rsid w:val="001D4573"/>
    <w:rsid w:val="001D5152"/>
    <w:rsid w:val="001D546F"/>
    <w:rsid w:val="001D54E5"/>
    <w:rsid w:val="001D58F5"/>
    <w:rsid w:val="001E12F0"/>
    <w:rsid w:val="001E1E6F"/>
    <w:rsid w:val="001E2844"/>
    <w:rsid w:val="001E3EE2"/>
    <w:rsid w:val="001E7253"/>
    <w:rsid w:val="001E7FDC"/>
    <w:rsid w:val="001F0648"/>
    <w:rsid w:val="001F1403"/>
    <w:rsid w:val="001F1A9C"/>
    <w:rsid w:val="001F2B51"/>
    <w:rsid w:val="001F31B2"/>
    <w:rsid w:val="001F476B"/>
    <w:rsid w:val="001F4962"/>
    <w:rsid w:val="00200031"/>
    <w:rsid w:val="002000FE"/>
    <w:rsid w:val="0020018A"/>
    <w:rsid w:val="00201799"/>
    <w:rsid w:val="0020224E"/>
    <w:rsid w:val="002023AF"/>
    <w:rsid w:val="00203078"/>
    <w:rsid w:val="0020353B"/>
    <w:rsid w:val="00203EE2"/>
    <w:rsid w:val="00205190"/>
    <w:rsid w:val="002061DE"/>
    <w:rsid w:val="002069AD"/>
    <w:rsid w:val="002104B1"/>
    <w:rsid w:val="00210735"/>
    <w:rsid w:val="00210D7E"/>
    <w:rsid w:val="00211430"/>
    <w:rsid w:val="0021149B"/>
    <w:rsid w:val="00215FC5"/>
    <w:rsid w:val="00216CC3"/>
    <w:rsid w:val="00216D31"/>
    <w:rsid w:val="002170DD"/>
    <w:rsid w:val="00217E88"/>
    <w:rsid w:val="002200DE"/>
    <w:rsid w:val="00220326"/>
    <w:rsid w:val="0022117F"/>
    <w:rsid w:val="00223411"/>
    <w:rsid w:val="002258C9"/>
    <w:rsid w:val="00225D80"/>
    <w:rsid w:val="00226350"/>
    <w:rsid w:val="002270B2"/>
    <w:rsid w:val="00227F2B"/>
    <w:rsid w:val="00231400"/>
    <w:rsid w:val="002334B9"/>
    <w:rsid w:val="002364D7"/>
    <w:rsid w:val="002366C6"/>
    <w:rsid w:val="002370A5"/>
    <w:rsid w:val="002401B2"/>
    <w:rsid w:val="00240520"/>
    <w:rsid w:val="0024217C"/>
    <w:rsid w:val="0024373D"/>
    <w:rsid w:val="00243CC6"/>
    <w:rsid w:val="00243F2F"/>
    <w:rsid w:val="002452D5"/>
    <w:rsid w:val="0024778E"/>
    <w:rsid w:val="00250CD5"/>
    <w:rsid w:val="00251978"/>
    <w:rsid w:val="00253900"/>
    <w:rsid w:val="00253D17"/>
    <w:rsid w:val="0025411E"/>
    <w:rsid w:val="00255C4B"/>
    <w:rsid w:val="00257B4B"/>
    <w:rsid w:val="0026180A"/>
    <w:rsid w:val="002626D6"/>
    <w:rsid w:val="002631D8"/>
    <w:rsid w:val="0026425D"/>
    <w:rsid w:val="002645F1"/>
    <w:rsid w:val="00266B0C"/>
    <w:rsid w:val="00267571"/>
    <w:rsid w:val="002701BA"/>
    <w:rsid w:val="0027098D"/>
    <w:rsid w:val="00272A7C"/>
    <w:rsid w:val="00273CF6"/>
    <w:rsid w:val="002773A1"/>
    <w:rsid w:val="002777C2"/>
    <w:rsid w:val="00277C1E"/>
    <w:rsid w:val="002804A9"/>
    <w:rsid w:val="00282273"/>
    <w:rsid w:val="00283890"/>
    <w:rsid w:val="002865B6"/>
    <w:rsid w:val="00286D88"/>
    <w:rsid w:val="00287CCB"/>
    <w:rsid w:val="00290C27"/>
    <w:rsid w:val="002914EB"/>
    <w:rsid w:val="0029232A"/>
    <w:rsid w:val="002944F1"/>
    <w:rsid w:val="002A04F0"/>
    <w:rsid w:val="002A070D"/>
    <w:rsid w:val="002A2584"/>
    <w:rsid w:val="002A39F9"/>
    <w:rsid w:val="002A52AE"/>
    <w:rsid w:val="002A5422"/>
    <w:rsid w:val="002A610D"/>
    <w:rsid w:val="002B02E8"/>
    <w:rsid w:val="002B137C"/>
    <w:rsid w:val="002B1AF0"/>
    <w:rsid w:val="002B2BB8"/>
    <w:rsid w:val="002B2C8B"/>
    <w:rsid w:val="002B2F75"/>
    <w:rsid w:val="002B3E5B"/>
    <w:rsid w:val="002B5102"/>
    <w:rsid w:val="002B6A43"/>
    <w:rsid w:val="002B739B"/>
    <w:rsid w:val="002C0CD1"/>
    <w:rsid w:val="002C10D8"/>
    <w:rsid w:val="002C19E1"/>
    <w:rsid w:val="002C2341"/>
    <w:rsid w:val="002C3B68"/>
    <w:rsid w:val="002C6187"/>
    <w:rsid w:val="002C75BA"/>
    <w:rsid w:val="002C7B65"/>
    <w:rsid w:val="002D0CC7"/>
    <w:rsid w:val="002D4942"/>
    <w:rsid w:val="002D761B"/>
    <w:rsid w:val="002D7BAC"/>
    <w:rsid w:val="002E11DC"/>
    <w:rsid w:val="002E432C"/>
    <w:rsid w:val="002E5D42"/>
    <w:rsid w:val="002E61C4"/>
    <w:rsid w:val="002E695E"/>
    <w:rsid w:val="002E6A4E"/>
    <w:rsid w:val="002E6B98"/>
    <w:rsid w:val="002F11AE"/>
    <w:rsid w:val="002F328D"/>
    <w:rsid w:val="002F4744"/>
    <w:rsid w:val="002F5D0C"/>
    <w:rsid w:val="002F64F9"/>
    <w:rsid w:val="002F75E7"/>
    <w:rsid w:val="002F7CA4"/>
    <w:rsid w:val="00300357"/>
    <w:rsid w:val="003007B1"/>
    <w:rsid w:val="00302438"/>
    <w:rsid w:val="003048E4"/>
    <w:rsid w:val="00305098"/>
    <w:rsid w:val="003105DF"/>
    <w:rsid w:val="003127C4"/>
    <w:rsid w:val="00312E93"/>
    <w:rsid w:val="00313650"/>
    <w:rsid w:val="00313873"/>
    <w:rsid w:val="00313C7E"/>
    <w:rsid w:val="003152DC"/>
    <w:rsid w:val="0031555D"/>
    <w:rsid w:val="00316878"/>
    <w:rsid w:val="003172B6"/>
    <w:rsid w:val="0031758C"/>
    <w:rsid w:val="00320258"/>
    <w:rsid w:val="00324C33"/>
    <w:rsid w:val="00325081"/>
    <w:rsid w:val="003253EB"/>
    <w:rsid w:val="00327045"/>
    <w:rsid w:val="003327B2"/>
    <w:rsid w:val="00332AD2"/>
    <w:rsid w:val="00334C7E"/>
    <w:rsid w:val="00335B1C"/>
    <w:rsid w:val="003364AB"/>
    <w:rsid w:val="0033731F"/>
    <w:rsid w:val="00337EEA"/>
    <w:rsid w:val="0034065E"/>
    <w:rsid w:val="00342420"/>
    <w:rsid w:val="00342608"/>
    <w:rsid w:val="00344D43"/>
    <w:rsid w:val="00346138"/>
    <w:rsid w:val="00347719"/>
    <w:rsid w:val="003478CC"/>
    <w:rsid w:val="0035003D"/>
    <w:rsid w:val="00351253"/>
    <w:rsid w:val="003522B6"/>
    <w:rsid w:val="00353153"/>
    <w:rsid w:val="00353644"/>
    <w:rsid w:val="00354B02"/>
    <w:rsid w:val="00356EBC"/>
    <w:rsid w:val="00357022"/>
    <w:rsid w:val="003571C7"/>
    <w:rsid w:val="00357E29"/>
    <w:rsid w:val="00357F85"/>
    <w:rsid w:val="0036028F"/>
    <w:rsid w:val="0036281E"/>
    <w:rsid w:val="00364730"/>
    <w:rsid w:val="00365910"/>
    <w:rsid w:val="00365F62"/>
    <w:rsid w:val="003661BC"/>
    <w:rsid w:val="003664FA"/>
    <w:rsid w:val="00367202"/>
    <w:rsid w:val="00367BE2"/>
    <w:rsid w:val="0037493F"/>
    <w:rsid w:val="0037562F"/>
    <w:rsid w:val="00377197"/>
    <w:rsid w:val="003816CC"/>
    <w:rsid w:val="003828FC"/>
    <w:rsid w:val="00385430"/>
    <w:rsid w:val="00386EA3"/>
    <w:rsid w:val="0039054F"/>
    <w:rsid w:val="00392424"/>
    <w:rsid w:val="00392563"/>
    <w:rsid w:val="00392C0F"/>
    <w:rsid w:val="00393336"/>
    <w:rsid w:val="00395687"/>
    <w:rsid w:val="00395E14"/>
    <w:rsid w:val="0039631D"/>
    <w:rsid w:val="003967AE"/>
    <w:rsid w:val="00397CBB"/>
    <w:rsid w:val="003A0280"/>
    <w:rsid w:val="003A03A3"/>
    <w:rsid w:val="003A1685"/>
    <w:rsid w:val="003A1C00"/>
    <w:rsid w:val="003A1CE0"/>
    <w:rsid w:val="003A2C10"/>
    <w:rsid w:val="003A2EF4"/>
    <w:rsid w:val="003A4730"/>
    <w:rsid w:val="003A4FE3"/>
    <w:rsid w:val="003A5514"/>
    <w:rsid w:val="003A591E"/>
    <w:rsid w:val="003B1B37"/>
    <w:rsid w:val="003B3C46"/>
    <w:rsid w:val="003B5CF8"/>
    <w:rsid w:val="003B6863"/>
    <w:rsid w:val="003C07BC"/>
    <w:rsid w:val="003C1B7F"/>
    <w:rsid w:val="003C67A0"/>
    <w:rsid w:val="003C6AFB"/>
    <w:rsid w:val="003C7901"/>
    <w:rsid w:val="003D0706"/>
    <w:rsid w:val="003D1331"/>
    <w:rsid w:val="003D18C1"/>
    <w:rsid w:val="003D47A5"/>
    <w:rsid w:val="003E2E14"/>
    <w:rsid w:val="003E3D9F"/>
    <w:rsid w:val="003E63E0"/>
    <w:rsid w:val="003E7E9C"/>
    <w:rsid w:val="003F07B6"/>
    <w:rsid w:val="003F118D"/>
    <w:rsid w:val="003F1559"/>
    <w:rsid w:val="003F18DC"/>
    <w:rsid w:val="003F4176"/>
    <w:rsid w:val="003F441B"/>
    <w:rsid w:val="003F5B7B"/>
    <w:rsid w:val="003F66CB"/>
    <w:rsid w:val="003F70F9"/>
    <w:rsid w:val="00400843"/>
    <w:rsid w:val="00400BEA"/>
    <w:rsid w:val="00400FFE"/>
    <w:rsid w:val="00401142"/>
    <w:rsid w:val="004024DE"/>
    <w:rsid w:val="004025B6"/>
    <w:rsid w:val="0040496C"/>
    <w:rsid w:val="004056B7"/>
    <w:rsid w:val="00405918"/>
    <w:rsid w:val="00414644"/>
    <w:rsid w:val="00414917"/>
    <w:rsid w:val="004159B4"/>
    <w:rsid w:val="00415B48"/>
    <w:rsid w:val="004177FC"/>
    <w:rsid w:val="0042111B"/>
    <w:rsid w:val="00421486"/>
    <w:rsid w:val="00422317"/>
    <w:rsid w:val="004267EB"/>
    <w:rsid w:val="00426BAF"/>
    <w:rsid w:val="004270BD"/>
    <w:rsid w:val="004276C5"/>
    <w:rsid w:val="00427B24"/>
    <w:rsid w:val="0043078F"/>
    <w:rsid w:val="00431260"/>
    <w:rsid w:val="00432CA4"/>
    <w:rsid w:val="00433100"/>
    <w:rsid w:val="00433DD1"/>
    <w:rsid w:val="004349CB"/>
    <w:rsid w:val="004351E0"/>
    <w:rsid w:val="0044007A"/>
    <w:rsid w:val="00440B40"/>
    <w:rsid w:val="00441A79"/>
    <w:rsid w:val="00442100"/>
    <w:rsid w:val="0044353C"/>
    <w:rsid w:val="00443B5D"/>
    <w:rsid w:val="00443FA9"/>
    <w:rsid w:val="004446CD"/>
    <w:rsid w:val="004503BB"/>
    <w:rsid w:val="0045222D"/>
    <w:rsid w:val="00452E4F"/>
    <w:rsid w:val="00453175"/>
    <w:rsid w:val="004544FB"/>
    <w:rsid w:val="00457669"/>
    <w:rsid w:val="004600EE"/>
    <w:rsid w:val="00460346"/>
    <w:rsid w:val="00460B17"/>
    <w:rsid w:val="0046150B"/>
    <w:rsid w:val="00461FBE"/>
    <w:rsid w:val="0047418B"/>
    <w:rsid w:val="004769BA"/>
    <w:rsid w:val="00476E2B"/>
    <w:rsid w:val="00480E07"/>
    <w:rsid w:val="0048284B"/>
    <w:rsid w:val="00485695"/>
    <w:rsid w:val="00485768"/>
    <w:rsid w:val="00485D51"/>
    <w:rsid w:val="00486DA6"/>
    <w:rsid w:val="004872C6"/>
    <w:rsid w:val="0049034E"/>
    <w:rsid w:val="00490BE4"/>
    <w:rsid w:val="00490DA9"/>
    <w:rsid w:val="004935CA"/>
    <w:rsid w:val="0049370D"/>
    <w:rsid w:val="004939E8"/>
    <w:rsid w:val="004940A6"/>
    <w:rsid w:val="00495ED7"/>
    <w:rsid w:val="0049689C"/>
    <w:rsid w:val="004977EF"/>
    <w:rsid w:val="004A0BBF"/>
    <w:rsid w:val="004A0C09"/>
    <w:rsid w:val="004A21C6"/>
    <w:rsid w:val="004A2B93"/>
    <w:rsid w:val="004A7958"/>
    <w:rsid w:val="004B3FD9"/>
    <w:rsid w:val="004B647C"/>
    <w:rsid w:val="004B6B38"/>
    <w:rsid w:val="004C0467"/>
    <w:rsid w:val="004C14F7"/>
    <w:rsid w:val="004C395F"/>
    <w:rsid w:val="004C5E43"/>
    <w:rsid w:val="004C673F"/>
    <w:rsid w:val="004D0B12"/>
    <w:rsid w:val="004D150B"/>
    <w:rsid w:val="004D1E64"/>
    <w:rsid w:val="004D1EFE"/>
    <w:rsid w:val="004D2DA9"/>
    <w:rsid w:val="004D4BEA"/>
    <w:rsid w:val="004D51F4"/>
    <w:rsid w:val="004D5569"/>
    <w:rsid w:val="004D67DC"/>
    <w:rsid w:val="004D7E5C"/>
    <w:rsid w:val="004E04C5"/>
    <w:rsid w:val="004E19BC"/>
    <w:rsid w:val="004E1F00"/>
    <w:rsid w:val="004E2264"/>
    <w:rsid w:val="004E3044"/>
    <w:rsid w:val="004E3313"/>
    <w:rsid w:val="004E3799"/>
    <w:rsid w:val="004E3EB8"/>
    <w:rsid w:val="004E4D7D"/>
    <w:rsid w:val="004E6FD5"/>
    <w:rsid w:val="004E7658"/>
    <w:rsid w:val="004F142C"/>
    <w:rsid w:val="004F3A53"/>
    <w:rsid w:val="004F4AC9"/>
    <w:rsid w:val="004F4B19"/>
    <w:rsid w:val="004F4F1B"/>
    <w:rsid w:val="004F5587"/>
    <w:rsid w:val="004F629A"/>
    <w:rsid w:val="004F64B9"/>
    <w:rsid w:val="004F743F"/>
    <w:rsid w:val="005009FE"/>
    <w:rsid w:val="00501B56"/>
    <w:rsid w:val="005036E3"/>
    <w:rsid w:val="00503DF8"/>
    <w:rsid w:val="0050600C"/>
    <w:rsid w:val="0050706C"/>
    <w:rsid w:val="00512CD9"/>
    <w:rsid w:val="005147EB"/>
    <w:rsid w:val="00516586"/>
    <w:rsid w:val="005165CA"/>
    <w:rsid w:val="00523322"/>
    <w:rsid w:val="0052336F"/>
    <w:rsid w:val="005250E3"/>
    <w:rsid w:val="00525396"/>
    <w:rsid w:val="00525FC2"/>
    <w:rsid w:val="00530653"/>
    <w:rsid w:val="00531873"/>
    <w:rsid w:val="0053218D"/>
    <w:rsid w:val="005327B9"/>
    <w:rsid w:val="00533173"/>
    <w:rsid w:val="005338FC"/>
    <w:rsid w:val="0053604E"/>
    <w:rsid w:val="005364D6"/>
    <w:rsid w:val="00537ACA"/>
    <w:rsid w:val="0054394C"/>
    <w:rsid w:val="00546C5D"/>
    <w:rsid w:val="00546DAA"/>
    <w:rsid w:val="005470B4"/>
    <w:rsid w:val="0054797F"/>
    <w:rsid w:val="005512CB"/>
    <w:rsid w:val="005513D4"/>
    <w:rsid w:val="00551D24"/>
    <w:rsid w:val="00552D81"/>
    <w:rsid w:val="005531AC"/>
    <w:rsid w:val="0055348D"/>
    <w:rsid w:val="00553CF7"/>
    <w:rsid w:val="00553FFD"/>
    <w:rsid w:val="00563287"/>
    <w:rsid w:val="00565F98"/>
    <w:rsid w:val="00567E33"/>
    <w:rsid w:val="00567FC7"/>
    <w:rsid w:val="005704F3"/>
    <w:rsid w:val="00570AC4"/>
    <w:rsid w:val="00570DBE"/>
    <w:rsid w:val="00572ECC"/>
    <w:rsid w:val="00572F6B"/>
    <w:rsid w:val="00573376"/>
    <w:rsid w:val="00577C55"/>
    <w:rsid w:val="00580C52"/>
    <w:rsid w:val="00581277"/>
    <w:rsid w:val="005841E7"/>
    <w:rsid w:val="00585042"/>
    <w:rsid w:val="00586418"/>
    <w:rsid w:val="0058689E"/>
    <w:rsid w:val="00587679"/>
    <w:rsid w:val="00587F7A"/>
    <w:rsid w:val="00592CF2"/>
    <w:rsid w:val="0059341E"/>
    <w:rsid w:val="00594A5A"/>
    <w:rsid w:val="005A1695"/>
    <w:rsid w:val="005A33FB"/>
    <w:rsid w:val="005A42D0"/>
    <w:rsid w:val="005A4F5C"/>
    <w:rsid w:val="005A665D"/>
    <w:rsid w:val="005A71F4"/>
    <w:rsid w:val="005B0C15"/>
    <w:rsid w:val="005B3474"/>
    <w:rsid w:val="005B35B9"/>
    <w:rsid w:val="005B3B20"/>
    <w:rsid w:val="005B6FAE"/>
    <w:rsid w:val="005B6FBB"/>
    <w:rsid w:val="005C08E5"/>
    <w:rsid w:val="005C2A9F"/>
    <w:rsid w:val="005C3FA0"/>
    <w:rsid w:val="005C759E"/>
    <w:rsid w:val="005C7914"/>
    <w:rsid w:val="005C7FC9"/>
    <w:rsid w:val="005D4FD8"/>
    <w:rsid w:val="005D5862"/>
    <w:rsid w:val="005D5BE9"/>
    <w:rsid w:val="005D66BA"/>
    <w:rsid w:val="005D6868"/>
    <w:rsid w:val="005D74E5"/>
    <w:rsid w:val="005D7AB8"/>
    <w:rsid w:val="005D7B4A"/>
    <w:rsid w:val="005E2772"/>
    <w:rsid w:val="005E3E99"/>
    <w:rsid w:val="005E4345"/>
    <w:rsid w:val="005E45DC"/>
    <w:rsid w:val="005E4CEC"/>
    <w:rsid w:val="005E5889"/>
    <w:rsid w:val="005E6A78"/>
    <w:rsid w:val="005F580B"/>
    <w:rsid w:val="005F58B1"/>
    <w:rsid w:val="005F741E"/>
    <w:rsid w:val="005F7470"/>
    <w:rsid w:val="005F7FD0"/>
    <w:rsid w:val="00601AFD"/>
    <w:rsid w:val="006029C2"/>
    <w:rsid w:val="006057BA"/>
    <w:rsid w:val="00606804"/>
    <w:rsid w:val="00614461"/>
    <w:rsid w:val="006146B7"/>
    <w:rsid w:val="00615FAC"/>
    <w:rsid w:val="006162DF"/>
    <w:rsid w:val="006200C6"/>
    <w:rsid w:val="0062195A"/>
    <w:rsid w:val="00623014"/>
    <w:rsid w:val="00623B25"/>
    <w:rsid w:val="00627193"/>
    <w:rsid w:val="00631BDE"/>
    <w:rsid w:val="00631DEE"/>
    <w:rsid w:val="00632894"/>
    <w:rsid w:val="0063409F"/>
    <w:rsid w:val="006352E3"/>
    <w:rsid w:val="006358BE"/>
    <w:rsid w:val="00640E60"/>
    <w:rsid w:val="006425FC"/>
    <w:rsid w:val="00642B9C"/>
    <w:rsid w:val="00642CCB"/>
    <w:rsid w:val="00644154"/>
    <w:rsid w:val="006441C3"/>
    <w:rsid w:val="00644271"/>
    <w:rsid w:val="00644A5C"/>
    <w:rsid w:val="00647B7A"/>
    <w:rsid w:val="006511D3"/>
    <w:rsid w:val="00651D46"/>
    <w:rsid w:val="00653E72"/>
    <w:rsid w:val="006543D9"/>
    <w:rsid w:val="00654519"/>
    <w:rsid w:val="006555DC"/>
    <w:rsid w:val="00655907"/>
    <w:rsid w:val="00657E75"/>
    <w:rsid w:val="006601EC"/>
    <w:rsid w:val="006604CD"/>
    <w:rsid w:val="00660753"/>
    <w:rsid w:val="00660F97"/>
    <w:rsid w:val="00661908"/>
    <w:rsid w:val="00662395"/>
    <w:rsid w:val="006624EE"/>
    <w:rsid w:val="00662E65"/>
    <w:rsid w:val="0066388F"/>
    <w:rsid w:val="00666496"/>
    <w:rsid w:val="00666E1D"/>
    <w:rsid w:val="006705D8"/>
    <w:rsid w:val="00670F54"/>
    <w:rsid w:val="006713D3"/>
    <w:rsid w:val="00672903"/>
    <w:rsid w:val="006754BE"/>
    <w:rsid w:val="0067596F"/>
    <w:rsid w:val="0067764D"/>
    <w:rsid w:val="006777CE"/>
    <w:rsid w:val="006805C1"/>
    <w:rsid w:val="006807F6"/>
    <w:rsid w:val="00681A23"/>
    <w:rsid w:val="00682ED6"/>
    <w:rsid w:val="00684923"/>
    <w:rsid w:val="006857D9"/>
    <w:rsid w:val="00685AA0"/>
    <w:rsid w:val="00686219"/>
    <w:rsid w:val="00690888"/>
    <w:rsid w:val="00693498"/>
    <w:rsid w:val="00694C28"/>
    <w:rsid w:val="00694F35"/>
    <w:rsid w:val="00695A69"/>
    <w:rsid w:val="006A189B"/>
    <w:rsid w:val="006A280E"/>
    <w:rsid w:val="006A511A"/>
    <w:rsid w:val="006A6AF4"/>
    <w:rsid w:val="006B0914"/>
    <w:rsid w:val="006B0CB5"/>
    <w:rsid w:val="006B1EDB"/>
    <w:rsid w:val="006B2407"/>
    <w:rsid w:val="006B2926"/>
    <w:rsid w:val="006B295B"/>
    <w:rsid w:val="006B4262"/>
    <w:rsid w:val="006B4D70"/>
    <w:rsid w:val="006B55A9"/>
    <w:rsid w:val="006B6056"/>
    <w:rsid w:val="006B7F53"/>
    <w:rsid w:val="006C221B"/>
    <w:rsid w:val="006C2400"/>
    <w:rsid w:val="006C26C7"/>
    <w:rsid w:val="006C380E"/>
    <w:rsid w:val="006C448A"/>
    <w:rsid w:val="006C6DDE"/>
    <w:rsid w:val="006D19D7"/>
    <w:rsid w:val="006D1D2B"/>
    <w:rsid w:val="006D2A65"/>
    <w:rsid w:val="006D4085"/>
    <w:rsid w:val="006D55F3"/>
    <w:rsid w:val="006D5F92"/>
    <w:rsid w:val="006E09D5"/>
    <w:rsid w:val="006E1830"/>
    <w:rsid w:val="006E1B52"/>
    <w:rsid w:val="006E2EB8"/>
    <w:rsid w:val="006E3252"/>
    <w:rsid w:val="006E35DF"/>
    <w:rsid w:val="006E36C0"/>
    <w:rsid w:val="006E6AC5"/>
    <w:rsid w:val="006E6BF3"/>
    <w:rsid w:val="006F205C"/>
    <w:rsid w:val="006F7D06"/>
    <w:rsid w:val="0071041E"/>
    <w:rsid w:val="00710BB6"/>
    <w:rsid w:val="00712055"/>
    <w:rsid w:val="00712D50"/>
    <w:rsid w:val="00713E8D"/>
    <w:rsid w:val="00713FD3"/>
    <w:rsid w:val="00716162"/>
    <w:rsid w:val="00716625"/>
    <w:rsid w:val="00716634"/>
    <w:rsid w:val="00716ABE"/>
    <w:rsid w:val="00717C26"/>
    <w:rsid w:val="007210F5"/>
    <w:rsid w:val="00722646"/>
    <w:rsid w:val="00727DC1"/>
    <w:rsid w:val="00731004"/>
    <w:rsid w:val="007316E0"/>
    <w:rsid w:val="00732E10"/>
    <w:rsid w:val="00733B2B"/>
    <w:rsid w:val="00733DF0"/>
    <w:rsid w:val="00736854"/>
    <w:rsid w:val="007372A7"/>
    <w:rsid w:val="00737B6B"/>
    <w:rsid w:val="00740150"/>
    <w:rsid w:val="00740521"/>
    <w:rsid w:val="00740D76"/>
    <w:rsid w:val="00740FC3"/>
    <w:rsid w:val="00741A10"/>
    <w:rsid w:val="00742034"/>
    <w:rsid w:val="0074293A"/>
    <w:rsid w:val="007438C9"/>
    <w:rsid w:val="00745AD3"/>
    <w:rsid w:val="00747FB7"/>
    <w:rsid w:val="00750008"/>
    <w:rsid w:val="00752799"/>
    <w:rsid w:val="00752FB4"/>
    <w:rsid w:val="00755FBE"/>
    <w:rsid w:val="0075650F"/>
    <w:rsid w:val="0075710D"/>
    <w:rsid w:val="007572C2"/>
    <w:rsid w:val="00760106"/>
    <w:rsid w:val="007603D1"/>
    <w:rsid w:val="00760A36"/>
    <w:rsid w:val="00760CAB"/>
    <w:rsid w:val="0076278A"/>
    <w:rsid w:val="007636E5"/>
    <w:rsid w:val="0076375F"/>
    <w:rsid w:val="00764FEA"/>
    <w:rsid w:val="00770D09"/>
    <w:rsid w:val="00772397"/>
    <w:rsid w:val="00773B61"/>
    <w:rsid w:val="007743B9"/>
    <w:rsid w:val="0077466E"/>
    <w:rsid w:val="0077491B"/>
    <w:rsid w:val="00775B80"/>
    <w:rsid w:val="00775D1D"/>
    <w:rsid w:val="0077621E"/>
    <w:rsid w:val="0078019A"/>
    <w:rsid w:val="00780A79"/>
    <w:rsid w:val="00781D3A"/>
    <w:rsid w:val="00782421"/>
    <w:rsid w:val="0078355A"/>
    <w:rsid w:val="0078688C"/>
    <w:rsid w:val="007869EB"/>
    <w:rsid w:val="007910DB"/>
    <w:rsid w:val="00791238"/>
    <w:rsid w:val="007917CC"/>
    <w:rsid w:val="007924B9"/>
    <w:rsid w:val="007946F2"/>
    <w:rsid w:val="00795197"/>
    <w:rsid w:val="0079536D"/>
    <w:rsid w:val="007969F6"/>
    <w:rsid w:val="00797403"/>
    <w:rsid w:val="007974E2"/>
    <w:rsid w:val="007A0BB0"/>
    <w:rsid w:val="007A3BC1"/>
    <w:rsid w:val="007A4EC8"/>
    <w:rsid w:val="007A6520"/>
    <w:rsid w:val="007A6A2D"/>
    <w:rsid w:val="007A6FF8"/>
    <w:rsid w:val="007A78EE"/>
    <w:rsid w:val="007A7FDF"/>
    <w:rsid w:val="007B0E0D"/>
    <w:rsid w:val="007B26FD"/>
    <w:rsid w:val="007B2E6A"/>
    <w:rsid w:val="007B3612"/>
    <w:rsid w:val="007B3F62"/>
    <w:rsid w:val="007B5F38"/>
    <w:rsid w:val="007C5452"/>
    <w:rsid w:val="007C5DAB"/>
    <w:rsid w:val="007D0F63"/>
    <w:rsid w:val="007D393B"/>
    <w:rsid w:val="007D5620"/>
    <w:rsid w:val="007D59E0"/>
    <w:rsid w:val="007D60ED"/>
    <w:rsid w:val="007D61BF"/>
    <w:rsid w:val="007D667F"/>
    <w:rsid w:val="007D7657"/>
    <w:rsid w:val="007E5C90"/>
    <w:rsid w:val="007E6BC3"/>
    <w:rsid w:val="007E7593"/>
    <w:rsid w:val="007E7C1A"/>
    <w:rsid w:val="007F077E"/>
    <w:rsid w:val="007F146E"/>
    <w:rsid w:val="007F15D4"/>
    <w:rsid w:val="007F1BB4"/>
    <w:rsid w:val="007F3F88"/>
    <w:rsid w:val="007F4967"/>
    <w:rsid w:val="007F56CE"/>
    <w:rsid w:val="007F63BB"/>
    <w:rsid w:val="007F7778"/>
    <w:rsid w:val="008002FE"/>
    <w:rsid w:val="0080068D"/>
    <w:rsid w:val="00800845"/>
    <w:rsid w:val="00800854"/>
    <w:rsid w:val="00800D1B"/>
    <w:rsid w:val="00802082"/>
    <w:rsid w:val="00802194"/>
    <w:rsid w:val="008035CC"/>
    <w:rsid w:val="00804A33"/>
    <w:rsid w:val="00804E6E"/>
    <w:rsid w:val="008072FA"/>
    <w:rsid w:val="00807315"/>
    <w:rsid w:val="00807DF4"/>
    <w:rsid w:val="00810721"/>
    <w:rsid w:val="00810AE2"/>
    <w:rsid w:val="00811595"/>
    <w:rsid w:val="00811A4C"/>
    <w:rsid w:val="008123A9"/>
    <w:rsid w:val="00813033"/>
    <w:rsid w:val="00815567"/>
    <w:rsid w:val="008201E7"/>
    <w:rsid w:val="00820741"/>
    <w:rsid w:val="0082278F"/>
    <w:rsid w:val="00825121"/>
    <w:rsid w:val="0082652D"/>
    <w:rsid w:val="00831BF1"/>
    <w:rsid w:val="00832E04"/>
    <w:rsid w:val="008334B4"/>
    <w:rsid w:val="008334E2"/>
    <w:rsid w:val="00833F6F"/>
    <w:rsid w:val="00834EFF"/>
    <w:rsid w:val="00837AFA"/>
    <w:rsid w:val="00840A73"/>
    <w:rsid w:val="008431DF"/>
    <w:rsid w:val="00843B02"/>
    <w:rsid w:val="00847EA9"/>
    <w:rsid w:val="00847EBE"/>
    <w:rsid w:val="008513D4"/>
    <w:rsid w:val="00851A08"/>
    <w:rsid w:val="008529C2"/>
    <w:rsid w:val="00852BFA"/>
    <w:rsid w:val="0085341C"/>
    <w:rsid w:val="0085515D"/>
    <w:rsid w:val="008558A9"/>
    <w:rsid w:val="0085641C"/>
    <w:rsid w:val="008573F8"/>
    <w:rsid w:val="008575FD"/>
    <w:rsid w:val="00862D1A"/>
    <w:rsid w:val="00864ED0"/>
    <w:rsid w:val="00874E6D"/>
    <w:rsid w:val="008766AB"/>
    <w:rsid w:val="00876C4E"/>
    <w:rsid w:val="00877136"/>
    <w:rsid w:val="00880846"/>
    <w:rsid w:val="00880C4B"/>
    <w:rsid w:val="00886415"/>
    <w:rsid w:val="0088751D"/>
    <w:rsid w:val="008877BF"/>
    <w:rsid w:val="00887E07"/>
    <w:rsid w:val="0089012C"/>
    <w:rsid w:val="00890434"/>
    <w:rsid w:val="00891C09"/>
    <w:rsid w:val="00894FDD"/>
    <w:rsid w:val="0089699C"/>
    <w:rsid w:val="0089779A"/>
    <w:rsid w:val="008A08F2"/>
    <w:rsid w:val="008A1812"/>
    <w:rsid w:val="008A353F"/>
    <w:rsid w:val="008A4A70"/>
    <w:rsid w:val="008A6CE5"/>
    <w:rsid w:val="008A77BD"/>
    <w:rsid w:val="008A7A5E"/>
    <w:rsid w:val="008B02AE"/>
    <w:rsid w:val="008B0848"/>
    <w:rsid w:val="008B28DA"/>
    <w:rsid w:val="008B4E9E"/>
    <w:rsid w:val="008B5578"/>
    <w:rsid w:val="008B5A4F"/>
    <w:rsid w:val="008C0A18"/>
    <w:rsid w:val="008C12C3"/>
    <w:rsid w:val="008C2D09"/>
    <w:rsid w:val="008C2EBA"/>
    <w:rsid w:val="008C42E8"/>
    <w:rsid w:val="008C6E39"/>
    <w:rsid w:val="008C6FCC"/>
    <w:rsid w:val="008D16E9"/>
    <w:rsid w:val="008D310B"/>
    <w:rsid w:val="008D5DA7"/>
    <w:rsid w:val="008D6DA0"/>
    <w:rsid w:val="008E0FCB"/>
    <w:rsid w:val="008E138D"/>
    <w:rsid w:val="008E1732"/>
    <w:rsid w:val="008E3E92"/>
    <w:rsid w:val="008E3F10"/>
    <w:rsid w:val="008E442A"/>
    <w:rsid w:val="008E4D05"/>
    <w:rsid w:val="008F0FD9"/>
    <w:rsid w:val="008F26B4"/>
    <w:rsid w:val="008F5CEA"/>
    <w:rsid w:val="008F6D39"/>
    <w:rsid w:val="00900087"/>
    <w:rsid w:val="00900DD5"/>
    <w:rsid w:val="009010BB"/>
    <w:rsid w:val="009042A6"/>
    <w:rsid w:val="00904CF3"/>
    <w:rsid w:val="00905763"/>
    <w:rsid w:val="009058E9"/>
    <w:rsid w:val="00905BD8"/>
    <w:rsid w:val="009077A0"/>
    <w:rsid w:val="00907D8A"/>
    <w:rsid w:val="009105EB"/>
    <w:rsid w:val="00910AC7"/>
    <w:rsid w:val="009128F5"/>
    <w:rsid w:val="00912EEF"/>
    <w:rsid w:val="00917524"/>
    <w:rsid w:val="00917F6F"/>
    <w:rsid w:val="00920369"/>
    <w:rsid w:val="0092265C"/>
    <w:rsid w:val="00922ABC"/>
    <w:rsid w:val="00922AC2"/>
    <w:rsid w:val="00922EA9"/>
    <w:rsid w:val="00923831"/>
    <w:rsid w:val="009253BA"/>
    <w:rsid w:val="00926733"/>
    <w:rsid w:val="0092693D"/>
    <w:rsid w:val="009273A1"/>
    <w:rsid w:val="00927C27"/>
    <w:rsid w:val="00930CE5"/>
    <w:rsid w:val="00931563"/>
    <w:rsid w:val="00932AA1"/>
    <w:rsid w:val="00933376"/>
    <w:rsid w:val="00933A01"/>
    <w:rsid w:val="00933FD5"/>
    <w:rsid w:val="00936036"/>
    <w:rsid w:val="00937152"/>
    <w:rsid w:val="00937354"/>
    <w:rsid w:val="00941AAE"/>
    <w:rsid w:val="0094217F"/>
    <w:rsid w:val="00946AB0"/>
    <w:rsid w:val="00947E5D"/>
    <w:rsid w:val="00950F76"/>
    <w:rsid w:val="00952E14"/>
    <w:rsid w:val="0095369F"/>
    <w:rsid w:val="00954C6A"/>
    <w:rsid w:val="009562C8"/>
    <w:rsid w:val="00956BE8"/>
    <w:rsid w:val="00956F5C"/>
    <w:rsid w:val="00957FB0"/>
    <w:rsid w:val="00960E9D"/>
    <w:rsid w:val="009621CE"/>
    <w:rsid w:val="00963F99"/>
    <w:rsid w:val="009656FF"/>
    <w:rsid w:val="009666A9"/>
    <w:rsid w:val="009715C3"/>
    <w:rsid w:val="00974755"/>
    <w:rsid w:val="0097793C"/>
    <w:rsid w:val="0098566E"/>
    <w:rsid w:val="0098581B"/>
    <w:rsid w:val="009860BF"/>
    <w:rsid w:val="00987700"/>
    <w:rsid w:val="00991EDA"/>
    <w:rsid w:val="009945A1"/>
    <w:rsid w:val="009A0A62"/>
    <w:rsid w:val="009A22BA"/>
    <w:rsid w:val="009A3A0C"/>
    <w:rsid w:val="009A5106"/>
    <w:rsid w:val="009A6161"/>
    <w:rsid w:val="009A69AC"/>
    <w:rsid w:val="009A7364"/>
    <w:rsid w:val="009B090B"/>
    <w:rsid w:val="009B0A38"/>
    <w:rsid w:val="009B226A"/>
    <w:rsid w:val="009B4E73"/>
    <w:rsid w:val="009C089C"/>
    <w:rsid w:val="009C1097"/>
    <w:rsid w:val="009C1286"/>
    <w:rsid w:val="009C182A"/>
    <w:rsid w:val="009C19FC"/>
    <w:rsid w:val="009C3B6C"/>
    <w:rsid w:val="009C4AF2"/>
    <w:rsid w:val="009C5241"/>
    <w:rsid w:val="009C5BCF"/>
    <w:rsid w:val="009C7416"/>
    <w:rsid w:val="009C7AED"/>
    <w:rsid w:val="009D36D1"/>
    <w:rsid w:val="009D3A3B"/>
    <w:rsid w:val="009D3C47"/>
    <w:rsid w:val="009D4384"/>
    <w:rsid w:val="009D4744"/>
    <w:rsid w:val="009D4A11"/>
    <w:rsid w:val="009D6AA6"/>
    <w:rsid w:val="009D751F"/>
    <w:rsid w:val="009D7537"/>
    <w:rsid w:val="009E045B"/>
    <w:rsid w:val="009E29CD"/>
    <w:rsid w:val="009E2F31"/>
    <w:rsid w:val="009E38E5"/>
    <w:rsid w:val="009E4243"/>
    <w:rsid w:val="009E4916"/>
    <w:rsid w:val="009E5786"/>
    <w:rsid w:val="009E67A3"/>
    <w:rsid w:val="009E6903"/>
    <w:rsid w:val="009E7271"/>
    <w:rsid w:val="009E78C6"/>
    <w:rsid w:val="009F017C"/>
    <w:rsid w:val="009F1010"/>
    <w:rsid w:val="009F3566"/>
    <w:rsid w:val="009F4DC4"/>
    <w:rsid w:val="009F4DFB"/>
    <w:rsid w:val="009F5416"/>
    <w:rsid w:val="009F5924"/>
    <w:rsid w:val="009F6417"/>
    <w:rsid w:val="009F6646"/>
    <w:rsid w:val="009F66EB"/>
    <w:rsid w:val="009F7875"/>
    <w:rsid w:val="00A00119"/>
    <w:rsid w:val="00A02A22"/>
    <w:rsid w:val="00A04603"/>
    <w:rsid w:val="00A0573F"/>
    <w:rsid w:val="00A06F34"/>
    <w:rsid w:val="00A071DA"/>
    <w:rsid w:val="00A11BFF"/>
    <w:rsid w:val="00A12AE1"/>
    <w:rsid w:val="00A14082"/>
    <w:rsid w:val="00A1648F"/>
    <w:rsid w:val="00A165B6"/>
    <w:rsid w:val="00A1685C"/>
    <w:rsid w:val="00A174C1"/>
    <w:rsid w:val="00A17BCF"/>
    <w:rsid w:val="00A2121E"/>
    <w:rsid w:val="00A214F0"/>
    <w:rsid w:val="00A26BDE"/>
    <w:rsid w:val="00A30475"/>
    <w:rsid w:val="00A3052A"/>
    <w:rsid w:val="00A311A1"/>
    <w:rsid w:val="00A31548"/>
    <w:rsid w:val="00A3180B"/>
    <w:rsid w:val="00A32851"/>
    <w:rsid w:val="00A32B59"/>
    <w:rsid w:val="00A37502"/>
    <w:rsid w:val="00A404EF"/>
    <w:rsid w:val="00A41CB0"/>
    <w:rsid w:val="00A4211D"/>
    <w:rsid w:val="00A43A10"/>
    <w:rsid w:val="00A44360"/>
    <w:rsid w:val="00A45CB9"/>
    <w:rsid w:val="00A474F5"/>
    <w:rsid w:val="00A47818"/>
    <w:rsid w:val="00A51634"/>
    <w:rsid w:val="00A52B1E"/>
    <w:rsid w:val="00A539FC"/>
    <w:rsid w:val="00A54C72"/>
    <w:rsid w:val="00A55F6B"/>
    <w:rsid w:val="00A5679D"/>
    <w:rsid w:val="00A575A8"/>
    <w:rsid w:val="00A57EA8"/>
    <w:rsid w:val="00A61D4C"/>
    <w:rsid w:val="00A62C1C"/>
    <w:rsid w:val="00A63391"/>
    <w:rsid w:val="00A63FC7"/>
    <w:rsid w:val="00A64196"/>
    <w:rsid w:val="00A669EC"/>
    <w:rsid w:val="00A70882"/>
    <w:rsid w:val="00A70D8F"/>
    <w:rsid w:val="00A72380"/>
    <w:rsid w:val="00A7404F"/>
    <w:rsid w:val="00A74585"/>
    <w:rsid w:val="00A747FE"/>
    <w:rsid w:val="00A74866"/>
    <w:rsid w:val="00A74B88"/>
    <w:rsid w:val="00A750BD"/>
    <w:rsid w:val="00A7538E"/>
    <w:rsid w:val="00A75FD1"/>
    <w:rsid w:val="00A80FBB"/>
    <w:rsid w:val="00A820A2"/>
    <w:rsid w:val="00A82101"/>
    <w:rsid w:val="00A82719"/>
    <w:rsid w:val="00A83E71"/>
    <w:rsid w:val="00A84CB6"/>
    <w:rsid w:val="00A85E33"/>
    <w:rsid w:val="00A85E71"/>
    <w:rsid w:val="00A86218"/>
    <w:rsid w:val="00A86413"/>
    <w:rsid w:val="00A866B6"/>
    <w:rsid w:val="00A878E9"/>
    <w:rsid w:val="00A87A1D"/>
    <w:rsid w:val="00A908ED"/>
    <w:rsid w:val="00A920C0"/>
    <w:rsid w:val="00A92EE2"/>
    <w:rsid w:val="00A9377B"/>
    <w:rsid w:val="00A94205"/>
    <w:rsid w:val="00A95B75"/>
    <w:rsid w:val="00A97277"/>
    <w:rsid w:val="00A976A8"/>
    <w:rsid w:val="00A97A90"/>
    <w:rsid w:val="00AA1A26"/>
    <w:rsid w:val="00AA1BB7"/>
    <w:rsid w:val="00AA3044"/>
    <w:rsid w:val="00AA427E"/>
    <w:rsid w:val="00AA6ECC"/>
    <w:rsid w:val="00AB3C1F"/>
    <w:rsid w:val="00AB6DCE"/>
    <w:rsid w:val="00AB78C6"/>
    <w:rsid w:val="00AB78F9"/>
    <w:rsid w:val="00AC1DC2"/>
    <w:rsid w:val="00AC401F"/>
    <w:rsid w:val="00AC4EE9"/>
    <w:rsid w:val="00AC5302"/>
    <w:rsid w:val="00AC5336"/>
    <w:rsid w:val="00AC7560"/>
    <w:rsid w:val="00AC7CB5"/>
    <w:rsid w:val="00AD06B0"/>
    <w:rsid w:val="00AD23ED"/>
    <w:rsid w:val="00AD2F29"/>
    <w:rsid w:val="00AD3F7C"/>
    <w:rsid w:val="00AD6398"/>
    <w:rsid w:val="00AD6B91"/>
    <w:rsid w:val="00AE03EC"/>
    <w:rsid w:val="00AE07DA"/>
    <w:rsid w:val="00AE16A7"/>
    <w:rsid w:val="00AE184A"/>
    <w:rsid w:val="00AE2B63"/>
    <w:rsid w:val="00AE3B31"/>
    <w:rsid w:val="00AE7EDA"/>
    <w:rsid w:val="00AF0564"/>
    <w:rsid w:val="00AF0837"/>
    <w:rsid w:val="00AF2939"/>
    <w:rsid w:val="00AF2C5B"/>
    <w:rsid w:val="00AF3881"/>
    <w:rsid w:val="00AF3995"/>
    <w:rsid w:val="00AF3F46"/>
    <w:rsid w:val="00AF4322"/>
    <w:rsid w:val="00AF4350"/>
    <w:rsid w:val="00AF4EA4"/>
    <w:rsid w:val="00AF70AF"/>
    <w:rsid w:val="00B00161"/>
    <w:rsid w:val="00B00330"/>
    <w:rsid w:val="00B006AF"/>
    <w:rsid w:val="00B01192"/>
    <w:rsid w:val="00B0183C"/>
    <w:rsid w:val="00B01C07"/>
    <w:rsid w:val="00B0209D"/>
    <w:rsid w:val="00B068BD"/>
    <w:rsid w:val="00B073F0"/>
    <w:rsid w:val="00B102DA"/>
    <w:rsid w:val="00B13914"/>
    <w:rsid w:val="00B16CF4"/>
    <w:rsid w:val="00B206A4"/>
    <w:rsid w:val="00B21495"/>
    <w:rsid w:val="00B2245E"/>
    <w:rsid w:val="00B2311F"/>
    <w:rsid w:val="00B25973"/>
    <w:rsid w:val="00B25DB5"/>
    <w:rsid w:val="00B263EC"/>
    <w:rsid w:val="00B273D7"/>
    <w:rsid w:val="00B30362"/>
    <w:rsid w:val="00B30887"/>
    <w:rsid w:val="00B30F6E"/>
    <w:rsid w:val="00B314CC"/>
    <w:rsid w:val="00B316AD"/>
    <w:rsid w:val="00B32515"/>
    <w:rsid w:val="00B3473A"/>
    <w:rsid w:val="00B3513E"/>
    <w:rsid w:val="00B3548F"/>
    <w:rsid w:val="00B36F5B"/>
    <w:rsid w:val="00B41447"/>
    <w:rsid w:val="00B42B0E"/>
    <w:rsid w:val="00B44CF5"/>
    <w:rsid w:val="00B45246"/>
    <w:rsid w:val="00B4592C"/>
    <w:rsid w:val="00B46B10"/>
    <w:rsid w:val="00B472E2"/>
    <w:rsid w:val="00B4798E"/>
    <w:rsid w:val="00B5147A"/>
    <w:rsid w:val="00B51BA3"/>
    <w:rsid w:val="00B51DC6"/>
    <w:rsid w:val="00B51EFF"/>
    <w:rsid w:val="00B52D37"/>
    <w:rsid w:val="00B555B4"/>
    <w:rsid w:val="00B61271"/>
    <w:rsid w:val="00B61EF0"/>
    <w:rsid w:val="00B623A4"/>
    <w:rsid w:val="00B63874"/>
    <w:rsid w:val="00B645A8"/>
    <w:rsid w:val="00B679B3"/>
    <w:rsid w:val="00B70861"/>
    <w:rsid w:val="00B712D1"/>
    <w:rsid w:val="00B72632"/>
    <w:rsid w:val="00B73739"/>
    <w:rsid w:val="00B73A24"/>
    <w:rsid w:val="00B75852"/>
    <w:rsid w:val="00B75DDA"/>
    <w:rsid w:val="00B81064"/>
    <w:rsid w:val="00B82BD3"/>
    <w:rsid w:val="00B8468A"/>
    <w:rsid w:val="00B84CF1"/>
    <w:rsid w:val="00B877EA"/>
    <w:rsid w:val="00B90C64"/>
    <w:rsid w:val="00B91698"/>
    <w:rsid w:val="00B92170"/>
    <w:rsid w:val="00B924C5"/>
    <w:rsid w:val="00B9350B"/>
    <w:rsid w:val="00B955ED"/>
    <w:rsid w:val="00B95F4B"/>
    <w:rsid w:val="00B97C15"/>
    <w:rsid w:val="00BA059A"/>
    <w:rsid w:val="00BA0988"/>
    <w:rsid w:val="00BA24D0"/>
    <w:rsid w:val="00BA2915"/>
    <w:rsid w:val="00BA42F0"/>
    <w:rsid w:val="00BA539F"/>
    <w:rsid w:val="00BA63D5"/>
    <w:rsid w:val="00BA6806"/>
    <w:rsid w:val="00BB15A1"/>
    <w:rsid w:val="00BB1CF9"/>
    <w:rsid w:val="00BB27DC"/>
    <w:rsid w:val="00BB5851"/>
    <w:rsid w:val="00BC099F"/>
    <w:rsid w:val="00BC0C1E"/>
    <w:rsid w:val="00BC2D7A"/>
    <w:rsid w:val="00BC3B58"/>
    <w:rsid w:val="00BC41AD"/>
    <w:rsid w:val="00BC5297"/>
    <w:rsid w:val="00BC52B5"/>
    <w:rsid w:val="00BC5C6F"/>
    <w:rsid w:val="00BC77EE"/>
    <w:rsid w:val="00BC7CCB"/>
    <w:rsid w:val="00BD15C7"/>
    <w:rsid w:val="00BD3C4B"/>
    <w:rsid w:val="00BD48F6"/>
    <w:rsid w:val="00BD4F14"/>
    <w:rsid w:val="00BD56FA"/>
    <w:rsid w:val="00BD6025"/>
    <w:rsid w:val="00BD623B"/>
    <w:rsid w:val="00BE0495"/>
    <w:rsid w:val="00BE293C"/>
    <w:rsid w:val="00BE33E9"/>
    <w:rsid w:val="00BE4EEA"/>
    <w:rsid w:val="00BE5AAB"/>
    <w:rsid w:val="00BE6A12"/>
    <w:rsid w:val="00BE78B7"/>
    <w:rsid w:val="00BF0B56"/>
    <w:rsid w:val="00BF1108"/>
    <w:rsid w:val="00BF22CB"/>
    <w:rsid w:val="00BF2BEF"/>
    <w:rsid w:val="00BF35CA"/>
    <w:rsid w:val="00BF3F0C"/>
    <w:rsid w:val="00BF523C"/>
    <w:rsid w:val="00BF5F1B"/>
    <w:rsid w:val="00BF7E23"/>
    <w:rsid w:val="00C00B99"/>
    <w:rsid w:val="00C05A9C"/>
    <w:rsid w:val="00C05B99"/>
    <w:rsid w:val="00C065D0"/>
    <w:rsid w:val="00C06D23"/>
    <w:rsid w:val="00C07CD8"/>
    <w:rsid w:val="00C10CE8"/>
    <w:rsid w:val="00C12950"/>
    <w:rsid w:val="00C145C8"/>
    <w:rsid w:val="00C15324"/>
    <w:rsid w:val="00C15DD9"/>
    <w:rsid w:val="00C164F1"/>
    <w:rsid w:val="00C16835"/>
    <w:rsid w:val="00C17172"/>
    <w:rsid w:val="00C179E7"/>
    <w:rsid w:val="00C17D33"/>
    <w:rsid w:val="00C2242C"/>
    <w:rsid w:val="00C23267"/>
    <w:rsid w:val="00C23F6B"/>
    <w:rsid w:val="00C27625"/>
    <w:rsid w:val="00C27768"/>
    <w:rsid w:val="00C27BE6"/>
    <w:rsid w:val="00C30217"/>
    <w:rsid w:val="00C308F0"/>
    <w:rsid w:val="00C33CE3"/>
    <w:rsid w:val="00C341A7"/>
    <w:rsid w:val="00C35642"/>
    <w:rsid w:val="00C356B1"/>
    <w:rsid w:val="00C361D4"/>
    <w:rsid w:val="00C36289"/>
    <w:rsid w:val="00C36A37"/>
    <w:rsid w:val="00C429E4"/>
    <w:rsid w:val="00C42F04"/>
    <w:rsid w:val="00C4614F"/>
    <w:rsid w:val="00C46636"/>
    <w:rsid w:val="00C47C9D"/>
    <w:rsid w:val="00C516F0"/>
    <w:rsid w:val="00C52777"/>
    <w:rsid w:val="00C57868"/>
    <w:rsid w:val="00C6081A"/>
    <w:rsid w:val="00C61887"/>
    <w:rsid w:val="00C65338"/>
    <w:rsid w:val="00C658E7"/>
    <w:rsid w:val="00C65F41"/>
    <w:rsid w:val="00C660B2"/>
    <w:rsid w:val="00C678AD"/>
    <w:rsid w:val="00C70692"/>
    <w:rsid w:val="00C70D8A"/>
    <w:rsid w:val="00C70E13"/>
    <w:rsid w:val="00C71492"/>
    <w:rsid w:val="00C73909"/>
    <w:rsid w:val="00C73EF1"/>
    <w:rsid w:val="00C75CAC"/>
    <w:rsid w:val="00C775E4"/>
    <w:rsid w:val="00C77FC6"/>
    <w:rsid w:val="00C8016B"/>
    <w:rsid w:val="00C80A8B"/>
    <w:rsid w:val="00C836D9"/>
    <w:rsid w:val="00C83A77"/>
    <w:rsid w:val="00C8589F"/>
    <w:rsid w:val="00C86A60"/>
    <w:rsid w:val="00C871C9"/>
    <w:rsid w:val="00C872B8"/>
    <w:rsid w:val="00C929C4"/>
    <w:rsid w:val="00C962C8"/>
    <w:rsid w:val="00C97EB4"/>
    <w:rsid w:val="00CA06E5"/>
    <w:rsid w:val="00CA0C2F"/>
    <w:rsid w:val="00CA14D7"/>
    <w:rsid w:val="00CA387A"/>
    <w:rsid w:val="00CA508A"/>
    <w:rsid w:val="00CA6916"/>
    <w:rsid w:val="00CB05CE"/>
    <w:rsid w:val="00CB2309"/>
    <w:rsid w:val="00CB5A8D"/>
    <w:rsid w:val="00CB71E9"/>
    <w:rsid w:val="00CC2988"/>
    <w:rsid w:val="00CC389E"/>
    <w:rsid w:val="00CC4572"/>
    <w:rsid w:val="00CC51BD"/>
    <w:rsid w:val="00CC567A"/>
    <w:rsid w:val="00CC62A1"/>
    <w:rsid w:val="00CC7030"/>
    <w:rsid w:val="00CC7C93"/>
    <w:rsid w:val="00CD08A9"/>
    <w:rsid w:val="00CD207D"/>
    <w:rsid w:val="00CD2429"/>
    <w:rsid w:val="00CD2FD0"/>
    <w:rsid w:val="00CD406A"/>
    <w:rsid w:val="00CD4956"/>
    <w:rsid w:val="00CD51D3"/>
    <w:rsid w:val="00CE3384"/>
    <w:rsid w:val="00CE4AC5"/>
    <w:rsid w:val="00CE54BF"/>
    <w:rsid w:val="00CE629C"/>
    <w:rsid w:val="00CE654F"/>
    <w:rsid w:val="00CE67A6"/>
    <w:rsid w:val="00CE686F"/>
    <w:rsid w:val="00CE6C77"/>
    <w:rsid w:val="00CE7DDA"/>
    <w:rsid w:val="00CF46D1"/>
    <w:rsid w:val="00CF478C"/>
    <w:rsid w:val="00CF5222"/>
    <w:rsid w:val="00CF5734"/>
    <w:rsid w:val="00CF6FE2"/>
    <w:rsid w:val="00CF71CE"/>
    <w:rsid w:val="00CF744A"/>
    <w:rsid w:val="00D00755"/>
    <w:rsid w:val="00D00EC9"/>
    <w:rsid w:val="00D012FE"/>
    <w:rsid w:val="00D0274E"/>
    <w:rsid w:val="00D02AF1"/>
    <w:rsid w:val="00D0335F"/>
    <w:rsid w:val="00D0412D"/>
    <w:rsid w:val="00D05A70"/>
    <w:rsid w:val="00D06144"/>
    <w:rsid w:val="00D10AF9"/>
    <w:rsid w:val="00D12664"/>
    <w:rsid w:val="00D127FC"/>
    <w:rsid w:val="00D13785"/>
    <w:rsid w:val="00D1494C"/>
    <w:rsid w:val="00D14992"/>
    <w:rsid w:val="00D155F6"/>
    <w:rsid w:val="00D1599C"/>
    <w:rsid w:val="00D15D93"/>
    <w:rsid w:val="00D160F5"/>
    <w:rsid w:val="00D21E25"/>
    <w:rsid w:val="00D25B56"/>
    <w:rsid w:val="00D25FE1"/>
    <w:rsid w:val="00D26AD4"/>
    <w:rsid w:val="00D26E00"/>
    <w:rsid w:val="00D27C89"/>
    <w:rsid w:val="00D30C01"/>
    <w:rsid w:val="00D314DD"/>
    <w:rsid w:val="00D31EDF"/>
    <w:rsid w:val="00D322A7"/>
    <w:rsid w:val="00D334FC"/>
    <w:rsid w:val="00D33D8F"/>
    <w:rsid w:val="00D34379"/>
    <w:rsid w:val="00D34D49"/>
    <w:rsid w:val="00D3551C"/>
    <w:rsid w:val="00D4133D"/>
    <w:rsid w:val="00D427BA"/>
    <w:rsid w:val="00D42CF2"/>
    <w:rsid w:val="00D43025"/>
    <w:rsid w:val="00D45D2B"/>
    <w:rsid w:val="00D4668B"/>
    <w:rsid w:val="00D47328"/>
    <w:rsid w:val="00D51CB5"/>
    <w:rsid w:val="00D52CE9"/>
    <w:rsid w:val="00D5469E"/>
    <w:rsid w:val="00D54A7D"/>
    <w:rsid w:val="00D56BCE"/>
    <w:rsid w:val="00D60BD3"/>
    <w:rsid w:val="00D612BD"/>
    <w:rsid w:val="00D63238"/>
    <w:rsid w:val="00D636A3"/>
    <w:rsid w:val="00D63C46"/>
    <w:rsid w:val="00D679FC"/>
    <w:rsid w:val="00D70216"/>
    <w:rsid w:val="00D70A34"/>
    <w:rsid w:val="00D735E4"/>
    <w:rsid w:val="00D75462"/>
    <w:rsid w:val="00D75D4F"/>
    <w:rsid w:val="00D77A17"/>
    <w:rsid w:val="00D77F87"/>
    <w:rsid w:val="00D820D7"/>
    <w:rsid w:val="00D8345C"/>
    <w:rsid w:val="00D843F8"/>
    <w:rsid w:val="00D853E5"/>
    <w:rsid w:val="00D857A0"/>
    <w:rsid w:val="00D861F3"/>
    <w:rsid w:val="00D87664"/>
    <w:rsid w:val="00D91CBC"/>
    <w:rsid w:val="00D91FE0"/>
    <w:rsid w:val="00D94624"/>
    <w:rsid w:val="00D95549"/>
    <w:rsid w:val="00DA127F"/>
    <w:rsid w:val="00DA29EB"/>
    <w:rsid w:val="00DA2B79"/>
    <w:rsid w:val="00DA3AA4"/>
    <w:rsid w:val="00DA6050"/>
    <w:rsid w:val="00DB00E7"/>
    <w:rsid w:val="00DB223F"/>
    <w:rsid w:val="00DB4F60"/>
    <w:rsid w:val="00DB5F80"/>
    <w:rsid w:val="00DC16E7"/>
    <w:rsid w:val="00DC1CE0"/>
    <w:rsid w:val="00DC28BE"/>
    <w:rsid w:val="00DC32D3"/>
    <w:rsid w:val="00DC3732"/>
    <w:rsid w:val="00DC6220"/>
    <w:rsid w:val="00DC6249"/>
    <w:rsid w:val="00DD084D"/>
    <w:rsid w:val="00DD0B30"/>
    <w:rsid w:val="00DD30FF"/>
    <w:rsid w:val="00DD4319"/>
    <w:rsid w:val="00DD5909"/>
    <w:rsid w:val="00DD5A23"/>
    <w:rsid w:val="00DD5C49"/>
    <w:rsid w:val="00DD625F"/>
    <w:rsid w:val="00DD7890"/>
    <w:rsid w:val="00DE12BA"/>
    <w:rsid w:val="00DE25F8"/>
    <w:rsid w:val="00DE33A5"/>
    <w:rsid w:val="00DE5FD8"/>
    <w:rsid w:val="00DE66AD"/>
    <w:rsid w:val="00DE68CB"/>
    <w:rsid w:val="00DE6B98"/>
    <w:rsid w:val="00DE72DF"/>
    <w:rsid w:val="00DF04C1"/>
    <w:rsid w:val="00DF05AF"/>
    <w:rsid w:val="00DF0EBA"/>
    <w:rsid w:val="00DF156B"/>
    <w:rsid w:val="00DF4894"/>
    <w:rsid w:val="00DF5CCA"/>
    <w:rsid w:val="00DF624C"/>
    <w:rsid w:val="00DF7054"/>
    <w:rsid w:val="00DF77EC"/>
    <w:rsid w:val="00E004C9"/>
    <w:rsid w:val="00E025E1"/>
    <w:rsid w:val="00E045FB"/>
    <w:rsid w:val="00E048EF"/>
    <w:rsid w:val="00E05B53"/>
    <w:rsid w:val="00E062FA"/>
    <w:rsid w:val="00E07898"/>
    <w:rsid w:val="00E07BD2"/>
    <w:rsid w:val="00E1231F"/>
    <w:rsid w:val="00E13B57"/>
    <w:rsid w:val="00E1587F"/>
    <w:rsid w:val="00E15AC2"/>
    <w:rsid w:val="00E15C11"/>
    <w:rsid w:val="00E169A8"/>
    <w:rsid w:val="00E16E2F"/>
    <w:rsid w:val="00E17D29"/>
    <w:rsid w:val="00E17D52"/>
    <w:rsid w:val="00E2176E"/>
    <w:rsid w:val="00E220D7"/>
    <w:rsid w:val="00E23517"/>
    <w:rsid w:val="00E24443"/>
    <w:rsid w:val="00E27C4F"/>
    <w:rsid w:val="00E31152"/>
    <w:rsid w:val="00E32DE4"/>
    <w:rsid w:val="00E33AEA"/>
    <w:rsid w:val="00E33B0B"/>
    <w:rsid w:val="00E33F18"/>
    <w:rsid w:val="00E354DB"/>
    <w:rsid w:val="00E378B7"/>
    <w:rsid w:val="00E402FE"/>
    <w:rsid w:val="00E42F33"/>
    <w:rsid w:val="00E46990"/>
    <w:rsid w:val="00E46D1D"/>
    <w:rsid w:val="00E46F59"/>
    <w:rsid w:val="00E47374"/>
    <w:rsid w:val="00E47AD6"/>
    <w:rsid w:val="00E503F1"/>
    <w:rsid w:val="00E50869"/>
    <w:rsid w:val="00E50A3C"/>
    <w:rsid w:val="00E51A51"/>
    <w:rsid w:val="00E53633"/>
    <w:rsid w:val="00E55EC9"/>
    <w:rsid w:val="00E5726A"/>
    <w:rsid w:val="00E5742F"/>
    <w:rsid w:val="00E575DD"/>
    <w:rsid w:val="00E57CC4"/>
    <w:rsid w:val="00E61FDA"/>
    <w:rsid w:val="00E6418A"/>
    <w:rsid w:val="00E66CDB"/>
    <w:rsid w:val="00E674B3"/>
    <w:rsid w:val="00E679B8"/>
    <w:rsid w:val="00E67C87"/>
    <w:rsid w:val="00E67F1A"/>
    <w:rsid w:val="00E700F8"/>
    <w:rsid w:val="00E701DE"/>
    <w:rsid w:val="00E714B7"/>
    <w:rsid w:val="00E73F7B"/>
    <w:rsid w:val="00E76833"/>
    <w:rsid w:val="00E8010A"/>
    <w:rsid w:val="00E802C0"/>
    <w:rsid w:val="00E81A49"/>
    <w:rsid w:val="00E82D5A"/>
    <w:rsid w:val="00E8451A"/>
    <w:rsid w:val="00E8768B"/>
    <w:rsid w:val="00E87B58"/>
    <w:rsid w:val="00E9022D"/>
    <w:rsid w:val="00E922A2"/>
    <w:rsid w:val="00EA085C"/>
    <w:rsid w:val="00EA0A72"/>
    <w:rsid w:val="00EA0DD7"/>
    <w:rsid w:val="00EA3E65"/>
    <w:rsid w:val="00EA51BA"/>
    <w:rsid w:val="00EA5434"/>
    <w:rsid w:val="00EA54E2"/>
    <w:rsid w:val="00EA64F0"/>
    <w:rsid w:val="00EA6D4D"/>
    <w:rsid w:val="00EA70A4"/>
    <w:rsid w:val="00EA72B4"/>
    <w:rsid w:val="00EB339B"/>
    <w:rsid w:val="00EB3BD8"/>
    <w:rsid w:val="00EB52AA"/>
    <w:rsid w:val="00EB7992"/>
    <w:rsid w:val="00EC0478"/>
    <w:rsid w:val="00EC090B"/>
    <w:rsid w:val="00EC2939"/>
    <w:rsid w:val="00EC49A0"/>
    <w:rsid w:val="00EC58F5"/>
    <w:rsid w:val="00EC72F4"/>
    <w:rsid w:val="00ED16A9"/>
    <w:rsid w:val="00ED231D"/>
    <w:rsid w:val="00ED28FC"/>
    <w:rsid w:val="00ED2D89"/>
    <w:rsid w:val="00ED585E"/>
    <w:rsid w:val="00ED6EE7"/>
    <w:rsid w:val="00EE020E"/>
    <w:rsid w:val="00EE0273"/>
    <w:rsid w:val="00EE0506"/>
    <w:rsid w:val="00EE05AE"/>
    <w:rsid w:val="00EE298B"/>
    <w:rsid w:val="00EE4A2A"/>
    <w:rsid w:val="00EE6216"/>
    <w:rsid w:val="00EE63C6"/>
    <w:rsid w:val="00EE658D"/>
    <w:rsid w:val="00EE6BE7"/>
    <w:rsid w:val="00EE6E1B"/>
    <w:rsid w:val="00EF3B4F"/>
    <w:rsid w:val="00EF4B3F"/>
    <w:rsid w:val="00EF61C8"/>
    <w:rsid w:val="00EF61CD"/>
    <w:rsid w:val="00F003DB"/>
    <w:rsid w:val="00F016FD"/>
    <w:rsid w:val="00F0229F"/>
    <w:rsid w:val="00F02471"/>
    <w:rsid w:val="00F059CE"/>
    <w:rsid w:val="00F07934"/>
    <w:rsid w:val="00F07DB9"/>
    <w:rsid w:val="00F10CFC"/>
    <w:rsid w:val="00F11181"/>
    <w:rsid w:val="00F14EAC"/>
    <w:rsid w:val="00F15B26"/>
    <w:rsid w:val="00F1673F"/>
    <w:rsid w:val="00F1719B"/>
    <w:rsid w:val="00F17453"/>
    <w:rsid w:val="00F179E6"/>
    <w:rsid w:val="00F17D8A"/>
    <w:rsid w:val="00F17DC5"/>
    <w:rsid w:val="00F2094A"/>
    <w:rsid w:val="00F24D72"/>
    <w:rsid w:val="00F2591B"/>
    <w:rsid w:val="00F25F24"/>
    <w:rsid w:val="00F26C05"/>
    <w:rsid w:val="00F30872"/>
    <w:rsid w:val="00F31D16"/>
    <w:rsid w:val="00F32705"/>
    <w:rsid w:val="00F3413F"/>
    <w:rsid w:val="00F371F5"/>
    <w:rsid w:val="00F37530"/>
    <w:rsid w:val="00F40687"/>
    <w:rsid w:val="00F41B5E"/>
    <w:rsid w:val="00F42FC5"/>
    <w:rsid w:val="00F43A49"/>
    <w:rsid w:val="00F44997"/>
    <w:rsid w:val="00F45571"/>
    <w:rsid w:val="00F463E5"/>
    <w:rsid w:val="00F466F2"/>
    <w:rsid w:val="00F467F1"/>
    <w:rsid w:val="00F50B0A"/>
    <w:rsid w:val="00F53F0D"/>
    <w:rsid w:val="00F546CB"/>
    <w:rsid w:val="00F614D8"/>
    <w:rsid w:val="00F62998"/>
    <w:rsid w:val="00F65981"/>
    <w:rsid w:val="00F65FD2"/>
    <w:rsid w:val="00F66572"/>
    <w:rsid w:val="00F675AA"/>
    <w:rsid w:val="00F67EDF"/>
    <w:rsid w:val="00F7097B"/>
    <w:rsid w:val="00F72962"/>
    <w:rsid w:val="00F733E3"/>
    <w:rsid w:val="00F73DDA"/>
    <w:rsid w:val="00F73E57"/>
    <w:rsid w:val="00F74CD1"/>
    <w:rsid w:val="00F7614C"/>
    <w:rsid w:val="00F767F5"/>
    <w:rsid w:val="00F775FB"/>
    <w:rsid w:val="00F80008"/>
    <w:rsid w:val="00F80A92"/>
    <w:rsid w:val="00F81130"/>
    <w:rsid w:val="00F82D0C"/>
    <w:rsid w:val="00F83065"/>
    <w:rsid w:val="00F8445C"/>
    <w:rsid w:val="00F858BD"/>
    <w:rsid w:val="00F874DD"/>
    <w:rsid w:val="00F94716"/>
    <w:rsid w:val="00F95509"/>
    <w:rsid w:val="00F9571F"/>
    <w:rsid w:val="00F97545"/>
    <w:rsid w:val="00F977AA"/>
    <w:rsid w:val="00F97EAF"/>
    <w:rsid w:val="00FA0000"/>
    <w:rsid w:val="00FA1013"/>
    <w:rsid w:val="00FA1197"/>
    <w:rsid w:val="00FA20B9"/>
    <w:rsid w:val="00FA2297"/>
    <w:rsid w:val="00FA2FA5"/>
    <w:rsid w:val="00FA42C1"/>
    <w:rsid w:val="00FA5AAD"/>
    <w:rsid w:val="00FA7A08"/>
    <w:rsid w:val="00FA7CDE"/>
    <w:rsid w:val="00FB0095"/>
    <w:rsid w:val="00FB0FC6"/>
    <w:rsid w:val="00FB2E8A"/>
    <w:rsid w:val="00FB38DB"/>
    <w:rsid w:val="00FB3A53"/>
    <w:rsid w:val="00FB5FE4"/>
    <w:rsid w:val="00FB6435"/>
    <w:rsid w:val="00FB7445"/>
    <w:rsid w:val="00FB7AFC"/>
    <w:rsid w:val="00FC0BE7"/>
    <w:rsid w:val="00FC170A"/>
    <w:rsid w:val="00FC443C"/>
    <w:rsid w:val="00FC75D2"/>
    <w:rsid w:val="00FC7FA7"/>
    <w:rsid w:val="00FD00E5"/>
    <w:rsid w:val="00FD09EF"/>
    <w:rsid w:val="00FD1940"/>
    <w:rsid w:val="00FD290B"/>
    <w:rsid w:val="00FD50D5"/>
    <w:rsid w:val="00FD6230"/>
    <w:rsid w:val="00FD6829"/>
    <w:rsid w:val="00FD7723"/>
    <w:rsid w:val="00FE08CD"/>
    <w:rsid w:val="00FE0A9F"/>
    <w:rsid w:val="00FE24FD"/>
    <w:rsid w:val="00FE4260"/>
    <w:rsid w:val="00FE42CF"/>
    <w:rsid w:val="00FE597C"/>
    <w:rsid w:val="00FE5C63"/>
    <w:rsid w:val="00FE6D73"/>
    <w:rsid w:val="00FE75F3"/>
    <w:rsid w:val="00FE79A6"/>
    <w:rsid w:val="00FE7B18"/>
    <w:rsid w:val="00FF0270"/>
    <w:rsid w:val="00FF388F"/>
    <w:rsid w:val="00FF62D5"/>
    <w:rsid w:val="00FF7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3"/>
    <o:shapelayout v:ext="edit">
      <o:idmap v:ext="edit" data="1"/>
      <o:rules v:ext="edit">
        <o:r id="V:Rule1" type="connector" idref="#Прямая со стрелкой 548"/>
        <o:r id="V:Rule2" type="connector" idref="#Прямая со стрелкой 549"/>
        <o:r id="V:Rule3" type="connector" idref="#Прямая со стрелкой 550"/>
        <o:r id="V:Rule4" type="connector" idref="#Прямая со стрелкой 552"/>
        <o:r id="V:Rule5" type="connector" idref="#Прямая со стрелкой 554"/>
        <o:r id="V:Rule6" type="connector" idref="#Прямая со стрелкой 557"/>
        <o:r id="V:Rule7" type="connector" idref="#Прямая со стрелкой 1411"/>
        <o:r id="V:Rule8" type="connector" idref="#Прямая со стрелкой 1413"/>
        <o:r id="V:Rule9" type="connector" idref="#Прямая со стрелкой 1414"/>
        <o:r id="V:Rule10" type="connector" idref="#Прямая со стрелкой 1415"/>
        <o:r id="V:Rule11" type="connector" idref="#Прямая со стрелкой 1416"/>
        <o:r id="V:Rule12" type="connector" idref="#Прямая со стрелкой 1417"/>
        <o:r id="V:Rule13" type="connector" idref="#Прямая со стрелкой 1421"/>
        <o:r id="V:Rule14" type="connector" idref="#Прямая со стрелкой 1422"/>
        <o:r id="V:Rule15" type="connector" idref="#AutoShape 1557"/>
        <o:r id="V:Rule16" type="connector" idref="#AutoShape 1560"/>
        <o:r id="V:Rule17" type="connector" idref="#AutoShape 1570"/>
        <o:r id="V:Rule18" type="connector" idref="#AutoShape 1575"/>
        <o:r id="V:Rule19" type="connector" idref="#AutoShape 1584"/>
        <o:r id="V:Rule20" type="connector" idref="#AutoShape 1585"/>
        <o:r id="V:Rule21" type="connector" idref="#AutoShape 1596"/>
        <o:r id="V:Rule22" type="connector" idref="#AutoShape 1597"/>
        <o:r id="V:Rule23" type="connector" idref="#AutoShape 1851"/>
        <o:r id="V:Rule24" type="connector" idref="#AutoShape 1855"/>
        <o:r id="V:Rule25" type="connector" idref="#AutoShape 1857"/>
        <o:r id="V:Rule26" type="connector" idref="#AutoShape 1585"/>
        <o:r id="V:Rule27" type="connector" idref="#AutoShape 1596"/>
        <o:r id="V:Rule28" type="connector" idref="#AutoShape 1851"/>
        <o:r id="V:Rule29" type="connector" idref="#AutoShape 1570"/>
        <o:r id="V:Rule30" type="connector" idref="#AutoShape 1585"/>
        <o:r id="V:Rule31" type="connector" idref="#AutoShape 1557"/>
        <o:r id="V:Rule32" type="connector" idref="#AutoShape 1560"/>
        <o:r id="V:Rule33" type="connector" idref="#AutoShape 1570"/>
        <o:r id="V:Rule34" type="connector" idref="#AutoShape 1575"/>
        <o:r id="V:Rule35" type="connector" idref="#AutoShape 1584"/>
        <o:r id="V:Rule36" type="connector" idref="#AutoShape 1585"/>
        <o:r id="V:Rule37" type="connector" idref="#AutoShape 1596"/>
        <o:r id="V:Rule38" type="connector" idref="#AutoShape 1597"/>
        <o:r id="V:Rule39" type="connector" idref="#AutoShape 1851"/>
        <o:r id="V:Rule40" type="connector" idref="#AutoShape 1854"/>
        <o:r id="V:Rule41" type="connector" idref="#AutoShape 1855"/>
        <o:r id="V:Rule42" type="connector" idref="#AutoShape 1857"/>
        <o:r id="V:Rule43" type="connector" idref="#AutoShape 1585"/>
        <o:r id="V:Rule44" type="connector" idref="#AutoShape 1596"/>
        <o:r id="V:Rule45" type="connector" idref="#AutoShape 1851"/>
        <o:r id="V:Rule46" type="connector" idref="#AutoShape 1570"/>
        <o:r id="V:Rule47" type="connector" idref="#AutoShape 1585"/>
        <o:r id="V:Rule48" type="connector" idref="#AutoShape 1596"/>
        <o:r id="V:Rule49" type="connector" idref="#AutoShape 1851"/>
        <o:r id="V:Rule50" type="connector" idref="#AutoShape 1575"/>
        <o:r id="V:Rule51" type="connector" idref="#AutoShape 1585"/>
        <o:r id="V:Rule52" type="connector" idref="#AutoShape 1596"/>
        <o:r id="V:Rule53" type="connector" idref="#AutoShape 1851"/>
        <o:r id="V:Rule54" type="connector" idref="#AutoShape 1575"/>
        <o:r id="V:Rule55" type="connector" idref="#AutoShape 1557"/>
        <o:r id="V:Rule56" type="connector" idref="#AutoShape 1560"/>
        <o:r id="V:Rule57" type="connector" idref="#AutoShape 1570"/>
        <o:r id="V:Rule58" type="connector" idref="#AutoShape 1575"/>
        <o:r id="V:Rule59" type="connector" idref="#AutoShape 1584"/>
        <o:r id="V:Rule60" type="connector" idref="#AutoShape 1585"/>
        <o:r id="V:Rule61" type="connector" idref="#AutoShape 1596"/>
        <o:r id="V:Rule62" type="connector" idref="#AutoShape 1597"/>
        <o:r id="V:Rule63" type="connector" idref="#AutoShape 1851"/>
        <o:r id="V:Rule64" type="connector" idref="#AutoShape 1854"/>
        <o:r id="V:Rule65" type="connector" idref="#AutoShape 1855"/>
        <o:r id="V:Rule66" type="connector" idref="#AutoShape 1857"/>
        <o:r id="V:Rule67" type="connector" idref="#AutoShape 1585"/>
        <o:r id="V:Rule68" type="connector" idref="#AutoShape 1596"/>
        <o:r id="V:Rule69" type="connector" idref="#AutoShape 1851"/>
        <o:r id="V:Rule70" type="connector" idref="#AutoShape 1570"/>
        <o:r id="V:Rule71" type="connector" idref="#AutoShape 1585"/>
        <o:r id="V:Rule72" type="connector" idref="#AutoShape 1596"/>
        <o:r id="V:Rule73" type="connector" idref="#AutoShape 1851"/>
        <o:r id="V:Rule74" type="connector" idref="#AutoShape 1575"/>
        <o:r id="V:Rule75" type="connector" idref="#AutoShape 1585"/>
        <o:r id="V:Rule76" type="connector" idref="#AutoShape 1596"/>
        <o:r id="V:Rule77" type="connector" idref="#AutoShape 1851"/>
        <o:r id="V:Rule78" type="connector" idref="#AutoShape 1575"/>
        <o:r id="V:Rule79" type="callout" idref="#Выноска 1 489"/>
        <o:r id="V:Rule80" type="callout" idref="#Выноска 1 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6E35DF"/>
  </w:style>
  <w:style w:type="paragraph" w:styleId="1">
    <w:name w:val="heading 1"/>
    <w:basedOn w:val="2"/>
    <w:next w:val="a1"/>
    <w:qFormat/>
    <w:rsid w:val="00D427BA"/>
    <w:pPr>
      <w:pageBreakBefore/>
      <w:spacing w:before="120" w:after="240" w:line="276" w:lineRule="auto"/>
      <w:jc w:val="center"/>
      <w:outlineLvl w:val="0"/>
    </w:pPr>
    <w:rPr>
      <w:caps/>
    </w:rPr>
  </w:style>
  <w:style w:type="paragraph" w:styleId="2">
    <w:name w:val="heading 2"/>
    <w:basedOn w:val="a1"/>
    <w:next w:val="a1"/>
    <w:link w:val="20"/>
    <w:unhideWhenUsed/>
    <w:qFormat/>
    <w:rsid w:val="00D427BA"/>
    <w:pPr>
      <w:keepNext/>
      <w:spacing w:before="240" w:after="120"/>
      <w:ind w:left="567"/>
      <w:outlineLvl w:val="1"/>
    </w:pPr>
    <w:rPr>
      <w:rFonts w:ascii="Arial" w:hAnsi="Arial"/>
      <w:b/>
      <w:bCs/>
      <w:iCs/>
      <w:sz w:val="24"/>
      <w:szCs w:val="28"/>
    </w:rPr>
  </w:style>
  <w:style w:type="paragraph" w:styleId="3">
    <w:name w:val="heading 3"/>
    <w:basedOn w:val="10"/>
    <w:next w:val="a1"/>
    <w:link w:val="30"/>
    <w:unhideWhenUsed/>
    <w:qFormat/>
    <w:rsid w:val="00D427BA"/>
    <w:pPr>
      <w:spacing w:before="120" w:after="120"/>
      <w:ind w:left="567"/>
      <w:outlineLvl w:val="2"/>
    </w:pPr>
    <w:rPr>
      <w:rFonts w:ascii="Arial" w:hAnsi="Arial"/>
      <w:b/>
      <w:sz w:val="22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D427BA"/>
    <w:rPr>
      <w:rFonts w:ascii="Arial" w:hAnsi="Arial"/>
      <w:b/>
      <w:bCs/>
      <w:iCs/>
      <w:sz w:val="24"/>
      <w:szCs w:val="28"/>
    </w:rPr>
  </w:style>
  <w:style w:type="paragraph" w:customStyle="1" w:styleId="10">
    <w:name w:val="Обычный1"/>
    <w:rsid w:val="0082278F"/>
    <w:pPr>
      <w:widowControl w:val="0"/>
      <w:jc w:val="both"/>
    </w:pPr>
    <w:rPr>
      <w:rFonts w:ascii="Courier New" w:hAnsi="Courier New"/>
      <w:snapToGrid w:val="0"/>
    </w:rPr>
  </w:style>
  <w:style w:type="character" w:customStyle="1" w:styleId="30">
    <w:name w:val="Заголовок 3 Знак"/>
    <w:basedOn w:val="a2"/>
    <w:link w:val="3"/>
    <w:rsid w:val="00D427BA"/>
    <w:rPr>
      <w:rFonts w:ascii="Arial" w:hAnsi="Arial"/>
      <w:b/>
      <w:snapToGrid w:val="0"/>
      <w:sz w:val="22"/>
      <w:szCs w:val="24"/>
    </w:rPr>
  </w:style>
  <w:style w:type="paragraph" w:styleId="a5">
    <w:name w:val="Plain Text"/>
    <w:basedOn w:val="a1"/>
    <w:link w:val="a6"/>
    <w:rsid w:val="00C16835"/>
    <w:rPr>
      <w:rFonts w:ascii="Courier New" w:hAnsi="Courier New"/>
    </w:rPr>
  </w:style>
  <w:style w:type="character" w:customStyle="1" w:styleId="a6">
    <w:name w:val="Текст Знак"/>
    <w:basedOn w:val="a2"/>
    <w:link w:val="a5"/>
    <w:rsid w:val="00585042"/>
    <w:rPr>
      <w:rFonts w:ascii="Courier New" w:hAnsi="Courier New"/>
    </w:rPr>
  </w:style>
  <w:style w:type="table" w:styleId="a7">
    <w:name w:val="Table Grid"/>
    <w:basedOn w:val="a3"/>
    <w:uiPriority w:val="59"/>
    <w:rsid w:val="00800D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_1"/>
    <w:basedOn w:val="a5"/>
    <w:rsid w:val="00C16835"/>
    <w:pPr>
      <w:pageBreakBefore/>
      <w:spacing w:before="240" w:after="120"/>
      <w:jc w:val="center"/>
    </w:pPr>
    <w:rPr>
      <w:sz w:val="24"/>
    </w:rPr>
  </w:style>
  <w:style w:type="paragraph" w:customStyle="1" w:styleId="a8">
    <w:name w:val="Текст в абзаце"/>
    <w:basedOn w:val="a5"/>
    <w:autoRedefine/>
    <w:rsid w:val="00572ECC"/>
    <w:pPr>
      <w:widowControl w:val="0"/>
      <w:spacing w:before="100" w:beforeAutospacing="1" w:after="100" w:afterAutospacing="1"/>
      <w:ind w:firstLine="284"/>
      <w:jc w:val="center"/>
    </w:pPr>
    <w:rPr>
      <w:rFonts w:cs="Courier New"/>
      <w:b/>
      <w:color w:val="4D4D4D"/>
      <w:sz w:val="22"/>
      <w:szCs w:val="22"/>
    </w:rPr>
  </w:style>
  <w:style w:type="paragraph" w:customStyle="1" w:styleId="a0">
    <w:name w:val="Список из маркеров"/>
    <w:basedOn w:val="a5"/>
    <w:rsid w:val="00C16835"/>
    <w:pPr>
      <w:numPr>
        <w:numId w:val="2"/>
      </w:numPr>
    </w:pPr>
  </w:style>
  <w:style w:type="paragraph" w:customStyle="1" w:styleId="a9">
    <w:name w:val="Обязанности"/>
    <w:basedOn w:val="a5"/>
    <w:rsid w:val="00C16835"/>
    <w:pPr>
      <w:keepNext/>
      <w:spacing w:before="60" w:after="20"/>
      <w:ind w:firstLine="851"/>
    </w:pPr>
    <w:rPr>
      <w:i/>
    </w:rPr>
  </w:style>
  <w:style w:type="paragraph" w:customStyle="1" w:styleId="aa">
    <w:name w:val="Раздел"/>
    <w:basedOn w:val="a5"/>
    <w:rsid w:val="00C16835"/>
    <w:pPr>
      <w:spacing w:before="720" w:after="240"/>
      <w:jc w:val="center"/>
    </w:pPr>
    <w:rPr>
      <w:b/>
      <w:caps/>
    </w:rPr>
  </w:style>
  <w:style w:type="paragraph" w:customStyle="1" w:styleId="ab">
    <w:name w:val="Тема"/>
    <w:basedOn w:val="a5"/>
    <w:rsid w:val="00C16835"/>
    <w:pPr>
      <w:keepNext/>
      <w:spacing w:before="360" w:after="60"/>
      <w:ind w:firstLine="567"/>
    </w:pPr>
  </w:style>
  <w:style w:type="paragraph" w:customStyle="1" w:styleId="a">
    <w:name w:val="Список из цифр"/>
    <w:basedOn w:val="a5"/>
    <w:rsid w:val="00C16835"/>
    <w:pPr>
      <w:numPr>
        <w:numId w:val="1"/>
      </w:numPr>
    </w:pPr>
  </w:style>
  <w:style w:type="paragraph" w:styleId="ac">
    <w:name w:val="footer"/>
    <w:basedOn w:val="a1"/>
    <w:rsid w:val="00800D1B"/>
    <w:pPr>
      <w:tabs>
        <w:tab w:val="center" w:pos="4677"/>
        <w:tab w:val="right" w:pos="9355"/>
      </w:tabs>
    </w:pPr>
  </w:style>
  <w:style w:type="character" w:styleId="ad">
    <w:name w:val="page number"/>
    <w:basedOn w:val="a2"/>
    <w:rsid w:val="00800D1B"/>
  </w:style>
  <w:style w:type="paragraph" w:styleId="ae">
    <w:name w:val="header"/>
    <w:basedOn w:val="a1"/>
    <w:rsid w:val="00800D1B"/>
    <w:pPr>
      <w:tabs>
        <w:tab w:val="center" w:pos="4677"/>
        <w:tab w:val="right" w:pos="9355"/>
      </w:tabs>
    </w:pPr>
  </w:style>
  <w:style w:type="paragraph" w:styleId="af">
    <w:name w:val="Document Map"/>
    <w:basedOn w:val="a1"/>
    <w:semiHidden/>
    <w:rsid w:val="00713FD3"/>
    <w:pPr>
      <w:shd w:val="clear" w:color="auto" w:fill="000080"/>
    </w:pPr>
    <w:rPr>
      <w:rFonts w:ascii="Tahoma" w:hAnsi="Tahoma" w:cs="Tahoma"/>
    </w:rPr>
  </w:style>
  <w:style w:type="paragraph" w:styleId="af0">
    <w:name w:val="Body Text Indent"/>
    <w:basedOn w:val="a1"/>
    <w:link w:val="af1"/>
    <w:rsid w:val="00CE54BF"/>
    <w:pPr>
      <w:spacing w:after="120"/>
      <w:ind w:left="283"/>
    </w:pPr>
    <w:rPr>
      <w:sz w:val="24"/>
      <w:szCs w:val="24"/>
    </w:rPr>
  </w:style>
  <w:style w:type="character" w:customStyle="1" w:styleId="af1">
    <w:name w:val="Основной текст с отступом Знак"/>
    <w:link w:val="af0"/>
    <w:rsid w:val="00495ED7"/>
    <w:rPr>
      <w:sz w:val="24"/>
      <w:szCs w:val="24"/>
    </w:rPr>
  </w:style>
  <w:style w:type="paragraph" w:styleId="21">
    <w:name w:val="Body Text 2"/>
    <w:basedOn w:val="a1"/>
    <w:rsid w:val="00CE54BF"/>
    <w:pPr>
      <w:spacing w:after="120" w:line="480" w:lineRule="auto"/>
    </w:pPr>
    <w:rPr>
      <w:sz w:val="24"/>
      <w:szCs w:val="24"/>
    </w:rPr>
  </w:style>
  <w:style w:type="paragraph" w:styleId="31">
    <w:name w:val="Body Text 3"/>
    <w:basedOn w:val="a1"/>
    <w:rsid w:val="00B82BD3"/>
    <w:pPr>
      <w:spacing w:after="120"/>
    </w:pPr>
    <w:rPr>
      <w:sz w:val="16"/>
      <w:szCs w:val="16"/>
    </w:rPr>
  </w:style>
  <w:style w:type="paragraph" w:styleId="af2">
    <w:name w:val="Block Text"/>
    <w:basedOn w:val="a1"/>
    <w:rsid w:val="00B82BD3"/>
    <w:pPr>
      <w:spacing w:before="240"/>
      <w:ind w:left="357" w:right="238"/>
      <w:jc w:val="center"/>
    </w:pPr>
    <w:rPr>
      <w:rFonts w:ascii="Courier New" w:hAnsi="Courier New" w:cs="Courier New"/>
      <w:sz w:val="24"/>
    </w:rPr>
  </w:style>
  <w:style w:type="paragraph" w:styleId="12">
    <w:name w:val="toc 1"/>
    <w:basedOn w:val="a1"/>
    <w:next w:val="a1"/>
    <w:autoRedefine/>
    <w:uiPriority w:val="39"/>
    <w:rsid w:val="008A7A5E"/>
    <w:pPr>
      <w:tabs>
        <w:tab w:val="right" w:leader="dot" w:pos="10206"/>
      </w:tabs>
    </w:pPr>
  </w:style>
  <w:style w:type="character" w:styleId="af3">
    <w:name w:val="Hyperlink"/>
    <w:uiPriority w:val="99"/>
    <w:rsid w:val="00B82BD3"/>
    <w:rPr>
      <w:color w:val="0000FF"/>
      <w:u w:val="single"/>
    </w:rPr>
  </w:style>
  <w:style w:type="paragraph" w:customStyle="1" w:styleId="13">
    <w:name w:val="Стиль1"/>
    <w:basedOn w:val="a1"/>
    <w:rsid w:val="00760CAB"/>
    <w:pPr>
      <w:jc w:val="center"/>
    </w:pPr>
    <w:rPr>
      <w:rFonts w:ascii="Courier New" w:hAnsi="Courier New"/>
      <w:b/>
      <w:szCs w:val="16"/>
    </w:rPr>
  </w:style>
  <w:style w:type="paragraph" w:customStyle="1" w:styleId="210">
    <w:name w:val="Основной текст 21"/>
    <w:basedOn w:val="a1"/>
    <w:rsid w:val="001C4877"/>
    <w:pPr>
      <w:overflowPunct w:val="0"/>
      <w:autoSpaceDE w:val="0"/>
      <w:autoSpaceDN w:val="0"/>
      <w:adjustRightInd w:val="0"/>
      <w:jc w:val="both"/>
    </w:pPr>
    <w:rPr>
      <w:sz w:val="24"/>
      <w:lang w:val="en-US"/>
    </w:rPr>
  </w:style>
  <w:style w:type="paragraph" w:customStyle="1" w:styleId="BodyText21">
    <w:name w:val="Body Text 21"/>
    <w:basedOn w:val="a1"/>
    <w:rsid w:val="002777C2"/>
    <w:pPr>
      <w:autoSpaceDE w:val="0"/>
      <w:autoSpaceDN w:val="0"/>
      <w:spacing w:line="360" w:lineRule="auto"/>
      <w:jc w:val="both"/>
    </w:pPr>
    <w:rPr>
      <w:sz w:val="22"/>
      <w:szCs w:val="22"/>
    </w:rPr>
  </w:style>
  <w:style w:type="paragraph" w:styleId="af4">
    <w:name w:val="Title"/>
    <w:basedOn w:val="a1"/>
    <w:qFormat/>
    <w:rsid w:val="00B5147A"/>
    <w:pPr>
      <w:autoSpaceDE w:val="0"/>
      <w:autoSpaceDN w:val="0"/>
      <w:spacing w:line="360" w:lineRule="auto"/>
      <w:jc w:val="center"/>
    </w:pPr>
    <w:rPr>
      <w:sz w:val="24"/>
      <w:szCs w:val="24"/>
      <w:lang w:val="en-AU"/>
    </w:rPr>
  </w:style>
  <w:style w:type="paragraph" w:customStyle="1" w:styleId="1111">
    <w:name w:val="1111"/>
    <w:basedOn w:val="a1"/>
    <w:rsid w:val="0082278F"/>
    <w:pPr>
      <w:numPr>
        <w:numId w:val="3"/>
      </w:numPr>
      <w:jc w:val="both"/>
    </w:pPr>
    <w:rPr>
      <w:rFonts w:ascii="Courier New" w:hAnsi="Courier New" w:cs="Courier New"/>
      <w:lang w:val="en-US"/>
    </w:rPr>
  </w:style>
  <w:style w:type="paragraph" w:customStyle="1" w:styleId="CourierNew6">
    <w:name w:val="Стиль Courier New по ширине Перед:  6 пт"/>
    <w:basedOn w:val="a1"/>
    <w:rsid w:val="00694F35"/>
    <w:pPr>
      <w:spacing w:before="120"/>
      <w:jc w:val="both"/>
    </w:pPr>
    <w:rPr>
      <w:rFonts w:ascii="Courier New" w:hAnsi="Courier New"/>
    </w:rPr>
  </w:style>
  <w:style w:type="paragraph" w:customStyle="1" w:styleId="22">
    <w:name w:val="Знак2"/>
    <w:basedOn w:val="a1"/>
    <w:rsid w:val="00F45571"/>
    <w:pPr>
      <w:tabs>
        <w:tab w:val="left" w:pos="708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5">
    <w:name w:val="footnote text"/>
    <w:basedOn w:val="a1"/>
    <w:link w:val="af6"/>
    <w:rsid w:val="001C6F53"/>
  </w:style>
  <w:style w:type="character" w:customStyle="1" w:styleId="af6">
    <w:name w:val="Текст сноски Знак"/>
    <w:basedOn w:val="a2"/>
    <w:link w:val="af5"/>
    <w:rsid w:val="001C6F53"/>
  </w:style>
  <w:style w:type="character" w:styleId="af7">
    <w:name w:val="footnote reference"/>
    <w:basedOn w:val="a2"/>
    <w:rsid w:val="001C6F53"/>
    <w:rPr>
      <w:vertAlign w:val="superscript"/>
    </w:rPr>
  </w:style>
  <w:style w:type="character" w:styleId="af8">
    <w:name w:val="Placeholder Text"/>
    <w:basedOn w:val="a2"/>
    <w:uiPriority w:val="99"/>
    <w:semiHidden/>
    <w:rsid w:val="000F35D5"/>
    <w:rPr>
      <w:color w:val="808080"/>
    </w:rPr>
  </w:style>
  <w:style w:type="paragraph" w:styleId="af9">
    <w:name w:val="Balloon Text"/>
    <w:basedOn w:val="a1"/>
    <w:link w:val="afa"/>
    <w:rsid w:val="000F35D5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2"/>
    <w:link w:val="af9"/>
    <w:rsid w:val="000F35D5"/>
    <w:rPr>
      <w:rFonts w:ascii="Tahoma" w:hAnsi="Tahoma" w:cs="Tahoma"/>
      <w:sz w:val="16"/>
      <w:szCs w:val="16"/>
    </w:rPr>
  </w:style>
  <w:style w:type="paragraph" w:customStyle="1" w:styleId="23">
    <w:name w:val="Обычный2"/>
    <w:rsid w:val="00035F53"/>
    <w:pPr>
      <w:widowControl w:val="0"/>
      <w:jc w:val="both"/>
    </w:pPr>
    <w:rPr>
      <w:rFonts w:ascii="Courier New" w:hAnsi="Courier New"/>
      <w:snapToGrid w:val="0"/>
    </w:rPr>
  </w:style>
  <w:style w:type="character" w:customStyle="1" w:styleId="apple-style-span">
    <w:name w:val="apple-style-span"/>
    <w:basedOn w:val="a2"/>
    <w:rsid w:val="00DC28BE"/>
  </w:style>
  <w:style w:type="character" w:customStyle="1" w:styleId="apple-converted-space">
    <w:name w:val="apple-converted-space"/>
    <w:basedOn w:val="a2"/>
    <w:rsid w:val="00DC28BE"/>
  </w:style>
  <w:style w:type="paragraph" w:styleId="afb">
    <w:name w:val="Normal (Web)"/>
    <w:basedOn w:val="a1"/>
    <w:unhideWhenUsed/>
    <w:rsid w:val="00A920C0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afc">
    <w:name w:val="List Paragraph"/>
    <w:basedOn w:val="a1"/>
    <w:uiPriority w:val="34"/>
    <w:qFormat/>
    <w:rsid w:val="00432CA4"/>
    <w:pPr>
      <w:ind w:left="720"/>
      <w:contextualSpacing/>
    </w:pPr>
  </w:style>
  <w:style w:type="paragraph" w:customStyle="1" w:styleId="afd">
    <w:name w:val="ОСНОВНОЙТЕКСТ"/>
    <w:basedOn w:val="a1"/>
    <w:rsid w:val="005338FC"/>
    <w:pPr>
      <w:spacing w:before="120" w:after="120" w:line="360" w:lineRule="auto"/>
      <w:ind w:firstLine="567"/>
      <w:jc w:val="both"/>
    </w:pPr>
    <w:rPr>
      <w:sz w:val="24"/>
      <w:szCs w:val="24"/>
    </w:rPr>
  </w:style>
  <w:style w:type="paragraph" w:customStyle="1" w:styleId="afe">
    <w:name w:val="курс Основной текст"/>
    <w:basedOn w:val="a1"/>
    <w:link w:val="aff"/>
    <w:qFormat/>
    <w:rsid w:val="00210D7E"/>
    <w:pPr>
      <w:spacing w:before="120" w:after="120" w:line="360" w:lineRule="auto"/>
      <w:ind w:firstLine="567"/>
      <w:jc w:val="both"/>
    </w:pPr>
    <w:rPr>
      <w:sz w:val="24"/>
      <w:szCs w:val="24"/>
    </w:rPr>
  </w:style>
  <w:style w:type="character" w:customStyle="1" w:styleId="aff">
    <w:name w:val="курс Основной текст Знак"/>
    <w:link w:val="afe"/>
    <w:rsid w:val="00210D7E"/>
    <w:rPr>
      <w:sz w:val="24"/>
      <w:szCs w:val="24"/>
    </w:rPr>
  </w:style>
  <w:style w:type="paragraph" w:customStyle="1" w:styleId="aff0">
    <w:name w:val="основной текст"/>
    <w:link w:val="aff1"/>
    <w:rsid w:val="00DE66AD"/>
    <w:pPr>
      <w:spacing w:after="120" w:line="360" w:lineRule="auto"/>
      <w:ind w:firstLine="567"/>
      <w:jc w:val="both"/>
    </w:pPr>
    <w:rPr>
      <w:sz w:val="24"/>
      <w:szCs w:val="24"/>
    </w:rPr>
  </w:style>
  <w:style w:type="character" w:customStyle="1" w:styleId="aff1">
    <w:name w:val="основной текст Знак"/>
    <w:link w:val="aff0"/>
    <w:rsid w:val="00DE66AD"/>
    <w:rPr>
      <w:sz w:val="24"/>
      <w:szCs w:val="24"/>
    </w:rPr>
  </w:style>
  <w:style w:type="paragraph" w:styleId="24">
    <w:name w:val="toc 2"/>
    <w:basedOn w:val="a1"/>
    <w:next w:val="a1"/>
    <w:autoRedefine/>
    <w:uiPriority w:val="39"/>
    <w:rsid w:val="00A3180B"/>
    <w:pPr>
      <w:tabs>
        <w:tab w:val="right" w:leader="dot" w:pos="10206"/>
      </w:tabs>
      <w:spacing w:after="100"/>
      <w:ind w:left="200"/>
    </w:pPr>
  </w:style>
  <w:style w:type="paragraph" w:styleId="32">
    <w:name w:val="toc 3"/>
    <w:basedOn w:val="a1"/>
    <w:next w:val="a1"/>
    <w:autoRedefine/>
    <w:uiPriority w:val="39"/>
    <w:rsid w:val="00A3180B"/>
    <w:pPr>
      <w:tabs>
        <w:tab w:val="right" w:leader="dot" w:pos="10206"/>
      </w:tabs>
      <w:spacing w:after="100"/>
      <w:ind w:left="400"/>
    </w:pPr>
  </w:style>
  <w:style w:type="character" w:styleId="aff2">
    <w:name w:val="Strong"/>
    <w:basedOn w:val="a2"/>
    <w:uiPriority w:val="22"/>
    <w:qFormat/>
    <w:rsid w:val="00A85E33"/>
    <w:rPr>
      <w:b/>
      <w:bCs/>
    </w:rPr>
  </w:style>
  <w:style w:type="paragraph" w:customStyle="1" w:styleId="1TimesNewRoman121">
    <w:name w:val="Стиль Обычный1 + Times New Roman 12 пт Первая строка:  1 см Посл..."/>
    <w:basedOn w:val="10"/>
    <w:rsid w:val="00E15C11"/>
    <w:pPr>
      <w:spacing w:after="120"/>
      <w:ind w:firstLine="567"/>
    </w:pPr>
    <w:rPr>
      <w:sz w:val="22"/>
    </w:rPr>
  </w:style>
  <w:style w:type="paragraph" w:customStyle="1" w:styleId="aff3">
    <w:name w:val="Стиль курс Основной текст + По центру"/>
    <w:basedOn w:val="afe"/>
    <w:rsid w:val="00E15C11"/>
    <w:pPr>
      <w:jc w:val="center"/>
    </w:pPr>
    <w:rPr>
      <w:rFonts w:ascii="Courier New" w:hAnsi="Courier New"/>
      <w:sz w:val="22"/>
      <w:szCs w:val="20"/>
    </w:rPr>
  </w:style>
  <w:style w:type="paragraph" w:customStyle="1" w:styleId="12115">
    <w:name w:val="Стиль 12 пт По ширине Междустр.интервал:  множитель 115 ин"/>
    <w:basedOn w:val="a1"/>
    <w:rsid w:val="00E15C11"/>
    <w:pPr>
      <w:spacing w:line="276" w:lineRule="auto"/>
      <w:jc w:val="both"/>
    </w:pPr>
    <w:rPr>
      <w:rFonts w:ascii="Courier New" w:hAnsi="Courier New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6E35DF"/>
  </w:style>
  <w:style w:type="paragraph" w:styleId="1">
    <w:name w:val="heading 1"/>
    <w:basedOn w:val="2"/>
    <w:next w:val="a1"/>
    <w:qFormat/>
    <w:rsid w:val="00D427BA"/>
    <w:pPr>
      <w:pageBreakBefore/>
      <w:spacing w:before="120" w:after="240" w:line="276" w:lineRule="auto"/>
      <w:jc w:val="center"/>
      <w:outlineLvl w:val="0"/>
    </w:pPr>
    <w:rPr>
      <w:caps/>
    </w:rPr>
  </w:style>
  <w:style w:type="paragraph" w:styleId="2">
    <w:name w:val="heading 2"/>
    <w:basedOn w:val="a1"/>
    <w:next w:val="a1"/>
    <w:link w:val="20"/>
    <w:unhideWhenUsed/>
    <w:qFormat/>
    <w:rsid w:val="00D427BA"/>
    <w:pPr>
      <w:keepNext/>
      <w:spacing w:before="240" w:after="120"/>
      <w:ind w:left="567"/>
      <w:outlineLvl w:val="1"/>
    </w:pPr>
    <w:rPr>
      <w:rFonts w:ascii="Arial" w:hAnsi="Arial"/>
      <w:b/>
      <w:bCs/>
      <w:iCs/>
      <w:sz w:val="24"/>
      <w:szCs w:val="28"/>
    </w:rPr>
  </w:style>
  <w:style w:type="paragraph" w:styleId="3">
    <w:name w:val="heading 3"/>
    <w:basedOn w:val="10"/>
    <w:next w:val="a1"/>
    <w:link w:val="30"/>
    <w:unhideWhenUsed/>
    <w:qFormat/>
    <w:rsid w:val="00D427BA"/>
    <w:pPr>
      <w:spacing w:before="120" w:after="120"/>
      <w:ind w:left="567"/>
      <w:outlineLvl w:val="2"/>
    </w:pPr>
    <w:rPr>
      <w:rFonts w:ascii="Arial" w:hAnsi="Arial"/>
      <w:b/>
      <w:sz w:val="22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D427BA"/>
    <w:rPr>
      <w:rFonts w:ascii="Arial" w:hAnsi="Arial"/>
      <w:b/>
      <w:bCs/>
      <w:iCs/>
      <w:sz w:val="24"/>
      <w:szCs w:val="28"/>
    </w:rPr>
  </w:style>
  <w:style w:type="paragraph" w:customStyle="1" w:styleId="10">
    <w:name w:val="Обычный1"/>
    <w:rsid w:val="0082278F"/>
    <w:pPr>
      <w:widowControl w:val="0"/>
      <w:jc w:val="both"/>
    </w:pPr>
    <w:rPr>
      <w:rFonts w:ascii="Courier New" w:hAnsi="Courier New"/>
      <w:snapToGrid w:val="0"/>
    </w:rPr>
  </w:style>
  <w:style w:type="character" w:customStyle="1" w:styleId="30">
    <w:name w:val="Заголовок 3 Знак"/>
    <w:basedOn w:val="a2"/>
    <w:link w:val="3"/>
    <w:rsid w:val="00D427BA"/>
    <w:rPr>
      <w:rFonts w:ascii="Arial" w:hAnsi="Arial"/>
      <w:b/>
      <w:snapToGrid w:val="0"/>
      <w:sz w:val="22"/>
      <w:szCs w:val="24"/>
    </w:rPr>
  </w:style>
  <w:style w:type="paragraph" w:styleId="a5">
    <w:name w:val="Plain Text"/>
    <w:basedOn w:val="a1"/>
    <w:link w:val="a6"/>
    <w:rPr>
      <w:rFonts w:ascii="Courier New" w:hAnsi="Courier New"/>
    </w:rPr>
  </w:style>
  <w:style w:type="character" w:customStyle="1" w:styleId="a6">
    <w:name w:val="Текст Знак"/>
    <w:basedOn w:val="a2"/>
    <w:link w:val="a5"/>
    <w:rsid w:val="00585042"/>
    <w:rPr>
      <w:rFonts w:ascii="Courier New" w:hAnsi="Courier New"/>
    </w:rPr>
  </w:style>
  <w:style w:type="table" w:styleId="a7">
    <w:name w:val="Table Grid"/>
    <w:basedOn w:val="a3"/>
    <w:uiPriority w:val="59"/>
    <w:rsid w:val="00800D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_1"/>
    <w:basedOn w:val="a5"/>
    <w:pPr>
      <w:pageBreakBefore/>
      <w:spacing w:before="240" w:after="120"/>
      <w:jc w:val="center"/>
    </w:pPr>
    <w:rPr>
      <w:sz w:val="24"/>
    </w:rPr>
  </w:style>
  <w:style w:type="paragraph" w:customStyle="1" w:styleId="a8">
    <w:name w:val="Текст в абзаце"/>
    <w:basedOn w:val="a5"/>
    <w:autoRedefine/>
    <w:rsid w:val="00572ECC"/>
    <w:pPr>
      <w:widowControl w:val="0"/>
      <w:spacing w:before="100" w:beforeAutospacing="1" w:after="100" w:afterAutospacing="1"/>
      <w:ind w:firstLine="284"/>
      <w:jc w:val="center"/>
    </w:pPr>
    <w:rPr>
      <w:rFonts w:cs="Courier New"/>
      <w:b/>
      <w:color w:val="4D4D4D"/>
      <w:sz w:val="22"/>
      <w:szCs w:val="22"/>
    </w:rPr>
  </w:style>
  <w:style w:type="paragraph" w:customStyle="1" w:styleId="a0">
    <w:name w:val="Список из маркеров"/>
    <w:basedOn w:val="a5"/>
    <w:pPr>
      <w:numPr>
        <w:numId w:val="2"/>
      </w:numPr>
    </w:pPr>
  </w:style>
  <w:style w:type="paragraph" w:customStyle="1" w:styleId="a9">
    <w:name w:val="Обязанности"/>
    <w:basedOn w:val="a5"/>
    <w:pPr>
      <w:keepNext/>
      <w:spacing w:before="60" w:after="20"/>
      <w:ind w:firstLine="851"/>
    </w:pPr>
    <w:rPr>
      <w:i/>
    </w:rPr>
  </w:style>
  <w:style w:type="paragraph" w:customStyle="1" w:styleId="aa">
    <w:name w:val="Раздел"/>
    <w:basedOn w:val="a5"/>
    <w:pPr>
      <w:spacing w:before="720" w:after="240"/>
      <w:jc w:val="center"/>
    </w:pPr>
    <w:rPr>
      <w:b/>
      <w:caps/>
    </w:rPr>
  </w:style>
  <w:style w:type="paragraph" w:customStyle="1" w:styleId="ab">
    <w:name w:val="Тема"/>
    <w:basedOn w:val="a5"/>
    <w:pPr>
      <w:keepNext/>
      <w:spacing w:before="360" w:after="60"/>
      <w:ind w:firstLine="567"/>
    </w:pPr>
  </w:style>
  <w:style w:type="paragraph" w:customStyle="1" w:styleId="a">
    <w:name w:val="Список из цифр"/>
    <w:basedOn w:val="a5"/>
    <w:pPr>
      <w:numPr>
        <w:numId w:val="1"/>
      </w:numPr>
    </w:pPr>
  </w:style>
  <w:style w:type="paragraph" w:styleId="ac">
    <w:name w:val="footer"/>
    <w:basedOn w:val="a1"/>
    <w:rsid w:val="00800D1B"/>
    <w:pPr>
      <w:tabs>
        <w:tab w:val="center" w:pos="4677"/>
        <w:tab w:val="right" w:pos="9355"/>
      </w:tabs>
    </w:pPr>
  </w:style>
  <w:style w:type="character" w:styleId="ad">
    <w:name w:val="page number"/>
    <w:basedOn w:val="a2"/>
    <w:rsid w:val="00800D1B"/>
  </w:style>
  <w:style w:type="paragraph" w:styleId="ae">
    <w:name w:val="header"/>
    <w:basedOn w:val="a1"/>
    <w:rsid w:val="00800D1B"/>
    <w:pPr>
      <w:tabs>
        <w:tab w:val="center" w:pos="4677"/>
        <w:tab w:val="right" w:pos="9355"/>
      </w:tabs>
    </w:pPr>
  </w:style>
  <w:style w:type="paragraph" w:styleId="af">
    <w:name w:val="Document Map"/>
    <w:basedOn w:val="a1"/>
    <w:semiHidden/>
    <w:rsid w:val="00713FD3"/>
    <w:pPr>
      <w:shd w:val="clear" w:color="auto" w:fill="000080"/>
    </w:pPr>
    <w:rPr>
      <w:rFonts w:ascii="Tahoma" w:hAnsi="Tahoma" w:cs="Tahoma"/>
    </w:rPr>
  </w:style>
  <w:style w:type="paragraph" w:styleId="af0">
    <w:name w:val="Body Text Indent"/>
    <w:basedOn w:val="a1"/>
    <w:link w:val="af1"/>
    <w:rsid w:val="00CE54BF"/>
    <w:pPr>
      <w:spacing w:after="120"/>
      <w:ind w:left="283"/>
    </w:pPr>
    <w:rPr>
      <w:sz w:val="24"/>
      <w:szCs w:val="24"/>
    </w:rPr>
  </w:style>
  <w:style w:type="character" w:customStyle="1" w:styleId="af1">
    <w:name w:val="Основной текст с отступом Знак"/>
    <w:link w:val="af0"/>
    <w:rsid w:val="00495ED7"/>
    <w:rPr>
      <w:sz w:val="24"/>
      <w:szCs w:val="24"/>
    </w:rPr>
  </w:style>
  <w:style w:type="paragraph" w:styleId="21">
    <w:name w:val="Body Text 2"/>
    <w:basedOn w:val="a1"/>
    <w:rsid w:val="00CE54BF"/>
    <w:pPr>
      <w:spacing w:after="120" w:line="480" w:lineRule="auto"/>
    </w:pPr>
    <w:rPr>
      <w:sz w:val="24"/>
      <w:szCs w:val="24"/>
    </w:rPr>
  </w:style>
  <w:style w:type="paragraph" w:styleId="31">
    <w:name w:val="Body Text 3"/>
    <w:basedOn w:val="a1"/>
    <w:rsid w:val="00B82BD3"/>
    <w:pPr>
      <w:spacing w:after="120"/>
    </w:pPr>
    <w:rPr>
      <w:sz w:val="16"/>
      <w:szCs w:val="16"/>
    </w:rPr>
  </w:style>
  <w:style w:type="paragraph" w:styleId="af2">
    <w:name w:val="Block Text"/>
    <w:basedOn w:val="a1"/>
    <w:rsid w:val="00B82BD3"/>
    <w:pPr>
      <w:spacing w:before="240"/>
      <w:ind w:left="357" w:right="238"/>
      <w:jc w:val="center"/>
    </w:pPr>
    <w:rPr>
      <w:rFonts w:ascii="Courier New" w:hAnsi="Courier New" w:cs="Courier New"/>
      <w:sz w:val="24"/>
    </w:rPr>
  </w:style>
  <w:style w:type="paragraph" w:styleId="12">
    <w:name w:val="toc 1"/>
    <w:basedOn w:val="a1"/>
    <w:next w:val="a1"/>
    <w:autoRedefine/>
    <w:uiPriority w:val="39"/>
    <w:rsid w:val="008A7A5E"/>
    <w:pPr>
      <w:tabs>
        <w:tab w:val="right" w:leader="dot" w:pos="10206"/>
      </w:tabs>
    </w:pPr>
  </w:style>
  <w:style w:type="character" w:styleId="af3">
    <w:name w:val="Hyperlink"/>
    <w:uiPriority w:val="99"/>
    <w:rsid w:val="00B82BD3"/>
    <w:rPr>
      <w:color w:val="0000FF"/>
      <w:u w:val="single"/>
    </w:rPr>
  </w:style>
  <w:style w:type="paragraph" w:customStyle="1" w:styleId="13">
    <w:name w:val="Стиль1"/>
    <w:basedOn w:val="a1"/>
    <w:rsid w:val="00760CAB"/>
    <w:pPr>
      <w:jc w:val="center"/>
    </w:pPr>
    <w:rPr>
      <w:rFonts w:ascii="Courier New" w:hAnsi="Courier New"/>
      <w:b/>
      <w:szCs w:val="16"/>
    </w:rPr>
  </w:style>
  <w:style w:type="paragraph" w:customStyle="1" w:styleId="210">
    <w:name w:val="Основной текст 21"/>
    <w:basedOn w:val="a1"/>
    <w:rsid w:val="001C4877"/>
    <w:pPr>
      <w:overflowPunct w:val="0"/>
      <w:autoSpaceDE w:val="0"/>
      <w:autoSpaceDN w:val="0"/>
      <w:adjustRightInd w:val="0"/>
      <w:jc w:val="both"/>
    </w:pPr>
    <w:rPr>
      <w:sz w:val="24"/>
      <w:lang w:val="en-US"/>
    </w:rPr>
  </w:style>
  <w:style w:type="paragraph" w:customStyle="1" w:styleId="BodyText21">
    <w:name w:val="Body Text 21"/>
    <w:basedOn w:val="a1"/>
    <w:rsid w:val="002777C2"/>
    <w:pPr>
      <w:autoSpaceDE w:val="0"/>
      <w:autoSpaceDN w:val="0"/>
      <w:spacing w:line="360" w:lineRule="auto"/>
      <w:jc w:val="both"/>
    </w:pPr>
    <w:rPr>
      <w:sz w:val="22"/>
      <w:szCs w:val="22"/>
    </w:rPr>
  </w:style>
  <w:style w:type="paragraph" w:styleId="af4">
    <w:name w:val="Title"/>
    <w:basedOn w:val="a1"/>
    <w:qFormat/>
    <w:rsid w:val="00B5147A"/>
    <w:pPr>
      <w:autoSpaceDE w:val="0"/>
      <w:autoSpaceDN w:val="0"/>
      <w:spacing w:line="360" w:lineRule="auto"/>
      <w:jc w:val="center"/>
    </w:pPr>
    <w:rPr>
      <w:sz w:val="24"/>
      <w:szCs w:val="24"/>
      <w:lang w:val="en-AU"/>
    </w:rPr>
  </w:style>
  <w:style w:type="paragraph" w:customStyle="1" w:styleId="1111">
    <w:name w:val="1111"/>
    <w:basedOn w:val="a1"/>
    <w:rsid w:val="0082278F"/>
    <w:pPr>
      <w:numPr>
        <w:numId w:val="3"/>
      </w:numPr>
      <w:jc w:val="both"/>
    </w:pPr>
    <w:rPr>
      <w:rFonts w:ascii="Courier New" w:hAnsi="Courier New" w:cs="Courier New"/>
      <w:lang w:val="en-US"/>
    </w:rPr>
  </w:style>
  <w:style w:type="paragraph" w:customStyle="1" w:styleId="CourierNew6">
    <w:name w:val="Стиль Courier New по ширине Перед:  6 пт"/>
    <w:basedOn w:val="a1"/>
    <w:rsid w:val="00694F35"/>
    <w:pPr>
      <w:spacing w:before="120"/>
      <w:jc w:val="both"/>
    </w:pPr>
    <w:rPr>
      <w:rFonts w:ascii="Courier New" w:hAnsi="Courier New"/>
    </w:rPr>
  </w:style>
  <w:style w:type="paragraph" w:customStyle="1" w:styleId="22">
    <w:name w:val="Знак2"/>
    <w:basedOn w:val="a1"/>
    <w:rsid w:val="00F45571"/>
    <w:pPr>
      <w:tabs>
        <w:tab w:val="left" w:pos="708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5">
    <w:name w:val="footnote text"/>
    <w:basedOn w:val="a1"/>
    <w:link w:val="af6"/>
    <w:rsid w:val="001C6F53"/>
  </w:style>
  <w:style w:type="character" w:customStyle="1" w:styleId="af6">
    <w:name w:val="Текст сноски Знак"/>
    <w:basedOn w:val="a2"/>
    <w:link w:val="af5"/>
    <w:rsid w:val="001C6F53"/>
  </w:style>
  <w:style w:type="character" w:styleId="af7">
    <w:name w:val="footnote reference"/>
    <w:basedOn w:val="a2"/>
    <w:rsid w:val="001C6F53"/>
    <w:rPr>
      <w:vertAlign w:val="superscript"/>
    </w:rPr>
  </w:style>
  <w:style w:type="character" w:styleId="af8">
    <w:name w:val="Placeholder Text"/>
    <w:basedOn w:val="a2"/>
    <w:uiPriority w:val="99"/>
    <w:semiHidden/>
    <w:rsid w:val="000F35D5"/>
    <w:rPr>
      <w:color w:val="808080"/>
    </w:rPr>
  </w:style>
  <w:style w:type="paragraph" w:styleId="af9">
    <w:name w:val="Balloon Text"/>
    <w:basedOn w:val="a1"/>
    <w:link w:val="afa"/>
    <w:rsid w:val="000F35D5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2"/>
    <w:link w:val="af9"/>
    <w:rsid w:val="000F35D5"/>
    <w:rPr>
      <w:rFonts w:ascii="Tahoma" w:hAnsi="Tahoma" w:cs="Tahoma"/>
      <w:sz w:val="16"/>
      <w:szCs w:val="16"/>
    </w:rPr>
  </w:style>
  <w:style w:type="paragraph" w:customStyle="1" w:styleId="23">
    <w:name w:val="Обычный2"/>
    <w:rsid w:val="00035F53"/>
    <w:pPr>
      <w:widowControl w:val="0"/>
      <w:jc w:val="both"/>
    </w:pPr>
    <w:rPr>
      <w:rFonts w:ascii="Courier New" w:hAnsi="Courier New"/>
      <w:snapToGrid w:val="0"/>
    </w:rPr>
  </w:style>
  <w:style w:type="character" w:customStyle="1" w:styleId="apple-style-span">
    <w:name w:val="apple-style-span"/>
    <w:basedOn w:val="a2"/>
    <w:rsid w:val="00DC28BE"/>
  </w:style>
  <w:style w:type="character" w:customStyle="1" w:styleId="apple-converted-space">
    <w:name w:val="apple-converted-space"/>
    <w:basedOn w:val="a2"/>
    <w:rsid w:val="00DC28BE"/>
  </w:style>
  <w:style w:type="paragraph" w:styleId="afb">
    <w:name w:val="Normal (Web)"/>
    <w:basedOn w:val="a1"/>
    <w:unhideWhenUsed/>
    <w:rsid w:val="00A920C0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afc">
    <w:name w:val="List Paragraph"/>
    <w:basedOn w:val="a1"/>
    <w:uiPriority w:val="34"/>
    <w:qFormat/>
    <w:rsid w:val="00432CA4"/>
    <w:pPr>
      <w:ind w:left="720"/>
      <w:contextualSpacing/>
    </w:pPr>
  </w:style>
  <w:style w:type="paragraph" w:customStyle="1" w:styleId="afd">
    <w:name w:val="ОСНОВНОЙТЕКСТ"/>
    <w:basedOn w:val="a1"/>
    <w:rsid w:val="005338FC"/>
    <w:pPr>
      <w:spacing w:before="120" w:after="120" w:line="360" w:lineRule="auto"/>
      <w:ind w:firstLine="567"/>
      <w:jc w:val="both"/>
    </w:pPr>
    <w:rPr>
      <w:sz w:val="24"/>
      <w:szCs w:val="24"/>
    </w:rPr>
  </w:style>
  <w:style w:type="paragraph" w:customStyle="1" w:styleId="afe">
    <w:name w:val="курс Основной текст"/>
    <w:basedOn w:val="a1"/>
    <w:link w:val="aff"/>
    <w:qFormat/>
    <w:rsid w:val="00210D7E"/>
    <w:pPr>
      <w:spacing w:before="120" w:after="120" w:line="360" w:lineRule="auto"/>
      <w:ind w:firstLine="567"/>
      <w:jc w:val="both"/>
    </w:pPr>
    <w:rPr>
      <w:sz w:val="24"/>
      <w:szCs w:val="24"/>
    </w:rPr>
  </w:style>
  <w:style w:type="character" w:customStyle="1" w:styleId="aff">
    <w:name w:val="курс Основной текст Знак"/>
    <w:link w:val="afe"/>
    <w:rsid w:val="00210D7E"/>
    <w:rPr>
      <w:sz w:val="24"/>
      <w:szCs w:val="24"/>
    </w:rPr>
  </w:style>
  <w:style w:type="paragraph" w:customStyle="1" w:styleId="aff0">
    <w:name w:val="основной текст"/>
    <w:link w:val="aff1"/>
    <w:rsid w:val="00DE66AD"/>
    <w:pPr>
      <w:spacing w:after="120" w:line="360" w:lineRule="auto"/>
      <w:ind w:firstLine="567"/>
      <w:jc w:val="both"/>
    </w:pPr>
    <w:rPr>
      <w:sz w:val="24"/>
      <w:szCs w:val="24"/>
    </w:rPr>
  </w:style>
  <w:style w:type="character" w:customStyle="1" w:styleId="aff1">
    <w:name w:val="основной текст Знак"/>
    <w:link w:val="aff0"/>
    <w:rsid w:val="00DE66AD"/>
    <w:rPr>
      <w:sz w:val="24"/>
      <w:szCs w:val="24"/>
    </w:rPr>
  </w:style>
  <w:style w:type="paragraph" w:styleId="24">
    <w:name w:val="toc 2"/>
    <w:basedOn w:val="a1"/>
    <w:next w:val="a1"/>
    <w:autoRedefine/>
    <w:uiPriority w:val="39"/>
    <w:rsid w:val="00A3180B"/>
    <w:pPr>
      <w:tabs>
        <w:tab w:val="right" w:leader="dot" w:pos="10206"/>
      </w:tabs>
      <w:spacing w:after="100"/>
      <w:ind w:left="200"/>
    </w:pPr>
  </w:style>
  <w:style w:type="paragraph" w:styleId="32">
    <w:name w:val="toc 3"/>
    <w:basedOn w:val="a1"/>
    <w:next w:val="a1"/>
    <w:autoRedefine/>
    <w:uiPriority w:val="39"/>
    <w:rsid w:val="00A3180B"/>
    <w:pPr>
      <w:tabs>
        <w:tab w:val="right" w:leader="dot" w:pos="10206"/>
      </w:tabs>
      <w:spacing w:after="100"/>
      <w:ind w:left="400"/>
    </w:pPr>
  </w:style>
  <w:style w:type="character" w:styleId="aff2">
    <w:name w:val="Strong"/>
    <w:basedOn w:val="a2"/>
    <w:uiPriority w:val="22"/>
    <w:qFormat/>
    <w:rsid w:val="00A85E33"/>
    <w:rPr>
      <w:b/>
      <w:bCs/>
    </w:rPr>
  </w:style>
  <w:style w:type="paragraph" w:customStyle="1" w:styleId="1TimesNewRoman121">
    <w:name w:val="Стиль Обычный1 + Times New Roman 12 пт Первая строка:  1 см Посл..."/>
    <w:basedOn w:val="10"/>
    <w:rsid w:val="00E15C11"/>
    <w:pPr>
      <w:spacing w:after="120"/>
      <w:ind w:firstLine="567"/>
    </w:pPr>
    <w:rPr>
      <w:sz w:val="22"/>
    </w:rPr>
  </w:style>
  <w:style w:type="paragraph" w:customStyle="1" w:styleId="aff3">
    <w:name w:val="Стиль курс Основной текст + По центру"/>
    <w:basedOn w:val="afe"/>
    <w:rsid w:val="00E15C11"/>
    <w:pPr>
      <w:jc w:val="center"/>
    </w:pPr>
    <w:rPr>
      <w:rFonts w:ascii="Courier New" w:hAnsi="Courier New"/>
      <w:sz w:val="22"/>
      <w:szCs w:val="20"/>
    </w:rPr>
  </w:style>
  <w:style w:type="paragraph" w:customStyle="1" w:styleId="12115">
    <w:name w:val="Стиль 12 пт По ширине Междустр.интервал:  множитель 115 ин"/>
    <w:basedOn w:val="a1"/>
    <w:rsid w:val="00E15C11"/>
    <w:pPr>
      <w:spacing w:line="276" w:lineRule="auto"/>
      <w:jc w:val="both"/>
    </w:pPr>
    <w:rPr>
      <w:rFonts w:ascii="Courier New" w:hAnsi="Courier New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4345">
          <w:marLeft w:val="432"/>
          <w:marRight w:val="432"/>
          <w:marTop w:val="96"/>
          <w:marBottom w:val="336"/>
          <w:divBdr>
            <w:top w:val="single" w:sz="6" w:space="12" w:color="CCCCCC"/>
            <w:left w:val="single" w:sz="6" w:space="12" w:color="CCCCCC"/>
            <w:bottom w:val="single" w:sz="6" w:space="12" w:color="FFFFFF"/>
            <w:right w:val="single" w:sz="6" w:space="12" w:color="FFFFFF"/>
          </w:divBdr>
          <w:divsChild>
            <w:div w:id="76677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7439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2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26" Type="http://schemas.openxmlformats.org/officeDocument/2006/relationships/image" Target="media/image215.png"/><Relationship Id="rId247" Type="http://schemas.openxmlformats.org/officeDocument/2006/relationships/theme" Target="theme/theme1.xml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diagramData" Target="diagrams/data1.xml"/><Relationship Id="rId237" Type="http://schemas.openxmlformats.org/officeDocument/2006/relationships/image" Target="media/image226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27" Type="http://schemas.openxmlformats.org/officeDocument/2006/relationships/image" Target="media/image216.png"/><Relationship Id="rId248" Type="http://schemas.microsoft.com/office/2007/relationships/diagramDrawing" Target="diagrams/drawing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82" Type="http://schemas.openxmlformats.org/officeDocument/2006/relationships/image" Target="media/image175.png"/><Relationship Id="rId187" Type="http://schemas.openxmlformats.org/officeDocument/2006/relationships/image" Target="media/image180.png"/><Relationship Id="rId217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5.png"/><Relationship Id="rId233" Type="http://schemas.openxmlformats.org/officeDocument/2006/relationships/image" Target="media/image222.png"/><Relationship Id="rId238" Type="http://schemas.openxmlformats.org/officeDocument/2006/relationships/image" Target="media/image227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2" Type="http://schemas.openxmlformats.org/officeDocument/2006/relationships/image" Target="media/image195.png"/><Relationship Id="rId207" Type="http://schemas.openxmlformats.org/officeDocument/2006/relationships/image" Target="media/image200.png"/><Relationship Id="rId223" Type="http://schemas.openxmlformats.org/officeDocument/2006/relationships/image" Target="media/image212.png"/><Relationship Id="rId228" Type="http://schemas.openxmlformats.org/officeDocument/2006/relationships/image" Target="media/image217.png"/><Relationship Id="rId244" Type="http://schemas.openxmlformats.org/officeDocument/2006/relationships/footer" Target="footer1.xml"/><Relationship Id="rId249" Type="http://schemas.microsoft.com/office/2007/relationships/stylesWithEffects" Target="stylesWithEffect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3" Type="http://schemas.openxmlformats.org/officeDocument/2006/relationships/image" Target="media/image206.png"/><Relationship Id="rId218" Type="http://schemas.openxmlformats.org/officeDocument/2006/relationships/diagramQuickStyle" Target="diagrams/quickStyle1.xml"/><Relationship Id="rId234" Type="http://schemas.openxmlformats.org/officeDocument/2006/relationships/image" Target="media/image223.png"/><Relationship Id="rId239" Type="http://schemas.openxmlformats.org/officeDocument/2006/relationships/image" Target="media/image228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208" Type="http://schemas.openxmlformats.org/officeDocument/2006/relationships/image" Target="media/image201.png"/><Relationship Id="rId229" Type="http://schemas.openxmlformats.org/officeDocument/2006/relationships/image" Target="media/image218.png"/><Relationship Id="rId19" Type="http://schemas.openxmlformats.org/officeDocument/2006/relationships/image" Target="media/image12.png"/><Relationship Id="rId224" Type="http://schemas.openxmlformats.org/officeDocument/2006/relationships/image" Target="media/image213.png"/><Relationship Id="rId240" Type="http://schemas.openxmlformats.org/officeDocument/2006/relationships/image" Target="media/image229.png"/><Relationship Id="rId245" Type="http://schemas.openxmlformats.org/officeDocument/2006/relationships/footer" Target="footer2.xml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219" Type="http://schemas.openxmlformats.org/officeDocument/2006/relationships/diagramColors" Target="diagrams/colors1.xml"/><Relationship Id="rId3" Type="http://schemas.openxmlformats.org/officeDocument/2006/relationships/styles" Target="styles.xml"/><Relationship Id="rId214" Type="http://schemas.openxmlformats.org/officeDocument/2006/relationships/image" Target="media/image207.png"/><Relationship Id="rId230" Type="http://schemas.openxmlformats.org/officeDocument/2006/relationships/image" Target="media/image219.png"/><Relationship Id="rId235" Type="http://schemas.openxmlformats.org/officeDocument/2006/relationships/image" Target="media/image224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0" Type="http://schemas.openxmlformats.org/officeDocument/2006/relationships/image" Target="media/image209.png"/><Relationship Id="rId225" Type="http://schemas.openxmlformats.org/officeDocument/2006/relationships/image" Target="media/image214.png"/><Relationship Id="rId241" Type="http://schemas.openxmlformats.org/officeDocument/2006/relationships/image" Target="media/image230.png"/><Relationship Id="rId246" Type="http://schemas.openxmlformats.org/officeDocument/2006/relationships/fontTable" Target="fontTable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emf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3.png"/><Relationship Id="rId210" Type="http://schemas.openxmlformats.org/officeDocument/2006/relationships/image" Target="media/image203.png"/><Relationship Id="rId215" Type="http://schemas.openxmlformats.org/officeDocument/2006/relationships/image" Target="media/image208.png"/><Relationship Id="rId236" Type="http://schemas.openxmlformats.org/officeDocument/2006/relationships/image" Target="media/image225.png"/><Relationship Id="rId26" Type="http://schemas.openxmlformats.org/officeDocument/2006/relationships/image" Target="media/image19.png"/><Relationship Id="rId231" Type="http://schemas.openxmlformats.org/officeDocument/2006/relationships/image" Target="media/image220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0.png"/><Relationship Id="rId242" Type="http://schemas.openxmlformats.org/officeDocument/2006/relationships/image" Target="media/image231.png"/><Relationship Id="rId37" Type="http://schemas.openxmlformats.org/officeDocument/2006/relationships/image" Target="media/image30.png"/><Relationship Id="rId58" Type="http://schemas.openxmlformats.org/officeDocument/2006/relationships/image" Target="media/image51.emf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1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1.png"/><Relationship Id="rId243" Type="http://schemas.openxmlformats.org/officeDocument/2006/relationships/image" Target="media/image23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CFA0337-EB32-40C9-9A5B-F7D8F06D54EB}" type="doc">
      <dgm:prSet loTypeId="urn:microsoft.com/office/officeart/2005/8/layout/orgChart1" loCatId="hierarchy" qsTypeId="urn:microsoft.com/office/officeart/2005/8/quickstyle/simple3" qsCatId="simple" csTypeId="urn:microsoft.com/office/officeart/2005/8/colors/accent3_1" csCatId="accent3" phldr="1"/>
      <dgm:spPr/>
      <dgm:t>
        <a:bodyPr/>
        <a:lstStyle/>
        <a:p>
          <a:endParaRPr lang="ru-RU"/>
        </a:p>
      </dgm:t>
    </dgm:pt>
    <dgm:pt modelId="{337046ED-30B8-43F6-9C53-89F1D99E2941}">
      <dgm:prSet phldrT="[Текст]" custT="1"/>
      <dgm:spPr/>
      <dgm:t>
        <a:bodyPr/>
        <a:lstStyle/>
        <a:p>
          <a:r>
            <a:rPr lang="ru-RU" sz="1400">
              <a:latin typeface="+mn-lt"/>
            </a:rPr>
            <a:t>МЕНЮ</a:t>
          </a:r>
        </a:p>
      </dgm:t>
    </dgm:pt>
    <dgm:pt modelId="{29D5A76B-DBBD-42B3-BF24-44715F82B5DE}" type="parTrans" cxnId="{3758FA01-0AD0-4E0C-A6F6-27F18AFC78F9}">
      <dgm:prSet/>
      <dgm:spPr/>
      <dgm:t>
        <a:bodyPr/>
        <a:lstStyle/>
        <a:p>
          <a:endParaRPr lang="ru-RU"/>
        </a:p>
      </dgm:t>
    </dgm:pt>
    <dgm:pt modelId="{417C7311-660D-4447-A29F-51086A3672CD}" type="sibTrans" cxnId="{3758FA01-0AD0-4E0C-A6F6-27F18AFC78F9}">
      <dgm:prSet/>
      <dgm:spPr/>
      <dgm:t>
        <a:bodyPr/>
        <a:lstStyle/>
        <a:p>
          <a:endParaRPr lang="ru-RU"/>
        </a:p>
      </dgm:t>
    </dgm:pt>
    <dgm:pt modelId="{5B923E4F-B689-4B00-93A2-329F665A5709}">
      <dgm:prSet phldrT="[Текст]" custT="1"/>
      <dgm:spPr/>
      <dgm:t>
        <a:bodyPr/>
        <a:lstStyle/>
        <a:p>
          <a:r>
            <a:rPr lang="ru-RU" sz="1300">
              <a:latin typeface="+mn-lt"/>
            </a:rPr>
            <a:t>Справочники</a:t>
          </a:r>
        </a:p>
      </dgm:t>
    </dgm:pt>
    <dgm:pt modelId="{58D29DC2-E1D8-48E7-ACB2-9FF0AF0DB3D9}" type="parTrans" cxnId="{FE3B0D82-89CE-42CC-80AE-C882460D3F81}">
      <dgm:prSet/>
      <dgm:spPr/>
      <dgm:t>
        <a:bodyPr/>
        <a:lstStyle/>
        <a:p>
          <a:endParaRPr lang="ru-RU"/>
        </a:p>
      </dgm:t>
    </dgm:pt>
    <dgm:pt modelId="{27617417-647F-4631-A513-AD5EE20BD389}" type="sibTrans" cxnId="{FE3B0D82-89CE-42CC-80AE-C882460D3F81}">
      <dgm:prSet/>
      <dgm:spPr/>
      <dgm:t>
        <a:bodyPr/>
        <a:lstStyle/>
        <a:p>
          <a:endParaRPr lang="ru-RU"/>
        </a:p>
      </dgm:t>
    </dgm:pt>
    <dgm:pt modelId="{58AC4AA8-F064-4AB0-93BC-7D94EF1438B6}">
      <dgm:prSet phldrT="[Текст]" custT="1"/>
      <dgm:spPr/>
      <dgm:t>
        <a:bodyPr/>
        <a:lstStyle/>
        <a:p>
          <a:r>
            <a:rPr lang="ru-RU" sz="1300"/>
            <a:t>Справка</a:t>
          </a:r>
        </a:p>
      </dgm:t>
    </dgm:pt>
    <dgm:pt modelId="{C312B0D8-B979-4BD7-B5AA-7F07A54CEA18}" type="parTrans" cxnId="{2899F1D8-0B0E-4F3F-B8CE-382031A41B7A}">
      <dgm:prSet/>
      <dgm:spPr/>
      <dgm:t>
        <a:bodyPr/>
        <a:lstStyle/>
        <a:p>
          <a:endParaRPr lang="ru-RU"/>
        </a:p>
      </dgm:t>
    </dgm:pt>
    <dgm:pt modelId="{755D5DD0-21AB-4BC2-87B6-5BE2FAFAA2CD}" type="sibTrans" cxnId="{2899F1D8-0B0E-4F3F-B8CE-382031A41B7A}">
      <dgm:prSet/>
      <dgm:spPr/>
      <dgm:t>
        <a:bodyPr/>
        <a:lstStyle/>
        <a:p>
          <a:endParaRPr lang="ru-RU"/>
        </a:p>
      </dgm:t>
    </dgm:pt>
    <dgm:pt modelId="{1FD9797A-2F18-4EE2-9163-E70F2F3790F3}">
      <dgm:prSet phldrT="[Текст]" custT="1"/>
      <dgm:spPr/>
      <dgm:t>
        <a:bodyPr/>
        <a:lstStyle/>
        <a:p>
          <a:r>
            <a:rPr lang="ru-RU" sz="1300"/>
            <a:t>Выход</a:t>
          </a:r>
        </a:p>
      </dgm:t>
    </dgm:pt>
    <dgm:pt modelId="{48434159-194E-4118-A18F-99CFEFBA66E0}" type="parTrans" cxnId="{F2705F22-F926-4831-A318-09D6B71C00C2}">
      <dgm:prSet/>
      <dgm:spPr/>
      <dgm:t>
        <a:bodyPr/>
        <a:lstStyle/>
        <a:p>
          <a:endParaRPr lang="ru-RU"/>
        </a:p>
      </dgm:t>
    </dgm:pt>
    <dgm:pt modelId="{713603C9-E476-47E5-8748-CA85421B2B77}" type="sibTrans" cxnId="{F2705F22-F926-4831-A318-09D6B71C00C2}">
      <dgm:prSet/>
      <dgm:spPr/>
      <dgm:t>
        <a:bodyPr/>
        <a:lstStyle/>
        <a:p>
          <a:endParaRPr lang="ru-RU"/>
        </a:p>
      </dgm:t>
    </dgm:pt>
    <dgm:pt modelId="{7C80C05D-C278-489A-AC43-332A34CB535B}">
      <dgm:prSet custT="1"/>
      <dgm:spPr/>
      <dgm:t>
        <a:bodyPr/>
        <a:lstStyle/>
        <a:p>
          <a:r>
            <a:rPr lang="ru-RU" sz="1300"/>
            <a:t>Диски</a:t>
          </a:r>
        </a:p>
      </dgm:t>
    </dgm:pt>
    <dgm:pt modelId="{A19731BF-6C44-4F82-BDAF-55EBBA6311D7}" type="parTrans" cxnId="{D2D8AEAB-B2BC-4AD2-ACD0-2BD7E94BC4F1}">
      <dgm:prSet/>
      <dgm:spPr/>
      <dgm:t>
        <a:bodyPr/>
        <a:lstStyle/>
        <a:p>
          <a:endParaRPr lang="ru-RU"/>
        </a:p>
      </dgm:t>
    </dgm:pt>
    <dgm:pt modelId="{D6B59E61-6E0C-4A39-BFBD-EC6C1CD903DC}" type="sibTrans" cxnId="{D2D8AEAB-B2BC-4AD2-ACD0-2BD7E94BC4F1}">
      <dgm:prSet/>
      <dgm:spPr/>
      <dgm:t>
        <a:bodyPr/>
        <a:lstStyle/>
        <a:p>
          <a:endParaRPr lang="ru-RU"/>
        </a:p>
      </dgm:t>
    </dgm:pt>
    <dgm:pt modelId="{0EFEE772-52E8-47E9-8412-AAC365B04741}">
      <dgm:prSet custT="1"/>
      <dgm:spPr/>
      <dgm:t>
        <a:bodyPr/>
        <a:lstStyle/>
        <a:p>
          <a:r>
            <a:rPr lang="ru-RU" sz="1300"/>
            <a:t>Договор</a:t>
          </a:r>
        </a:p>
      </dgm:t>
    </dgm:pt>
    <dgm:pt modelId="{A7273557-11AB-4244-A9F8-4000118015C0}" type="parTrans" cxnId="{9E3D09D9-FE00-4D65-A756-667662972DB3}">
      <dgm:prSet/>
      <dgm:spPr/>
      <dgm:t>
        <a:bodyPr/>
        <a:lstStyle/>
        <a:p>
          <a:endParaRPr lang="ru-RU"/>
        </a:p>
      </dgm:t>
    </dgm:pt>
    <dgm:pt modelId="{6198BB8B-395D-4102-9B85-146F1147C038}" type="sibTrans" cxnId="{9E3D09D9-FE00-4D65-A756-667662972DB3}">
      <dgm:prSet/>
      <dgm:spPr/>
      <dgm:t>
        <a:bodyPr/>
        <a:lstStyle/>
        <a:p>
          <a:endParaRPr lang="ru-RU"/>
        </a:p>
      </dgm:t>
    </dgm:pt>
    <dgm:pt modelId="{6D5E7A7F-FB04-4F42-B35F-4B2E5EFEE08D}">
      <dgm:prSet custT="1"/>
      <dgm:spPr/>
      <dgm:t>
        <a:bodyPr/>
        <a:lstStyle/>
        <a:p>
          <a:r>
            <a:rPr lang="ru-RU" sz="1300"/>
            <a:t>Категории</a:t>
          </a:r>
        </a:p>
      </dgm:t>
    </dgm:pt>
    <dgm:pt modelId="{0C72FBC5-2814-4B69-8C33-B1C64E967157}" type="parTrans" cxnId="{2EC5120D-8838-4DC5-A2F7-01706BE43077}">
      <dgm:prSet/>
      <dgm:spPr/>
      <dgm:t>
        <a:bodyPr/>
        <a:lstStyle/>
        <a:p>
          <a:endParaRPr lang="ru-RU"/>
        </a:p>
      </dgm:t>
    </dgm:pt>
    <dgm:pt modelId="{751BBC36-07CC-45B4-A80B-0439C7ED4964}" type="sibTrans" cxnId="{2EC5120D-8838-4DC5-A2F7-01706BE43077}">
      <dgm:prSet/>
      <dgm:spPr/>
      <dgm:t>
        <a:bodyPr/>
        <a:lstStyle/>
        <a:p>
          <a:endParaRPr lang="ru-RU"/>
        </a:p>
      </dgm:t>
    </dgm:pt>
    <dgm:pt modelId="{6B337188-F8E6-45F9-A026-CC465DBDBEF9}">
      <dgm:prSet custT="1"/>
      <dgm:spPr/>
      <dgm:t>
        <a:bodyPr/>
        <a:lstStyle/>
        <a:p>
          <a:r>
            <a:rPr lang="ru-RU" sz="1300"/>
            <a:t>Клиенты</a:t>
          </a:r>
        </a:p>
      </dgm:t>
    </dgm:pt>
    <dgm:pt modelId="{7CF2F976-9A24-4247-B7B9-295F20F4DE5E}" type="parTrans" cxnId="{DD259308-06C7-4E62-B21A-6D82B9007FF5}">
      <dgm:prSet/>
      <dgm:spPr/>
      <dgm:t>
        <a:bodyPr/>
        <a:lstStyle/>
        <a:p>
          <a:endParaRPr lang="ru-RU"/>
        </a:p>
      </dgm:t>
    </dgm:pt>
    <dgm:pt modelId="{EDF78867-0990-4D50-A3C1-C934E23CC69C}" type="sibTrans" cxnId="{DD259308-06C7-4E62-B21A-6D82B9007FF5}">
      <dgm:prSet/>
      <dgm:spPr/>
      <dgm:t>
        <a:bodyPr/>
        <a:lstStyle/>
        <a:p>
          <a:endParaRPr lang="ru-RU"/>
        </a:p>
      </dgm:t>
    </dgm:pt>
    <dgm:pt modelId="{84D27D82-B838-4D41-860B-A547959FF38D}">
      <dgm:prSet custT="1"/>
      <dgm:spPr/>
      <dgm:t>
        <a:bodyPr/>
        <a:lstStyle/>
        <a:p>
          <a:r>
            <a:rPr lang="ru-RU" sz="1300"/>
            <a:t>Сотрудники</a:t>
          </a:r>
        </a:p>
      </dgm:t>
    </dgm:pt>
    <dgm:pt modelId="{C3DFE813-DDED-462C-BEDA-E2B14A3422DA}" type="parTrans" cxnId="{9917E4B8-187A-4A65-B1FD-7AE726732765}">
      <dgm:prSet/>
      <dgm:spPr/>
      <dgm:t>
        <a:bodyPr/>
        <a:lstStyle/>
        <a:p>
          <a:endParaRPr lang="ru-RU"/>
        </a:p>
      </dgm:t>
    </dgm:pt>
    <dgm:pt modelId="{2D1ACC33-B221-4F1C-9627-B9C193D06D5C}" type="sibTrans" cxnId="{9917E4B8-187A-4A65-B1FD-7AE726732765}">
      <dgm:prSet/>
      <dgm:spPr/>
      <dgm:t>
        <a:bodyPr/>
        <a:lstStyle/>
        <a:p>
          <a:endParaRPr lang="ru-RU"/>
        </a:p>
      </dgm:t>
    </dgm:pt>
    <dgm:pt modelId="{73523361-8D74-44AD-9F4D-9CA3E254554D}">
      <dgm:prSet custT="1"/>
      <dgm:spPr/>
      <dgm:t>
        <a:bodyPr/>
        <a:lstStyle/>
        <a:p>
          <a:r>
            <a:rPr lang="ru-RU" sz="1300"/>
            <a:t>Диски и жанры</a:t>
          </a:r>
        </a:p>
      </dgm:t>
    </dgm:pt>
    <dgm:pt modelId="{107DC6BB-8F8C-4D42-9EEB-964D6D5133D9}" type="parTrans" cxnId="{07DFED11-74F1-490C-8CCB-9D255152020C}">
      <dgm:prSet/>
      <dgm:spPr/>
      <dgm:t>
        <a:bodyPr/>
        <a:lstStyle/>
        <a:p>
          <a:endParaRPr lang="ru-RU"/>
        </a:p>
      </dgm:t>
    </dgm:pt>
    <dgm:pt modelId="{9C9F52B9-DBE0-4404-B689-CC396DBF01D0}" type="sibTrans" cxnId="{07DFED11-74F1-490C-8CCB-9D255152020C}">
      <dgm:prSet/>
      <dgm:spPr/>
      <dgm:t>
        <a:bodyPr/>
        <a:lstStyle/>
        <a:p>
          <a:endParaRPr lang="ru-RU"/>
        </a:p>
      </dgm:t>
    </dgm:pt>
    <dgm:pt modelId="{28F682FE-FF79-48A2-8C1A-ABB1720180F3}">
      <dgm:prSet custT="1"/>
      <dgm:spPr/>
      <dgm:t>
        <a:bodyPr/>
        <a:lstStyle/>
        <a:p>
          <a:r>
            <a:rPr lang="ru-RU" sz="1300"/>
            <a:t>Каталог</a:t>
          </a:r>
        </a:p>
      </dgm:t>
    </dgm:pt>
    <dgm:pt modelId="{A000AAED-43A1-4AF3-B0A9-32C36889D241}" type="parTrans" cxnId="{0FCDB4E4-6AA5-441C-AC54-AACB94DF8DDE}">
      <dgm:prSet/>
      <dgm:spPr/>
      <dgm:t>
        <a:bodyPr/>
        <a:lstStyle/>
        <a:p>
          <a:endParaRPr lang="ru-RU"/>
        </a:p>
      </dgm:t>
    </dgm:pt>
    <dgm:pt modelId="{5E8635C8-A2D4-4EEB-8FC7-48ABB5CEC6F3}" type="sibTrans" cxnId="{0FCDB4E4-6AA5-441C-AC54-AACB94DF8DDE}">
      <dgm:prSet/>
      <dgm:spPr/>
      <dgm:t>
        <a:bodyPr/>
        <a:lstStyle/>
        <a:p>
          <a:endParaRPr lang="ru-RU"/>
        </a:p>
      </dgm:t>
    </dgm:pt>
    <dgm:pt modelId="{BEF1B31D-B0AF-4A92-855A-7511911E2278}">
      <dgm:prSet custT="1"/>
      <dgm:spPr/>
      <dgm:t>
        <a:bodyPr/>
        <a:lstStyle/>
        <a:p>
          <a:r>
            <a:rPr lang="ru-RU" sz="1300"/>
            <a:t>В прокате</a:t>
          </a:r>
        </a:p>
      </dgm:t>
    </dgm:pt>
    <dgm:pt modelId="{ECC0A091-2FEC-4642-BE8F-0398BEB0C5BA}" type="parTrans" cxnId="{BE807889-843D-4073-89AE-1D6CD3CB006F}">
      <dgm:prSet/>
      <dgm:spPr/>
      <dgm:t>
        <a:bodyPr/>
        <a:lstStyle/>
        <a:p>
          <a:endParaRPr lang="ru-RU"/>
        </a:p>
      </dgm:t>
    </dgm:pt>
    <dgm:pt modelId="{92B08F33-21D1-40B5-A055-CF604527FA1B}" type="sibTrans" cxnId="{BE807889-843D-4073-89AE-1D6CD3CB006F}">
      <dgm:prSet/>
      <dgm:spPr/>
      <dgm:t>
        <a:bodyPr/>
        <a:lstStyle/>
        <a:p>
          <a:endParaRPr lang="ru-RU"/>
        </a:p>
      </dgm:t>
    </dgm:pt>
    <dgm:pt modelId="{FB583EBA-8C2E-454F-A3DB-870E4DA141BB}">
      <dgm:prSet custT="1"/>
      <dgm:spPr/>
      <dgm:t>
        <a:bodyPr/>
        <a:lstStyle/>
        <a:p>
          <a:r>
            <a:rPr lang="ru-RU" sz="1300"/>
            <a:t>Поиск</a:t>
          </a:r>
        </a:p>
      </dgm:t>
    </dgm:pt>
    <dgm:pt modelId="{C9350814-7A56-4260-8A10-6403E962074B}" type="parTrans" cxnId="{DD466CC6-6D87-4DFE-A1A0-20B723FCA845}">
      <dgm:prSet/>
      <dgm:spPr/>
      <dgm:t>
        <a:bodyPr/>
        <a:lstStyle/>
        <a:p>
          <a:endParaRPr lang="ru-RU"/>
        </a:p>
      </dgm:t>
    </dgm:pt>
    <dgm:pt modelId="{1D619CEC-1F61-419D-9A47-FAF4322F0920}" type="sibTrans" cxnId="{DD466CC6-6D87-4DFE-A1A0-20B723FCA845}">
      <dgm:prSet/>
      <dgm:spPr/>
      <dgm:t>
        <a:bodyPr/>
        <a:lstStyle/>
        <a:p>
          <a:endParaRPr lang="ru-RU"/>
        </a:p>
      </dgm:t>
    </dgm:pt>
    <dgm:pt modelId="{B0AC45DE-4593-4DAE-8B4A-9505994EB7DA}">
      <dgm:prSet custT="1"/>
      <dgm:spPr/>
      <dgm:t>
        <a:bodyPr/>
        <a:lstStyle/>
        <a:p>
          <a:r>
            <a:rPr lang="ru-RU" sz="1300"/>
            <a:t>В наличии</a:t>
          </a:r>
        </a:p>
      </dgm:t>
    </dgm:pt>
    <dgm:pt modelId="{5A946E4F-8476-4E4B-8629-0A6DE7774303}" type="parTrans" cxnId="{6B1C2E6A-DCB9-47CB-BCD2-BEB3BF3F679D}">
      <dgm:prSet/>
      <dgm:spPr/>
      <dgm:t>
        <a:bodyPr/>
        <a:lstStyle/>
        <a:p>
          <a:endParaRPr lang="ru-RU"/>
        </a:p>
      </dgm:t>
    </dgm:pt>
    <dgm:pt modelId="{4F52A907-AB0E-49AF-8F9C-6DCC70602CCE}" type="sibTrans" cxnId="{6B1C2E6A-DCB9-47CB-BCD2-BEB3BF3F679D}">
      <dgm:prSet/>
      <dgm:spPr/>
      <dgm:t>
        <a:bodyPr/>
        <a:lstStyle/>
        <a:p>
          <a:endParaRPr lang="ru-RU"/>
        </a:p>
      </dgm:t>
    </dgm:pt>
    <dgm:pt modelId="{BA7C4014-1909-468B-89BF-ADB9AEAA28C4}">
      <dgm:prSet custT="1"/>
      <dgm:spPr/>
      <dgm:t>
        <a:bodyPr/>
        <a:lstStyle/>
        <a:p>
          <a:r>
            <a:rPr lang="ru-RU" sz="1300"/>
            <a:t>Оформить</a:t>
          </a:r>
        </a:p>
      </dgm:t>
    </dgm:pt>
    <dgm:pt modelId="{0D548A72-71CF-4F2B-82BB-E259AD268F51}" type="parTrans" cxnId="{40232FE1-7850-4A72-B8E2-88084F90F1F8}">
      <dgm:prSet/>
      <dgm:spPr/>
      <dgm:t>
        <a:bodyPr/>
        <a:lstStyle/>
        <a:p>
          <a:endParaRPr lang="ru-RU"/>
        </a:p>
      </dgm:t>
    </dgm:pt>
    <dgm:pt modelId="{B64A1C06-F17B-40BB-BB10-18B77EDC6B3F}" type="sibTrans" cxnId="{40232FE1-7850-4A72-B8E2-88084F90F1F8}">
      <dgm:prSet/>
      <dgm:spPr/>
      <dgm:t>
        <a:bodyPr/>
        <a:lstStyle/>
        <a:p>
          <a:endParaRPr lang="ru-RU"/>
        </a:p>
      </dgm:t>
    </dgm:pt>
    <dgm:pt modelId="{AC6DC50C-96DF-4350-A6D0-A4C4412336C0}">
      <dgm:prSet custT="1"/>
      <dgm:spPr/>
      <dgm:t>
        <a:bodyPr/>
        <a:lstStyle/>
        <a:p>
          <a:r>
            <a:rPr lang="ru-RU" sz="1300"/>
            <a:t>Править</a:t>
          </a:r>
        </a:p>
      </dgm:t>
    </dgm:pt>
    <dgm:pt modelId="{CAE4BDE3-13A6-43CB-A2EE-DC79B16B92C6}" type="parTrans" cxnId="{9023811E-C59F-4FBE-9021-904210DBC88D}">
      <dgm:prSet/>
      <dgm:spPr/>
      <dgm:t>
        <a:bodyPr/>
        <a:lstStyle/>
        <a:p>
          <a:endParaRPr lang="ru-RU"/>
        </a:p>
      </dgm:t>
    </dgm:pt>
    <dgm:pt modelId="{D2455C51-FFC6-4EB8-8F1F-1EBE5318F4F6}" type="sibTrans" cxnId="{9023811E-C59F-4FBE-9021-904210DBC88D}">
      <dgm:prSet/>
      <dgm:spPr/>
      <dgm:t>
        <a:bodyPr/>
        <a:lstStyle/>
        <a:p>
          <a:endParaRPr lang="ru-RU"/>
        </a:p>
      </dgm:t>
    </dgm:pt>
    <dgm:pt modelId="{CE39B100-EAA7-451B-BFEC-272D72DE2AC0}">
      <dgm:prSet custT="1"/>
      <dgm:spPr/>
      <dgm:t>
        <a:bodyPr/>
        <a:lstStyle/>
        <a:p>
          <a:r>
            <a:rPr lang="ru-RU" sz="1300"/>
            <a:t>Оформлены за период</a:t>
          </a:r>
        </a:p>
      </dgm:t>
    </dgm:pt>
    <dgm:pt modelId="{C663CC5A-52FB-4243-AE2D-97C1ABCAABEE}" type="parTrans" cxnId="{17C8BC4B-E6E0-48F4-81F9-5B5D97E3F55A}">
      <dgm:prSet/>
      <dgm:spPr/>
      <dgm:t>
        <a:bodyPr/>
        <a:lstStyle/>
        <a:p>
          <a:endParaRPr lang="ru-RU"/>
        </a:p>
      </dgm:t>
    </dgm:pt>
    <dgm:pt modelId="{E69B3291-049E-41AC-AC6C-A7F26532ABAA}" type="sibTrans" cxnId="{17C8BC4B-E6E0-48F4-81F9-5B5D97E3F55A}">
      <dgm:prSet/>
      <dgm:spPr/>
      <dgm:t>
        <a:bodyPr/>
        <a:lstStyle/>
        <a:p>
          <a:endParaRPr lang="ru-RU"/>
        </a:p>
      </dgm:t>
    </dgm:pt>
    <dgm:pt modelId="{BBFBCF32-71F7-4D66-9FBB-16D2BE458983}">
      <dgm:prSet custT="1"/>
      <dgm:spPr/>
      <dgm:t>
        <a:bodyPr/>
        <a:lstStyle/>
        <a:p>
          <a:r>
            <a:rPr lang="ru-RU" sz="1300"/>
            <a:t>Просрочены</a:t>
          </a:r>
        </a:p>
      </dgm:t>
    </dgm:pt>
    <dgm:pt modelId="{FE480EB2-EA74-41FC-B475-93BF61DE9BA8}" type="parTrans" cxnId="{10554E0A-B1CD-412A-B6D4-75FEC987519C}">
      <dgm:prSet/>
      <dgm:spPr/>
      <dgm:t>
        <a:bodyPr/>
        <a:lstStyle/>
        <a:p>
          <a:endParaRPr lang="ru-RU"/>
        </a:p>
      </dgm:t>
    </dgm:pt>
    <dgm:pt modelId="{26F0DBD2-AA21-47CD-8A90-4807FCEB6835}" type="sibTrans" cxnId="{10554E0A-B1CD-412A-B6D4-75FEC987519C}">
      <dgm:prSet/>
      <dgm:spPr/>
      <dgm:t>
        <a:bodyPr/>
        <a:lstStyle/>
        <a:p>
          <a:endParaRPr lang="ru-RU"/>
        </a:p>
      </dgm:t>
    </dgm:pt>
    <dgm:pt modelId="{E0FF60E3-9F53-4C86-A119-3001407DA440}">
      <dgm:prSet custT="1"/>
      <dgm:spPr/>
      <dgm:t>
        <a:bodyPr/>
        <a:lstStyle/>
        <a:p>
          <a:r>
            <a:rPr lang="ru-RU" sz="1300"/>
            <a:t>Кратко</a:t>
          </a:r>
        </a:p>
      </dgm:t>
    </dgm:pt>
    <dgm:pt modelId="{8E15422D-56F8-4BEF-87CD-98E8F7620FC7}" type="parTrans" cxnId="{28E98EE8-930D-4D52-BE55-35AF177DBE10}">
      <dgm:prSet/>
      <dgm:spPr/>
      <dgm:t>
        <a:bodyPr/>
        <a:lstStyle/>
        <a:p>
          <a:endParaRPr lang="ru-RU"/>
        </a:p>
      </dgm:t>
    </dgm:pt>
    <dgm:pt modelId="{7EFBD0B3-164E-45B0-9A35-757D06C5461A}" type="sibTrans" cxnId="{28E98EE8-930D-4D52-BE55-35AF177DBE10}">
      <dgm:prSet/>
      <dgm:spPr/>
      <dgm:t>
        <a:bodyPr/>
        <a:lstStyle/>
        <a:p>
          <a:endParaRPr lang="ru-RU"/>
        </a:p>
      </dgm:t>
    </dgm:pt>
    <dgm:pt modelId="{2D7D30D5-AC8D-4645-A1CC-80DD0E218EC3}">
      <dgm:prSet custT="1"/>
      <dgm:spPr/>
      <dgm:t>
        <a:bodyPr/>
        <a:lstStyle/>
        <a:p>
          <a:r>
            <a:rPr lang="ru-RU" sz="1300"/>
            <a:t>Подробно</a:t>
          </a:r>
        </a:p>
      </dgm:t>
    </dgm:pt>
    <dgm:pt modelId="{CF7264E8-5847-4A1F-9072-7CBA360C119C}" type="parTrans" cxnId="{259B175D-4D2C-4B19-98F3-629AB8758FC7}">
      <dgm:prSet/>
      <dgm:spPr/>
      <dgm:t>
        <a:bodyPr/>
        <a:lstStyle/>
        <a:p>
          <a:endParaRPr lang="ru-RU"/>
        </a:p>
      </dgm:t>
    </dgm:pt>
    <dgm:pt modelId="{AC2B11A0-4876-4380-94AD-90CCF2C2A299}" type="sibTrans" cxnId="{259B175D-4D2C-4B19-98F3-629AB8758FC7}">
      <dgm:prSet/>
      <dgm:spPr/>
      <dgm:t>
        <a:bodyPr/>
        <a:lstStyle/>
        <a:p>
          <a:endParaRPr lang="ru-RU"/>
        </a:p>
      </dgm:t>
    </dgm:pt>
    <dgm:pt modelId="{6285BA95-92DF-4CAC-9AF2-94B50EA8871D}">
      <dgm:prSet custT="1"/>
      <dgm:spPr/>
      <dgm:t>
        <a:bodyPr/>
        <a:lstStyle/>
        <a:p>
          <a:r>
            <a:rPr lang="ru-RU" sz="1300"/>
            <a:t>По году выпуска</a:t>
          </a:r>
        </a:p>
      </dgm:t>
    </dgm:pt>
    <dgm:pt modelId="{7B67842C-18C3-45D5-AF10-1D9295D61B88}" type="parTrans" cxnId="{C9997946-6E3C-498B-9B28-0073F94FC71B}">
      <dgm:prSet/>
      <dgm:spPr/>
      <dgm:t>
        <a:bodyPr/>
        <a:lstStyle/>
        <a:p>
          <a:endParaRPr lang="ru-RU"/>
        </a:p>
      </dgm:t>
    </dgm:pt>
    <dgm:pt modelId="{3D9507BD-FA94-41EE-A3E3-E4A8453BB48D}" type="sibTrans" cxnId="{C9997946-6E3C-498B-9B28-0073F94FC71B}">
      <dgm:prSet/>
      <dgm:spPr/>
      <dgm:t>
        <a:bodyPr/>
        <a:lstStyle/>
        <a:p>
          <a:endParaRPr lang="ru-RU"/>
        </a:p>
      </dgm:t>
    </dgm:pt>
    <dgm:pt modelId="{C7F567E3-5A98-4A5D-81FF-57EFC511ADA7}">
      <dgm:prSet custT="1"/>
      <dgm:spPr/>
      <dgm:t>
        <a:bodyPr/>
        <a:lstStyle/>
        <a:p>
          <a:r>
            <a:rPr lang="ru-RU" sz="1300"/>
            <a:t>По названию</a:t>
          </a:r>
        </a:p>
      </dgm:t>
    </dgm:pt>
    <dgm:pt modelId="{4841AA83-E45B-4390-AD5D-4D60DEE8A152}" type="parTrans" cxnId="{1F16AD84-AD3B-472D-8751-C349145B7E28}">
      <dgm:prSet/>
      <dgm:spPr/>
      <dgm:t>
        <a:bodyPr/>
        <a:lstStyle/>
        <a:p>
          <a:endParaRPr lang="ru-RU"/>
        </a:p>
      </dgm:t>
    </dgm:pt>
    <dgm:pt modelId="{7684378C-4F35-4871-ABEC-B63FFE0D5750}" type="sibTrans" cxnId="{1F16AD84-AD3B-472D-8751-C349145B7E28}">
      <dgm:prSet/>
      <dgm:spPr/>
      <dgm:t>
        <a:bodyPr/>
        <a:lstStyle/>
        <a:p>
          <a:endParaRPr lang="ru-RU"/>
        </a:p>
      </dgm:t>
    </dgm:pt>
    <dgm:pt modelId="{72F9C786-DA6E-462C-85E2-7A1332DAE36A}" type="pres">
      <dgm:prSet presAssocID="{DCFA0337-EB32-40C9-9A5B-F7D8F06D54E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490ABD6-6EDE-4FB6-937E-4A8E62FFF7DF}" type="pres">
      <dgm:prSet presAssocID="{337046ED-30B8-43F6-9C53-89F1D99E2941}" presName="hierRoot1" presStyleCnt="0">
        <dgm:presLayoutVars>
          <dgm:hierBranch val="init"/>
        </dgm:presLayoutVars>
      </dgm:prSet>
      <dgm:spPr/>
    </dgm:pt>
    <dgm:pt modelId="{445B35FD-9CA5-4A56-96D3-336CEE8846E4}" type="pres">
      <dgm:prSet presAssocID="{337046ED-30B8-43F6-9C53-89F1D99E2941}" presName="rootComposite1" presStyleCnt="0"/>
      <dgm:spPr/>
    </dgm:pt>
    <dgm:pt modelId="{A0DC8F88-3610-475D-B94E-017E153C17D3}" type="pres">
      <dgm:prSet presAssocID="{337046ED-30B8-43F6-9C53-89F1D99E2941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B171432-FD6E-47A2-8859-52CB1E10F1F0}" type="pres">
      <dgm:prSet presAssocID="{337046ED-30B8-43F6-9C53-89F1D99E2941}" presName="rootConnector1" presStyleLbl="node1" presStyleIdx="0" presStyleCnt="0"/>
      <dgm:spPr/>
      <dgm:t>
        <a:bodyPr/>
        <a:lstStyle/>
        <a:p>
          <a:endParaRPr lang="ru-RU"/>
        </a:p>
      </dgm:t>
    </dgm:pt>
    <dgm:pt modelId="{F6B17ABC-A84C-47A9-9AF0-DCB693EBF9E9}" type="pres">
      <dgm:prSet presAssocID="{337046ED-30B8-43F6-9C53-89F1D99E2941}" presName="hierChild2" presStyleCnt="0"/>
      <dgm:spPr/>
    </dgm:pt>
    <dgm:pt modelId="{6DF90746-F31C-4777-B655-BF1D06D0637D}" type="pres">
      <dgm:prSet presAssocID="{58D29DC2-E1D8-48E7-ACB2-9FF0AF0DB3D9}" presName="Name37" presStyleLbl="parChTrans1D2" presStyleIdx="0" presStyleCnt="5"/>
      <dgm:spPr/>
      <dgm:t>
        <a:bodyPr/>
        <a:lstStyle/>
        <a:p>
          <a:endParaRPr lang="ru-RU"/>
        </a:p>
      </dgm:t>
    </dgm:pt>
    <dgm:pt modelId="{510CCE64-B9B1-4944-A7A7-7B3A8931C012}" type="pres">
      <dgm:prSet presAssocID="{5B923E4F-B689-4B00-93A2-329F665A5709}" presName="hierRoot2" presStyleCnt="0">
        <dgm:presLayoutVars>
          <dgm:hierBranch val="r"/>
        </dgm:presLayoutVars>
      </dgm:prSet>
      <dgm:spPr/>
    </dgm:pt>
    <dgm:pt modelId="{67F6FAF6-E758-436D-8C66-E699FB1B5C35}" type="pres">
      <dgm:prSet presAssocID="{5B923E4F-B689-4B00-93A2-329F665A5709}" presName="rootComposite" presStyleCnt="0"/>
      <dgm:spPr/>
    </dgm:pt>
    <dgm:pt modelId="{FB9DA59E-800E-49D5-AD76-F1456CBD74BF}" type="pres">
      <dgm:prSet presAssocID="{5B923E4F-B689-4B00-93A2-329F665A5709}" presName="rootText" presStyleLbl="node2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0950C1E-21BA-49FE-A695-4FAECA3E8FB0}" type="pres">
      <dgm:prSet presAssocID="{5B923E4F-B689-4B00-93A2-329F665A5709}" presName="rootConnector" presStyleLbl="node2" presStyleIdx="0" presStyleCnt="5"/>
      <dgm:spPr/>
      <dgm:t>
        <a:bodyPr/>
        <a:lstStyle/>
        <a:p>
          <a:endParaRPr lang="ru-RU"/>
        </a:p>
      </dgm:t>
    </dgm:pt>
    <dgm:pt modelId="{6D68280B-D1F3-4569-9422-6FEF3E346373}" type="pres">
      <dgm:prSet presAssocID="{5B923E4F-B689-4B00-93A2-329F665A5709}" presName="hierChild4" presStyleCnt="0"/>
      <dgm:spPr/>
    </dgm:pt>
    <dgm:pt modelId="{5C6D355D-C913-484C-8952-73FBFEE83745}" type="pres">
      <dgm:prSet presAssocID="{0C72FBC5-2814-4B69-8C33-B1C64E967157}" presName="Name50" presStyleLbl="parChTrans1D3" presStyleIdx="0" presStyleCnt="12"/>
      <dgm:spPr/>
      <dgm:t>
        <a:bodyPr/>
        <a:lstStyle/>
        <a:p>
          <a:endParaRPr lang="ru-RU"/>
        </a:p>
      </dgm:t>
    </dgm:pt>
    <dgm:pt modelId="{8D6A8EBF-38F5-4D1C-836D-ACAC9C57E3FE}" type="pres">
      <dgm:prSet presAssocID="{6D5E7A7F-FB04-4F42-B35F-4B2E5EFEE08D}" presName="hierRoot2" presStyleCnt="0">
        <dgm:presLayoutVars>
          <dgm:hierBranch val="init"/>
        </dgm:presLayoutVars>
      </dgm:prSet>
      <dgm:spPr/>
    </dgm:pt>
    <dgm:pt modelId="{D6703C4B-7C17-480A-AEEF-2762A6C71509}" type="pres">
      <dgm:prSet presAssocID="{6D5E7A7F-FB04-4F42-B35F-4B2E5EFEE08D}" presName="rootComposite" presStyleCnt="0"/>
      <dgm:spPr/>
    </dgm:pt>
    <dgm:pt modelId="{836DE40A-7227-431D-8483-B6BC9EAE53CB}" type="pres">
      <dgm:prSet presAssocID="{6D5E7A7F-FB04-4F42-B35F-4B2E5EFEE08D}" presName="rootText" presStyleLbl="node3" presStyleIdx="0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C3E1852-F73D-4437-8CD6-3B65F5D63531}" type="pres">
      <dgm:prSet presAssocID="{6D5E7A7F-FB04-4F42-B35F-4B2E5EFEE08D}" presName="rootConnector" presStyleLbl="node3" presStyleIdx="0" presStyleCnt="12"/>
      <dgm:spPr/>
      <dgm:t>
        <a:bodyPr/>
        <a:lstStyle/>
        <a:p>
          <a:endParaRPr lang="ru-RU"/>
        </a:p>
      </dgm:t>
    </dgm:pt>
    <dgm:pt modelId="{2C93D3CC-F28F-4946-8C94-3C47DB2CAF90}" type="pres">
      <dgm:prSet presAssocID="{6D5E7A7F-FB04-4F42-B35F-4B2E5EFEE08D}" presName="hierChild4" presStyleCnt="0"/>
      <dgm:spPr/>
    </dgm:pt>
    <dgm:pt modelId="{9A43BC76-2646-47C7-A74F-22E123396F2F}" type="pres">
      <dgm:prSet presAssocID="{6D5E7A7F-FB04-4F42-B35F-4B2E5EFEE08D}" presName="hierChild5" presStyleCnt="0"/>
      <dgm:spPr/>
    </dgm:pt>
    <dgm:pt modelId="{F5C549DD-E6D5-41AE-BDF3-8BB89B35B0E6}" type="pres">
      <dgm:prSet presAssocID="{107DC6BB-8F8C-4D42-9EEB-964D6D5133D9}" presName="Name50" presStyleLbl="parChTrans1D3" presStyleIdx="1" presStyleCnt="12"/>
      <dgm:spPr/>
      <dgm:t>
        <a:bodyPr/>
        <a:lstStyle/>
        <a:p>
          <a:endParaRPr lang="ru-RU"/>
        </a:p>
      </dgm:t>
    </dgm:pt>
    <dgm:pt modelId="{A6EF8444-E0AA-40B6-83C4-867B740723AE}" type="pres">
      <dgm:prSet presAssocID="{73523361-8D74-44AD-9F4D-9CA3E254554D}" presName="hierRoot2" presStyleCnt="0">
        <dgm:presLayoutVars>
          <dgm:hierBranch val="init"/>
        </dgm:presLayoutVars>
      </dgm:prSet>
      <dgm:spPr/>
    </dgm:pt>
    <dgm:pt modelId="{9981D00D-BBDE-464A-86AB-02268D6C2F88}" type="pres">
      <dgm:prSet presAssocID="{73523361-8D74-44AD-9F4D-9CA3E254554D}" presName="rootComposite" presStyleCnt="0"/>
      <dgm:spPr/>
    </dgm:pt>
    <dgm:pt modelId="{581C0E48-BFA0-453E-97B2-0C2A81503E0F}" type="pres">
      <dgm:prSet presAssocID="{73523361-8D74-44AD-9F4D-9CA3E254554D}" presName="rootText" presStyleLbl="node3" presStyleIdx="1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CF189E7-E063-40E4-9D8A-97C6FA14A3AE}" type="pres">
      <dgm:prSet presAssocID="{73523361-8D74-44AD-9F4D-9CA3E254554D}" presName="rootConnector" presStyleLbl="node3" presStyleIdx="1" presStyleCnt="12"/>
      <dgm:spPr/>
      <dgm:t>
        <a:bodyPr/>
        <a:lstStyle/>
        <a:p>
          <a:endParaRPr lang="ru-RU"/>
        </a:p>
      </dgm:t>
    </dgm:pt>
    <dgm:pt modelId="{352719C6-06ED-4DDC-9B39-4C5B139A8FC9}" type="pres">
      <dgm:prSet presAssocID="{73523361-8D74-44AD-9F4D-9CA3E254554D}" presName="hierChild4" presStyleCnt="0"/>
      <dgm:spPr/>
    </dgm:pt>
    <dgm:pt modelId="{F1B29838-59B4-40CE-BB62-A0C5A9C83996}" type="pres">
      <dgm:prSet presAssocID="{73523361-8D74-44AD-9F4D-9CA3E254554D}" presName="hierChild5" presStyleCnt="0"/>
      <dgm:spPr/>
    </dgm:pt>
    <dgm:pt modelId="{9C2F339A-5D3A-4381-8BA2-24507B83E182}" type="pres">
      <dgm:prSet presAssocID="{7CF2F976-9A24-4247-B7B9-295F20F4DE5E}" presName="Name50" presStyleLbl="parChTrans1D3" presStyleIdx="2" presStyleCnt="12"/>
      <dgm:spPr/>
      <dgm:t>
        <a:bodyPr/>
        <a:lstStyle/>
        <a:p>
          <a:endParaRPr lang="ru-RU"/>
        </a:p>
      </dgm:t>
    </dgm:pt>
    <dgm:pt modelId="{4ADF90DA-4FF4-4980-BEE6-0F41898588BA}" type="pres">
      <dgm:prSet presAssocID="{6B337188-F8E6-45F9-A026-CC465DBDBEF9}" presName="hierRoot2" presStyleCnt="0">
        <dgm:presLayoutVars>
          <dgm:hierBranch val="init"/>
        </dgm:presLayoutVars>
      </dgm:prSet>
      <dgm:spPr/>
    </dgm:pt>
    <dgm:pt modelId="{9496374C-C603-4319-B3F6-2C71E1C3F057}" type="pres">
      <dgm:prSet presAssocID="{6B337188-F8E6-45F9-A026-CC465DBDBEF9}" presName="rootComposite" presStyleCnt="0"/>
      <dgm:spPr/>
    </dgm:pt>
    <dgm:pt modelId="{F90F8B2F-6D1E-4A82-AD82-78D2D8AC1BB7}" type="pres">
      <dgm:prSet presAssocID="{6B337188-F8E6-45F9-A026-CC465DBDBEF9}" presName="rootText" presStyleLbl="node3" presStyleIdx="2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8A1B0DE-D0BD-47AD-9E2E-273829EAA8A9}" type="pres">
      <dgm:prSet presAssocID="{6B337188-F8E6-45F9-A026-CC465DBDBEF9}" presName="rootConnector" presStyleLbl="node3" presStyleIdx="2" presStyleCnt="12"/>
      <dgm:spPr/>
      <dgm:t>
        <a:bodyPr/>
        <a:lstStyle/>
        <a:p>
          <a:endParaRPr lang="ru-RU"/>
        </a:p>
      </dgm:t>
    </dgm:pt>
    <dgm:pt modelId="{DB0ABA54-22C7-4097-8591-E3DBBC6DB8E6}" type="pres">
      <dgm:prSet presAssocID="{6B337188-F8E6-45F9-A026-CC465DBDBEF9}" presName="hierChild4" presStyleCnt="0"/>
      <dgm:spPr/>
    </dgm:pt>
    <dgm:pt modelId="{CAF530CC-5209-4EE1-8F39-A3D709B0CACF}" type="pres">
      <dgm:prSet presAssocID="{6B337188-F8E6-45F9-A026-CC465DBDBEF9}" presName="hierChild5" presStyleCnt="0"/>
      <dgm:spPr/>
    </dgm:pt>
    <dgm:pt modelId="{262C61CB-1001-4EE5-ABD9-711C7348E61A}" type="pres">
      <dgm:prSet presAssocID="{C3DFE813-DDED-462C-BEDA-E2B14A3422DA}" presName="Name50" presStyleLbl="parChTrans1D3" presStyleIdx="3" presStyleCnt="12"/>
      <dgm:spPr/>
      <dgm:t>
        <a:bodyPr/>
        <a:lstStyle/>
        <a:p>
          <a:endParaRPr lang="ru-RU"/>
        </a:p>
      </dgm:t>
    </dgm:pt>
    <dgm:pt modelId="{DE11617C-5738-4FE4-9327-B8DD744159F5}" type="pres">
      <dgm:prSet presAssocID="{84D27D82-B838-4D41-860B-A547959FF38D}" presName="hierRoot2" presStyleCnt="0">
        <dgm:presLayoutVars>
          <dgm:hierBranch val="init"/>
        </dgm:presLayoutVars>
      </dgm:prSet>
      <dgm:spPr/>
    </dgm:pt>
    <dgm:pt modelId="{A22680A3-65A2-4B9F-B3CD-1A3EBEE49334}" type="pres">
      <dgm:prSet presAssocID="{84D27D82-B838-4D41-860B-A547959FF38D}" presName="rootComposite" presStyleCnt="0"/>
      <dgm:spPr/>
    </dgm:pt>
    <dgm:pt modelId="{633E7DC5-146A-4F2A-B362-3996F57B172F}" type="pres">
      <dgm:prSet presAssocID="{84D27D82-B838-4D41-860B-A547959FF38D}" presName="rootText" presStyleLbl="node3" presStyleIdx="3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225627-7F42-4125-9DC8-63DB2304AE7B}" type="pres">
      <dgm:prSet presAssocID="{84D27D82-B838-4D41-860B-A547959FF38D}" presName="rootConnector" presStyleLbl="node3" presStyleIdx="3" presStyleCnt="12"/>
      <dgm:spPr/>
      <dgm:t>
        <a:bodyPr/>
        <a:lstStyle/>
        <a:p>
          <a:endParaRPr lang="ru-RU"/>
        </a:p>
      </dgm:t>
    </dgm:pt>
    <dgm:pt modelId="{A9CEDF41-B6B3-4A35-8FD5-2498B72850CD}" type="pres">
      <dgm:prSet presAssocID="{84D27D82-B838-4D41-860B-A547959FF38D}" presName="hierChild4" presStyleCnt="0"/>
      <dgm:spPr/>
    </dgm:pt>
    <dgm:pt modelId="{58A49FDF-5B01-4CAD-A87D-EB06214C4281}" type="pres">
      <dgm:prSet presAssocID="{84D27D82-B838-4D41-860B-A547959FF38D}" presName="hierChild5" presStyleCnt="0"/>
      <dgm:spPr/>
    </dgm:pt>
    <dgm:pt modelId="{8D524AAB-7DAC-4255-BC48-748C4A3B853A}" type="pres">
      <dgm:prSet presAssocID="{5B923E4F-B689-4B00-93A2-329F665A5709}" presName="hierChild5" presStyleCnt="0"/>
      <dgm:spPr/>
    </dgm:pt>
    <dgm:pt modelId="{08EB0095-9BDB-49C1-9B3D-086F35A3950D}" type="pres">
      <dgm:prSet presAssocID="{A19731BF-6C44-4F82-BDAF-55EBBA6311D7}" presName="Name37" presStyleLbl="parChTrans1D2" presStyleIdx="1" presStyleCnt="5"/>
      <dgm:spPr/>
      <dgm:t>
        <a:bodyPr/>
        <a:lstStyle/>
        <a:p>
          <a:endParaRPr lang="ru-RU"/>
        </a:p>
      </dgm:t>
    </dgm:pt>
    <dgm:pt modelId="{BF8D5C03-F514-4E90-B4C1-ECBA8D220828}" type="pres">
      <dgm:prSet presAssocID="{7C80C05D-C278-489A-AC43-332A34CB535B}" presName="hierRoot2" presStyleCnt="0">
        <dgm:presLayoutVars>
          <dgm:hierBranch val="r"/>
        </dgm:presLayoutVars>
      </dgm:prSet>
      <dgm:spPr/>
    </dgm:pt>
    <dgm:pt modelId="{03632A9E-48C6-42D7-9797-D6238D01C264}" type="pres">
      <dgm:prSet presAssocID="{7C80C05D-C278-489A-AC43-332A34CB535B}" presName="rootComposite" presStyleCnt="0"/>
      <dgm:spPr/>
    </dgm:pt>
    <dgm:pt modelId="{0C2A2167-A85E-416A-B2AA-B6D01B7B48F1}" type="pres">
      <dgm:prSet presAssocID="{7C80C05D-C278-489A-AC43-332A34CB535B}" presName="rootText" presStyleLbl="node2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C774B67-2B6B-4751-B8C8-5AD5326BD37D}" type="pres">
      <dgm:prSet presAssocID="{7C80C05D-C278-489A-AC43-332A34CB535B}" presName="rootConnector" presStyleLbl="node2" presStyleIdx="1" presStyleCnt="5"/>
      <dgm:spPr/>
      <dgm:t>
        <a:bodyPr/>
        <a:lstStyle/>
        <a:p>
          <a:endParaRPr lang="ru-RU"/>
        </a:p>
      </dgm:t>
    </dgm:pt>
    <dgm:pt modelId="{5E15E4E2-3D6C-41B1-A97D-A70D547FA211}" type="pres">
      <dgm:prSet presAssocID="{7C80C05D-C278-489A-AC43-332A34CB535B}" presName="hierChild4" presStyleCnt="0"/>
      <dgm:spPr/>
    </dgm:pt>
    <dgm:pt modelId="{44A86846-C524-4D9B-857C-97073FA20175}" type="pres">
      <dgm:prSet presAssocID="{A000AAED-43A1-4AF3-B0A9-32C36889D241}" presName="Name50" presStyleLbl="parChTrans1D3" presStyleIdx="4" presStyleCnt="12"/>
      <dgm:spPr/>
      <dgm:t>
        <a:bodyPr/>
        <a:lstStyle/>
        <a:p>
          <a:endParaRPr lang="ru-RU"/>
        </a:p>
      </dgm:t>
    </dgm:pt>
    <dgm:pt modelId="{4D3EFF95-E594-4D35-B29C-6E095B5CFAA2}" type="pres">
      <dgm:prSet presAssocID="{28F682FE-FF79-48A2-8C1A-ABB1720180F3}" presName="hierRoot2" presStyleCnt="0">
        <dgm:presLayoutVars>
          <dgm:hierBranch val="init"/>
        </dgm:presLayoutVars>
      </dgm:prSet>
      <dgm:spPr/>
    </dgm:pt>
    <dgm:pt modelId="{D8C1FFDE-E45B-46F2-B4D3-64EE2E6A6971}" type="pres">
      <dgm:prSet presAssocID="{28F682FE-FF79-48A2-8C1A-ABB1720180F3}" presName="rootComposite" presStyleCnt="0"/>
      <dgm:spPr/>
    </dgm:pt>
    <dgm:pt modelId="{7A9DB001-462E-4AC8-8F34-CDE38C2194AB}" type="pres">
      <dgm:prSet presAssocID="{28F682FE-FF79-48A2-8C1A-ABB1720180F3}" presName="rootText" presStyleLbl="node3" presStyleIdx="4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AE29538-6DFC-463A-BC25-801AC7837A99}" type="pres">
      <dgm:prSet presAssocID="{28F682FE-FF79-48A2-8C1A-ABB1720180F3}" presName="rootConnector" presStyleLbl="node3" presStyleIdx="4" presStyleCnt="12"/>
      <dgm:spPr/>
      <dgm:t>
        <a:bodyPr/>
        <a:lstStyle/>
        <a:p>
          <a:endParaRPr lang="ru-RU"/>
        </a:p>
      </dgm:t>
    </dgm:pt>
    <dgm:pt modelId="{B3CC43E7-5066-48B6-AD6E-59958A8BA269}" type="pres">
      <dgm:prSet presAssocID="{28F682FE-FF79-48A2-8C1A-ABB1720180F3}" presName="hierChild4" presStyleCnt="0"/>
      <dgm:spPr/>
    </dgm:pt>
    <dgm:pt modelId="{3E4D6C42-C2DE-42B1-9D42-B4373BE7432A}" type="pres">
      <dgm:prSet presAssocID="{28F682FE-FF79-48A2-8C1A-ABB1720180F3}" presName="hierChild5" presStyleCnt="0"/>
      <dgm:spPr/>
    </dgm:pt>
    <dgm:pt modelId="{863DA54B-A92E-48E5-8DC3-49FB6F6075E1}" type="pres">
      <dgm:prSet presAssocID="{ECC0A091-2FEC-4642-BE8F-0398BEB0C5BA}" presName="Name50" presStyleLbl="parChTrans1D3" presStyleIdx="5" presStyleCnt="12"/>
      <dgm:spPr/>
      <dgm:t>
        <a:bodyPr/>
        <a:lstStyle/>
        <a:p>
          <a:endParaRPr lang="ru-RU"/>
        </a:p>
      </dgm:t>
    </dgm:pt>
    <dgm:pt modelId="{ECAC5E32-830E-45A5-868F-66058118AA4F}" type="pres">
      <dgm:prSet presAssocID="{BEF1B31D-B0AF-4A92-855A-7511911E2278}" presName="hierRoot2" presStyleCnt="0">
        <dgm:presLayoutVars>
          <dgm:hierBranch val="init"/>
        </dgm:presLayoutVars>
      </dgm:prSet>
      <dgm:spPr/>
    </dgm:pt>
    <dgm:pt modelId="{A4D2AB6A-3CB5-4B41-B665-1A19631DC0A9}" type="pres">
      <dgm:prSet presAssocID="{BEF1B31D-B0AF-4A92-855A-7511911E2278}" presName="rootComposite" presStyleCnt="0"/>
      <dgm:spPr/>
    </dgm:pt>
    <dgm:pt modelId="{AF535D3E-DC5A-4F34-B74F-A02877FBE60B}" type="pres">
      <dgm:prSet presAssocID="{BEF1B31D-B0AF-4A92-855A-7511911E2278}" presName="rootText" presStyleLbl="node3" presStyleIdx="5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3C47F48-C3B4-43F5-B879-F281060AA44F}" type="pres">
      <dgm:prSet presAssocID="{BEF1B31D-B0AF-4A92-855A-7511911E2278}" presName="rootConnector" presStyleLbl="node3" presStyleIdx="5" presStyleCnt="12"/>
      <dgm:spPr/>
      <dgm:t>
        <a:bodyPr/>
        <a:lstStyle/>
        <a:p>
          <a:endParaRPr lang="ru-RU"/>
        </a:p>
      </dgm:t>
    </dgm:pt>
    <dgm:pt modelId="{2447A9A8-44C7-457F-A38A-8062B12FA544}" type="pres">
      <dgm:prSet presAssocID="{BEF1B31D-B0AF-4A92-855A-7511911E2278}" presName="hierChild4" presStyleCnt="0"/>
      <dgm:spPr/>
    </dgm:pt>
    <dgm:pt modelId="{71755B8E-681D-488C-AF9C-490716044F7E}" type="pres">
      <dgm:prSet presAssocID="{BEF1B31D-B0AF-4A92-855A-7511911E2278}" presName="hierChild5" presStyleCnt="0"/>
      <dgm:spPr/>
    </dgm:pt>
    <dgm:pt modelId="{FC35EF76-C47F-43BC-A4C5-A28B67C15C2C}" type="pres">
      <dgm:prSet presAssocID="{5A946E4F-8476-4E4B-8629-0A6DE7774303}" presName="Name50" presStyleLbl="parChTrans1D3" presStyleIdx="6" presStyleCnt="12"/>
      <dgm:spPr/>
      <dgm:t>
        <a:bodyPr/>
        <a:lstStyle/>
        <a:p>
          <a:endParaRPr lang="ru-RU"/>
        </a:p>
      </dgm:t>
    </dgm:pt>
    <dgm:pt modelId="{90A372F4-15E4-466A-8A4A-C41633C5382C}" type="pres">
      <dgm:prSet presAssocID="{B0AC45DE-4593-4DAE-8B4A-9505994EB7DA}" presName="hierRoot2" presStyleCnt="0">
        <dgm:presLayoutVars>
          <dgm:hierBranch val="init"/>
        </dgm:presLayoutVars>
      </dgm:prSet>
      <dgm:spPr/>
    </dgm:pt>
    <dgm:pt modelId="{4958B6C5-D5E2-4F84-86DC-9252CC70661B}" type="pres">
      <dgm:prSet presAssocID="{B0AC45DE-4593-4DAE-8B4A-9505994EB7DA}" presName="rootComposite" presStyleCnt="0"/>
      <dgm:spPr/>
    </dgm:pt>
    <dgm:pt modelId="{C9410463-7AEC-4437-8913-DAB25B02DF69}" type="pres">
      <dgm:prSet presAssocID="{B0AC45DE-4593-4DAE-8B4A-9505994EB7DA}" presName="rootText" presStyleLbl="node3" presStyleIdx="6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E5A2D35-7FC5-4F31-9C72-6D6FC8B7E471}" type="pres">
      <dgm:prSet presAssocID="{B0AC45DE-4593-4DAE-8B4A-9505994EB7DA}" presName="rootConnector" presStyleLbl="node3" presStyleIdx="6" presStyleCnt="12"/>
      <dgm:spPr/>
      <dgm:t>
        <a:bodyPr/>
        <a:lstStyle/>
        <a:p>
          <a:endParaRPr lang="ru-RU"/>
        </a:p>
      </dgm:t>
    </dgm:pt>
    <dgm:pt modelId="{D3713B9D-07FE-4412-8F5B-1F119DC1D2EC}" type="pres">
      <dgm:prSet presAssocID="{B0AC45DE-4593-4DAE-8B4A-9505994EB7DA}" presName="hierChild4" presStyleCnt="0"/>
      <dgm:spPr/>
    </dgm:pt>
    <dgm:pt modelId="{C86E5EDB-90AF-43DE-A6E8-C5D5FEA1F542}" type="pres">
      <dgm:prSet presAssocID="{B0AC45DE-4593-4DAE-8B4A-9505994EB7DA}" presName="hierChild5" presStyleCnt="0"/>
      <dgm:spPr/>
    </dgm:pt>
    <dgm:pt modelId="{E0D00ADD-646B-47FB-89EF-6F17026FEBA4}" type="pres">
      <dgm:prSet presAssocID="{C9350814-7A56-4260-8A10-6403E962074B}" presName="Name50" presStyleLbl="parChTrans1D3" presStyleIdx="7" presStyleCnt="12"/>
      <dgm:spPr/>
      <dgm:t>
        <a:bodyPr/>
        <a:lstStyle/>
        <a:p>
          <a:endParaRPr lang="ru-RU"/>
        </a:p>
      </dgm:t>
    </dgm:pt>
    <dgm:pt modelId="{6225CC71-C348-4BE4-BAB6-974F55BFB7D5}" type="pres">
      <dgm:prSet presAssocID="{FB583EBA-8C2E-454F-A3DB-870E4DA141BB}" presName="hierRoot2" presStyleCnt="0">
        <dgm:presLayoutVars>
          <dgm:hierBranch val="init"/>
        </dgm:presLayoutVars>
      </dgm:prSet>
      <dgm:spPr/>
    </dgm:pt>
    <dgm:pt modelId="{396EE707-DF30-4AAB-A943-7B6EC97F2AFC}" type="pres">
      <dgm:prSet presAssocID="{FB583EBA-8C2E-454F-A3DB-870E4DA141BB}" presName="rootComposite" presStyleCnt="0"/>
      <dgm:spPr/>
    </dgm:pt>
    <dgm:pt modelId="{7FAA6C9D-B0C8-48FF-BA7A-F552D7D263E2}" type="pres">
      <dgm:prSet presAssocID="{FB583EBA-8C2E-454F-A3DB-870E4DA141BB}" presName="rootText" presStyleLbl="node3" presStyleIdx="7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2FE253-0B79-4F19-9189-38DEABF96023}" type="pres">
      <dgm:prSet presAssocID="{FB583EBA-8C2E-454F-A3DB-870E4DA141BB}" presName="rootConnector" presStyleLbl="node3" presStyleIdx="7" presStyleCnt="12"/>
      <dgm:spPr/>
      <dgm:t>
        <a:bodyPr/>
        <a:lstStyle/>
        <a:p>
          <a:endParaRPr lang="ru-RU"/>
        </a:p>
      </dgm:t>
    </dgm:pt>
    <dgm:pt modelId="{63BB0871-23A1-49DE-A5C8-AAD55694ED7D}" type="pres">
      <dgm:prSet presAssocID="{FB583EBA-8C2E-454F-A3DB-870E4DA141BB}" presName="hierChild4" presStyleCnt="0"/>
      <dgm:spPr/>
    </dgm:pt>
    <dgm:pt modelId="{FAD327AC-1185-4FF1-B1F7-E22856F440C4}" type="pres">
      <dgm:prSet presAssocID="{7B67842C-18C3-45D5-AF10-1D9295D61B88}" presName="Name37" presStyleLbl="parChTrans1D4" presStyleIdx="0" presStyleCnt="4"/>
      <dgm:spPr/>
      <dgm:t>
        <a:bodyPr/>
        <a:lstStyle/>
        <a:p>
          <a:endParaRPr lang="ru-RU"/>
        </a:p>
      </dgm:t>
    </dgm:pt>
    <dgm:pt modelId="{0A3343FF-421D-48DB-8373-907F6767E2EC}" type="pres">
      <dgm:prSet presAssocID="{6285BA95-92DF-4CAC-9AF2-94B50EA8871D}" presName="hierRoot2" presStyleCnt="0">
        <dgm:presLayoutVars>
          <dgm:hierBranch val="init"/>
        </dgm:presLayoutVars>
      </dgm:prSet>
      <dgm:spPr/>
    </dgm:pt>
    <dgm:pt modelId="{75434B59-F84C-4892-90B6-8527A4024DA7}" type="pres">
      <dgm:prSet presAssocID="{6285BA95-92DF-4CAC-9AF2-94B50EA8871D}" presName="rootComposite" presStyleCnt="0"/>
      <dgm:spPr/>
    </dgm:pt>
    <dgm:pt modelId="{8D26B6A5-ECC9-4AAB-B8FE-B5C14A32D051}" type="pres">
      <dgm:prSet presAssocID="{6285BA95-92DF-4CAC-9AF2-94B50EA8871D}" presName="rootText" presStyleLbl="node4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7FA1BE1-5401-4856-AA30-7980EBAB8C1A}" type="pres">
      <dgm:prSet presAssocID="{6285BA95-92DF-4CAC-9AF2-94B50EA8871D}" presName="rootConnector" presStyleLbl="node4" presStyleIdx="0" presStyleCnt="4"/>
      <dgm:spPr/>
      <dgm:t>
        <a:bodyPr/>
        <a:lstStyle/>
        <a:p>
          <a:endParaRPr lang="ru-RU"/>
        </a:p>
      </dgm:t>
    </dgm:pt>
    <dgm:pt modelId="{B6D07DD1-7EB8-404F-B43C-91063F7C94B7}" type="pres">
      <dgm:prSet presAssocID="{6285BA95-92DF-4CAC-9AF2-94B50EA8871D}" presName="hierChild4" presStyleCnt="0"/>
      <dgm:spPr/>
    </dgm:pt>
    <dgm:pt modelId="{1C8E9E61-6176-4FF1-8E0D-6EEDAF11A34E}" type="pres">
      <dgm:prSet presAssocID="{6285BA95-92DF-4CAC-9AF2-94B50EA8871D}" presName="hierChild5" presStyleCnt="0"/>
      <dgm:spPr/>
    </dgm:pt>
    <dgm:pt modelId="{A43270D1-137B-48EE-ACA1-1B8FC65E5F1F}" type="pres">
      <dgm:prSet presAssocID="{4841AA83-E45B-4390-AD5D-4D60DEE8A152}" presName="Name37" presStyleLbl="parChTrans1D4" presStyleIdx="1" presStyleCnt="4"/>
      <dgm:spPr/>
      <dgm:t>
        <a:bodyPr/>
        <a:lstStyle/>
        <a:p>
          <a:endParaRPr lang="ru-RU"/>
        </a:p>
      </dgm:t>
    </dgm:pt>
    <dgm:pt modelId="{6FE6F31B-8649-4DE9-A1E1-F6572FADE202}" type="pres">
      <dgm:prSet presAssocID="{C7F567E3-5A98-4A5D-81FF-57EFC511ADA7}" presName="hierRoot2" presStyleCnt="0">
        <dgm:presLayoutVars>
          <dgm:hierBranch val="init"/>
        </dgm:presLayoutVars>
      </dgm:prSet>
      <dgm:spPr/>
    </dgm:pt>
    <dgm:pt modelId="{B896B4DB-237F-4716-B103-F2D822E6DDE8}" type="pres">
      <dgm:prSet presAssocID="{C7F567E3-5A98-4A5D-81FF-57EFC511ADA7}" presName="rootComposite" presStyleCnt="0"/>
      <dgm:spPr/>
    </dgm:pt>
    <dgm:pt modelId="{2B9AC1AD-D554-4908-A4C1-4A01E160F090}" type="pres">
      <dgm:prSet presAssocID="{C7F567E3-5A98-4A5D-81FF-57EFC511ADA7}" presName="rootText" presStyleLbl="node4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71769BA-E980-474F-AFF8-8AE9430117F9}" type="pres">
      <dgm:prSet presAssocID="{C7F567E3-5A98-4A5D-81FF-57EFC511ADA7}" presName="rootConnector" presStyleLbl="node4" presStyleIdx="1" presStyleCnt="4"/>
      <dgm:spPr/>
      <dgm:t>
        <a:bodyPr/>
        <a:lstStyle/>
        <a:p>
          <a:endParaRPr lang="ru-RU"/>
        </a:p>
      </dgm:t>
    </dgm:pt>
    <dgm:pt modelId="{54089660-B8DE-4491-931A-51834A943656}" type="pres">
      <dgm:prSet presAssocID="{C7F567E3-5A98-4A5D-81FF-57EFC511ADA7}" presName="hierChild4" presStyleCnt="0"/>
      <dgm:spPr/>
    </dgm:pt>
    <dgm:pt modelId="{1B8A646E-31FD-404E-A875-8C341CB080FF}" type="pres">
      <dgm:prSet presAssocID="{C7F567E3-5A98-4A5D-81FF-57EFC511ADA7}" presName="hierChild5" presStyleCnt="0"/>
      <dgm:spPr/>
    </dgm:pt>
    <dgm:pt modelId="{2F09FC2E-2B3D-4CB9-9F7C-F644C1A3A989}" type="pres">
      <dgm:prSet presAssocID="{FB583EBA-8C2E-454F-A3DB-870E4DA141BB}" presName="hierChild5" presStyleCnt="0"/>
      <dgm:spPr/>
    </dgm:pt>
    <dgm:pt modelId="{485D066F-E66A-40A7-8F83-4671A19C38E7}" type="pres">
      <dgm:prSet presAssocID="{7C80C05D-C278-489A-AC43-332A34CB535B}" presName="hierChild5" presStyleCnt="0"/>
      <dgm:spPr/>
    </dgm:pt>
    <dgm:pt modelId="{6E77DD98-7FCB-471E-AD33-89E2603F4573}" type="pres">
      <dgm:prSet presAssocID="{A7273557-11AB-4244-A9F8-4000118015C0}" presName="Name37" presStyleLbl="parChTrans1D2" presStyleIdx="2" presStyleCnt="5"/>
      <dgm:spPr/>
      <dgm:t>
        <a:bodyPr/>
        <a:lstStyle/>
        <a:p>
          <a:endParaRPr lang="ru-RU"/>
        </a:p>
      </dgm:t>
    </dgm:pt>
    <dgm:pt modelId="{1DA96986-5513-425C-98BA-2160A6FB2735}" type="pres">
      <dgm:prSet presAssocID="{0EFEE772-52E8-47E9-8412-AAC365B04741}" presName="hierRoot2" presStyleCnt="0">
        <dgm:presLayoutVars>
          <dgm:hierBranch val="r"/>
        </dgm:presLayoutVars>
      </dgm:prSet>
      <dgm:spPr/>
    </dgm:pt>
    <dgm:pt modelId="{9F9CB43F-3633-498F-991A-5EBF0E17CE72}" type="pres">
      <dgm:prSet presAssocID="{0EFEE772-52E8-47E9-8412-AAC365B04741}" presName="rootComposite" presStyleCnt="0"/>
      <dgm:spPr/>
    </dgm:pt>
    <dgm:pt modelId="{EE74F5EA-4ED8-4B75-A90A-B56CEDC05145}" type="pres">
      <dgm:prSet presAssocID="{0EFEE772-52E8-47E9-8412-AAC365B04741}" presName="rootText" presStyleLbl="node2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40FF665-0F12-45DC-B406-F6ABB752A849}" type="pres">
      <dgm:prSet presAssocID="{0EFEE772-52E8-47E9-8412-AAC365B04741}" presName="rootConnector" presStyleLbl="node2" presStyleIdx="2" presStyleCnt="5"/>
      <dgm:spPr/>
      <dgm:t>
        <a:bodyPr/>
        <a:lstStyle/>
        <a:p>
          <a:endParaRPr lang="ru-RU"/>
        </a:p>
      </dgm:t>
    </dgm:pt>
    <dgm:pt modelId="{6D0A674D-72F9-4702-8108-D2100664D1D8}" type="pres">
      <dgm:prSet presAssocID="{0EFEE772-52E8-47E9-8412-AAC365B04741}" presName="hierChild4" presStyleCnt="0"/>
      <dgm:spPr/>
    </dgm:pt>
    <dgm:pt modelId="{1DF1B840-92DF-4C21-8C9B-0FC980E3F510}" type="pres">
      <dgm:prSet presAssocID="{0D548A72-71CF-4F2B-82BB-E259AD268F51}" presName="Name50" presStyleLbl="parChTrans1D3" presStyleIdx="8" presStyleCnt="12"/>
      <dgm:spPr/>
      <dgm:t>
        <a:bodyPr/>
        <a:lstStyle/>
        <a:p>
          <a:endParaRPr lang="ru-RU"/>
        </a:p>
      </dgm:t>
    </dgm:pt>
    <dgm:pt modelId="{5808FBDA-1F30-4BEB-ACA9-F972A59D1CC9}" type="pres">
      <dgm:prSet presAssocID="{BA7C4014-1909-468B-89BF-ADB9AEAA28C4}" presName="hierRoot2" presStyleCnt="0">
        <dgm:presLayoutVars>
          <dgm:hierBranch val="init"/>
        </dgm:presLayoutVars>
      </dgm:prSet>
      <dgm:spPr/>
    </dgm:pt>
    <dgm:pt modelId="{0CB8F53F-7622-4438-9E3D-07E4EC7BDB8A}" type="pres">
      <dgm:prSet presAssocID="{BA7C4014-1909-468B-89BF-ADB9AEAA28C4}" presName="rootComposite" presStyleCnt="0"/>
      <dgm:spPr/>
    </dgm:pt>
    <dgm:pt modelId="{4BFE1D16-7F51-4DEE-A280-87E7AC7FF098}" type="pres">
      <dgm:prSet presAssocID="{BA7C4014-1909-468B-89BF-ADB9AEAA28C4}" presName="rootText" presStyleLbl="node3" presStyleIdx="8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CDFB55C-1EDB-4DB5-8CE8-AADE0CC77D0D}" type="pres">
      <dgm:prSet presAssocID="{BA7C4014-1909-468B-89BF-ADB9AEAA28C4}" presName="rootConnector" presStyleLbl="node3" presStyleIdx="8" presStyleCnt="12"/>
      <dgm:spPr/>
      <dgm:t>
        <a:bodyPr/>
        <a:lstStyle/>
        <a:p>
          <a:endParaRPr lang="ru-RU"/>
        </a:p>
      </dgm:t>
    </dgm:pt>
    <dgm:pt modelId="{79341EF8-6A40-49C1-8EFA-6DCFDBC3E51F}" type="pres">
      <dgm:prSet presAssocID="{BA7C4014-1909-468B-89BF-ADB9AEAA28C4}" presName="hierChild4" presStyleCnt="0"/>
      <dgm:spPr/>
    </dgm:pt>
    <dgm:pt modelId="{17299A79-092B-4E34-AE07-2EC3FF2C92D5}" type="pres">
      <dgm:prSet presAssocID="{BA7C4014-1909-468B-89BF-ADB9AEAA28C4}" presName="hierChild5" presStyleCnt="0"/>
      <dgm:spPr/>
    </dgm:pt>
    <dgm:pt modelId="{2467EE48-6A78-46D3-8160-576DEC5DCAFE}" type="pres">
      <dgm:prSet presAssocID="{CAE4BDE3-13A6-43CB-A2EE-DC79B16B92C6}" presName="Name50" presStyleLbl="parChTrans1D3" presStyleIdx="9" presStyleCnt="12"/>
      <dgm:spPr/>
      <dgm:t>
        <a:bodyPr/>
        <a:lstStyle/>
        <a:p>
          <a:endParaRPr lang="ru-RU"/>
        </a:p>
      </dgm:t>
    </dgm:pt>
    <dgm:pt modelId="{FAFA765B-3138-41F7-A6D3-95C6CBB6CCA9}" type="pres">
      <dgm:prSet presAssocID="{AC6DC50C-96DF-4350-A6D0-A4C4412336C0}" presName="hierRoot2" presStyleCnt="0">
        <dgm:presLayoutVars>
          <dgm:hierBranch val="init"/>
        </dgm:presLayoutVars>
      </dgm:prSet>
      <dgm:spPr/>
    </dgm:pt>
    <dgm:pt modelId="{66C93E20-F436-4FB1-A4CF-76B349B4D24B}" type="pres">
      <dgm:prSet presAssocID="{AC6DC50C-96DF-4350-A6D0-A4C4412336C0}" presName="rootComposite" presStyleCnt="0"/>
      <dgm:spPr/>
    </dgm:pt>
    <dgm:pt modelId="{027E4D28-9F34-4370-A42E-2638D67283D6}" type="pres">
      <dgm:prSet presAssocID="{AC6DC50C-96DF-4350-A6D0-A4C4412336C0}" presName="rootText" presStyleLbl="node3" presStyleIdx="9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FD9DC5D-3AA3-45F2-B2F7-14D72A3BF9C8}" type="pres">
      <dgm:prSet presAssocID="{AC6DC50C-96DF-4350-A6D0-A4C4412336C0}" presName="rootConnector" presStyleLbl="node3" presStyleIdx="9" presStyleCnt="12"/>
      <dgm:spPr/>
      <dgm:t>
        <a:bodyPr/>
        <a:lstStyle/>
        <a:p>
          <a:endParaRPr lang="ru-RU"/>
        </a:p>
      </dgm:t>
    </dgm:pt>
    <dgm:pt modelId="{20DC103D-F072-4ECA-9EDB-262B29CF52D4}" type="pres">
      <dgm:prSet presAssocID="{AC6DC50C-96DF-4350-A6D0-A4C4412336C0}" presName="hierChild4" presStyleCnt="0"/>
      <dgm:spPr/>
    </dgm:pt>
    <dgm:pt modelId="{15F7CEA6-753F-4D6B-8038-A3EAF13F5FCF}" type="pres">
      <dgm:prSet presAssocID="{AC6DC50C-96DF-4350-A6D0-A4C4412336C0}" presName="hierChild5" presStyleCnt="0"/>
      <dgm:spPr/>
    </dgm:pt>
    <dgm:pt modelId="{14AA9819-D8F5-4701-A160-DDB42BC4B2F3}" type="pres">
      <dgm:prSet presAssocID="{C663CC5A-52FB-4243-AE2D-97C1ABCAABEE}" presName="Name50" presStyleLbl="parChTrans1D3" presStyleIdx="10" presStyleCnt="12"/>
      <dgm:spPr/>
      <dgm:t>
        <a:bodyPr/>
        <a:lstStyle/>
        <a:p>
          <a:endParaRPr lang="ru-RU"/>
        </a:p>
      </dgm:t>
    </dgm:pt>
    <dgm:pt modelId="{7F424A56-9B41-4131-B1F2-B01FA407FDDD}" type="pres">
      <dgm:prSet presAssocID="{CE39B100-EAA7-451B-BFEC-272D72DE2AC0}" presName="hierRoot2" presStyleCnt="0">
        <dgm:presLayoutVars>
          <dgm:hierBranch val="init"/>
        </dgm:presLayoutVars>
      </dgm:prSet>
      <dgm:spPr/>
    </dgm:pt>
    <dgm:pt modelId="{23020D5E-4AE4-4DC3-A590-270972E7893E}" type="pres">
      <dgm:prSet presAssocID="{CE39B100-EAA7-451B-BFEC-272D72DE2AC0}" presName="rootComposite" presStyleCnt="0"/>
      <dgm:spPr/>
    </dgm:pt>
    <dgm:pt modelId="{A89DD13B-3A84-43B5-B2DD-1773190A6DB7}" type="pres">
      <dgm:prSet presAssocID="{CE39B100-EAA7-451B-BFEC-272D72DE2AC0}" presName="rootText" presStyleLbl="node3" presStyleIdx="10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69CE774-28A6-47E7-A83B-20BF1653C7B7}" type="pres">
      <dgm:prSet presAssocID="{CE39B100-EAA7-451B-BFEC-272D72DE2AC0}" presName="rootConnector" presStyleLbl="node3" presStyleIdx="10" presStyleCnt="12"/>
      <dgm:spPr/>
      <dgm:t>
        <a:bodyPr/>
        <a:lstStyle/>
        <a:p>
          <a:endParaRPr lang="ru-RU"/>
        </a:p>
      </dgm:t>
    </dgm:pt>
    <dgm:pt modelId="{954255C4-9C13-4FA6-ADFA-0B065822E1A0}" type="pres">
      <dgm:prSet presAssocID="{CE39B100-EAA7-451B-BFEC-272D72DE2AC0}" presName="hierChild4" presStyleCnt="0"/>
      <dgm:spPr/>
    </dgm:pt>
    <dgm:pt modelId="{5B0197AB-5AA8-4002-83E1-D1FF815D62F1}" type="pres">
      <dgm:prSet presAssocID="{CE39B100-EAA7-451B-BFEC-272D72DE2AC0}" presName="hierChild5" presStyleCnt="0"/>
      <dgm:spPr/>
    </dgm:pt>
    <dgm:pt modelId="{087D5D75-A300-4E4C-9C7E-F9DB4320C5F2}" type="pres">
      <dgm:prSet presAssocID="{FE480EB2-EA74-41FC-B475-93BF61DE9BA8}" presName="Name50" presStyleLbl="parChTrans1D3" presStyleIdx="11" presStyleCnt="12"/>
      <dgm:spPr/>
      <dgm:t>
        <a:bodyPr/>
        <a:lstStyle/>
        <a:p>
          <a:endParaRPr lang="ru-RU"/>
        </a:p>
      </dgm:t>
    </dgm:pt>
    <dgm:pt modelId="{870ECDEB-7F47-4FAA-A81D-F5641DFDE9BD}" type="pres">
      <dgm:prSet presAssocID="{BBFBCF32-71F7-4D66-9FBB-16D2BE458983}" presName="hierRoot2" presStyleCnt="0">
        <dgm:presLayoutVars>
          <dgm:hierBranch val="init"/>
        </dgm:presLayoutVars>
      </dgm:prSet>
      <dgm:spPr/>
    </dgm:pt>
    <dgm:pt modelId="{43E9031F-9396-4D62-9DBD-6ADDC00E7CF7}" type="pres">
      <dgm:prSet presAssocID="{BBFBCF32-71F7-4D66-9FBB-16D2BE458983}" presName="rootComposite" presStyleCnt="0"/>
      <dgm:spPr/>
    </dgm:pt>
    <dgm:pt modelId="{CCBC6B06-9C26-4B64-809E-2986FDBAE499}" type="pres">
      <dgm:prSet presAssocID="{BBFBCF32-71F7-4D66-9FBB-16D2BE458983}" presName="rootText" presStyleLbl="node3" presStyleIdx="11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C31C608-C46C-446C-9815-300DE598CECC}" type="pres">
      <dgm:prSet presAssocID="{BBFBCF32-71F7-4D66-9FBB-16D2BE458983}" presName="rootConnector" presStyleLbl="node3" presStyleIdx="11" presStyleCnt="12"/>
      <dgm:spPr/>
      <dgm:t>
        <a:bodyPr/>
        <a:lstStyle/>
        <a:p>
          <a:endParaRPr lang="ru-RU"/>
        </a:p>
      </dgm:t>
    </dgm:pt>
    <dgm:pt modelId="{4A324AB4-5DAA-4B5B-9350-42D5A245B81D}" type="pres">
      <dgm:prSet presAssocID="{BBFBCF32-71F7-4D66-9FBB-16D2BE458983}" presName="hierChild4" presStyleCnt="0"/>
      <dgm:spPr/>
    </dgm:pt>
    <dgm:pt modelId="{8EDFFA79-D8D3-4479-A06D-1A6E6F5D6F3C}" type="pres">
      <dgm:prSet presAssocID="{8E15422D-56F8-4BEF-87CD-98E8F7620FC7}" presName="Name37" presStyleLbl="parChTrans1D4" presStyleIdx="2" presStyleCnt="4"/>
      <dgm:spPr/>
      <dgm:t>
        <a:bodyPr/>
        <a:lstStyle/>
        <a:p>
          <a:endParaRPr lang="ru-RU"/>
        </a:p>
      </dgm:t>
    </dgm:pt>
    <dgm:pt modelId="{FB9B8E16-361A-47F9-97E1-C059A0A3E8D3}" type="pres">
      <dgm:prSet presAssocID="{E0FF60E3-9F53-4C86-A119-3001407DA440}" presName="hierRoot2" presStyleCnt="0">
        <dgm:presLayoutVars>
          <dgm:hierBranch val="init"/>
        </dgm:presLayoutVars>
      </dgm:prSet>
      <dgm:spPr/>
    </dgm:pt>
    <dgm:pt modelId="{C798823F-9527-4A01-8A11-ED75F3BC5773}" type="pres">
      <dgm:prSet presAssocID="{E0FF60E3-9F53-4C86-A119-3001407DA440}" presName="rootComposite" presStyleCnt="0"/>
      <dgm:spPr/>
    </dgm:pt>
    <dgm:pt modelId="{87117FF8-8627-407B-9369-68DCC37C92DE}" type="pres">
      <dgm:prSet presAssocID="{E0FF60E3-9F53-4C86-A119-3001407DA440}" presName="rootText" presStyleLbl="node4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32F04E8-6028-4904-A3AF-9AC8A639965D}" type="pres">
      <dgm:prSet presAssocID="{E0FF60E3-9F53-4C86-A119-3001407DA440}" presName="rootConnector" presStyleLbl="node4" presStyleIdx="2" presStyleCnt="4"/>
      <dgm:spPr/>
      <dgm:t>
        <a:bodyPr/>
        <a:lstStyle/>
        <a:p>
          <a:endParaRPr lang="ru-RU"/>
        </a:p>
      </dgm:t>
    </dgm:pt>
    <dgm:pt modelId="{F14B3FD4-85F6-4E0B-92B2-B9C0BE2CCD48}" type="pres">
      <dgm:prSet presAssocID="{E0FF60E3-9F53-4C86-A119-3001407DA440}" presName="hierChild4" presStyleCnt="0"/>
      <dgm:spPr/>
    </dgm:pt>
    <dgm:pt modelId="{D3ABBA35-52AB-4A38-8DAC-BC68F5942E99}" type="pres">
      <dgm:prSet presAssocID="{E0FF60E3-9F53-4C86-A119-3001407DA440}" presName="hierChild5" presStyleCnt="0"/>
      <dgm:spPr/>
    </dgm:pt>
    <dgm:pt modelId="{49CEE46D-AC61-4068-9D36-22CBF8570368}" type="pres">
      <dgm:prSet presAssocID="{CF7264E8-5847-4A1F-9072-7CBA360C119C}" presName="Name37" presStyleLbl="parChTrans1D4" presStyleIdx="3" presStyleCnt="4"/>
      <dgm:spPr/>
      <dgm:t>
        <a:bodyPr/>
        <a:lstStyle/>
        <a:p>
          <a:endParaRPr lang="ru-RU"/>
        </a:p>
      </dgm:t>
    </dgm:pt>
    <dgm:pt modelId="{975EE7DD-D608-4AC1-BF5F-F9C1222B75DC}" type="pres">
      <dgm:prSet presAssocID="{2D7D30D5-AC8D-4645-A1CC-80DD0E218EC3}" presName="hierRoot2" presStyleCnt="0">
        <dgm:presLayoutVars>
          <dgm:hierBranch val="init"/>
        </dgm:presLayoutVars>
      </dgm:prSet>
      <dgm:spPr/>
    </dgm:pt>
    <dgm:pt modelId="{25BC812D-7056-453F-8D92-3DD3814C1E65}" type="pres">
      <dgm:prSet presAssocID="{2D7D30D5-AC8D-4645-A1CC-80DD0E218EC3}" presName="rootComposite" presStyleCnt="0"/>
      <dgm:spPr/>
    </dgm:pt>
    <dgm:pt modelId="{C995B044-90AF-4DAC-BDFE-14FF1B17B7DF}" type="pres">
      <dgm:prSet presAssocID="{2D7D30D5-AC8D-4645-A1CC-80DD0E218EC3}" presName="rootText" presStyleLbl="node4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CE81AC2-54B5-451B-A14C-AB40A3677E1E}" type="pres">
      <dgm:prSet presAssocID="{2D7D30D5-AC8D-4645-A1CC-80DD0E218EC3}" presName="rootConnector" presStyleLbl="node4" presStyleIdx="3" presStyleCnt="4"/>
      <dgm:spPr/>
      <dgm:t>
        <a:bodyPr/>
        <a:lstStyle/>
        <a:p>
          <a:endParaRPr lang="ru-RU"/>
        </a:p>
      </dgm:t>
    </dgm:pt>
    <dgm:pt modelId="{C148C6AB-B377-463C-BA26-55026713BCF7}" type="pres">
      <dgm:prSet presAssocID="{2D7D30D5-AC8D-4645-A1CC-80DD0E218EC3}" presName="hierChild4" presStyleCnt="0"/>
      <dgm:spPr/>
    </dgm:pt>
    <dgm:pt modelId="{06BFB996-BCB1-4145-82C4-DF48AE574B97}" type="pres">
      <dgm:prSet presAssocID="{2D7D30D5-AC8D-4645-A1CC-80DD0E218EC3}" presName="hierChild5" presStyleCnt="0"/>
      <dgm:spPr/>
    </dgm:pt>
    <dgm:pt modelId="{47CF186B-E277-4F15-846E-8D3D5A6F3700}" type="pres">
      <dgm:prSet presAssocID="{BBFBCF32-71F7-4D66-9FBB-16D2BE458983}" presName="hierChild5" presStyleCnt="0"/>
      <dgm:spPr/>
    </dgm:pt>
    <dgm:pt modelId="{DB7D2107-2B0A-45CF-8DC8-44896A720F0C}" type="pres">
      <dgm:prSet presAssocID="{0EFEE772-52E8-47E9-8412-AAC365B04741}" presName="hierChild5" presStyleCnt="0"/>
      <dgm:spPr/>
    </dgm:pt>
    <dgm:pt modelId="{CFF3F3DE-5374-4C79-AB97-FA45145DCF96}" type="pres">
      <dgm:prSet presAssocID="{C312B0D8-B979-4BD7-B5AA-7F07A54CEA18}" presName="Name37" presStyleLbl="parChTrans1D2" presStyleIdx="3" presStyleCnt="5"/>
      <dgm:spPr/>
      <dgm:t>
        <a:bodyPr/>
        <a:lstStyle/>
        <a:p>
          <a:endParaRPr lang="ru-RU"/>
        </a:p>
      </dgm:t>
    </dgm:pt>
    <dgm:pt modelId="{2024D328-72D9-45FC-9C4D-0F8B6E80BAD3}" type="pres">
      <dgm:prSet presAssocID="{58AC4AA8-F064-4AB0-93BC-7D94EF1438B6}" presName="hierRoot2" presStyleCnt="0">
        <dgm:presLayoutVars>
          <dgm:hierBranch val="init"/>
        </dgm:presLayoutVars>
      </dgm:prSet>
      <dgm:spPr/>
    </dgm:pt>
    <dgm:pt modelId="{61B56909-EE2C-4FDB-B420-884EFBF794AE}" type="pres">
      <dgm:prSet presAssocID="{58AC4AA8-F064-4AB0-93BC-7D94EF1438B6}" presName="rootComposite" presStyleCnt="0"/>
      <dgm:spPr/>
    </dgm:pt>
    <dgm:pt modelId="{3D479B68-F9C4-4137-A548-E6688476F231}" type="pres">
      <dgm:prSet presAssocID="{58AC4AA8-F064-4AB0-93BC-7D94EF1438B6}" presName="rootText" presStyleLbl="node2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BD13DF5-98CC-403D-9493-EB88CFB8C509}" type="pres">
      <dgm:prSet presAssocID="{58AC4AA8-F064-4AB0-93BC-7D94EF1438B6}" presName="rootConnector" presStyleLbl="node2" presStyleIdx="3" presStyleCnt="5"/>
      <dgm:spPr/>
      <dgm:t>
        <a:bodyPr/>
        <a:lstStyle/>
        <a:p>
          <a:endParaRPr lang="ru-RU"/>
        </a:p>
      </dgm:t>
    </dgm:pt>
    <dgm:pt modelId="{21726867-C917-4B6D-996A-76B4880B5CDA}" type="pres">
      <dgm:prSet presAssocID="{58AC4AA8-F064-4AB0-93BC-7D94EF1438B6}" presName="hierChild4" presStyleCnt="0"/>
      <dgm:spPr/>
    </dgm:pt>
    <dgm:pt modelId="{8166100E-0518-4232-B697-5EA3AD3B2E2F}" type="pres">
      <dgm:prSet presAssocID="{58AC4AA8-F064-4AB0-93BC-7D94EF1438B6}" presName="hierChild5" presStyleCnt="0"/>
      <dgm:spPr/>
    </dgm:pt>
    <dgm:pt modelId="{6E1AAB7E-3576-46BB-852C-3BE51F67042E}" type="pres">
      <dgm:prSet presAssocID="{48434159-194E-4118-A18F-99CFEFBA66E0}" presName="Name37" presStyleLbl="parChTrans1D2" presStyleIdx="4" presStyleCnt="5"/>
      <dgm:spPr/>
      <dgm:t>
        <a:bodyPr/>
        <a:lstStyle/>
        <a:p>
          <a:endParaRPr lang="ru-RU"/>
        </a:p>
      </dgm:t>
    </dgm:pt>
    <dgm:pt modelId="{6AA4F4A3-A11E-4C4E-BDDE-A24FDBBEC7CA}" type="pres">
      <dgm:prSet presAssocID="{1FD9797A-2F18-4EE2-9163-E70F2F3790F3}" presName="hierRoot2" presStyleCnt="0">
        <dgm:presLayoutVars>
          <dgm:hierBranch val="init"/>
        </dgm:presLayoutVars>
      </dgm:prSet>
      <dgm:spPr/>
    </dgm:pt>
    <dgm:pt modelId="{1291D7C5-23A5-4F73-8227-C978BEEFBD66}" type="pres">
      <dgm:prSet presAssocID="{1FD9797A-2F18-4EE2-9163-E70F2F3790F3}" presName="rootComposite" presStyleCnt="0"/>
      <dgm:spPr/>
    </dgm:pt>
    <dgm:pt modelId="{3F355014-82FC-4A09-8FA7-391DD2EA1A90}" type="pres">
      <dgm:prSet presAssocID="{1FD9797A-2F18-4EE2-9163-E70F2F3790F3}" presName="rootText" presStyleLbl="node2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3F57BB5-09EA-4915-9F72-6F90D6060CC6}" type="pres">
      <dgm:prSet presAssocID="{1FD9797A-2F18-4EE2-9163-E70F2F3790F3}" presName="rootConnector" presStyleLbl="node2" presStyleIdx="4" presStyleCnt="5"/>
      <dgm:spPr/>
      <dgm:t>
        <a:bodyPr/>
        <a:lstStyle/>
        <a:p>
          <a:endParaRPr lang="ru-RU"/>
        </a:p>
      </dgm:t>
    </dgm:pt>
    <dgm:pt modelId="{5BF4D56B-D23A-47E3-A052-A0E7CB693EEE}" type="pres">
      <dgm:prSet presAssocID="{1FD9797A-2F18-4EE2-9163-E70F2F3790F3}" presName="hierChild4" presStyleCnt="0"/>
      <dgm:spPr/>
    </dgm:pt>
    <dgm:pt modelId="{3A5F6B25-F9EA-45F6-BD6A-8CA8AF68C5C8}" type="pres">
      <dgm:prSet presAssocID="{1FD9797A-2F18-4EE2-9163-E70F2F3790F3}" presName="hierChild5" presStyleCnt="0"/>
      <dgm:spPr/>
    </dgm:pt>
    <dgm:pt modelId="{94A617F5-D5F5-44CD-8CBD-EF16A3175989}" type="pres">
      <dgm:prSet presAssocID="{337046ED-30B8-43F6-9C53-89F1D99E2941}" presName="hierChild3" presStyleCnt="0"/>
      <dgm:spPr/>
    </dgm:pt>
  </dgm:ptLst>
  <dgm:cxnLst>
    <dgm:cxn modelId="{3758FA01-0AD0-4E0C-A6F6-27F18AFC78F9}" srcId="{DCFA0337-EB32-40C9-9A5B-F7D8F06D54EB}" destId="{337046ED-30B8-43F6-9C53-89F1D99E2941}" srcOrd="0" destOrd="0" parTransId="{29D5A76B-DBBD-42B3-BF24-44715F82B5DE}" sibTransId="{417C7311-660D-4447-A29F-51086A3672CD}"/>
    <dgm:cxn modelId="{88B4EE3A-8144-49A4-ABDD-EA46BC23AD82}" type="presOf" srcId="{28F682FE-FF79-48A2-8C1A-ABB1720180F3}" destId="{7A9DB001-462E-4AC8-8F34-CDE38C2194AB}" srcOrd="0" destOrd="0" presId="urn:microsoft.com/office/officeart/2005/8/layout/orgChart1"/>
    <dgm:cxn modelId="{B7C8F6FF-9673-495F-A12D-FA161696A02C}" type="presOf" srcId="{DCFA0337-EB32-40C9-9A5B-F7D8F06D54EB}" destId="{72F9C786-DA6E-462C-85E2-7A1332DAE36A}" srcOrd="0" destOrd="0" presId="urn:microsoft.com/office/officeart/2005/8/layout/orgChart1"/>
    <dgm:cxn modelId="{9A2AFA97-02F2-4E23-B31D-6E37E527B8AA}" type="presOf" srcId="{4841AA83-E45B-4390-AD5D-4D60DEE8A152}" destId="{A43270D1-137B-48EE-ACA1-1B8FC65E5F1F}" srcOrd="0" destOrd="0" presId="urn:microsoft.com/office/officeart/2005/8/layout/orgChart1"/>
    <dgm:cxn modelId="{8F4361B7-4384-48B0-8790-EB33B1A490C6}" type="presOf" srcId="{A19731BF-6C44-4F82-BDAF-55EBBA6311D7}" destId="{08EB0095-9BDB-49C1-9B3D-086F35A3950D}" srcOrd="0" destOrd="0" presId="urn:microsoft.com/office/officeart/2005/8/layout/orgChart1"/>
    <dgm:cxn modelId="{CF12A148-0534-4FA0-BA54-77E7BDF3B333}" type="presOf" srcId="{C3DFE813-DDED-462C-BEDA-E2B14A3422DA}" destId="{262C61CB-1001-4EE5-ABD9-711C7348E61A}" srcOrd="0" destOrd="0" presId="urn:microsoft.com/office/officeart/2005/8/layout/orgChart1"/>
    <dgm:cxn modelId="{826C8155-D51E-414B-B5E3-2AE7002ACC4C}" type="presOf" srcId="{8E15422D-56F8-4BEF-87CD-98E8F7620FC7}" destId="{8EDFFA79-D8D3-4479-A06D-1A6E6F5D6F3C}" srcOrd="0" destOrd="0" presId="urn:microsoft.com/office/officeart/2005/8/layout/orgChart1"/>
    <dgm:cxn modelId="{8013FBD6-5707-4903-BD99-9437F8B6100D}" type="presOf" srcId="{CE39B100-EAA7-451B-BFEC-272D72DE2AC0}" destId="{A89DD13B-3A84-43B5-B2DD-1773190A6DB7}" srcOrd="0" destOrd="0" presId="urn:microsoft.com/office/officeart/2005/8/layout/orgChart1"/>
    <dgm:cxn modelId="{DD259308-06C7-4E62-B21A-6D82B9007FF5}" srcId="{5B923E4F-B689-4B00-93A2-329F665A5709}" destId="{6B337188-F8E6-45F9-A026-CC465DBDBEF9}" srcOrd="2" destOrd="0" parTransId="{7CF2F976-9A24-4247-B7B9-295F20F4DE5E}" sibTransId="{EDF78867-0990-4D50-A3C1-C934E23CC69C}"/>
    <dgm:cxn modelId="{02C39218-D6DE-4A7F-BB85-FDCBA92BC5B7}" type="presOf" srcId="{58D29DC2-E1D8-48E7-ACB2-9FF0AF0DB3D9}" destId="{6DF90746-F31C-4777-B655-BF1D06D0637D}" srcOrd="0" destOrd="0" presId="urn:microsoft.com/office/officeart/2005/8/layout/orgChart1"/>
    <dgm:cxn modelId="{5D63ADFB-6DAD-441A-AEBB-B2C30AEBE87B}" type="presOf" srcId="{0EFEE772-52E8-47E9-8412-AAC365B04741}" destId="{EE74F5EA-4ED8-4B75-A90A-B56CEDC05145}" srcOrd="0" destOrd="0" presId="urn:microsoft.com/office/officeart/2005/8/layout/orgChart1"/>
    <dgm:cxn modelId="{F70D1353-0E3C-4294-B703-DCFE6E5B6497}" type="presOf" srcId="{AC6DC50C-96DF-4350-A6D0-A4C4412336C0}" destId="{2FD9DC5D-3AA3-45F2-B2F7-14D72A3BF9C8}" srcOrd="1" destOrd="0" presId="urn:microsoft.com/office/officeart/2005/8/layout/orgChart1"/>
    <dgm:cxn modelId="{2EC5120D-8838-4DC5-A2F7-01706BE43077}" srcId="{5B923E4F-B689-4B00-93A2-329F665A5709}" destId="{6D5E7A7F-FB04-4F42-B35F-4B2E5EFEE08D}" srcOrd="0" destOrd="0" parTransId="{0C72FBC5-2814-4B69-8C33-B1C64E967157}" sibTransId="{751BBC36-07CC-45B4-A80B-0439C7ED4964}"/>
    <dgm:cxn modelId="{B2E192C4-DB17-4E37-BBC7-91029D396434}" type="presOf" srcId="{6285BA95-92DF-4CAC-9AF2-94B50EA8871D}" destId="{8D26B6A5-ECC9-4AAB-B8FE-B5C14A32D051}" srcOrd="0" destOrd="0" presId="urn:microsoft.com/office/officeart/2005/8/layout/orgChart1"/>
    <dgm:cxn modelId="{9E3D09D9-FE00-4D65-A756-667662972DB3}" srcId="{337046ED-30B8-43F6-9C53-89F1D99E2941}" destId="{0EFEE772-52E8-47E9-8412-AAC365B04741}" srcOrd="2" destOrd="0" parTransId="{A7273557-11AB-4244-A9F8-4000118015C0}" sibTransId="{6198BB8B-395D-4102-9B85-146F1147C038}"/>
    <dgm:cxn modelId="{982ABA53-45FF-42B1-BC14-C5175DCA7E7C}" type="presOf" srcId="{BA7C4014-1909-468B-89BF-ADB9AEAA28C4}" destId="{4BFE1D16-7F51-4DEE-A280-87E7AC7FF098}" srcOrd="0" destOrd="0" presId="urn:microsoft.com/office/officeart/2005/8/layout/orgChart1"/>
    <dgm:cxn modelId="{15D30DE9-A914-44F9-9422-17D166CC5923}" type="presOf" srcId="{7C80C05D-C278-489A-AC43-332A34CB535B}" destId="{0C2A2167-A85E-416A-B2AA-B6D01B7B48F1}" srcOrd="0" destOrd="0" presId="urn:microsoft.com/office/officeart/2005/8/layout/orgChart1"/>
    <dgm:cxn modelId="{B86079A8-2B20-4C60-8D00-0C7C481FD17A}" type="presOf" srcId="{58AC4AA8-F064-4AB0-93BC-7D94EF1438B6}" destId="{CBD13DF5-98CC-403D-9493-EB88CFB8C509}" srcOrd="1" destOrd="0" presId="urn:microsoft.com/office/officeart/2005/8/layout/orgChart1"/>
    <dgm:cxn modelId="{E8EA2D4D-0A05-40CB-A16F-B19E95A1021D}" type="presOf" srcId="{BA7C4014-1909-468B-89BF-ADB9AEAA28C4}" destId="{8CDFB55C-1EDB-4DB5-8CE8-AADE0CC77D0D}" srcOrd="1" destOrd="0" presId="urn:microsoft.com/office/officeart/2005/8/layout/orgChart1"/>
    <dgm:cxn modelId="{53AB5B2C-10DC-43E5-A16E-51D4E8A58633}" type="presOf" srcId="{E0FF60E3-9F53-4C86-A119-3001407DA440}" destId="{C32F04E8-6028-4904-A3AF-9AC8A639965D}" srcOrd="1" destOrd="0" presId="urn:microsoft.com/office/officeart/2005/8/layout/orgChart1"/>
    <dgm:cxn modelId="{BE807889-843D-4073-89AE-1D6CD3CB006F}" srcId="{7C80C05D-C278-489A-AC43-332A34CB535B}" destId="{BEF1B31D-B0AF-4A92-855A-7511911E2278}" srcOrd="1" destOrd="0" parTransId="{ECC0A091-2FEC-4642-BE8F-0398BEB0C5BA}" sibTransId="{92B08F33-21D1-40B5-A055-CF604527FA1B}"/>
    <dgm:cxn modelId="{64B56FC8-F06F-4AFB-A214-8A4B2CD16169}" type="presOf" srcId="{BEF1B31D-B0AF-4A92-855A-7511911E2278}" destId="{93C47F48-C3B4-43F5-B879-F281060AA44F}" srcOrd="1" destOrd="0" presId="urn:microsoft.com/office/officeart/2005/8/layout/orgChart1"/>
    <dgm:cxn modelId="{CBAFE9B0-5FDD-4578-AFE8-C515B72E3EB8}" type="presOf" srcId="{6B337188-F8E6-45F9-A026-CC465DBDBEF9}" destId="{08A1B0DE-D0BD-47AD-9E2E-273829EAA8A9}" srcOrd="1" destOrd="0" presId="urn:microsoft.com/office/officeart/2005/8/layout/orgChart1"/>
    <dgm:cxn modelId="{531D4241-CECD-4AC8-AA22-B209473D3548}" type="presOf" srcId="{FE480EB2-EA74-41FC-B475-93BF61DE9BA8}" destId="{087D5D75-A300-4E4C-9C7E-F9DB4320C5F2}" srcOrd="0" destOrd="0" presId="urn:microsoft.com/office/officeart/2005/8/layout/orgChart1"/>
    <dgm:cxn modelId="{487A55F4-FEC7-4115-8E17-7179DF8493D1}" type="presOf" srcId="{FB583EBA-8C2E-454F-A3DB-870E4DA141BB}" destId="{4A2FE253-0B79-4F19-9189-38DEABF96023}" srcOrd="1" destOrd="0" presId="urn:microsoft.com/office/officeart/2005/8/layout/orgChart1"/>
    <dgm:cxn modelId="{0DBA94EC-DB44-4CC2-A863-3EE4F96D34C7}" type="presOf" srcId="{CE39B100-EAA7-451B-BFEC-272D72DE2AC0}" destId="{969CE774-28A6-47E7-A83B-20BF1653C7B7}" srcOrd="1" destOrd="0" presId="urn:microsoft.com/office/officeart/2005/8/layout/orgChart1"/>
    <dgm:cxn modelId="{F2705F22-F926-4831-A318-09D6B71C00C2}" srcId="{337046ED-30B8-43F6-9C53-89F1D99E2941}" destId="{1FD9797A-2F18-4EE2-9163-E70F2F3790F3}" srcOrd="4" destOrd="0" parTransId="{48434159-194E-4118-A18F-99CFEFBA66E0}" sibTransId="{713603C9-E476-47E5-8748-CA85421B2B77}"/>
    <dgm:cxn modelId="{259B175D-4D2C-4B19-98F3-629AB8758FC7}" srcId="{BBFBCF32-71F7-4D66-9FBB-16D2BE458983}" destId="{2D7D30D5-AC8D-4645-A1CC-80DD0E218EC3}" srcOrd="1" destOrd="0" parTransId="{CF7264E8-5847-4A1F-9072-7CBA360C119C}" sibTransId="{AC2B11A0-4876-4380-94AD-90CCF2C2A299}"/>
    <dgm:cxn modelId="{80E849A5-DF9A-4A17-ACE3-A38E28514531}" type="presOf" srcId="{73523361-8D74-44AD-9F4D-9CA3E254554D}" destId="{BCF189E7-E063-40E4-9D8A-97C6FA14A3AE}" srcOrd="1" destOrd="0" presId="urn:microsoft.com/office/officeart/2005/8/layout/orgChart1"/>
    <dgm:cxn modelId="{0FCDB4E4-6AA5-441C-AC54-AACB94DF8DDE}" srcId="{7C80C05D-C278-489A-AC43-332A34CB535B}" destId="{28F682FE-FF79-48A2-8C1A-ABB1720180F3}" srcOrd="0" destOrd="0" parTransId="{A000AAED-43A1-4AF3-B0A9-32C36889D241}" sibTransId="{5E8635C8-A2D4-4EEB-8FC7-48ABB5CEC6F3}"/>
    <dgm:cxn modelId="{FE3B0D82-89CE-42CC-80AE-C882460D3F81}" srcId="{337046ED-30B8-43F6-9C53-89F1D99E2941}" destId="{5B923E4F-B689-4B00-93A2-329F665A5709}" srcOrd="0" destOrd="0" parTransId="{58D29DC2-E1D8-48E7-ACB2-9FF0AF0DB3D9}" sibTransId="{27617417-647F-4631-A513-AD5EE20BD389}"/>
    <dgm:cxn modelId="{865A144E-E418-4B17-BCD4-3843160BFAE1}" type="presOf" srcId="{1FD9797A-2F18-4EE2-9163-E70F2F3790F3}" destId="{63F57BB5-09EA-4915-9F72-6F90D6060CC6}" srcOrd="1" destOrd="0" presId="urn:microsoft.com/office/officeart/2005/8/layout/orgChart1"/>
    <dgm:cxn modelId="{C6CA81F7-7310-4D31-9EC6-660A1116783E}" type="presOf" srcId="{84D27D82-B838-4D41-860B-A547959FF38D}" destId="{D1225627-7F42-4125-9DC8-63DB2304AE7B}" srcOrd="1" destOrd="0" presId="urn:microsoft.com/office/officeart/2005/8/layout/orgChart1"/>
    <dgm:cxn modelId="{518D2865-6573-4652-A575-ECBBDC15F3AB}" type="presOf" srcId="{6285BA95-92DF-4CAC-9AF2-94B50EA8871D}" destId="{B7FA1BE1-5401-4856-AA30-7980EBAB8C1A}" srcOrd="1" destOrd="0" presId="urn:microsoft.com/office/officeart/2005/8/layout/orgChart1"/>
    <dgm:cxn modelId="{0124161D-C59B-4AF1-AFCC-8227E7309D09}" type="presOf" srcId="{48434159-194E-4118-A18F-99CFEFBA66E0}" destId="{6E1AAB7E-3576-46BB-852C-3BE51F67042E}" srcOrd="0" destOrd="0" presId="urn:microsoft.com/office/officeart/2005/8/layout/orgChart1"/>
    <dgm:cxn modelId="{177C46E3-16B1-4FE3-9F89-44660C624874}" type="presOf" srcId="{58AC4AA8-F064-4AB0-93BC-7D94EF1438B6}" destId="{3D479B68-F9C4-4137-A548-E6688476F231}" srcOrd="0" destOrd="0" presId="urn:microsoft.com/office/officeart/2005/8/layout/orgChart1"/>
    <dgm:cxn modelId="{9917E4B8-187A-4A65-B1FD-7AE726732765}" srcId="{5B923E4F-B689-4B00-93A2-329F665A5709}" destId="{84D27D82-B838-4D41-860B-A547959FF38D}" srcOrd="3" destOrd="0" parTransId="{C3DFE813-DDED-462C-BEDA-E2B14A3422DA}" sibTransId="{2D1ACC33-B221-4F1C-9627-B9C193D06D5C}"/>
    <dgm:cxn modelId="{DD466CC6-6D87-4DFE-A1A0-20B723FCA845}" srcId="{7C80C05D-C278-489A-AC43-332A34CB535B}" destId="{FB583EBA-8C2E-454F-A3DB-870E4DA141BB}" srcOrd="3" destOrd="0" parTransId="{C9350814-7A56-4260-8A10-6403E962074B}" sibTransId="{1D619CEC-1F61-419D-9A47-FAF4322F0920}"/>
    <dgm:cxn modelId="{07DFED11-74F1-490C-8CCB-9D255152020C}" srcId="{5B923E4F-B689-4B00-93A2-329F665A5709}" destId="{73523361-8D74-44AD-9F4D-9CA3E254554D}" srcOrd="1" destOrd="0" parTransId="{107DC6BB-8F8C-4D42-9EEB-964D6D5133D9}" sibTransId="{9C9F52B9-DBE0-4404-B689-CC396DBF01D0}"/>
    <dgm:cxn modelId="{AF1DD5F0-0E15-4507-8379-DE604AF3D63D}" type="presOf" srcId="{1FD9797A-2F18-4EE2-9163-E70F2F3790F3}" destId="{3F355014-82FC-4A09-8FA7-391DD2EA1A90}" srcOrd="0" destOrd="0" presId="urn:microsoft.com/office/officeart/2005/8/layout/orgChart1"/>
    <dgm:cxn modelId="{0ADFC286-3AC0-4A22-8544-9636202B66BA}" type="presOf" srcId="{73523361-8D74-44AD-9F4D-9CA3E254554D}" destId="{581C0E48-BFA0-453E-97B2-0C2A81503E0F}" srcOrd="0" destOrd="0" presId="urn:microsoft.com/office/officeart/2005/8/layout/orgChart1"/>
    <dgm:cxn modelId="{9B767E77-A213-4966-8DA5-8435933B6B5B}" type="presOf" srcId="{5B923E4F-B689-4B00-93A2-329F665A5709}" destId="{FB9DA59E-800E-49D5-AD76-F1456CBD74BF}" srcOrd="0" destOrd="0" presId="urn:microsoft.com/office/officeart/2005/8/layout/orgChart1"/>
    <dgm:cxn modelId="{902819C6-C46B-4FEB-BF70-E54C3F85F8E8}" type="presOf" srcId="{5B923E4F-B689-4B00-93A2-329F665A5709}" destId="{C0950C1E-21BA-49FE-A695-4FAECA3E8FB0}" srcOrd="1" destOrd="0" presId="urn:microsoft.com/office/officeart/2005/8/layout/orgChart1"/>
    <dgm:cxn modelId="{2899F1D8-0B0E-4F3F-B8CE-382031A41B7A}" srcId="{337046ED-30B8-43F6-9C53-89F1D99E2941}" destId="{58AC4AA8-F064-4AB0-93BC-7D94EF1438B6}" srcOrd="3" destOrd="0" parTransId="{C312B0D8-B979-4BD7-B5AA-7F07A54CEA18}" sibTransId="{755D5DD0-21AB-4BC2-87B6-5BE2FAFAA2CD}"/>
    <dgm:cxn modelId="{84449635-91C8-4C56-B50D-28039052D210}" type="presOf" srcId="{AC6DC50C-96DF-4350-A6D0-A4C4412336C0}" destId="{027E4D28-9F34-4370-A42E-2638D67283D6}" srcOrd="0" destOrd="0" presId="urn:microsoft.com/office/officeart/2005/8/layout/orgChart1"/>
    <dgm:cxn modelId="{8295D619-C185-476C-8BFC-F89F0A4023A1}" type="presOf" srcId="{C7F567E3-5A98-4A5D-81FF-57EFC511ADA7}" destId="{571769BA-E980-474F-AFF8-8AE9430117F9}" srcOrd="1" destOrd="0" presId="urn:microsoft.com/office/officeart/2005/8/layout/orgChart1"/>
    <dgm:cxn modelId="{0BDBF9F3-9A1D-4694-9A9F-D71F05657AC5}" type="presOf" srcId="{C312B0D8-B979-4BD7-B5AA-7F07A54CEA18}" destId="{CFF3F3DE-5374-4C79-AB97-FA45145DCF96}" srcOrd="0" destOrd="0" presId="urn:microsoft.com/office/officeart/2005/8/layout/orgChart1"/>
    <dgm:cxn modelId="{E006D8CC-BD42-434A-8C2E-9CF676E9D1B8}" type="presOf" srcId="{A000AAED-43A1-4AF3-B0A9-32C36889D241}" destId="{44A86846-C524-4D9B-857C-97073FA20175}" srcOrd="0" destOrd="0" presId="urn:microsoft.com/office/officeart/2005/8/layout/orgChart1"/>
    <dgm:cxn modelId="{9F947C48-855A-468F-9589-5E9887BD2247}" type="presOf" srcId="{E0FF60E3-9F53-4C86-A119-3001407DA440}" destId="{87117FF8-8627-407B-9369-68DCC37C92DE}" srcOrd="0" destOrd="0" presId="urn:microsoft.com/office/officeart/2005/8/layout/orgChart1"/>
    <dgm:cxn modelId="{1F50F681-617E-4FE8-BCFF-28E90A094E4B}" type="presOf" srcId="{0D548A72-71CF-4F2B-82BB-E259AD268F51}" destId="{1DF1B840-92DF-4C21-8C9B-0FC980E3F510}" srcOrd="0" destOrd="0" presId="urn:microsoft.com/office/officeart/2005/8/layout/orgChart1"/>
    <dgm:cxn modelId="{EDE9D10B-F65B-476A-BF5C-3FCF99D8CC27}" type="presOf" srcId="{B0AC45DE-4593-4DAE-8B4A-9505994EB7DA}" destId="{BE5A2D35-7FC5-4F31-9C72-6D6FC8B7E471}" srcOrd="1" destOrd="0" presId="urn:microsoft.com/office/officeart/2005/8/layout/orgChart1"/>
    <dgm:cxn modelId="{122AFFAA-9150-453C-8015-A106F016C833}" type="presOf" srcId="{C9350814-7A56-4260-8A10-6403E962074B}" destId="{E0D00ADD-646B-47FB-89EF-6F17026FEBA4}" srcOrd="0" destOrd="0" presId="urn:microsoft.com/office/officeart/2005/8/layout/orgChart1"/>
    <dgm:cxn modelId="{28E98EE8-930D-4D52-BE55-35AF177DBE10}" srcId="{BBFBCF32-71F7-4D66-9FBB-16D2BE458983}" destId="{E0FF60E3-9F53-4C86-A119-3001407DA440}" srcOrd="0" destOrd="0" parTransId="{8E15422D-56F8-4BEF-87CD-98E8F7620FC7}" sibTransId="{7EFBD0B3-164E-45B0-9A35-757D06C5461A}"/>
    <dgm:cxn modelId="{038F98BE-56BB-4AB4-9487-CB808449781B}" type="presOf" srcId="{7C80C05D-C278-489A-AC43-332A34CB535B}" destId="{4C774B67-2B6B-4751-B8C8-5AD5326BD37D}" srcOrd="1" destOrd="0" presId="urn:microsoft.com/office/officeart/2005/8/layout/orgChart1"/>
    <dgm:cxn modelId="{32E724B7-CE55-46A5-9918-AC0C39537FCB}" type="presOf" srcId="{0C72FBC5-2814-4B69-8C33-B1C64E967157}" destId="{5C6D355D-C913-484C-8952-73FBFEE83745}" srcOrd="0" destOrd="0" presId="urn:microsoft.com/office/officeart/2005/8/layout/orgChart1"/>
    <dgm:cxn modelId="{802B73B3-A0BB-4F6B-891F-B4FC7AA57258}" type="presOf" srcId="{6B337188-F8E6-45F9-A026-CC465DBDBEF9}" destId="{F90F8B2F-6D1E-4A82-AD82-78D2D8AC1BB7}" srcOrd="0" destOrd="0" presId="urn:microsoft.com/office/officeart/2005/8/layout/orgChart1"/>
    <dgm:cxn modelId="{17267129-80DA-4CF7-AC2D-FB3026E19F75}" type="presOf" srcId="{5A946E4F-8476-4E4B-8629-0A6DE7774303}" destId="{FC35EF76-C47F-43BC-A4C5-A28B67C15C2C}" srcOrd="0" destOrd="0" presId="urn:microsoft.com/office/officeart/2005/8/layout/orgChart1"/>
    <dgm:cxn modelId="{67284C87-C5E0-467F-8D2B-521F0C6A574B}" type="presOf" srcId="{84D27D82-B838-4D41-860B-A547959FF38D}" destId="{633E7DC5-146A-4F2A-B362-3996F57B172F}" srcOrd="0" destOrd="0" presId="urn:microsoft.com/office/officeart/2005/8/layout/orgChart1"/>
    <dgm:cxn modelId="{2AFAB142-8C1E-4D45-B524-23557A6D1ECC}" type="presOf" srcId="{107DC6BB-8F8C-4D42-9EEB-964D6D5133D9}" destId="{F5C549DD-E6D5-41AE-BDF3-8BB89B35B0E6}" srcOrd="0" destOrd="0" presId="urn:microsoft.com/office/officeart/2005/8/layout/orgChart1"/>
    <dgm:cxn modelId="{B496C62F-B8A1-4815-A95F-C72F5AD991C0}" type="presOf" srcId="{6D5E7A7F-FB04-4F42-B35F-4B2E5EFEE08D}" destId="{836DE40A-7227-431D-8483-B6BC9EAE53CB}" srcOrd="0" destOrd="0" presId="urn:microsoft.com/office/officeart/2005/8/layout/orgChart1"/>
    <dgm:cxn modelId="{29EFFA90-521A-4C26-83D5-4A34F99EE184}" type="presOf" srcId="{7CF2F976-9A24-4247-B7B9-295F20F4DE5E}" destId="{9C2F339A-5D3A-4381-8BA2-24507B83E182}" srcOrd="0" destOrd="0" presId="urn:microsoft.com/office/officeart/2005/8/layout/orgChart1"/>
    <dgm:cxn modelId="{7219E965-16B5-4580-A6E3-6136B0E6CD4E}" type="presOf" srcId="{6D5E7A7F-FB04-4F42-B35F-4B2E5EFEE08D}" destId="{1C3E1852-F73D-4437-8CD6-3B65F5D63531}" srcOrd="1" destOrd="0" presId="urn:microsoft.com/office/officeart/2005/8/layout/orgChart1"/>
    <dgm:cxn modelId="{1F16AD84-AD3B-472D-8751-C349145B7E28}" srcId="{FB583EBA-8C2E-454F-A3DB-870E4DA141BB}" destId="{C7F567E3-5A98-4A5D-81FF-57EFC511ADA7}" srcOrd="1" destOrd="0" parTransId="{4841AA83-E45B-4390-AD5D-4D60DEE8A152}" sibTransId="{7684378C-4F35-4871-ABEC-B63FFE0D5750}"/>
    <dgm:cxn modelId="{9023811E-C59F-4FBE-9021-904210DBC88D}" srcId="{0EFEE772-52E8-47E9-8412-AAC365B04741}" destId="{AC6DC50C-96DF-4350-A6D0-A4C4412336C0}" srcOrd="1" destOrd="0" parTransId="{CAE4BDE3-13A6-43CB-A2EE-DC79B16B92C6}" sibTransId="{D2455C51-FFC6-4EB8-8F1F-1EBE5318F4F6}"/>
    <dgm:cxn modelId="{C6672A3E-0252-4D7E-B74C-9E6BA51BA2F7}" type="presOf" srcId="{FB583EBA-8C2E-454F-A3DB-870E4DA141BB}" destId="{7FAA6C9D-B0C8-48FF-BA7A-F552D7D263E2}" srcOrd="0" destOrd="0" presId="urn:microsoft.com/office/officeart/2005/8/layout/orgChart1"/>
    <dgm:cxn modelId="{D2D8AEAB-B2BC-4AD2-ACD0-2BD7E94BC4F1}" srcId="{337046ED-30B8-43F6-9C53-89F1D99E2941}" destId="{7C80C05D-C278-489A-AC43-332A34CB535B}" srcOrd="1" destOrd="0" parTransId="{A19731BF-6C44-4F82-BDAF-55EBBA6311D7}" sibTransId="{D6B59E61-6E0C-4A39-BFBD-EC6C1CD903DC}"/>
    <dgm:cxn modelId="{D819EA95-4D99-40D3-A7A3-13E0E6599CCF}" type="presOf" srcId="{BEF1B31D-B0AF-4A92-855A-7511911E2278}" destId="{AF535D3E-DC5A-4F34-B74F-A02877FBE60B}" srcOrd="0" destOrd="0" presId="urn:microsoft.com/office/officeart/2005/8/layout/orgChart1"/>
    <dgm:cxn modelId="{798D07DE-899F-498A-B456-36FCEF93D534}" type="presOf" srcId="{7B67842C-18C3-45D5-AF10-1D9295D61B88}" destId="{FAD327AC-1185-4FF1-B1F7-E22856F440C4}" srcOrd="0" destOrd="0" presId="urn:microsoft.com/office/officeart/2005/8/layout/orgChart1"/>
    <dgm:cxn modelId="{E98601B5-671B-4412-86A4-1A3D916ED6E1}" type="presOf" srcId="{C663CC5A-52FB-4243-AE2D-97C1ABCAABEE}" destId="{14AA9819-D8F5-4701-A160-DDB42BC4B2F3}" srcOrd="0" destOrd="0" presId="urn:microsoft.com/office/officeart/2005/8/layout/orgChart1"/>
    <dgm:cxn modelId="{40232FE1-7850-4A72-B8E2-88084F90F1F8}" srcId="{0EFEE772-52E8-47E9-8412-AAC365B04741}" destId="{BA7C4014-1909-468B-89BF-ADB9AEAA28C4}" srcOrd="0" destOrd="0" parTransId="{0D548A72-71CF-4F2B-82BB-E259AD268F51}" sibTransId="{B64A1C06-F17B-40BB-BB10-18B77EDC6B3F}"/>
    <dgm:cxn modelId="{A7C62D99-39FE-4610-9935-BC1C825BA987}" type="presOf" srcId="{B0AC45DE-4593-4DAE-8B4A-9505994EB7DA}" destId="{C9410463-7AEC-4437-8913-DAB25B02DF69}" srcOrd="0" destOrd="0" presId="urn:microsoft.com/office/officeart/2005/8/layout/orgChart1"/>
    <dgm:cxn modelId="{6B1C2E6A-DCB9-47CB-BCD2-BEB3BF3F679D}" srcId="{7C80C05D-C278-489A-AC43-332A34CB535B}" destId="{B0AC45DE-4593-4DAE-8B4A-9505994EB7DA}" srcOrd="2" destOrd="0" parTransId="{5A946E4F-8476-4E4B-8629-0A6DE7774303}" sibTransId="{4F52A907-AB0E-49AF-8F9C-6DCC70602CCE}"/>
    <dgm:cxn modelId="{13BE471D-876A-441A-93DA-9085993F2402}" type="presOf" srcId="{C7F567E3-5A98-4A5D-81FF-57EFC511ADA7}" destId="{2B9AC1AD-D554-4908-A4C1-4A01E160F090}" srcOrd="0" destOrd="0" presId="urn:microsoft.com/office/officeart/2005/8/layout/orgChart1"/>
    <dgm:cxn modelId="{C1469CC1-66F7-4ADA-A569-4C266F0E5DDC}" type="presOf" srcId="{ECC0A091-2FEC-4642-BE8F-0398BEB0C5BA}" destId="{863DA54B-A92E-48E5-8DC3-49FB6F6075E1}" srcOrd="0" destOrd="0" presId="urn:microsoft.com/office/officeart/2005/8/layout/orgChart1"/>
    <dgm:cxn modelId="{EE2A1778-204F-4E95-9779-BDEADDDC668F}" type="presOf" srcId="{0EFEE772-52E8-47E9-8412-AAC365B04741}" destId="{A40FF665-0F12-45DC-B406-F6ABB752A849}" srcOrd="1" destOrd="0" presId="urn:microsoft.com/office/officeart/2005/8/layout/orgChart1"/>
    <dgm:cxn modelId="{C9997946-6E3C-498B-9B28-0073F94FC71B}" srcId="{FB583EBA-8C2E-454F-A3DB-870E4DA141BB}" destId="{6285BA95-92DF-4CAC-9AF2-94B50EA8871D}" srcOrd="0" destOrd="0" parTransId="{7B67842C-18C3-45D5-AF10-1D9295D61B88}" sibTransId="{3D9507BD-FA94-41EE-A3E3-E4A8453BB48D}"/>
    <dgm:cxn modelId="{3F672DF7-BBCF-4AAF-915C-D799366647F7}" type="presOf" srcId="{28F682FE-FF79-48A2-8C1A-ABB1720180F3}" destId="{DAE29538-6DFC-463A-BC25-801AC7837A99}" srcOrd="1" destOrd="0" presId="urn:microsoft.com/office/officeart/2005/8/layout/orgChart1"/>
    <dgm:cxn modelId="{2072A173-20AE-466B-B27A-57208B151B21}" type="presOf" srcId="{CAE4BDE3-13A6-43CB-A2EE-DC79B16B92C6}" destId="{2467EE48-6A78-46D3-8160-576DEC5DCAFE}" srcOrd="0" destOrd="0" presId="urn:microsoft.com/office/officeart/2005/8/layout/orgChart1"/>
    <dgm:cxn modelId="{0705B293-D63E-498F-A76C-A9E61BB8DB34}" type="presOf" srcId="{337046ED-30B8-43F6-9C53-89F1D99E2941}" destId="{EB171432-FD6E-47A2-8859-52CB1E10F1F0}" srcOrd="1" destOrd="0" presId="urn:microsoft.com/office/officeart/2005/8/layout/orgChart1"/>
    <dgm:cxn modelId="{18592904-AE44-4102-A79C-DC9EC9C5481C}" type="presOf" srcId="{2D7D30D5-AC8D-4645-A1CC-80DD0E218EC3}" destId="{C995B044-90AF-4DAC-BDFE-14FF1B17B7DF}" srcOrd="0" destOrd="0" presId="urn:microsoft.com/office/officeart/2005/8/layout/orgChart1"/>
    <dgm:cxn modelId="{E2D6BD74-7136-4B13-91C7-1E7E4732D166}" type="presOf" srcId="{BBFBCF32-71F7-4D66-9FBB-16D2BE458983}" destId="{4C31C608-C46C-446C-9815-300DE598CECC}" srcOrd="1" destOrd="0" presId="urn:microsoft.com/office/officeart/2005/8/layout/orgChart1"/>
    <dgm:cxn modelId="{AD375BC8-B282-4961-93C6-B6B5006D4CD0}" type="presOf" srcId="{337046ED-30B8-43F6-9C53-89F1D99E2941}" destId="{A0DC8F88-3610-475D-B94E-017E153C17D3}" srcOrd="0" destOrd="0" presId="urn:microsoft.com/office/officeart/2005/8/layout/orgChart1"/>
    <dgm:cxn modelId="{2A1F3F95-0D21-4657-B45B-9B270A5C4126}" type="presOf" srcId="{CF7264E8-5847-4A1F-9072-7CBA360C119C}" destId="{49CEE46D-AC61-4068-9D36-22CBF8570368}" srcOrd="0" destOrd="0" presId="urn:microsoft.com/office/officeart/2005/8/layout/orgChart1"/>
    <dgm:cxn modelId="{4F1C1497-9894-4800-BA49-9044776E6422}" type="presOf" srcId="{2D7D30D5-AC8D-4645-A1CC-80DD0E218EC3}" destId="{4CE81AC2-54B5-451B-A14C-AB40A3677E1E}" srcOrd="1" destOrd="0" presId="urn:microsoft.com/office/officeart/2005/8/layout/orgChart1"/>
    <dgm:cxn modelId="{74691FF6-EF07-4810-91A5-D5FE31DDF4B2}" type="presOf" srcId="{A7273557-11AB-4244-A9F8-4000118015C0}" destId="{6E77DD98-7FCB-471E-AD33-89E2603F4573}" srcOrd="0" destOrd="0" presId="urn:microsoft.com/office/officeart/2005/8/layout/orgChart1"/>
    <dgm:cxn modelId="{2DD72107-6324-44F4-998B-CDAF0838BFE0}" type="presOf" srcId="{BBFBCF32-71F7-4D66-9FBB-16D2BE458983}" destId="{CCBC6B06-9C26-4B64-809E-2986FDBAE499}" srcOrd="0" destOrd="0" presId="urn:microsoft.com/office/officeart/2005/8/layout/orgChart1"/>
    <dgm:cxn modelId="{10554E0A-B1CD-412A-B6D4-75FEC987519C}" srcId="{0EFEE772-52E8-47E9-8412-AAC365B04741}" destId="{BBFBCF32-71F7-4D66-9FBB-16D2BE458983}" srcOrd="3" destOrd="0" parTransId="{FE480EB2-EA74-41FC-B475-93BF61DE9BA8}" sibTransId="{26F0DBD2-AA21-47CD-8A90-4807FCEB6835}"/>
    <dgm:cxn modelId="{17C8BC4B-E6E0-48F4-81F9-5B5D97E3F55A}" srcId="{0EFEE772-52E8-47E9-8412-AAC365B04741}" destId="{CE39B100-EAA7-451B-BFEC-272D72DE2AC0}" srcOrd="2" destOrd="0" parTransId="{C663CC5A-52FB-4243-AE2D-97C1ABCAABEE}" sibTransId="{E69B3291-049E-41AC-AC6C-A7F26532ABAA}"/>
    <dgm:cxn modelId="{ECB68EDC-0772-4AF2-B98B-96FFC8980612}" type="presParOf" srcId="{72F9C786-DA6E-462C-85E2-7A1332DAE36A}" destId="{F490ABD6-6EDE-4FB6-937E-4A8E62FFF7DF}" srcOrd="0" destOrd="0" presId="urn:microsoft.com/office/officeart/2005/8/layout/orgChart1"/>
    <dgm:cxn modelId="{3133445B-F35A-40B5-9916-C322F7C5C0EE}" type="presParOf" srcId="{F490ABD6-6EDE-4FB6-937E-4A8E62FFF7DF}" destId="{445B35FD-9CA5-4A56-96D3-336CEE8846E4}" srcOrd="0" destOrd="0" presId="urn:microsoft.com/office/officeart/2005/8/layout/orgChart1"/>
    <dgm:cxn modelId="{B6AC9D4F-CC2A-43D2-8DBC-68B06AE6476E}" type="presParOf" srcId="{445B35FD-9CA5-4A56-96D3-336CEE8846E4}" destId="{A0DC8F88-3610-475D-B94E-017E153C17D3}" srcOrd="0" destOrd="0" presId="urn:microsoft.com/office/officeart/2005/8/layout/orgChart1"/>
    <dgm:cxn modelId="{9DBB2C1E-6E1F-4E11-A912-97138461D441}" type="presParOf" srcId="{445B35FD-9CA5-4A56-96D3-336CEE8846E4}" destId="{EB171432-FD6E-47A2-8859-52CB1E10F1F0}" srcOrd="1" destOrd="0" presId="urn:microsoft.com/office/officeart/2005/8/layout/orgChart1"/>
    <dgm:cxn modelId="{5FB06DA3-0F0D-4705-BA7E-3D3248A415BD}" type="presParOf" srcId="{F490ABD6-6EDE-4FB6-937E-4A8E62FFF7DF}" destId="{F6B17ABC-A84C-47A9-9AF0-DCB693EBF9E9}" srcOrd="1" destOrd="0" presId="urn:microsoft.com/office/officeart/2005/8/layout/orgChart1"/>
    <dgm:cxn modelId="{F1DB3C5A-7676-4022-A419-95C29677DC20}" type="presParOf" srcId="{F6B17ABC-A84C-47A9-9AF0-DCB693EBF9E9}" destId="{6DF90746-F31C-4777-B655-BF1D06D0637D}" srcOrd="0" destOrd="0" presId="urn:microsoft.com/office/officeart/2005/8/layout/orgChart1"/>
    <dgm:cxn modelId="{58768040-FA49-4FE5-82EE-09A83314E706}" type="presParOf" srcId="{F6B17ABC-A84C-47A9-9AF0-DCB693EBF9E9}" destId="{510CCE64-B9B1-4944-A7A7-7B3A8931C012}" srcOrd="1" destOrd="0" presId="urn:microsoft.com/office/officeart/2005/8/layout/orgChart1"/>
    <dgm:cxn modelId="{4FFD7371-1276-4DCC-AF72-1DD1CC71F9B0}" type="presParOf" srcId="{510CCE64-B9B1-4944-A7A7-7B3A8931C012}" destId="{67F6FAF6-E758-436D-8C66-E699FB1B5C35}" srcOrd="0" destOrd="0" presId="urn:microsoft.com/office/officeart/2005/8/layout/orgChart1"/>
    <dgm:cxn modelId="{76827A1B-3B4E-46DE-A427-2B358F7D1E61}" type="presParOf" srcId="{67F6FAF6-E758-436D-8C66-E699FB1B5C35}" destId="{FB9DA59E-800E-49D5-AD76-F1456CBD74BF}" srcOrd="0" destOrd="0" presId="urn:microsoft.com/office/officeart/2005/8/layout/orgChart1"/>
    <dgm:cxn modelId="{5A1D9956-94BA-4631-8217-0258ADC7E800}" type="presParOf" srcId="{67F6FAF6-E758-436D-8C66-E699FB1B5C35}" destId="{C0950C1E-21BA-49FE-A695-4FAECA3E8FB0}" srcOrd="1" destOrd="0" presId="urn:microsoft.com/office/officeart/2005/8/layout/orgChart1"/>
    <dgm:cxn modelId="{B666E98E-D747-4C18-BCE7-31BE1746C487}" type="presParOf" srcId="{510CCE64-B9B1-4944-A7A7-7B3A8931C012}" destId="{6D68280B-D1F3-4569-9422-6FEF3E346373}" srcOrd="1" destOrd="0" presId="urn:microsoft.com/office/officeart/2005/8/layout/orgChart1"/>
    <dgm:cxn modelId="{5870F43E-002B-4877-8526-1676318D6D14}" type="presParOf" srcId="{6D68280B-D1F3-4569-9422-6FEF3E346373}" destId="{5C6D355D-C913-484C-8952-73FBFEE83745}" srcOrd="0" destOrd="0" presId="urn:microsoft.com/office/officeart/2005/8/layout/orgChart1"/>
    <dgm:cxn modelId="{561F65D6-31C0-456A-8299-00C85A84757E}" type="presParOf" srcId="{6D68280B-D1F3-4569-9422-6FEF3E346373}" destId="{8D6A8EBF-38F5-4D1C-836D-ACAC9C57E3FE}" srcOrd="1" destOrd="0" presId="urn:microsoft.com/office/officeart/2005/8/layout/orgChart1"/>
    <dgm:cxn modelId="{D69780D8-FD1E-4AEB-8183-9B03B6E10089}" type="presParOf" srcId="{8D6A8EBF-38F5-4D1C-836D-ACAC9C57E3FE}" destId="{D6703C4B-7C17-480A-AEEF-2762A6C71509}" srcOrd="0" destOrd="0" presId="urn:microsoft.com/office/officeart/2005/8/layout/orgChart1"/>
    <dgm:cxn modelId="{10B1EFF0-0B67-49A1-AF38-901E216636DC}" type="presParOf" srcId="{D6703C4B-7C17-480A-AEEF-2762A6C71509}" destId="{836DE40A-7227-431D-8483-B6BC9EAE53CB}" srcOrd="0" destOrd="0" presId="urn:microsoft.com/office/officeart/2005/8/layout/orgChart1"/>
    <dgm:cxn modelId="{33044522-03B7-487E-B7FC-DAE574E241FD}" type="presParOf" srcId="{D6703C4B-7C17-480A-AEEF-2762A6C71509}" destId="{1C3E1852-F73D-4437-8CD6-3B65F5D63531}" srcOrd="1" destOrd="0" presId="urn:microsoft.com/office/officeart/2005/8/layout/orgChart1"/>
    <dgm:cxn modelId="{91D65865-F057-4DD5-805A-FFCF9A67D502}" type="presParOf" srcId="{8D6A8EBF-38F5-4D1C-836D-ACAC9C57E3FE}" destId="{2C93D3CC-F28F-4946-8C94-3C47DB2CAF90}" srcOrd="1" destOrd="0" presId="urn:microsoft.com/office/officeart/2005/8/layout/orgChart1"/>
    <dgm:cxn modelId="{36610152-5B17-4C51-8452-9CF22BC62657}" type="presParOf" srcId="{8D6A8EBF-38F5-4D1C-836D-ACAC9C57E3FE}" destId="{9A43BC76-2646-47C7-A74F-22E123396F2F}" srcOrd="2" destOrd="0" presId="urn:microsoft.com/office/officeart/2005/8/layout/orgChart1"/>
    <dgm:cxn modelId="{7E218D29-4EE1-4F37-8B44-A0377AE0E64F}" type="presParOf" srcId="{6D68280B-D1F3-4569-9422-6FEF3E346373}" destId="{F5C549DD-E6D5-41AE-BDF3-8BB89B35B0E6}" srcOrd="2" destOrd="0" presId="urn:microsoft.com/office/officeart/2005/8/layout/orgChart1"/>
    <dgm:cxn modelId="{6432CE3A-7561-4AC7-A69A-E24BFAC087D8}" type="presParOf" srcId="{6D68280B-D1F3-4569-9422-6FEF3E346373}" destId="{A6EF8444-E0AA-40B6-83C4-867B740723AE}" srcOrd="3" destOrd="0" presId="urn:microsoft.com/office/officeart/2005/8/layout/orgChart1"/>
    <dgm:cxn modelId="{7AE40E50-E640-438D-9E78-EFA4FF4B3CA9}" type="presParOf" srcId="{A6EF8444-E0AA-40B6-83C4-867B740723AE}" destId="{9981D00D-BBDE-464A-86AB-02268D6C2F88}" srcOrd="0" destOrd="0" presId="urn:microsoft.com/office/officeart/2005/8/layout/orgChart1"/>
    <dgm:cxn modelId="{4C05824A-0937-4949-BA45-3702285FE0DE}" type="presParOf" srcId="{9981D00D-BBDE-464A-86AB-02268D6C2F88}" destId="{581C0E48-BFA0-453E-97B2-0C2A81503E0F}" srcOrd="0" destOrd="0" presId="urn:microsoft.com/office/officeart/2005/8/layout/orgChart1"/>
    <dgm:cxn modelId="{48BB5DAA-44DA-4F07-A28F-47788E657C0A}" type="presParOf" srcId="{9981D00D-BBDE-464A-86AB-02268D6C2F88}" destId="{BCF189E7-E063-40E4-9D8A-97C6FA14A3AE}" srcOrd="1" destOrd="0" presId="urn:microsoft.com/office/officeart/2005/8/layout/orgChart1"/>
    <dgm:cxn modelId="{C9A04BA5-EB9D-4F7E-9B7B-29D946F2C0EB}" type="presParOf" srcId="{A6EF8444-E0AA-40B6-83C4-867B740723AE}" destId="{352719C6-06ED-4DDC-9B39-4C5B139A8FC9}" srcOrd="1" destOrd="0" presId="urn:microsoft.com/office/officeart/2005/8/layout/orgChart1"/>
    <dgm:cxn modelId="{9546C455-C99E-4240-BD87-2192797ABB70}" type="presParOf" srcId="{A6EF8444-E0AA-40B6-83C4-867B740723AE}" destId="{F1B29838-59B4-40CE-BB62-A0C5A9C83996}" srcOrd="2" destOrd="0" presId="urn:microsoft.com/office/officeart/2005/8/layout/orgChart1"/>
    <dgm:cxn modelId="{CA04CAC7-36E4-4703-95B2-DB8EA69AA44C}" type="presParOf" srcId="{6D68280B-D1F3-4569-9422-6FEF3E346373}" destId="{9C2F339A-5D3A-4381-8BA2-24507B83E182}" srcOrd="4" destOrd="0" presId="urn:microsoft.com/office/officeart/2005/8/layout/orgChart1"/>
    <dgm:cxn modelId="{0E5B4C6B-ECE9-4CC0-B574-61A1E7D458AC}" type="presParOf" srcId="{6D68280B-D1F3-4569-9422-6FEF3E346373}" destId="{4ADF90DA-4FF4-4980-BEE6-0F41898588BA}" srcOrd="5" destOrd="0" presId="urn:microsoft.com/office/officeart/2005/8/layout/orgChart1"/>
    <dgm:cxn modelId="{2F85F443-BEF2-4027-AF4F-A2A71C49A170}" type="presParOf" srcId="{4ADF90DA-4FF4-4980-BEE6-0F41898588BA}" destId="{9496374C-C603-4319-B3F6-2C71E1C3F057}" srcOrd="0" destOrd="0" presId="urn:microsoft.com/office/officeart/2005/8/layout/orgChart1"/>
    <dgm:cxn modelId="{67FD77F5-1CBC-4178-8352-3F861C285464}" type="presParOf" srcId="{9496374C-C603-4319-B3F6-2C71E1C3F057}" destId="{F90F8B2F-6D1E-4A82-AD82-78D2D8AC1BB7}" srcOrd="0" destOrd="0" presId="urn:microsoft.com/office/officeart/2005/8/layout/orgChart1"/>
    <dgm:cxn modelId="{9C0EE2E9-C2E7-4588-8018-54B67F28B739}" type="presParOf" srcId="{9496374C-C603-4319-B3F6-2C71E1C3F057}" destId="{08A1B0DE-D0BD-47AD-9E2E-273829EAA8A9}" srcOrd="1" destOrd="0" presId="urn:microsoft.com/office/officeart/2005/8/layout/orgChart1"/>
    <dgm:cxn modelId="{A31D2FDC-8469-4991-B06D-CF8F6D0B3C5C}" type="presParOf" srcId="{4ADF90DA-4FF4-4980-BEE6-0F41898588BA}" destId="{DB0ABA54-22C7-4097-8591-E3DBBC6DB8E6}" srcOrd="1" destOrd="0" presId="urn:microsoft.com/office/officeart/2005/8/layout/orgChart1"/>
    <dgm:cxn modelId="{9A7F26F4-05B8-4991-A672-4A28CDEDE152}" type="presParOf" srcId="{4ADF90DA-4FF4-4980-BEE6-0F41898588BA}" destId="{CAF530CC-5209-4EE1-8F39-A3D709B0CACF}" srcOrd="2" destOrd="0" presId="urn:microsoft.com/office/officeart/2005/8/layout/orgChart1"/>
    <dgm:cxn modelId="{95AEED34-510D-43DE-827C-BC0A4A1ECBBE}" type="presParOf" srcId="{6D68280B-D1F3-4569-9422-6FEF3E346373}" destId="{262C61CB-1001-4EE5-ABD9-711C7348E61A}" srcOrd="6" destOrd="0" presId="urn:microsoft.com/office/officeart/2005/8/layout/orgChart1"/>
    <dgm:cxn modelId="{E50DE029-46E7-467D-9434-C975CE9B485B}" type="presParOf" srcId="{6D68280B-D1F3-4569-9422-6FEF3E346373}" destId="{DE11617C-5738-4FE4-9327-B8DD744159F5}" srcOrd="7" destOrd="0" presId="urn:microsoft.com/office/officeart/2005/8/layout/orgChart1"/>
    <dgm:cxn modelId="{FF448C24-A934-4394-81AB-ADFEEB248B36}" type="presParOf" srcId="{DE11617C-5738-4FE4-9327-B8DD744159F5}" destId="{A22680A3-65A2-4B9F-B3CD-1A3EBEE49334}" srcOrd="0" destOrd="0" presId="urn:microsoft.com/office/officeart/2005/8/layout/orgChart1"/>
    <dgm:cxn modelId="{770B9BAD-BD29-4700-867C-3C1885478E94}" type="presParOf" srcId="{A22680A3-65A2-4B9F-B3CD-1A3EBEE49334}" destId="{633E7DC5-146A-4F2A-B362-3996F57B172F}" srcOrd="0" destOrd="0" presId="urn:microsoft.com/office/officeart/2005/8/layout/orgChart1"/>
    <dgm:cxn modelId="{36377942-BE54-4935-916A-3298952717BE}" type="presParOf" srcId="{A22680A3-65A2-4B9F-B3CD-1A3EBEE49334}" destId="{D1225627-7F42-4125-9DC8-63DB2304AE7B}" srcOrd="1" destOrd="0" presId="urn:microsoft.com/office/officeart/2005/8/layout/orgChart1"/>
    <dgm:cxn modelId="{C8DC5638-3852-4813-AF7B-35EC682AB57A}" type="presParOf" srcId="{DE11617C-5738-4FE4-9327-B8DD744159F5}" destId="{A9CEDF41-B6B3-4A35-8FD5-2498B72850CD}" srcOrd="1" destOrd="0" presId="urn:microsoft.com/office/officeart/2005/8/layout/orgChart1"/>
    <dgm:cxn modelId="{09E20A64-5B1C-4A9C-8769-32B576EE5E12}" type="presParOf" srcId="{DE11617C-5738-4FE4-9327-B8DD744159F5}" destId="{58A49FDF-5B01-4CAD-A87D-EB06214C4281}" srcOrd="2" destOrd="0" presId="urn:microsoft.com/office/officeart/2005/8/layout/orgChart1"/>
    <dgm:cxn modelId="{8CA6DA10-7E11-48E4-96ED-921B0AA66FD2}" type="presParOf" srcId="{510CCE64-B9B1-4944-A7A7-7B3A8931C012}" destId="{8D524AAB-7DAC-4255-BC48-748C4A3B853A}" srcOrd="2" destOrd="0" presId="urn:microsoft.com/office/officeart/2005/8/layout/orgChart1"/>
    <dgm:cxn modelId="{258B1844-6AEF-435A-B245-62D91DA4AE1B}" type="presParOf" srcId="{F6B17ABC-A84C-47A9-9AF0-DCB693EBF9E9}" destId="{08EB0095-9BDB-49C1-9B3D-086F35A3950D}" srcOrd="2" destOrd="0" presId="urn:microsoft.com/office/officeart/2005/8/layout/orgChart1"/>
    <dgm:cxn modelId="{BCBCFA62-92EA-4C27-9894-47B5A7A00096}" type="presParOf" srcId="{F6B17ABC-A84C-47A9-9AF0-DCB693EBF9E9}" destId="{BF8D5C03-F514-4E90-B4C1-ECBA8D220828}" srcOrd="3" destOrd="0" presId="urn:microsoft.com/office/officeart/2005/8/layout/orgChart1"/>
    <dgm:cxn modelId="{762F90AF-71D8-41BD-968E-4518308CEDBF}" type="presParOf" srcId="{BF8D5C03-F514-4E90-B4C1-ECBA8D220828}" destId="{03632A9E-48C6-42D7-9797-D6238D01C264}" srcOrd="0" destOrd="0" presId="urn:microsoft.com/office/officeart/2005/8/layout/orgChart1"/>
    <dgm:cxn modelId="{7BB2D7EA-17B2-4FEE-AC94-B4AD90F2837E}" type="presParOf" srcId="{03632A9E-48C6-42D7-9797-D6238D01C264}" destId="{0C2A2167-A85E-416A-B2AA-B6D01B7B48F1}" srcOrd="0" destOrd="0" presId="urn:microsoft.com/office/officeart/2005/8/layout/orgChart1"/>
    <dgm:cxn modelId="{DB0C1ACC-B42C-404E-A84C-F7D9C4D63C39}" type="presParOf" srcId="{03632A9E-48C6-42D7-9797-D6238D01C264}" destId="{4C774B67-2B6B-4751-B8C8-5AD5326BD37D}" srcOrd="1" destOrd="0" presId="urn:microsoft.com/office/officeart/2005/8/layout/orgChart1"/>
    <dgm:cxn modelId="{F41FD004-F7C8-410C-AC49-BFC3B8BF779C}" type="presParOf" srcId="{BF8D5C03-F514-4E90-B4C1-ECBA8D220828}" destId="{5E15E4E2-3D6C-41B1-A97D-A70D547FA211}" srcOrd="1" destOrd="0" presId="urn:microsoft.com/office/officeart/2005/8/layout/orgChart1"/>
    <dgm:cxn modelId="{179530C8-2CDD-4758-898B-AF3BC3C57625}" type="presParOf" srcId="{5E15E4E2-3D6C-41B1-A97D-A70D547FA211}" destId="{44A86846-C524-4D9B-857C-97073FA20175}" srcOrd="0" destOrd="0" presId="urn:microsoft.com/office/officeart/2005/8/layout/orgChart1"/>
    <dgm:cxn modelId="{EE2AC4B4-84DF-4071-A9CA-528505CA26A9}" type="presParOf" srcId="{5E15E4E2-3D6C-41B1-A97D-A70D547FA211}" destId="{4D3EFF95-E594-4D35-B29C-6E095B5CFAA2}" srcOrd="1" destOrd="0" presId="urn:microsoft.com/office/officeart/2005/8/layout/orgChart1"/>
    <dgm:cxn modelId="{1BC443E2-13E7-4722-8A57-D3C5FE9D0654}" type="presParOf" srcId="{4D3EFF95-E594-4D35-B29C-6E095B5CFAA2}" destId="{D8C1FFDE-E45B-46F2-B4D3-64EE2E6A6971}" srcOrd="0" destOrd="0" presId="urn:microsoft.com/office/officeart/2005/8/layout/orgChart1"/>
    <dgm:cxn modelId="{07A93638-92B6-4FFC-8290-4D5CED749E56}" type="presParOf" srcId="{D8C1FFDE-E45B-46F2-B4D3-64EE2E6A6971}" destId="{7A9DB001-462E-4AC8-8F34-CDE38C2194AB}" srcOrd="0" destOrd="0" presId="urn:microsoft.com/office/officeart/2005/8/layout/orgChart1"/>
    <dgm:cxn modelId="{BE290810-A1CA-408B-A72D-564816784386}" type="presParOf" srcId="{D8C1FFDE-E45B-46F2-B4D3-64EE2E6A6971}" destId="{DAE29538-6DFC-463A-BC25-801AC7837A99}" srcOrd="1" destOrd="0" presId="urn:microsoft.com/office/officeart/2005/8/layout/orgChart1"/>
    <dgm:cxn modelId="{A3B7D976-9FE4-4223-A8A9-E486F9CF9748}" type="presParOf" srcId="{4D3EFF95-E594-4D35-B29C-6E095B5CFAA2}" destId="{B3CC43E7-5066-48B6-AD6E-59958A8BA269}" srcOrd="1" destOrd="0" presId="urn:microsoft.com/office/officeart/2005/8/layout/orgChart1"/>
    <dgm:cxn modelId="{35D0FE87-6383-41BA-967D-566DCEDB6B8F}" type="presParOf" srcId="{4D3EFF95-E594-4D35-B29C-6E095B5CFAA2}" destId="{3E4D6C42-C2DE-42B1-9D42-B4373BE7432A}" srcOrd="2" destOrd="0" presId="urn:microsoft.com/office/officeart/2005/8/layout/orgChart1"/>
    <dgm:cxn modelId="{A48D1454-66DE-41E7-926A-58DC4A93C58A}" type="presParOf" srcId="{5E15E4E2-3D6C-41B1-A97D-A70D547FA211}" destId="{863DA54B-A92E-48E5-8DC3-49FB6F6075E1}" srcOrd="2" destOrd="0" presId="urn:microsoft.com/office/officeart/2005/8/layout/orgChart1"/>
    <dgm:cxn modelId="{1A97659E-38A5-45EC-B897-02CFFBB14457}" type="presParOf" srcId="{5E15E4E2-3D6C-41B1-A97D-A70D547FA211}" destId="{ECAC5E32-830E-45A5-868F-66058118AA4F}" srcOrd="3" destOrd="0" presId="urn:microsoft.com/office/officeart/2005/8/layout/orgChart1"/>
    <dgm:cxn modelId="{4894F749-4152-4753-ACF6-BF3EB1EBF797}" type="presParOf" srcId="{ECAC5E32-830E-45A5-868F-66058118AA4F}" destId="{A4D2AB6A-3CB5-4B41-B665-1A19631DC0A9}" srcOrd="0" destOrd="0" presId="urn:microsoft.com/office/officeart/2005/8/layout/orgChart1"/>
    <dgm:cxn modelId="{C327722A-6558-4AFF-8D24-5BF1AB4FC546}" type="presParOf" srcId="{A4D2AB6A-3CB5-4B41-B665-1A19631DC0A9}" destId="{AF535D3E-DC5A-4F34-B74F-A02877FBE60B}" srcOrd="0" destOrd="0" presId="urn:microsoft.com/office/officeart/2005/8/layout/orgChart1"/>
    <dgm:cxn modelId="{F5088A87-19E3-4A57-8918-48C75FBFA04B}" type="presParOf" srcId="{A4D2AB6A-3CB5-4B41-B665-1A19631DC0A9}" destId="{93C47F48-C3B4-43F5-B879-F281060AA44F}" srcOrd="1" destOrd="0" presId="urn:microsoft.com/office/officeart/2005/8/layout/orgChart1"/>
    <dgm:cxn modelId="{92649A29-6E19-4DB6-B3D9-9ACED3DEDD72}" type="presParOf" srcId="{ECAC5E32-830E-45A5-868F-66058118AA4F}" destId="{2447A9A8-44C7-457F-A38A-8062B12FA544}" srcOrd="1" destOrd="0" presId="urn:microsoft.com/office/officeart/2005/8/layout/orgChart1"/>
    <dgm:cxn modelId="{74BC8D97-AC94-4E3B-AC10-184509DFE51B}" type="presParOf" srcId="{ECAC5E32-830E-45A5-868F-66058118AA4F}" destId="{71755B8E-681D-488C-AF9C-490716044F7E}" srcOrd="2" destOrd="0" presId="urn:microsoft.com/office/officeart/2005/8/layout/orgChart1"/>
    <dgm:cxn modelId="{D1AD5CB5-8CD1-4E72-9797-473273204CF1}" type="presParOf" srcId="{5E15E4E2-3D6C-41B1-A97D-A70D547FA211}" destId="{FC35EF76-C47F-43BC-A4C5-A28B67C15C2C}" srcOrd="4" destOrd="0" presId="urn:microsoft.com/office/officeart/2005/8/layout/orgChart1"/>
    <dgm:cxn modelId="{892EDC93-0E13-4A8F-8ADA-AFA64903CE8F}" type="presParOf" srcId="{5E15E4E2-3D6C-41B1-A97D-A70D547FA211}" destId="{90A372F4-15E4-466A-8A4A-C41633C5382C}" srcOrd="5" destOrd="0" presId="urn:microsoft.com/office/officeart/2005/8/layout/orgChart1"/>
    <dgm:cxn modelId="{B1C2EAF9-E8CA-4C13-8B1E-C7D69CF1902C}" type="presParOf" srcId="{90A372F4-15E4-466A-8A4A-C41633C5382C}" destId="{4958B6C5-D5E2-4F84-86DC-9252CC70661B}" srcOrd="0" destOrd="0" presId="urn:microsoft.com/office/officeart/2005/8/layout/orgChart1"/>
    <dgm:cxn modelId="{42520DF7-F007-463B-A818-60F9827CF017}" type="presParOf" srcId="{4958B6C5-D5E2-4F84-86DC-9252CC70661B}" destId="{C9410463-7AEC-4437-8913-DAB25B02DF69}" srcOrd="0" destOrd="0" presId="urn:microsoft.com/office/officeart/2005/8/layout/orgChart1"/>
    <dgm:cxn modelId="{C1886A30-54F9-498A-8B7B-9763236A262A}" type="presParOf" srcId="{4958B6C5-D5E2-4F84-86DC-9252CC70661B}" destId="{BE5A2D35-7FC5-4F31-9C72-6D6FC8B7E471}" srcOrd="1" destOrd="0" presId="urn:microsoft.com/office/officeart/2005/8/layout/orgChart1"/>
    <dgm:cxn modelId="{2D063C84-42B5-4FB5-BDC6-8A1E6A8DE559}" type="presParOf" srcId="{90A372F4-15E4-466A-8A4A-C41633C5382C}" destId="{D3713B9D-07FE-4412-8F5B-1F119DC1D2EC}" srcOrd="1" destOrd="0" presId="urn:microsoft.com/office/officeart/2005/8/layout/orgChart1"/>
    <dgm:cxn modelId="{A5DB3429-BF32-48A8-B863-86CDE3D76A99}" type="presParOf" srcId="{90A372F4-15E4-466A-8A4A-C41633C5382C}" destId="{C86E5EDB-90AF-43DE-A6E8-C5D5FEA1F542}" srcOrd="2" destOrd="0" presId="urn:microsoft.com/office/officeart/2005/8/layout/orgChart1"/>
    <dgm:cxn modelId="{3BF2F3E7-C9A4-432C-83D5-FF21E5646A3F}" type="presParOf" srcId="{5E15E4E2-3D6C-41B1-A97D-A70D547FA211}" destId="{E0D00ADD-646B-47FB-89EF-6F17026FEBA4}" srcOrd="6" destOrd="0" presId="urn:microsoft.com/office/officeart/2005/8/layout/orgChart1"/>
    <dgm:cxn modelId="{6412E7E8-1B2C-49AB-8415-865676A9DE73}" type="presParOf" srcId="{5E15E4E2-3D6C-41B1-A97D-A70D547FA211}" destId="{6225CC71-C348-4BE4-BAB6-974F55BFB7D5}" srcOrd="7" destOrd="0" presId="urn:microsoft.com/office/officeart/2005/8/layout/orgChart1"/>
    <dgm:cxn modelId="{25D861DF-3FE0-4ED2-B583-0479044C0B50}" type="presParOf" srcId="{6225CC71-C348-4BE4-BAB6-974F55BFB7D5}" destId="{396EE707-DF30-4AAB-A943-7B6EC97F2AFC}" srcOrd="0" destOrd="0" presId="urn:microsoft.com/office/officeart/2005/8/layout/orgChart1"/>
    <dgm:cxn modelId="{5A30A6EC-C6FA-461D-8F5F-B2DC68F901D1}" type="presParOf" srcId="{396EE707-DF30-4AAB-A943-7B6EC97F2AFC}" destId="{7FAA6C9D-B0C8-48FF-BA7A-F552D7D263E2}" srcOrd="0" destOrd="0" presId="urn:microsoft.com/office/officeart/2005/8/layout/orgChart1"/>
    <dgm:cxn modelId="{8480EEB2-9312-4B28-A44C-721E095D3FE1}" type="presParOf" srcId="{396EE707-DF30-4AAB-A943-7B6EC97F2AFC}" destId="{4A2FE253-0B79-4F19-9189-38DEABF96023}" srcOrd="1" destOrd="0" presId="urn:microsoft.com/office/officeart/2005/8/layout/orgChart1"/>
    <dgm:cxn modelId="{3710E4A2-DFD8-47E8-821E-A4FF426E57AE}" type="presParOf" srcId="{6225CC71-C348-4BE4-BAB6-974F55BFB7D5}" destId="{63BB0871-23A1-49DE-A5C8-AAD55694ED7D}" srcOrd="1" destOrd="0" presId="urn:microsoft.com/office/officeart/2005/8/layout/orgChart1"/>
    <dgm:cxn modelId="{87C821D2-AB50-4539-9904-4973A378152B}" type="presParOf" srcId="{63BB0871-23A1-49DE-A5C8-AAD55694ED7D}" destId="{FAD327AC-1185-4FF1-B1F7-E22856F440C4}" srcOrd="0" destOrd="0" presId="urn:microsoft.com/office/officeart/2005/8/layout/orgChart1"/>
    <dgm:cxn modelId="{374A43D8-AD47-4BD1-B8C8-1C3045C2E6F9}" type="presParOf" srcId="{63BB0871-23A1-49DE-A5C8-AAD55694ED7D}" destId="{0A3343FF-421D-48DB-8373-907F6767E2EC}" srcOrd="1" destOrd="0" presId="urn:microsoft.com/office/officeart/2005/8/layout/orgChart1"/>
    <dgm:cxn modelId="{DCF3C5C6-6986-403B-A05C-882E61B6782A}" type="presParOf" srcId="{0A3343FF-421D-48DB-8373-907F6767E2EC}" destId="{75434B59-F84C-4892-90B6-8527A4024DA7}" srcOrd="0" destOrd="0" presId="urn:microsoft.com/office/officeart/2005/8/layout/orgChart1"/>
    <dgm:cxn modelId="{C4D4A2C9-E2E4-4D53-A93E-B881DADA07D0}" type="presParOf" srcId="{75434B59-F84C-4892-90B6-8527A4024DA7}" destId="{8D26B6A5-ECC9-4AAB-B8FE-B5C14A32D051}" srcOrd="0" destOrd="0" presId="urn:microsoft.com/office/officeart/2005/8/layout/orgChart1"/>
    <dgm:cxn modelId="{68CEF374-A041-4802-9DB4-0C8EF4F50F56}" type="presParOf" srcId="{75434B59-F84C-4892-90B6-8527A4024DA7}" destId="{B7FA1BE1-5401-4856-AA30-7980EBAB8C1A}" srcOrd="1" destOrd="0" presId="urn:microsoft.com/office/officeart/2005/8/layout/orgChart1"/>
    <dgm:cxn modelId="{A72BCCBF-57E9-495A-8946-A3534E156CAA}" type="presParOf" srcId="{0A3343FF-421D-48DB-8373-907F6767E2EC}" destId="{B6D07DD1-7EB8-404F-B43C-91063F7C94B7}" srcOrd="1" destOrd="0" presId="urn:microsoft.com/office/officeart/2005/8/layout/orgChart1"/>
    <dgm:cxn modelId="{56476E63-EC02-477C-9057-57B88E9E0F4C}" type="presParOf" srcId="{0A3343FF-421D-48DB-8373-907F6767E2EC}" destId="{1C8E9E61-6176-4FF1-8E0D-6EEDAF11A34E}" srcOrd="2" destOrd="0" presId="urn:microsoft.com/office/officeart/2005/8/layout/orgChart1"/>
    <dgm:cxn modelId="{9AA78C84-13BD-4D5A-A6B3-55C423586D5D}" type="presParOf" srcId="{63BB0871-23A1-49DE-A5C8-AAD55694ED7D}" destId="{A43270D1-137B-48EE-ACA1-1B8FC65E5F1F}" srcOrd="2" destOrd="0" presId="urn:microsoft.com/office/officeart/2005/8/layout/orgChart1"/>
    <dgm:cxn modelId="{DC3999D0-5D0A-443C-81B8-9E20845862C2}" type="presParOf" srcId="{63BB0871-23A1-49DE-A5C8-AAD55694ED7D}" destId="{6FE6F31B-8649-4DE9-A1E1-F6572FADE202}" srcOrd="3" destOrd="0" presId="urn:microsoft.com/office/officeart/2005/8/layout/orgChart1"/>
    <dgm:cxn modelId="{15E41D46-4376-49CE-8064-8D23375DF906}" type="presParOf" srcId="{6FE6F31B-8649-4DE9-A1E1-F6572FADE202}" destId="{B896B4DB-237F-4716-B103-F2D822E6DDE8}" srcOrd="0" destOrd="0" presId="urn:microsoft.com/office/officeart/2005/8/layout/orgChart1"/>
    <dgm:cxn modelId="{4EB28FB4-3C3B-45C7-A74B-DF627752B97C}" type="presParOf" srcId="{B896B4DB-237F-4716-B103-F2D822E6DDE8}" destId="{2B9AC1AD-D554-4908-A4C1-4A01E160F090}" srcOrd="0" destOrd="0" presId="urn:microsoft.com/office/officeart/2005/8/layout/orgChart1"/>
    <dgm:cxn modelId="{70CF8A67-6DE7-4281-BAE4-9482BA61B333}" type="presParOf" srcId="{B896B4DB-237F-4716-B103-F2D822E6DDE8}" destId="{571769BA-E980-474F-AFF8-8AE9430117F9}" srcOrd="1" destOrd="0" presId="urn:microsoft.com/office/officeart/2005/8/layout/orgChart1"/>
    <dgm:cxn modelId="{4C7BFFAA-4931-411C-BC6C-26709A79356E}" type="presParOf" srcId="{6FE6F31B-8649-4DE9-A1E1-F6572FADE202}" destId="{54089660-B8DE-4491-931A-51834A943656}" srcOrd="1" destOrd="0" presId="urn:microsoft.com/office/officeart/2005/8/layout/orgChart1"/>
    <dgm:cxn modelId="{99D557DA-A4F3-4925-80BF-76931BA9B3D2}" type="presParOf" srcId="{6FE6F31B-8649-4DE9-A1E1-F6572FADE202}" destId="{1B8A646E-31FD-404E-A875-8C341CB080FF}" srcOrd="2" destOrd="0" presId="urn:microsoft.com/office/officeart/2005/8/layout/orgChart1"/>
    <dgm:cxn modelId="{9A1C6287-E2E9-45E5-BB38-E879669ADBE1}" type="presParOf" srcId="{6225CC71-C348-4BE4-BAB6-974F55BFB7D5}" destId="{2F09FC2E-2B3D-4CB9-9F7C-F644C1A3A989}" srcOrd="2" destOrd="0" presId="urn:microsoft.com/office/officeart/2005/8/layout/orgChart1"/>
    <dgm:cxn modelId="{4C5BC3C3-5C46-41C2-B33C-4C0CF433E9FA}" type="presParOf" srcId="{BF8D5C03-F514-4E90-B4C1-ECBA8D220828}" destId="{485D066F-E66A-40A7-8F83-4671A19C38E7}" srcOrd="2" destOrd="0" presId="urn:microsoft.com/office/officeart/2005/8/layout/orgChart1"/>
    <dgm:cxn modelId="{A14B065D-3DF5-4628-8374-53E1DEA53C26}" type="presParOf" srcId="{F6B17ABC-A84C-47A9-9AF0-DCB693EBF9E9}" destId="{6E77DD98-7FCB-471E-AD33-89E2603F4573}" srcOrd="4" destOrd="0" presId="urn:microsoft.com/office/officeart/2005/8/layout/orgChart1"/>
    <dgm:cxn modelId="{0BA8D821-DF32-4B89-80A5-AFE434CBDA40}" type="presParOf" srcId="{F6B17ABC-A84C-47A9-9AF0-DCB693EBF9E9}" destId="{1DA96986-5513-425C-98BA-2160A6FB2735}" srcOrd="5" destOrd="0" presId="urn:microsoft.com/office/officeart/2005/8/layout/orgChart1"/>
    <dgm:cxn modelId="{886E93B7-03D7-42C4-AF2D-776DDCFA9FD8}" type="presParOf" srcId="{1DA96986-5513-425C-98BA-2160A6FB2735}" destId="{9F9CB43F-3633-498F-991A-5EBF0E17CE72}" srcOrd="0" destOrd="0" presId="urn:microsoft.com/office/officeart/2005/8/layout/orgChart1"/>
    <dgm:cxn modelId="{6DABDA59-5163-4320-AFED-C60AA1299077}" type="presParOf" srcId="{9F9CB43F-3633-498F-991A-5EBF0E17CE72}" destId="{EE74F5EA-4ED8-4B75-A90A-B56CEDC05145}" srcOrd="0" destOrd="0" presId="urn:microsoft.com/office/officeart/2005/8/layout/orgChart1"/>
    <dgm:cxn modelId="{9054213C-6578-4960-ABF7-F81F845B7FAD}" type="presParOf" srcId="{9F9CB43F-3633-498F-991A-5EBF0E17CE72}" destId="{A40FF665-0F12-45DC-B406-F6ABB752A849}" srcOrd="1" destOrd="0" presId="urn:microsoft.com/office/officeart/2005/8/layout/orgChart1"/>
    <dgm:cxn modelId="{CCA4A374-7744-45F6-93C7-1CBC5DAC61E8}" type="presParOf" srcId="{1DA96986-5513-425C-98BA-2160A6FB2735}" destId="{6D0A674D-72F9-4702-8108-D2100664D1D8}" srcOrd="1" destOrd="0" presId="urn:microsoft.com/office/officeart/2005/8/layout/orgChart1"/>
    <dgm:cxn modelId="{D775C5F0-2266-479F-A367-D6957CD74471}" type="presParOf" srcId="{6D0A674D-72F9-4702-8108-D2100664D1D8}" destId="{1DF1B840-92DF-4C21-8C9B-0FC980E3F510}" srcOrd="0" destOrd="0" presId="urn:microsoft.com/office/officeart/2005/8/layout/orgChart1"/>
    <dgm:cxn modelId="{09AE6C95-48BE-48F6-AFE9-59AF9FF1DC96}" type="presParOf" srcId="{6D0A674D-72F9-4702-8108-D2100664D1D8}" destId="{5808FBDA-1F30-4BEB-ACA9-F972A59D1CC9}" srcOrd="1" destOrd="0" presId="urn:microsoft.com/office/officeart/2005/8/layout/orgChart1"/>
    <dgm:cxn modelId="{5E8DD738-AD85-4DB3-90AA-9F241CE95B65}" type="presParOf" srcId="{5808FBDA-1F30-4BEB-ACA9-F972A59D1CC9}" destId="{0CB8F53F-7622-4438-9E3D-07E4EC7BDB8A}" srcOrd="0" destOrd="0" presId="urn:microsoft.com/office/officeart/2005/8/layout/orgChart1"/>
    <dgm:cxn modelId="{5EA49D16-F900-4E3D-ABBF-E053CCDDD6B9}" type="presParOf" srcId="{0CB8F53F-7622-4438-9E3D-07E4EC7BDB8A}" destId="{4BFE1D16-7F51-4DEE-A280-87E7AC7FF098}" srcOrd="0" destOrd="0" presId="urn:microsoft.com/office/officeart/2005/8/layout/orgChart1"/>
    <dgm:cxn modelId="{810B5D5F-233B-42E3-AA04-A9CB572B6485}" type="presParOf" srcId="{0CB8F53F-7622-4438-9E3D-07E4EC7BDB8A}" destId="{8CDFB55C-1EDB-4DB5-8CE8-AADE0CC77D0D}" srcOrd="1" destOrd="0" presId="urn:microsoft.com/office/officeart/2005/8/layout/orgChart1"/>
    <dgm:cxn modelId="{301E04D2-D6BB-4092-9D2C-9AFB0203FE50}" type="presParOf" srcId="{5808FBDA-1F30-4BEB-ACA9-F972A59D1CC9}" destId="{79341EF8-6A40-49C1-8EFA-6DCFDBC3E51F}" srcOrd="1" destOrd="0" presId="urn:microsoft.com/office/officeart/2005/8/layout/orgChart1"/>
    <dgm:cxn modelId="{007FA3B7-ECF2-4064-BB15-94EDFA419C90}" type="presParOf" srcId="{5808FBDA-1F30-4BEB-ACA9-F972A59D1CC9}" destId="{17299A79-092B-4E34-AE07-2EC3FF2C92D5}" srcOrd="2" destOrd="0" presId="urn:microsoft.com/office/officeart/2005/8/layout/orgChart1"/>
    <dgm:cxn modelId="{97D9BCE2-CC63-4F6B-8446-0A50AE8372E3}" type="presParOf" srcId="{6D0A674D-72F9-4702-8108-D2100664D1D8}" destId="{2467EE48-6A78-46D3-8160-576DEC5DCAFE}" srcOrd="2" destOrd="0" presId="urn:microsoft.com/office/officeart/2005/8/layout/orgChart1"/>
    <dgm:cxn modelId="{17D8B0F1-1521-495C-B8A9-A8A3AE23EF33}" type="presParOf" srcId="{6D0A674D-72F9-4702-8108-D2100664D1D8}" destId="{FAFA765B-3138-41F7-A6D3-95C6CBB6CCA9}" srcOrd="3" destOrd="0" presId="urn:microsoft.com/office/officeart/2005/8/layout/orgChart1"/>
    <dgm:cxn modelId="{22C65CC0-619D-4C25-9F15-533070D2F217}" type="presParOf" srcId="{FAFA765B-3138-41F7-A6D3-95C6CBB6CCA9}" destId="{66C93E20-F436-4FB1-A4CF-76B349B4D24B}" srcOrd="0" destOrd="0" presId="urn:microsoft.com/office/officeart/2005/8/layout/orgChart1"/>
    <dgm:cxn modelId="{00C9AD2D-AB2D-4294-B8ED-FB1B1529C571}" type="presParOf" srcId="{66C93E20-F436-4FB1-A4CF-76B349B4D24B}" destId="{027E4D28-9F34-4370-A42E-2638D67283D6}" srcOrd="0" destOrd="0" presId="urn:microsoft.com/office/officeart/2005/8/layout/orgChart1"/>
    <dgm:cxn modelId="{10D6D12F-C0A1-4DC1-94FD-6EE27B5BACF7}" type="presParOf" srcId="{66C93E20-F436-4FB1-A4CF-76B349B4D24B}" destId="{2FD9DC5D-3AA3-45F2-B2F7-14D72A3BF9C8}" srcOrd="1" destOrd="0" presId="urn:microsoft.com/office/officeart/2005/8/layout/orgChart1"/>
    <dgm:cxn modelId="{7531DB8C-F8FD-409F-ACFB-6D8A4614D4A7}" type="presParOf" srcId="{FAFA765B-3138-41F7-A6D3-95C6CBB6CCA9}" destId="{20DC103D-F072-4ECA-9EDB-262B29CF52D4}" srcOrd="1" destOrd="0" presId="urn:microsoft.com/office/officeart/2005/8/layout/orgChart1"/>
    <dgm:cxn modelId="{D6C066C7-D997-4CCB-8C59-1C6224BDD1AB}" type="presParOf" srcId="{FAFA765B-3138-41F7-A6D3-95C6CBB6CCA9}" destId="{15F7CEA6-753F-4D6B-8038-A3EAF13F5FCF}" srcOrd="2" destOrd="0" presId="urn:microsoft.com/office/officeart/2005/8/layout/orgChart1"/>
    <dgm:cxn modelId="{486613A0-2809-49DB-93BC-41A9D21A79BA}" type="presParOf" srcId="{6D0A674D-72F9-4702-8108-D2100664D1D8}" destId="{14AA9819-D8F5-4701-A160-DDB42BC4B2F3}" srcOrd="4" destOrd="0" presId="urn:microsoft.com/office/officeart/2005/8/layout/orgChart1"/>
    <dgm:cxn modelId="{30B8BE34-8D0B-4640-B956-1A35CAF8F4F8}" type="presParOf" srcId="{6D0A674D-72F9-4702-8108-D2100664D1D8}" destId="{7F424A56-9B41-4131-B1F2-B01FA407FDDD}" srcOrd="5" destOrd="0" presId="urn:microsoft.com/office/officeart/2005/8/layout/orgChart1"/>
    <dgm:cxn modelId="{A7C0FFF4-3B0C-43CD-AA71-46EA5FEA6E22}" type="presParOf" srcId="{7F424A56-9B41-4131-B1F2-B01FA407FDDD}" destId="{23020D5E-4AE4-4DC3-A590-270972E7893E}" srcOrd="0" destOrd="0" presId="urn:microsoft.com/office/officeart/2005/8/layout/orgChart1"/>
    <dgm:cxn modelId="{8DB88AA9-70BD-4CCE-957A-52BEB427E5AB}" type="presParOf" srcId="{23020D5E-4AE4-4DC3-A590-270972E7893E}" destId="{A89DD13B-3A84-43B5-B2DD-1773190A6DB7}" srcOrd="0" destOrd="0" presId="urn:microsoft.com/office/officeart/2005/8/layout/orgChart1"/>
    <dgm:cxn modelId="{9CE6F63B-D193-45DF-A757-007BFDAF3D62}" type="presParOf" srcId="{23020D5E-4AE4-4DC3-A590-270972E7893E}" destId="{969CE774-28A6-47E7-A83B-20BF1653C7B7}" srcOrd="1" destOrd="0" presId="urn:microsoft.com/office/officeart/2005/8/layout/orgChart1"/>
    <dgm:cxn modelId="{EBE073E0-1E9C-4B13-97DF-47D43BA0A8BA}" type="presParOf" srcId="{7F424A56-9B41-4131-B1F2-B01FA407FDDD}" destId="{954255C4-9C13-4FA6-ADFA-0B065822E1A0}" srcOrd="1" destOrd="0" presId="urn:microsoft.com/office/officeart/2005/8/layout/orgChart1"/>
    <dgm:cxn modelId="{5D405FE1-0081-425C-BA1E-181B414A434E}" type="presParOf" srcId="{7F424A56-9B41-4131-B1F2-B01FA407FDDD}" destId="{5B0197AB-5AA8-4002-83E1-D1FF815D62F1}" srcOrd="2" destOrd="0" presId="urn:microsoft.com/office/officeart/2005/8/layout/orgChart1"/>
    <dgm:cxn modelId="{18460EC2-CA6E-41BF-B144-ABADFBA63052}" type="presParOf" srcId="{6D0A674D-72F9-4702-8108-D2100664D1D8}" destId="{087D5D75-A300-4E4C-9C7E-F9DB4320C5F2}" srcOrd="6" destOrd="0" presId="urn:microsoft.com/office/officeart/2005/8/layout/orgChart1"/>
    <dgm:cxn modelId="{D58E4EBB-6FF3-450E-9451-936F27CDAB56}" type="presParOf" srcId="{6D0A674D-72F9-4702-8108-D2100664D1D8}" destId="{870ECDEB-7F47-4FAA-A81D-F5641DFDE9BD}" srcOrd="7" destOrd="0" presId="urn:microsoft.com/office/officeart/2005/8/layout/orgChart1"/>
    <dgm:cxn modelId="{C94BF1E9-F67E-4221-998E-AA5BB4056433}" type="presParOf" srcId="{870ECDEB-7F47-4FAA-A81D-F5641DFDE9BD}" destId="{43E9031F-9396-4D62-9DBD-6ADDC00E7CF7}" srcOrd="0" destOrd="0" presId="urn:microsoft.com/office/officeart/2005/8/layout/orgChart1"/>
    <dgm:cxn modelId="{439FA31D-6342-4A59-ABA2-F66ADF459A56}" type="presParOf" srcId="{43E9031F-9396-4D62-9DBD-6ADDC00E7CF7}" destId="{CCBC6B06-9C26-4B64-809E-2986FDBAE499}" srcOrd="0" destOrd="0" presId="urn:microsoft.com/office/officeart/2005/8/layout/orgChart1"/>
    <dgm:cxn modelId="{CD304FC1-6A99-4731-900C-D45C328D3657}" type="presParOf" srcId="{43E9031F-9396-4D62-9DBD-6ADDC00E7CF7}" destId="{4C31C608-C46C-446C-9815-300DE598CECC}" srcOrd="1" destOrd="0" presId="urn:microsoft.com/office/officeart/2005/8/layout/orgChart1"/>
    <dgm:cxn modelId="{62673BD8-0DD9-4D0B-ACAB-820A05879330}" type="presParOf" srcId="{870ECDEB-7F47-4FAA-A81D-F5641DFDE9BD}" destId="{4A324AB4-5DAA-4B5B-9350-42D5A245B81D}" srcOrd="1" destOrd="0" presId="urn:microsoft.com/office/officeart/2005/8/layout/orgChart1"/>
    <dgm:cxn modelId="{0B0BF45D-023C-4EF1-8499-1B2BED970E72}" type="presParOf" srcId="{4A324AB4-5DAA-4B5B-9350-42D5A245B81D}" destId="{8EDFFA79-D8D3-4479-A06D-1A6E6F5D6F3C}" srcOrd="0" destOrd="0" presId="urn:microsoft.com/office/officeart/2005/8/layout/orgChart1"/>
    <dgm:cxn modelId="{C9574F13-DAB3-4D56-A862-AB193256E375}" type="presParOf" srcId="{4A324AB4-5DAA-4B5B-9350-42D5A245B81D}" destId="{FB9B8E16-361A-47F9-97E1-C059A0A3E8D3}" srcOrd="1" destOrd="0" presId="urn:microsoft.com/office/officeart/2005/8/layout/orgChart1"/>
    <dgm:cxn modelId="{8CC9B412-3D42-471E-B0A6-5BE802FC95EE}" type="presParOf" srcId="{FB9B8E16-361A-47F9-97E1-C059A0A3E8D3}" destId="{C798823F-9527-4A01-8A11-ED75F3BC5773}" srcOrd="0" destOrd="0" presId="urn:microsoft.com/office/officeart/2005/8/layout/orgChart1"/>
    <dgm:cxn modelId="{7DA133D5-9504-4354-92A1-CC884648CD3E}" type="presParOf" srcId="{C798823F-9527-4A01-8A11-ED75F3BC5773}" destId="{87117FF8-8627-407B-9369-68DCC37C92DE}" srcOrd="0" destOrd="0" presId="urn:microsoft.com/office/officeart/2005/8/layout/orgChart1"/>
    <dgm:cxn modelId="{1D9F73A3-B9F8-4846-94B3-341F0D1DCEFD}" type="presParOf" srcId="{C798823F-9527-4A01-8A11-ED75F3BC5773}" destId="{C32F04E8-6028-4904-A3AF-9AC8A639965D}" srcOrd="1" destOrd="0" presId="urn:microsoft.com/office/officeart/2005/8/layout/orgChart1"/>
    <dgm:cxn modelId="{5B260CB3-9E45-4367-946E-173E582C14F2}" type="presParOf" srcId="{FB9B8E16-361A-47F9-97E1-C059A0A3E8D3}" destId="{F14B3FD4-85F6-4E0B-92B2-B9C0BE2CCD48}" srcOrd="1" destOrd="0" presId="urn:microsoft.com/office/officeart/2005/8/layout/orgChart1"/>
    <dgm:cxn modelId="{E798061E-AC68-4B7D-828E-2820BDA65DC9}" type="presParOf" srcId="{FB9B8E16-361A-47F9-97E1-C059A0A3E8D3}" destId="{D3ABBA35-52AB-4A38-8DAC-BC68F5942E99}" srcOrd="2" destOrd="0" presId="urn:microsoft.com/office/officeart/2005/8/layout/orgChart1"/>
    <dgm:cxn modelId="{3CDDAAB7-5BFD-4FD7-AA6E-9B5E67B8FAAC}" type="presParOf" srcId="{4A324AB4-5DAA-4B5B-9350-42D5A245B81D}" destId="{49CEE46D-AC61-4068-9D36-22CBF8570368}" srcOrd="2" destOrd="0" presId="urn:microsoft.com/office/officeart/2005/8/layout/orgChart1"/>
    <dgm:cxn modelId="{8D261EA6-201E-424B-B264-F36B7733405C}" type="presParOf" srcId="{4A324AB4-5DAA-4B5B-9350-42D5A245B81D}" destId="{975EE7DD-D608-4AC1-BF5F-F9C1222B75DC}" srcOrd="3" destOrd="0" presId="urn:microsoft.com/office/officeart/2005/8/layout/orgChart1"/>
    <dgm:cxn modelId="{F35B133C-8485-4753-9123-0AEEB6FF13D7}" type="presParOf" srcId="{975EE7DD-D608-4AC1-BF5F-F9C1222B75DC}" destId="{25BC812D-7056-453F-8D92-3DD3814C1E65}" srcOrd="0" destOrd="0" presId="urn:microsoft.com/office/officeart/2005/8/layout/orgChart1"/>
    <dgm:cxn modelId="{C0D66C49-5ED5-4EBB-A6E0-53028170057E}" type="presParOf" srcId="{25BC812D-7056-453F-8D92-3DD3814C1E65}" destId="{C995B044-90AF-4DAC-BDFE-14FF1B17B7DF}" srcOrd="0" destOrd="0" presId="urn:microsoft.com/office/officeart/2005/8/layout/orgChart1"/>
    <dgm:cxn modelId="{F4B0B974-48C9-401B-9124-618FCE02A708}" type="presParOf" srcId="{25BC812D-7056-453F-8D92-3DD3814C1E65}" destId="{4CE81AC2-54B5-451B-A14C-AB40A3677E1E}" srcOrd="1" destOrd="0" presId="urn:microsoft.com/office/officeart/2005/8/layout/orgChart1"/>
    <dgm:cxn modelId="{CDAF1B31-32E6-4112-B5EB-8D7E6743DCEA}" type="presParOf" srcId="{975EE7DD-D608-4AC1-BF5F-F9C1222B75DC}" destId="{C148C6AB-B377-463C-BA26-55026713BCF7}" srcOrd="1" destOrd="0" presId="urn:microsoft.com/office/officeart/2005/8/layout/orgChart1"/>
    <dgm:cxn modelId="{EABA88BE-5B70-4EC0-99FF-65F48C9F0466}" type="presParOf" srcId="{975EE7DD-D608-4AC1-BF5F-F9C1222B75DC}" destId="{06BFB996-BCB1-4145-82C4-DF48AE574B97}" srcOrd="2" destOrd="0" presId="urn:microsoft.com/office/officeart/2005/8/layout/orgChart1"/>
    <dgm:cxn modelId="{2851C649-8CCF-4838-9B61-95DA0D0939BD}" type="presParOf" srcId="{870ECDEB-7F47-4FAA-A81D-F5641DFDE9BD}" destId="{47CF186B-E277-4F15-846E-8D3D5A6F3700}" srcOrd="2" destOrd="0" presId="urn:microsoft.com/office/officeart/2005/8/layout/orgChart1"/>
    <dgm:cxn modelId="{816305B1-7710-4602-A454-0DA60E3CCC64}" type="presParOf" srcId="{1DA96986-5513-425C-98BA-2160A6FB2735}" destId="{DB7D2107-2B0A-45CF-8DC8-44896A720F0C}" srcOrd="2" destOrd="0" presId="urn:microsoft.com/office/officeart/2005/8/layout/orgChart1"/>
    <dgm:cxn modelId="{C47CD57F-3C33-4BF4-9C34-73DC534FB069}" type="presParOf" srcId="{F6B17ABC-A84C-47A9-9AF0-DCB693EBF9E9}" destId="{CFF3F3DE-5374-4C79-AB97-FA45145DCF96}" srcOrd="6" destOrd="0" presId="urn:microsoft.com/office/officeart/2005/8/layout/orgChart1"/>
    <dgm:cxn modelId="{450E4E70-1D71-4B77-B7F1-542D52B92360}" type="presParOf" srcId="{F6B17ABC-A84C-47A9-9AF0-DCB693EBF9E9}" destId="{2024D328-72D9-45FC-9C4D-0F8B6E80BAD3}" srcOrd="7" destOrd="0" presId="urn:microsoft.com/office/officeart/2005/8/layout/orgChart1"/>
    <dgm:cxn modelId="{5222AAE7-B9F0-4064-B029-54B253939C9B}" type="presParOf" srcId="{2024D328-72D9-45FC-9C4D-0F8B6E80BAD3}" destId="{61B56909-EE2C-4FDB-B420-884EFBF794AE}" srcOrd="0" destOrd="0" presId="urn:microsoft.com/office/officeart/2005/8/layout/orgChart1"/>
    <dgm:cxn modelId="{AA285F70-ECA2-484B-A6BF-D6440C50DF79}" type="presParOf" srcId="{61B56909-EE2C-4FDB-B420-884EFBF794AE}" destId="{3D479B68-F9C4-4137-A548-E6688476F231}" srcOrd="0" destOrd="0" presId="urn:microsoft.com/office/officeart/2005/8/layout/orgChart1"/>
    <dgm:cxn modelId="{7F1B7A9F-BF6A-4F2B-A9F9-4BBE55C02295}" type="presParOf" srcId="{61B56909-EE2C-4FDB-B420-884EFBF794AE}" destId="{CBD13DF5-98CC-403D-9493-EB88CFB8C509}" srcOrd="1" destOrd="0" presId="urn:microsoft.com/office/officeart/2005/8/layout/orgChart1"/>
    <dgm:cxn modelId="{53D62925-23FA-4A84-B7AC-5E5E1AA4869A}" type="presParOf" srcId="{2024D328-72D9-45FC-9C4D-0F8B6E80BAD3}" destId="{21726867-C917-4B6D-996A-76B4880B5CDA}" srcOrd="1" destOrd="0" presId="urn:microsoft.com/office/officeart/2005/8/layout/orgChart1"/>
    <dgm:cxn modelId="{8D3D0CC7-9250-484C-94AE-78E1A5C90408}" type="presParOf" srcId="{2024D328-72D9-45FC-9C4D-0F8B6E80BAD3}" destId="{8166100E-0518-4232-B697-5EA3AD3B2E2F}" srcOrd="2" destOrd="0" presId="urn:microsoft.com/office/officeart/2005/8/layout/orgChart1"/>
    <dgm:cxn modelId="{D74CA01A-2177-4F17-AE25-D8C42A7A847C}" type="presParOf" srcId="{F6B17ABC-A84C-47A9-9AF0-DCB693EBF9E9}" destId="{6E1AAB7E-3576-46BB-852C-3BE51F67042E}" srcOrd="8" destOrd="0" presId="urn:microsoft.com/office/officeart/2005/8/layout/orgChart1"/>
    <dgm:cxn modelId="{E57EEA0A-B6E3-4BEA-BC80-671AFD95B67E}" type="presParOf" srcId="{F6B17ABC-A84C-47A9-9AF0-DCB693EBF9E9}" destId="{6AA4F4A3-A11E-4C4E-BDDE-A24FDBBEC7CA}" srcOrd="9" destOrd="0" presId="urn:microsoft.com/office/officeart/2005/8/layout/orgChart1"/>
    <dgm:cxn modelId="{6E1D20A0-8FA7-40D8-AD36-3722F9176F8B}" type="presParOf" srcId="{6AA4F4A3-A11E-4C4E-BDDE-A24FDBBEC7CA}" destId="{1291D7C5-23A5-4F73-8227-C978BEEFBD66}" srcOrd="0" destOrd="0" presId="urn:microsoft.com/office/officeart/2005/8/layout/orgChart1"/>
    <dgm:cxn modelId="{0A1D5E62-2576-4A07-819B-56358423A168}" type="presParOf" srcId="{1291D7C5-23A5-4F73-8227-C978BEEFBD66}" destId="{3F355014-82FC-4A09-8FA7-391DD2EA1A90}" srcOrd="0" destOrd="0" presId="urn:microsoft.com/office/officeart/2005/8/layout/orgChart1"/>
    <dgm:cxn modelId="{3175DFEB-0CEB-44EB-9C6F-101CAEFD322B}" type="presParOf" srcId="{1291D7C5-23A5-4F73-8227-C978BEEFBD66}" destId="{63F57BB5-09EA-4915-9F72-6F90D6060CC6}" srcOrd="1" destOrd="0" presId="urn:microsoft.com/office/officeart/2005/8/layout/orgChart1"/>
    <dgm:cxn modelId="{162E50B5-15B4-4DB2-986E-E3A34CC376A5}" type="presParOf" srcId="{6AA4F4A3-A11E-4C4E-BDDE-A24FDBBEC7CA}" destId="{5BF4D56B-D23A-47E3-A052-A0E7CB693EEE}" srcOrd="1" destOrd="0" presId="urn:microsoft.com/office/officeart/2005/8/layout/orgChart1"/>
    <dgm:cxn modelId="{2F7BD622-69F6-4799-AA37-AA034523AB4B}" type="presParOf" srcId="{6AA4F4A3-A11E-4C4E-BDDE-A24FDBBEC7CA}" destId="{3A5F6B25-F9EA-45F6-BD6A-8CA8AF68C5C8}" srcOrd="2" destOrd="0" presId="urn:microsoft.com/office/officeart/2005/8/layout/orgChart1"/>
    <dgm:cxn modelId="{352A08EE-5E88-4D0D-B6CC-B739FD1F9551}" type="presParOf" srcId="{F490ABD6-6EDE-4FB6-937E-4A8E62FFF7DF}" destId="{94A617F5-D5F5-44CD-8CBD-EF16A317598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2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E1AAB7E-3576-46BB-852C-3BE51F67042E}">
      <dsp:nvSpPr>
        <dsp:cNvPr id="0" name=""/>
        <dsp:cNvSpPr/>
      </dsp:nvSpPr>
      <dsp:spPr>
        <a:xfrm>
          <a:off x="3443287" y="510377"/>
          <a:ext cx="2469209" cy="2142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135"/>
              </a:lnTo>
              <a:lnTo>
                <a:pt x="2469209" y="107135"/>
              </a:lnTo>
              <a:lnTo>
                <a:pt x="2469209" y="214270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F3F3DE-5374-4C79-AB97-FA45145DCF96}">
      <dsp:nvSpPr>
        <dsp:cNvPr id="0" name=""/>
        <dsp:cNvSpPr/>
      </dsp:nvSpPr>
      <dsp:spPr>
        <a:xfrm>
          <a:off x="3443287" y="510377"/>
          <a:ext cx="1234604" cy="2142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135"/>
              </a:lnTo>
              <a:lnTo>
                <a:pt x="1234604" y="107135"/>
              </a:lnTo>
              <a:lnTo>
                <a:pt x="1234604" y="214270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CEE46D-AC61-4068-9D36-22CBF8570368}">
      <dsp:nvSpPr>
        <dsp:cNvPr id="0" name=""/>
        <dsp:cNvSpPr/>
      </dsp:nvSpPr>
      <dsp:spPr>
        <a:xfrm>
          <a:off x="3290237" y="4132564"/>
          <a:ext cx="153050" cy="11937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3791"/>
              </a:lnTo>
              <a:lnTo>
                <a:pt x="153050" y="1193791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DFFA79-D8D3-4479-A06D-1A6E6F5D6F3C}">
      <dsp:nvSpPr>
        <dsp:cNvPr id="0" name=""/>
        <dsp:cNvSpPr/>
      </dsp:nvSpPr>
      <dsp:spPr>
        <a:xfrm>
          <a:off x="3290237" y="4132564"/>
          <a:ext cx="153050" cy="4693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9353"/>
              </a:lnTo>
              <a:lnTo>
                <a:pt x="153050" y="46935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7D5D75-A300-4E4C-9C7E-F9DB4320C5F2}">
      <dsp:nvSpPr>
        <dsp:cNvPr id="0" name=""/>
        <dsp:cNvSpPr/>
      </dsp:nvSpPr>
      <dsp:spPr>
        <a:xfrm>
          <a:off x="3035153" y="1234814"/>
          <a:ext cx="153050" cy="26426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42666"/>
              </a:lnTo>
              <a:lnTo>
                <a:pt x="153050" y="2642666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AA9819-D8F5-4701-A160-DDB42BC4B2F3}">
      <dsp:nvSpPr>
        <dsp:cNvPr id="0" name=""/>
        <dsp:cNvSpPr/>
      </dsp:nvSpPr>
      <dsp:spPr>
        <a:xfrm>
          <a:off x="3035153" y="1234814"/>
          <a:ext cx="153050" cy="19182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18228"/>
              </a:lnTo>
              <a:lnTo>
                <a:pt x="153050" y="1918228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67EE48-6A78-46D3-8160-576DEC5DCAFE}">
      <dsp:nvSpPr>
        <dsp:cNvPr id="0" name=""/>
        <dsp:cNvSpPr/>
      </dsp:nvSpPr>
      <dsp:spPr>
        <a:xfrm>
          <a:off x="3035153" y="1234814"/>
          <a:ext cx="153050" cy="11937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3791"/>
              </a:lnTo>
              <a:lnTo>
                <a:pt x="153050" y="1193791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F1B840-92DF-4C21-8C9B-0FC980E3F510}">
      <dsp:nvSpPr>
        <dsp:cNvPr id="0" name=""/>
        <dsp:cNvSpPr/>
      </dsp:nvSpPr>
      <dsp:spPr>
        <a:xfrm>
          <a:off x="3035153" y="1234814"/>
          <a:ext cx="153050" cy="4693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9353"/>
              </a:lnTo>
              <a:lnTo>
                <a:pt x="153050" y="46935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77DD98-7FCB-471E-AD33-89E2603F4573}">
      <dsp:nvSpPr>
        <dsp:cNvPr id="0" name=""/>
        <dsp:cNvSpPr/>
      </dsp:nvSpPr>
      <dsp:spPr>
        <a:xfrm>
          <a:off x="3397567" y="510377"/>
          <a:ext cx="91440" cy="21427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4270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3270D1-137B-48EE-ACA1-1B8FC65E5F1F}">
      <dsp:nvSpPr>
        <dsp:cNvPr id="0" name=""/>
        <dsp:cNvSpPr/>
      </dsp:nvSpPr>
      <dsp:spPr>
        <a:xfrm>
          <a:off x="2055632" y="4132564"/>
          <a:ext cx="153050" cy="11937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3791"/>
              </a:lnTo>
              <a:lnTo>
                <a:pt x="153050" y="1193791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D327AC-1185-4FF1-B1F7-E22856F440C4}">
      <dsp:nvSpPr>
        <dsp:cNvPr id="0" name=""/>
        <dsp:cNvSpPr/>
      </dsp:nvSpPr>
      <dsp:spPr>
        <a:xfrm>
          <a:off x="2055632" y="4132564"/>
          <a:ext cx="153050" cy="4693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9353"/>
              </a:lnTo>
              <a:lnTo>
                <a:pt x="153050" y="46935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D00ADD-646B-47FB-89EF-6F17026FEBA4}">
      <dsp:nvSpPr>
        <dsp:cNvPr id="0" name=""/>
        <dsp:cNvSpPr/>
      </dsp:nvSpPr>
      <dsp:spPr>
        <a:xfrm>
          <a:off x="1800548" y="1234814"/>
          <a:ext cx="153050" cy="26426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42666"/>
              </a:lnTo>
              <a:lnTo>
                <a:pt x="153050" y="2642666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35EF76-C47F-43BC-A4C5-A28B67C15C2C}">
      <dsp:nvSpPr>
        <dsp:cNvPr id="0" name=""/>
        <dsp:cNvSpPr/>
      </dsp:nvSpPr>
      <dsp:spPr>
        <a:xfrm>
          <a:off x="1800548" y="1234814"/>
          <a:ext cx="153050" cy="19182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18228"/>
              </a:lnTo>
              <a:lnTo>
                <a:pt x="153050" y="1918228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3DA54B-A92E-48E5-8DC3-49FB6F6075E1}">
      <dsp:nvSpPr>
        <dsp:cNvPr id="0" name=""/>
        <dsp:cNvSpPr/>
      </dsp:nvSpPr>
      <dsp:spPr>
        <a:xfrm>
          <a:off x="1800548" y="1234814"/>
          <a:ext cx="153050" cy="11937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3791"/>
              </a:lnTo>
              <a:lnTo>
                <a:pt x="153050" y="1193791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A86846-C524-4D9B-857C-97073FA20175}">
      <dsp:nvSpPr>
        <dsp:cNvPr id="0" name=""/>
        <dsp:cNvSpPr/>
      </dsp:nvSpPr>
      <dsp:spPr>
        <a:xfrm>
          <a:off x="1800548" y="1234814"/>
          <a:ext cx="153050" cy="4693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9353"/>
              </a:lnTo>
              <a:lnTo>
                <a:pt x="153050" y="46935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EB0095-9BDB-49C1-9B3D-086F35A3950D}">
      <dsp:nvSpPr>
        <dsp:cNvPr id="0" name=""/>
        <dsp:cNvSpPr/>
      </dsp:nvSpPr>
      <dsp:spPr>
        <a:xfrm>
          <a:off x="2208682" y="510377"/>
          <a:ext cx="1234604" cy="214270"/>
        </a:xfrm>
        <a:custGeom>
          <a:avLst/>
          <a:gdLst/>
          <a:ahLst/>
          <a:cxnLst/>
          <a:rect l="0" t="0" r="0" b="0"/>
          <a:pathLst>
            <a:path>
              <a:moveTo>
                <a:pt x="1234604" y="0"/>
              </a:moveTo>
              <a:lnTo>
                <a:pt x="1234604" y="107135"/>
              </a:lnTo>
              <a:lnTo>
                <a:pt x="0" y="107135"/>
              </a:lnTo>
              <a:lnTo>
                <a:pt x="0" y="214270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2C61CB-1001-4EE5-ABD9-711C7348E61A}">
      <dsp:nvSpPr>
        <dsp:cNvPr id="0" name=""/>
        <dsp:cNvSpPr/>
      </dsp:nvSpPr>
      <dsp:spPr>
        <a:xfrm>
          <a:off x="565944" y="1234814"/>
          <a:ext cx="153050" cy="26426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42666"/>
              </a:lnTo>
              <a:lnTo>
                <a:pt x="153050" y="2642666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2F339A-5D3A-4381-8BA2-24507B83E182}">
      <dsp:nvSpPr>
        <dsp:cNvPr id="0" name=""/>
        <dsp:cNvSpPr/>
      </dsp:nvSpPr>
      <dsp:spPr>
        <a:xfrm>
          <a:off x="565944" y="1234814"/>
          <a:ext cx="153050" cy="19182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18228"/>
              </a:lnTo>
              <a:lnTo>
                <a:pt x="153050" y="1918228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C549DD-E6D5-41AE-BDF3-8BB89B35B0E6}">
      <dsp:nvSpPr>
        <dsp:cNvPr id="0" name=""/>
        <dsp:cNvSpPr/>
      </dsp:nvSpPr>
      <dsp:spPr>
        <a:xfrm>
          <a:off x="565944" y="1234814"/>
          <a:ext cx="153050" cy="11937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3791"/>
              </a:lnTo>
              <a:lnTo>
                <a:pt x="153050" y="1193791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6D355D-C913-484C-8952-73FBFEE83745}">
      <dsp:nvSpPr>
        <dsp:cNvPr id="0" name=""/>
        <dsp:cNvSpPr/>
      </dsp:nvSpPr>
      <dsp:spPr>
        <a:xfrm>
          <a:off x="565944" y="1234814"/>
          <a:ext cx="153050" cy="4693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9353"/>
              </a:lnTo>
              <a:lnTo>
                <a:pt x="153050" y="46935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F90746-F31C-4777-B655-BF1D06D0637D}">
      <dsp:nvSpPr>
        <dsp:cNvPr id="0" name=""/>
        <dsp:cNvSpPr/>
      </dsp:nvSpPr>
      <dsp:spPr>
        <a:xfrm>
          <a:off x="974077" y="510377"/>
          <a:ext cx="2469209" cy="214270"/>
        </a:xfrm>
        <a:custGeom>
          <a:avLst/>
          <a:gdLst/>
          <a:ahLst/>
          <a:cxnLst/>
          <a:rect l="0" t="0" r="0" b="0"/>
          <a:pathLst>
            <a:path>
              <a:moveTo>
                <a:pt x="2469209" y="0"/>
              </a:moveTo>
              <a:lnTo>
                <a:pt x="2469209" y="107135"/>
              </a:lnTo>
              <a:lnTo>
                <a:pt x="0" y="107135"/>
              </a:lnTo>
              <a:lnTo>
                <a:pt x="0" y="214270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DC8F88-3610-475D-B94E-017E153C17D3}">
      <dsp:nvSpPr>
        <dsp:cNvPr id="0" name=""/>
        <dsp:cNvSpPr/>
      </dsp:nvSpPr>
      <dsp:spPr>
        <a:xfrm>
          <a:off x="2933120" y="210"/>
          <a:ext cx="1020334" cy="51016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+mn-lt"/>
            </a:rPr>
            <a:t>МЕНЮ</a:t>
          </a:r>
        </a:p>
      </dsp:txBody>
      <dsp:txXfrm>
        <a:off x="2933120" y="210"/>
        <a:ext cx="1020334" cy="510167"/>
      </dsp:txXfrm>
    </dsp:sp>
    <dsp:sp modelId="{FB9DA59E-800E-49D5-AD76-F1456CBD74BF}">
      <dsp:nvSpPr>
        <dsp:cNvPr id="0" name=""/>
        <dsp:cNvSpPr/>
      </dsp:nvSpPr>
      <dsp:spPr>
        <a:xfrm>
          <a:off x="463910" y="724647"/>
          <a:ext cx="1020334" cy="51016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+mn-lt"/>
            </a:rPr>
            <a:t>Справочники</a:t>
          </a:r>
        </a:p>
      </dsp:txBody>
      <dsp:txXfrm>
        <a:off x="463910" y="724647"/>
        <a:ext cx="1020334" cy="510167"/>
      </dsp:txXfrm>
    </dsp:sp>
    <dsp:sp modelId="{836DE40A-7227-431D-8483-B6BC9EAE53CB}">
      <dsp:nvSpPr>
        <dsp:cNvPr id="0" name=""/>
        <dsp:cNvSpPr/>
      </dsp:nvSpPr>
      <dsp:spPr>
        <a:xfrm>
          <a:off x="718994" y="1449085"/>
          <a:ext cx="1020334" cy="51016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Категории</a:t>
          </a:r>
        </a:p>
      </dsp:txBody>
      <dsp:txXfrm>
        <a:off x="718994" y="1449085"/>
        <a:ext cx="1020334" cy="510167"/>
      </dsp:txXfrm>
    </dsp:sp>
    <dsp:sp modelId="{581C0E48-BFA0-453E-97B2-0C2A81503E0F}">
      <dsp:nvSpPr>
        <dsp:cNvPr id="0" name=""/>
        <dsp:cNvSpPr/>
      </dsp:nvSpPr>
      <dsp:spPr>
        <a:xfrm>
          <a:off x="718994" y="2173522"/>
          <a:ext cx="1020334" cy="51016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Диски и жанры</a:t>
          </a:r>
        </a:p>
      </dsp:txBody>
      <dsp:txXfrm>
        <a:off x="718994" y="2173522"/>
        <a:ext cx="1020334" cy="510167"/>
      </dsp:txXfrm>
    </dsp:sp>
    <dsp:sp modelId="{F90F8B2F-6D1E-4A82-AD82-78D2D8AC1BB7}">
      <dsp:nvSpPr>
        <dsp:cNvPr id="0" name=""/>
        <dsp:cNvSpPr/>
      </dsp:nvSpPr>
      <dsp:spPr>
        <a:xfrm>
          <a:off x="718994" y="2897960"/>
          <a:ext cx="1020334" cy="51016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Клиенты</a:t>
          </a:r>
        </a:p>
      </dsp:txBody>
      <dsp:txXfrm>
        <a:off x="718994" y="2897960"/>
        <a:ext cx="1020334" cy="510167"/>
      </dsp:txXfrm>
    </dsp:sp>
    <dsp:sp modelId="{633E7DC5-146A-4F2A-B362-3996F57B172F}">
      <dsp:nvSpPr>
        <dsp:cNvPr id="0" name=""/>
        <dsp:cNvSpPr/>
      </dsp:nvSpPr>
      <dsp:spPr>
        <a:xfrm>
          <a:off x="718994" y="3622397"/>
          <a:ext cx="1020334" cy="51016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Сотрудники</a:t>
          </a:r>
        </a:p>
      </dsp:txBody>
      <dsp:txXfrm>
        <a:off x="718994" y="3622397"/>
        <a:ext cx="1020334" cy="510167"/>
      </dsp:txXfrm>
    </dsp:sp>
    <dsp:sp modelId="{0C2A2167-A85E-416A-B2AA-B6D01B7B48F1}">
      <dsp:nvSpPr>
        <dsp:cNvPr id="0" name=""/>
        <dsp:cNvSpPr/>
      </dsp:nvSpPr>
      <dsp:spPr>
        <a:xfrm>
          <a:off x="1698515" y="724647"/>
          <a:ext cx="1020334" cy="51016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Диски</a:t>
          </a:r>
        </a:p>
      </dsp:txBody>
      <dsp:txXfrm>
        <a:off x="1698515" y="724647"/>
        <a:ext cx="1020334" cy="510167"/>
      </dsp:txXfrm>
    </dsp:sp>
    <dsp:sp modelId="{7A9DB001-462E-4AC8-8F34-CDE38C2194AB}">
      <dsp:nvSpPr>
        <dsp:cNvPr id="0" name=""/>
        <dsp:cNvSpPr/>
      </dsp:nvSpPr>
      <dsp:spPr>
        <a:xfrm>
          <a:off x="1953599" y="1449085"/>
          <a:ext cx="1020334" cy="51016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Каталог</a:t>
          </a:r>
        </a:p>
      </dsp:txBody>
      <dsp:txXfrm>
        <a:off x="1953599" y="1449085"/>
        <a:ext cx="1020334" cy="510167"/>
      </dsp:txXfrm>
    </dsp:sp>
    <dsp:sp modelId="{AF535D3E-DC5A-4F34-B74F-A02877FBE60B}">
      <dsp:nvSpPr>
        <dsp:cNvPr id="0" name=""/>
        <dsp:cNvSpPr/>
      </dsp:nvSpPr>
      <dsp:spPr>
        <a:xfrm>
          <a:off x="1953599" y="2173522"/>
          <a:ext cx="1020334" cy="51016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В прокате</a:t>
          </a:r>
        </a:p>
      </dsp:txBody>
      <dsp:txXfrm>
        <a:off x="1953599" y="2173522"/>
        <a:ext cx="1020334" cy="510167"/>
      </dsp:txXfrm>
    </dsp:sp>
    <dsp:sp modelId="{C9410463-7AEC-4437-8913-DAB25B02DF69}">
      <dsp:nvSpPr>
        <dsp:cNvPr id="0" name=""/>
        <dsp:cNvSpPr/>
      </dsp:nvSpPr>
      <dsp:spPr>
        <a:xfrm>
          <a:off x="1953599" y="2897960"/>
          <a:ext cx="1020334" cy="51016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В наличии</a:t>
          </a:r>
        </a:p>
      </dsp:txBody>
      <dsp:txXfrm>
        <a:off x="1953599" y="2897960"/>
        <a:ext cx="1020334" cy="510167"/>
      </dsp:txXfrm>
    </dsp:sp>
    <dsp:sp modelId="{7FAA6C9D-B0C8-48FF-BA7A-F552D7D263E2}">
      <dsp:nvSpPr>
        <dsp:cNvPr id="0" name=""/>
        <dsp:cNvSpPr/>
      </dsp:nvSpPr>
      <dsp:spPr>
        <a:xfrm>
          <a:off x="1953599" y="3622397"/>
          <a:ext cx="1020334" cy="51016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Поиск</a:t>
          </a:r>
        </a:p>
      </dsp:txBody>
      <dsp:txXfrm>
        <a:off x="1953599" y="3622397"/>
        <a:ext cx="1020334" cy="510167"/>
      </dsp:txXfrm>
    </dsp:sp>
    <dsp:sp modelId="{8D26B6A5-ECC9-4AAB-B8FE-B5C14A32D051}">
      <dsp:nvSpPr>
        <dsp:cNvPr id="0" name=""/>
        <dsp:cNvSpPr/>
      </dsp:nvSpPr>
      <dsp:spPr>
        <a:xfrm>
          <a:off x="2208682" y="4346835"/>
          <a:ext cx="1020334" cy="51016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По году выпуска</a:t>
          </a:r>
        </a:p>
      </dsp:txBody>
      <dsp:txXfrm>
        <a:off x="2208682" y="4346835"/>
        <a:ext cx="1020334" cy="510167"/>
      </dsp:txXfrm>
    </dsp:sp>
    <dsp:sp modelId="{2B9AC1AD-D554-4908-A4C1-4A01E160F090}">
      <dsp:nvSpPr>
        <dsp:cNvPr id="0" name=""/>
        <dsp:cNvSpPr/>
      </dsp:nvSpPr>
      <dsp:spPr>
        <a:xfrm>
          <a:off x="2208682" y="5071272"/>
          <a:ext cx="1020334" cy="51016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По названию</a:t>
          </a:r>
        </a:p>
      </dsp:txBody>
      <dsp:txXfrm>
        <a:off x="2208682" y="5071272"/>
        <a:ext cx="1020334" cy="510167"/>
      </dsp:txXfrm>
    </dsp:sp>
    <dsp:sp modelId="{EE74F5EA-4ED8-4B75-A90A-B56CEDC05145}">
      <dsp:nvSpPr>
        <dsp:cNvPr id="0" name=""/>
        <dsp:cNvSpPr/>
      </dsp:nvSpPr>
      <dsp:spPr>
        <a:xfrm>
          <a:off x="2933120" y="724647"/>
          <a:ext cx="1020334" cy="51016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Договор</a:t>
          </a:r>
        </a:p>
      </dsp:txBody>
      <dsp:txXfrm>
        <a:off x="2933120" y="724647"/>
        <a:ext cx="1020334" cy="510167"/>
      </dsp:txXfrm>
    </dsp:sp>
    <dsp:sp modelId="{4BFE1D16-7F51-4DEE-A280-87E7AC7FF098}">
      <dsp:nvSpPr>
        <dsp:cNvPr id="0" name=""/>
        <dsp:cNvSpPr/>
      </dsp:nvSpPr>
      <dsp:spPr>
        <a:xfrm>
          <a:off x="3188203" y="1449085"/>
          <a:ext cx="1020334" cy="51016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Оформить</a:t>
          </a:r>
        </a:p>
      </dsp:txBody>
      <dsp:txXfrm>
        <a:off x="3188203" y="1449085"/>
        <a:ext cx="1020334" cy="510167"/>
      </dsp:txXfrm>
    </dsp:sp>
    <dsp:sp modelId="{027E4D28-9F34-4370-A42E-2638D67283D6}">
      <dsp:nvSpPr>
        <dsp:cNvPr id="0" name=""/>
        <dsp:cNvSpPr/>
      </dsp:nvSpPr>
      <dsp:spPr>
        <a:xfrm>
          <a:off x="3188203" y="2173522"/>
          <a:ext cx="1020334" cy="51016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Править</a:t>
          </a:r>
        </a:p>
      </dsp:txBody>
      <dsp:txXfrm>
        <a:off x="3188203" y="2173522"/>
        <a:ext cx="1020334" cy="510167"/>
      </dsp:txXfrm>
    </dsp:sp>
    <dsp:sp modelId="{A89DD13B-3A84-43B5-B2DD-1773190A6DB7}">
      <dsp:nvSpPr>
        <dsp:cNvPr id="0" name=""/>
        <dsp:cNvSpPr/>
      </dsp:nvSpPr>
      <dsp:spPr>
        <a:xfrm>
          <a:off x="3188203" y="2897960"/>
          <a:ext cx="1020334" cy="51016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Оформлены за период</a:t>
          </a:r>
        </a:p>
      </dsp:txBody>
      <dsp:txXfrm>
        <a:off x="3188203" y="2897960"/>
        <a:ext cx="1020334" cy="510167"/>
      </dsp:txXfrm>
    </dsp:sp>
    <dsp:sp modelId="{CCBC6B06-9C26-4B64-809E-2986FDBAE499}">
      <dsp:nvSpPr>
        <dsp:cNvPr id="0" name=""/>
        <dsp:cNvSpPr/>
      </dsp:nvSpPr>
      <dsp:spPr>
        <a:xfrm>
          <a:off x="3188203" y="3622397"/>
          <a:ext cx="1020334" cy="51016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Просрочены</a:t>
          </a:r>
        </a:p>
      </dsp:txBody>
      <dsp:txXfrm>
        <a:off x="3188203" y="3622397"/>
        <a:ext cx="1020334" cy="510167"/>
      </dsp:txXfrm>
    </dsp:sp>
    <dsp:sp modelId="{87117FF8-8627-407B-9369-68DCC37C92DE}">
      <dsp:nvSpPr>
        <dsp:cNvPr id="0" name=""/>
        <dsp:cNvSpPr/>
      </dsp:nvSpPr>
      <dsp:spPr>
        <a:xfrm>
          <a:off x="3443287" y="4346835"/>
          <a:ext cx="1020334" cy="51016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Кратко</a:t>
          </a:r>
        </a:p>
      </dsp:txBody>
      <dsp:txXfrm>
        <a:off x="3443287" y="4346835"/>
        <a:ext cx="1020334" cy="510167"/>
      </dsp:txXfrm>
    </dsp:sp>
    <dsp:sp modelId="{C995B044-90AF-4DAC-BDFE-14FF1B17B7DF}">
      <dsp:nvSpPr>
        <dsp:cNvPr id="0" name=""/>
        <dsp:cNvSpPr/>
      </dsp:nvSpPr>
      <dsp:spPr>
        <a:xfrm>
          <a:off x="3443287" y="5071272"/>
          <a:ext cx="1020334" cy="51016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Подробно</a:t>
          </a:r>
        </a:p>
      </dsp:txBody>
      <dsp:txXfrm>
        <a:off x="3443287" y="5071272"/>
        <a:ext cx="1020334" cy="510167"/>
      </dsp:txXfrm>
    </dsp:sp>
    <dsp:sp modelId="{3D479B68-F9C4-4137-A548-E6688476F231}">
      <dsp:nvSpPr>
        <dsp:cNvPr id="0" name=""/>
        <dsp:cNvSpPr/>
      </dsp:nvSpPr>
      <dsp:spPr>
        <a:xfrm>
          <a:off x="4167725" y="724647"/>
          <a:ext cx="1020334" cy="51016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Справка</a:t>
          </a:r>
        </a:p>
      </dsp:txBody>
      <dsp:txXfrm>
        <a:off x="4167725" y="724647"/>
        <a:ext cx="1020334" cy="510167"/>
      </dsp:txXfrm>
    </dsp:sp>
    <dsp:sp modelId="{3F355014-82FC-4A09-8FA7-391DD2EA1A90}">
      <dsp:nvSpPr>
        <dsp:cNvPr id="0" name=""/>
        <dsp:cNvSpPr/>
      </dsp:nvSpPr>
      <dsp:spPr>
        <a:xfrm>
          <a:off x="5402329" y="724647"/>
          <a:ext cx="1020334" cy="51016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Выход</a:t>
          </a:r>
        </a:p>
      </dsp:txBody>
      <dsp:txXfrm>
        <a:off x="5402329" y="724647"/>
        <a:ext cx="1020334" cy="51016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E94D1-69F1-42E3-94EB-93368363A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83</Pages>
  <Words>36672</Words>
  <Characters>209035</Characters>
  <Application>Microsoft Office Word</Application>
  <DocSecurity>0</DocSecurity>
  <Lines>1741</Lines>
  <Paragraphs>490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Рязанский государственный технологический колледж</vt:lpstr>
    </vt:vector>
  </TitlesOfParts>
  <Company>РГТК</Company>
  <LinksUpToDate>false</LinksUpToDate>
  <CharactersWithSpaces>245217</CharactersWithSpaces>
  <SharedDoc>false</SharedDoc>
  <HLinks>
    <vt:vector size="438" baseType="variant">
      <vt:variant>
        <vt:i4>1966135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_Toc223749255</vt:lpwstr>
      </vt:variant>
      <vt:variant>
        <vt:i4>1966135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_Toc223749254</vt:lpwstr>
      </vt:variant>
      <vt:variant>
        <vt:i4>1966135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_Toc223749253</vt:lpwstr>
      </vt:variant>
      <vt:variant>
        <vt:i4>1966135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_Toc223749252</vt:lpwstr>
      </vt:variant>
      <vt:variant>
        <vt:i4>1966135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_Toc223749251</vt:lpwstr>
      </vt:variant>
      <vt:variant>
        <vt:i4>1966135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_Toc223749250</vt:lpwstr>
      </vt:variant>
      <vt:variant>
        <vt:i4>2031671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_Toc223749249</vt:lpwstr>
      </vt:variant>
      <vt:variant>
        <vt:i4>2031671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_Toc223749248</vt:lpwstr>
      </vt:variant>
      <vt:variant>
        <vt:i4>2031671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_Toc223749247</vt:lpwstr>
      </vt:variant>
      <vt:variant>
        <vt:i4>2031671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_Toc223749246</vt:lpwstr>
      </vt:variant>
      <vt:variant>
        <vt:i4>2031671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_Toc223749245</vt:lpwstr>
      </vt:variant>
      <vt:variant>
        <vt:i4>2031671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_Toc223749244</vt:lpwstr>
      </vt:variant>
      <vt:variant>
        <vt:i4>2031671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_Toc223749243</vt:lpwstr>
      </vt:variant>
      <vt:variant>
        <vt:i4>2031671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_Toc223749242</vt:lpwstr>
      </vt:variant>
      <vt:variant>
        <vt:i4>2031671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_Toc223749241</vt:lpwstr>
      </vt:variant>
      <vt:variant>
        <vt:i4>2031671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_Toc223749240</vt:lpwstr>
      </vt:variant>
      <vt:variant>
        <vt:i4>1572919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_Toc223749239</vt:lpwstr>
      </vt:variant>
      <vt:variant>
        <vt:i4>1572919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_Toc223749238</vt:lpwstr>
      </vt:variant>
      <vt:variant>
        <vt:i4>1572919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_Toc223749237</vt:lpwstr>
      </vt:variant>
      <vt:variant>
        <vt:i4>1572919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_Toc223749236</vt:lpwstr>
      </vt:variant>
      <vt:variant>
        <vt:i4>1572919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_Toc223749235</vt:lpwstr>
      </vt:variant>
      <vt:variant>
        <vt:i4>1572919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_Toc223749234</vt:lpwstr>
      </vt:variant>
      <vt:variant>
        <vt:i4>1572919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_Toc223749233</vt:lpwstr>
      </vt:variant>
      <vt:variant>
        <vt:i4>1572919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_Toc223749232</vt:lpwstr>
      </vt:variant>
      <vt:variant>
        <vt:i4>1572919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_Toc223749231</vt:lpwstr>
      </vt:variant>
      <vt:variant>
        <vt:i4>1572919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_Toc223749230</vt:lpwstr>
      </vt:variant>
      <vt:variant>
        <vt:i4>1638455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_Toc223749229</vt:lpwstr>
      </vt:variant>
      <vt:variant>
        <vt:i4>1638455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_Toc223749228</vt:lpwstr>
      </vt:variant>
      <vt:variant>
        <vt:i4>1638455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_Toc223749227</vt:lpwstr>
      </vt:variant>
      <vt:variant>
        <vt:i4>1638455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_Toc223749226</vt:lpwstr>
      </vt:variant>
      <vt:variant>
        <vt:i4>1638455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_Toc223749225</vt:lpwstr>
      </vt:variant>
      <vt:variant>
        <vt:i4>1638455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_Toc223749224</vt:lpwstr>
      </vt:variant>
      <vt:variant>
        <vt:i4>1638455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_Toc223749223</vt:lpwstr>
      </vt:variant>
      <vt:variant>
        <vt:i4>1638455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_Toc223749222</vt:lpwstr>
      </vt:variant>
      <vt:variant>
        <vt:i4>1638455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_Toc223749221</vt:lpwstr>
      </vt:variant>
      <vt:variant>
        <vt:i4>1638455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_Toc223749220</vt:lpwstr>
      </vt:variant>
      <vt:variant>
        <vt:i4>1703991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_Toc223749219</vt:lpwstr>
      </vt:variant>
      <vt:variant>
        <vt:i4>1703991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_Toc223749218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_Toc223749217</vt:lpwstr>
      </vt:variant>
      <vt:variant>
        <vt:i4>1703991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_Toc223749216</vt:lpwstr>
      </vt:variant>
      <vt:variant>
        <vt:i4>1703991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_Toc223749215</vt:lpwstr>
      </vt:variant>
      <vt:variant>
        <vt:i4>1703991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_Toc223749214</vt:lpwstr>
      </vt:variant>
      <vt:variant>
        <vt:i4>1703991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_Toc223749213</vt:lpwstr>
      </vt:variant>
      <vt:variant>
        <vt:i4>1703991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_Toc223749212</vt:lpwstr>
      </vt:variant>
      <vt:variant>
        <vt:i4>1703991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_Toc223749211</vt:lpwstr>
      </vt:variant>
      <vt:variant>
        <vt:i4>1703991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_Toc223749210</vt:lpwstr>
      </vt:variant>
      <vt:variant>
        <vt:i4>1769527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_Toc223749209</vt:lpwstr>
      </vt:variant>
      <vt:variant>
        <vt:i4>1769527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_Toc223749208</vt:lpwstr>
      </vt:variant>
      <vt:variant>
        <vt:i4>1769527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_Toc223749207</vt:lpwstr>
      </vt:variant>
      <vt:variant>
        <vt:i4>1769527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_Toc223749206</vt:lpwstr>
      </vt:variant>
      <vt:variant>
        <vt:i4>1769527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_Toc223749205</vt:lpwstr>
      </vt:variant>
      <vt:variant>
        <vt:i4>1769527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_Toc223749204</vt:lpwstr>
      </vt:variant>
      <vt:variant>
        <vt:i4>1769527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_Toc223749203</vt:lpwstr>
      </vt:variant>
      <vt:variant>
        <vt:i4>1769527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_Toc223749202</vt:lpwstr>
      </vt:variant>
      <vt:variant>
        <vt:i4>1769527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_Toc223749201</vt:lpwstr>
      </vt:variant>
      <vt:variant>
        <vt:i4>1769527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_Toc223749200</vt:lpwstr>
      </vt:variant>
      <vt:variant>
        <vt:i4>1179700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_Toc223749199</vt:lpwstr>
      </vt:variant>
      <vt:variant>
        <vt:i4>1179700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_Toc223749198</vt:lpwstr>
      </vt:variant>
      <vt:variant>
        <vt:i4>1179700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_Toc223749197</vt:lpwstr>
      </vt:variant>
      <vt:variant>
        <vt:i4>1179700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_Toc223749196</vt:lpwstr>
      </vt:variant>
      <vt:variant>
        <vt:i4>1179700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_Toc223749195</vt:lpwstr>
      </vt:variant>
      <vt:variant>
        <vt:i4>1179700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_Toc223749194</vt:lpwstr>
      </vt:variant>
      <vt:variant>
        <vt:i4>1179700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_Toc223749193</vt:lpwstr>
      </vt:variant>
      <vt:variant>
        <vt:i4>1179700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_Toc223749192</vt:lpwstr>
      </vt:variant>
      <vt:variant>
        <vt:i4>1179700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_Toc223749191</vt:lpwstr>
      </vt:variant>
      <vt:variant>
        <vt:i4>1179700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_Toc223749190</vt:lpwstr>
      </vt:variant>
      <vt:variant>
        <vt:i4>1245236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_Toc223749189</vt:lpwstr>
      </vt:variant>
      <vt:variant>
        <vt:i4>1245236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_Toc223749188</vt:lpwstr>
      </vt:variant>
      <vt:variant>
        <vt:i4>1245236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_Toc223749187</vt:lpwstr>
      </vt:variant>
      <vt:variant>
        <vt:i4>1245236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_Toc223749186</vt:lpwstr>
      </vt:variant>
      <vt:variant>
        <vt:i4>1245236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_Toc223749185</vt:lpwstr>
      </vt:variant>
      <vt:variant>
        <vt:i4>1245236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_Toc223749184</vt:lpwstr>
      </vt:variant>
      <vt:variant>
        <vt:i4>1245236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_Toc223749183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Рязанский государственный технологический колледж</dc:title>
  <dc:creator>Учебный класс</dc:creator>
  <cp:lastModifiedBy>ivanuk</cp:lastModifiedBy>
  <cp:revision>2</cp:revision>
  <cp:lastPrinted>2014-11-12T04:28:00Z</cp:lastPrinted>
  <dcterms:created xsi:type="dcterms:W3CDTF">2014-12-15T06:52:00Z</dcterms:created>
  <dcterms:modified xsi:type="dcterms:W3CDTF">2014-12-15T06:52:00Z</dcterms:modified>
</cp:coreProperties>
</file>