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5CE" w:rsidRPr="007132A9" w:rsidRDefault="00D805CE" w:rsidP="00D805CE">
      <w:pPr>
        <w:pStyle w:val="af1"/>
        <w:spacing w:line="276" w:lineRule="auto"/>
        <w:rPr>
          <w:b w:val="0"/>
          <w:color w:val="0D0D0D" w:themeColor="text1" w:themeTint="F2"/>
          <w:sz w:val="28"/>
          <w:szCs w:val="28"/>
        </w:rPr>
      </w:pPr>
      <w:r w:rsidRPr="007132A9">
        <w:rPr>
          <w:b w:val="0"/>
          <w:color w:val="0D0D0D" w:themeColor="text1" w:themeTint="F2"/>
          <w:sz w:val="28"/>
          <w:szCs w:val="28"/>
        </w:rPr>
        <w:t>Министерство образования Рязанской области</w:t>
      </w:r>
    </w:p>
    <w:p w:rsidR="00D805CE" w:rsidRPr="007132A9" w:rsidRDefault="00D805CE" w:rsidP="00D805CE">
      <w:pPr>
        <w:pStyle w:val="af1"/>
        <w:spacing w:line="276" w:lineRule="auto"/>
        <w:rPr>
          <w:b w:val="0"/>
          <w:color w:val="0D0D0D" w:themeColor="text1" w:themeTint="F2"/>
          <w:sz w:val="28"/>
          <w:szCs w:val="28"/>
        </w:rPr>
      </w:pPr>
    </w:p>
    <w:p w:rsidR="00540D59" w:rsidRPr="007132A9" w:rsidRDefault="00D805CE" w:rsidP="00427AB8">
      <w:pPr>
        <w:pStyle w:val="af1"/>
        <w:rPr>
          <w:b w:val="0"/>
          <w:color w:val="0D0D0D" w:themeColor="text1" w:themeTint="F2"/>
          <w:sz w:val="28"/>
          <w:szCs w:val="28"/>
        </w:rPr>
      </w:pPr>
      <w:r w:rsidRPr="007132A9">
        <w:rPr>
          <w:b w:val="0"/>
          <w:color w:val="0D0D0D" w:themeColor="text1" w:themeTint="F2"/>
          <w:sz w:val="28"/>
          <w:szCs w:val="28"/>
        </w:rPr>
        <w:t>О</w:t>
      </w:r>
      <w:r w:rsidR="00540D59" w:rsidRPr="007132A9">
        <w:rPr>
          <w:b w:val="0"/>
          <w:color w:val="0D0D0D" w:themeColor="text1" w:themeTint="F2"/>
          <w:sz w:val="28"/>
          <w:szCs w:val="28"/>
        </w:rPr>
        <w:t xml:space="preserve">бластное государственное бюджетное учреждение </w:t>
      </w:r>
    </w:p>
    <w:p w:rsidR="00540D59" w:rsidRPr="007132A9" w:rsidRDefault="00540D59" w:rsidP="00427AB8">
      <w:pPr>
        <w:pStyle w:val="af1"/>
        <w:rPr>
          <w:b w:val="0"/>
          <w:color w:val="0D0D0D" w:themeColor="text1" w:themeTint="F2"/>
          <w:sz w:val="28"/>
          <w:szCs w:val="28"/>
        </w:rPr>
      </w:pPr>
      <w:r w:rsidRPr="007132A9">
        <w:rPr>
          <w:b w:val="0"/>
          <w:color w:val="0D0D0D" w:themeColor="text1" w:themeTint="F2"/>
          <w:sz w:val="28"/>
          <w:szCs w:val="28"/>
        </w:rPr>
        <w:t>дополнительного профессионального образования</w:t>
      </w:r>
      <w:r w:rsidR="00D805CE" w:rsidRPr="007132A9">
        <w:rPr>
          <w:b w:val="0"/>
          <w:color w:val="0D0D0D" w:themeColor="text1" w:themeTint="F2"/>
          <w:sz w:val="28"/>
          <w:szCs w:val="28"/>
        </w:rPr>
        <w:t xml:space="preserve"> </w:t>
      </w:r>
    </w:p>
    <w:p w:rsidR="00D805CE" w:rsidRPr="007132A9" w:rsidRDefault="00D805CE" w:rsidP="00427AB8">
      <w:pPr>
        <w:pStyle w:val="af1"/>
        <w:rPr>
          <w:b w:val="0"/>
          <w:color w:val="0D0D0D" w:themeColor="text1" w:themeTint="F2"/>
          <w:sz w:val="28"/>
          <w:szCs w:val="28"/>
        </w:rPr>
      </w:pPr>
      <w:r w:rsidRPr="007132A9">
        <w:rPr>
          <w:b w:val="0"/>
          <w:color w:val="0D0D0D" w:themeColor="text1" w:themeTint="F2"/>
          <w:sz w:val="28"/>
          <w:szCs w:val="28"/>
        </w:rPr>
        <w:t>«Рязанский институт развития образования»</w:t>
      </w:r>
    </w:p>
    <w:p w:rsidR="00D805CE" w:rsidRPr="005D3C00" w:rsidRDefault="00D805CE" w:rsidP="00427AB8">
      <w:pPr>
        <w:spacing w:line="240" w:lineRule="auto"/>
        <w:ind w:firstLine="709"/>
        <w:jc w:val="center"/>
        <w:rPr>
          <w:b/>
          <w:color w:val="0D0D0D" w:themeColor="text1" w:themeTint="F2"/>
          <w:sz w:val="28"/>
          <w:szCs w:val="28"/>
        </w:rPr>
      </w:pPr>
    </w:p>
    <w:p w:rsidR="00D805CE" w:rsidRPr="005D3C00" w:rsidRDefault="00D805CE" w:rsidP="00D805CE">
      <w:pPr>
        <w:jc w:val="center"/>
        <w:rPr>
          <w:rFonts w:ascii="Times New Roman" w:hAnsi="Times New Roman"/>
          <w:color w:val="0D0D0D" w:themeColor="text1" w:themeTint="F2"/>
          <w:sz w:val="48"/>
          <w:szCs w:val="48"/>
        </w:rPr>
      </w:pPr>
    </w:p>
    <w:p w:rsidR="00D805CE" w:rsidRPr="005D3C00" w:rsidRDefault="00D805CE" w:rsidP="00D805CE">
      <w:pPr>
        <w:jc w:val="center"/>
        <w:rPr>
          <w:rFonts w:ascii="Times New Roman" w:hAnsi="Times New Roman"/>
          <w:color w:val="0D0D0D" w:themeColor="text1" w:themeTint="F2"/>
          <w:sz w:val="48"/>
          <w:szCs w:val="48"/>
        </w:rPr>
      </w:pPr>
    </w:p>
    <w:p w:rsidR="00D805CE" w:rsidRPr="005D3C00" w:rsidRDefault="00D805CE" w:rsidP="00D805CE">
      <w:pPr>
        <w:jc w:val="center"/>
        <w:rPr>
          <w:rFonts w:ascii="Times New Roman" w:hAnsi="Times New Roman"/>
          <w:color w:val="0D0D0D" w:themeColor="text1" w:themeTint="F2"/>
          <w:sz w:val="48"/>
          <w:szCs w:val="48"/>
        </w:rPr>
      </w:pPr>
    </w:p>
    <w:p w:rsidR="00D805CE" w:rsidRPr="005D3C00" w:rsidRDefault="003C6752" w:rsidP="003C6752">
      <w:pPr>
        <w:spacing w:after="0"/>
        <w:jc w:val="center"/>
        <w:rPr>
          <w:rFonts w:ascii="Times New Roman" w:hAnsi="Times New Roman"/>
          <w:color w:val="0D0D0D" w:themeColor="text1" w:themeTint="F2"/>
          <w:sz w:val="48"/>
          <w:szCs w:val="48"/>
        </w:rPr>
      </w:pPr>
      <w:r w:rsidRPr="005D3C00">
        <w:rPr>
          <w:rFonts w:ascii="Times New Roman" w:hAnsi="Times New Roman" w:cs="Times New Roman"/>
          <w:color w:val="0D0D0D" w:themeColor="text1" w:themeTint="F2"/>
          <w:sz w:val="48"/>
          <w:szCs w:val="48"/>
        </w:rPr>
        <w:t xml:space="preserve">Рекомендации по организации образовательного процесса в 7 классе </w:t>
      </w:r>
      <w:r w:rsidRPr="005D3C00">
        <w:rPr>
          <w:rFonts w:ascii="Times New Roman" w:hAnsi="Times New Roman" w:cs="Times New Roman"/>
          <w:color w:val="0D0D0D" w:themeColor="text1" w:themeTint="F2"/>
          <w:sz w:val="48"/>
          <w:szCs w:val="48"/>
        </w:rPr>
        <w:br/>
        <w:t>в соответствии с требованиями ФГОС ООО (с учетом результатов апробации)</w:t>
      </w:r>
    </w:p>
    <w:p w:rsidR="00D805CE" w:rsidRPr="005D3C00" w:rsidRDefault="00D805CE" w:rsidP="00D805CE">
      <w:pPr>
        <w:jc w:val="center"/>
        <w:rPr>
          <w:rFonts w:ascii="Times New Roman" w:hAnsi="Times New Roman"/>
          <w:color w:val="0D0D0D" w:themeColor="text1" w:themeTint="F2"/>
          <w:sz w:val="48"/>
          <w:szCs w:val="48"/>
        </w:rPr>
      </w:pPr>
    </w:p>
    <w:p w:rsidR="00D805CE" w:rsidRPr="005D3C00" w:rsidRDefault="00D805CE" w:rsidP="00D805CE">
      <w:pPr>
        <w:jc w:val="center"/>
        <w:rPr>
          <w:rFonts w:ascii="Times New Roman" w:hAnsi="Times New Roman"/>
          <w:i/>
          <w:color w:val="0D0D0D" w:themeColor="text1" w:themeTint="F2"/>
          <w:sz w:val="28"/>
          <w:szCs w:val="48"/>
        </w:rPr>
      </w:pPr>
    </w:p>
    <w:p w:rsidR="00D805CE" w:rsidRPr="007132A9" w:rsidRDefault="00D805CE" w:rsidP="00D805CE">
      <w:pPr>
        <w:jc w:val="center"/>
        <w:rPr>
          <w:rFonts w:ascii="Times New Roman" w:hAnsi="Times New Roman"/>
          <w:i/>
          <w:color w:val="0D0D0D" w:themeColor="text1" w:themeTint="F2"/>
          <w:sz w:val="28"/>
          <w:szCs w:val="48"/>
        </w:rPr>
      </w:pPr>
    </w:p>
    <w:p w:rsidR="00D805CE" w:rsidRPr="007132A9" w:rsidRDefault="00D805CE" w:rsidP="00D805CE">
      <w:pPr>
        <w:jc w:val="center"/>
        <w:rPr>
          <w:rFonts w:ascii="Times New Roman" w:hAnsi="Times New Roman"/>
          <w:i/>
          <w:color w:val="0D0D0D" w:themeColor="text1" w:themeTint="F2"/>
          <w:sz w:val="28"/>
          <w:szCs w:val="28"/>
        </w:rPr>
      </w:pPr>
      <w:r w:rsidRPr="007132A9">
        <w:rPr>
          <w:rFonts w:ascii="Times New Roman" w:hAnsi="Times New Roman"/>
          <w:i/>
          <w:color w:val="0D0D0D" w:themeColor="text1" w:themeTint="F2"/>
          <w:sz w:val="28"/>
          <w:szCs w:val="28"/>
        </w:rPr>
        <w:t>Под редакцией А.А. Кашаева</w:t>
      </w:r>
    </w:p>
    <w:p w:rsidR="00D805CE" w:rsidRPr="005D3C00" w:rsidRDefault="00D805CE" w:rsidP="00D805CE">
      <w:pPr>
        <w:ind w:firstLine="709"/>
        <w:jc w:val="center"/>
        <w:rPr>
          <w:b/>
          <w:color w:val="0D0D0D" w:themeColor="text1" w:themeTint="F2"/>
          <w:sz w:val="28"/>
          <w:szCs w:val="28"/>
        </w:rPr>
      </w:pPr>
    </w:p>
    <w:p w:rsidR="00D805CE" w:rsidRPr="005D3C00" w:rsidRDefault="00D805CE" w:rsidP="00D805CE">
      <w:pPr>
        <w:ind w:firstLine="709"/>
        <w:jc w:val="center"/>
        <w:rPr>
          <w:b/>
          <w:color w:val="0D0D0D" w:themeColor="text1" w:themeTint="F2"/>
          <w:sz w:val="28"/>
          <w:szCs w:val="28"/>
        </w:rPr>
      </w:pPr>
    </w:p>
    <w:p w:rsidR="00D805CE" w:rsidRPr="005D3C00" w:rsidRDefault="00D805CE" w:rsidP="00D805CE">
      <w:pPr>
        <w:ind w:firstLine="709"/>
        <w:jc w:val="center"/>
        <w:rPr>
          <w:b/>
          <w:color w:val="0D0D0D" w:themeColor="text1" w:themeTint="F2"/>
          <w:sz w:val="28"/>
          <w:szCs w:val="28"/>
        </w:rPr>
      </w:pPr>
    </w:p>
    <w:p w:rsidR="00D0148C" w:rsidRPr="005D3C00" w:rsidRDefault="00D0148C" w:rsidP="00D805CE">
      <w:pPr>
        <w:ind w:firstLine="709"/>
        <w:jc w:val="center"/>
        <w:rPr>
          <w:b/>
          <w:color w:val="0D0D0D" w:themeColor="text1" w:themeTint="F2"/>
          <w:sz w:val="28"/>
          <w:szCs w:val="28"/>
        </w:rPr>
      </w:pPr>
    </w:p>
    <w:p w:rsidR="00D805CE" w:rsidRPr="005D3C00" w:rsidRDefault="00D805CE" w:rsidP="00D805CE">
      <w:pPr>
        <w:jc w:val="center"/>
        <w:rPr>
          <w:b/>
          <w:color w:val="0D0D0D" w:themeColor="text1" w:themeTint="F2"/>
          <w:sz w:val="28"/>
          <w:szCs w:val="28"/>
        </w:rPr>
      </w:pPr>
      <w:r w:rsidRPr="005D3C00">
        <w:rPr>
          <w:noProof/>
          <w:color w:val="0D0D0D" w:themeColor="text1" w:themeTint="F2"/>
          <w:sz w:val="28"/>
        </w:rPr>
        <w:drawing>
          <wp:inline distT="0" distB="0" distL="0" distR="0">
            <wp:extent cx="323850" cy="523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23850" cy="523875"/>
                    </a:xfrm>
                    <a:prstGeom prst="rect">
                      <a:avLst/>
                    </a:prstGeom>
                    <a:noFill/>
                    <a:ln w="9525">
                      <a:noFill/>
                      <a:miter lim="800000"/>
                      <a:headEnd/>
                      <a:tailEnd/>
                    </a:ln>
                  </pic:spPr>
                </pic:pic>
              </a:graphicData>
            </a:graphic>
          </wp:inline>
        </w:drawing>
      </w:r>
    </w:p>
    <w:p w:rsidR="00D805CE" w:rsidRPr="005D3C00" w:rsidRDefault="00D805CE" w:rsidP="00D805CE">
      <w:pPr>
        <w:pStyle w:val="af3"/>
        <w:rPr>
          <w:b w:val="0"/>
          <w:i/>
          <w:color w:val="0D0D0D" w:themeColor="text1" w:themeTint="F2"/>
          <w:szCs w:val="48"/>
        </w:rPr>
      </w:pPr>
      <w:r w:rsidRPr="005D3C00">
        <w:rPr>
          <w:b w:val="0"/>
          <w:color w:val="0D0D0D" w:themeColor="text1" w:themeTint="F2"/>
          <w:spacing w:val="0"/>
        </w:rPr>
        <w:t>Рязань 201</w:t>
      </w:r>
      <w:r w:rsidR="003C6752" w:rsidRPr="005D3C00">
        <w:rPr>
          <w:b w:val="0"/>
          <w:color w:val="0D0D0D" w:themeColor="text1" w:themeTint="F2"/>
          <w:spacing w:val="0"/>
        </w:rPr>
        <w:t>7</w:t>
      </w:r>
    </w:p>
    <w:p w:rsidR="00D805CE" w:rsidRPr="005D3C00" w:rsidRDefault="0094546F" w:rsidP="00D805CE">
      <w:pPr>
        <w:pStyle w:val="af3"/>
        <w:ind w:firstLine="720"/>
        <w:jc w:val="both"/>
        <w:rPr>
          <w:b w:val="0"/>
          <w:color w:val="0D0D0D" w:themeColor="text1" w:themeTint="F2"/>
          <w:szCs w:val="28"/>
        </w:rPr>
      </w:pPr>
      <w:r w:rsidRPr="0094546F">
        <w:rPr>
          <w:i/>
          <w:noProof/>
          <w:color w:val="FF0000"/>
          <w:lang w:eastAsia="en-US"/>
        </w:rPr>
        <w:pict>
          <v:shapetype id="_x0000_t202" coordsize="21600,21600" o:spt="202" path="m,l,21600r21600,l21600,xe">
            <v:stroke joinstyle="miter"/>
            <v:path gradientshapeok="t" o:connecttype="rect"/>
          </v:shapetype>
          <v:shape id="_x0000_s1027" type="#_x0000_t202" style="position:absolute;left:0;text-align:left;margin-left:147.7pt;margin-top:15.65pt;width:181.4pt;height:32.65pt;z-index:251661312;mso-width-percent:400;mso-height-percent:200;mso-width-percent:400;mso-height-percent:200;mso-width-relative:margin;mso-height-relative:margin" stroked="f">
            <v:textbox style="mso-next-textbox:#_x0000_s1027;mso-fit-shape-to-text:t">
              <w:txbxContent>
                <w:p w:rsidR="00A95C11" w:rsidRDefault="00A95C11" w:rsidP="00D805CE"/>
              </w:txbxContent>
            </v:textbox>
          </v:shape>
        </w:pict>
      </w:r>
      <w:r w:rsidR="00D805CE" w:rsidRPr="00DA5C4B">
        <w:rPr>
          <w:b w:val="0"/>
          <w:color w:val="FF0000"/>
          <w:szCs w:val="28"/>
        </w:rPr>
        <w:br w:type="page"/>
      </w:r>
      <w:r w:rsidR="00D805CE" w:rsidRPr="005D3C00">
        <w:rPr>
          <w:b w:val="0"/>
          <w:color w:val="0D0D0D" w:themeColor="text1" w:themeTint="F2"/>
          <w:szCs w:val="28"/>
        </w:rPr>
        <w:lastRenderedPageBreak/>
        <w:t xml:space="preserve">       </w:t>
      </w:r>
    </w:p>
    <w:p w:rsidR="00D805CE" w:rsidRPr="005D3C00" w:rsidRDefault="00D805CE" w:rsidP="00D805CE">
      <w:pPr>
        <w:spacing w:after="0" w:line="240" w:lineRule="auto"/>
        <w:ind w:firstLine="720"/>
        <w:jc w:val="both"/>
        <w:rPr>
          <w:rFonts w:ascii="Times New Roman" w:hAnsi="Times New Roman"/>
          <w:b/>
          <w:color w:val="0D0D0D" w:themeColor="text1" w:themeTint="F2"/>
          <w:sz w:val="28"/>
          <w:szCs w:val="28"/>
        </w:rPr>
      </w:pPr>
    </w:p>
    <w:p w:rsidR="00D805CE" w:rsidRPr="005D3C00" w:rsidRDefault="00D805CE" w:rsidP="00D805CE">
      <w:pPr>
        <w:pStyle w:val="3"/>
        <w:spacing w:after="0" w:line="240" w:lineRule="auto"/>
        <w:ind w:firstLine="720"/>
        <w:jc w:val="both"/>
        <w:rPr>
          <w:rFonts w:ascii="Times New Roman" w:hAnsi="Times New Roman" w:cs="Times New Roman"/>
          <w:bCs/>
          <w:color w:val="0D0D0D" w:themeColor="text1" w:themeTint="F2"/>
          <w:sz w:val="28"/>
          <w:szCs w:val="24"/>
        </w:rPr>
      </w:pPr>
    </w:p>
    <w:p w:rsidR="00D805CE" w:rsidRPr="005D3C00" w:rsidRDefault="003C6752" w:rsidP="00D805CE">
      <w:pPr>
        <w:spacing w:after="0" w:line="240" w:lineRule="auto"/>
        <w:ind w:firstLine="709"/>
        <w:jc w:val="both"/>
        <w:rPr>
          <w:rFonts w:ascii="Times New Roman" w:hAnsi="Times New Roman"/>
          <w:color w:val="0D0D0D" w:themeColor="text1" w:themeTint="F2"/>
          <w:sz w:val="28"/>
          <w:szCs w:val="28"/>
        </w:rPr>
      </w:pPr>
      <w:r w:rsidRPr="005D3C00">
        <w:rPr>
          <w:rFonts w:ascii="Times New Roman" w:hAnsi="Times New Roman" w:cs="Times New Roman"/>
          <w:b/>
          <w:color w:val="0D0D0D" w:themeColor="text1" w:themeTint="F2"/>
          <w:sz w:val="28"/>
          <w:szCs w:val="28"/>
        </w:rPr>
        <w:t xml:space="preserve">Рекомендации по организации образовательного процесса </w:t>
      </w:r>
      <w:r w:rsidRPr="005D3C00">
        <w:rPr>
          <w:rFonts w:ascii="Times New Roman" w:hAnsi="Times New Roman" w:cs="Times New Roman"/>
          <w:b/>
          <w:color w:val="0D0D0D" w:themeColor="text1" w:themeTint="F2"/>
          <w:sz w:val="28"/>
          <w:szCs w:val="28"/>
        </w:rPr>
        <w:br/>
        <w:t xml:space="preserve">в 7 классе в соответствии с требованиями ФГОС ООО (с учетом результатов апробации) </w:t>
      </w:r>
      <w:r w:rsidR="00D805CE" w:rsidRPr="005D3C00">
        <w:rPr>
          <w:rFonts w:ascii="Times New Roman" w:hAnsi="Times New Roman"/>
          <w:color w:val="0D0D0D" w:themeColor="text1" w:themeTint="F2"/>
          <w:sz w:val="28"/>
          <w:szCs w:val="28"/>
        </w:rPr>
        <w:t>/ под ред. А.А. Кашаева ; Мин-во образования Ряз. обл., Обл. гос. бюдж. учр-е доп. проф. образ-я «Ряз. ин-т разви</w:t>
      </w:r>
      <w:r w:rsidRPr="005D3C00">
        <w:rPr>
          <w:rFonts w:ascii="Times New Roman" w:hAnsi="Times New Roman"/>
          <w:color w:val="0D0D0D" w:themeColor="text1" w:themeTint="F2"/>
          <w:sz w:val="28"/>
          <w:szCs w:val="28"/>
        </w:rPr>
        <w:t>тия образования». – Рязань, 2017</w:t>
      </w:r>
      <w:r w:rsidR="00D805CE" w:rsidRPr="005D3C00">
        <w:rPr>
          <w:rFonts w:ascii="Times New Roman" w:hAnsi="Times New Roman"/>
          <w:color w:val="0D0D0D" w:themeColor="text1" w:themeTint="F2"/>
          <w:sz w:val="28"/>
          <w:szCs w:val="28"/>
        </w:rPr>
        <w:t xml:space="preserve">. </w:t>
      </w:r>
    </w:p>
    <w:p w:rsidR="00D805CE" w:rsidRPr="005D3C00" w:rsidRDefault="00D805CE" w:rsidP="00D805CE">
      <w:pPr>
        <w:spacing w:line="240" w:lineRule="auto"/>
        <w:rPr>
          <w:rFonts w:ascii="Times New Roman" w:hAnsi="Times New Roman"/>
          <w:b/>
          <w:i/>
          <w:color w:val="0D0D0D" w:themeColor="text1" w:themeTint="F2"/>
          <w:sz w:val="28"/>
          <w:szCs w:val="28"/>
          <w:u w:val="single"/>
        </w:rPr>
      </w:pPr>
    </w:p>
    <w:p w:rsidR="00D805CE" w:rsidRPr="005D3C00" w:rsidRDefault="00D805CE" w:rsidP="00D805CE">
      <w:pPr>
        <w:spacing w:line="240" w:lineRule="auto"/>
        <w:jc w:val="center"/>
        <w:rPr>
          <w:rFonts w:ascii="Times New Roman" w:hAnsi="Times New Roman"/>
          <w:b/>
          <w:i/>
          <w:color w:val="0D0D0D" w:themeColor="text1" w:themeTint="F2"/>
          <w:sz w:val="28"/>
          <w:szCs w:val="28"/>
        </w:rPr>
      </w:pPr>
      <w:r w:rsidRPr="005D3C00">
        <w:rPr>
          <w:rFonts w:ascii="Times New Roman" w:hAnsi="Times New Roman"/>
          <w:i/>
          <w:color w:val="0D0D0D" w:themeColor="text1" w:themeTint="F2"/>
          <w:sz w:val="28"/>
          <w:szCs w:val="28"/>
        </w:rPr>
        <w:t xml:space="preserve">Допущен к публикации по решению редакционно-издательского совета </w:t>
      </w:r>
      <w:r w:rsidRPr="005D3C00">
        <w:rPr>
          <w:rFonts w:ascii="Times New Roman" w:hAnsi="Times New Roman"/>
          <w:i/>
          <w:color w:val="0D0D0D" w:themeColor="text1" w:themeTint="F2"/>
          <w:sz w:val="28"/>
          <w:szCs w:val="28"/>
        </w:rPr>
        <w:br/>
        <w:t>Рязанского института развития образования</w:t>
      </w:r>
      <w:r w:rsidRPr="005D3C00">
        <w:rPr>
          <w:rFonts w:ascii="Times New Roman" w:hAnsi="Times New Roman"/>
          <w:color w:val="0D0D0D" w:themeColor="text1" w:themeTint="F2"/>
          <w:sz w:val="28"/>
          <w:szCs w:val="28"/>
        </w:rPr>
        <w:t>.</w:t>
      </w:r>
    </w:p>
    <w:p w:rsidR="00D805CE" w:rsidRPr="005D3C00" w:rsidRDefault="00D805CE" w:rsidP="00D805CE">
      <w:pPr>
        <w:spacing w:line="240" w:lineRule="auto"/>
        <w:rPr>
          <w:rFonts w:ascii="Times New Roman" w:hAnsi="Times New Roman"/>
          <w:b/>
          <w:i/>
          <w:color w:val="0D0D0D" w:themeColor="text1" w:themeTint="F2"/>
          <w:sz w:val="28"/>
          <w:szCs w:val="28"/>
        </w:rPr>
      </w:pPr>
    </w:p>
    <w:p w:rsidR="00D805CE" w:rsidRPr="005D3C00" w:rsidRDefault="00D805CE" w:rsidP="00D805CE">
      <w:pPr>
        <w:spacing w:line="240" w:lineRule="auto"/>
        <w:jc w:val="center"/>
        <w:rPr>
          <w:rFonts w:ascii="Times New Roman" w:hAnsi="Times New Roman"/>
          <w:color w:val="0D0D0D" w:themeColor="text1" w:themeTint="F2"/>
          <w:sz w:val="28"/>
          <w:szCs w:val="28"/>
        </w:rPr>
      </w:pPr>
    </w:p>
    <w:p w:rsidR="00D805CE" w:rsidRPr="005D3C00" w:rsidRDefault="00D805CE" w:rsidP="00D805CE">
      <w:pPr>
        <w:spacing w:line="240" w:lineRule="auto"/>
        <w:ind w:firstLine="720"/>
        <w:jc w:val="center"/>
        <w:rPr>
          <w:rFonts w:ascii="Times New Roman" w:hAnsi="Times New Roman"/>
          <w:b/>
          <w:i/>
          <w:color w:val="0D0D0D" w:themeColor="text1" w:themeTint="F2"/>
          <w:sz w:val="28"/>
          <w:szCs w:val="28"/>
        </w:rPr>
      </w:pPr>
    </w:p>
    <w:p w:rsidR="00D805CE" w:rsidRPr="005D3C00" w:rsidRDefault="00D805CE" w:rsidP="00D805CE">
      <w:pPr>
        <w:pStyle w:val="af3"/>
        <w:ind w:firstLine="5400"/>
        <w:jc w:val="both"/>
        <w:rPr>
          <w:color w:val="0D0D0D" w:themeColor="text1" w:themeTint="F2"/>
        </w:rPr>
      </w:pPr>
    </w:p>
    <w:p w:rsidR="00D805CE" w:rsidRPr="005D3C00" w:rsidRDefault="00D805CE" w:rsidP="00D805CE">
      <w:pPr>
        <w:pStyle w:val="af3"/>
        <w:ind w:firstLine="5400"/>
        <w:jc w:val="both"/>
        <w:rPr>
          <w:color w:val="0D0D0D" w:themeColor="text1" w:themeTint="F2"/>
        </w:rPr>
      </w:pPr>
    </w:p>
    <w:p w:rsidR="00D805CE" w:rsidRPr="005D3C00" w:rsidRDefault="00D805CE" w:rsidP="00D805CE">
      <w:pPr>
        <w:pStyle w:val="af3"/>
        <w:ind w:firstLine="5400"/>
        <w:jc w:val="both"/>
        <w:rPr>
          <w:color w:val="0D0D0D" w:themeColor="text1" w:themeTint="F2"/>
        </w:rPr>
      </w:pPr>
    </w:p>
    <w:p w:rsidR="00D805CE" w:rsidRPr="005D3C00" w:rsidRDefault="00D805CE" w:rsidP="00D805CE">
      <w:pPr>
        <w:pStyle w:val="af3"/>
        <w:ind w:firstLine="5400"/>
        <w:jc w:val="both"/>
        <w:rPr>
          <w:color w:val="0D0D0D" w:themeColor="text1" w:themeTint="F2"/>
        </w:rPr>
      </w:pPr>
    </w:p>
    <w:p w:rsidR="00D805CE" w:rsidRPr="005D3C00" w:rsidRDefault="00D805CE" w:rsidP="00D805CE">
      <w:pPr>
        <w:pStyle w:val="af3"/>
        <w:ind w:firstLine="5400"/>
        <w:jc w:val="both"/>
        <w:rPr>
          <w:color w:val="0D0D0D" w:themeColor="text1" w:themeTint="F2"/>
        </w:rPr>
      </w:pPr>
    </w:p>
    <w:p w:rsidR="00D805CE" w:rsidRPr="005D3C00" w:rsidRDefault="00D805CE" w:rsidP="00D805CE">
      <w:pPr>
        <w:pStyle w:val="af3"/>
        <w:ind w:firstLine="5400"/>
        <w:jc w:val="both"/>
        <w:rPr>
          <w:color w:val="0D0D0D" w:themeColor="text1" w:themeTint="F2"/>
        </w:rPr>
      </w:pPr>
    </w:p>
    <w:p w:rsidR="00D805CE" w:rsidRPr="005D3C00" w:rsidRDefault="00D805CE" w:rsidP="00D805CE">
      <w:pPr>
        <w:pStyle w:val="af3"/>
        <w:ind w:firstLine="5400"/>
        <w:jc w:val="both"/>
        <w:rPr>
          <w:color w:val="0D0D0D" w:themeColor="text1" w:themeTint="F2"/>
        </w:rPr>
      </w:pPr>
    </w:p>
    <w:p w:rsidR="00D805CE" w:rsidRPr="005D3C00" w:rsidRDefault="00D805CE" w:rsidP="00D805CE">
      <w:pPr>
        <w:pStyle w:val="af3"/>
        <w:ind w:firstLine="5400"/>
        <w:jc w:val="both"/>
        <w:rPr>
          <w:color w:val="0D0D0D" w:themeColor="text1" w:themeTint="F2"/>
        </w:rPr>
      </w:pPr>
    </w:p>
    <w:p w:rsidR="00D805CE" w:rsidRPr="005D3C00" w:rsidRDefault="00D805CE" w:rsidP="00D805CE">
      <w:pPr>
        <w:pStyle w:val="af3"/>
        <w:ind w:firstLine="5400"/>
        <w:jc w:val="both"/>
        <w:rPr>
          <w:color w:val="0D0D0D" w:themeColor="text1" w:themeTint="F2"/>
        </w:rPr>
      </w:pPr>
    </w:p>
    <w:p w:rsidR="00D805CE" w:rsidRPr="005D3C00" w:rsidRDefault="00D805CE" w:rsidP="00D805CE">
      <w:pPr>
        <w:spacing w:line="240" w:lineRule="auto"/>
        <w:ind w:left="5670"/>
        <w:jc w:val="both"/>
        <w:rPr>
          <w:rFonts w:ascii="Times New Roman" w:hAnsi="Times New Roman"/>
          <w:b/>
          <w:color w:val="0D0D0D" w:themeColor="text1" w:themeTint="F2"/>
          <w:sz w:val="28"/>
          <w:szCs w:val="28"/>
        </w:rPr>
      </w:pPr>
    </w:p>
    <w:p w:rsidR="00D805CE" w:rsidRPr="005D3C00" w:rsidRDefault="00D805CE" w:rsidP="00D805CE">
      <w:pPr>
        <w:spacing w:line="240" w:lineRule="auto"/>
        <w:ind w:left="5670"/>
        <w:jc w:val="both"/>
        <w:rPr>
          <w:rFonts w:ascii="Times New Roman" w:hAnsi="Times New Roman"/>
          <w:b/>
          <w:color w:val="0D0D0D" w:themeColor="text1" w:themeTint="F2"/>
          <w:sz w:val="28"/>
          <w:szCs w:val="28"/>
        </w:rPr>
      </w:pPr>
    </w:p>
    <w:p w:rsidR="00D805CE" w:rsidRPr="005D3C00" w:rsidRDefault="00D805CE" w:rsidP="00D805CE">
      <w:pPr>
        <w:spacing w:line="240" w:lineRule="auto"/>
        <w:ind w:left="5670"/>
        <w:jc w:val="both"/>
        <w:rPr>
          <w:rFonts w:ascii="Times New Roman" w:hAnsi="Times New Roman"/>
          <w:b/>
          <w:color w:val="0D0D0D" w:themeColor="text1" w:themeTint="F2"/>
          <w:sz w:val="28"/>
          <w:szCs w:val="28"/>
        </w:rPr>
      </w:pPr>
    </w:p>
    <w:p w:rsidR="005507C4" w:rsidRPr="005D3C00" w:rsidRDefault="005507C4" w:rsidP="00D805CE">
      <w:pPr>
        <w:spacing w:line="240" w:lineRule="auto"/>
        <w:ind w:left="5670"/>
        <w:jc w:val="both"/>
        <w:rPr>
          <w:rFonts w:ascii="Times New Roman" w:hAnsi="Times New Roman"/>
          <w:b/>
          <w:color w:val="0D0D0D" w:themeColor="text1" w:themeTint="F2"/>
          <w:sz w:val="28"/>
          <w:szCs w:val="28"/>
        </w:rPr>
      </w:pPr>
    </w:p>
    <w:p w:rsidR="00D805CE" w:rsidRPr="005D3C00" w:rsidRDefault="00D805CE" w:rsidP="00D805CE">
      <w:pPr>
        <w:spacing w:line="240" w:lineRule="auto"/>
        <w:ind w:left="5670"/>
        <w:jc w:val="both"/>
        <w:rPr>
          <w:rFonts w:ascii="Times New Roman" w:hAnsi="Times New Roman"/>
          <w:b/>
          <w:color w:val="0D0D0D" w:themeColor="text1" w:themeTint="F2"/>
          <w:sz w:val="28"/>
          <w:szCs w:val="28"/>
        </w:rPr>
      </w:pPr>
    </w:p>
    <w:p w:rsidR="00D805CE" w:rsidRPr="005D3C00" w:rsidRDefault="00D805CE" w:rsidP="00ED6448">
      <w:pPr>
        <w:spacing w:after="0" w:line="240" w:lineRule="auto"/>
        <w:ind w:left="3969"/>
        <w:jc w:val="both"/>
        <w:rPr>
          <w:rFonts w:ascii="Times New Roman" w:hAnsi="Times New Roman"/>
          <w:color w:val="0D0D0D" w:themeColor="text1" w:themeTint="F2"/>
          <w:sz w:val="24"/>
          <w:szCs w:val="24"/>
        </w:rPr>
      </w:pPr>
      <w:r w:rsidRPr="005D3C00">
        <w:rPr>
          <w:rFonts w:ascii="Times New Roman" w:hAnsi="Times New Roman"/>
          <w:color w:val="0D0D0D" w:themeColor="text1" w:themeTint="F2"/>
          <w:sz w:val="24"/>
          <w:szCs w:val="24"/>
        </w:rPr>
        <w:t>© Авторский коллектив, 201</w:t>
      </w:r>
      <w:r w:rsidR="00540D59" w:rsidRPr="005D3C00">
        <w:rPr>
          <w:rFonts w:ascii="Times New Roman" w:hAnsi="Times New Roman"/>
          <w:color w:val="0D0D0D" w:themeColor="text1" w:themeTint="F2"/>
          <w:sz w:val="24"/>
          <w:szCs w:val="24"/>
        </w:rPr>
        <w:t>7</w:t>
      </w:r>
    </w:p>
    <w:p w:rsidR="00D805CE" w:rsidRPr="005D3C00" w:rsidRDefault="00D805CE" w:rsidP="00ED6448">
      <w:pPr>
        <w:spacing w:after="0" w:line="240" w:lineRule="auto"/>
        <w:ind w:left="3969"/>
        <w:jc w:val="both"/>
        <w:rPr>
          <w:rFonts w:ascii="Times New Roman" w:hAnsi="Times New Roman"/>
          <w:color w:val="0D0D0D" w:themeColor="text1" w:themeTint="F2"/>
          <w:sz w:val="24"/>
          <w:szCs w:val="24"/>
        </w:rPr>
      </w:pPr>
    </w:p>
    <w:p w:rsidR="00D805CE" w:rsidRPr="005D3C00" w:rsidRDefault="00D805CE" w:rsidP="00ED6448">
      <w:pPr>
        <w:spacing w:after="0" w:line="240" w:lineRule="auto"/>
        <w:ind w:left="3969"/>
        <w:jc w:val="both"/>
        <w:rPr>
          <w:rFonts w:ascii="Times New Roman" w:hAnsi="Times New Roman"/>
          <w:color w:val="0D0D0D" w:themeColor="text1" w:themeTint="F2"/>
          <w:sz w:val="24"/>
          <w:szCs w:val="24"/>
        </w:rPr>
      </w:pPr>
      <w:r w:rsidRPr="005D3C00">
        <w:rPr>
          <w:rFonts w:ascii="Times New Roman" w:hAnsi="Times New Roman"/>
          <w:color w:val="0D0D0D" w:themeColor="text1" w:themeTint="F2"/>
          <w:sz w:val="24"/>
          <w:szCs w:val="24"/>
        </w:rPr>
        <w:t>© А.А. Кашаев, редактирование, 201</w:t>
      </w:r>
      <w:r w:rsidR="00540D59" w:rsidRPr="005D3C00">
        <w:rPr>
          <w:rFonts w:ascii="Times New Roman" w:hAnsi="Times New Roman"/>
          <w:color w:val="0D0D0D" w:themeColor="text1" w:themeTint="F2"/>
          <w:sz w:val="24"/>
          <w:szCs w:val="24"/>
        </w:rPr>
        <w:t>7</w:t>
      </w:r>
    </w:p>
    <w:p w:rsidR="00D805CE" w:rsidRPr="005D3C00" w:rsidRDefault="00D805CE" w:rsidP="00ED6448">
      <w:pPr>
        <w:pStyle w:val="af1"/>
        <w:ind w:left="3969"/>
        <w:jc w:val="both"/>
        <w:rPr>
          <w:b w:val="0"/>
          <w:color w:val="0D0D0D" w:themeColor="text1" w:themeTint="F2"/>
          <w:sz w:val="12"/>
          <w:szCs w:val="12"/>
        </w:rPr>
      </w:pPr>
    </w:p>
    <w:p w:rsidR="00D805CE" w:rsidRPr="005D3C00" w:rsidRDefault="00D805CE" w:rsidP="00ED6448">
      <w:pPr>
        <w:pStyle w:val="af1"/>
        <w:ind w:left="3969"/>
        <w:jc w:val="both"/>
        <w:rPr>
          <w:b w:val="0"/>
          <w:color w:val="0D0D0D" w:themeColor="text1" w:themeTint="F2"/>
        </w:rPr>
      </w:pPr>
      <w:r w:rsidRPr="005D3C00">
        <w:rPr>
          <w:b w:val="0"/>
          <w:color w:val="0D0D0D" w:themeColor="text1" w:themeTint="F2"/>
        </w:rPr>
        <w:t>© Министерство образования Рязанской области, 201</w:t>
      </w:r>
      <w:r w:rsidR="00540D59" w:rsidRPr="005D3C00">
        <w:rPr>
          <w:b w:val="0"/>
          <w:color w:val="0D0D0D" w:themeColor="text1" w:themeTint="F2"/>
        </w:rPr>
        <w:t>7</w:t>
      </w:r>
    </w:p>
    <w:p w:rsidR="00D805CE" w:rsidRPr="005D3C00" w:rsidRDefault="00D805CE" w:rsidP="00ED6448">
      <w:pPr>
        <w:spacing w:after="0" w:line="240" w:lineRule="auto"/>
        <w:ind w:left="3969"/>
        <w:jc w:val="both"/>
        <w:rPr>
          <w:rFonts w:ascii="Times New Roman" w:hAnsi="Times New Roman"/>
          <w:color w:val="0D0D0D" w:themeColor="text1" w:themeTint="F2"/>
          <w:sz w:val="12"/>
          <w:szCs w:val="12"/>
        </w:rPr>
      </w:pPr>
    </w:p>
    <w:p w:rsidR="00D805CE" w:rsidRPr="005D3C00" w:rsidRDefault="00D805CE" w:rsidP="00ED6448">
      <w:pPr>
        <w:spacing w:after="0" w:line="240" w:lineRule="auto"/>
        <w:ind w:left="3969"/>
        <w:jc w:val="both"/>
        <w:rPr>
          <w:rFonts w:ascii="Times New Roman" w:hAnsi="Times New Roman"/>
          <w:b/>
          <w:color w:val="0D0D0D" w:themeColor="text1" w:themeTint="F2"/>
          <w:sz w:val="24"/>
          <w:szCs w:val="24"/>
        </w:rPr>
      </w:pPr>
      <w:r w:rsidRPr="005D3C00">
        <w:rPr>
          <w:rFonts w:ascii="Times New Roman" w:hAnsi="Times New Roman"/>
          <w:color w:val="0D0D0D" w:themeColor="text1" w:themeTint="F2"/>
          <w:sz w:val="24"/>
          <w:szCs w:val="24"/>
        </w:rPr>
        <w:t>© Областное государственное бюджетное учреждение дополнительного профессионального образования «Рязанский институт развития образования», 201</w:t>
      </w:r>
      <w:r w:rsidR="00540D59" w:rsidRPr="005D3C00">
        <w:rPr>
          <w:rFonts w:ascii="Times New Roman" w:hAnsi="Times New Roman"/>
          <w:color w:val="0D0D0D" w:themeColor="text1" w:themeTint="F2"/>
          <w:sz w:val="24"/>
          <w:szCs w:val="24"/>
        </w:rPr>
        <w:t>7</w:t>
      </w:r>
    </w:p>
    <w:p w:rsidR="00D805CE" w:rsidRPr="005D3C00" w:rsidRDefault="0094546F" w:rsidP="00D805CE">
      <w:pPr>
        <w:pStyle w:val="24"/>
        <w:tabs>
          <w:tab w:val="left" w:pos="1260"/>
        </w:tabs>
        <w:spacing w:before="0" w:after="0"/>
        <w:jc w:val="center"/>
        <w:rPr>
          <w:b/>
          <w:color w:val="0D0D0D" w:themeColor="text1" w:themeTint="F2"/>
          <w:sz w:val="28"/>
          <w:szCs w:val="28"/>
        </w:rPr>
      </w:pPr>
      <w:r w:rsidRPr="0094546F">
        <w:rPr>
          <w:noProof/>
          <w:color w:val="0D0D0D" w:themeColor="text1" w:themeTint="F2"/>
          <w:lang w:eastAsia="en-US"/>
        </w:rPr>
        <w:pict>
          <v:shape id="_x0000_s1028" type="#_x0000_t202" style="position:absolute;left:0;text-align:left;margin-left:147.85pt;margin-top:18.85pt;width:181.35pt;height:32.65pt;z-index:251662336;mso-width-percent:400;mso-height-percent:200;mso-width-percent:400;mso-height-percent:200;mso-width-relative:margin;mso-height-relative:margin" stroked="f">
            <v:textbox style="mso-next-textbox:#_x0000_s1028;mso-fit-shape-to-text:t">
              <w:txbxContent>
                <w:p w:rsidR="00A95C11" w:rsidRDefault="00A95C11" w:rsidP="00D805CE"/>
              </w:txbxContent>
            </v:textbox>
          </v:shape>
        </w:pict>
      </w:r>
      <w:r>
        <w:rPr>
          <w:b/>
          <w:noProof/>
          <w:color w:val="0D0D0D" w:themeColor="text1" w:themeTint="F2"/>
          <w:sz w:val="28"/>
          <w:szCs w:val="28"/>
          <w:lang w:eastAsia="en-US"/>
        </w:rPr>
        <w:pict>
          <v:shape id="_x0000_s1026" type="#_x0000_t202" style="position:absolute;left:0;text-align:left;margin-left:129.35pt;margin-top:677.6pt;width:181.35pt;height:32.65pt;z-index:251660288;mso-width-percent:400;mso-height-percent:200;mso-width-percent:400;mso-height-percent:200;mso-width-relative:margin;mso-height-relative:margin" stroked="f">
            <v:textbox style="mso-next-textbox:#_x0000_s1026;mso-fit-shape-to-text:t">
              <w:txbxContent>
                <w:p w:rsidR="00A95C11" w:rsidRDefault="00A95C11" w:rsidP="00D805CE"/>
              </w:txbxContent>
            </v:textbox>
          </v:shape>
        </w:pict>
      </w:r>
      <w:r w:rsidR="00D805CE" w:rsidRPr="005D3C00">
        <w:rPr>
          <w:b/>
          <w:color w:val="0D0D0D" w:themeColor="text1" w:themeTint="F2"/>
          <w:sz w:val="28"/>
          <w:szCs w:val="28"/>
        </w:rPr>
        <w:br w:type="page"/>
      </w:r>
      <w:r w:rsidR="00D805CE" w:rsidRPr="005D3C00">
        <w:rPr>
          <w:b/>
          <w:color w:val="0D0D0D" w:themeColor="text1" w:themeTint="F2"/>
          <w:sz w:val="28"/>
          <w:szCs w:val="28"/>
        </w:rPr>
        <w:lastRenderedPageBreak/>
        <w:t>ВВЕДЕНИЕ</w:t>
      </w:r>
    </w:p>
    <w:p w:rsidR="00D805CE" w:rsidRPr="005D3C00" w:rsidRDefault="0094546F" w:rsidP="00D805CE">
      <w:pPr>
        <w:pStyle w:val="24"/>
        <w:tabs>
          <w:tab w:val="left" w:pos="1260"/>
        </w:tabs>
        <w:spacing w:before="0" w:after="0"/>
        <w:jc w:val="center"/>
        <w:rPr>
          <w:b/>
          <w:color w:val="0D0D0D" w:themeColor="text1" w:themeTint="F2"/>
          <w:sz w:val="28"/>
          <w:szCs w:val="28"/>
        </w:rPr>
      </w:pPr>
      <w:r>
        <w:rPr>
          <w:b/>
          <w:noProof/>
          <w:color w:val="0D0D0D" w:themeColor="text1" w:themeTint="F2"/>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1.7pt;margin-top:9.7pt;width:452.35pt;height:.05pt;flip:x;z-index:251663360" o:connectortype="straight" strokeweight="1.5pt"/>
        </w:pict>
      </w:r>
    </w:p>
    <w:p w:rsidR="00D805CE" w:rsidRPr="005D3C00" w:rsidRDefault="00D805CE" w:rsidP="00214EF1">
      <w:pPr>
        <w:pStyle w:val="24"/>
        <w:tabs>
          <w:tab w:val="left" w:pos="1260"/>
        </w:tabs>
        <w:spacing w:before="0" w:after="0"/>
        <w:ind w:firstLine="709"/>
        <w:jc w:val="both"/>
        <w:rPr>
          <w:color w:val="0D0D0D" w:themeColor="text1" w:themeTint="F2"/>
          <w:sz w:val="28"/>
          <w:szCs w:val="28"/>
        </w:rPr>
      </w:pPr>
      <w:r w:rsidRPr="005D3C00">
        <w:rPr>
          <w:color w:val="0D0D0D" w:themeColor="text1" w:themeTint="F2"/>
          <w:sz w:val="28"/>
          <w:szCs w:val="28"/>
        </w:rPr>
        <w:t xml:space="preserve">В целях оказания научно-методической помощи педагогам </w:t>
      </w:r>
      <w:r w:rsidR="00621014" w:rsidRPr="005D3C00">
        <w:rPr>
          <w:color w:val="0D0D0D" w:themeColor="text1" w:themeTint="F2"/>
          <w:sz w:val="28"/>
          <w:szCs w:val="28"/>
        </w:rPr>
        <w:br/>
      </w:r>
      <w:r w:rsidRPr="005D3C00">
        <w:rPr>
          <w:color w:val="0D0D0D" w:themeColor="text1" w:themeTint="F2"/>
          <w:sz w:val="28"/>
          <w:szCs w:val="28"/>
        </w:rPr>
        <w:t xml:space="preserve">в апробации ФГОС ООО в </w:t>
      </w:r>
      <w:r w:rsidR="00540D59" w:rsidRPr="005D3C00">
        <w:rPr>
          <w:color w:val="0D0D0D" w:themeColor="text1" w:themeTint="F2"/>
          <w:sz w:val="28"/>
          <w:szCs w:val="28"/>
        </w:rPr>
        <w:t>7</w:t>
      </w:r>
      <w:r w:rsidRPr="005D3C00">
        <w:rPr>
          <w:color w:val="0D0D0D" w:themeColor="text1" w:themeTint="F2"/>
          <w:sz w:val="28"/>
          <w:szCs w:val="28"/>
        </w:rPr>
        <w:t xml:space="preserve"> классе подготовлены настоящие методические рекомендации авторским коллективом сотрудников РИРО:</w:t>
      </w:r>
    </w:p>
    <w:p w:rsidR="00621014" w:rsidRPr="00427AB8" w:rsidRDefault="00D805CE" w:rsidP="00621014">
      <w:pPr>
        <w:spacing w:after="0" w:line="240" w:lineRule="auto"/>
        <w:ind w:firstLine="709"/>
        <w:jc w:val="both"/>
        <w:rPr>
          <w:rFonts w:ascii="Times New Roman" w:hAnsi="Times New Roman"/>
          <w:b/>
          <w:color w:val="0D0D0D" w:themeColor="text1" w:themeTint="F2"/>
          <w:sz w:val="28"/>
          <w:szCs w:val="28"/>
        </w:rPr>
      </w:pPr>
      <w:r w:rsidRPr="005D3C00">
        <w:rPr>
          <w:rFonts w:ascii="Times New Roman" w:hAnsi="Times New Roman"/>
          <w:color w:val="0D0D0D" w:themeColor="text1" w:themeTint="F2"/>
          <w:sz w:val="28"/>
          <w:szCs w:val="28"/>
        </w:rPr>
        <w:t>-</w:t>
      </w:r>
      <w:r w:rsidR="00621014" w:rsidRPr="005D3C00">
        <w:rPr>
          <w:rFonts w:ascii="Times New Roman" w:hAnsi="Times New Roman"/>
          <w:color w:val="0D0D0D" w:themeColor="text1" w:themeTint="F2"/>
          <w:sz w:val="28"/>
          <w:szCs w:val="28"/>
        </w:rPr>
        <w:t xml:space="preserve"> </w:t>
      </w:r>
      <w:r w:rsidRPr="005D3C00">
        <w:rPr>
          <w:rFonts w:ascii="Times New Roman" w:hAnsi="Times New Roman"/>
          <w:color w:val="0D0D0D" w:themeColor="text1" w:themeTint="F2"/>
          <w:sz w:val="28"/>
          <w:szCs w:val="28"/>
        </w:rPr>
        <w:t xml:space="preserve">доцент кафедры технологий обучения, воспитания и дополнительного образования, к. филос. н. </w:t>
      </w:r>
      <w:r w:rsidRPr="005D3C00">
        <w:rPr>
          <w:rFonts w:ascii="Times New Roman" w:hAnsi="Times New Roman"/>
          <w:b/>
          <w:i/>
          <w:color w:val="0D0D0D" w:themeColor="text1" w:themeTint="F2"/>
          <w:sz w:val="28"/>
          <w:szCs w:val="28"/>
        </w:rPr>
        <w:t>Ю.В. Агапов</w:t>
      </w:r>
      <w:r w:rsidR="00621014" w:rsidRPr="005D3C00">
        <w:rPr>
          <w:rFonts w:ascii="Times New Roman" w:hAnsi="Times New Roman"/>
          <w:b/>
          <w:i/>
          <w:color w:val="0D0D0D" w:themeColor="text1" w:themeTint="F2"/>
          <w:sz w:val="28"/>
          <w:szCs w:val="28"/>
        </w:rPr>
        <w:t xml:space="preserve">, </w:t>
      </w:r>
      <w:r w:rsidR="00621014" w:rsidRPr="005D3C00">
        <w:rPr>
          <w:rFonts w:ascii="Times New Roman" w:hAnsi="Times New Roman"/>
          <w:color w:val="0D0D0D" w:themeColor="text1" w:themeTint="F2"/>
          <w:sz w:val="28"/>
          <w:szCs w:val="28"/>
        </w:rPr>
        <w:t xml:space="preserve">доцент кафедры технологий обучения, воспитания и дополнительного образования, к. п. н., </w:t>
      </w:r>
      <w:r w:rsidR="00621014" w:rsidRPr="005D3C00">
        <w:rPr>
          <w:rFonts w:ascii="Times New Roman" w:hAnsi="Times New Roman"/>
          <w:b/>
          <w:i/>
          <w:color w:val="0D0D0D" w:themeColor="text1" w:themeTint="F2"/>
          <w:sz w:val="28"/>
          <w:szCs w:val="28"/>
        </w:rPr>
        <w:t>Т.В.</w:t>
      </w:r>
      <w:r w:rsidR="00621014" w:rsidRPr="005D3C00">
        <w:rPr>
          <w:rFonts w:ascii="Times New Roman" w:hAnsi="Times New Roman"/>
          <w:color w:val="0D0D0D" w:themeColor="text1" w:themeTint="F2"/>
          <w:sz w:val="28"/>
          <w:szCs w:val="28"/>
        </w:rPr>
        <w:t> </w:t>
      </w:r>
      <w:r w:rsidR="00621014" w:rsidRPr="005D3C00">
        <w:rPr>
          <w:rFonts w:ascii="Times New Roman" w:hAnsi="Times New Roman"/>
          <w:b/>
          <w:i/>
          <w:color w:val="0D0D0D" w:themeColor="text1" w:themeTint="F2"/>
          <w:sz w:val="28"/>
          <w:szCs w:val="28"/>
        </w:rPr>
        <w:t>Васильченкова</w:t>
      </w:r>
      <w:r w:rsidR="00621014" w:rsidRPr="005D3C00">
        <w:rPr>
          <w:rFonts w:ascii="Times New Roman" w:hAnsi="Times New Roman"/>
          <w:color w:val="0D0D0D" w:themeColor="text1" w:themeTint="F2"/>
          <w:sz w:val="28"/>
          <w:szCs w:val="28"/>
        </w:rPr>
        <w:t xml:space="preserve"> </w:t>
      </w:r>
      <w:r w:rsidRPr="005D3C00">
        <w:rPr>
          <w:rFonts w:ascii="Times New Roman" w:hAnsi="Times New Roman"/>
          <w:color w:val="0D0D0D" w:themeColor="text1" w:themeTint="F2"/>
          <w:sz w:val="28"/>
          <w:szCs w:val="28"/>
        </w:rPr>
        <w:t>(</w:t>
      </w:r>
      <w:r w:rsidR="00621014" w:rsidRPr="005D3C00">
        <w:rPr>
          <w:rFonts w:ascii="Times New Roman" w:eastAsia="Times New Roman" w:hAnsi="Times New Roman" w:cs="Times New Roman"/>
          <w:color w:val="0D0D0D" w:themeColor="text1" w:themeTint="F2"/>
          <w:sz w:val="28"/>
          <w:szCs w:val="28"/>
        </w:rPr>
        <w:t>Организация образовательного процесса, направленного на достижение метапредметных результатов реализации</w:t>
      </w:r>
      <w:r w:rsidR="00621014" w:rsidRPr="00427AB8">
        <w:rPr>
          <w:rFonts w:ascii="Times New Roman" w:eastAsia="Times New Roman" w:hAnsi="Times New Roman" w:cs="Times New Roman"/>
          <w:color w:val="0D0D0D" w:themeColor="text1" w:themeTint="F2"/>
          <w:sz w:val="28"/>
          <w:szCs w:val="28"/>
        </w:rPr>
        <w:t xml:space="preserve"> ООП ООО в 7-х классах </w:t>
      </w:r>
      <w:r w:rsidR="00621014" w:rsidRPr="00427AB8">
        <w:rPr>
          <w:rFonts w:ascii="Times New Roman" w:hAnsi="Times New Roman" w:cs="Times New Roman"/>
          <w:color w:val="0D0D0D" w:themeColor="text1" w:themeTint="F2"/>
          <w:sz w:val="28"/>
          <w:szCs w:val="28"/>
        </w:rPr>
        <w:t>(с учетом анализа результатов мониторинговых исследований));</w:t>
      </w:r>
    </w:p>
    <w:p w:rsidR="00D805CE" w:rsidRPr="00427AB8" w:rsidRDefault="00D805CE" w:rsidP="00D805CE">
      <w:pPr>
        <w:pStyle w:val="24"/>
        <w:tabs>
          <w:tab w:val="left" w:pos="1260"/>
        </w:tabs>
        <w:spacing w:before="0" w:after="0"/>
        <w:ind w:firstLine="709"/>
        <w:jc w:val="both"/>
        <w:rPr>
          <w:color w:val="0D0D0D" w:themeColor="text1" w:themeTint="F2"/>
          <w:sz w:val="28"/>
          <w:szCs w:val="28"/>
        </w:rPr>
      </w:pPr>
      <w:r w:rsidRPr="00427AB8">
        <w:rPr>
          <w:color w:val="0D0D0D" w:themeColor="text1" w:themeTint="F2"/>
          <w:sz w:val="28"/>
          <w:szCs w:val="28"/>
        </w:rPr>
        <w:t xml:space="preserve">- старший преподаватель кафедры технологий обучения, воспитания и дополнительного образования </w:t>
      </w:r>
      <w:r w:rsidRPr="00427AB8">
        <w:rPr>
          <w:b/>
          <w:i/>
          <w:color w:val="0D0D0D" w:themeColor="text1" w:themeTint="F2"/>
          <w:sz w:val="28"/>
          <w:szCs w:val="28"/>
        </w:rPr>
        <w:t>Л.Н.</w:t>
      </w:r>
      <w:r w:rsidRPr="00427AB8">
        <w:rPr>
          <w:color w:val="0D0D0D" w:themeColor="text1" w:themeTint="F2"/>
          <w:sz w:val="28"/>
          <w:szCs w:val="28"/>
        </w:rPr>
        <w:t xml:space="preserve"> </w:t>
      </w:r>
      <w:r w:rsidRPr="00427AB8">
        <w:rPr>
          <w:b/>
          <w:i/>
          <w:color w:val="0D0D0D" w:themeColor="text1" w:themeTint="F2"/>
          <w:sz w:val="28"/>
          <w:szCs w:val="28"/>
        </w:rPr>
        <w:t xml:space="preserve">Гавриленко </w:t>
      </w:r>
      <w:r w:rsidRPr="00427AB8">
        <w:rPr>
          <w:color w:val="0D0D0D" w:themeColor="text1" w:themeTint="F2"/>
          <w:sz w:val="28"/>
          <w:szCs w:val="28"/>
        </w:rPr>
        <w:t>(</w:t>
      </w:r>
      <w:r w:rsidR="00621014" w:rsidRPr="00427AB8">
        <w:rPr>
          <w:color w:val="0D0D0D" w:themeColor="text1" w:themeTint="F2"/>
          <w:sz w:val="28"/>
          <w:szCs w:val="28"/>
        </w:rPr>
        <w:t>Современные о</w:t>
      </w:r>
      <w:r w:rsidRPr="00427AB8">
        <w:rPr>
          <w:color w:val="0D0D0D" w:themeColor="text1" w:themeTint="F2"/>
          <w:sz w:val="28"/>
          <w:szCs w:val="28"/>
        </w:rPr>
        <w:t>бразовательные технологии);</w:t>
      </w:r>
    </w:p>
    <w:p w:rsidR="00D805CE" w:rsidRPr="00427AB8" w:rsidRDefault="00D805CE" w:rsidP="00D805CE">
      <w:pPr>
        <w:pStyle w:val="24"/>
        <w:tabs>
          <w:tab w:val="left" w:pos="993"/>
        </w:tabs>
        <w:spacing w:before="0" w:after="0"/>
        <w:ind w:firstLine="709"/>
        <w:jc w:val="both"/>
        <w:rPr>
          <w:color w:val="0D0D0D" w:themeColor="text1" w:themeTint="F2"/>
          <w:sz w:val="28"/>
          <w:szCs w:val="28"/>
        </w:rPr>
      </w:pPr>
      <w:r w:rsidRPr="00427AB8">
        <w:rPr>
          <w:color w:val="0D0D0D" w:themeColor="text1" w:themeTint="F2"/>
          <w:sz w:val="28"/>
          <w:szCs w:val="28"/>
        </w:rPr>
        <w:t>- зав. кафедрой теории и методики социально-гуманитарного образования, к. п. н., доцент</w:t>
      </w:r>
      <w:r w:rsidRPr="00427AB8">
        <w:rPr>
          <w:b/>
          <w:i/>
          <w:color w:val="0D0D0D" w:themeColor="text1" w:themeTint="F2"/>
          <w:sz w:val="28"/>
          <w:szCs w:val="28"/>
        </w:rPr>
        <w:t xml:space="preserve"> Н.В. Мерзлякова</w:t>
      </w:r>
      <w:r w:rsidRPr="00427AB8">
        <w:rPr>
          <w:color w:val="0D0D0D" w:themeColor="text1" w:themeTint="F2"/>
          <w:sz w:val="28"/>
          <w:szCs w:val="28"/>
        </w:rPr>
        <w:t xml:space="preserve">, старший преподаватель кафедры теории и методики социально-гуманитарного образования </w:t>
      </w:r>
      <w:r w:rsidRPr="00427AB8">
        <w:rPr>
          <w:b/>
          <w:i/>
          <w:color w:val="0D0D0D" w:themeColor="text1" w:themeTint="F2"/>
          <w:sz w:val="28"/>
          <w:szCs w:val="28"/>
        </w:rPr>
        <w:t xml:space="preserve">Н.Н. Парамзина </w:t>
      </w:r>
      <w:r w:rsidRPr="00427AB8">
        <w:rPr>
          <w:color w:val="0D0D0D" w:themeColor="text1" w:themeTint="F2"/>
          <w:sz w:val="28"/>
          <w:szCs w:val="28"/>
        </w:rPr>
        <w:t>(Русский язык. Литература. Иностранные языки);</w:t>
      </w:r>
    </w:p>
    <w:p w:rsidR="00D805CE" w:rsidRDefault="00D805CE" w:rsidP="00D805CE">
      <w:pPr>
        <w:pStyle w:val="24"/>
        <w:tabs>
          <w:tab w:val="left" w:pos="1260"/>
        </w:tabs>
        <w:spacing w:before="0" w:after="0"/>
        <w:ind w:firstLine="709"/>
        <w:jc w:val="both"/>
        <w:rPr>
          <w:color w:val="0D0D0D" w:themeColor="text1" w:themeTint="F2"/>
          <w:sz w:val="28"/>
          <w:szCs w:val="28"/>
        </w:rPr>
      </w:pPr>
      <w:r w:rsidRPr="00427AB8">
        <w:rPr>
          <w:color w:val="0D0D0D" w:themeColor="text1" w:themeTint="F2"/>
          <w:sz w:val="28"/>
          <w:szCs w:val="28"/>
        </w:rPr>
        <w:t>- зав. кафедрой теории и методики естественно-математического образования и ИКТ, к. ф.-м. н., доцент</w:t>
      </w:r>
      <w:r w:rsidRPr="00427AB8">
        <w:rPr>
          <w:b/>
          <w:i/>
          <w:color w:val="0D0D0D" w:themeColor="text1" w:themeTint="F2"/>
          <w:sz w:val="28"/>
          <w:szCs w:val="28"/>
        </w:rPr>
        <w:t xml:space="preserve"> К.В. Бухенский</w:t>
      </w:r>
      <w:r w:rsidRPr="00427AB8">
        <w:rPr>
          <w:color w:val="0D0D0D" w:themeColor="text1" w:themeTint="F2"/>
          <w:sz w:val="28"/>
          <w:szCs w:val="28"/>
        </w:rPr>
        <w:t xml:space="preserve"> (</w:t>
      </w:r>
      <w:r w:rsidR="00621014" w:rsidRPr="00427AB8">
        <w:rPr>
          <w:color w:val="0D0D0D" w:themeColor="text1" w:themeTint="F2"/>
          <w:sz w:val="28"/>
          <w:szCs w:val="28"/>
        </w:rPr>
        <w:t>Алгебра. Геометрия</w:t>
      </w:r>
      <w:r w:rsidRPr="00427AB8">
        <w:rPr>
          <w:color w:val="0D0D0D" w:themeColor="text1" w:themeTint="F2"/>
          <w:sz w:val="28"/>
          <w:szCs w:val="28"/>
        </w:rPr>
        <w:t>);</w:t>
      </w:r>
    </w:p>
    <w:p w:rsidR="00D805CE" w:rsidRPr="00427AB8" w:rsidRDefault="00D805CE" w:rsidP="00D805CE">
      <w:pPr>
        <w:pStyle w:val="24"/>
        <w:tabs>
          <w:tab w:val="left" w:pos="1260"/>
        </w:tabs>
        <w:spacing w:before="0" w:after="0"/>
        <w:ind w:firstLine="709"/>
        <w:jc w:val="both"/>
        <w:rPr>
          <w:color w:val="0D0D0D" w:themeColor="text1" w:themeTint="F2"/>
          <w:sz w:val="28"/>
          <w:szCs w:val="28"/>
        </w:rPr>
      </w:pPr>
      <w:r w:rsidRPr="00427AB8">
        <w:rPr>
          <w:color w:val="0D0D0D" w:themeColor="text1" w:themeTint="F2"/>
          <w:sz w:val="28"/>
          <w:szCs w:val="28"/>
        </w:rPr>
        <w:t>- старший преподаватель кафедры теории и методики социально-гуманитарного образования</w:t>
      </w:r>
      <w:r w:rsidRPr="00427AB8">
        <w:rPr>
          <w:b/>
          <w:i/>
          <w:color w:val="0D0D0D" w:themeColor="text1" w:themeTint="F2"/>
          <w:sz w:val="28"/>
          <w:szCs w:val="28"/>
        </w:rPr>
        <w:t xml:space="preserve"> А.И. Ивонина </w:t>
      </w:r>
      <w:r w:rsidRPr="00427AB8">
        <w:rPr>
          <w:color w:val="0D0D0D" w:themeColor="text1" w:themeTint="F2"/>
          <w:sz w:val="28"/>
          <w:szCs w:val="28"/>
        </w:rPr>
        <w:t>(История</w:t>
      </w:r>
      <w:r w:rsidR="00621014" w:rsidRPr="00427AB8">
        <w:rPr>
          <w:color w:val="0D0D0D" w:themeColor="text1" w:themeTint="F2"/>
          <w:sz w:val="28"/>
          <w:szCs w:val="28"/>
        </w:rPr>
        <w:t>. Обществознание</w:t>
      </w:r>
      <w:r w:rsidRPr="00427AB8">
        <w:rPr>
          <w:color w:val="0D0D0D" w:themeColor="text1" w:themeTint="F2"/>
          <w:sz w:val="28"/>
          <w:szCs w:val="28"/>
        </w:rPr>
        <w:t>);</w:t>
      </w:r>
    </w:p>
    <w:p w:rsidR="00D805CE" w:rsidRPr="00427AB8" w:rsidRDefault="00D805CE" w:rsidP="00D805CE">
      <w:pPr>
        <w:pStyle w:val="24"/>
        <w:tabs>
          <w:tab w:val="left" w:pos="1260"/>
        </w:tabs>
        <w:spacing w:before="0" w:after="0"/>
        <w:ind w:firstLine="709"/>
        <w:jc w:val="both"/>
        <w:rPr>
          <w:color w:val="0D0D0D" w:themeColor="text1" w:themeTint="F2"/>
          <w:sz w:val="28"/>
          <w:szCs w:val="28"/>
        </w:rPr>
      </w:pPr>
      <w:r w:rsidRPr="00427AB8">
        <w:rPr>
          <w:color w:val="0D0D0D" w:themeColor="text1" w:themeTint="F2"/>
          <w:sz w:val="28"/>
          <w:szCs w:val="28"/>
        </w:rPr>
        <w:t xml:space="preserve">- доцент кафедры теории и методики естественно-математического образования и ИКТ, к. геогр. н. </w:t>
      </w:r>
      <w:r w:rsidRPr="00427AB8">
        <w:rPr>
          <w:b/>
          <w:i/>
          <w:color w:val="0D0D0D" w:themeColor="text1" w:themeTint="F2"/>
          <w:sz w:val="28"/>
          <w:szCs w:val="28"/>
        </w:rPr>
        <w:t>Н.А. Атаева</w:t>
      </w:r>
      <w:r w:rsidRPr="00427AB8">
        <w:rPr>
          <w:color w:val="0D0D0D" w:themeColor="text1" w:themeTint="F2"/>
          <w:sz w:val="28"/>
          <w:szCs w:val="28"/>
        </w:rPr>
        <w:t xml:space="preserve"> (География);</w:t>
      </w:r>
    </w:p>
    <w:p w:rsidR="00621014" w:rsidRPr="00427AB8" w:rsidRDefault="00621014" w:rsidP="00D805CE">
      <w:pPr>
        <w:pStyle w:val="24"/>
        <w:tabs>
          <w:tab w:val="left" w:pos="1260"/>
        </w:tabs>
        <w:spacing w:before="0" w:after="0"/>
        <w:ind w:firstLine="709"/>
        <w:jc w:val="both"/>
        <w:rPr>
          <w:color w:val="0D0D0D" w:themeColor="text1" w:themeTint="F2"/>
          <w:sz w:val="28"/>
          <w:szCs w:val="28"/>
        </w:rPr>
      </w:pPr>
      <w:r w:rsidRPr="00427AB8">
        <w:rPr>
          <w:color w:val="0D0D0D" w:themeColor="text1" w:themeTint="F2"/>
          <w:sz w:val="28"/>
          <w:szCs w:val="28"/>
        </w:rPr>
        <w:t xml:space="preserve">- учитель физики </w:t>
      </w:r>
      <w:r w:rsidR="00427AB8" w:rsidRPr="00427AB8">
        <w:rPr>
          <w:color w:val="0D0D0D" w:themeColor="text1" w:themeTint="F2"/>
          <w:sz w:val="28"/>
          <w:szCs w:val="28"/>
        </w:rPr>
        <w:t>МБОУ «СОШ №</w:t>
      </w:r>
      <w:r w:rsidR="00A44CF1">
        <w:rPr>
          <w:color w:val="0D0D0D" w:themeColor="text1" w:themeTint="F2"/>
          <w:sz w:val="28"/>
          <w:szCs w:val="28"/>
        </w:rPr>
        <w:t xml:space="preserve"> </w:t>
      </w:r>
      <w:r w:rsidR="00427AB8" w:rsidRPr="00427AB8">
        <w:rPr>
          <w:color w:val="0D0D0D" w:themeColor="text1" w:themeTint="F2"/>
          <w:sz w:val="28"/>
          <w:szCs w:val="28"/>
        </w:rPr>
        <w:t>3</w:t>
      </w:r>
      <w:r w:rsidR="00A44CF1">
        <w:rPr>
          <w:color w:val="0D0D0D" w:themeColor="text1" w:themeTint="F2"/>
          <w:sz w:val="28"/>
          <w:szCs w:val="28"/>
        </w:rPr>
        <w:t xml:space="preserve"> «Центр развития образования</w:t>
      </w:r>
      <w:r w:rsidR="00427AB8" w:rsidRPr="00427AB8">
        <w:rPr>
          <w:color w:val="0D0D0D" w:themeColor="text1" w:themeTint="F2"/>
          <w:sz w:val="28"/>
          <w:szCs w:val="28"/>
        </w:rPr>
        <w:t xml:space="preserve">» г. Рязани </w:t>
      </w:r>
      <w:r w:rsidR="00427AB8" w:rsidRPr="00427AB8">
        <w:rPr>
          <w:b/>
          <w:i/>
          <w:color w:val="0D0D0D" w:themeColor="text1" w:themeTint="F2"/>
          <w:sz w:val="28"/>
          <w:szCs w:val="28"/>
        </w:rPr>
        <w:t>Ю.Н. Стрючков</w:t>
      </w:r>
      <w:r w:rsidR="00427AB8" w:rsidRPr="00427AB8">
        <w:rPr>
          <w:color w:val="0D0D0D" w:themeColor="text1" w:themeTint="F2"/>
          <w:sz w:val="28"/>
          <w:szCs w:val="28"/>
        </w:rPr>
        <w:t xml:space="preserve"> (Физика);</w:t>
      </w:r>
    </w:p>
    <w:p w:rsidR="00D805CE" w:rsidRDefault="00D805CE" w:rsidP="00D805CE">
      <w:pPr>
        <w:pStyle w:val="24"/>
        <w:tabs>
          <w:tab w:val="left" w:pos="1260"/>
        </w:tabs>
        <w:spacing w:before="0" w:after="0"/>
        <w:ind w:firstLine="709"/>
        <w:jc w:val="both"/>
        <w:rPr>
          <w:color w:val="0D0D0D" w:themeColor="text1" w:themeTint="F2"/>
          <w:sz w:val="28"/>
          <w:szCs w:val="28"/>
        </w:rPr>
      </w:pPr>
      <w:r w:rsidRPr="00427AB8">
        <w:rPr>
          <w:color w:val="0D0D0D" w:themeColor="text1" w:themeTint="F2"/>
          <w:sz w:val="28"/>
          <w:szCs w:val="28"/>
        </w:rPr>
        <w:t xml:space="preserve">- учитель биологии МБОУ </w:t>
      </w:r>
      <w:r w:rsidR="00DC0F8E">
        <w:rPr>
          <w:color w:val="0D0D0D" w:themeColor="text1" w:themeTint="F2"/>
          <w:sz w:val="28"/>
          <w:szCs w:val="28"/>
        </w:rPr>
        <w:t>«</w:t>
      </w:r>
      <w:r w:rsidRPr="00427AB8">
        <w:rPr>
          <w:color w:val="0D0D0D" w:themeColor="text1" w:themeTint="F2"/>
          <w:sz w:val="28"/>
          <w:szCs w:val="28"/>
        </w:rPr>
        <w:t>СОШ № 3</w:t>
      </w:r>
      <w:r w:rsidR="00A44CF1">
        <w:rPr>
          <w:color w:val="0D0D0D" w:themeColor="text1" w:themeTint="F2"/>
          <w:sz w:val="28"/>
          <w:szCs w:val="28"/>
        </w:rPr>
        <w:t xml:space="preserve"> «Центр развития образования</w:t>
      </w:r>
      <w:r w:rsidR="00DC0F8E">
        <w:rPr>
          <w:color w:val="0D0D0D" w:themeColor="text1" w:themeTint="F2"/>
          <w:sz w:val="28"/>
          <w:szCs w:val="28"/>
        </w:rPr>
        <w:t>»</w:t>
      </w:r>
      <w:r w:rsidRPr="00427AB8">
        <w:rPr>
          <w:color w:val="0D0D0D" w:themeColor="text1" w:themeTint="F2"/>
          <w:sz w:val="28"/>
          <w:szCs w:val="28"/>
        </w:rPr>
        <w:t xml:space="preserve"> г. Рязани </w:t>
      </w:r>
      <w:r w:rsidRPr="00427AB8">
        <w:rPr>
          <w:b/>
          <w:i/>
          <w:color w:val="0D0D0D" w:themeColor="text1" w:themeTint="F2"/>
          <w:sz w:val="28"/>
          <w:szCs w:val="28"/>
        </w:rPr>
        <w:t>Г.А. Стуколкина</w:t>
      </w:r>
      <w:r w:rsidRPr="00427AB8">
        <w:rPr>
          <w:color w:val="0D0D0D" w:themeColor="text1" w:themeTint="F2"/>
          <w:sz w:val="28"/>
          <w:szCs w:val="28"/>
        </w:rPr>
        <w:t xml:space="preserve"> (Биология);</w:t>
      </w:r>
    </w:p>
    <w:p w:rsidR="00D805CE" w:rsidRPr="00427AB8" w:rsidRDefault="00D805CE" w:rsidP="00D805CE">
      <w:pPr>
        <w:pStyle w:val="24"/>
        <w:tabs>
          <w:tab w:val="left" w:pos="1260"/>
        </w:tabs>
        <w:spacing w:before="0" w:after="0"/>
        <w:ind w:firstLine="709"/>
        <w:jc w:val="both"/>
        <w:rPr>
          <w:color w:val="0D0D0D" w:themeColor="text1" w:themeTint="F2"/>
          <w:sz w:val="28"/>
          <w:szCs w:val="28"/>
        </w:rPr>
      </w:pPr>
      <w:r w:rsidRPr="00427AB8">
        <w:rPr>
          <w:color w:val="0D0D0D" w:themeColor="text1" w:themeTint="F2"/>
          <w:sz w:val="28"/>
          <w:szCs w:val="28"/>
        </w:rPr>
        <w:t>- </w:t>
      </w:r>
      <w:r w:rsidR="00427AB8" w:rsidRPr="00427AB8">
        <w:rPr>
          <w:color w:val="0D0D0D" w:themeColor="text1" w:themeTint="F2"/>
          <w:sz w:val="28"/>
          <w:szCs w:val="28"/>
        </w:rPr>
        <w:t>зав.</w:t>
      </w:r>
      <w:r w:rsidRPr="00427AB8">
        <w:rPr>
          <w:color w:val="0D0D0D" w:themeColor="text1" w:themeTint="F2"/>
          <w:sz w:val="28"/>
          <w:szCs w:val="28"/>
        </w:rPr>
        <w:t xml:space="preserve"> кафедр</w:t>
      </w:r>
      <w:r w:rsidR="00427AB8" w:rsidRPr="00427AB8">
        <w:rPr>
          <w:color w:val="0D0D0D" w:themeColor="text1" w:themeTint="F2"/>
          <w:sz w:val="28"/>
          <w:szCs w:val="28"/>
        </w:rPr>
        <w:t>ой</w:t>
      </w:r>
      <w:r w:rsidRPr="00427AB8">
        <w:rPr>
          <w:color w:val="0D0D0D" w:themeColor="text1" w:themeTint="F2"/>
          <w:sz w:val="28"/>
          <w:szCs w:val="28"/>
        </w:rPr>
        <w:t xml:space="preserve"> технологий обучения, воспитания и дополнительного образования, к. п. н. </w:t>
      </w:r>
      <w:r w:rsidRPr="00427AB8">
        <w:rPr>
          <w:b/>
          <w:i/>
          <w:color w:val="0D0D0D" w:themeColor="text1" w:themeTint="F2"/>
          <w:sz w:val="28"/>
          <w:szCs w:val="28"/>
        </w:rPr>
        <w:t>Е.Н. Мирошина</w:t>
      </w:r>
      <w:r w:rsidR="00427AB8" w:rsidRPr="00427AB8">
        <w:rPr>
          <w:color w:val="0D0D0D" w:themeColor="text1" w:themeTint="F2"/>
          <w:sz w:val="28"/>
          <w:szCs w:val="28"/>
        </w:rPr>
        <w:t xml:space="preserve"> (Физическая культура);</w:t>
      </w:r>
    </w:p>
    <w:p w:rsidR="00427AB8" w:rsidRPr="00427AB8" w:rsidRDefault="00427AB8" w:rsidP="00427AB8">
      <w:pPr>
        <w:spacing w:after="0" w:line="240" w:lineRule="auto"/>
        <w:ind w:firstLine="709"/>
        <w:jc w:val="both"/>
        <w:rPr>
          <w:rFonts w:ascii="Times New Roman" w:hAnsi="Times New Roman" w:cs="Times New Roman"/>
          <w:color w:val="0D0D0D" w:themeColor="text1" w:themeTint="F2"/>
          <w:sz w:val="28"/>
          <w:szCs w:val="28"/>
        </w:rPr>
      </w:pPr>
      <w:r w:rsidRPr="00427AB8">
        <w:rPr>
          <w:color w:val="0D0D0D" w:themeColor="text1" w:themeTint="F2"/>
          <w:sz w:val="28"/>
          <w:szCs w:val="28"/>
        </w:rPr>
        <w:t xml:space="preserve">- </w:t>
      </w:r>
      <w:r w:rsidRPr="00427AB8">
        <w:rPr>
          <w:rFonts w:ascii="Times New Roman" w:hAnsi="Times New Roman" w:cs="Times New Roman"/>
          <w:color w:val="0D0D0D" w:themeColor="text1" w:themeTint="F2"/>
          <w:sz w:val="28"/>
          <w:szCs w:val="28"/>
        </w:rPr>
        <w:t xml:space="preserve">доцент кафедры </w:t>
      </w:r>
      <w:r w:rsidRPr="00427AB8">
        <w:rPr>
          <w:rFonts w:ascii="Times New Roman" w:eastAsia="Times New Roman" w:hAnsi="Times New Roman" w:cs="Times New Roman"/>
          <w:color w:val="0D0D0D" w:themeColor="text1" w:themeTint="F2"/>
          <w:sz w:val="28"/>
          <w:szCs w:val="28"/>
        </w:rPr>
        <w:t>теории и методики естественно-математического образования и ИКТ,</w:t>
      </w:r>
      <w:r w:rsidRPr="00427AB8">
        <w:rPr>
          <w:rFonts w:ascii="Times New Roman" w:hAnsi="Times New Roman" w:cs="Times New Roman"/>
          <w:color w:val="0D0D0D" w:themeColor="text1" w:themeTint="F2"/>
          <w:sz w:val="28"/>
          <w:szCs w:val="28"/>
        </w:rPr>
        <w:t xml:space="preserve"> к. с/х. н. </w:t>
      </w:r>
      <w:r w:rsidRPr="00427AB8">
        <w:rPr>
          <w:rFonts w:ascii="Times New Roman" w:hAnsi="Times New Roman" w:cs="Times New Roman"/>
          <w:b/>
          <w:i/>
          <w:color w:val="0D0D0D" w:themeColor="text1" w:themeTint="F2"/>
          <w:sz w:val="28"/>
          <w:szCs w:val="28"/>
        </w:rPr>
        <w:t>Е.А.</w:t>
      </w:r>
      <w:r w:rsidRPr="00427AB8">
        <w:rPr>
          <w:rFonts w:ascii="Times New Roman" w:hAnsi="Times New Roman" w:cs="Times New Roman"/>
          <w:color w:val="0D0D0D" w:themeColor="text1" w:themeTint="F2"/>
          <w:sz w:val="28"/>
          <w:szCs w:val="28"/>
        </w:rPr>
        <w:t> </w:t>
      </w:r>
      <w:r w:rsidRPr="00427AB8">
        <w:rPr>
          <w:rFonts w:ascii="Times New Roman" w:hAnsi="Times New Roman" w:cs="Times New Roman"/>
          <w:b/>
          <w:i/>
          <w:color w:val="0D0D0D" w:themeColor="text1" w:themeTint="F2"/>
          <w:sz w:val="28"/>
          <w:szCs w:val="28"/>
        </w:rPr>
        <w:t xml:space="preserve">Большаков </w:t>
      </w:r>
      <w:r w:rsidRPr="00427AB8">
        <w:rPr>
          <w:rFonts w:ascii="Times New Roman" w:hAnsi="Times New Roman" w:cs="Times New Roman"/>
          <w:color w:val="0D0D0D" w:themeColor="text1" w:themeTint="F2"/>
          <w:sz w:val="28"/>
          <w:szCs w:val="28"/>
        </w:rPr>
        <w:t xml:space="preserve">(ОБЖ). </w:t>
      </w:r>
    </w:p>
    <w:p w:rsidR="00427AB8" w:rsidRPr="00DA5C4B" w:rsidRDefault="00427AB8" w:rsidP="00D805CE">
      <w:pPr>
        <w:pStyle w:val="24"/>
        <w:tabs>
          <w:tab w:val="left" w:pos="1260"/>
        </w:tabs>
        <w:spacing w:before="0" w:after="0"/>
        <w:ind w:firstLine="709"/>
        <w:jc w:val="both"/>
        <w:rPr>
          <w:color w:val="FF0000"/>
          <w:sz w:val="28"/>
          <w:szCs w:val="28"/>
        </w:rPr>
      </w:pPr>
    </w:p>
    <w:p w:rsidR="00D805CE" w:rsidRDefault="00D805CE" w:rsidP="00D805CE">
      <w:pPr>
        <w:pStyle w:val="24"/>
        <w:tabs>
          <w:tab w:val="left" w:pos="1260"/>
        </w:tabs>
        <w:spacing w:before="0" w:after="0"/>
        <w:ind w:firstLine="709"/>
        <w:jc w:val="both"/>
        <w:rPr>
          <w:color w:val="FF0000"/>
          <w:sz w:val="28"/>
          <w:szCs w:val="28"/>
        </w:rPr>
      </w:pPr>
    </w:p>
    <w:p w:rsidR="00214EF1" w:rsidRDefault="00214EF1" w:rsidP="00D805CE">
      <w:pPr>
        <w:pStyle w:val="24"/>
        <w:tabs>
          <w:tab w:val="left" w:pos="1260"/>
        </w:tabs>
        <w:spacing w:before="0" w:after="0"/>
        <w:ind w:firstLine="709"/>
        <w:jc w:val="both"/>
        <w:rPr>
          <w:color w:val="FF0000"/>
          <w:sz w:val="28"/>
          <w:szCs w:val="28"/>
        </w:rPr>
      </w:pPr>
    </w:p>
    <w:p w:rsidR="00D805CE" w:rsidRDefault="00D805CE">
      <w:pPr>
        <w:rPr>
          <w:rStyle w:val="dash041e0431044b0447043d044b0439char1"/>
          <w:b/>
          <w:bCs/>
          <w:i/>
          <w:color w:val="000000"/>
          <w:sz w:val="28"/>
          <w:szCs w:val="28"/>
        </w:rPr>
      </w:pPr>
      <w:r>
        <w:rPr>
          <w:rStyle w:val="dash041e0431044b0447043d044b0439char1"/>
          <w:b/>
          <w:bCs/>
          <w:i/>
          <w:color w:val="000000"/>
          <w:sz w:val="28"/>
          <w:szCs w:val="28"/>
        </w:rPr>
        <w:br w:type="page"/>
      </w:r>
    </w:p>
    <w:p w:rsidR="00584949" w:rsidRDefault="00584949" w:rsidP="00584949">
      <w:pPr>
        <w:spacing w:after="0" w:line="240" w:lineRule="auto"/>
        <w:jc w:val="center"/>
        <w:rPr>
          <w:rFonts w:ascii="Times New Roman" w:eastAsia="Times New Roman" w:hAnsi="Times New Roman" w:cs="Times New Roman"/>
          <w:b/>
          <w:sz w:val="28"/>
          <w:szCs w:val="28"/>
        </w:rPr>
      </w:pPr>
      <w:r w:rsidRPr="00584949">
        <w:rPr>
          <w:rFonts w:ascii="Times New Roman" w:eastAsia="Times New Roman" w:hAnsi="Times New Roman" w:cs="Times New Roman"/>
          <w:b/>
          <w:sz w:val="28"/>
          <w:szCs w:val="28"/>
        </w:rPr>
        <w:lastRenderedPageBreak/>
        <w:t xml:space="preserve">ОРГАНИЗАЦИЯ ОБРАЗОВАТЕЛЬНОГО ПРОЦЕССА, НАПРАВЛЕННОГО НА ДОСТИЖЕНИЕ </w:t>
      </w:r>
    </w:p>
    <w:p w:rsidR="00584949" w:rsidRDefault="00584949" w:rsidP="00584949">
      <w:pPr>
        <w:spacing w:after="0" w:line="240" w:lineRule="auto"/>
        <w:jc w:val="center"/>
        <w:rPr>
          <w:rFonts w:ascii="Times New Roman" w:eastAsia="Times New Roman" w:hAnsi="Times New Roman" w:cs="Times New Roman"/>
          <w:b/>
          <w:sz w:val="28"/>
          <w:szCs w:val="28"/>
        </w:rPr>
      </w:pPr>
      <w:r w:rsidRPr="00584949">
        <w:rPr>
          <w:rFonts w:ascii="Times New Roman" w:eastAsia="Times New Roman" w:hAnsi="Times New Roman" w:cs="Times New Roman"/>
          <w:b/>
          <w:sz w:val="28"/>
          <w:szCs w:val="28"/>
        </w:rPr>
        <w:t>МЕТАПРЕДМЕТНЫХ</w:t>
      </w:r>
      <w:r>
        <w:rPr>
          <w:rFonts w:ascii="Times New Roman" w:eastAsia="Times New Roman" w:hAnsi="Times New Roman" w:cs="Times New Roman"/>
          <w:b/>
          <w:sz w:val="28"/>
          <w:szCs w:val="28"/>
        </w:rPr>
        <w:t xml:space="preserve"> </w:t>
      </w:r>
      <w:r w:rsidRPr="00584949">
        <w:rPr>
          <w:rFonts w:ascii="Times New Roman" w:eastAsia="Times New Roman" w:hAnsi="Times New Roman" w:cs="Times New Roman"/>
          <w:b/>
          <w:sz w:val="28"/>
          <w:szCs w:val="28"/>
        </w:rPr>
        <w:t xml:space="preserve">РЕЗУЛЬТАТОВ </w:t>
      </w:r>
    </w:p>
    <w:p w:rsidR="00584949" w:rsidRPr="00584949" w:rsidRDefault="00584949" w:rsidP="00584949">
      <w:pPr>
        <w:spacing w:after="0" w:line="240" w:lineRule="auto"/>
        <w:jc w:val="center"/>
        <w:rPr>
          <w:rFonts w:ascii="Times New Roman" w:eastAsia="Times New Roman" w:hAnsi="Times New Roman" w:cs="Times New Roman"/>
          <w:b/>
          <w:sz w:val="28"/>
          <w:szCs w:val="28"/>
        </w:rPr>
      </w:pPr>
      <w:r w:rsidRPr="00584949">
        <w:rPr>
          <w:rFonts w:ascii="Times New Roman" w:eastAsia="Times New Roman" w:hAnsi="Times New Roman" w:cs="Times New Roman"/>
          <w:b/>
          <w:sz w:val="28"/>
          <w:szCs w:val="28"/>
        </w:rPr>
        <w:t>РЕАЛИЗАЦИИ ООП ООО В 7-Х КЛАССАХ</w:t>
      </w:r>
    </w:p>
    <w:p w:rsidR="00584949" w:rsidRPr="00584949" w:rsidRDefault="00584949" w:rsidP="00584949">
      <w:pPr>
        <w:spacing w:after="0" w:line="240" w:lineRule="auto"/>
        <w:jc w:val="center"/>
        <w:rPr>
          <w:rFonts w:ascii="Times New Roman" w:hAnsi="Times New Roman" w:cs="Times New Roman"/>
          <w:b/>
          <w:sz w:val="28"/>
          <w:szCs w:val="28"/>
        </w:rPr>
      </w:pPr>
      <w:r w:rsidRPr="00584949">
        <w:rPr>
          <w:rFonts w:ascii="Times New Roman" w:hAnsi="Times New Roman" w:cs="Times New Roman"/>
          <w:b/>
          <w:sz w:val="28"/>
          <w:szCs w:val="28"/>
        </w:rPr>
        <w:t>(с учетом анализа результатов мониторинговых исследований)</w:t>
      </w:r>
    </w:p>
    <w:p w:rsidR="00FD004A" w:rsidRPr="00DA5C4B" w:rsidRDefault="0094546F" w:rsidP="00584949">
      <w:pPr>
        <w:spacing w:after="0" w:line="240" w:lineRule="auto"/>
        <w:jc w:val="center"/>
        <w:rPr>
          <w:rFonts w:ascii="Times New Roman" w:hAnsi="Times New Roman"/>
          <w:b/>
          <w:color w:val="FF0000"/>
          <w:sz w:val="28"/>
          <w:szCs w:val="28"/>
        </w:rPr>
      </w:pPr>
      <w:r w:rsidRPr="0094546F">
        <w:rPr>
          <w:rFonts w:ascii="Times New Roman" w:hAnsi="Times New Roman" w:cs="Times New Roman"/>
          <w:b/>
          <w:bCs/>
          <w:i/>
          <w:noProof/>
          <w:color w:val="000000"/>
          <w:sz w:val="28"/>
          <w:szCs w:val="28"/>
        </w:rPr>
        <w:pict>
          <v:shape id="_x0000_s1032" type="#_x0000_t32" style="position:absolute;left:0;text-align:left;margin-left:-2.95pt;margin-top:9.85pt;width:454pt;height:.05pt;flip:x;z-index:251665408" o:connectortype="straight" strokeweight="1.5pt"/>
        </w:pict>
      </w:r>
    </w:p>
    <w:p w:rsidR="00584949" w:rsidRDefault="00584949" w:rsidP="00584949">
      <w:pPr>
        <w:tabs>
          <w:tab w:val="left" w:pos="1134"/>
        </w:tabs>
        <w:spacing w:after="0" w:line="240" w:lineRule="auto"/>
        <w:ind w:firstLine="709"/>
        <w:jc w:val="both"/>
        <w:rPr>
          <w:rFonts w:ascii="Times New Roman" w:hAnsi="Times New Roman" w:cs="Times New Roman"/>
          <w:sz w:val="28"/>
          <w:szCs w:val="28"/>
        </w:rPr>
      </w:pPr>
      <w:r w:rsidRPr="001B33E5">
        <w:rPr>
          <w:rFonts w:ascii="Times New Roman" w:hAnsi="Times New Roman" w:cs="Times New Roman"/>
          <w:bCs/>
          <w:sz w:val="28"/>
          <w:szCs w:val="28"/>
        </w:rPr>
        <w:t>Как и в 5-</w:t>
      </w:r>
      <w:r>
        <w:rPr>
          <w:rFonts w:ascii="Times New Roman" w:hAnsi="Times New Roman" w:cs="Times New Roman"/>
          <w:bCs/>
          <w:sz w:val="28"/>
          <w:szCs w:val="28"/>
        </w:rPr>
        <w:t>6-х классах образовательный процесс в 7</w:t>
      </w:r>
      <w:r w:rsidRPr="001B33E5">
        <w:rPr>
          <w:rFonts w:ascii="Times New Roman" w:hAnsi="Times New Roman" w:cs="Times New Roman"/>
          <w:bCs/>
          <w:sz w:val="28"/>
          <w:szCs w:val="28"/>
        </w:rPr>
        <w:t xml:space="preserve">-м классе </w:t>
      </w:r>
      <w:r>
        <w:rPr>
          <w:rFonts w:ascii="Times New Roman" w:hAnsi="Times New Roman" w:cs="Times New Roman"/>
          <w:bCs/>
          <w:sz w:val="28"/>
          <w:szCs w:val="28"/>
        </w:rPr>
        <w:t xml:space="preserve">должен </w:t>
      </w:r>
      <w:r w:rsidRPr="001B33E5">
        <w:rPr>
          <w:rFonts w:ascii="Times New Roman" w:hAnsi="Times New Roman" w:cs="Times New Roman"/>
          <w:bCs/>
          <w:sz w:val="28"/>
          <w:szCs w:val="28"/>
        </w:rPr>
        <w:t>строит</w:t>
      </w:r>
      <w:r>
        <w:rPr>
          <w:rFonts w:ascii="Times New Roman" w:hAnsi="Times New Roman" w:cs="Times New Roman"/>
          <w:bCs/>
          <w:sz w:val="28"/>
          <w:szCs w:val="28"/>
        </w:rPr>
        <w:t>ь</w:t>
      </w:r>
      <w:r w:rsidRPr="001B33E5">
        <w:rPr>
          <w:rFonts w:ascii="Times New Roman" w:hAnsi="Times New Roman" w:cs="Times New Roman"/>
          <w:bCs/>
          <w:sz w:val="28"/>
          <w:szCs w:val="28"/>
        </w:rPr>
        <w:t xml:space="preserve">ся на основе системно-деятельностного подхода и предполагает </w:t>
      </w:r>
      <w:r>
        <w:rPr>
          <w:rFonts w:ascii="Times New Roman" w:hAnsi="Times New Roman" w:cs="Times New Roman"/>
          <w:bCs/>
          <w:sz w:val="28"/>
          <w:szCs w:val="28"/>
        </w:rPr>
        <w:t>обеспечение условий для возрастающего активного участия самого учащегося</w:t>
      </w:r>
      <w:r w:rsidRPr="001B33E5">
        <w:rPr>
          <w:rFonts w:ascii="Times New Roman" w:hAnsi="Times New Roman" w:cs="Times New Roman"/>
          <w:bCs/>
          <w:sz w:val="28"/>
          <w:szCs w:val="28"/>
        </w:rPr>
        <w:t xml:space="preserve"> в организации и осуществлении </w:t>
      </w:r>
      <w:r>
        <w:rPr>
          <w:rFonts w:ascii="Times New Roman" w:hAnsi="Times New Roman" w:cs="Times New Roman"/>
          <w:bCs/>
          <w:sz w:val="28"/>
          <w:szCs w:val="28"/>
        </w:rPr>
        <w:t xml:space="preserve">своей образовательной </w:t>
      </w:r>
      <w:r w:rsidRPr="001B33E5">
        <w:rPr>
          <w:rFonts w:ascii="Times New Roman" w:hAnsi="Times New Roman" w:cs="Times New Roman"/>
          <w:bCs/>
          <w:sz w:val="28"/>
          <w:szCs w:val="28"/>
        </w:rPr>
        <w:t>деятельности.</w:t>
      </w:r>
      <w:r w:rsidRPr="001B33E5">
        <w:rPr>
          <w:rFonts w:ascii="Times New Roman" w:hAnsi="Times New Roman" w:cs="Times New Roman"/>
          <w:color w:val="000000"/>
          <w:sz w:val="28"/>
          <w:szCs w:val="28"/>
        </w:rPr>
        <w:t xml:space="preserve"> </w:t>
      </w:r>
      <w:r w:rsidRPr="001B33E5">
        <w:rPr>
          <w:rFonts w:ascii="Times New Roman" w:hAnsi="Times New Roman" w:cs="Times New Roman"/>
          <w:sz w:val="28"/>
          <w:szCs w:val="28"/>
        </w:rPr>
        <w:t xml:space="preserve">С учетом </w:t>
      </w:r>
      <w:r>
        <w:rPr>
          <w:rFonts w:ascii="Times New Roman" w:hAnsi="Times New Roman" w:cs="Times New Roman"/>
          <w:sz w:val="28"/>
          <w:szCs w:val="28"/>
        </w:rPr>
        <w:t xml:space="preserve">усложняющейся </w:t>
      </w:r>
      <w:r w:rsidRPr="001B33E5">
        <w:rPr>
          <w:rFonts w:ascii="Times New Roman" w:hAnsi="Times New Roman" w:cs="Times New Roman"/>
          <w:sz w:val="28"/>
          <w:szCs w:val="28"/>
        </w:rPr>
        <w:t>структуры учебной деятельности должны меняться и технологии организации и осуществления образовательных процессов, связанных с достижением личностных, метапредметных и предметных результатов ФГОС ООО.</w:t>
      </w:r>
      <w:r w:rsidRPr="0046402E">
        <w:rPr>
          <w:rFonts w:ascii="Times New Roman" w:hAnsi="Times New Roman" w:cs="Times New Roman"/>
          <w:spacing w:val="4"/>
          <w:sz w:val="28"/>
          <w:szCs w:val="28"/>
        </w:rPr>
        <w:t xml:space="preserve"> Целенаправленное формирование у учащихся универсальных учебных действий</w:t>
      </w:r>
      <w:r w:rsidRPr="0046402E">
        <w:rPr>
          <w:rFonts w:ascii="Times New Roman" w:hAnsi="Times New Roman" w:cs="Times New Roman"/>
          <w:sz w:val="28"/>
          <w:szCs w:val="28"/>
        </w:rPr>
        <w:t xml:space="preserve"> предполагает организацию педагогами специальных занятий метапредметной и общеметодологической направленности. Эти занятия могут проводиться как в отдельное от обычных предметных уроков время, то есть в дополнительно выделенные для этого часы, так и в ходе самих предметных уроков, если открывается возможность органично включить их в общий сценарий образовательного события, предусматривающий выходы и в метапредметное содержательное пространство. При этом важно учитывать наличие и необходимость приобретения предварительного опыта пребывания учащихся в различных пространствах организованной учебной деятельности, который можно было бы затем рефлектировать, прежде чем с ними можно будет вести осмысленную речь об общих культурных средствах и способах самоорганизации и управления своими учебными и исполнительскими действиями. Поэтому педагогам необходимо заботиться о создании условий для приобретения учащимися такого опыта, </w:t>
      </w:r>
      <w:r w:rsidRPr="0046402E">
        <w:rPr>
          <w:rFonts w:ascii="Times New Roman" w:hAnsi="Times New Roman" w:cs="Times New Roman"/>
          <w:spacing w:val="-2"/>
          <w:sz w:val="28"/>
          <w:szCs w:val="28"/>
        </w:rPr>
        <w:t>причем в правильно организованной форме, которую может внача</w:t>
      </w:r>
      <w:r>
        <w:rPr>
          <w:rFonts w:ascii="Times New Roman" w:hAnsi="Times New Roman" w:cs="Times New Roman"/>
          <w:sz w:val="28"/>
          <w:szCs w:val="28"/>
        </w:rPr>
        <w:t>ле предлагать и обеспечивать учитель, а затем осваивать и сам учащийся.</w:t>
      </w:r>
    </w:p>
    <w:p w:rsidR="00584949" w:rsidRPr="0046402E" w:rsidRDefault="00584949" w:rsidP="00584949">
      <w:pPr>
        <w:tabs>
          <w:tab w:val="left" w:pos="1134"/>
        </w:tabs>
        <w:spacing w:after="0" w:line="240" w:lineRule="auto"/>
        <w:ind w:firstLine="709"/>
        <w:jc w:val="both"/>
        <w:rPr>
          <w:rFonts w:ascii="Times New Roman" w:hAnsi="Times New Roman" w:cs="Times New Roman"/>
          <w:sz w:val="28"/>
          <w:szCs w:val="28"/>
        </w:rPr>
      </w:pPr>
      <w:r w:rsidRPr="0046402E">
        <w:rPr>
          <w:rFonts w:ascii="Times New Roman" w:hAnsi="Times New Roman" w:cs="Times New Roman"/>
          <w:sz w:val="28"/>
          <w:szCs w:val="28"/>
        </w:rPr>
        <w:t xml:space="preserve">Необходимым условием успешности этой работы становится, таким образом, овладение методологически обоснованным </w:t>
      </w:r>
      <w:r w:rsidRPr="0046402E">
        <w:rPr>
          <w:rFonts w:ascii="Times New Roman" w:hAnsi="Times New Roman" w:cs="Times New Roman"/>
          <w:spacing w:val="-2"/>
          <w:sz w:val="28"/>
          <w:szCs w:val="28"/>
        </w:rPr>
        <w:t>инструментарием, позволяющим организовать особое активное пребывание учащих</w:t>
      </w:r>
      <w:r w:rsidRPr="0046402E">
        <w:rPr>
          <w:rFonts w:ascii="Times New Roman" w:hAnsi="Times New Roman" w:cs="Times New Roman"/>
          <w:sz w:val="28"/>
          <w:szCs w:val="28"/>
        </w:rPr>
        <w:t xml:space="preserve">ся </w:t>
      </w:r>
      <w:r>
        <w:rPr>
          <w:rFonts w:ascii="Times New Roman" w:hAnsi="Times New Roman" w:cs="Times New Roman"/>
          <w:sz w:val="28"/>
          <w:szCs w:val="28"/>
        </w:rPr>
        <w:br/>
      </w:r>
      <w:r w:rsidRPr="0046402E">
        <w:rPr>
          <w:rFonts w:ascii="Times New Roman" w:hAnsi="Times New Roman" w:cs="Times New Roman"/>
          <w:spacing w:val="-4"/>
          <w:sz w:val="28"/>
          <w:szCs w:val="28"/>
        </w:rPr>
        <w:t xml:space="preserve">в пространстве учебной деятельности, а затем и </w:t>
      </w:r>
      <w:r w:rsidRPr="0046402E">
        <w:rPr>
          <w:rFonts w:ascii="Times New Roman" w:hAnsi="Times New Roman" w:cs="Times New Roman"/>
          <w:sz w:val="28"/>
          <w:szCs w:val="28"/>
        </w:rPr>
        <w:t>целенаправленное формирование у</w:t>
      </w:r>
      <w:r>
        <w:rPr>
          <w:rFonts w:ascii="Times New Roman" w:hAnsi="Times New Roman" w:cs="Times New Roman"/>
          <w:sz w:val="28"/>
          <w:szCs w:val="28"/>
        </w:rPr>
        <w:t xml:space="preserve"> них соответствующих универсальных</w:t>
      </w:r>
      <w:r w:rsidRPr="0046402E">
        <w:rPr>
          <w:rFonts w:ascii="Times New Roman" w:hAnsi="Times New Roman" w:cs="Times New Roman"/>
          <w:sz w:val="28"/>
          <w:szCs w:val="28"/>
        </w:rPr>
        <w:t xml:space="preserve"> регулятивных</w:t>
      </w:r>
      <w:r>
        <w:rPr>
          <w:rFonts w:ascii="Times New Roman" w:hAnsi="Times New Roman" w:cs="Times New Roman"/>
          <w:sz w:val="28"/>
          <w:szCs w:val="28"/>
        </w:rPr>
        <w:t xml:space="preserve">, познавательных и коммуникативных </w:t>
      </w:r>
      <w:r w:rsidRPr="0046402E">
        <w:rPr>
          <w:rFonts w:ascii="Times New Roman" w:hAnsi="Times New Roman" w:cs="Times New Roman"/>
          <w:sz w:val="28"/>
          <w:szCs w:val="28"/>
        </w:rPr>
        <w:t>умений</w:t>
      </w:r>
      <w:r w:rsidRPr="0046402E">
        <w:rPr>
          <w:rFonts w:ascii="Times New Roman" w:hAnsi="Times New Roman" w:cs="Times New Roman"/>
          <w:spacing w:val="-4"/>
          <w:sz w:val="28"/>
          <w:szCs w:val="28"/>
        </w:rPr>
        <w:t xml:space="preserve"> на занятиях метапредметных</w:t>
      </w:r>
      <w:r w:rsidR="00EC772C">
        <w:rPr>
          <w:rFonts w:ascii="Times New Roman" w:hAnsi="Times New Roman" w:cs="Times New Roman"/>
          <w:spacing w:val="-4"/>
          <w:sz w:val="28"/>
          <w:szCs w:val="28"/>
        </w:rPr>
        <w:t xml:space="preserve"> </w:t>
      </w:r>
      <w:r w:rsidRPr="0046402E">
        <w:rPr>
          <w:rFonts w:ascii="Times New Roman" w:hAnsi="Times New Roman" w:cs="Times New Roman"/>
          <w:spacing w:val="-4"/>
          <w:sz w:val="28"/>
          <w:szCs w:val="28"/>
        </w:rPr>
        <w:t xml:space="preserve">по своей содержательной направленности. </w:t>
      </w:r>
    </w:p>
    <w:p w:rsidR="00584949" w:rsidRPr="00591AA4" w:rsidRDefault="00584949" w:rsidP="0058494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разработке программы формирования универсальных учебных действий важно учитывать уже полученный опыт опережающего внедрения нового стандарта основного общего образования в опорных школах региона, участвующих в соответствующей инновационной работе. </w:t>
      </w:r>
      <w:r>
        <w:rPr>
          <w:rFonts w:ascii="Times New Roman" w:hAnsi="Times New Roman" w:cs="Times New Roman"/>
          <w:sz w:val="28"/>
          <w:szCs w:val="28"/>
        </w:rPr>
        <w:lastRenderedPageBreak/>
        <w:t xml:space="preserve">Существенную помощь в разработке некоторых конкретных ориентиров программы формирования универсальных учебных действий </w:t>
      </w:r>
      <w:r>
        <w:rPr>
          <w:rFonts w:ascii="Times New Roman" w:hAnsi="Times New Roman" w:cs="Times New Roman"/>
          <w:sz w:val="28"/>
          <w:szCs w:val="28"/>
        </w:rPr>
        <w:br/>
        <w:t xml:space="preserve">для 7-х классов могут оказать предлагаемые ниже материалы, включающие анализ результатов проведенного мониторинга </w:t>
      </w:r>
      <w:r>
        <w:rPr>
          <w:rFonts w:ascii="Times New Roman" w:hAnsi="Times New Roman" w:cs="Times New Roman"/>
          <w:sz w:val="28"/>
          <w:szCs w:val="28"/>
        </w:rPr>
        <w:br/>
        <w:t>и методические рекомендации по их учету в дальнейшей работе.</w:t>
      </w:r>
    </w:p>
    <w:p w:rsidR="00584949" w:rsidRDefault="00584949" w:rsidP="00584949">
      <w:pPr>
        <w:tabs>
          <w:tab w:val="left" w:pos="1134"/>
        </w:tabs>
        <w:spacing w:after="0" w:line="240" w:lineRule="auto"/>
        <w:ind w:firstLine="709"/>
        <w:jc w:val="both"/>
        <w:rPr>
          <w:rFonts w:ascii="Times New Roman" w:hAnsi="Times New Roman" w:cs="Times New Roman"/>
          <w:sz w:val="28"/>
          <w:szCs w:val="28"/>
        </w:rPr>
      </w:pPr>
      <w:r w:rsidRPr="00900758">
        <w:rPr>
          <w:rFonts w:ascii="Times New Roman" w:hAnsi="Times New Roman" w:cs="Times New Roman"/>
          <w:sz w:val="28"/>
          <w:szCs w:val="28"/>
        </w:rPr>
        <w:t xml:space="preserve">Анализ метапредметных аспектов </w:t>
      </w:r>
      <w:r>
        <w:rPr>
          <w:rFonts w:ascii="Times New Roman" w:hAnsi="Times New Roman" w:cs="Times New Roman"/>
          <w:sz w:val="28"/>
          <w:szCs w:val="28"/>
        </w:rPr>
        <w:t xml:space="preserve">результатов </w:t>
      </w:r>
      <w:r w:rsidRPr="00900758">
        <w:rPr>
          <w:rFonts w:ascii="Times New Roman" w:hAnsi="Times New Roman" w:cs="Times New Roman"/>
          <w:sz w:val="28"/>
          <w:szCs w:val="28"/>
        </w:rPr>
        <w:t xml:space="preserve">выполнения контрольных заданий </w:t>
      </w:r>
      <w:r>
        <w:rPr>
          <w:rFonts w:ascii="Times New Roman" w:hAnsi="Times New Roman" w:cs="Times New Roman"/>
          <w:sz w:val="28"/>
          <w:szCs w:val="28"/>
        </w:rPr>
        <w:t>мониторинга</w:t>
      </w:r>
      <w:r w:rsidRPr="00900758">
        <w:rPr>
          <w:rFonts w:ascii="Times New Roman" w:hAnsi="Times New Roman" w:cs="Times New Roman"/>
          <w:sz w:val="28"/>
          <w:szCs w:val="28"/>
        </w:rPr>
        <w:t xml:space="preserve"> 2017</w:t>
      </w:r>
      <w:r>
        <w:rPr>
          <w:rFonts w:ascii="Times New Roman" w:hAnsi="Times New Roman" w:cs="Times New Roman"/>
          <w:sz w:val="28"/>
          <w:szCs w:val="28"/>
        </w:rPr>
        <w:t xml:space="preserve"> года </w:t>
      </w:r>
      <w:r w:rsidRPr="00900758">
        <w:rPr>
          <w:rFonts w:ascii="Times New Roman" w:hAnsi="Times New Roman" w:cs="Times New Roman"/>
          <w:sz w:val="28"/>
          <w:szCs w:val="28"/>
        </w:rPr>
        <w:t>учащимися 7-х классов школ</w:t>
      </w:r>
      <w:r>
        <w:rPr>
          <w:rFonts w:ascii="Times New Roman" w:hAnsi="Times New Roman" w:cs="Times New Roman"/>
          <w:sz w:val="28"/>
          <w:szCs w:val="28"/>
        </w:rPr>
        <w:t>,</w:t>
      </w:r>
      <w:r w:rsidRPr="00900758">
        <w:rPr>
          <w:rFonts w:ascii="Times New Roman" w:hAnsi="Times New Roman" w:cs="Times New Roman"/>
          <w:sz w:val="28"/>
          <w:szCs w:val="28"/>
        </w:rPr>
        <w:t xml:space="preserve"> </w:t>
      </w:r>
      <w:r>
        <w:rPr>
          <w:rFonts w:ascii="Times New Roman" w:hAnsi="Times New Roman" w:cs="Times New Roman"/>
          <w:sz w:val="28"/>
          <w:szCs w:val="28"/>
        </w:rPr>
        <w:t xml:space="preserve">участвующих в пилотной инновационной деятельности по опережающему внедрению стандартов основного общего образования в </w:t>
      </w:r>
      <w:r w:rsidRPr="00900758">
        <w:rPr>
          <w:rFonts w:ascii="Times New Roman" w:hAnsi="Times New Roman" w:cs="Times New Roman"/>
          <w:sz w:val="28"/>
          <w:szCs w:val="28"/>
        </w:rPr>
        <w:t>Рязанской области</w:t>
      </w:r>
      <w:r>
        <w:rPr>
          <w:rFonts w:ascii="Times New Roman" w:hAnsi="Times New Roman" w:cs="Times New Roman"/>
          <w:sz w:val="28"/>
          <w:szCs w:val="28"/>
        </w:rPr>
        <w:t>,</w:t>
      </w:r>
      <w:r w:rsidRPr="00900758">
        <w:rPr>
          <w:rFonts w:ascii="Times New Roman" w:hAnsi="Times New Roman" w:cs="Times New Roman"/>
          <w:sz w:val="28"/>
          <w:szCs w:val="28"/>
        </w:rPr>
        <w:t xml:space="preserve"> </w:t>
      </w:r>
      <w:r>
        <w:rPr>
          <w:rFonts w:ascii="Times New Roman" w:hAnsi="Times New Roman" w:cs="Times New Roman"/>
          <w:sz w:val="28"/>
          <w:szCs w:val="28"/>
        </w:rPr>
        <w:t>позволяет обнаружить возможные истоки и причины</w:t>
      </w:r>
      <w:r w:rsidRPr="00900758">
        <w:rPr>
          <w:rFonts w:ascii="Times New Roman" w:hAnsi="Times New Roman" w:cs="Times New Roman"/>
          <w:sz w:val="28"/>
          <w:szCs w:val="28"/>
        </w:rPr>
        <w:t xml:space="preserve"> </w:t>
      </w:r>
      <w:r>
        <w:rPr>
          <w:rFonts w:ascii="Times New Roman" w:hAnsi="Times New Roman" w:cs="Times New Roman"/>
          <w:sz w:val="28"/>
          <w:szCs w:val="28"/>
        </w:rPr>
        <w:t>типичных затруднений</w:t>
      </w:r>
      <w:r w:rsidRPr="00900758">
        <w:rPr>
          <w:rFonts w:ascii="Times New Roman" w:hAnsi="Times New Roman" w:cs="Times New Roman"/>
          <w:sz w:val="28"/>
          <w:szCs w:val="28"/>
        </w:rPr>
        <w:t xml:space="preserve"> при выполнении ими определенных видов тестовых заданий, нацеленных на контроль и оценку предметных знаний и умений</w:t>
      </w:r>
      <w:r>
        <w:rPr>
          <w:rFonts w:ascii="Times New Roman" w:hAnsi="Times New Roman" w:cs="Times New Roman"/>
          <w:sz w:val="28"/>
          <w:szCs w:val="28"/>
        </w:rPr>
        <w:t xml:space="preserve">, </w:t>
      </w:r>
      <w:r w:rsidRPr="00900758">
        <w:rPr>
          <w:rFonts w:ascii="Times New Roman" w:hAnsi="Times New Roman" w:cs="Times New Roman"/>
          <w:sz w:val="28"/>
          <w:szCs w:val="28"/>
        </w:rPr>
        <w:t xml:space="preserve">а также </w:t>
      </w:r>
      <w:r>
        <w:rPr>
          <w:rFonts w:ascii="Times New Roman" w:hAnsi="Times New Roman" w:cs="Times New Roman"/>
          <w:sz w:val="28"/>
          <w:szCs w:val="28"/>
        </w:rPr>
        <w:t>судить отчасти об уровне</w:t>
      </w:r>
      <w:r w:rsidRPr="00900758">
        <w:rPr>
          <w:rFonts w:ascii="Times New Roman" w:hAnsi="Times New Roman" w:cs="Times New Roman"/>
          <w:sz w:val="28"/>
          <w:szCs w:val="28"/>
        </w:rPr>
        <w:t xml:space="preserve"> сформированности некоторых универса</w:t>
      </w:r>
      <w:r>
        <w:rPr>
          <w:rFonts w:ascii="Times New Roman" w:hAnsi="Times New Roman" w:cs="Times New Roman"/>
          <w:sz w:val="28"/>
          <w:szCs w:val="28"/>
        </w:rPr>
        <w:t>льных учебных действий.</w:t>
      </w:r>
      <w:r w:rsidRPr="00900758">
        <w:rPr>
          <w:rFonts w:ascii="Times New Roman" w:hAnsi="Times New Roman" w:cs="Times New Roman"/>
          <w:sz w:val="28"/>
          <w:szCs w:val="28"/>
        </w:rPr>
        <w:t xml:space="preserve"> </w:t>
      </w:r>
      <w:r>
        <w:rPr>
          <w:rFonts w:ascii="Times New Roman" w:hAnsi="Times New Roman" w:cs="Times New Roman"/>
          <w:sz w:val="28"/>
          <w:szCs w:val="28"/>
        </w:rPr>
        <w:t xml:space="preserve">Такого рода анализ предполагает </w:t>
      </w:r>
      <w:r w:rsidRPr="00900758">
        <w:rPr>
          <w:rFonts w:ascii="Times New Roman" w:hAnsi="Times New Roman" w:cs="Times New Roman"/>
          <w:sz w:val="28"/>
          <w:szCs w:val="28"/>
        </w:rPr>
        <w:t xml:space="preserve">поиск ответов </w:t>
      </w:r>
      <w:r>
        <w:rPr>
          <w:rFonts w:ascii="Times New Roman" w:hAnsi="Times New Roman" w:cs="Times New Roman"/>
          <w:sz w:val="28"/>
          <w:szCs w:val="28"/>
        </w:rPr>
        <w:br/>
        <w:t>не только</w:t>
      </w:r>
      <w:r w:rsidRPr="00900758">
        <w:rPr>
          <w:rFonts w:ascii="Times New Roman" w:hAnsi="Times New Roman" w:cs="Times New Roman"/>
          <w:sz w:val="28"/>
          <w:szCs w:val="28"/>
        </w:rPr>
        <w:t xml:space="preserve"> на вопросы о </w:t>
      </w:r>
      <w:r>
        <w:rPr>
          <w:rFonts w:ascii="Times New Roman" w:hAnsi="Times New Roman" w:cs="Times New Roman"/>
          <w:sz w:val="28"/>
          <w:szCs w:val="28"/>
        </w:rPr>
        <w:t>возникших трудностях</w:t>
      </w:r>
      <w:r w:rsidRPr="00900758">
        <w:rPr>
          <w:rFonts w:ascii="Times New Roman" w:hAnsi="Times New Roman" w:cs="Times New Roman"/>
          <w:sz w:val="28"/>
          <w:szCs w:val="28"/>
        </w:rPr>
        <w:t xml:space="preserve">, </w:t>
      </w:r>
      <w:r>
        <w:rPr>
          <w:rFonts w:ascii="Times New Roman" w:hAnsi="Times New Roman" w:cs="Times New Roman"/>
          <w:sz w:val="28"/>
          <w:szCs w:val="28"/>
        </w:rPr>
        <w:t xml:space="preserve">но также и о </w:t>
      </w:r>
      <w:r w:rsidRPr="00900758">
        <w:rPr>
          <w:rFonts w:ascii="Times New Roman" w:hAnsi="Times New Roman" w:cs="Times New Roman"/>
          <w:sz w:val="28"/>
          <w:szCs w:val="28"/>
        </w:rPr>
        <w:t xml:space="preserve">путях их преодоления и внесении необходимых </w:t>
      </w:r>
      <w:r>
        <w:rPr>
          <w:rFonts w:ascii="Times New Roman" w:hAnsi="Times New Roman" w:cs="Times New Roman"/>
          <w:sz w:val="28"/>
          <w:szCs w:val="28"/>
        </w:rPr>
        <w:t xml:space="preserve">и возможных </w:t>
      </w:r>
      <w:r w:rsidRPr="00900758">
        <w:rPr>
          <w:rFonts w:ascii="Times New Roman" w:hAnsi="Times New Roman" w:cs="Times New Roman"/>
          <w:sz w:val="28"/>
          <w:szCs w:val="28"/>
        </w:rPr>
        <w:t xml:space="preserve">изменений </w:t>
      </w:r>
      <w:r>
        <w:rPr>
          <w:rFonts w:ascii="Times New Roman" w:hAnsi="Times New Roman" w:cs="Times New Roman"/>
          <w:sz w:val="28"/>
          <w:szCs w:val="28"/>
        </w:rPr>
        <w:br/>
      </w:r>
      <w:r w:rsidRPr="00900758">
        <w:rPr>
          <w:rFonts w:ascii="Times New Roman" w:hAnsi="Times New Roman" w:cs="Times New Roman"/>
          <w:sz w:val="28"/>
          <w:szCs w:val="28"/>
        </w:rPr>
        <w:t>в организацию учебно</w:t>
      </w:r>
      <w:r>
        <w:rPr>
          <w:rFonts w:ascii="Times New Roman" w:hAnsi="Times New Roman" w:cs="Times New Roman"/>
          <w:sz w:val="28"/>
          <w:szCs w:val="28"/>
        </w:rPr>
        <w:t>й и педагогической деятельности с</w:t>
      </w:r>
      <w:r w:rsidRPr="00900758">
        <w:rPr>
          <w:rFonts w:ascii="Times New Roman" w:hAnsi="Times New Roman" w:cs="Times New Roman"/>
          <w:sz w:val="28"/>
          <w:szCs w:val="28"/>
        </w:rPr>
        <w:t xml:space="preserve"> </w:t>
      </w:r>
      <w:r>
        <w:rPr>
          <w:rFonts w:ascii="Times New Roman" w:hAnsi="Times New Roman" w:cs="Times New Roman"/>
          <w:sz w:val="28"/>
          <w:szCs w:val="28"/>
        </w:rPr>
        <w:t xml:space="preserve">целью предупреждения ошибок и недостатков в работе школ, переходящих уже </w:t>
      </w:r>
      <w:r>
        <w:rPr>
          <w:rFonts w:ascii="Times New Roman" w:hAnsi="Times New Roman" w:cs="Times New Roman"/>
          <w:sz w:val="28"/>
          <w:szCs w:val="28"/>
        </w:rPr>
        <w:br/>
        <w:t>в массовом порядке к внедрению ФГОС ООО в 7-х классах.</w:t>
      </w:r>
    </w:p>
    <w:p w:rsidR="00584949" w:rsidRDefault="00584949" w:rsidP="00584949">
      <w:pPr>
        <w:tabs>
          <w:tab w:val="left" w:pos="1134"/>
        </w:tabs>
        <w:spacing w:after="0" w:line="240" w:lineRule="auto"/>
        <w:ind w:firstLine="709"/>
        <w:jc w:val="both"/>
        <w:rPr>
          <w:rFonts w:ascii="Times New Roman" w:eastAsia="Times New Roman" w:hAnsi="Times New Roman" w:cs="Times New Roman"/>
          <w:color w:val="000000"/>
          <w:sz w:val="28"/>
          <w:szCs w:val="28"/>
        </w:rPr>
      </w:pPr>
      <w:r w:rsidRPr="0068786C">
        <w:rPr>
          <w:rFonts w:ascii="Times New Roman" w:hAnsi="Times New Roman" w:cs="Times New Roman"/>
          <w:sz w:val="28"/>
          <w:szCs w:val="28"/>
        </w:rPr>
        <w:t>К</w:t>
      </w:r>
      <w:r>
        <w:rPr>
          <w:rFonts w:ascii="Times New Roman" w:hAnsi="Times New Roman" w:cs="Times New Roman"/>
          <w:sz w:val="28"/>
          <w:szCs w:val="28"/>
        </w:rPr>
        <w:t xml:space="preserve">омплексные контрольные работы 2-х вариантов для учащихся </w:t>
      </w:r>
      <w:r>
        <w:rPr>
          <w:rFonts w:ascii="Times New Roman" w:hAnsi="Times New Roman" w:cs="Times New Roman"/>
          <w:sz w:val="28"/>
          <w:szCs w:val="28"/>
        </w:rPr>
        <w:br/>
        <w:t>7-</w:t>
      </w:r>
      <w:r w:rsidRPr="0068786C">
        <w:rPr>
          <w:rFonts w:ascii="Times New Roman" w:hAnsi="Times New Roman" w:cs="Times New Roman"/>
          <w:sz w:val="28"/>
          <w:szCs w:val="28"/>
        </w:rPr>
        <w:t xml:space="preserve">х классов в рамках мониторинговых исследований </w:t>
      </w:r>
      <w:r>
        <w:rPr>
          <w:rFonts w:ascii="Times New Roman" w:hAnsi="Times New Roman" w:cs="Times New Roman"/>
          <w:sz w:val="28"/>
          <w:szCs w:val="28"/>
        </w:rPr>
        <w:t xml:space="preserve">результатов </w:t>
      </w:r>
      <w:r w:rsidRPr="0068786C">
        <w:rPr>
          <w:rFonts w:ascii="Times New Roman" w:hAnsi="Times New Roman" w:cs="Times New Roman"/>
          <w:sz w:val="28"/>
          <w:szCs w:val="28"/>
        </w:rPr>
        <w:t xml:space="preserve">внедрения ФГОС ООО в </w:t>
      </w:r>
      <w:r>
        <w:rPr>
          <w:rFonts w:ascii="Times New Roman" w:hAnsi="Times New Roman" w:cs="Times New Roman"/>
          <w:sz w:val="28"/>
          <w:szCs w:val="28"/>
        </w:rPr>
        <w:t xml:space="preserve">опорных </w:t>
      </w:r>
      <w:r w:rsidRPr="0068786C">
        <w:rPr>
          <w:rFonts w:ascii="Times New Roman" w:hAnsi="Times New Roman" w:cs="Times New Roman"/>
          <w:sz w:val="28"/>
          <w:szCs w:val="28"/>
        </w:rPr>
        <w:t xml:space="preserve">образовательных организациях Рязанской области </w:t>
      </w:r>
      <w:r>
        <w:rPr>
          <w:rFonts w:ascii="Times New Roman" w:hAnsi="Times New Roman" w:cs="Times New Roman"/>
          <w:sz w:val="28"/>
          <w:szCs w:val="28"/>
        </w:rPr>
        <w:t xml:space="preserve">включали задания </w:t>
      </w:r>
      <w:r w:rsidRPr="00D805AE">
        <w:rPr>
          <w:rFonts w:ascii="Times New Roman" w:eastAsia="Times New Roman" w:hAnsi="Times New Roman" w:cs="Times New Roman"/>
          <w:color w:val="000000"/>
          <w:sz w:val="28"/>
          <w:szCs w:val="28"/>
        </w:rPr>
        <w:t xml:space="preserve">2-х уровней: </w:t>
      </w:r>
      <w:r w:rsidRPr="00D805AE">
        <w:rPr>
          <w:rFonts w:ascii="Times New Roman" w:eastAsia="Times New Roman" w:hAnsi="Times New Roman" w:cs="Times New Roman"/>
          <w:b/>
          <w:i/>
          <w:color w:val="000000"/>
          <w:sz w:val="28"/>
          <w:szCs w:val="28"/>
        </w:rPr>
        <w:t>базового</w:t>
      </w:r>
      <w:r w:rsidRPr="00D805A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br/>
      </w:r>
      <w:r w:rsidRPr="00D805AE">
        <w:rPr>
          <w:rFonts w:ascii="Times New Roman" w:eastAsia="Times New Roman" w:hAnsi="Times New Roman" w:cs="Times New Roman"/>
          <w:color w:val="000000"/>
          <w:sz w:val="28"/>
          <w:szCs w:val="28"/>
        </w:rPr>
        <w:t xml:space="preserve">и </w:t>
      </w:r>
      <w:r w:rsidRPr="00D805AE">
        <w:rPr>
          <w:rFonts w:ascii="Times New Roman" w:eastAsia="Times New Roman" w:hAnsi="Times New Roman" w:cs="Times New Roman"/>
          <w:b/>
          <w:i/>
          <w:color w:val="000000"/>
          <w:sz w:val="28"/>
          <w:szCs w:val="28"/>
        </w:rPr>
        <w:t>повышенного</w:t>
      </w:r>
      <w:r w:rsidRPr="00D805AE">
        <w:rPr>
          <w:rFonts w:ascii="Times New Roman" w:eastAsia="Times New Roman" w:hAnsi="Times New Roman" w:cs="Times New Roman"/>
          <w:color w:val="000000"/>
          <w:sz w:val="28"/>
          <w:szCs w:val="28"/>
        </w:rPr>
        <w:t>.</w:t>
      </w:r>
    </w:p>
    <w:p w:rsidR="00584949" w:rsidRDefault="00584949" w:rsidP="00584949">
      <w:pPr>
        <w:tabs>
          <w:tab w:val="left" w:pos="1134"/>
        </w:tabs>
        <w:spacing w:after="0" w:line="240" w:lineRule="auto"/>
        <w:ind w:firstLine="709"/>
        <w:jc w:val="both"/>
        <w:rPr>
          <w:rFonts w:ascii="Times New Roman" w:hAnsi="Times New Roman" w:cs="Times New Roman"/>
          <w:sz w:val="28"/>
          <w:szCs w:val="28"/>
        </w:rPr>
      </w:pPr>
      <w:r w:rsidRPr="00F47EA4">
        <w:rPr>
          <w:rFonts w:ascii="Times New Roman" w:eastAsia="Calibri" w:hAnsi="Times New Roman" w:cs="Times New Roman"/>
          <w:sz w:val="28"/>
          <w:szCs w:val="28"/>
        </w:rPr>
        <w:t xml:space="preserve">Задания </w:t>
      </w:r>
      <w:r w:rsidRPr="00F47EA4">
        <w:rPr>
          <w:rFonts w:ascii="Times New Roman" w:eastAsia="Calibri" w:hAnsi="Times New Roman" w:cs="Times New Roman"/>
          <w:b/>
          <w:i/>
          <w:sz w:val="28"/>
          <w:szCs w:val="28"/>
        </w:rPr>
        <w:t>базового</w:t>
      </w:r>
      <w:r w:rsidRPr="00F47EA4">
        <w:rPr>
          <w:rFonts w:ascii="Times New Roman" w:eastAsia="Calibri" w:hAnsi="Times New Roman" w:cs="Times New Roman"/>
          <w:sz w:val="28"/>
          <w:szCs w:val="28"/>
        </w:rPr>
        <w:t xml:space="preserve"> уровня </w:t>
      </w:r>
      <w:r>
        <w:rPr>
          <w:rFonts w:ascii="Times New Roman" w:eastAsia="Calibri" w:hAnsi="Times New Roman" w:cs="Times New Roman"/>
          <w:sz w:val="28"/>
          <w:szCs w:val="28"/>
        </w:rPr>
        <w:t xml:space="preserve">были </w:t>
      </w:r>
      <w:r w:rsidRPr="00F47EA4">
        <w:rPr>
          <w:rFonts w:ascii="Times New Roman" w:eastAsia="Calibri" w:hAnsi="Times New Roman" w:cs="Times New Roman"/>
          <w:sz w:val="28"/>
          <w:szCs w:val="28"/>
        </w:rPr>
        <w:t xml:space="preserve">направлены на оценку сформированности способов действий и понятий, которые служат опорой </w:t>
      </w:r>
      <w:r>
        <w:rPr>
          <w:rFonts w:ascii="Times New Roman" w:eastAsia="Calibri" w:hAnsi="Times New Roman" w:cs="Times New Roman"/>
          <w:sz w:val="28"/>
          <w:szCs w:val="28"/>
        </w:rPr>
        <w:br/>
      </w:r>
      <w:r w:rsidRPr="00F47EA4">
        <w:rPr>
          <w:rFonts w:ascii="Times New Roman" w:eastAsia="Calibri" w:hAnsi="Times New Roman" w:cs="Times New Roman"/>
          <w:sz w:val="28"/>
          <w:szCs w:val="28"/>
        </w:rPr>
        <w:t xml:space="preserve">в дальнейшем обучении. </w:t>
      </w:r>
      <w:r>
        <w:rPr>
          <w:rFonts w:ascii="Times New Roman" w:eastAsia="Calibri" w:hAnsi="Times New Roman" w:cs="Times New Roman"/>
          <w:sz w:val="28"/>
          <w:szCs w:val="28"/>
        </w:rPr>
        <w:t>Они включали</w:t>
      </w:r>
      <w:r w:rsidRPr="00F47EA4">
        <w:rPr>
          <w:rFonts w:ascii="Times New Roman" w:eastAsia="Calibri" w:hAnsi="Times New Roman" w:cs="Times New Roman"/>
          <w:sz w:val="28"/>
          <w:szCs w:val="28"/>
        </w:rPr>
        <w:t xml:space="preserve"> круг построенных на опорном учебном материале учебных задач, овладение которыми принципиально необходимо для успешного обучения и социализации и которые могут быть освоены всеми обучающимися. Поэтому выполнение заданий базового уровня </w:t>
      </w:r>
      <w:r>
        <w:rPr>
          <w:rFonts w:ascii="Times New Roman" w:eastAsia="Calibri" w:hAnsi="Times New Roman" w:cs="Times New Roman"/>
          <w:sz w:val="28"/>
          <w:szCs w:val="28"/>
        </w:rPr>
        <w:t xml:space="preserve">было </w:t>
      </w:r>
      <w:r w:rsidRPr="00F47EA4">
        <w:rPr>
          <w:rFonts w:ascii="Times New Roman" w:eastAsia="Calibri" w:hAnsi="Times New Roman" w:cs="Times New Roman"/>
          <w:sz w:val="28"/>
          <w:szCs w:val="28"/>
        </w:rPr>
        <w:t>обя</w:t>
      </w:r>
      <w:r>
        <w:rPr>
          <w:rFonts w:ascii="Times New Roman" w:eastAsia="Calibri" w:hAnsi="Times New Roman" w:cs="Times New Roman"/>
          <w:sz w:val="28"/>
          <w:szCs w:val="28"/>
        </w:rPr>
        <w:t>зательным</w:t>
      </w:r>
      <w:r w:rsidRPr="00F47EA4">
        <w:rPr>
          <w:rFonts w:ascii="Times New Roman" w:eastAsia="Calibri" w:hAnsi="Times New Roman" w:cs="Times New Roman"/>
          <w:sz w:val="28"/>
          <w:szCs w:val="28"/>
        </w:rPr>
        <w:t xml:space="preserve"> для всех участников  мониторинга.</w:t>
      </w:r>
    </w:p>
    <w:p w:rsidR="00584949" w:rsidRPr="00900758" w:rsidRDefault="00584949" w:rsidP="00584949">
      <w:pPr>
        <w:tabs>
          <w:tab w:val="left" w:pos="1134"/>
        </w:tabs>
        <w:spacing w:after="0" w:line="240" w:lineRule="auto"/>
        <w:ind w:firstLine="709"/>
        <w:jc w:val="both"/>
        <w:rPr>
          <w:rFonts w:ascii="Times New Roman" w:hAnsi="Times New Roman" w:cs="Times New Roman"/>
          <w:sz w:val="28"/>
          <w:szCs w:val="28"/>
        </w:rPr>
      </w:pPr>
      <w:r w:rsidRPr="004C16D2">
        <w:rPr>
          <w:rFonts w:ascii="Times New Roman" w:eastAsia="Calibri" w:hAnsi="Times New Roman" w:cs="Times New Roman"/>
          <w:sz w:val="28"/>
          <w:szCs w:val="28"/>
        </w:rPr>
        <w:t xml:space="preserve">Задания </w:t>
      </w:r>
      <w:r w:rsidRPr="004C16D2">
        <w:rPr>
          <w:rFonts w:ascii="Times New Roman" w:eastAsia="Calibri" w:hAnsi="Times New Roman" w:cs="Times New Roman"/>
          <w:b/>
          <w:i/>
          <w:sz w:val="28"/>
          <w:szCs w:val="28"/>
        </w:rPr>
        <w:t>повышенного</w:t>
      </w:r>
      <w:r w:rsidRPr="004C16D2">
        <w:rPr>
          <w:rFonts w:ascii="Times New Roman" w:eastAsia="Calibri" w:hAnsi="Times New Roman" w:cs="Times New Roman"/>
          <w:sz w:val="28"/>
          <w:szCs w:val="28"/>
        </w:rPr>
        <w:t xml:space="preserve"> уровня</w:t>
      </w:r>
      <w:r>
        <w:rPr>
          <w:rFonts w:ascii="Times New Roman" w:eastAsia="Calibri" w:hAnsi="Times New Roman" w:cs="Times New Roman"/>
          <w:sz w:val="28"/>
          <w:szCs w:val="28"/>
        </w:rPr>
        <w:t xml:space="preserve"> (в комплексных работах они обозначались звёздочкой) требовали от обучающегося владения</w:t>
      </w:r>
      <w:r w:rsidRPr="004C16D2">
        <w:rPr>
          <w:rFonts w:ascii="Times New Roman" w:eastAsia="Calibri" w:hAnsi="Times New Roman" w:cs="Times New Roman"/>
          <w:sz w:val="28"/>
          <w:szCs w:val="28"/>
        </w:rPr>
        <w:t xml:space="preserve"> умением преобразовывать усвоенные алгоритмы в условиях, отличающихся </w:t>
      </w:r>
      <w:r>
        <w:rPr>
          <w:rFonts w:ascii="Times New Roman" w:eastAsia="Calibri" w:hAnsi="Times New Roman" w:cs="Times New Roman"/>
          <w:sz w:val="28"/>
          <w:szCs w:val="28"/>
        </w:rPr>
        <w:br/>
      </w:r>
      <w:r w:rsidRPr="004C16D2">
        <w:rPr>
          <w:rFonts w:ascii="Times New Roman" w:eastAsia="Calibri" w:hAnsi="Times New Roman" w:cs="Times New Roman"/>
          <w:sz w:val="28"/>
          <w:szCs w:val="28"/>
        </w:rPr>
        <w:t xml:space="preserve">от стандартных, самостоятельно «открывать» новое знание или </w:t>
      </w:r>
      <w:r>
        <w:rPr>
          <w:rFonts w:ascii="Times New Roman" w:eastAsia="Calibri" w:hAnsi="Times New Roman" w:cs="Times New Roman"/>
          <w:sz w:val="28"/>
          <w:szCs w:val="28"/>
        </w:rPr>
        <w:t>умение, привлекать личный опыт. Задания этого уровня выполнялись учениками добровольно.</w:t>
      </w:r>
    </w:p>
    <w:p w:rsidR="00584949" w:rsidRDefault="00584949" w:rsidP="00584949">
      <w:pPr>
        <w:tabs>
          <w:tab w:val="left" w:pos="1134"/>
        </w:tabs>
        <w:spacing w:after="0" w:line="240" w:lineRule="auto"/>
        <w:ind w:firstLine="709"/>
        <w:jc w:val="both"/>
        <w:rPr>
          <w:rFonts w:ascii="Times New Roman" w:hAnsi="Times New Roman" w:cs="Times New Roman"/>
          <w:sz w:val="28"/>
          <w:szCs w:val="28"/>
        </w:rPr>
      </w:pPr>
      <w:r w:rsidRPr="00900758">
        <w:rPr>
          <w:rFonts w:ascii="Times New Roman" w:hAnsi="Times New Roman" w:cs="Times New Roman"/>
          <w:sz w:val="28"/>
          <w:szCs w:val="28"/>
        </w:rPr>
        <w:t xml:space="preserve">Рассмотрим вначале результаты выполнения заданий, включенных </w:t>
      </w:r>
      <w:r>
        <w:rPr>
          <w:rFonts w:ascii="Times New Roman" w:hAnsi="Times New Roman" w:cs="Times New Roman"/>
          <w:sz w:val="28"/>
          <w:szCs w:val="28"/>
        </w:rPr>
        <w:br/>
      </w:r>
      <w:r w:rsidRPr="00900758">
        <w:rPr>
          <w:rFonts w:ascii="Times New Roman" w:hAnsi="Times New Roman" w:cs="Times New Roman"/>
          <w:sz w:val="28"/>
          <w:szCs w:val="28"/>
        </w:rPr>
        <w:t xml:space="preserve">в </w:t>
      </w:r>
      <w:r>
        <w:rPr>
          <w:rFonts w:ascii="Times New Roman" w:hAnsi="Times New Roman" w:cs="Times New Roman"/>
          <w:b/>
          <w:sz w:val="28"/>
          <w:szCs w:val="28"/>
        </w:rPr>
        <w:t>базовую</w:t>
      </w:r>
      <w:r w:rsidRPr="00900758">
        <w:rPr>
          <w:rFonts w:ascii="Times New Roman" w:hAnsi="Times New Roman" w:cs="Times New Roman"/>
          <w:b/>
          <w:sz w:val="28"/>
          <w:szCs w:val="28"/>
        </w:rPr>
        <w:t xml:space="preserve"> часть</w:t>
      </w:r>
      <w:r w:rsidRPr="00900758">
        <w:rPr>
          <w:rFonts w:ascii="Times New Roman" w:hAnsi="Times New Roman" w:cs="Times New Roman"/>
          <w:sz w:val="28"/>
          <w:szCs w:val="28"/>
        </w:rPr>
        <w:t xml:space="preserve"> мониторинга. Ряд заданий, предложенных в ходе проведенного мониторинга, позволяют проверить не только наличие знаний и умений по конкретным предметам, но позволяют судить </w:t>
      </w:r>
      <w:r>
        <w:rPr>
          <w:rFonts w:ascii="Times New Roman" w:hAnsi="Times New Roman" w:cs="Times New Roman"/>
          <w:sz w:val="28"/>
          <w:szCs w:val="28"/>
        </w:rPr>
        <w:br/>
      </w:r>
      <w:r w:rsidRPr="00900758">
        <w:rPr>
          <w:rFonts w:ascii="Times New Roman" w:hAnsi="Times New Roman" w:cs="Times New Roman"/>
          <w:sz w:val="28"/>
          <w:szCs w:val="28"/>
        </w:rPr>
        <w:t xml:space="preserve">об уровне сформированности универсальных информационно-познавательных умений учащихся, </w:t>
      </w:r>
      <w:r>
        <w:rPr>
          <w:rFonts w:ascii="Times New Roman" w:hAnsi="Times New Roman" w:cs="Times New Roman"/>
          <w:sz w:val="28"/>
          <w:szCs w:val="28"/>
        </w:rPr>
        <w:t>а именно: выполнять</w:t>
      </w:r>
      <w:r w:rsidRPr="00900758">
        <w:rPr>
          <w:rFonts w:ascii="Times New Roman" w:hAnsi="Times New Roman" w:cs="Times New Roman"/>
          <w:sz w:val="28"/>
          <w:szCs w:val="28"/>
        </w:rPr>
        <w:t xml:space="preserve"> </w:t>
      </w:r>
      <w:r>
        <w:rPr>
          <w:rFonts w:ascii="Times New Roman" w:hAnsi="Times New Roman" w:cs="Times New Roman"/>
          <w:sz w:val="28"/>
          <w:szCs w:val="28"/>
        </w:rPr>
        <w:t xml:space="preserve">читательские </w:t>
      </w:r>
      <w:r w:rsidRPr="00900758">
        <w:rPr>
          <w:rFonts w:ascii="Times New Roman" w:hAnsi="Times New Roman" w:cs="Times New Roman"/>
          <w:sz w:val="28"/>
          <w:szCs w:val="28"/>
        </w:rPr>
        <w:lastRenderedPageBreak/>
        <w:t xml:space="preserve">действия по поиску информации, выделению информации, нужной </w:t>
      </w:r>
      <w:r>
        <w:rPr>
          <w:rFonts w:ascii="Times New Roman" w:hAnsi="Times New Roman" w:cs="Times New Roman"/>
          <w:sz w:val="28"/>
          <w:szCs w:val="28"/>
        </w:rPr>
        <w:br/>
      </w:r>
      <w:r w:rsidRPr="00900758">
        <w:rPr>
          <w:rFonts w:ascii="Times New Roman" w:hAnsi="Times New Roman" w:cs="Times New Roman"/>
          <w:sz w:val="28"/>
          <w:szCs w:val="28"/>
        </w:rPr>
        <w:t xml:space="preserve">для решения практической или учебной задачи, осуществлять </w:t>
      </w:r>
      <w:r>
        <w:rPr>
          <w:rFonts w:ascii="Times New Roman" w:hAnsi="Times New Roman" w:cs="Times New Roman"/>
          <w:sz w:val="28"/>
          <w:szCs w:val="28"/>
        </w:rPr>
        <w:t xml:space="preserve">мыслительные </w:t>
      </w:r>
      <w:r w:rsidRPr="00900758">
        <w:rPr>
          <w:rFonts w:ascii="Times New Roman" w:hAnsi="Times New Roman" w:cs="Times New Roman"/>
          <w:sz w:val="28"/>
          <w:szCs w:val="28"/>
        </w:rPr>
        <w:t xml:space="preserve">процедуры </w:t>
      </w:r>
      <w:r>
        <w:rPr>
          <w:rFonts w:ascii="Times New Roman" w:hAnsi="Times New Roman" w:cs="Times New Roman"/>
          <w:sz w:val="28"/>
          <w:szCs w:val="28"/>
        </w:rPr>
        <w:t xml:space="preserve">подведения под понятие, </w:t>
      </w:r>
      <w:r w:rsidRPr="00900758">
        <w:rPr>
          <w:rFonts w:ascii="Times New Roman" w:hAnsi="Times New Roman" w:cs="Times New Roman"/>
          <w:sz w:val="28"/>
          <w:szCs w:val="28"/>
        </w:rPr>
        <w:t xml:space="preserve">квалификации </w:t>
      </w:r>
      <w:r>
        <w:rPr>
          <w:rFonts w:ascii="Times New Roman" w:hAnsi="Times New Roman" w:cs="Times New Roman"/>
          <w:sz w:val="28"/>
          <w:szCs w:val="28"/>
        </w:rPr>
        <w:br/>
      </w:r>
      <w:r w:rsidRPr="00900758">
        <w:rPr>
          <w:rFonts w:ascii="Times New Roman" w:hAnsi="Times New Roman" w:cs="Times New Roman"/>
          <w:sz w:val="28"/>
          <w:szCs w:val="28"/>
        </w:rPr>
        <w:t xml:space="preserve">и классификации объектов, сопоставления и обобщения информации, </w:t>
      </w:r>
      <w:r>
        <w:rPr>
          <w:rFonts w:ascii="Times New Roman" w:hAnsi="Times New Roman" w:cs="Times New Roman"/>
          <w:sz w:val="28"/>
          <w:szCs w:val="28"/>
        </w:rPr>
        <w:t>нахождения в тексте информации, устанавливающей факторные</w:t>
      </w:r>
      <w:r w:rsidRPr="00900758">
        <w:rPr>
          <w:rFonts w:ascii="Times New Roman" w:hAnsi="Times New Roman" w:cs="Times New Roman"/>
          <w:sz w:val="28"/>
          <w:szCs w:val="28"/>
        </w:rPr>
        <w:t xml:space="preserve"> зависимости и</w:t>
      </w:r>
      <w:r>
        <w:rPr>
          <w:rFonts w:ascii="Times New Roman" w:hAnsi="Times New Roman" w:cs="Times New Roman"/>
          <w:sz w:val="28"/>
          <w:szCs w:val="28"/>
        </w:rPr>
        <w:t>ли причинно-следственные связи, закономерности</w:t>
      </w:r>
      <w:r w:rsidRPr="00900758">
        <w:rPr>
          <w:rFonts w:ascii="Times New Roman" w:hAnsi="Times New Roman" w:cs="Times New Roman"/>
          <w:sz w:val="28"/>
          <w:szCs w:val="28"/>
        </w:rPr>
        <w:t xml:space="preserve">, </w:t>
      </w:r>
      <w:r>
        <w:rPr>
          <w:rFonts w:ascii="Times New Roman" w:hAnsi="Times New Roman" w:cs="Times New Roman"/>
          <w:sz w:val="28"/>
          <w:szCs w:val="28"/>
        </w:rPr>
        <w:t xml:space="preserve">содержащей </w:t>
      </w:r>
      <w:r w:rsidRPr="00900758">
        <w:rPr>
          <w:rFonts w:ascii="Times New Roman" w:hAnsi="Times New Roman" w:cs="Times New Roman"/>
          <w:sz w:val="28"/>
          <w:szCs w:val="28"/>
        </w:rPr>
        <w:t>объяснения и обоснования</w:t>
      </w:r>
      <w:r>
        <w:rPr>
          <w:rFonts w:ascii="Times New Roman" w:hAnsi="Times New Roman" w:cs="Times New Roman"/>
          <w:sz w:val="28"/>
          <w:szCs w:val="28"/>
        </w:rPr>
        <w:t xml:space="preserve"> утверждений</w:t>
      </w:r>
      <w:r w:rsidRPr="0090075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84949" w:rsidRDefault="00584949" w:rsidP="00584949">
      <w:pPr>
        <w:tabs>
          <w:tab w:val="left" w:pos="1134"/>
        </w:tabs>
        <w:spacing w:after="0" w:line="240" w:lineRule="auto"/>
        <w:ind w:firstLine="709"/>
        <w:jc w:val="both"/>
        <w:rPr>
          <w:rFonts w:ascii="Times New Roman" w:hAnsi="Times New Roman" w:cs="Times New Roman"/>
          <w:sz w:val="28"/>
          <w:szCs w:val="28"/>
        </w:rPr>
      </w:pPr>
      <w:r w:rsidRPr="007C6789">
        <w:rPr>
          <w:rFonts w:ascii="Times New Roman" w:hAnsi="Times New Roman" w:cs="Times New Roman"/>
          <w:sz w:val="28"/>
          <w:szCs w:val="28"/>
        </w:rPr>
        <w:t>Некоторы</w:t>
      </w:r>
      <w:r>
        <w:rPr>
          <w:rFonts w:ascii="Times New Roman" w:hAnsi="Times New Roman" w:cs="Times New Roman"/>
          <w:sz w:val="28"/>
          <w:szCs w:val="28"/>
        </w:rPr>
        <w:t>е из рассматриваемых</w:t>
      </w:r>
      <w:r w:rsidRPr="007C6789">
        <w:rPr>
          <w:rFonts w:ascii="Times New Roman" w:hAnsi="Times New Roman" w:cs="Times New Roman"/>
          <w:sz w:val="28"/>
          <w:szCs w:val="28"/>
        </w:rPr>
        <w:t xml:space="preserve"> заданий не вызвали затруднений </w:t>
      </w:r>
      <w:r>
        <w:rPr>
          <w:rFonts w:ascii="Times New Roman" w:hAnsi="Times New Roman" w:cs="Times New Roman"/>
          <w:sz w:val="28"/>
          <w:szCs w:val="28"/>
        </w:rPr>
        <w:br/>
      </w:r>
      <w:r w:rsidRPr="007C6789">
        <w:rPr>
          <w:rFonts w:ascii="Times New Roman" w:hAnsi="Times New Roman" w:cs="Times New Roman"/>
          <w:sz w:val="28"/>
          <w:szCs w:val="28"/>
        </w:rPr>
        <w:t xml:space="preserve">у большинства учащихся. Так, с решением простейшей задачи </w:t>
      </w:r>
      <w:r w:rsidR="005E79D9">
        <w:rPr>
          <w:rFonts w:ascii="Times New Roman" w:hAnsi="Times New Roman" w:cs="Times New Roman"/>
          <w:sz w:val="28"/>
          <w:szCs w:val="28"/>
        </w:rPr>
        <w:br/>
      </w:r>
      <w:r>
        <w:rPr>
          <w:rFonts w:ascii="Times New Roman" w:hAnsi="Times New Roman" w:cs="Times New Roman"/>
          <w:sz w:val="28"/>
          <w:szCs w:val="28"/>
        </w:rPr>
        <w:t>на поисковое выборочное чтение (Задание 1</w:t>
      </w:r>
      <w:r w:rsidRPr="007C6789">
        <w:rPr>
          <w:rFonts w:ascii="Times New Roman" w:hAnsi="Times New Roman" w:cs="Times New Roman"/>
          <w:sz w:val="28"/>
          <w:szCs w:val="28"/>
        </w:rPr>
        <w:t>)</w:t>
      </w:r>
      <w:r>
        <w:rPr>
          <w:rFonts w:ascii="Times New Roman" w:hAnsi="Times New Roman" w:cs="Times New Roman"/>
          <w:sz w:val="28"/>
          <w:szCs w:val="28"/>
        </w:rPr>
        <w:t xml:space="preserve">, предполагающее </w:t>
      </w:r>
      <w:r w:rsidRPr="007C6789">
        <w:rPr>
          <w:rFonts w:ascii="Times New Roman" w:hAnsi="Times New Roman" w:cs="Times New Roman"/>
          <w:sz w:val="28"/>
          <w:szCs w:val="28"/>
        </w:rPr>
        <w:t xml:space="preserve">поиск </w:t>
      </w:r>
      <w:r w:rsidR="005E79D9">
        <w:rPr>
          <w:rFonts w:ascii="Times New Roman" w:hAnsi="Times New Roman" w:cs="Times New Roman"/>
          <w:sz w:val="28"/>
          <w:szCs w:val="28"/>
        </w:rPr>
        <w:br/>
      </w:r>
      <w:r>
        <w:rPr>
          <w:rFonts w:ascii="Times New Roman" w:hAnsi="Times New Roman" w:cs="Times New Roman"/>
          <w:sz w:val="28"/>
          <w:szCs w:val="28"/>
        </w:rPr>
        <w:t>и выписывание из текста</w:t>
      </w:r>
      <w:r w:rsidRPr="007C6789">
        <w:rPr>
          <w:rFonts w:ascii="Times New Roman" w:hAnsi="Times New Roman" w:cs="Times New Roman"/>
          <w:sz w:val="28"/>
          <w:szCs w:val="28"/>
        </w:rPr>
        <w:t xml:space="preserve"> конкретного предложения, отвечающего </w:t>
      </w:r>
      <w:r w:rsidR="005E79D9">
        <w:rPr>
          <w:rFonts w:ascii="Times New Roman" w:hAnsi="Times New Roman" w:cs="Times New Roman"/>
          <w:sz w:val="28"/>
          <w:szCs w:val="28"/>
        </w:rPr>
        <w:br/>
      </w:r>
      <w:r w:rsidRPr="007C6789">
        <w:rPr>
          <w:rFonts w:ascii="Times New Roman" w:hAnsi="Times New Roman" w:cs="Times New Roman"/>
          <w:sz w:val="28"/>
          <w:szCs w:val="28"/>
        </w:rPr>
        <w:t xml:space="preserve">на вполне определенный, четко </w:t>
      </w:r>
      <w:r>
        <w:rPr>
          <w:rFonts w:ascii="Times New Roman" w:hAnsi="Times New Roman" w:cs="Times New Roman"/>
          <w:sz w:val="28"/>
          <w:szCs w:val="28"/>
        </w:rPr>
        <w:t>поставленный вопрос, успешно справились 94</w:t>
      </w:r>
      <w:r w:rsidRPr="007C6789">
        <w:rPr>
          <w:rFonts w:ascii="Times New Roman" w:hAnsi="Times New Roman" w:cs="Times New Roman"/>
          <w:sz w:val="28"/>
          <w:szCs w:val="28"/>
        </w:rPr>
        <w:t>% из принявших участие в мониторинге школьников</w:t>
      </w:r>
      <w:r>
        <w:rPr>
          <w:rFonts w:ascii="Times New Roman" w:hAnsi="Times New Roman" w:cs="Times New Roman"/>
          <w:sz w:val="28"/>
          <w:szCs w:val="28"/>
        </w:rPr>
        <w:t xml:space="preserve"> (при слабом разбросе результатов по школам – от 83 до 100%)</w:t>
      </w:r>
      <w:r w:rsidRPr="007C6789">
        <w:rPr>
          <w:rFonts w:ascii="Times New Roman" w:hAnsi="Times New Roman" w:cs="Times New Roman"/>
          <w:sz w:val="28"/>
          <w:szCs w:val="28"/>
        </w:rPr>
        <w:t xml:space="preserve">, что свидетельствует </w:t>
      </w:r>
      <w:r w:rsidR="005E79D9">
        <w:rPr>
          <w:rFonts w:ascii="Times New Roman" w:hAnsi="Times New Roman" w:cs="Times New Roman"/>
          <w:sz w:val="28"/>
          <w:szCs w:val="28"/>
        </w:rPr>
        <w:br/>
      </w:r>
      <w:r w:rsidRPr="007C6789">
        <w:rPr>
          <w:rFonts w:ascii="Times New Roman" w:hAnsi="Times New Roman" w:cs="Times New Roman"/>
          <w:sz w:val="28"/>
          <w:szCs w:val="28"/>
        </w:rPr>
        <w:t>о высоком уровне сформированности данного уме</w:t>
      </w:r>
      <w:r>
        <w:rPr>
          <w:rFonts w:ascii="Times New Roman" w:hAnsi="Times New Roman" w:cs="Times New Roman"/>
          <w:sz w:val="28"/>
          <w:szCs w:val="28"/>
        </w:rPr>
        <w:t>ния у большинства семиклассников</w:t>
      </w:r>
      <w:r w:rsidRPr="007C6789">
        <w:rPr>
          <w:rFonts w:ascii="Times New Roman" w:hAnsi="Times New Roman" w:cs="Times New Roman"/>
          <w:sz w:val="28"/>
          <w:szCs w:val="28"/>
        </w:rPr>
        <w:t>. Формирование данного умени</w:t>
      </w:r>
      <w:r>
        <w:rPr>
          <w:rFonts w:ascii="Times New Roman" w:hAnsi="Times New Roman" w:cs="Times New Roman"/>
          <w:sz w:val="28"/>
          <w:szCs w:val="28"/>
        </w:rPr>
        <w:t xml:space="preserve">я скорее актуально </w:t>
      </w:r>
      <w:r w:rsidR="005E79D9">
        <w:rPr>
          <w:rFonts w:ascii="Times New Roman" w:hAnsi="Times New Roman" w:cs="Times New Roman"/>
          <w:sz w:val="28"/>
          <w:szCs w:val="28"/>
        </w:rPr>
        <w:br/>
      </w:r>
      <w:r>
        <w:rPr>
          <w:rFonts w:ascii="Times New Roman" w:hAnsi="Times New Roman" w:cs="Times New Roman"/>
          <w:sz w:val="28"/>
          <w:szCs w:val="28"/>
        </w:rPr>
        <w:t>для учащихся</w:t>
      </w:r>
      <w:r w:rsidRPr="007C6789">
        <w:rPr>
          <w:rFonts w:ascii="Times New Roman" w:hAnsi="Times New Roman" w:cs="Times New Roman"/>
          <w:sz w:val="28"/>
          <w:szCs w:val="28"/>
        </w:rPr>
        <w:t xml:space="preserve"> начал</w:t>
      </w:r>
      <w:r>
        <w:rPr>
          <w:rFonts w:ascii="Times New Roman" w:hAnsi="Times New Roman" w:cs="Times New Roman"/>
          <w:sz w:val="28"/>
          <w:szCs w:val="28"/>
        </w:rPr>
        <w:t xml:space="preserve">ьной школы. </w:t>
      </w:r>
    </w:p>
    <w:p w:rsidR="00584949" w:rsidRDefault="00584949" w:rsidP="0058494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типы заданий</w:t>
      </w:r>
      <w:r w:rsidRPr="007C6789">
        <w:rPr>
          <w:rFonts w:ascii="Times New Roman" w:hAnsi="Times New Roman" w:cs="Times New Roman"/>
          <w:sz w:val="28"/>
          <w:szCs w:val="28"/>
        </w:rPr>
        <w:t xml:space="preserve"> вызв</w:t>
      </w:r>
      <w:r>
        <w:rPr>
          <w:rFonts w:ascii="Times New Roman" w:hAnsi="Times New Roman" w:cs="Times New Roman"/>
          <w:sz w:val="28"/>
          <w:szCs w:val="28"/>
        </w:rPr>
        <w:t xml:space="preserve">али </w:t>
      </w:r>
      <w:r w:rsidRPr="007C6789">
        <w:rPr>
          <w:rFonts w:ascii="Times New Roman" w:hAnsi="Times New Roman" w:cs="Times New Roman"/>
          <w:sz w:val="28"/>
          <w:szCs w:val="28"/>
        </w:rPr>
        <w:t xml:space="preserve">определенные трудности при их выполнении учащимися. </w:t>
      </w:r>
      <w:r>
        <w:rPr>
          <w:rFonts w:ascii="Times New Roman" w:hAnsi="Times New Roman" w:cs="Times New Roman"/>
          <w:sz w:val="28"/>
          <w:szCs w:val="28"/>
        </w:rPr>
        <w:t xml:space="preserve">Задание 1.3 на отнесение к определенным частям речи слов, выражающих подлежащее и сказуемое в предложении, представляет собой в метапредметном аспекте задачу на квалификацию объектов по определенному указанному основанию, также как </w:t>
      </w:r>
      <w:r>
        <w:rPr>
          <w:rFonts w:ascii="Times New Roman" w:hAnsi="Times New Roman" w:cs="Times New Roman"/>
          <w:sz w:val="28"/>
          <w:szCs w:val="28"/>
        </w:rPr>
        <w:br/>
        <w:t xml:space="preserve">и последующее затем в задании 1.4 действие по установлению типа грамматической связи между подлежащим и сказуемым. С задачами на квалификацию справились соответственно 65% (задание 1.3) </w:t>
      </w:r>
      <w:r>
        <w:rPr>
          <w:rFonts w:ascii="Times New Roman" w:hAnsi="Times New Roman" w:cs="Times New Roman"/>
          <w:sz w:val="28"/>
          <w:szCs w:val="28"/>
        </w:rPr>
        <w:br/>
        <w:t xml:space="preserve">и 59% (задание 1.4) участников мониторинга и при этом наблюдался большой разброс результатов по школам. Аналогичные результаты были получены и при выполнении подобных заданий на ином предметном материале. Так, при выполнении задания 8.1., в котором требовалось выбрать из четырёх вариантов правильный ответ на вопрос: «Какое </w:t>
      </w:r>
      <w:r>
        <w:rPr>
          <w:rFonts w:ascii="Times New Roman" w:hAnsi="Times New Roman" w:cs="Times New Roman"/>
          <w:sz w:val="28"/>
          <w:szCs w:val="28"/>
        </w:rPr>
        <w:br/>
        <w:t xml:space="preserve">из перечисленных озёр Мещерской низменности относится </w:t>
      </w:r>
      <w:r>
        <w:rPr>
          <w:rFonts w:ascii="Times New Roman" w:hAnsi="Times New Roman" w:cs="Times New Roman"/>
          <w:sz w:val="28"/>
          <w:szCs w:val="28"/>
        </w:rPr>
        <w:br/>
        <w:t xml:space="preserve">к термокарстовым?», около 20% учащихся также не смогли его выполнить. Однако, если посмотреть конкретно по школам, то разница по результатам весьма существенна. </w:t>
      </w:r>
    </w:p>
    <w:p w:rsidR="00584949" w:rsidRDefault="00584949" w:rsidP="0058494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Аналогичная ситуация складывается с заданиями 8.3. и 9.1. </w:t>
      </w:r>
      <w:r>
        <w:rPr>
          <w:rFonts w:ascii="Times New Roman" w:hAnsi="Times New Roman" w:cs="Times New Roman"/>
          <w:sz w:val="28"/>
          <w:szCs w:val="28"/>
        </w:rPr>
        <w:br/>
        <w:t xml:space="preserve">В задании 8.3. требовалось определить тип котловины, который бы соответствовал озеру Чёрному. Вместо понятий в задании предлагались изображения типов котловин, которые отражали признаки каждого типа, что и позволяет отождествлять это задание с процедурой подведения </w:t>
      </w:r>
      <w:r>
        <w:rPr>
          <w:rFonts w:ascii="Times New Roman" w:hAnsi="Times New Roman" w:cs="Times New Roman"/>
          <w:sz w:val="28"/>
          <w:szCs w:val="28"/>
        </w:rPr>
        <w:br/>
        <w:t xml:space="preserve">под понятие. В задании 9.1. требовалось по описанию определить господствующий тип климата в Мещерской  низменности из 4-х вариантов ответа. Действуя, по-видимому, методом перебора, ученики выполняют процедуру подведения под понятие. Результаты демонстрируют большой </w:t>
      </w:r>
      <w:r>
        <w:rPr>
          <w:rFonts w:ascii="Times New Roman" w:hAnsi="Times New Roman" w:cs="Times New Roman"/>
          <w:sz w:val="28"/>
          <w:szCs w:val="28"/>
        </w:rPr>
        <w:lastRenderedPageBreak/>
        <w:t xml:space="preserve">разброс в числе выполнивших правильно это задание: от 90% до 12%. Всё это позволяет предположить, что там, где с учениками занимаются формированием у них соответствующих метапредметных умений, </w:t>
      </w:r>
      <w:r>
        <w:rPr>
          <w:rFonts w:ascii="Times New Roman" w:hAnsi="Times New Roman" w:cs="Times New Roman"/>
          <w:sz w:val="28"/>
          <w:szCs w:val="28"/>
        </w:rPr>
        <w:br/>
        <w:t xml:space="preserve">там и показатели значительно выше. Где же этому мало уделяется внимания, там и результаты будут соответственно ниже. </w:t>
      </w:r>
    </w:p>
    <w:p w:rsidR="00584949" w:rsidRDefault="00584949" w:rsidP="0058494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Подобное положение дел может свидетельствовать как </w:t>
      </w:r>
      <w:r>
        <w:rPr>
          <w:rFonts w:ascii="Times New Roman" w:hAnsi="Times New Roman" w:cs="Times New Roman"/>
          <w:sz w:val="28"/>
          <w:szCs w:val="28"/>
        </w:rPr>
        <w:br/>
        <w:t xml:space="preserve">об отсутствии системно организованных понятийных знаний в данных предметных областях, так и о недостаточной сформированности общего универсального умения работать как с отдельными понятиями, так и, </w:t>
      </w:r>
      <w:r>
        <w:rPr>
          <w:rFonts w:ascii="Times New Roman" w:hAnsi="Times New Roman" w:cs="Times New Roman"/>
          <w:sz w:val="28"/>
          <w:szCs w:val="28"/>
        </w:rPr>
        <w:br/>
        <w:t xml:space="preserve">в особенности, с системами понятий (классификаторами) при выполнении процедур подведения под понятия и квалификации объектов </w:t>
      </w:r>
      <w:r w:rsidR="005E79D9">
        <w:rPr>
          <w:rFonts w:ascii="Times New Roman" w:hAnsi="Times New Roman" w:cs="Times New Roman"/>
          <w:sz w:val="28"/>
          <w:szCs w:val="28"/>
        </w:rPr>
        <w:br/>
      </w:r>
      <w:r>
        <w:rPr>
          <w:rFonts w:ascii="Times New Roman" w:hAnsi="Times New Roman" w:cs="Times New Roman"/>
          <w:sz w:val="28"/>
          <w:szCs w:val="28"/>
        </w:rPr>
        <w:t xml:space="preserve">по указанному основанию. </w:t>
      </w:r>
    </w:p>
    <w:p w:rsidR="00584949" w:rsidRDefault="00584949" w:rsidP="00584949">
      <w:pPr>
        <w:tabs>
          <w:tab w:val="left" w:pos="1134"/>
        </w:tabs>
        <w:spacing w:after="0" w:line="240" w:lineRule="auto"/>
        <w:ind w:firstLine="709"/>
        <w:jc w:val="both"/>
        <w:rPr>
          <w:rFonts w:ascii="Times New Roman" w:hAnsi="Times New Roman" w:cs="Times New Roman"/>
          <w:sz w:val="28"/>
          <w:szCs w:val="28"/>
        </w:rPr>
      </w:pPr>
      <w:r w:rsidRPr="00771004">
        <w:rPr>
          <w:rFonts w:ascii="Times New Roman" w:hAnsi="Times New Roman" w:cs="Times New Roman"/>
          <w:sz w:val="28"/>
          <w:szCs w:val="28"/>
        </w:rPr>
        <w:t>Следует отметить, что учащихся необходимо не только приучать выполнять задание, но и обосновывать правильность своих действий. Опыт показывает,</w:t>
      </w:r>
      <w:r>
        <w:rPr>
          <w:rFonts w:ascii="Times New Roman" w:hAnsi="Times New Roman" w:cs="Times New Roman"/>
          <w:sz w:val="28"/>
          <w:szCs w:val="28"/>
        </w:rPr>
        <w:t xml:space="preserve"> </w:t>
      </w:r>
      <w:r w:rsidRPr="00771004">
        <w:rPr>
          <w:rFonts w:ascii="Times New Roman" w:hAnsi="Times New Roman" w:cs="Times New Roman"/>
          <w:sz w:val="28"/>
          <w:szCs w:val="28"/>
        </w:rPr>
        <w:t>что делать этого они  не умеют и, если в контрольных заданиях включено требование</w:t>
      </w:r>
      <w:r>
        <w:rPr>
          <w:rFonts w:ascii="Times New Roman" w:hAnsi="Times New Roman" w:cs="Times New Roman"/>
          <w:sz w:val="28"/>
          <w:szCs w:val="28"/>
        </w:rPr>
        <w:t>,</w:t>
      </w:r>
      <w:r w:rsidRPr="00771004">
        <w:rPr>
          <w:rFonts w:ascii="Times New Roman" w:hAnsi="Times New Roman" w:cs="Times New Roman"/>
          <w:sz w:val="28"/>
          <w:szCs w:val="28"/>
        </w:rPr>
        <w:t xml:space="preserve"> обосновать свой ответ, то чаще всего оно игнорируется. Если это умение не тренировать, то и опыт соответствующей деятельности у школьников никогда не появится. Кроме того, обосновани</w:t>
      </w:r>
      <w:r>
        <w:rPr>
          <w:rFonts w:ascii="Times New Roman" w:hAnsi="Times New Roman" w:cs="Times New Roman"/>
          <w:sz w:val="28"/>
          <w:szCs w:val="28"/>
        </w:rPr>
        <w:t>е учеником своего ответа позволяе</w:t>
      </w:r>
      <w:r w:rsidRPr="00771004">
        <w:rPr>
          <w:rFonts w:ascii="Times New Roman" w:hAnsi="Times New Roman" w:cs="Times New Roman"/>
          <w:sz w:val="28"/>
          <w:szCs w:val="28"/>
        </w:rPr>
        <w:t>т увидеть учителю</w:t>
      </w:r>
      <w:r>
        <w:rPr>
          <w:rFonts w:ascii="Times New Roman" w:hAnsi="Times New Roman" w:cs="Times New Roman"/>
          <w:sz w:val="28"/>
          <w:szCs w:val="28"/>
        </w:rPr>
        <w:t>, осознанным</w:t>
      </w:r>
      <w:r w:rsidRPr="00771004">
        <w:rPr>
          <w:rFonts w:ascii="Times New Roman" w:hAnsi="Times New Roman" w:cs="Times New Roman"/>
          <w:sz w:val="28"/>
          <w:szCs w:val="28"/>
        </w:rPr>
        <w:t xml:space="preserve"> был</w:t>
      </w:r>
      <w:r>
        <w:rPr>
          <w:rFonts w:ascii="Times New Roman" w:hAnsi="Times New Roman" w:cs="Times New Roman"/>
          <w:sz w:val="28"/>
          <w:szCs w:val="28"/>
        </w:rPr>
        <w:t>о действие и ответ</w:t>
      </w:r>
      <w:r w:rsidRPr="00771004">
        <w:rPr>
          <w:rFonts w:ascii="Times New Roman" w:hAnsi="Times New Roman" w:cs="Times New Roman"/>
          <w:sz w:val="28"/>
          <w:szCs w:val="28"/>
        </w:rPr>
        <w:t xml:space="preserve"> или случайно угаданным</w:t>
      </w:r>
      <w:r>
        <w:rPr>
          <w:rFonts w:ascii="Times New Roman" w:hAnsi="Times New Roman" w:cs="Times New Roman"/>
          <w:sz w:val="28"/>
          <w:szCs w:val="28"/>
        </w:rPr>
        <w:t>и</w:t>
      </w:r>
      <w:r w:rsidRPr="00771004">
        <w:rPr>
          <w:rFonts w:ascii="Times New Roman" w:hAnsi="Times New Roman" w:cs="Times New Roman"/>
          <w:sz w:val="28"/>
          <w:szCs w:val="28"/>
        </w:rPr>
        <w:t>.</w:t>
      </w:r>
      <w:r>
        <w:rPr>
          <w:rFonts w:ascii="Times New Roman" w:hAnsi="Times New Roman" w:cs="Times New Roman"/>
          <w:sz w:val="28"/>
          <w:szCs w:val="28"/>
        </w:rPr>
        <w:t xml:space="preserve"> Следует обратить поэтому особое внимание педагогов на необходимость включения задач, связанных с обоснованием учащимися своих суждений, ответов и выводов, в повседневную практику обучения своим предметам, </w:t>
      </w:r>
      <w:r>
        <w:rPr>
          <w:rFonts w:ascii="Times New Roman" w:hAnsi="Times New Roman" w:cs="Times New Roman"/>
          <w:sz w:val="28"/>
          <w:szCs w:val="28"/>
        </w:rPr>
        <w:br/>
        <w:t>а также на перспективность организации проведения специальных метапредметных занятий, направленных на формирование умения осознанно осуществлять процедуру обоснования как универсального мыслительного рефлексивного действия и одной из важнейших ключевых компетенций в содержании общего образования.</w:t>
      </w:r>
    </w:p>
    <w:p w:rsidR="00584949" w:rsidRDefault="00584949" w:rsidP="0058494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учащихся умения подводить под понятие </w:t>
      </w:r>
      <w:r>
        <w:rPr>
          <w:rFonts w:ascii="Times New Roman" w:hAnsi="Times New Roman" w:cs="Times New Roman"/>
          <w:sz w:val="28"/>
          <w:szCs w:val="28"/>
        </w:rPr>
        <w:br/>
        <w:t xml:space="preserve">не представляет сегодня какую-либо сложность. В Рязанской области есть уже опыт организации и систематического проведения такой работы. </w:t>
      </w:r>
      <w:r w:rsidRPr="00492560">
        <w:rPr>
          <w:rFonts w:ascii="Times New Roman" w:hAnsi="Times New Roman" w:cs="Times New Roman"/>
          <w:sz w:val="28"/>
          <w:szCs w:val="28"/>
        </w:rPr>
        <w:t xml:space="preserve">Рекомендации по формированию и развитию умений, связанных </w:t>
      </w:r>
      <w:r w:rsidR="005E79D9">
        <w:rPr>
          <w:rFonts w:ascii="Times New Roman" w:hAnsi="Times New Roman" w:cs="Times New Roman"/>
          <w:sz w:val="28"/>
          <w:szCs w:val="28"/>
        </w:rPr>
        <w:br/>
      </w:r>
      <w:r w:rsidRPr="00492560">
        <w:rPr>
          <w:rFonts w:ascii="Times New Roman" w:hAnsi="Times New Roman" w:cs="Times New Roman"/>
          <w:sz w:val="28"/>
          <w:szCs w:val="28"/>
        </w:rPr>
        <w:t xml:space="preserve">с анализом текстов определений понятий и </w:t>
      </w:r>
      <w:r>
        <w:rPr>
          <w:rFonts w:ascii="Times New Roman" w:hAnsi="Times New Roman" w:cs="Times New Roman"/>
          <w:sz w:val="28"/>
          <w:szCs w:val="28"/>
        </w:rPr>
        <w:t xml:space="preserve">рефлексивно осознанным правильным </w:t>
      </w:r>
      <w:r w:rsidRPr="00492560">
        <w:rPr>
          <w:rFonts w:ascii="Times New Roman" w:hAnsi="Times New Roman" w:cs="Times New Roman"/>
          <w:sz w:val="28"/>
          <w:szCs w:val="28"/>
        </w:rPr>
        <w:t>выполнением процедур подведения под понятие изложены подробным образом в ряде публикаций подготовленных преподавателями РИРО: Диагностика и формирование ключевых метапредметных компетенций. Вып. 1. Анализ определений понятий и выполнение процедуры подведения под понятие</w:t>
      </w:r>
      <w:r w:rsidR="007B4A49">
        <w:rPr>
          <w:rFonts w:ascii="Times New Roman" w:hAnsi="Times New Roman" w:cs="Times New Roman"/>
          <w:sz w:val="28"/>
          <w:szCs w:val="28"/>
        </w:rPr>
        <w:t xml:space="preserve"> </w:t>
      </w:r>
      <w:r w:rsidRPr="00492560">
        <w:rPr>
          <w:rFonts w:ascii="Times New Roman" w:hAnsi="Times New Roman" w:cs="Times New Roman"/>
          <w:sz w:val="28"/>
          <w:szCs w:val="28"/>
        </w:rPr>
        <w:t>: учеб</w:t>
      </w:r>
      <w:r w:rsidR="007B4A49">
        <w:rPr>
          <w:rFonts w:ascii="Times New Roman" w:hAnsi="Times New Roman" w:cs="Times New Roman"/>
          <w:sz w:val="28"/>
          <w:szCs w:val="28"/>
        </w:rPr>
        <w:t>.</w:t>
      </w:r>
      <w:r w:rsidRPr="00492560">
        <w:rPr>
          <w:rFonts w:ascii="Times New Roman" w:hAnsi="Times New Roman" w:cs="Times New Roman"/>
          <w:sz w:val="28"/>
          <w:szCs w:val="28"/>
        </w:rPr>
        <w:t>-метод. пособие / Ю.В. Агапов, Т.В. Васильченкова, Л.В. Мишакова; под науч. ред. Ю.В. Агапова. – Рязань</w:t>
      </w:r>
      <w:r w:rsidR="00772BD4">
        <w:rPr>
          <w:rFonts w:ascii="Times New Roman" w:hAnsi="Times New Roman" w:cs="Times New Roman"/>
          <w:sz w:val="28"/>
          <w:szCs w:val="28"/>
        </w:rPr>
        <w:t xml:space="preserve"> </w:t>
      </w:r>
      <w:r w:rsidRPr="00492560">
        <w:rPr>
          <w:rFonts w:ascii="Times New Roman" w:hAnsi="Times New Roman" w:cs="Times New Roman"/>
          <w:sz w:val="28"/>
          <w:szCs w:val="28"/>
        </w:rPr>
        <w:t>: РИРО, 2008; 2. Освое</w:t>
      </w:r>
      <w:r w:rsidR="005E79D9">
        <w:rPr>
          <w:rFonts w:ascii="Times New Roman" w:hAnsi="Times New Roman" w:cs="Times New Roman"/>
          <w:sz w:val="28"/>
          <w:szCs w:val="28"/>
        </w:rPr>
        <w:t xml:space="preserve">ние метапредметного содержания </w:t>
      </w:r>
      <w:r w:rsidRPr="00492560">
        <w:rPr>
          <w:rFonts w:ascii="Times New Roman" w:hAnsi="Times New Roman" w:cs="Times New Roman"/>
          <w:sz w:val="28"/>
          <w:szCs w:val="28"/>
        </w:rPr>
        <w:t>общего образования в проце</w:t>
      </w:r>
      <w:r>
        <w:rPr>
          <w:rFonts w:ascii="Times New Roman" w:hAnsi="Times New Roman" w:cs="Times New Roman"/>
          <w:sz w:val="28"/>
          <w:szCs w:val="28"/>
        </w:rPr>
        <w:t>ссе перехода к новым стандартам</w:t>
      </w:r>
      <w:r w:rsidR="007B4A49">
        <w:rPr>
          <w:rFonts w:ascii="Times New Roman" w:hAnsi="Times New Roman" w:cs="Times New Roman"/>
          <w:sz w:val="28"/>
          <w:szCs w:val="28"/>
        </w:rPr>
        <w:t xml:space="preserve"> </w:t>
      </w:r>
      <w:r w:rsidRPr="00492560">
        <w:rPr>
          <w:rFonts w:ascii="Times New Roman" w:hAnsi="Times New Roman" w:cs="Times New Roman"/>
          <w:sz w:val="28"/>
          <w:szCs w:val="28"/>
        </w:rPr>
        <w:t>: учеб</w:t>
      </w:r>
      <w:r w:rsidR="007B4A49">
        <w:rPr>
          <w:rFonts w:ascii="Times New Roman" w:hAnsi="Times New Roman" w:cs="Times New Roman"/>
          <w:sz w:val="28"/>
          <w:szCs w:val="28"/>
        </w:rPr>
        <w:t>.</w:t>
      </w:r>
      <w:r w:rsidRPr="00492560">
        <w:rPr>
          <w:rFonts w:ascii="Times New Roman" w:hAnsi="Times New Roman" w:cs="Times New Roman"/>
          <w:sz w:val="28"/>
          <w:szCs w:val="28"/>
        </w:rPr>
        <w:t>-методич. пособие / Ю.В. Агапов, Т.В. Васильченкова, Л.В. Мишакова; под науч. р</w:t>
      </w:r>
      <w:r>
        <w:rPr>
          <w:rFonts w:ascii="Times New Roman" w:hAnsi="Times New Roman" w:cs="Times New Roman"/>
          <w:sz w:val="28"/>
          <w:szCs w:val="28"/>
        </w:rPr>
        <w:t>ед</w:t>
      </w:r>
      <w:r w:rsidR="005E79D9">
        <w:rPr>
          <w:rFonts w:ascii="Times New Roman" w:hAnsi="Times New Roman" w:cs="Times New Roman"/>
          <w:sz w:val="28"/>
          <w:szCs w:val="28"/>
        </w:rPr>
        <w:t>. Ю.В. Агапова. – Рязань, 2013. –</w:t>
      </w:r>
      <w:r>
        <w:rPr>
          <w:rFonts w:ascii="Times New Roman" w:hAnsi="Times New Roman" w:cs="Times New Roman"/>
          <w:sz w:val="28"/>
          <w:szCs w:val="28"/>
        </w:rPr>
        <w:t xml:space="preserve"> С. 83-108</w:t>
      </w:r>
      <w:r w:rsidRPr="00492560">
        <w:rPr>
          <w:rFonts w:ascii="Times New Roman" w:hAnsi="Times New Roman" w:cs="Times New Roman"/>
          <w:sz w:val="28"/>
          <w:szCs w:val="28"/>
        </w:rPr>
        <w:t>.</w:t>
      </w:r>
    </w:p>
    <w:p w:rsidR="00584949" w:rsidRDefault="00584949" w:rsidP="0058494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этого можно использовать также</w:t>
      </w:r>
      <w:r>
        <w:rPr>
          <w:rFonts w:ascii="Times New Roman" w:eastAsia="Times New Roman" w:hAnsi="Times New Roman" w:cs="Times New Roman"/>
          <w:sz w:val="28"/>
          <w:szCs w:val="28"/>
        </w:rPr>
        <w:t xml:space="preserve"> публикации, размещённые </w:t>
      </w:r>
      <w:r w:rsidR="005E79D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на сайте РИРО, где приводится материал для учителя, образцы сценариев занятий, задания для учащихся и ключи к ответам для учителя. Необходимо только помнить, что чтобы научить других, учителям необходимо научиться самим выполнять соответствующие мыслительные процедуры, а затем освоить сценарии занятий и тренингов, направленных на их формирование у учеников. </w:t>
      </w:r>
    </w:p>
    <w:p w:rsidR="00584949" w:rsidRDefault="00584949" w:rsidP="0058494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Преодолению отмеченных выше затруднений у учащихся может существенно помочь также обучение самих учителей процедурам систематизации изучаемых школьниками понятий и освоение ими технологий проектирования и проведения занятий по формированию </w:t>
      </w:r>
      <w:r w:rsidR="005E79D9">
        <w:rPr>
          <w:rFonts w:ascii="Times New Roman" w:hAnsi="Times New Roman" w:cs="Times New Roman"/>
          <w:sz w:val="28"/>
          <w:szCs w:val="28"/>
        </w:rPr>
        <w:br/>
      </w:r>
      <w:r>
        <w:rPr>
          <w:rFonts w:ascii="Times New Roman" w:hAnsi="Times New Roman" w:cs="Times New Roman"/>
          <w:sz w:val="28"/>
          <w:szCs w:val="28"/>
        </w:rPr>
        <w:t xml:space="preserve">у учащихся универсальных умений, связанных с осознанным осуществлением мыслительных действий по систематизации понятий, построению классификаторов и их использованию при решении задач </w:t>
      </w:r>
      <w:r w:rsidR="007B4A49">
        <w:rPr>
          <w:rFonts w:ascii="Times New Roman" w:hAnsi="Times New Roman" w:cs="Times New Roman"/>
          <w:sz w:val="28"/>
          <w:szCs w:val="28"/>
        </w:rPr>
        <w:br/>
      </w:r>
      <w:r>
        <w:rPr>
          <w:rFonts w:ascii="Times New Roman" w:hAnsi="Times New Roman" w:cs="Times New Roman"/>
          <w:sz w:val="28"/>
          <w:szCs w:val="28"/>
        </w:rPr>
        <w:t xml:space="preserve">на квалификацию объектов. Соответствующая курсовая подготовка </w:t>
      </w:r>
      <w:r w:rsidR="007B4A49">
        <w:rPr>
          <w:rFonts w:ascii="Times New Roman" w:hAnsi="Times New Roman" w:cs="Times New Roman"/>
          <w:sz w:val="28"/>
          <w:szCs w:val="28"/>
        </w:rPr>
        <w:br/>
      </w:r>
      <w:r>
        <w:rPr>
          <w:rFonts w:ascii="Times New Roman" w:hAnsi="Times New Roman" w:cs="Times New Roman"/>
          <w:sz w:val="28"/>
          <w:szCs w:val="28"/>
        </w:rPr>
        <w:t xml:space="preserve">для учителей по данной теме предлагается преподавателями РИРО. </w:t>
      </w:r>
    </w:p>
    <w:p w:rsidR="00584949" w:rsidRDefault="00584949" w:rsidP="0058494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представляется целесообразным рекомендовать педагогам в дальнейшем регулярно включать задачи, связанные </w:t>
      </w:r>
      <w:r w:rsidR="007B4A49">
        <w:rPr>
          <w:rFonts w:ascii="Times New Roman" w:hAnsi="Times New Roman" w:cs="Times New Roman"/>
          <w:sz w:val="28"/>
          <w:szCs w:val="28"/>
        </w:rPr>
        <w:br/>
      </w:r>
      <w:r>
        <w:rPr>
          <w:rFonts w:ascii="Times New Roman" w:hAnsi="Times New Roman" w:cs="Times New Roman"/>
          <w:sz w:val="28"/>
          <w:szCs w:val="28"/>
        </w:rPr>
        <w:t xml:space="preserve">с осуществлением процедур подведения под понятие, квалификации </w:t>
      </w:r>
      <w:r w:rsidR="007B4A49">
        <w:rPr>
          <w:rFonts w:ascii="Times New Roman" w:hAnsi="Times New Roman" w:cs="Times New Roman"/>
          <w:sz w:val="28"/>
          <w:szCs w:val="28"/>
        </w:rPr>
        <w:br/>
      </w:r>
      <w:r>
        <w:rPr>
          <w:rFonts w:ascii="Times New Roman" w:hAnsi="Times New Roman" w:cs="Times New Roman"/>
          <w:sz w:val="28"/>
          <w:szCs w:val="28"/>
        </w:rPr>
        <w:t xml:space="preserve">и классификации в практику обучения на предметных уроках, а также </w:t>
      </w:r>
      <w:r w:rsidR="007B4A49">
        <w:rPr>
          <w:rFonts w:ascii="Times New Roman" w:hAnsi="Times New Roman" w:cs="Times New Roman"/>
          <w:sz w:val="28"/>
          <w:szCs w:val="28"/>
        </w:rPr>
        <w:br/>
      </w:r>
      <w:r>
        <w:rPr>
          <w:rFonts w:ascii="Times New Roman" w:hAnsi="Times New Roman" w:cs="Times New Roman"/>
          <w:sz w:val="28"/>
          <w:szCs w:val="28"/>
        </w:rPr>
        <w:t xml:space="preserve">на необходимость организации дополнительных метапредметных занятий, направленных на формирование умений осознанно осуществлять указанные процедуры как познавательные универсальные учебные действий. </w:t>
      </w:r>
      <w:r w:rsidRPr="00DF56A8">
        <w:rPr>
          <w:rFonts w:ascii="Times New Roman" w:hAnsi="Times New Roman" w:cs="Times New Roman"/>
          <w:sz w:val="28"/>
          <w:szCs w:val="28"/>
        </w:rPr>
        <w:t xml:space="preserve">Полезными в данном случае могли бы стать специальные метапредметные занятия для учащихся, направленные на формировании </w:t>
      </w:r>
      <w:r w:rsidR="007B4A49">
        <w:rPr>
          <w:rFonts w:ascii="Times New Roman" w:hAnsi="Times New Roman" w:cs="Times New Roman"/>
          <w:sz w:val="28"/>
          <w:szCs w:val="28"/>
        </w:rPr>
        <w:br/>
      </w:r>
      <w:r w:rsidRPr="00DF56A8">
        <w:rPr>
          <w:rFonts w:ascii="Times New Roman" w:hAnsi="Times New Roman" w:cs="Times New Roman"/>
          <w:sz w:val="28"/>
          <w:szCs w:val="28"/>
        </w:rPr>
        <w:t xml:space="preserve">и тренинг умений осознанно и правильно, по определенному алгоритму осуществлять процедуры квалификации и подведения под понятия. Педагогам важно также учитывать необходимость организовывать процедуры систематизации изучаемых понятий по родовидовым признакам и построения общих квалификационных правил для целой группы изучаемых понятий, так как это позволяет преобразовывать </w:t>
      </w:r>
      <w:r w:rsidR="007B4A49">
        <w:rPr>
          <w:rFonts w:ascii="Times New Roman" w:hAnsi="Times New Roman" w:cs="Times New Roman"/>
          <w:sz w:val="28"/>
          <w:szCs w:val="28"/>
        </w:rPr>
        <w:br/>
      </w:r>
      <w:r w:rsidRPr="00DF56A8">
        <w:rPr>
          <w:rFonts w:ascii="Times New Roman" w:hAnsi="Times New Roman" w:cs="Times New Roman"/>
          <w:sz w:val="28"/>
          <w:szCs w:val="28"/>
        </w:rPr>
        <w:t xml:space="preserve">и процедуры квалификации, </w:t>
      </w:r>
      <w:r>
        <w:rPr>
          <w:rFonts w:ascii="Times New Roman" w:hAnsi="Times New Roman" w:cs="Times New Roman"/>
          <w:sz w:val="28"/>
          <w:szCs w:val="28"/>
        </w:rPr>
        <w:t xml:space="preserve">а также классификации, </w:t>
      </w:r>
      <w:r w:rsidRPr="00DF56A8">
        <w:rPr>
          <w:rFonts w:ascii="Times New Roman" w:hAnsi="Times New Roman" w:cs="Times New Roman"/>
          <w:sz w:val="28"/>
          <w:szCs w:val="28"/>
        </w:rPr>
        <w:t xml:space="preserve">поднимая их </w:t>
      </w:r>
      <w:r w:rsidR="007B4A49">
        <w:rPr>
          <w:rFonts w:ascii="Times New Roman" w:hAnsi="Times New Roman" w:cs="Times New Roman"/>
          <w:sz w:val="28"/>
          <w:szCs w:val="28"/>
        </w:rPr>
        <w:br/>
      </w:r>
      <w:r w:rsidRPr="00DF56A8">
        <w:rPr>
          <w:rFonts w:ascii="Times New Roman" w:hAnsi="Times New Roman" w:cs="Times New Roman"/>
          <w:sz w:val="28"/>
          <w:szCs w:val="28"/>
        </w:rPr>
        <w:t>на новый, более высокий уровень. В последнем случае</w:t>
      </w:r>
      <w:r>
        <w:rPr>
          <w:rFonts w:ascii="Times New Roman" w:hAnsi="Times New Roman" w:cs="Times New Roman"/>
          <w:sz w:val="28"/>
          <w:szCs w:val="28"/>
        </w:rPr>
        <w:t>, как показывает опыт проведения таких занятий в некоторых школах региона,</w:t>
      </w:r>
      <w:r w:rsidRPr="00DF56A8">
        <w:rPr>
          <w:rFonts w:ascii="Times New Roman" w:hAnsi="Times New Roman" w:cs="Times New Roman"/>
          <w:sz w:val="28"/>
          <w:szCs w:val="28"/>
        </w:rPr>
        <w:t xml:space="preserve"> может резко измениться и процентное соотношение успешно выполняющих подобные задания учащих</w:t>
      </w:r>
      <w:r>
        <w:rPr>
          <w:rFonts w:ascii="Times New Roman" w:hAnsi="Times New Roman" w:cs="Times New Roman"/>
          <w:sz w:val="28"/>
          <w:szCs w:val="28"/>
        </w:rPr>
        <w:t xml:space="preserve">ся к тем, кто с ними не смог </w:t>
      </w:r>
      <w:r w:rsidRPr="00DF56A8">
        <w:rPr>
          <w:rFonts w:ascii="Times New Roman" w:hAnsi="Times New Roman" w:cs="Times New Roman"/>
          <w:sz w:val="28"/>
          <w:szCs w:val="28"/>
        </w:rPr>
        <w:t>справиться.</w:t>
      </w:r>
    </w:p>
    <w:p w:rsidR="00584949" w:rsidRDefault="00584949" w:rsidP="0058494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Задание 2 базовой части представляло собой задачу </w:t>
      </w:r>
      <w:r w:rsidRPr="00E4143B">
        <w:rPr>
          <w:rFonts w:ascii="Times New Roman" w:hAnsi="Times New Roman" w:cs="Times New Roman"/>
          <w:sz w:val="28"/>
          <w:szCs w:val="28"/>
        </w:rPr>
        <w:t xml:space="preserve">на обобщение, или сжатие, информации, изложенной в тексте, путем сведения ее ответу на вопрос, «о чем этот эпизод», </w:t>
      </w:r>
      <w:r>
        <w:rPr>
          <w:rFonts w:ascii="Times New Roman" w:hAnsi="Times New Roman" w:cs="Times New Roman"/>
          <w:sz w:val="28"/>
          <w:szCs w:val="28"/>
        </w:rPr>
        <w:t xml:space="preserve">чтобы можно было затем дать соответствующее заглавие данной смысловой части текста, </w:t>
      </w:r>
      <w:r w:rsidRPr="00E4143B">
        <w:rPr>
          <w:rFonts w:ascii="Times New Roman" w:hAnsi="Times New Roman" w:cs="Times New Roman"/>
          <w:sz w:val="28"/>
          <w:szCs w:val="28"/>
        </w:rPr>
        <w:t xml:space="preserve">требовало демонстрации умения выявлять логический субъект высказывания, что как раз предполагает краткий содержательно обобщающий ответ </w:t>
      </w:r>
      <w:r w:rsidR="005E79D9">
        <w:rPr>
          <w:rFonts w:ascii="Times New Roman" w:hAnsi="Times New Roman" w:cs="Times New Roman"/>
          <w:sz w:val="28"/>
          <w:szCs w:val="28"/>
        </w:rPr>
        <w:br/>
      </w:r>
      <w:r w:rsidRPr="00E4143B">
        <w:rPr>
          <w:rFonts w:ascii="Times New Roman" w:hAnsi="Times New Roman" w:cs="Times New Roman"/>
          <w:sz w:val="28"/>
          <w:szCs w:val="28"/>
        </w:rPr>
        <w:t>на поставленный вопрос. Поскольку с таким заданием не справил</w:t>
      </w:r>
      <w:r>
        <w:rPr>
          <w:rFonts w:ascii="Times New Roman" w:hAnsi="Times New Roman" w:cs="Times New Roman"/>
          <w:sz w:val="28"/>
          <w:szCs w:val="28"/>
        </w:rPr>
        <w:t xml:space="preserve">ись </w:t>
      </w:r>
      <w:r>
        <w:rPr>
          <w:rFonts w:ascii="Times New Roman" w:hAnsi="Times New Roman" w:cs="Times New Roman"/>
          <w:sz w:val="28"/>
          <w:szCs w:val="28"/>
        </w:rPr>
        <w:lastRenderedPageBreak/>
        <w:t xml:space="preserve">достаточно большое число </w:t>
      </w:r>
      <w:r w:rsidRPr="00E4143B">
        <w:rPr>
          <w:rFonts w:ascii="Times New Roman" w:hAnsi="Times New Roman" w:cs="Times New Roman"/>
          <w:sz w:val="28"/>
          <w:szCs w:val="28"/>
        </w:rPr>
        <w:t>участников</w:t>
      </w:r>
      <w:r>
        <w:rPr>
          <w:rFonts w:ascii="Times New Roman" w:hAnsi="Times New Roman" w:cs="Times New Roman"/>
          <w:sz w:val="28"/>
          <w:szCs w:val="28"/>
        </w:rPr>
        <w:t xml:space="preserve"> (в среднем 40</w:t>
      </w:r>
      <w:r w:rsidRPr="00E4143B">
        <w:rPr>
          <w:rFonts w:ascii="Times New Roman" w:hAnsi="Times New Roman" w:cs="Times New Roman"/>
          <w:sz w:val="28"/>
          <w:szCs w:val="28"/>
        </w:rPr>
        <w:t>%</w:t>
      </w:r>
      <w:r>
        <w:rPr>
          <w:rFonts w:ascii="Times New Roman" w:hAnsi="Times New Roman" w:cs="Times New Roman"/>
          <w:sz w:val="28"/>
          <w:szCs w:val="28"/>
        </w:rPr>
        <w:t xml:space="preserve"> не справились, </w:t>
      </w:r>
      <w:r w:rsidR="005E79D9">
        <w:rPr>
          <w:rFonts w:ascii="Times New Roman" w:hAnsi="Times New Roman" w:cs="Times New Roman"/>
          <w:sz w:val="28"/>
          <w:szCs w:val="28"/>
        </w:rPr>
        <w:br/>
      </w:r>
      <w:r>
        <w:rPr>
          <w:rFonts w:ascii="Times New Roman" w:hAnsi="Times New Roman" w:cs="Times New Roman"/>
          <w:sz w:val="28"/>
          <w:szCs w:val="28"/>
        </w:rPr>
        <w:t>при разбросе по школам от 15% до 96% успешно выполнивших задание)</w:t>
      </w:r>
      <w:r w:rsidRPr="00E4143B">
        <w:rPr>
          <w:rFonts w:ascii="Times New Roman" w:hAnsi="Times New Roman" w:cs="Times New Roman"/>
          <w:sz w:val="28"/>
          <w:szCs w:val="28"/>
        </w:rPr>
        <w:t xml:space="preserve">, высока вероятность, что именно это общее умение у них в данном случае отсутствует. Учитывая это обстоятельство, учителям, занимающимся </w:t>
      </w:r>
      <w:r w:rsidR="005E79D9">
        <w:rPr>
          <w:rFonts w:ascii="Times New Roman" w:hAnsi="Times New Roman" w:cs="Times New Roman"/>
          <w:sz w:val="28"/>
          <w:szCs w:val="28"/>
        </w:rPr>
        <w:br/>
      </w:r>
      <w:r w:rsidRPr="00E4143B">
        <w:rPr>
          <w:rFonts w:ascii="Times New Roman" w:hAnsi="Times New Roman" w:cs="Times New Roman"/>
          <w:sz w:val="28"/>
          <w:szCs w:val="28"/>
        </w:rPr>
        <w:t>с учащимися различными и в особенности филологическими предметами, необходимо в ходе обучения уделить особое внимание формированию умения обобщать информацию посредством выделения логического субъекта высказываний и текстов различного объема, начиная от простых речевых актов и суждений до развернутых содержательных сообщений.</w:t>
      </w:r>
    </w:p>
    <w:p w:rsidR="00584949" w:rsidRDefault="00584949" w:rsidP="0058494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Задания 6.1, 6.2, 6.3, 7.1 и 7.2 в отношении анализа их метапредметного содержания не представляют интереса, так как довольно просты по своей структуре и нацелены исключительно на проверку знаний учащихся по предмету «Литература» на уровне их общей осведомленности и запоминания, знакомства с материалом конкретного произведения, </w:t>
      </w:r>
      <w:r w:rsidR="005E79D9">
        <w:rPr>
          <w:rFonts w:ascii="Times New Roman" w:hAnsi="Times New Roman" w:cs="Times New Roman"/>
          <w:sz w:val="28"/>
          <w:szCs w:val="28"/>
        </w:rPr>
        <w:br/>
      </w:r>
      <w:r>
        <w:rPr>
          <w:rFonts w:ascii="Times New Roman" w:hAnsi="Times New Roman" w:cs="Times New Roman"/>
          <w:sz w:val="28"/>
          <w:szCs w:val="28"/>
        </w:rPr>
        <w:t xml:space="preserve">а также  изучаемыми предметными терминами и их определениями.  </w:t>
      </w:r>
    </w:p>
    <w:p w:rsidR="00584949" w:rsidRPr="007C6789" w:rsidRDefault="00584949" w:rsidP="0058494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Задание 8.2, требующее от учащихся нахождения в тексте информации, указывающей на причины определенного географического явления, выполнили полностью всего 11% участников мониторинга (требовалось найти указания на две причины данного явления), </w:t>
      </w:r>
      <w:r w:rsidR="005E79D9">
        <w:rPr>
          <w:rFonts w:ascii="Times New Roman" w:hAnsi="Times New Roman" w:cs="Times New Roman"/>
          <w:sz w:val="28"/>
          <w:szCs w:val="28"/>
        </w:rPr>
        <w:br/>
      </w:r>
      <w:r>
        <w:rPr>
          <w:rFonts w:ascii="Times New Roman" w:hAnsi="Times New Roman" w:cs="Times New Roman"/>
          <w:sz w:val="28"/>
          <w:szCs w:val="28"/>
        </w:rPr>
        <w:t xml:space="preserve">68% указали по одной причине. Результаты эти свидетельствуют </w:t>
      </w:r>
      <w:r w:rsidR="005E79D9">
        <w:rPr>
          <w:rFonts w:ascii="Times New Roman" w:hAnsi="Times New Roman" w:cs="Times New Roman"/>
          <w:sz w:val="28"/>
          <w:szCs w:val="28"/>
        </w:rPr>
        <w:br/>
      </w:r>
      <w:r>
        <w:rPr>
          <w:rFonts w:ascii="Times New Roman" w:hAnsi="Times New Roman" w:cs="Times New Roman"/>
          <w:sz w:val="28"/>
          <w:szCs w:val="28"/>
        </w:rPr>
        <w:t xml:space="preserve">о недостаточной работе учителей над формированием умений работать </w:t>
      </w:r>
      <w:r w:rsidR="005E79D9">
        <w:rPr>
          <w:rFonts w:ascii="Times New Roman" w:hAnsi="Times New Roman" w:cs="Times New Roman"/>
          <w:sz w:val="28"/>
          <w:szCs w:val="28"/>
        </w:rPr>
        <w:br/>
      </w:r>
      <w:r>
        <w:rPr>
          <w:rFonts w:ascii="Times New Roman" w:hAnsi="Times New Roman" w:cs="Times New Roman"/>
          <w:sz w:val="28"/>
          <w:szCs w:val="28"/>
        </w:rPr>
        <w:t xml:space="preserve">с текстами, содержащими описания явлений и их причинно-следственные объяснения, а также показывающие многофакторные зависимости между явлениями. Разумеется, это не относится только к предмету «География», но является общей проблемой для учителей всех предметов и требует организации специальных метапредметных занятий с учащимися </w:t>
      </w:r>
      <w:r w:rsidR="005E79D9">
        <w:rPr>
          <w:rFonts w:ascii="Times New Roman" w:hAnsi="Times New Roman" w:cs="Times New Roman"/>
          <w:sz w:val="28"/>
          <w:szCs w:val="28"/>
        </w:rPr>
        <w:br/>
      </w:r>
      <w:r>
        <w:rPr>
          <w:rFonts w:ascii="Times New Roman" w:hAnsi="Times New Roman" w:cs="Times New Roman"/>
          <w:sz w:val="28"/>
          <w:szCs w:val="28"/>
        </w:rPr>
        <w:t>по данной теме.</w:t>
      </w:r>
    </w:p>
    <w:p w:rsidR="00584949" w:rsidRDefault="00584949" w:rsidP="00584949">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 результатов мониторинга показал, что </w:t>
      </w:r>
      <w:r w:rsidRPr="00E373C7">
        <w:rPr>
          <w:rFonts w:ascii="Times New Roman" w:eastAsia="Times New Roman" w:hAnsi="Times New Roman" w:cs="Times New Roman"/>
          <w:b/>
          <w:sz w:val="28"/>
          <w:szCs w:val="28"/>
        </w:rPr>
        <w:t>наибольшие затруднения вызвали задания повышенного уровня.</w:t>
      </w:r>
      <w:r>
        <w:rPr>
          <w:rFonts w:ascii="Times New Roman" w:eastAsia="Times New Roman" w:hAnsi="Times New Roman" w:cs="Times New Roman"/>
          <w:sz w:val="28"/>
          <w:szCs w:val="28"/>
        </w:rPr>
        <w:t xml:space="preserve"> Так, </w:t>
      </w:r>
      <w:r w:rsidR="005E79D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для выполнения задания 4.1 учащимся предлагалось восстановить правильный порядок действий в тексте инструкции, опираясь </w:t>
      </w:r>
      <w:r w:rsidR="005E79D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на понимание логики в алгоритме описываемых шагов. Проверялось, таким образом, умение составлять алгоритм из предложенных готовых блоков-шагов. Не приступили к выполнению данного задания </w:t>
      </w:r>
      <w:r w:rsidR="00D5461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25% участников, при этом только 39% выполнили его правильно, </w:t>
      </w:r>
      <w:r w:rsidR="00D5461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а 37% не справились с заданием. Аналогичная ситуация сложилась </w:t>
      </w:r>
      <w:r w:rsidR="005E79D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при выполнении задания 5.1, где учащимся было предложено самим составить инструкцию по решению задачи по математике (действия </w:t>
      </w:r>
      <w:r w:rsidR="005E79D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с дробями) «по аналогии с инструкцией», но составленной уже </w:t>
      </w:r>
      <w:r w:rsidR="005E79D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для предметного материала русского языка. Не приступали к выполнению задания 27% участников, и только 47% выполнили его правильно </w:t>
      </w:r>
      <w:r w:rsidR="005E79D9">
        <w:rPr>
          <w:rFonts w:ascii="Times New Roman" w:eastAsia="Times New Roman" w:hAnsi="Times New Roman" w:cs="Times New Roman"/>
          <w:sz w:val="28"/>
          <w:szCs w:val="28"/>
        </w:rPr>
        <w:br/>
      </w:r>
      <w:r>
        <w:rPr>
          <w:rFonts w:ascii="Times New Roman" w:eastAsia="Times New Roman" w:hAnsi="Times New Roman" w:cs="Times New Roman"/>
          <w:sz w:val="28"/>
          <w:szCs w:val="28"/>
        </w:rPr>
        <w:t>при 27% не сумевших с ним справиться.</w:t>
      </w:r>
    </w:p>
    <w:p w:rsidR="00584949" w:rsidRDefault="00584949" w:rsidP="00584949">
      <w:pPr>
        <w:tabs>
          <w:tab w:val="left" w:pos="1134"/>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Полученные результаты свидетельствуют о недостаточной работе </w:t>
      </w:r>
      <w:r w:rsidR="005E79D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с учащимися по обучению их универсальным знаниям и умениям, позволяющим самостоятельно выявлять и выстраивать логику шагов </w:t>
      </w:r>
      <w:r w:rsidR="005E79D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в составе и структуре алгоритмов при составлении инструкций </w:t>
      </w:r>
      <w:r w:rsidR="005E79D9">
        <w:rPr>
          <w:rFonts w:ascii="Times New Roman" w:eastAsia="Times New Roman" w:hAnsi="Times New Roman" w:cs="Times New Roman"/>
          <w:sz w:val="28"/>
          <w:szCs w:val="28"/>
        </w:rPr>
        <w:br/>
      </w:r>
      <w:r>
        <w:rPr>
          <w:rFonts w:ascii="Times New Roman" w:eastAsia="Times New Roman" w:hAnsi="Times New Roman" w:cs="Times New Roman"/>
          <w:sz w:val="28"/>
          <w:szCs w:val="28"/>
        </w:rPr>
        <w:t>для решения различных задач.</w:t>
      </w:r>
      <w:r>
        <w:rPr>
          <w:rFonts w:ascii="Times New Roman" w:hAnsi="Times New Roman" w:cs="Times New Roman"/>
          <w:sz w:val="28"/>
          <w:szCs w:val="28"/>
        </w:rPr>
        <w:t xml:space="preserve"> Представляется необходимым уделять </w:t>
      </w:r>
      <w:r w:rsidR="005E79D9">
        <w:rPr>
          <w:rFonts w:ascii="Times New Roman" w:hAnsi="Times New Roman" w:cs="Times New Roman"/>
          <w:sz w:val="28"/>
          <w:szCs w:val="28"/>
        </w:rPr>
        <w:br/>
      </w:r>
      <w:r>
        <w:rPr>
          <w:rFonts w:ascii="Times New Roman" w:hAnsi="Times New Roman" w:cs="Times New Roman"/>
          <w:sz w:val="28"/>
          <w:szCs w:val="28"/>
        </w:rPr>
        <w:t xml:space="preserve">в дальнейшем особое внимание этой части метапредметных компетенций при изучении всех предметов, включая в состав занятий упражнения </w:t>
      </w:r>
      <w:r w:rsidR="005E79D9">
        <w:rPr>
          <w:rFonts w:ascii="Times New Roman" w:hAnsi="Times New Roman" w:cs="Times New Roman"/>
          <w:sz w:val="28"/>
          <w:szCs w:val="28"/>
        </w:rPr>
        <w:br/>
      </w:r>
      <w:r>
        <w:rPr>
          <w:rFonts w:ascii="Times New Roman" w:hAnsi="Times New Roman" w:cs="Times New Roman"/>
          <w:sz w:val="28"/>
          <w:szCs w:val="28"/>
        </w:rPr>
        <w:t xml:space="preserve">на составление алгоритмов и инструкций действий по решению новых классов задач. </w:t>
      </w:r>
    </w:p>
    <w:p w:rsidR="00584949" w:rsidRDefault="00584949" w:rsidP="00584949">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Особый интерес представляет </w:t>
      </w:r>
      <w:r>
        <w:rPr>
          <w:rFonts w:ascii="Times New Roman" w:eastAsia="Times New Roman" w:hAnsi="Times New Roman" w:cs="Times New Roman"/>
          <w:sz w:val="28"/>
          <w:szCs w:val="28"/>
        </w:rPr>
        <w:t>задание 5.3, которое требовало</w:t>
      </w:r>
      <w:r w:rsidRPr="001662B4">
        <w:rPr>
          <w:rFonts w:ascii="Times New Roman" w:eastAsia="Times New Roman" w:hAnsi="Times New Roman" w:cs="Times New Roman"/>
          <w:sz w:val="28"/>
          <w:szCs w:val="28"/>
        </w:rPr>
        <w:t xml:space="preserve"> </w:t>
      </w:r>
      <w:r w:rsidR="005E79D9">
        <w:rPr>
          <w:rFonts w:ascii="Times New Roman" w:eastAsia="Times New Roman" w:hAnsi="Times New Roman" w:cs="Times New Roman"/>
          <w:sz w:val="28"/>
          <w:szCs w:val="28"/>
        </w:rPr>
        <w:br/>
      </w:r>
      <w:r>
        <w:rPr>
          <w:rFonts w:ascii="Times New Roman" w:eastAsia="Times New Roman" w:hAnsi="Times New Roman" w:cs="Times New Roman"/>
          <w:sz w:val="28"/>
          <w:szCs w:val="28"/>
        </w:rPr>
        <w:t>от учащихся</w:t>
      </w:r>
      <w:r w:rsidRPr="006E28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проверить, верно ли была составлена ими ранее инструкция и, если нет, то внести необходимые коррективы. При том, что 35% учащихся сочли необходимым приступить к выполнению задания, только </w:t>
      </w:r>
      <w:r w:rsidR="00D5461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25% выполнявших сделали это правильно. Данные результаты свидетельствуют о том, что учащиеся не приучены к рефлексивной деятельности, что в учебном процессе рефлексия не используется </w:t>
      </w:r>
      <w:r w:rsidR="00D5461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для формирования у учащихся таких универсальных регулятивных умений как оценка результатов своих действий, анализ отклонений и их причин, </w:t>
      </w:r>
      <w:r w:rsidR="00D5461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а также проектирование и внесение коррекций в способы осуществления или организации своих действий, их перенормирование. Отсутствие такой практики, как правило, и приводит к тому, что ученики оказываются неспособными к рефлексии. </w:t>
      </w:r>
      <w:r>
        <w:rPr>
          <w:rFonts w:ascii="Times New Roman" w:hAnsi="Times New Roman" w:cs="Times New Roman"/>
          <w:sz w:val="28"/>
          <w:szCs w:val="28"/>
        </w:rPr>
        <w:t xml:space="preserve">В этой связи </w:t>
      </w:r>
      <w:r>
        <w:rPr>
          <w:rFonts w:ascii="Times New Roman" w:eastAsia="Times New Roman" w:hAnsi="Times New Roman" w:cs="Times New Roman"/>
          <w:sz w:val="28"/>
          <w:szCs w:val="28"/>
        </w:rPr>
        <w:t xml:space="preserve">следует обратить внимание </w:t>
      </w:r>
      <w:r w:rsidR="00D5461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на необходимость формирования и развития у школьников умений находить свои ошибки и их причины, чтобы либо скорректировать свои действия, либо изменить сами способы их организации.  </w:t>
      </w:r>
    </w:p>
    <w:p w:rsidR="00584949" w:rsidRDefault="00584949" w:rsidP="0058494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Задание 7.3 (повышенного уровня в отличие от заданий 7.1 и 7.2), представляется более сложным, в том числе и в метапредметном плане, поскольку здесь от учащихся требуется анализ литературного произведения, его понимание и интерпретация. Учащиеся в свободном изложении должны были дать сравнительную характеристику персонажей, опираясь на текст, показать при этом не только социальное положение и род занятий персонажей, но и их отношение к людям и окружающей действительности, выделить основные черты характера, раскрыть сущность конфликта в ее бытовом, поверхностном и глубинном представлении, выстроить при этом высказывание в форме дискурсивного текста с четким выделением тезиса, аргументов и вывода. </w:t>
      </w:r>
    </w:p>
    <w:p w:rsidR="00584949" w:rsidRDefault="00584949" w:rsidP="0058494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том, что приступили к выполнению данного задания </w:t>
      </w:r>
      <w:r w:rsidR="00D54618">
        <w:rPr>
          <w:rFonts w:ascii="Times New Roman" w:hAnsi="Times New Roman" w:cs="Times New Roman"/>
          <w:sz w:val="28"/>
          <w:szCs w:val="28"/>
        </w:rPr>
        <w:br/>
      </w:r>
      <w:r>
        <w:rPr>
          <w:rFonts w:ascii="Times New Roman" w:hAnsi="Times New Roman" w:cs="Times New Roman"/>
          <w:sz w:val="28"/>
          <w:szCs w:val="28"/>
        </w:rPr>
        <w:t xml:space="preserve">52% участников мониторингового исследования, всего 3% из них удалось выполнить задание полностью, получив 3балла, 6% </w:t>
      </w:r>
      <w:r w:rsidR="00D54618">
        <w:rPr>
          <w:rFonts w:ascii="Times New Roman" w:hAnsi="Times New Roman" w:cs="Times New Roman"/>
          <w:sz w:val="28"/>
          <w:szCs w:val="28"/>
        </w:rPr>
        <w:t>–</w:t>
      </w:r>
      <w:r>
        <w:rPr>
          <w:rFonts w:ascii="Times New Roman" w:hAnsi="Times New Roman" w:cs="Times New Roman"/>
          <w:sz w:val="28"/>
          <w:szCs w:val="28"/>
        </w:rPr>
        <w:t xml:space="preserve"> справились частично (2 балла) и минимальный один балл получили 19%.  </w:t>
      </w:r>
    </w:p>
    <w:p w:rsidR="00584949" w:rsidRDefault="00584949" w:rsidP="0058494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Аналогичные результаты были получены при выполнении </w:t>
      </w:r>
      <w:r w:rsidR="00D54618">
        <w:rPr>
          <w:rFonts w:ascii="Times New Roman" w:hAnsi="Times New Roman" w:cs="Times New Roman"/>
          <w:sz w:val="28"/>
          <w:szCs w:val="28"/>
        </w:rPr>
        <w:br/>
      </w:r>
      <w:r>
        <w:rPr>
          <w:rFonts w:ascii="Times New Roman" w:hAnsi="Times New Roman" w:cs="Times New Roman"/>
          <w:sz w:val="28"/>
          <w:szCs w:val="28"/>
        </w:rPr>
        <w:t xml:space="preserve">задания 7.4, где требовалось определить и охарактеризовать с опорой </w:t>
      </w:r>
      <w:r w:rsidR="007B4A49">
        <w:rPr>
          <w:rFonts w:ascii="Times New Roman" w:hAnsi="Times New Roman" w:cs="Times New Roman"/>
          <w:sz w:val="28"/>
          <w:szCs w:val="28"/>
        </w:rPr>
        <w:br/>
      </w:r>
      <w:r>
        <w:rPr>
          <w:rFonts w:ascii="Times New Roman" w:hAnsi="Times New Roman" w:cs="Times New Roman"/>
          <w:sz w:val="28"/>
          <w:szCs w:val="28"/>
        </w:rPr>
        <w:t xml:space="preserve">на текст отношение автора к персонажам произведения. Приступили </w:t>
      </w:r>
      <w:r w:rsidR="007B4A49">
        <w:rPr>
          <w:rFonts w:ascii="Times New Roman" w:hAnsi="Times New Roman" w:cs="Times New Roman"/>
          <w:sz w:val="28"/>
          <w:szCs w:val="28"/>
        </w:rPr>
        <w:br/>
      </w:r>
      <w:r>
        <w:rPr>
          <w:rFonts w:ascii="Times New Roman" w:hAnsi="Times New Roman" w:cs="Times New Roman"/>
          <w:sz w:val="28"/>
          <w:szCs w:val="28"/>
        </w:rPr>
        <w:lastRenderedPageBreak/>
        <w:t>к выполнению этого задания 55% участников, из них только 5% смог</w:t>
      </w:r>
      <w:r w:rsidR="00D54618">
        <w:rPr>
          <w:rFonts w:ascii="Times New Roman" w:hAnsi="Times New Roman" w:cs="Times New Roman"/>
          <w:sz w:val="28"/>
          <w:szCs w:val="28"/>
        </w:rPr>
        <w:t>л</w:t>
      </w:r>
      <w:r>
        <w:rPr>
          <w:rFonts w:ascii="Times New Roman" w:hAnsi="Times New Roman" w:cs="Times New Roman"/>
          <w:sz w:val="28"/>
          <w:szCs w:val="28"/>
        </w:rPr>
        <w:t xml:space="preserve">и выполнить его полностью и 21% частично. Немногим лучше ситуация </w:t>
      </w:r>
      <w:r w:rsidR="00D54618">
        <w:rPr>
          <w:rFonts w:ascii="Times New Roman" w:hAnsi="Times New Roman" w:cs="Times New Roman"/>
          <w:sz w:val="28"/>
          <w:szCs w:val="28"/>
        </w:rPr>
        <w:br/>
      </w:r>
      <w:r>
        <w:rPr>
          <w:rFonts w:ascii="Times New Roman" w:hAnsi="Times New Roman" w:cs="Times New Roman"/>
          <w:sz w:val="28"/>
          <w:szCs w:val="28"/>
        </w:rPr>
        <w:t>с выполнением задания 7.5. Здесь требовалось в форме рассуждения сф</w:t>
      </w:r>
      <w:r w:rsidR="007B4A49">
        <w:rPr>
          <w:rFonts w:ascii="Times New Roman" w:hAnsi="Times New Roman" w:cs="Times New Roman"/>
          <w:sz w:val="28"/>
          <w:szCs w:val="28"/>
        </w:rPr>
        <w:t>ормулировать ответ на вопрос: «С</w:t>
      </w:r>
      <w:r>
        <w:rPr>
          <w:rFonts w:ascii="Times New Roman" w:hAnsi="Times New Roman" w:cs="Times New Roman"/>
          <w:sz w:val="28"/>
          <w:szCs w:val="28"/>
        </w:rPr>
        <w:t xml:space="preserve"> какой целью автор стилизует свое произведение под народной?», связав тем самым содержание, идейное значение и проблематику содержания. Приступили </w:t>
      </w:r>
      <w:r w:rsidR="00D54618">
        <w:rPr>
          <w:rFonts w:ascii="Times New Roman" w:hAnsi="Times New Roman" w:cs="Times New Roman"/>
          <w:sz w:val="28"/>
          <w:szCs w:val="28"/>
        </w:rPr>
        <w:t>к</w:t>
      </w:r>
      <w:r>
        <w:rPr>
          <w:rFonts w:ascii="Times New Roman" w:hAnsi="Times New Roman" w:cs="Times New Roman"/>
          <w:sz w:val="28"/>
          <w:szCs w:val="28"/>
        </w:rPr>
        <w:t xml:space="preserve"> выполнению задания 46% учащихся, из них 16% дали достаточно полные ответы. </w:t>
      </w:r>
    </w:p>
    <w:p w:rsidR="00584949" w:rsidRDefault="00584949" w:rsidP="00584949">
      <w:pPr>
        <w:tabs>
          <w:tab w:val="left" w:pos="1134"/>
        </w:tabs>
        <w:spacing w:after="0" w:line="240" w:lineRule="auto"/>
        <w:ind w:firstLine="709"/>
        <w:jc w:val="both"/>
        <w:rPr>
          <w:rFonts w:ascii="Times New Roman" w:hAnsi="Times New Roman" w:cs="Times New Roman"/>
          <w:sz w:val="28"/>
        </w:rPr>
      </w:pPr>
      <w:r w:rsidRPr="00485E8A">
        <w:rPr>
          <w:rFonts w:ascii="Times New Roman" w:hAnsi="Times New Roman" w:cs="Times New Roman"/>
          <w:sz w:val="28"/>
        </w:rPr>
        <w:t xml:space="preserve">Причины довольно низких результатов выполнения перечисленных заданий дополнительной части мониторинга заключаются, по-видимому, </w:t>
      </w:r>
      <w:r w:rsidR="00D54618">
        <w:rPr>
          <w:rFonts w:ascii="Times New Roman" w:hAnsi="Times New Roman" w:cs="Times New Roman"/>
          <w:sz w:val="28"/>
        </w:rPr>
        <w:br/>
      </w:r>
      <w:r w:rsidRPr="00485E8A">
        <w:rPr>
          <w:rFonts w:ascii="Times New Roman" w:hAnsi="Times New Roman" w:cs="Times New Roman"/>
          <w:sz w:val="28"/>
        </w:rPr>
        <w:t xml:space="preserve">в том, что по большей части от учащихся педагоги требуют скорее запоминания и пересказа готовых текстов учебников, содержащих примеры </w:t>
      </w:r>
      <w:r>
        <w:rPr>
          <w:rFonts w:ascii="Times New Roman" w:hAnsi="Times New Roman" w:cs="Times New Roman"/>
          <w:sz w:val="28"/>
        </w:rPr>
        <w:t xml:space="preserve">и готовые образцы </w:t>
      </w:r>
      <w:r w:rsidRPr="00485E8A">
        <w:rPr>
          <w:rFonts w:ascii="Times New Roman" w:hAnsi="Times New Roman" w:cs="Times New Roman"/>
          <w:sz w:val="28"/>
        </w:rPr>
        <w:t xml:space="preserve">литературоведческих анализов, нежели специально организованной самостоятельной работы с пониманием, анализом и интерпретацией литературных произведений. Формирование умений самостоятельно осуществлять такую работу предполагает освоение учащимися особых техник чтения, учитывающих структуру научных литературоведческих и критических текстов, особенности их различных типов и частей. </w:t>
      </w:r>
      <w:r>
        <w:rPr>
          <w:rFonts w:ascii="Times New Roman" w:hAnsi="Times New Roman" w:cs="Times New Roman"/>
          <w:sz w:val="28"/>
        </w:rPr>
        <w:t xml:space="preserve">Представляется необходимым организовать также работу </w:t>
      </w:r>
      <w:r w:rsidR="00D54618">
        <w:rPr>
          <w:rFonts w:ascii="Times New Roman" w:hAnsi="Times New Roman" w:cs="Times New Roman"/>
          <w:sz w:val="28"/>
        </w:rPr>
        <w:br/>
      </w:r>
      <w:r>
        <w:rPr>
          <w:rFonts w:ascii="Times New Roman" w:hAnsi="Times New Roman" w:cs="Times New Roman"/>
          <w:sz w:val="28"/>
        </w:rPr>
        <w:t xml:space="preserve">с учащимися и в направлении освоения ими общих универсальных техник герменевтики, семантизирующего, когнитивного и распредмечивающего способов понимания и интерпретации текстов дискурсивного типа, строящихся в форме развернутого рассуждения, а также самостоятельного их построения. Все это требует предварительного освоения самими педагогами нового метапредметного содержания общего образования </w:t>
      </w:r>
      <w:r w:rsidR="00D54618">
        <w:rPr>
          <w:rFonts w:ascii="Times New Roman" w:hAnsi="Times New Roman" w:cs="Times New Roman"/>
          <w:sz w:val="28"/>
        </w:rPr>
        <w:br/>
      </w:r>
      <w:r>
        <w:rPr>
          <w:rFonts w:ascii="Times New Roman" w:hAnsi="Times New Roman" w:cs="Times New Roman"/>
          <w:sz w:val="28"/>
        </w:rPr>
        <w:t xml:space="preserve">и технологий формирования у учащихся соответствующих познавательно-коммуникативных  универсальных учебных действий. </w:t>
      </w:r>
    </w:p>
    <w:p w:rsidR="00584949" w:rsidRDefault="00584949" w:rsidP="0058494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Особый интерес представляет задание 9.3, открытого типа </w:t>
      </w:r>
      <w:r w:rsidR="00D54618">
        <w:rPr>
          <w:rFonts w:ascii="Times New Roman" w:hAnsi="Times New Roman" w:cs="Times New Roman"/>
          <w:sz w:val="28"/>
          <w:szCs w:val="28"/>
        </w:rPr>
        <w:br/>
      </w:r>
      <w:r>
        <w:rPr>
          <w:rFonts w:ascii="Times New Roman" w:hAnsi="Times New Roman" w:cs="Times New Roman"/>
          <w:sz w:val="28"/>
          <w:szCs w:val="28"/>
        </w:rPr>
        <w:t xml:space="preserve">и свободного изложения, предполагающее построение учащимися текстов, устанавливающих причинно-следственные связи, с опорой </w:t>
      </w:r>
      <w:r w:rsidR="00D54618">
        <w:rPr>
          <w:rFonts w:ascii="Times New Roman" w:hAnsi="Times New Roman" w:cs="Times New Roman"/>
          <w:sz w:val="28"/>
          <w:szCs w:val="28"/>
        </w:rPr>
        <w:br/>
      </w:r>
      <w:r>
        <w:rPr>
          <w:rFonts w:ascii="Times New Roman" w:hAnsi="Times New Roman" w:cs="Times New Roman"/>
          <w:sz w:val="28"/>
          <w:szCs w:val="28"/>
        </w:rPr>
        <w:t xml:space="preserve">на информацию, изложенную в исходном тексте, а также имеющиеся у них знания. Приступили к выполнению этого задания 56% участников мониторинга, из них только 6% выполнили его полностью, и частично, заработав 2 балла – 9% и 1 балл – 17%. При этом требовалось привести </w:t>
      </w:r>
      <w:r w:rsidR="00D54618">
        <w:rPr>
          <w:rFonts w:ascii="Times New Roman" w:hAnsi="Times New Roman" w:cs="Times New Roman"/>
          <w:sz w:val="28"/>
          <w:szCs w:val="28"/>
        </w:rPr>
        <w:br/>
      </w:r>
      <w:r>
        <w:rPr>
          <w:rFonts w:ascii="Times New Roman" w:hAnsi="Times New Roman" w:cs="Times New Roman"/>
          <w:sz w:val="28"/>
          <w:szCs w:val="28"/>
        </w:rPr>
        <w:t>не менее двух доводов при объяснении причин описываемого в тексте явления. Разброс по школам в результатах, за редким исключением, оказался при этом незначительным, что указывает на некоторую общую распространенную надпредметную проблему, поскольку похожим образом сложилась ситуация при выполнении задания 13.3, требующее установления причинно-следственных связей на материале предмета «История».</w:t>
      </w:r>
    </w:p>
    <w:p w:rsidR="00584949" w:rsidRDefault="00584949" w:rsidP="0058494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Такого рода задания позволяют не только проверять наличие предметных знаний на уровне знакомства и понимания учащимися содержания ранее изученных им разделов или тем, но и требуют общего </w:t>
      </w:r>
      <w:r>
        <w:rPr>
          <w:rFonts w:ascii="Times New Roman" w:hAnsi="Times New Roman" w:cs="Times New Roman"/>
          <w:sz w:val="28"/>
          <w:szCs w:val="28"/>
        </w:rPr>
        <w:lastRenderedPageBreak/>
        <w:t xml:space="preserve">умения устанавливать факторные зависимости или причинно-следственные связи между явлениями, процессами и механизмами их протекания. Все это составляет важную часть познавательных универсальных учебных действий и может свидетельствовать </w:t>
      </w:r>
      <w:r w:rsidR="00D54618">
        <w:rPr>
          <w:rFonts w:ascii="Times New Roman" w:hAnsi="Times New Roman" w:cs="Times New Roman"/>
          <w:sz w:val="28"/>
          <w:szCs w:val="28"/>
        </w:rPr>
        <w:br/>
      </w:r>
      <w:r>
        <w:rPr>
          <w:rFonts w:ascii="Times New Roman" w:hAnsi="Times New Roman" w:cs="Times New Roman"/>
          <w:sz w:val="28"/>
          <w:szCs w:val="28"/>
        </w:rPr>
        <w:t xml:space="preserve">об определенном уровне сформированности соответствующих мыслительных способностей. В любом случае сформированность способностей различать и устанавливать факторные зависимости </w:t>
      </w:r>
      <w:r w:rsidR="00D54618">
        <w:rPr>
          <w:rFonts w:ascii="Times New Roman" w:hAnsi="Times New Roman" w:cs="Times New Roman"/>
          <w:sz w:val="28"/>
          <w:szCs w:val="28"/>
        </w:rPr>
        <w:br/>
      </w:r>
      <w:r>
        <w:rPr>
          <w:rFonts w:ascii="Times New Roman" w:hAnsi="Times New Roman" w:cs="Times New Roman"/>
          <w:sz w:val="28"/>
          <w:szCs w:val="28"/>
        </w:rPr>
        <w:t>и причинно-следственные связи существенно влияет на общую готовность не просто механически запоминать тесты, но понимать их, включая механизмы логического мышления и техники смыслового чтения, а также построения сложных рассуждений.</w:t>
      </w:r>
    </w:p>
    <w:p w:rsidR="00584949" w:rsidRPr="007F11D8" w:rsidRDefault="00584949" w:rsidP="00584949">
      <w:pPr>
        <w:tabs>
          <w:tab w:val="left" w:pos="1134"/>
        </w:tabs>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 xml:space="preserve">Небольшой разброс данных результатов мониторинга по школам </w:t>
      </w:r>
      <w:r w:rsidR="00D54618">
        <w:rPr>
          <w:rFonts w:ascii="Times New Roman" w:hAnsi="Times New Roman" w:cs="Times New Roman"/>
          <w:sz w:val="28"/>
          <w:szCs w:val="28"/>
        </w:rPr>
        <w:br/>
      </w:r>
      <w:r>
        <w:rPr>
          <w:rFonts w:ascii="Times New Roman" w:hAnsi="Times New Roman" w:cs="Times New Roman"/>
          <w:sz w:val="28"/>
          <w:szCs w:val="28"/>
        </w:rPr>
        <w:t xml:space="preserve">(за исключением нескольких школ), свидетельствует об отсутствии систематической работы с учащимися во многих образовательных учреждениях по такому важному метапредметному направлению </w:t>
      </w:r>
      <w:r w:rsidR="00D54618">
        <w:rPr>
          <w:rFonts w:ascii="Times New Roman" w:hAnsi="Times New Roman" w:cs="Times New Roman"/>
          <w:sz w:val="28"/>
          <w:szCs w:val="28"/>
        </w:rPr>
        <w:br/>
      </w:r>
      <w:r>
        <w:rPr>
          <w:rFonts w:ascii="Times New Roman" w:hAnsi="Times New Roman" w:cs="Times New Roman"/>
          <w:sz w:val="28"/>
          <w:szCs w:val="28"/>
        </w:rPr>
        <w:t xml:space="preserve">как формирование умения устанавливать причинно-следственные связи между явлениями и строить высказывания, выражающие эти связи, </w:t>
      </w:r>
      <w:r w:rsidR="00D54618">
        <w:rPr>
          <w:rFonts w:ascii="Times New Roman" w:hAnsi="Times New Roman" w:cs="Times New Roman"/>
          <w:sz w:val="28"/>
          <w:szCs w:val="28"/>
        </w:rPr>
        <w:br/>
      </w:r>
      <w:r w:rsidRPr="007F11D8">
        <w:rPr>
          <w:rFonts w:ascii="Times New Roman" w:hAnsi="Times New Roman" w:cs="Times New Roman"/>
          <w:sz w:val="28"/>
        </w:rPr>
        <w:t xml:space="preserve">что сказывается негативно и на результатах проводимой диагностики </w:t>
      </w:r>
      <w:r w:rsidR="00D54618">
        <w:rPr>
          <w:rFonts w:ascii="Times New Roman" w:hAnsi="Times New Roman" w:cs="Times New Roman"/>
          <w:sz w:val="28"/>
        </w:rPr>
        <w:br/>
      </w:r>
      <w:r w:rsidRPr="007F11D8">
        <w:rPr>
          <w:rFonts w:ascii="Times New Roman" w:hAnsi="Times New Roman" w:cs="Times New Roman"/>
          <w:sz w:val="28"/>
        </w:rPr>
        <w:t xml:space="preserve">в целом. </w:t>
      </w:r>
    </w:p>
    <w:p w:rsidR="00584949" w:rsidRDefault="00584949" w:rsidP="00584949">
      <w:pPr>
        <w:tabs>
          <w:tab w:val="left" w:pos="1134"/>
        </w:tabs>
        <w:spacing w:after="0" w:line="240" w:lineRule="auto"/>
        <w:ind w:firstLine="709"/>
        <w:jc w:val="both"/>
        <w:rPr>
          <w:rFonts w:ascii="Times New Roman" w:hAnsi="Times New Roman" w:cs="Times New Roman"/>
          <w:sz w:val="28"/>
          <w:szCs w:val="28"/>
        </w:rPr>
      </w:pPr>
      <w:r w:rsidRPr="007F11D8">
        <w:rPr>
          <w:rFonts w:ascii="Times New Roman" w:hAnsi="Times New Roman" w:cs="Times New Roman"/>
          <w:sz w:val="28"/>
          <w:szCs w:val="28"/>
        </w:rPr>
        <w:t>Сложность и многослойность проблемы</w:t>
      </w:r>
      <w:r>
        <w:rPr>
          <w:rFonts w:ascii="Times New Roman" w:hAnsi="Times New Roman" w:cs="Times New Roman"/>
          <w:sz w:val="28"/>
          <w:szCs w:val="28"/>
        </w:rPr>
        <w:t>, выявляемой на основе анализа выполнения подобных заданий,</w:t>
      </w:r>
      <w:r w:rsidRPr="007F11D8">
        <w:rPr>
          <w:rFonts w:ascii="Times New Roman" w:hAnsi="Times New Roman" w:cs="Times New Roman"/>
          <w:sz w:val="28"/>
          <w:szCs w:val="28"/>
        </w:rPr>
        <w:t xml:space="preserve"> заключается в том, что педагоги зачастую не только не владеют технологиями и методиками формирования у учащихся соответствующих универсальных познавательных умений, </w:t>
      </w:r>
      <w:r w:rsidR="00D54618">
        <w:rPr>
          <w:rFonts w:ascii="Times New Roman" w:hAnsi="Times New Roman" w:cs="Times New Roman"/>
          <w:sz w:val="28"/>
          <w:szCs w:val="28"/>
        </w:rPr>
        <w:br/>
      </w:r>
      <w:r w:rsidRPr="007F11D8">
        <w:rPr>
          <w:rFonts w:ascii="Times New Roman" w:hAnsi="Times New Roman" w:cs="Times New Roman"/>
          <w:sz w:val="28"/>
          <w:szCs w:val="28"/>
        </w:rPr>
        <w:t xml:space="preserve">но и сами не обладают необходимыми метапредметными знаниями </w:t>
      </w:r>
      <w:r w:rsidR="00D54618">
        <w:rPr>
          <w:rFonts w:ascii="Times New Roman" w:hAnsi="Times New Roman" w:cs="Times New Roman"/>
          <w:sz w:val="28"/>
          <w:szCs w:val="28"/>
        </w:rPr>
        <w:br/>
      </w:r>
      <w:r w:rsidRPr="007F11D8">
        <w:rPr>
          <w:rFonts w:ascii="Times New Roman" w:hAnsi="Times New Roman" w:cs="Times New Roman"/>
          <w:sz w:val="28"/>
          <w:szCs w:val="28"/>
        </w:rPr>
        <w:t xml:space="preserve">по поводу содержания категорий «причина» и «следствие», понимания алгоритмов организации логических процедур установления </w:t>
      </w:r>
      <w:r>
        <w:rPr>
          <w:rFonts w:ascii="Times New Roman" w:hAnsi="Times New Roman" w:cs="Times New Roman"/>
          <w:sz w:val="28"/>
          <w:szCs w:val="28"/>
        </w:rPr>
        <w:t xml:space="preserve">факторных зависимостей и </w:t>
      </w:r>
      <w:r w:rsidRPr="007F11D8">
        <w:rPr>
          <w:rFonts w:ascii="Times New Roman" w:hAnsi="Times New Roman" w:cs="Times New Roman"/>
          <w:sz w:val="28"/>
          <w:szCs w:val="28"/>
        </w:rPr>
        <w:t>причинно-следственных связей и способностями правильно применять их в практических ситуациях.</w:t>
      </w:r>
      <w:r>
        <w:rPr>
          <w:rFonts w:ascii="Times New Roman" w:hAnsi="Times New Roman" w:cs="Times New Roman"/>
          <w:sz w:val="28"/>
        </w:rPr>
        <w:t xml:space="preserve"> </w:t>
      </w:r>
      <w:r w:rsidRPr="007F11D8">
        <w:rPr>
          <w:rFonts w:ascii="Times New Roman" w:hAnsi="Times New Roman" w:cs="Times New Roman"/>
          <w:sz w:val="28"/>
        </w:rPr>
        <w:t xml:space="preserve">Преподавателями кафедры ТОВиДО РИРО </w:t>
      </w:r>
      <w:r>
        <w:rPr>
          <w:rFonts w:ascii="Times New Roman" w:hAnsi="Times New Roman" w:cs="Times New Roman"/>
          <w:sz w:val="28"/>
        </w:rPr>
        <w:t>были</w:t>
      </w:r>
      <w:r w:rsidRPr="007F11D8">
        <w:rPr>
          <w:rFonts w:ascii="Times New Roman" w:hAnsi="Times New Roman" w:cs="Times New Roman"/>
          <w:sz w:val="28"/>
        </w:rPr>
        <w:t xml:space="preserve"> раз</w:t>
      </w:r>
      <w:r>
        <w:rPr>
          <w:rFonts w:ascii="Times New Roman" w:hAnsi="Times New Roman" w:cs="Times New Roman"/>
          <w:sz w:val="28"/>
        </w:rPr>
        <w:t>работаны конкретные методические рекомендации, включающие общую схему</w:t>
      </w:r>
      <w:r w:rsidRPr="007F11D8">
        <w:rPr>
          <w:rFonts w:ascii="Times New Roman" w:hAnsi="Times New Roman" w:cs="Times New Roman"/>
          <w:sz w:val="28"/>
        </w:rPr>
        <w:t xml:space="preserve"> рефлексивной организации учебных действий в проблемных ситуациях подобного рода (когда требуется устанавливать </w:t>
      </w:r>
      <w:r>
        <w:rPr>
          <w:rFonts w:ascii="Times New Roman" w:hAnsi="Times New Roman" w:cs="Times New Roman"/>
          <w:sz w:val="28"/>
        </w:rPr>
        <w:t xml:space="preserve">факторные зависимости и </w:t>
      </w:r>
      <w:r w:rsidRPr="007F11D8">
        <w:rPr>
          <w:rFonts w:ascii="Times New Roman" w:hAnsi="Times New Roman" w:cs="Times New Roman"/>
          <w:sz w:val="28"/>
        </w:rPr>
        <w:t xml:space="preserve">причинно-следственные связи), позволяющих развивать у учащихся мыслительные способности и углублять при этом понимание предметных знаний. Эта же схема была положена в основание </w:t>
      </w:r>
      <w:r>
        <w:rPr>
          <w:rFonts w:ascii="Times New Roman" w:hAnsi="Times New Roman" w:cs="Times New Roman"/>
          <w:sz w:val="28"/>
        </w:rPr>
        <w:t xml:space="preserve">технологии </w:t>
      </w:r>
      <w:r w:rsidRPr="007F11D8">
        <w:rPr>
          <w:rFonts w:ascii="Times New Roman" w:hAnsi="Times New Roman" w:cs="Times New Roman"/>
          <w:sz w:val="28"/>
        </w:rPr>
        <w:t xml:space="preserve">проектирования содержания </w:t>
      </w:r>
      <w:r>
        <w:rPr>
          <w:rFonts w:ascii="Times New Roman" w:hAnsi="Times New Roman" w:cs="Times New Roman"/>
          <w:sz w:val="28"/>
        </w:rPr>
        <w:t xml:space="preserve">специальных </w:t>
      </w:r>
      <w:r w:rsidRPr="007F11D8">
        <w:rPr>
          <w:rFonts w:ascii="Times New Roman" w:hAnsi="Times New Roman" w:cs="Times New Roman"/>
          <w:sz w:val="28"/>
        </w:rPr>
        <w:t xml:space="preserve">диагностических и тренинговых заданий, прошедших апробацию и показавших свою результативность. Слушателям специализированных курсов </w:t>
      </w:r>
      <w:r>
        <w:rPr>
          <w:rFonts w:ascii="Times New Roman" w:hAnsi="Times New Roman" w:cs="Times New Roman"/>
          <w:sz w:val="28"/>
        </w:rPr>
        <w:t>могут быть предложены</w:t>
      </w:r>
      <w:r w:rsidRPr="007F11D8">
        <w:rPr>
          <w:rFonts w:ascii="Times New Roman" w:hAnsi="Times New Roman" w:cs="Times New Roman"/>
          <w:sz w:val="28"/>
        </w:rPr>
        <w:t xml:space="preserve"> разработанные на кафедре ТОВиДО технологии проектирования и организации образовательных процессов, направленных на формирование у уча</w:t>
      </w:r>
      <w:r>
        <w:rPr>
          <w:rFonts w:ascii="Times New Roman" w:hAnsi="Times New Roman" w:cs="Times New Roman"/>
          <w:sz w:val="28"/>
        </w:rPr>
        <w:t xml:space="preserve">щихся способностей к осознанному правильному </w:t>
      </w:r>
      <w:r w:rsidRPr="007F11D8">
        <w:rPr>
          <w:rFonts w:ascii="Times New Roman" w:hAnsi="Times New Roman" w:cs="Times New Roman"/>
          <w:sz w:val="28"/>
        </w:rPr>
        <w:t xml:space="preserve"> выполнению </w:t>
      </w:r>
      <w:r>
        <w:rPr>
          <w:rFonts w:ascii="Times New Roman" w:hAnsi="Times New Roman" w:cs="Times New Roman"/>
          <w:sz w:val="28"/>
        </w:rPr>
        <w:t xml:space="preserve">логических </w:t>
      </w:r>
      <w:r w:rsidRPr="007F11D8">
        <w:rPr>
          <w:rFonts w:ascii="Times New Roman" w:hAnsi="Times New Roman" w:cs="Times New Roman"/>
          <w:sz w:val="28"/>
        </w:rPr>
        <w:t xml:space="preserve">процедур объяснения и интерпретации фактов, явлений и событий </w:t>
      </w:r>
      <w:r w:rsidR="00D54618">
        <w:rPr>
          <w:rFonts w:ascii="Times New Roman" w:hAnsi="Times New Roman" w:cs="Times New Roman"/>
          <w:sz w:val="28"/>
        </w:rPr>
        <w:br/>
      </w:r>
      <w:r w:rsidRPr="007F11D8">
        <w:rPr>
          <w:rFonts w:ascii="Times New Roman" w:hAnsi="Times New Roman" w:cs="Times New Roman"/>
          <w:sz w:val="28"/>
        </w:rPr>
        <w:t xml:space="preserve">на основе осознанного применения категорий </w:t>
      </w:r>
      <w:r>
        <w:rPr>
          <w:rFonts w:ascii="Times New Roman" w:hAnsi="Times New Roman" w:cs="Times New Roman"/>
          <w:sz w:val="28"/>
        </w:rPr>
        <w:t xml:space="preserve">«фактор» и «зависимость», </w:t>
      </w:r>
      <w:r>
        <w:rPr>
          <w:rFonts w:ascii="Times New Roman" w:hAnsi="Times New Roman" w:cs="Times New Roman"/>
          <w:sz w:val="28"/>
        </w:rPr>
        <w:lastRenderedPageBreak/>
        <w:t>«причина» и</w:t>
      </w:r>
      <w:r w:rsidRPr="007F11D8">
        <w:rPr>
          <w:rFonts w:ascii="Times New Roman" w:hAnsi="Times New Roman" w:cs="Times New Roman"/>
          <w:sz w:val="28"/>
        </w:rPr>
        <w:t xml:space="preserve"> «следствие», «причинно-следственная связь», а также их </w:t>
      </w:r>
      <w:r>
        <w:rPr>
          <w:rFonts w:ascii="Times New Roman" w:hAnsi="Times New Roman" w:cs="Times New Roman"/>
          <w:sz w:val="28"/>
        </w:rPr>
        <w:t xml:space="preserve">типологий и </w:t>
      </w:r>
      <w:r w:rsidRPr="007F11D8">
        <w:rPr>
          <w:rFonts w:ascii="Times New Roman" w:hAnsi="Times New Roman" w:cs="Times New Roman"/>
          <w:sz w:val="28"/>
        </w:rPr>
        <w:t xml:space="preserve">модификаций в применении к предметным областям естественных и гуманитарных наук. </w:t>
      </w:r>
      <w:r w:rsidRPr="008602DB">
        <w:rPr>
          <w:rFonts w:ascii="Times New Roman" w:hAnsi="Times New Roman" w:cs="Times New Roman"/>
          <w:sz w:val="28"/>
        </w:rPr>
        <w:t>(См.:</w:t>
      </w:r>
      <w:r>
        <w:rPr>
          <w:rFonts w:ascii="Times New Roman" w:hAnsi="Times New Roman" w:cs="Times New Roman"/>
          <w:sz w:val="28"/>
          <w:szCs w:val="28"/>
        </w:rPr>
        <w:t xml:space="preserve"> </w:t>
      </w:r>
      <w:r w:rsidRPr="008602DB">
        <w:rPr>
          <w:rFonts w:ascii="Times New Roman" w:hAnsi="Times New Roman" w:cs="Times New Roman"/>
          <w:sz w:val="28"/>
          <w:szCs w:val="28"/>
        </w:rPr>
        <w:t>Агапов, Ю.В. Проблемы и пути формирования у учащихся умений уста</w:t>
      </w:r>
      <w:r>
        <w:rPr>
          <w:rFonts w:ascii="Times New Roman" w:hAnsi="Times New Roman" w:cs="Times New Roman"/>
          <w:sz w:val="28"/>
          <w:szCs w:val="28"/>
        </w:rPr>
        <w:t xml:space="preserve">навливать причинно-следственные </w:t>
      </w:r>
      <w:r w:rsidRPr="008602DB">
        <w:rPr>
          <w:rFonts w:ascii="Times New Roman" w:hAnsi="Times New Roman" w:cs="Times New Roman"/>
          <w:sz w:val="28"/>
          <w:szCs w:val="28"/>
        </w:rPr>
        <w:t>связи между явлениями // Современное образование: наука и практика. – 2015. – №1 (4)</w:t>
      </w:r>
      <w:r>
        <w:rPr>
          <w:rFonts w:ascii="Times New Roman" w:hAnsi="Times New Roman" w:cs="Times New Roman"/>
          <w:sz w:val="28"/>
          <w:szCs w:val="28"/>
        </w:rPr>
        <w:t>).</w:t>
      </w:r>
      <w:r w:rsidRPr="008602DB">
        <w:rPr>
          <w:rFonts w:ascii="Times New Roman" w:hAnsi="Times New Roman" w:cs="Times New Roman"/>
          <w:sz w:val="28"/>
          <w:szCs w:val="28"/>
        </w:rPr>
        <w:t xml:space="preserve"> </w:t>
      </w:r>
    </w:p>
    <w:p w:rsidR="00584949" w:rsidRDefault="00584949" w:rsidP="0058494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Задание 10 представляет особый интерес, поскольку позволяет проверять готовность учащихся к использованию изучаемых научных концепций и личного жизненного опыта для предсказания развития явлений и событий, а также для разработки практических проектных предложений, способствующих изменению негативных последствий. Учащимся предлагалось, к примеру, опираясь на информацию </w:t>
      </w:r>
      <w:r w:rsidR="00D54618">
        <w:rPr>
          <w:rFonts w:ascii="Times New Roman" w:hAnsi="Times New Roman" w:cs="Times New Roman"/>
          <w:sz w:val="28"/>
          <w:szCs w:val="28"/>
        </w:rPr>
        <w:br/>
      </w:r>
      <w:r>
        <w:rPr>
          <w:rFonts w:ascii="Times New Roman" w:hAnsi="Times New Roman" w:cs="Times New Roman"/>
          <w:sz w:val="28"/>
          <w:szCs w:val="28"/>
        </w:rPr>
        <w:t xml:space="preserve">из предложенного текста и свой жизненный опыт, рассказать </w:t>
      </w:r>
      <w:r w:rsidR="00D54618">
        <w:rPr>
          <w:rFonts w:ascii="Times New Roman" w:hAnsi="Times New Roman" w:cs="Times New Roman"/>
          <w:sz w:val="28"/>
          <w:szCs w:val="28"/>
        </w:rPr>
        <w:br/>
      </w:r>
      <w:r>
        <w:rPr>
          <w:rFonts w:ascii="Times New Roman" w:hAnsi="Times New Roman" w:cs="Times New Roman"/>
          <w:sz w:val="28"/>
          <w:szCs w:val="28"/>
        </w:rPr>
        <w:t xml:space="preserve">об опасностях угрожающих экосистеме Мещерской низменности, определить, какие меры уже предприняты и сформулировать свои дополнительные предложения по улучшению экологической ситуации. Приступили к выполнению этого задания 44% участников мониторинга, </w:t>
      </w:r>
      <w:r w:rsidR="00D54618">
        <w:rPr>
          <w:rFonts w:ascii="Times New Roman" w:hAnsi="Times New Roman" w:cs="Times New Roman"/>
          <w:sz w:val="28"/>
          <w:szCs w:val="28"/>
        </w:rPr>
        <w:br/>
      </w:r>
      <w:r>
        <w:rPr>
          <w:rFonts w:ascii="Times New Roman" w:hAnsi="Times New Roman" w:cs="Times New Roman"/>
          <w:sz w:val="28"/>
          <w:szCs w:val="28"/>
        </w:rPr>
        <w:t>из них 7% выполнили задание полностью, 9% и 15% выполнили частично, заработав соответственно 2 и 1 балл и 25% не справились с заданием. Данные результаты свидетельствуют о наличии проблемы, связанной</w:t>
      </w:r>
      <w:r w:rsidR="00D54618">
        <w:rPr>
          <w:rFonts w:ascii="Times New Roman" w:hAnsi="Times New Roman" w:cs="Times New Roman"/>
          <w:sz w:val="28"/>
          <w:szCs w:val="28"/>
        </w:rPr>
        <w:br/>
      </w:r>
      <w:r>
        <w:rPr>
          <w:rFonts w:ascii="Times New Roman" w:hAnsi="Times New Roman" w:cs="Times New Roman"/>
          <w:sz w:val="28"/>
          <w:szCs w:val="28"/>
        </w:rPr>
        <w:t xml:space="preserve">с недостаточной работой по формированию у учащихся умений использовать концептуальные положения для предсказания развития явлений, событий и ситуаций, что является одной из важных функций теоретического знания, а также умений использовать это знание </w:t>
      </w:r>
      <w:r w:rsidR="00D54618">
        <w:rPr>
          <w:rFonts w:ascii="Times New Roman" w:hAnsi="Times New Roman" w:cs="Times New Roman"/>
          <w:sz w:val="28"/>
          <w:szCs w:val="28"/>
        </w:rPr>
        <w:br/>
      </w:r>
      <w:r>
        <w:rPr>
          <w:rFonts w:ascii="Times New Roman" w:hAnsi="Times New Roman" w:cs="Times New Roman"/>
          <w:sz w:val="28"/>
          <w:szCs w:val="28"/>
        </w:rPr>
        <w:t>для разработки практико-ориентированных проектов.</w:t>
      </w:r>
    </w:p>
    <w:p w:rsidR="00584949" w:rsidRDefault="00584949" w:rsidP="00584949">
      <w:pPr>
        <w:tabs>
          <w:tab w:val="left" w:pos="1134"/>
        </w:tabs>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Необходимость и актуальность проведения соответствующей работы с учащимися в рамках программы формирования универсальных учебных действий и с учетом результатов проведенных мониторингов подтверждается также тем, что согласно требованиям ФГОС ООО </w:t>
      </w:r>
      <w:r w:rsidR="00D54618">
        <w:rPr>
          <w:rFonts w:ascii="Times New Roman" w:hAnsi="Times New Roman" w:cs="Times New Roman"/>
          <w:sz w:val="28"/>
        </w:rPr>
        <w:br/>
      </w:r>
      <w:r>
        <w:rPr>
          <w:rFonts w:ascii="Times New Roman" w:hAnsi="Times New Roman" w:cs="Times New Roman"/>
          <w:sz w:val="28"/>
        </w:rPr>
        <w:t xml:space="preserve">к результатам освоения основной образовательной программы у учащихся должны быть сформированы достаточно четкие и точные представления </w:t>
      </w:r>
      <w:r w:rsidR="00D54618">
        <w:rPr>
          <w:rFonts w:ascii="Times New Roman" w:hAnsi="Times New Roman" w:cs="Times New Roman"/>
          <w:sz w:val="28"/>
        </w:rPr>
        <w:br/>
      </w:r>
      <w:r>
        <w:rPr>
          <w:rFonts w:ascii="Times New Roman" w:hAnsi="Times New Roman" w:cs="Times New Roman"/>
          <w:sz w:val="28"/>
        </w:rPr>
        <w:t>о содержании основных</w:t>
      </w:r>
      <w:r w:rsidRPr="00910DC7">
        <w:rPr>
          <w:rFonts w:ascii="Times New Roman" w:hAnsi="Times New Roman" w:cs="Times New Roman"/>
          <w:sz w:val="28"/>
        </w:rPr>
        <w:t xml:space="preserve"> </w:t>
      </w:r>
      <w:r>
        <w:rPr>
          <w:rFonts w:ascii="Times New Roman" w:hAnsi="Times New Roman" w:cs="Times New Roman"/>
          <w:sz w:val="28"/>
        </w:rPr>
        <w:t xml:space="preserve">концепций, изучаемых ими в рамках различных предметных областей. Сформировать же такого рода представления </w:t>
      </w:r>
      <w:r w:rsidR="00D54618">
        <w:rPr>
          <w:rFonts w:ascii="Times New Roman" w:hAnsi="Times New Roman" w:cs="Times New Roman"/>
          <w:sz w:val="28"/>
        </w:rPr>
        <w:br/>
      </w:r>
      <w:r>
        <w:rPr>
          <w:rFonts w:ascii="Times New Roman" w:hAnsi="Times New Roman" w:cs="Times New Roman"/>
          <w:sz w:val="28"/>
        </w:rPr>
        <w:t xml:space="preserve">о конкретных научных концепциях вряд ли возможно при отсутствии общих познавательных и коммуникативных умений, связанных </w:t>
      </w:r>
      <w:r w:rsidR="00D54618">
        <w:rPr>
          <w:rFonts w:ascii="Times New Roman" w:hAnsi="Times New Roman" w:cs="Times New Roman"/>
          <w:sz w:val="28"/>
        </w:rPr>
        <w:br/>
      </w:r>
      <w:r>
        <w:rPr>
          <w:rFonts w:ascii="Times New Roman" w:hAnsi="Times New Roman" w:cs="Times New Roman"/>
          <w:sz w:val="28"/>
        </w:rPr>
        <w:t xml:space="preserve">с обеспечением понимания смысла и содержания концептуальных текстов и умением пользоваться ими для построения объяснений и предсказаний </w:t>
      </w:r>
      <w:r w:rsidR="00D54618">
        <w:rPr>
          <w:rFonts w:ascii="Times New Roman" w:hAnsi="Times New Roman" w:cs="Times New Roman"/>
          <w:sz w:val="28"/>
        </w:rPr>
        <w:br/>
      </w:r>
      <w:r>
        <w:rPr>
          <w:rFonts w:ascii="Times New Roman" w:hAnsi="Times New Roman" w:cs="Times New Roman"/>
          <w:sz w:val="28"/>
        </w:rPr>
        <w:t xml:space="preserve">в области изучаемых явлений, а также для разработки практических проектных рекомендаций. </w:t>
      </w:r>
    </w:p>
    <w:p w:rsidR="00584949" w:rsidRPr="005E7ADC" w:rsidRDefault="00584949" w:rsidP="0058494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Задание 11</w:t>
      </w:r>
      <w:r>
        <w:rPr>
          <w:rFonts w:ascii="Times New Roman" w:hAnsi="Times New Roman" w:cs="Times New Roman"/>
          <w:sz w:val="28"/>
          <w:szCs w:val="28"/>
        </w:rPr>
        <w:t xml:space="preserve"> нацелено</w:t>
      </w:r>
      <w:r w:rsidRPr="00A930BF">
        <w:rPr>
          <w:rFonts w:ascii="Times New Roman" w:hAnsi="Times New Roman" w:cs="Times New Roman"/>
          <w:sz w:val="28"/>
          <w:szCs w:val="28"/>
        </w:rPr>
        <w:t xml:space="preserve"> на проверку уровня сформированности </w:t>
      </w:r>
      <w:r w:rsidR="00D54618">
        <w:rPr>
          <w:rFonts w:ascii="Times New Roman" w:hAnsi="Times New Roman" w:cs="Times New Roman"/>
          <w:sz w:val="28"/>
          <w:szCs w:val="28"/>
        </w:rPr>
        <w:br/>
      </w:r>
      <w:r>
        <w:rPr>
          <w:rFonts w:ascii="Times New Roman" w:hAnsi="Times New Roman" w:cs="Times New Roman"/>
          <w:sz w:val="28"/>
          <w:szCs w:val="28"/>
        </w:rPr>
        <w:t>у учащегося</w:t>
      </w:r>
      <w:r w:rsidRPr="00A930BF">
        <w:rPr>
          <w:rFonts w:ascii="Times New Roman" w:hAnsi="Times New Roman" w:cs="Times New Roman"/>
          <w:sz w:val="28"/>
          <w:szCs w:val="28"/>
        </w:rPr>
        <w:t xml:space="preserve"> творческого умения находить способ</w:t>
      </w:r>
      <w:r>
        <w:rPr>
          <w:rFonts w:ascii="Times New Roman" w:hAnsi="Times New Roman" w:cs="Times New Roman"/>
          <w:sz w:val="28"/>
          <w:szCs w:val="28"/>
        </w:rPr>
        <w:t>ы</w:t>
      </w:r>
      <w:r w:rsidRPr="00A930BF">
        <w:rPr>
          <w:rFonts w:ascii="Times New Roman" w:hAnsi="Times New Roman" w:cs="Times New Roman"/>
          <w:sz w:val="28"/>
          <w:szCs w:val="28"/>
        </w:rPr>
        <w:t xml:space="preserve"> решения количественных задач путем преобразования сюжетного содержания решаемой задачи в форму математической модели и ее формального </w:t>
      </w:r>
      <w:r w:rsidRPr="00A930BF">
        <w:rPr>
          <w:rFonts w:ascii="Times New Roman" w:hAnsi="Times New Roman" w:cs="Times New Roman"/>
          <w:sz w:val="28"/>
          <w:szCs w:val="28"/>
        </w:rPr>
        <w:lastRenderedPageBreak/>
        <w:t>выражения в виде системы уравнений.</w:t>
      </w:r>
      <w:r>
        <w:rPr>
          <w:rFonts w:ascii="Times New Roman" w:hAnsi="Times New Roman" w:cs="Times New Roman"/>
          <w:sz w:val="28"/>
          <w:szCs w:val="28"/>
        </w:rPr>
        <w:t xml:space="preserve"> С метапредметной точки зрения здесь важны умения отличать задачные и проблемные ситуации, задачи стандартные, нестандартные и творческие и готовность действовать </w:t>
      </w:r>
      <w:r w:rsidR="00D54618">
        <w:rPr>
          <w:rFonts w:ascii="Times New Roman" w:hAnsi="Times New Roman" w:cs="Times New Roman"/>
          <w:sz w:val="28"/>
          <w:szCs w:val="28"/>
        </w:rPr>
        <w:br/>
      </w:r>
      <w:r>
        <w:rPr>
          <w:rFonts w:ascii="Times New Roman" w:hAnsi="Times New Roman" w:cs="Times New Roman"/>
          <w:sz w:val="28"/>
          <w:szCs w:val="28"/>
        </w:rPr>
        <w:t>в соответствии с алгоритмами и эвристическими правилами, позволяющими организовывать свою мыслительную работу с учетом условий и особенностей этих ситуаций и типов задач.</w:t>
      </w:r>
      <w:r w:rsidRPr="00737A7B">
        <w:rPr>
          <w:rFonts w:ascii="Times New Roman" w:hAnsi="Times New Roman" w:cs="Times New Roman"/>
          <w:sz w:val="28"/>
          <w:szCs w:val="28"/>
        </w:rPr>
        <w:t xml:space="preserve"> </w:t>
      </w:r>
      <w:r>
        <w:rPr>
          <w:rFonts w:ascii="Times New Roman" w:hAnsi="Times New Roman" w:cs="Times New Roman"/>
          <w:sz w:val="28"/>
          <w:szCs w:val="28"/>
        </w:rPr>
        <w:t xml:space="preserve">Приступили </w:t>
      </w:r>
      <w:r w:rsidR="00D54618">
        <w:rPr>
          <w:rFonts w:ascii="Times New Roman" w:hAnsi="Times New Roman" w:cs="Times New Roman"/>
          <w:sz w:val="28"/>
          <w:szCs w:val="28"/>
        </w:rPr>
        <w:br/>
      </w:r>
      <w:r>
        <w:rPr>
          <w:rFonts w:ascii="Times New Roman" w:hAnsi="Times New Roman" w:cs="Times New Roman"/>
          <w:sz w:val="28"/>
          <w:szCs w:val="28"/>
        </w:rPr>
        <w:t xml:space="preserve">к выполнению данного задания 55% участников мониторинга. Из них </w:t>
      </w:r>
      <w:r w:rsidR="00D54618">
        <w:rPr>
          <w:rFonts w:ascii="Times New Roman" w:hAnsi="Times New Roman" w:cs="Times New Roman"/>
          <w:sz w:val="28"/>
          <w:szCs w:val="28"/>
        </w:rPr>
        <w:br/>
      </w:r>
      <w:r>
        <w:rPr>
          <w:rFonts w:ascii="Times New Roman" w:hAnsi="Times New Roman" w:cs="Times New Roman"/>
          <w:sz w:val="28"/>
          <w:szCs w:val="28"/>
        </w:rPr>
        <w:t xml:space="preserve">16% не справились с заданием, 11% выполнили частично и 28% </w:t>
      </w:r>
      <w:r w:rsidR="00AD74C2">
        <w:rPr>
          <w:rFonts w:ascii="Times New Roman" w:hAnsi="Times New Roman" w:cs="Times New Roman"/>
          <w:sz w:val="28"/>
          <w:szCs w:val="28"/>
        </w:rPr>
        <w:t>–</w:t>
      </w:r>
      <w:r>
        <w:rPr>
          <w:rFonts w:ascii="Times New Roman" w:hAnsi="Times New Roman" w:cs="Times New Roman"/>
          <w:sz w:val="28"/>
          <w:szCs w:val="28"/>
        </w:rPr>
        <w:t xml:space="preserve"> полностью. При этом разброс данных по школам оказался весьма значительным, что свидетельствует, по-видимому, о влиянии наличия или отсутствия предметных знаний и умений в области решения подобных задач. Вместе с тем, анализ этих результатов мониторинга свидетельствует о необходимости дальнейшей работы с учащимися по формированию </w:t>
      </w:r>
      <w:r w:rsidR="00AD74C2">
        <w:rPr>
          <w:rFonts w:ascii="Times New Roman" w:hAnsi="Times New Roman" w:cs="Times New Roman"/>
          <w:sz w:val="28"/>
          <w:szCs w:val="28"/>
        </w:rPr>
        <w:br/>
      </w:r>
      <w:r>
        <w:rPr>
          <w:rFonts w:ascii="Times New Roman" w:hAnsi="Times New Roman" w:cs="Times New Roman"/>
          <w:sz w:val="28"/>
          <w:szCs w:val="28"/>
        </w:rPr>
        <w:t xml:space="preserve">у них универсальных умений и приемов, позволяющих успешно анализировать и понимать условия стандартных, нестандартных задач, строить математические модели и решать сложные комбинированные и, </w:t>
      </w:r>
      <w:r w:rsidR="00AD74C2">
        <w:rPr>
          <w:rFonts w:ascii="Times New Roman" w:hAnsi="Times New Roman" w:cs="Times New Roman"/>
          <w:sz w:val="28"/>
          <w:szCs w:val="28"/>
        </w:rPr>
        <w:br/>
      </w:r>
      <w:r>
        <w:rPr>
          <w:rFonts w:ascii="Times New Roman" w:hAnsi="Times New Roman" w:cs="Times New Roman"/>
          <w:sz w:val="28"/>
          <w:szCs w:val="28"/>
        </w:rPr>
        <w:t>в особенности, творческие количественные задачи. Некоторые конкретные р</w:t>
      </w:r>
      <w:r w:rsidRPr="00942302">
        <w:rPr>
          <w:rFonts w:ascii="Times New Roman" w:hAnsi="Times New Roman" w:cs="Times New Roman"/>
          <w:sz w:val="28"/>
          <w:szCs w:val="28"/>
        </w:rPr>
        <w:t>екомендации по формированию и развитию умений, связанных с</w:t>
      </w:r>
      <w:r>
        <w:rPr>
          <w:rFonts w:ascii="Times New Roman" w:hAnsi="Times New Roman" w:cs="Times New Roman"/>
          <w:sz w:val="28"/>
          <w:szCs w:val="28"/>
        </w:rPr>
        <w:t xml:space="preserve"> общими приемами решения стандартных, нестандартных</w:t>
      </w:r>
      <w:r w:rsidRPr="00942302">
        <w:rPr>
          <w:rFonts w:ascii="Times New Roman" w:hAnsi="Times New Roman" w:cs="Times New Roman"/>
          <w:sz w:val="28"/>
          <w:szCs w:val="28"/>
        </w:rPr>
        <w:t xml:space="preserve"> </w:t>
      </w:r>
      <w:r>
        <w:rPr>
          <w:rFonts w:ascii="Times New Roman" w:hAnsi="Times New Roman" w:cs="Times New Roman"/>
          <w:sz w:val="28"/>
          <w:szCs w:val="28"/>
        </w:rPr>
        <w:t xml:space="preserve">и творческих задач, связанных с количественными вычислениями, </w:t>
      </w:r>
      <w:r w:rsidRPr="00942302">
        <w:rPr>
          <w:rFonts w:ascii="Times New Roman" w:hAnsi="Times New Roman" w:cs="Times New Roman"/>
          <w:sz w:val="28"/>
          <w:szCs w:val="28"/>
        </w:rPr>
        <w:t>изложены подробным образом в ряде публикаций подготовленных преподавателями РИРО</w:t>
      </w:r>
      <w:r>
        <w:rPr>
          <w:rFonts w:ascii="Times New Roman" w:hAnsi="Times New Roman" w:cs="Times New Roman"/>
          <w:sz w:val="28"/>
          <w:szCs w:val="28"/>
        </w:rPr>
        <w:t xml:space="preserve"> </w:t>
      </w:r>
      <w:r w:rsidR="00AD74C2">
        <w:rPr>
          <w:rFonts w:ascii="Times New Roman" w:hAnsi="Times New Roman" w:cs="Times New Roman"/>
          <w:sz w:val="28"/>
          <w:szCs w:val="28"/>
        </w:rPr>
        <w:br/>
      </w:r>
      <w:r>
        <w:rPr>
          <w:rFonts w:ascii="Times New Roman" w:hAnsi="Times New Roman" w:cs="Times New Roman"/>
          <w:sz w:val="28"/>
          <w:szCs w:val="28"/>
        </w:rPr>
        <w:t xml:space="preserve">(См.: </w:t>
      </w:r>
      <w:r w:rsidRPr="00097A2D">
        <w:rPr>
          <w:rFonts w:ascii="Times New Roman" w:hAnsi="Times New Roman" w:cs="Times New Roman"/>
          <w:sz w:val="28"/>
          <w:szCs w:val="28"/>
        </w:rPr>
        <w:t xml:space="preserve">Освоение метапредметного содержания общего образования </w:t>
      </w:r>
      <w:r w:rsidR="00AD74C2">
        <w:rPr>
          <w:rFonts w:ascii="Times New Roman" w:hAnsi="Times New Roman" w:cs="Times New Roman"/>
          <w:sz w:val="28"/>
          <w:szCs w:val="28"/>
        </w:rPr>
        <w:br/>
      </w:r>
      <w:r w:rsidRPr="00097A2D">
        <w:rPr>
          <w:rFonts w:ascii="Times New Roman" w:hAnsi="Times New Roman" w:cs="Times New Roman"/>
          <w:sz w:val="28"/>
          <w:szCs w:val="28"/>
        </w:rPr>
        <w:t>в процессе перехода к новым стандартам : учеб</w:t>
      </w:r>
      <w:r w:rsidR="00AD74C2">
        <w:rPr>
          <w:rFonts w:ascii="Times New Roman" w:hAnsi="Times New Roman" w:cs="Times New Roman"/>
          <w:sz w:val="28"/>
          <w:szCs w:val="28"/>
        </w:rPr>
        <w:t>.</w:t>
      </w:r>
      <w:r w:rsidRPr="00097A2D">
        <w:rPr>
          <w:rFonts w:ascii="Times New Roman" w:hAnsi="Times New Roman" w:cs="Times New Roman"/>
          <w:sz w:val="28"/>
          <w:szCs w:val="28"/>
        </w:rPr>
        <w:t xml:space="preserve">-методич. пособие </w:t>
      </w:r>
      <w:r w:rsidR="00AD74C2">
        <w:rPr>
          <w:rFonts w:ascii="Times New Roman" w:hAnsi="Times New Roman" w:cs="Times New Roman"/>
          <w:sz w:val="28"/>
          <w:szCs w:val="28"/>
        </w:rPr>
        <w:br/>
      </w:r>
      <w:r w:rsidRPr="00097A2D">
        <w:rPr>
          <w:rFonts w:ascii="Times New Roman" w:hAnsi="Times New Roman" w:cs="Times New Roman"/>
          <w:sz w:val="28"/>
          <w:szCs w:val="28"/>
        </w:rPr>
        <w:t>/ Ю.В. Агапов, Т.В. Васильченкова, Л.В. Мишакова</w:t>
      </w:r>
      <w:r w:rsidR="00AD74C2">
        <w:rPr>
          <w:rFonts w:ascii="Times New Roman" w:hAnsi="Times New Roman" w:cs="Times New Roman"/>
          <w:sz w:val="28"/>
          <w:szCs w:val="28"/>
        </w:rPr>
        <w:t xml:space="preserve"> </w:t>
      </w:r>
      <w:r w:rsidRPr="00097A2D">
        <w:rPr>
          <w:rFonts w:ascii="Times New Roman" w:hAnsi="Times New Roman" w:cs="Times New Roman"/>
          <w:sz w:val="28"/>
          <w:szCs w:val="28"/>
        </w:rPr>
        <w:t xml:space="preserve">; под науч. ред. </w:t>
      </w:r>
      <w:r w:rsidR="00AD74C2">
        <w:rPr>
          <w:rFonts w:ascii="Times New Roman" w:hAnsi="Times New Roman" w:cs="Times New Roman"/>
          <w:sz w:val="28"/>
          <w:szCs w:val="28"/>
        </w:rPr>
        <w:br/>
      </w:r>
      <w:r w:rsidRPr="00097A2D">
        <w:rPr>
          <w:rFonts w:ascii="Times New Roman" w:hAnsi="Times New Roman" w:cs="Times New Roman"/>
          <w:sz w:val="28"/>
          <w:szCs w:val="28"/>
        </w:rPr>
        <w:t>Ю.В. Агапова. –</w:t>
      </w:r>
      <w:r>
        <w:rPr>
          <w:rFonts w:ascii="Times New Roman" w:hAnsi="Times New Roman" w:cs="Times New Roman"/>
          <w:sz w:val="28"/>
          <w:szCs w:val="28"/>
        </w:rPr>
        <w:t xml:space="preserve"> Рязань, 2013</w:t>
      </w:r>
      <w:r w:rsidRPr="00097A2D">
        <w:rPr>
          <w:rFonts w:ascii="Times New Roman" w:hAnsi="Times New Roman" w:cs="Times New Roman"/>
          <w:sz w:val="28"/>
          <w:szCs w:val="28"/>
        </w:rPr>
        <w:t>.</w:t>
      </w:r>
      <w:r>
        <w:rPr>
          <w:rFonts w:ascii="Times New Roman" w:hAnsi="Times New Roman" w:cs="Times New Roman"/>
          <w:sz w:val="28"/>
          <w:szCs w:val="28"/>
        </w:rPr>
        <w:t xml:space="preserve"> – С.</w:t>
      </w:r>
      <w:r w:rsidR="00AD74C2">
        <w:rPr>
          <w:rFonts w:ascii="Times New Roman" w:hAnsi="Times New Roman" w:cs="Times New Roman"/>
          <w:sz w:val="28"/>
          <w:szCs w:val="28"/>
        </w:rPr>
        <w:t xml:space="preserve"> </w:t>
      </w:r>
      <w:r>
        <w:rPr>
          <w:rFonts w:ascii="Times New Roman" w:hAnsi="Times New Roman" w:cs="Times New Roman"/>
          <w:sz w:val="28"/>
          <w:szCs w:val="28"/>
        </w:rPr>
        <w:t>123-155; 185-198).</w:t>
      </w:r>
    </w:p>
    <w:p w:rsidR="00FD004A" w:rsidRDefault="00584949" w:rsidP="00584949">
      <w:pPr>
        <w:tabs>
          <w:tab w:val="left" w:pos="1134"/>
        </w:tabs>
        <w:spacing w:after="0" w:line="240" w:lineRule="auto"/>
        <w:ind w:firstLine="709"/>
        <w:jc w:val="both"/>
        <w:rPr>
          <w:rStyle w:val="dash041e0431044b0447043d044b0439char1"/>
          <w:b/>
          <w:bCs/>
          <w:i/>
          <w:color w:val="000000"/>
          <w:sz w:val="28"/>
          <w:szCs w:val="28"/>
        </w:rPr>
      </w:pPr>
      <w:r w:rsidRPr="001B33E5">
        <w:rPr>
          <w:rFonts w:ascii="Times New Roman" w:hAnsi="Times New Roman" w:cs="Times New Roman"/>
          <w:sz w:val="28"/>
          <w:szCs w:val="28"/>
        </w:rPr>
        <w:t xml:space="preserve">В целом успешное выполнение заданий </w:t>
      </w:r>
      <w:r>
        <w:rPr>
          <w:rFonts w:ascii="Times New Roman" w:hAnsi="Times New Roman" w:cs="Times New Roman"/>
          <w:sz w:val="28"/>
          <w:szCs w:val="28"/>
        </w:rPr>
        <w:t xml:space="preserve">и </w:t>
      </w:r>
      <w:r w:rsidRPr="001B33E5">
        <w:rPr>
          <w:rFonts w:ascii="Times New Roman" w:hAnsi="Times New Roman" w:cs="Times New Roman"/>
          <w:sz w:val="28"/>
          <w:szCs w:val="28"/>
        </w:rPr>
        <w:t>базового</w:t>
      </w:r>
      <w:r>
        <w:rPr>
          <w:rFonts w:ascii="Times New Roman" w:hAnsi="Times New Roman" w:cs="Times New Roman"/>
          <w:sz w:val="28"/>
          <w:szCs w:val="28"/>
        </w:rPr>
        <w:t>,</w:t>
      </w:r>
      <w:r w:rsidRPr="001B33E5">
        <w:rPr>
          <w:rFonts w:ascii="Times New Roman" w:hAnsi="Times New Roman" w:cs="Times New Roman"/>
          <w:sz w:val="28"/>
          <w:szCs w:val="28"/>
        </w:rPr>
        <w:t xml:space="preserve"> и повышенного уровня учащимися могло осуществляться разными путями в зависимости от того какими средствами и способами они при этом пользовались. </w:t>
      </w:r>
      <w:r w:rsidR="00AD74C2">
        <w:rPr>
          <w:rFonts w:ascii="Times New Roman" w:hAnsi="Times New Roman" w:cs="Times New Roman"/>
          <w:sz w:val="28"/>
          <w:szCs w:val="28"/>
        </w:rPr>
        <w:br/>
      </w:r>
      <w:r w:rsidRPr="001B33E5">
        <w:rPr>
          <w:rFonts w:ascii="Times New Roman" w:hAnsi="Times New Roman" w:cs="Times New Roman"/>
          <w:sz w:val="28"/>
          <w:szCs w:val="28"/>
        </w:rPr>
        <w:t xml:space="preserve">С одной стороны, состав процедур выполняемых ими предполагает знание вполне определенного содержания изученных ранее предметных дисциплин и умения применять эти знания для решения познавательных </w:t>
      </w:r>
      <w:r w:rsidR="00AD74C2">
        <w:rPr>
          <w:rFonts w:ascii="Times New Roman" w:hAnsi="Times New Roman" w:cs="Times New Roman"/>
          <w:sz w:val="28"/>
          <w:szCs w:val="28"/>
        </w:rPr>
        <w:br/>
      </w:r>
      <w:r w:rsidRPr="001B33E5">
        <w:rPr>
          <w:rFonts w:ascii="Times New Roman" w:hAnsi="Times New Roman" w:cs="Times New Roman"/>
          <w:sz w:val="28"/>
          <w:szCs w:val="28"/>
        </w:rPr>
        <w:t xml:space="preserve">и учебных задач. С другой стороны, на успешность или неуспешность выполнения мониторинговых заданий оказывает сильное влияние наличие или отсутствие общих способностей, связанных с формированием </w:t>
      </w:r>
      <w:r w:rsidR="00AD74C2">
        <w:rPr>
          <w:rFonts w:ascii="Times New Roman" w:hAnsi="Times New Roman" w:cs="Times New Roman"/>
          <w:sz w:val="28"/>
          <w:szCs w:val="28"/>
        </w:rPr>
        <w:br/>
      </w:r>
      <w:r w:rsidRPr="001B33E5">
        <w:rPr>
          <w:rFonts w:ascii="Times New Roman" w:hAnsi="Times New Roman" w:cs="Times New Roman"/>
          <w:sz w:val="28"/>
          <w:szCs w:val="28"/>
        </w:rPr>
        <w:t xml:space="preserve">и развитием у учащихся универсальных учебных действий и освоением ими соответствующего метапредметного содержания общего образования, то есть универсальных средств и способов организации своей учебной деятельности при решении познавательных, коммуникативных </w:t>
      </w:r>
      <w:r w:rsidR="00AD74C2">
        <w:rPr>
          <w:rFonts w:ascii="Times New Roman" w:hAnsi="Times New Roman" w:cs="Times New Roman"/>
          <w:sz w:val="28"/>
          <w:szCs w:val="28"/>
        </w:rPr>
        <w:br/>
      </w:r>
      <w:r w:rsidRPr="001B33E5">
        <w:rPr>
          <w:rFonts w:ascii="Times New Roman" w:hAnsi="Times New Roman" w:cs="Times New Roman"/>
          <w:sz w:val="28"/>
          <w:szCs w:val="28"/>
        </w:rPr>
        <w:t xml:space="preserve">и регулятивных задач. При анализе результатов выполнения комплексных заданий важно поэтому учитывать то обстоятельство, что на статистически значимые распределения метапредметных результатов могло оказать существенное влияние наличие или, напротив, отсутствие в составе образовательного процесса, организуемого педагогами специальной </w:t>
      </w:r>
      <w:r w:rsidRPr="001B33E5">
        <w:rPr>
          <w:rFonts w:ascii="Times New Roman" w:hAnsi="Times New Roman" w:cs="Times New Roman"/>
          <w:sz w:val="28"/>
          <w:szCs w:val="28"/>
        </w:rPr>
        <w:lastRenderedPageBreak/>
        <w:t>целенаправленной работы по формированию и развитию у учащихся тех или иных универсальных учебных действий. Отсутствие такого рода работы и соответствующего опыта применения учащимися универсальных учебных действий при решении учебных и познавательных задач может обнаруживаться затем негативным образом и при выполнении ими комплексных мониторинговых работ.</w:t>
      </w:r>
      <w:r w:rsidR="00FD004A">
        <w:rPr>
          <w:rStyle w:val="dash041e0431044b0447043d044b0439char1"/>
          <w:b/>
          <w:bCs/>
          <w:i/>
          <w:color w:val="000000"/>
          <w:sz w:val="28"/>
          <w:szCs w:val="28"/>
        </w:rPr>
        <w:br w:type="page"/>
      </w:r>
    </w:p>
    <w:p w:rsidR="00FD004A" w:rsidRPr="009C7F21" w:rsidRDefault="00F1705E" w:rsidP="00FD004A">
      <w:pPr>
        <w:spacing w:after="0" w:line="240" w:lineRule="auto"/>
        <w:jc w:val="center"/>
        <w:rPr>
          <w:rFonts w:ascii="Times New Roman" w:hAnsi="Times New Roman"/>
          <w:b/>
          <w:sz w:val="28"/>
          <w:szCs w:val="28"/>
        </w:rPr>
      </w:pPr>
      <w:r w:rsidRPr="009C7F21">
        <w:rPr>
          <w:rFonts w:ascii="Times New Roman" w:hAnsi="Times New Roman"/>
          <w:b/>
          <w:sz w:val="28"/>
          <w:szCs w:val="28"/>
        </w:rPr>
        <w:lastRenderedPageBreak/>
        <w:t xml:space="preserve">СОВРЕМЕННЫЕ </w:t>
      </w:r>
      <w:r w:rsidR="00FD004A" w:rsidRPr="009C7F21">
        <w:rPr>
          <w:rFonts w:ascii="Times New Roman" w:hAnsi="Times New Roman"/>
          <w:b/>
          <w:sz w:val="28"/>
          <w:szCs w:val="28"/>
        </w:rPr>
        <w:t>ОБРАЗОВАТЕЛЬНЫЕ ТЕХНОЛОГИИ</w:t>
      </w:r>
    </w:p>
    <w:p w:rsidR="00FD004A" w:rsidRPr="009C7F21" w:rsidRDefault="0094546F" w:rsidP="00FD004A">
      <w:pPr>
        <w:pStyle w:val="dash041e005f0431005f044b005f0447005f043d005f044b005f0439"/>
        <w:ind w:firstLine="709"/>
        <w:jc w:val="both"/>
        <w:rPr>
          <w:rStyle w:val="dash041e005f0431005f044b005f0447005f043d005f044b005f0439005f005fchar1char1"/>
          <w:sz w:val="28"/>
          <w:szCs w:val="28"/>
        </w:rPr>
      </w:pPr>
      <w:r w:rsidRPr="0094546F">
        <w:rPr>
          <w:b/>
          <w:i/>
          <w:noProof/>
          <w:sz w:val="28"/>
          <w:szCs w:val="28"/>
        </w:rPr>
        <w:pict>
          <v:shape id="_x0000_s1033" type="#_x0000_t32" style="position:absolute;left:0;text-align:left;margin-left:-1.9pt;margin-top:8.85pt;width:453.85pt;height:.05pt;flip:x;z-index:251667456" o:connectortype="straight" strokeweight="1.5pt"/>
        </w:pict>
      </w:r>
    </w:p>
    <w:p w:rsidR="00F1705E" w:rsidRPr="009C7F21" w:rsidRDefault="00F1705E" w:rsidP="00F1705E">
      <w:pPr>
        <w:spacing w:after="0" w:line="240" w:lineRule="auto"/>
        <w:jc w:val="center"/>
        <w:rPr>
          <w:sz w:val="28"/>
          <w:szCs w:val="28"/>
        </w:rPr>
      </w:pPr>
    </w:p>
    <w:p w:rsidR="00F1705E" w:rsidRDefault="00F1705E" w:rsidP="00F1705E">
      <w:pPr>
        <w:pStyle w:val="af0"/>
        <w:shd w:val="clear" w:color="auto" w:fill="FFFFFF"/>
        <w:spacing w:before="0" w:beforeAutospacing="0" w:after="0" w:afterAutospacing="0"/>
        <w:ind w:firstLine="709"/>
        <w:jc w:val="both"/>
        <w:rPr>
          <w:sz w:val="28"/>
          <w:szCs w:val="28"/>
        </w:rPr>
      </w:pPr>
      <w:r w:rsidRPr="00012F24">
        <w:rPr>
          <w:sz w:val="28"/>
          <w:szCs w:val="28"/>
        </w:rPr>
        <w:t>Изучение результатов внедрения ФГОС основного общего образования в опорных школах Рязанской области</w:t>
      </w:r>
      <w:r>
        <w:rPr>
          <w:sz w:val="28"/>
          <w:szCs w:val="28"/>
        </w:rPr>
        <w:t xml:space="preserve"> </w:t>
      </w:r>
      <w:r w:rsidRPr="00012F24">
        <w:rPr>
          <w:sz w:val="28"/>
          <w:szCs w:val="28"/>
        </w:rPr>
        <w:t xml:space="preserve">позволило выделить </w:t>
      </w:r>
      <w:r>
        <w:rPr>
          <w:sz w:val="28"/>
          <w:szCs w:val="28"/>
        </w:rPr>
        <w:t xml:space="preserve">наиболее эффективные образовательные технологии в процессе обучения школьников в 7 классе. К ним можно отнести: технологию проблемного обучения, технологию развития критического мышления, </w:t>
      </w:r>
      <w:r w:rsidRPr="00EB011A">
        <w:rPr>
          <w:sz w:val="28"/>
          <w:szCs w:val="28"/>
        </w:rPr>
        <w:t>технологи</w:t>
      </w:r>
      <w:r>
        <w:rPr>
          <w:sz w:val="28"/>
          <w:szCs w:val="28"/>
        </w:rPr>
        <w:t>ю</w:t>
      </w:r>
      <w:r w:rsidRPr="00EB011A">
        <w:rPr>
          <w:sz w:val="28"/>
          <w:szCs w:val="28"/>
        </w:rPr>
        <w:t xml:space="preserve"> развивающего обучения, здоровьесберегающие технологии, игровые технологи</w:t>
      </w:r>
      <w:r w:rsidR="009C7F21">
        <w:rPr>
          <w:sz w:val="28"/>
          <w:szCs w:val="28"/>
        </w:rPr>
        <w:t>и</w:t>
      </w:r>
      <w:r w:rsidRPr="00EB011A">
        <w:rPr>
          <w:sz w:val="28"/>
          <w:szCs w:val="28"/>
        </w:rPr>
        <w:t>, модульн</w:t>
      </w:r>
      <w:r>
        <w:rPr>
          <w:sz w:val="28"/>
          <w:szCs w:val="28"/>
        </w:rPr>
        <w:t>ую</w:t>
      </w:r>
      <w:r w:rsidRPr="00EB011A">
        <w:rPr>
          <w:sz w:val="28"/>
          <w:szCs w:val="28"/>
        </w:rPr>
        <w:t xml:space="preserve"> технологи</w:t>
      </w:r>
      <w:r>
        <w:rPr>
          <w:sz w:val="28"/>
          <w:szCs w:val="28"/>
        </w:rPr>
        <w:t>ю</w:t>
      </w:r>
      <w:r w:rsidRPr="00EB011A">
        <w:rPr>
          <w:sz w:val="28"/>
          <w:szCs w:val="28"/>
        </w:rPr>
        <w:t xml:space="preserve">, </w:t>
      </w:r>
      <w:r>
        <w:rPr>
          <w:sz w:val="28"/>
          <w:szCs w:val="28"/>
        </w:rPr>
        <w:t xml:space="preserve">метод проектов, технологию уровневой дифференциации и ряд других. </w:t>
      </w:r>
    </w:p>
    <w:p w:rsidR="00F1705E" w:rsidRPr="00F1705E" w:rsidRDefault="00F1705E" w:rsidP="00F1705E">
      <w:pPr>
        <w:tabs>
          <w:tab w:val="left" w:pos="1134"/>
        </w:tabs>
        <w:spacing w:after="0" w:line="240" w:lineRule="auto"/>
        <w:ind w:firstLine="709"/>
        <w:jc w:val="both"/>
        <w:rPr>
          <w:rFonts w:ascii="Times New Roman" w:hAnsi="Times New Roman" w:cs="Times New Roman"/>
          <w:sz w:val="28"/>
          <w:szCs w:val="28"/>
        </w:rPr>
      </w:pPr>
      <w:r w:rsidRPr="00F1705E">
        <w:rPr>
          <w:rFonts w:ascii="Times New Roman" w:hAnsi="Times New Roman" w:cs="Times New Roman"/>
          <w:sz w:val="28"/>
          <w:szCs w:val="28"/>
        </w:rPr>
        <w:t xml:space="preserve">В современных условиях, когда необходимо максимально активизировать деятельность учащихся на уроке по-прежнему востребованными остаются игровые технологии. Игровая деятельность </w:t>
      </w:r>
      <w:r>
        <w:rPr>
          <w:rFonts w:ascii="Times New Roman" w:hAnsi="Times New Roman" w:cs="Times New Roman"/>
          <w:sz w:val="28"/>
          <w:szCs w:val="28"/>
        </w:rPr>
        <w:br/>
      </w:r>
      <w:r w:rsidRPr="00F1705E">
        <w:rPr>
          <w:rFonts w:ascii="Times New Roman" w:hAnsi="Times New Roman" w:cs="Times New Roman"/>
          <w:sz w:val="28"/>
          <w:szCs w:val="28"/>
        </w:rPr>
        <w:t xml:space="preserve">в образовательном процессе основной школы используется в следующих случаях: </w:t>
      </w:r>
    </w:p>
    <w:p w:rsidR="00F1705E" w:rsidRPr="00F1705E" w:rsidRDefault="00F1705E" w:rsidP="00253F49">
      <w:pPr>
        <w:pStyle w:val="c2"/>
        <w:numPr>
          <w:ilvl w:val="0"/>
          <w:numId w:val="13"/>
        </w:numPr>
        <w:shd w:val="clear" w:color="auto" w:fill="FFFFFF"/>
        <w:tabs>
          <w:tab w:val="left" w:pos="1134"/>
        </w:tabs>
        <w:spacing w:before="0" w:beforeAutospacing="0" w:after="0" w:afterAutospacing="0"/>
        <w:ind w:left="0" w:firstLine="709"/>
        <w:jc w:val="both"/>
        <w:rPr>
          <w:rStyle w:val="c1c0"/>
          <w:color w:val="000000"/>
          <w:sz w:val="22"/>
          <w:szCs w:val="22"/>
        </w:rPr>
      </w:pPr>
      <w:r w:rsidRPr="00F1705E">
        <w:rPr>
          <w:rStyle w:val="c1c0"/>
          <w:color w:val="000000"/>
          <w:sz w:val="28"/>
          <w:szCs w:val="28"/>
        </w:rPr>
        <w:t xml:space="preserve">в качестве самостоятельных технологий для освоения учебного содержания; </w:t>
      </w:r>
    </w:p>
    <w:p w:rsidR="00F1705E" w:rsidRPr="00F1705E" w:rsidRDefault="00F1705E" w:rsidP="00253F49">
      <w:pPr>
        <w:pStyle w:val="c2"/>
        <w:numPr>
          <w:ilvl w:val="0"/>
          <w:numId w:val="13"/>
        </w:numPr>
        <w:shd w:val="clear" w:color="auto" w:fill="FFFFFF"/>
        <w:tabs>
          <w:tab w:val="left" w:pos="1134"/>
        </w:tabs>
        <w:spacing w:before="0" w:beforeAutospacing="0" w:after="0" w:afterAutospacing="0"/>
        <w:ind w:left="0" w:firstLine="709"/>
        <w:jc w:val="both"/>
        <w:rPr>
          <w:rStyle w:val="c1c0"/>
          <w:color w:val="000000"/>
          <w:sz w:val="22"/>
          <w:szCs w:val="22"/>
        </w:rPr>
      </w:pPr>
      <w:r w:rsidRPr="00F1705E">
        <w:rPr>
          <w:rStyle w:val="c1c0"/>
          <w:color w:val="000000"/>
          <w:sz w:val="28"/>
          <w:szCs w:val="28"/>
        </w:rPr>
        <w:t xml:space="preserve">как элементы более обширной технологии; </w:t>
      </w:r>
    </w:p>
    <w:p w:rsidR="00F1705E" w:rsidRPr="00F1705E" w:rsidRDefault="00F1705E" w:rsidP="00253F49">
      <w:pPr>
        <w:pStyle w:val="c2"/>
        <w:numPr>
          <w:ilvl w:val="0"/>
          <w:numId w:val="13"/>
        </w:numPr>
        <w:shd w:val="clear" w:color="auto" w:fill="FFFFFF"/>
        <w:tabs>
          <w:tab w:val="left" w:pos="1134"/>
        </w:tabs>
        <w:spacing w:before="0" w:beforeAutospacing="0" w:after="0" w:afterAutospacing="0"/>
        <w:ind w:left="0" w:firstLine="709"/>
        <w:jc w:val="both"/>
        <w:rPr>
          <w:rStyle w:val="c1c0"/>
          <w:color w:val="000000"/>
          <w:sz w:val="22"/>
          <w:szCs w:val="22"/>
        </w:rPr>
      </w:pPr>
      <w:r w:rsidRPr="00F1705E">
        <w:rPr>
          <w:rStyle w:val="c1c0"/>
          <w:color w:val="000000"/>
          <w:sz w:val="28"/>
          <w:szCs w:val="28"/>
        </w:rPr>
        <w:t xml:space="preserve">в качестве урока или его части (введения, объяснения, закрепления, упражнения, контроля); </w:t>
      </w:r>
    </w:p>
    <w:p w:rsidR="00F1705E" w:rsidRPr="00F1705E" w:rsidRDefault="00F1705E" w:rsidP="00253F49">
      <w:pPr>
        <w:pStyle w:val="c2"/>
        <w:numPr>
          <w:ilvl w:val="0"/>
          <w:numId w:val="13"/>
        </w:numPr>
        <w:shd w:val="clear" w:color="auto" w:fill="FFFFFF"/>
        <w:tabs>
          <w:tab w:val="left" w:pos="1134"/>
        </w:tabs>
        <w:spacing w:before="0" w:beforeAutospacing="0" w:after="0" w:afterAutospacing="0"/>
        <w:ind w:left="0" w:firstLine="709"/>
        <w:jc w:val="both"/>
        <w:rPr>
          <w:color w:val="000000"/>
          <w:sz w:val="22"/>
          <w:szCs w:val="22"/>
        </w:rPr>
      </w:pPr>
      <w:r w:rsidRPr="00F1705E">
        <w:rPr>
          <w:rStyle w:val="c1c0"/>
          <w:color w:val="000000"/>
          <w:sz w:val="28"/>
          <w:szCs w:val="28"/>
        </w:rPr>
        <w:t xml:space="preserve">как технологии внеклассной работы (игры типа «Зарница», «Орленок», КТД и др.). </w:t>
      </w:r>
    </w:p>
    <w:p w:rsidR="00F1705E" w:rsidRDefault="00F1705E" w:rsidP="00F1705E">
      <w:pPr>
        <w:pStyle w:val="af0"/>
        <w:shd w:val="clear" w:color="auto" w:fill="FFFFFF"/>
        <w:spacing w:before="0" w:beforeAutospacing="0" w:after="0" w:afterAutospacing="0"/>
        <w:ind w:firstLine="709"/>
        <w:jc w:val="both"/>
        <w:rPr>
          <w:sz w:val="28"/>
          <w:szCs w:val="28"/>
        </w:rPr>
      </w:pPr>
      <w:r>
        <w:rPr>
          <w:sz w:val="28"/>
          <w:szCs w:val="28"/>
        </w:rPr>
        <w:t xml:space="preserve">Совместная деятельность, в том числе игровая, требует внимания участников друг к другу, координации усилий, умения уступить и умения взять на себя повышенную ответственность. Существуют специальные упражнения («игры – разминки») для мобилизации будущих участников коллективного действия. </w:t>
      </w:r>
    </w:p>
    <w:p w:rsidR="00F1705E" w:rsidRPr="00F1705E" w:rsidRDefault="00F1705E" w:rsidP="00F1705E">
      <w:pPr>
        <w:pStyle w:val="af0"/>
        <w:shd w:val="clear" w:color="auto" w:fill="FFFFFF"/>
        <w:spacing w:before="0" w:beforeAutospacing="0" w:after="0" w:afterAutospacing="0"/>
        <w:ind w:firstLine="709"/>
        <w:jc w:val="both"/>
        <w:rPr>
          <w:b/>
          <w:sz w:val="28"/>
          <w:szCs w:val="28"/>
        </w:rPr>
      </w:pPr>
      <w:r w:rsidRPr="00F1705E">
        <w:rPr>
          <w:b/>
          <w:sz w:val="28"/>
          <w:szCs w:val="28"/>
        </w:rPr>
        <w:t>«Руки- ноги»</w:t>
      </w:r>
    </w:p>
    <w:p w:rsidR="00F1705E" w:rsidRPr="00F1705E" w:rsidRDefault="00F1705E" w:rsidP="00F1705E">
      <w:pPr>
        <w:pStyle w:val="af0"/>
        <w:shd w:val="clear" w:color="auto" w:fill="FFFFFF"/>
        <w:spacing w:before="0" w:beforeAutospacing="0" w:after="0" w:afterAutospacing="0"/>
        <w:ind w:firstLine="709"/>
        <w:jc w:val="both"/>
        <w:rPr>
          <w:sz w:val="28"/>
          <w:szCs w:val="28"/>
        </w:rPr>
      </w:pPr>
      <w:r w:rsidRPr="00F1705E">
        <w:rPr>
          <w:sz w:val="28"/>
          <w:szCs w:val="28"/>
        </w:rPr>
        <w:t>Упражнение разработано психологами и театральными педагогами В.М. Букатовым и А.П. Ершовой</w:t>
      </w:r>
      <w:r w:rsidRPr="00F1705E">
        <w:rPr>
          <w:rStyle w:val="a9"/>
          <w:sz w:val="28"/>
          <w:szCs w:val="28"/>
        </w:rPr>
        <w:footnoteReference w:id="2"/>
      </w:r>
      <w:r>
        <w:rPr>
          <w:sz w:val="28"/>
          <w:szCs w:val="28"/>
        </w:rPr>
        <w:t>.</w:t>
      </w:r>
    </w:p>
    <w:p w:rsidR="00F1705E" w:rsidRPr="00F1705E" w:rsidRDefault="00F1705E" w:rsidP="00F1705E">
      <w:pPr>
        <w:spacing w:after="0" w:line="240" w:lineRule="auto"/>
        <w:ind w:firstLine="709"/>
        <w:jc w:val="both"/>
        <w:rPr>
          <w:rFonts w:ascii="Times New Roman" w:hAnsi="Times New Roman" w:cs="Times New Roman"/>
          <w:sz w:val="28"/>
          <w:szCs w:val="28"/>
        </w:rPr>
      </w:pPr>
      <w:r w:rsidRPr="00F1705E">
        <w:rPr>
          <w:rFonts w:ascii="Times New Roman" w:hAnsi="Times New Roman" w:cs="Times New Roman"/>
          <w:sz w:val="28"/>
          <w:szCs w:val="28"/>
        </w:rPr>
        <w:t xml:space="preserve">В начале урока учитель дает намеренно краткую инструкцию: </w:t>
      </w:r>
      <w:r>
        <w:rPr>
          <w:rFonts w:ascii="Times New Roman" w:hAnsi="Times New Roman" w:cs="Times New Roman"/>
          <w:sz w:val="28"/>
          <w:szCs w:val="28"/>
        </w:rPr>
        <w:br/>
      </w:r>
      <w:r w:rsidRPr="00F1705E">
        <w:rPr>
          <w:rFonts w:ascii="Times New Roman" w:hAnsi="Times New Roman" w:cs="Times New Roman"/>
          <w:sz w:val="28"/>
          <w:szCs w:val="28"/>
        </w:rPr>
        <w:t xml:space="preserve">на один хлопок учителя класс поднимает руки, на два хлопка – встает. </w:t>
      </w:r>
    </w:p>
    <w:p w:rsidR="00F1705E" w:rsidRDefault="00F1705E" w:rsidP="00F1705E">
      <w:pPr>
        <w:pStyle w:val="af0"/>
        <w:shd w:val="clear" w:color="auto" w:fill="FFFFFF"/>
        <w:spacing w:before="0" w:beforeAutospacing="0" w:after="0" w:afterAutospacing="0"/>
        <w:ind w:firstLine="709"/>
        <w:jc w:val="both"/>
        <w:rPr>
          <w:sz w:val="28"/>
          <w:szCs w:val="28"/>
        </w:rPr>
      </w:pPr>
      <w:r w:rsidRPr="005F752F">
        <w:rPr>
          <w:sz w:val="28"/>
          <w:szCs w:val="28"/>
        </w:rPr>
        <w:t xml:space="preserve">Если руки уже подняты, то на один хлопок их нужно опустить (соответственно, когда дети уже стоят, то на два хлопка они должны сесть). Меняя последовательность и темп хлопков, учитель пытается сбить учеников с толку, тренируя их собранность. </w:t>
      </w:r>
    </w:p>
    <w:p w:rsidR="00F1705E" w:rsidRDefault="00F1705E" w:rsidP="00F1705E">
      <w:pPr>
        <w:pStyle w:val="af0"/>
        <w:shd w:val="clear" w:color="auto" w:fill="FFFFFF"/>
        <w:spacing w:before="0" w:beforeAutospacing="0" w:after="0" w:afterAutospacing="0"/>
        <w:ind w:firstLine="709"/>
        <w:jc w:val="both"/>
        <w:rPr>
          <w:sz w:val="28"/>
          <w:szCs w:val="28"/>
        </w:rPr>
      </w:pPr>
      <w:r w:rsidRPr="005F752F">
        <w:rPr>
          <w:sz w:val="28"/>
          <w:szCs w:val="28"/>
        </w:rPr>
        <w:t xml:space="preserve">Упражнение очень эффективно собирает внимание, ощутимо меняя мобилизованность каждого из участников. Справляется тот, кто способен четко подчиняться </w:t>
      </w:r>
      <w:r>
        <w:rPr>
          <w:sz w:val="28"/>
          <w:szCs w:val="28"/>
        </w:rPr>
        <w:t>простым</w:t>
      </w:r>
      <w:r w:rsidRPr="005F752F">
        <w:rPr>
          <w:sz w:val="28"/>
          <w:szCs w:val="28"/>
        </w:rPr>
        <w:t xml:space="preserve"> командам, не поддаваясь соблазну повторять движения соседей, которые могут быть неверными. Условия </w:t>
      </w:r>
      <w:r>
        <w:rPr>
          <w:sz w:val="28"/>
          <w:szCs w:val="28"/>
        </w:rPr>
        <w:t>необходимо</w:t>
      </w:r>
      <w:r w:rsidRPr="005F752F">
        <w:rPr>
          <w:sz w:val="28"/>
          <w:szCs w:val="28"/>
        </w:rPr>
        <w:t xml:space="preserve"> </w:t>
      </w:r>
      <w:r w:rsidRPr="005F752F">
        <w:rPr>
          <w:sz w:val="28"/>
          <w:szCs w:val="28"/>
        </w:rPr>
        <w:lastRenderedPageBreak/>
        <w:t xml:space="preserve">объяснять предельно кратко: </w:t>
      </w:r>
      <w:r>
        <w:rPr>
          <w:sz w:val="28"/>
          <w:szCs w:val="28"/>
        </w:rPr>
        <w:t>«</w:t>
      </w:r>
      <w:r w:rsidRPr="005F752F">
        <w:rPr>
          <w:sz w:val="28"/>
          <w:szCs w:val="28"/>
        </w:rPr>
        <w:t xml:space="preserve">Один хлопок – команда рукам: их надо поднять или опустить; два хлопка – команда ногам: нужно встать </w:t>
      </w:r>
      <w:r>
        <w:rPr>
          <w:sz w:val="28"/>
          <w:szCs w:val="28"/>
        </w:rPr>
        <w:br/>
      </w:r>
      <w:r w:rsidRPr="005F752F">
        <w:rPr>
          <w:sz w:val="28"/>
          <w:szCs w:val="28"/>
        </w:rPr>
        <w:t>или сесть</w:t>
      </w:r>
      <w:r>
        <w:rPr>
          <w:sz w:val="28"/>
          <w:szCs w:val="28"/>
        </w:rPr>
        <w:t>»</w:t>
      </w:r>
      <w:r w:rsidRPr="005F752F">
        <w:rPr>
          <w:sz w:val="28"/>
          <w:szCs w:val="28"/>
        </w:rPr>
        <w:t xml:space="preserve">, – после чего учитель тут же подает сигналы. Моментальное включение учеников в упражнение заставляет их по ходу дела уяснять задание, полагаясь на свою сообразительность и находчивость. </w:t>
      </w:r>
      <w:r>
        <w:rPr>
          <w:sz w:val="28"/>
          <w:szCs w:val="28"/>
        </w:rPr>
        <w:t xml:space="preserve">Когда учитель добился слаженного выполнения, и игра перестала быть </w:t>
      </w:r>
      <w:r>
        <w:rPr>
          <w:sz w:val="28"/>
          <w:szCs w:val="28"/>
        </w:rPr>
        <w:br/>
        <w:t xml:space="preserve">для каждого из участников собственным вызовом, ее прекращают </w:t>
      </w:r>
      <w:r>
        <w:rPr>
          <w:sz w:val="28"/>
          <w:szCs w:val="28"/>
        </w:rPr>
        <w:br/>
        <w:t>и переходят и иному активному действию.</w:t>
      </w:r>
    </w:p>
    <w:p w:rsidR="00F1705E" w:rsidRPr="00B74241" w:rsidRDefault="00F1705E" w:rsidP="00F1705E">
      <w:pPr>
        <w:pStyle w:val="af0"/>
        <w:shd w:val="clear" w:color="auto" w:fill="FFFFFF"/>
        <w:spacing w:before="0" w:beforeAutospacing="0" w:after="0" w:afterAutospacing="0"/>
        <w:ind w:firstLine="709"/>
        <w:jc w:val="both"/>
        <w:rPr>
          <w:b/>
          <w:sz w:val="28"/>
          <w:szCs w:val="28"/>
        </w:rPr>
      </w:pPr>
      <w:r w:rsidRPr="00B74241">
        <w:rPr>
          <w:b/>
          <w:sz w:val="28"/>
          <w:szCs w:val="28"/>
        </w:rPr>
        <w:t>«Эстафета»</w:t>
      </w:r>
    </w:p>
    <w:p w:rsidR="00F1705E" w:rsidRPr="0051790F" w:rsidRDefault="00F1705E" w:rsidP="00F1705E">
      <w:pPr>
        <w:pStyle w:val="af0"/>
        <w:shd w:val="clear" w:color="auto" w:fill="FFFFFF"/>
        <w:spacing w:before="0" w:beforeAutospacing="0" w:after="0" w:afterAutospacing="0"/>
        <w:ind w:firstLine="709"/>
        <w:jc w:val="both"/>
        <w:rPr>
          <w:sz w:val="28"/>
          <w:szCs w:val="28"/>
        </w:rPr>
      </w:pPr>
      <w:r w:rsidRPr="0051790F">
        <w:rPr>
          <w:sz w:val="28"/>
          <w:szCs w:val="28"/>
        </w:rPr>
        <w:t xml:space="preserve">Выполняя данное упражнение, ученики по цепочке встают и садятся в едином ритме – так чтобы, как только сел предыдущий, встал следующий. Условия элементарные, эффект стабильный. Порядок вставания можно менять – по рядам, от парты к парте; змейкой, через два человека; одновременно по одному с каждого ряда (двойная эстафета); </w:t>
      </w:r>
      <w:r>
        <w:rPr>
          <w:sz w:val="28"/>
          <w:szCs w:val="28"/>
        </w:rPr>
        <w:br/>
      </w:r>
      <w:r w:rsidRPr="0051790F">
        <w:rPr>
          <w:sz w:val="28"/>
          <w:szCs w:val="28"/>
        </w:rPr>
        <w:t xml:space="preserve">по алфавиту. Главное в задании – не подталкивать следующего локтем, </w:t>
      </w:r>
      <w:r>
        <w:rPr>
          <w:sz w:val="28"/>
          <w:szCs w:val="28"/>
        </w:rPr>
        <w:br/>
      </w:r>
      <w:r w:rsidRPr="0051790F">
        <w:rPr>
          <w:sz w:val="28"/>
          <w:szCs w:val="28"/>
        </w:rPr>
        <w:t xml:space="preserve">не выкрикивать его имя, </w:t>
      </w:r>
      <w:r>
        <w:rPr>
          <w:sz w:val="28"/>
          <w:szCs w:val="28"/>
        </w:rPr>
        <w:t>т.</w:t>
      </w:r>
      <w:r w:rsidR="009C7F21">
        <w:rPr>
          <w:sz w:val="28"/>
          <w:szCs w:val="28"/>
        </w:rPr>
        <w:t xml:space="preserve"> </w:t>
      </w:r>
      <w:r>
        <w:rPr>
          <w:sz w:val="28"/>
          <w:szCs w:val="28"/>
        </w:rPr>
        <w:t>е.</w:t>
      </w:r>
      <w:r w:rsidRPr="0051790F">
        <w:rPr>
          <w:sz w:val="28"/>
          <w:szCs w:val="28"/>
        </w:rPr>
        <w:t xml:space="preserve"> не вмешиваться в работу другого человека. Если же это произошло, </w:t>
      </w:r>
      <w:r>
        <w:rPr>
          <w:sz w:val="28"/>
          <w:szCs w:val="28"/>
        </w:rPr>
        <w:t xml:space="preserve">учитель </w:t>
      </w:r>
      <w:r w:rsidRPr="0051790F">
        <w:rPr>
          <w:sz w:val="28"/>
          <w:szCs w:val="28"/>
        </w:rPr>
        <w:t xml:space="preserve">тут же </w:t>
      </w:r>
      <w:r>
        <w:rPr>
          <w:sz w:val="28"/>
          <w:szCs w:val="28"/>
        </w:rPr>
        <w:t>останавливает</w:t>
      </w:r>
      <w:r w:rsidRPr="0051790F">
        <w:rPr>
          <w:sz w:val="28"/>
          <w:szCs w:val="28"/>
        </w:rPr>
        <w:t xml:space="preserve"> эстафету и </w:t>
      </w:r>
      <w:r>
        <w:rPr>
          <w:sz w:val="28"/>
          <w:szCs w:val="28"/>
        </w:rPr>
        <w:t xml:space="preserve">начинает </w:t>
      </w:r>
      <w:r w:rsidRPr="0051790F">
        <w:rPr>
          <w:sz w:val="28"/>
          <w:szCs w:val="28"/>
        </w:rPr>
        <w:t xml:space="preserve">ее заново. </w:t>
      </w:r>
    </w:p>
    <w:p w:rsidR="00F1705E" w:rsidRPr="00B74241" w:rsidRDefault="00F1705E" w:rsidP="00F1705E">
      <w:pPr>
        <w:pStyle w:val="af0"/>
        <w:shd w:val="clear" w:color="auto" w:fill="FFFFFF"/>
        <w:spacing w:before="0" w:beforeAutospacing="0" w:after="0" w:afterAutospacing="0"/>
        <w:ind w:firstLine="709"/>
        <w:jc w:val="both"/>
        <w:rPr>
          <w:b/>
          <w:sz w:val="28"/>
          <w:szCs w:val="28"/>
        </w:rPr>
      </w:pPr>
      <w:r w:rsidRPr="00B74241">
        <w:rPr>
          <w:b/>
          <w:sz w:val="28"/>
          <w:szCs w:val="28"/>
        </w:rPr>
        <w:t>«Спасибо, садись!»</w:t>
      </w:r>
    </w:p>
    <w:p w:rsidR="00F1705E" w:rsidRDefault="00F1705E" w:rsidP="00F1705E">
      <w:pPr>
        <w:pStyle w:val="af0"/>
        <w:shd w:val="clear" w:color="auto" w:fill="FFFFFF"/>
        <w:spacing w:before="0" w:beforeAutospacing="0" w:after="0" w:afterAutospacing="0"/>
        <w:ind w:firstLine="709"/>
        <w:jc w:val="both"/>
        <w:rPr>
          <w:sz w:val="28"/>
          <w:szCs w:val="28"/>
        </w:rPr>
      </w:pPr>
      <w:r>
        <w:rPr>
          <w:sz w:val="28"/>
          <w:szCs w:val="28"/>
        </w:rPr>
        <w:t xml:space="preserve">Это упражнение занимает немного времени и позволяет тренировать концентрацию внимания участников на ведущем, в роли которого </w:t>
      </w:r>
      <w:r>
        <w:rPr>
          <w:sz w:val="28"/>
          <w:szCs w:val="28"/>
        </w:rPr>
        <w:br/>
        <w:t xml:space="preserve">в предполагаемой далее коллективной работе будет выступать кто-либо </w:t>
      </w:r>
      <w:r>
        <w:rPr>
          <w:sz w:val="28"/>
          <w:szCs w:val="28"/>
        </w:rPr>
        <w:br/>
        <w:t>из учеников. Ведущий выбирает взглядом одного ученика и этот человек должен встать, а после слов ведущего: «Спасибо, садись!» - сесть. Проделанное упражнение помогает ненавязчиво принять новые игровые правила и обязанности: классу – умение подчиняться распоряжению, ведущему – вежливое, уважительное руководство.</w:t>
      </w:r>
    </w:p>
    <w:p w:rsidR="00F1705E" w:rsidRDefault="00F1705E" w:rsidP="00F1705E">
      <w:pPr>
        <w:pStyle w:val="af0"/>
        <w:shd w:val="clear" w:color="auto" w:fill="FFFFFF"/>
        <w:spacing w:before="0" w:beforeAutospacing="0" w:after="0" w:afterAutospacing="0"/>
        <w:ind w:firstLine="709"/>
        <w:jc w:val="both"/>
        <w:rPr>
          <w:sz w:val="28"/>
          <w:szCs w:val="28"/>
        </w:rPr>
      </w:pPr>
      <w:r>
        <w:rPr>
          <w:sz w:val="28"/>
          <w:szCs w:val="28"/>
        </w:rPr>
        <w:t>Следующий вид игр наиболее часто используемых в процессе обучения детей – дидактические игры. Это игры с открытыми фиксированными правилами. Игровая задача участника</w:t>
      </w:r>
      <w:r w:rsidR="00577BA3">
        <w:rPr>
          <w:sz w:val="28"/>
          <w:szCs w:val="28"/>
        </w:rPr>
        <w:t>,</w:t>
      </w:r>
      <w:r>
        <w:rPr>
          <w:sz w:val="28"/>
          <w:szCs w:val="28"/>
        </w:rPr>
        <w:t xml:space="preserve"> мобилизовав все имеющиеся знания, быстро принять решение, часто в нестандартной ситуации, проявить находчивость и в результате выиграть.</w:t>
      </w:r>
    </w:p>
    <w:p w:rsidR="00F1705E" w:rsidRPr="00B74241" w:rsidRDefault="00F1705E" w:rsidP="00F1705E">
      <w:pPr>
        <w:pStyle w:val="af0"/>
        <w:shd w:val="clear" w:color="auto" w:fill="FFFFFF"/>
        <w:spacing w:before="0" w:beforeAutospacing="0" w:after="0" w:afterAutospacing="0"/>
        <w:ind w:firstLine="709"/>
        <w:jc w:val="both"/>
        <w:rPr>
          <w:b/>
          <w:sz w:val="28"/>
          <w:szCs w:val="28"/>
        </w:rPr>
      </w:pPr>
      <w:r w:rsidRPr="00B74241">
        <w:rPr>
          <w:b/>
          <w:sz w:val="28"/>
          <w:szCs w:val="28"/>
        </w:rPr>
        <w:t>«Летает – не летает»</w:t>
      </w:r>
    </w:p>
    <w:p w:rsidR="00F1705E" w:rsidRDefault="00F1705E" w:rsidP="00F1705E">
      <w:pPr>
        <w:pStyle w:val="af0"/>
        <w:shd w:val="clear" w:color="auto" w:fill="FFFFFF"/>
        <w:spacing w:before="0" w:beforeAutospacing="0" w:after="0" w:afterAutospacing="0"/>
        <w:ind w:firstLine="709"/>
        <w:jc w:val="both"/>
        <w:rPr>
          <w:sz w:val="28"/>
          <w:szCs w:val="28"/>
        </w:rPr>
      </w:pPr>
      <w:r>
        <w:rPr>
          <w:sz w:val="28"/>
          <w:szCs w:val="28"/>
        </w:rPr>
        <w:t xml:space="preserve">Учитель называет слова, знание которых ему необходимо проверить, вместе с нужными словами называются не относящиеся к повторяемой теме. Если названное слово относится к нужной группе («летает») ученики поднимают руки, если нет – просто сидят. Поднятие рук можно заменить хлопками, топанием – способ реакции могут предложить сами дети, тогда им приятнее будет работать. Похожая игра есть у В.М. Букатова </w:t>
      </w:r>
      <w:r>
        <w:rPr>
          <w:sz w:val="28"/>
          <w:szCs w:val="28"/>
        </w:rPr>
        <w:br/>
        <w:t xml:space="preserve">и А.П. Ершовой она носит название «Если у вас также – встаньте!». Когда произносится правильный ответ, ученики встают. Данная игра позволяет повысить двигательную активность на уроке и использовать данный прием </w:t>
      </w:r>
      <w:r>
        <w:rPr>
          <w:sz w:val="28"/>
          <w:szCs w:val="28"/>
        </w:rPr>
        <w:lastRenderedPageBreak/>
        <w:t>как элемент здоровьесбережения в тоже время учитель получает зримую форму контроля знаний.</w:t>
      </w:r>
    </w:p>
    <w:p w:rsidR="00F1705E" w:rsidRPr="00B74241" w:rsidRDefault="00F1705E" w:rsidP="00F1705E">
      <w:pPr>
        <w:pStyle w:val="af0"/>
        <w:shd w:val="clear" w:color="auto" w:fill="FFFFFF"/>
        <w:spacing w:before="0" w:beforeAutospacing="0" w:after="0" w:afterAutospacing="0"/>
        <w:ind w:firstLine="709"/>
        <w:jc w:val="both"/>
        <w:rPr>
          <w:b/>
          <w:sz w:val="28"/>
          <w:szCs w:val="28"/>
        </w:rPr>
      </w:pPr>
      <w:r w:rsidRPr="00B74241">
        <w:rPr>
          <w:b/>
          <w:sz w:val="28"/>
          <w:szCs w:val="28"/>
        </w:rPr>
        <w:t xml:space="preserve">«Кто больше» </w:t>
      </w:r>
    </w:p>
    <w:p w:rsidR="00F1705E" w:rsidRDefault="00F1705E" w:rsidP="00F1705E">
      <w:pPr>
        <w:pStyle w:val="af0"/>
        <w:shd w:val="clear" w:color="auto" w:fill="FFFFFF"/>
        <w:spacing w:before="0" w:beforeAutospacing="0" w:after="0" w:afterAutospacing="0"/>
        <w:ind w:firstLine="709"/>
        <w:jc w:val="both"/>
        <w:rPr>
          <w:sz w:val="28"/>
          <w:szCs w:val="28"/>
        </w:rPr>
      </w:pPr>
      <w:r>
        <w:rPr>
          <w:sz w:val="28"/>
          <w:szCs w:val="28"/>
        </w:rPr>
        <w:t xml:space="preserve">Командное соревнование в полноте и четкости владения изученной информацией. Участники получают задание за определенное время написать как можно больше … например, вопросов, уточняющих определенное понятие. Результаты зачитываются, коллективно обсуждается степень корректности формулировок, вычеркиваются повторяющиеся вопросы. Выигрывает та команда, в листке которой после проверки останется наибольшее число вопросов. </w:t>
      </w:r>
    </w:p>
    <w:p w:rsidR="00F1705E" w:rsidRDefault="00F1705E" w:rsidP="00F1705E">
      <w:pPr>
        <w:pStyle w:val="af0"/>
        <w:shd w:val="clear" w:color="auto" w:fill="FFFFFF"/>
        <w:spacing w:before="0" w:beforeAutospacing="0" w:after="0" w:afterAutospacing="0"/>
        <w:ind w:firstLine="709"/>
        <w:jc w:val="both"/>
        <w:rPr>
          <w:sz w:val="28"/>
          <w:szCs w:val="28"/>
        </w:rPr>
      </w:pPr>
      <w:r>
        <w:rPr>
          <w:sz w:val="28"/>
          <w:szCs w:val="28"/>
        </w:rPr>
        <w:t>Игровых приемов обучения великое множество каждый учитель может подобрать в зависимости от поставленных целей свой набор приемов.</w:t>
      </w:r>
    </w:p>
    <w:p w:rsidR="00F1705E" w:rsidRPr="00B915E5" w:rsidRDefault="00F1705E" w:rsidP="00F1705E">
      <w:pPr>
        <w:pStyle w:val="af0"/>
        <w:shd w:val="clear" w:color="auto" w:fill="FFFFFF"/>
        <w:spacing w:before="0" w:beforeAutospacing="0" w:after="0" w:afterAutospacing="0"/>
        <w:ind w:firstLine="709"/>
        <w:jc w:val="both"/>
        <w:rPr>
          <w:sz w:val="28"/>
          <w:szCs w:val="28"/>
        </w:rPr>
      </w:pPr>
      <w:r>
        <w:rPr>
          <w:sz w:val="28"/>
          <w:szCs w:val="28"/>
        </w:rPr>
        <w:t xml:space="preserve">Не менее актуальной остается технология развития критического мышления через чтение и письмо. Данная технология позволяет </w:t>
      </w:r>
      <w:r w:rsidRPr="00B915E5">
        <w:rPr>
          <w:sz w:val="28"/>
          <w:szCs w:val="28"/>
        </w:rPr>
        <w:t xml:space="preserve">научить ученика самостоятельно мыслить, работать с различными источниками информации, рефлексировать. </w:t>
      </w:r>
      <w:r>
        <w:rPr>
          <w:sz w:val="28"/>
          <w:szCs w:val="28"/>
        </w:rPr>
        <w:t>Технология</w:t>
      </w:r>
      <w:r w:rsidRPr="00B915E5">
        <w:rPr>
          <w:sz w:val="28"/>
          <w:szCs w:val="28"/>
        </w:rPr>
        <w:t xml:space="preserve"> представляет собой систему конкретных методических стратегий и приемов, направленных </w:t>
      </w:r>
      <w:r>
        <w:rPr>
          <w:sz w:val="28"/>
          <w:szCs w:val="28"/>
        </w:rPr>
        <w:br/>
      </w:r>
      <w:r w:rsidRPr="00B915E5">
        <w:rPr>
          <w:sz w:val="28"/>
          <w:szCs w:val="28"/>
        </w:rPr>
        <w:t xml:space="preserve">на достижение образовательных результатов: умение работать </w:t>
      </w:r>
      <w:r>
        <w:rPr>
          <w:sz w:val="28"/>
          <w:szCs w:val="28"/>
        </w:rPr>
        <w:br/>
      </w:r>
      <w:r w:rsidRPr="00B915E5">
        <w:rPr>
          <w:sz w:val="28"/>
          <w:szCs w:val="28"/>
        </w:rPr>
        <w:t>с увеличивающимся и постоянно обновляющимся информационным потоком в разных областях знаний; умение пользоваться различными способами интегрирования информации; умение задавать вопросы, самостоятельно формулировать гипотезу; умение решать проблемы; умение вырабатывать собственное мнение на основе осмысления различного опыта</w:t>
      </w:r>
      <w:r>
        <w:rPr>
          <w:sz w:val="28"/>
          <w:szCs w:val="28"/>
        </w:rPr>
        <w:t xml:space="preserve">, идей и представлений; умение </w:t>
      </w:r>
      <w:r w:rsidRPr="00B915E5">
        <w:rPr>
          <w:sz w:val="28"/>
          <w:szCs w:val="28"/>
        </w:rPr>
        <w:t xml:space="preserve">выражать свои мысли (устно и письменно) ясно, уверенно и корректно по отношению </w:t>
      </w:r>
      <w:r>
        <w:rPr>
          <w:sz w:val="28"/>
          <w:szCs w:val="28"/>
        </w:rPr>
        <w:br/>
      </w:r>
      <w:r w:rsidRPr="00B915E5">
        <w:rPr>
          <w:sz w:val="28"/>
          <w:szCs w:val="28"/>
        </w:rPr>
        <w:t xml:space="preserve">к окружающим; умение аргументировать свою точку зрения и учитывать точки зрения других; способность самостоятельно заниматься своим обучением (академическая мобильность); способность брать на себя ответственность; способность участвовать в совместном принятии решения; способность выстраивать конструктивные взаимоотношения </w:t>
      </w:r>
      <w:r>
        <w:rPr>
          <w:sz w:val="28"/>
          <w:szCs w:val="28"/>
        </w:rPr>
        <w:br/>
      </w:r>
      <w:r w:rsidRPr="00B915E5">
        <w:rPr>
          <w:sz w:val="28"/>
          <w:szCs w:val="28"/>
        </w:rPr>
        <w:t>с други</w:t>
      </w:r>
      <w:r>
        <w:rPr>
          <w:sz w:val="28"/>
          <w:szCs w:val="28"/>
        </w:rPr>
        <w:t xml:space="preserve">ми людьми; умение сотрудничать </w:t>
      </w:r>
      <w:r w:rsidRPr="00B915E5">
        <w:rPr>
          <w:sz w:val="28"/>
          <w:szCs w:val="28"/>
        </w:rPr>
        <w:t>и др. Таким образом, технология развития критического м</w:t>
      </w:r>
      <w:r>
        <w:rPr>
          <w:sz w:val="28"/>
          <w:szCs w:val="28"/>
        </w:rPr>
        <w:t xml:space="preserve">ышления способствует развитию: </w:t>
      </w:r>
      <w:r w:rsidRPr="00B915E5">
        <w:rPr>
          <w:sz w:val="28"/>
          <w:szCs w:val="28"/>
        </w:rPr>
        <w:t>коммуникативности; критического мышления; рефлексивности (осмысление собственных действий и поступков); креативности; мобильности; ответственности за собственный выбор и результаты своей деятельности.</w:t>
      </w:r>
    </w:p>
    <w:p w:rsidR="00F1705E" w:rsidRPr="00B915E5" w:rsidRDefault="00F1705E" w:rsidP="00F1705E">
      <w:pPr>
        <w:pStyle w:val="af0"/>
        <w:shd w:val="clear" w:color="auto" w:fill="FFFFFF"/>
        <w:spacing w:before="0" w:beforeAutospacing="0" w:after="0" w:afterAutospacing="0"/>
        <w:ind w:firstLine="709"/>
        <w:jc w:val="both"/>
        <w:rPr>
          <w:sz w:val="28"/>
          <w:szCs w:val="28"/>
        </w:rPr>
      </w:pPr>
      <w:r w:rsidRPr="00B915E5">
        <w:rPr>
          <w:sz w:val="28"/>
          <w:szCs w:val="28"/>
        </w:rPr>
        <w:t>В основе технологии лежит трехступенчатая модель:</w:t>
      </w:r>
    </w:p>
    <w:p w:rsidR="00F1705E" w:rsidRPr="00B915E5" w:rsidRDefault="00F1705E" w:rsidP="00F1705E">
      <w:pPr>
        <w:pStyle w:val="af0"/>
        <w:shd w:val="clear" w:color="auto" w:fill="FFFFFF"/>
        <w:spacing w:before="0" w:beforeAutospacing="0" w:after="0" w:afterAutospacing="0"/>
        <w:ind w:firstLine="709"/>
        <w:jc w:val="both"/>
        <w:rPr>
          <w:sz w:val="28"/>
          <w:szCs w:val="28"/>
        </w:rPr>
      </w:pPr>
      <w:r w:rsidRPr="00B915E5">
        <w:rPr>
          <w:sz w:val="28"/>
          <w:szCs w:val="28"/>
        </w:rPr>
        <w:t>1. Стадия вызова;</w:t>
      </w:r>
    </w:p>
    <w:p w:rsidR="00F1705E" w:rsidRPr="00B915E5" w:rsidRDefault="00F1705E" w:rsidP="00F1705E">
      <w:pPr>
        <w:pStyle w:val="af0"/>
        <w:shd w:val="clear" w:color="auto" w:fill="FFFFFF"/>
        <w:spacing w:before="0" w:beforeAutospacing="0" w:after="0" w:afterAutospacing="0"/>
        <w:ind w:firstLine="709"/>
        <w:jc w:val="both"/>
        <w:rPr>
          <w:sz w:val="28"/>
          <w:szCs w:val="28"/>
        </w:rPr>
      </w:pPr>
      <w:r w:rsidRPr="00B915E5">
        <w:rPr>
          <w:sz w:val="28"/>
          <w:szCs w:val="28"/>
        </w:rPr>
        <w:t xml:space="preserve">2. </w:t>
      </w:r>
      <w:r>
        <w:rPr>
          <w:sz w:val="28"/>
          <w:szCs w:val="28"/>
        </w:rPr>
        <w:t>Стадия о</w:t>
      </w:r>
      <w:r w:rsidRPr="00B915E5">
        <w:rPr>
          <w:sz w:val="28"/>
          <w:szCs w:val="28"/>
        </w:rPr>
        <w:t>смыслени</w:t>
      </w:r>
      <w:r>
        <w:rPr>
          <w:sz w:val="28"/>
          <w:szCs w:val="28"/>
        </w:rPr>
        <w:t>я</w:t>
      </w:r>
      <w:r w:rsidRPr="00B915E5">
        <w:rPr>
          <w:sz w:val="28"/>
          <w:szCs w:val="28"/>
        </w:rPr>
        <w:t xml:space="preserve">; </w:t>
      </w:r>
    </w:p>
    <w:p w:rsidR="00F1705E" w:rsidRPr="00B915E5" w:rsidRDefault="00F1705E" w:rsidP="00F1705E">
      <w:pPr>
        <w:pStyle w:val="af0"/>
        <w:shd w:val="clear" w:color="auto" w:fill="FFFFFF"/>
        <w:spacing w:before="0" w:beforeAutospacing="0" w:after="0" w:afterAutospacing="0"/>
        <w:ind w:firstLine="709"/>
        <w:jc w:val="both"/>
        <w:rPr>
          <w:sz w:val="28"/>
          <w:szCs w:val="28"/>
        </w:rPr>
      </w:pPr>
      <w:r w:rsidRPr="00B915E5">
        <w:rPr>
          <w:sz w:val="28"/>
          <w:szCs w:val="28"/>
        </w:rPr>
        <w:t>3. Рефлексия.</w:t>
      </w:r>
    </w:p>
    <w:p w:rsidR="00F1705E" w:rsidRDefault="00F1705E" w:rsidP="00F1705E">
      <w:pPr>
        <w:pStyle w:val="af0"/>
        <w:shd w:val="clear" w:color="auto" w:fill="FFFFFF"/>
        <w:spacing w:before="0" w:beforeAutospacing="0" w:after="0" w:afterAutospacing="0"/>
        <w:ind w:firstLine="709"/>
        <w:jc w:val="both"/>
        <w:rPr>
          <w:sz w:val="28"/>
          <w:szCs w:val="28"/>
        </w:rPr>
      </w:pPr>
      <w:r w:rsidRPr="00B915E5">
        <w:rPr>
          <w:i/>
          <w:sz w:val="28"/>
          <w:szCs w:val="28"/>
        </w:rPr>
        <w:lastRenderedPageBreak/>
        <w:t>Стадия вызова</w:t>
      </w:r>
      <w:r w:rsidRPr="00B915E5">
        <w:rPr>
          <w:sz w:val="28"/>
          <w:szCs w:val="28"/>
        </w:rPr>
        <w:t xml:space="preserve"> позволяет актуализировать имеющиеся </w:t>
      </w:r>
      <w:r>
        <w:rPr>
          <w:sz w:val="28"/>
          <w:szCs w:val="28"/>
        </w:rPr>
        <w:br/>
      </w:r>
      <w:r w:rsidRPr="00B915E5">
        <w:rPr>
          <w:sz w:val="28"/>
          <w:szCs w:val="28"/>
        </w:rPr>
        <w:t xml:space="preserve">у обучающихся знания по данной теме; мотивировать к учебной деятельности. На этом этапе реализуются следующие цели: </w:t>
      </w:r>
    </w:p>
    <w:p w:rsidR="00F1705E" w:rsidRDefault="00F1705E" w:rsidP="00F1705E">
      <w:pPr>
        <w:pStyle w:val="af0"/>
        <w:shd w:val="clear" w:color="auto" w:fill="FFFFFF"/>
        <w:spacing w:before="0" w:beforeAutospacing="0" w:after="0" w:afterAutospacing="0"/>
        <w:ind w:firstLine="709"/>
        <w:jc w:val="both"/>
        <w:rPr>
          <w:sz w:val="28"/>
          <w:szCs w:val="28"/>
        </w:rPr>
      </w:pPr>
      <w:r w:rsidRPr="00B915E5">
        <w:rPr>
          <w:sz w:val="28"/>
          <w:szCs w:val="28"/>
        </w:rPr>
        <w:t xml:space="preserve">а) вызов активного интереса к теме; </w:t>
      </w:r>
    </w:p>
    <w:p w:rsidR="00F1705E" w:rsidRDefault="00F1705E" w:rsidP="00F1705E">
      <w:pPr>
        <w:pStyle w:val="af0"/>
        <w:shd w:val="clear" w:color="auto" w:fill="FFFFFF"/>
        <w:spacing w:before="0" w:beforeAutospacing="0" w:after="0" w:afterAutospacing="0"/>
        <w:ind w:firstLine="709"/>
        <w:jc w:val="both"/>
        <w:rPr>
          <w:sz w:val="28"/>
          <w:szCs w:val="28"/>
        </w:rPr>
      </w:pPr>
      <w:r w:rsidRPr="00B915E5">
        <w:rPr>
          <w:sz w:val="28"/>
          <w:szCs w:val="28"/>
        </w:rPr>
        <w:t xml:space="preserve">б) активизация каждого ученика; </w:t>
      </w:r>
    </w:p>
    <w:p w:rsidR="00F1705E" w:rsidRDefault="00F1705E" w:rsidP="00F1705E">
      <w:pPr>
        <w:pStyle w:val="af0"/>
        <w:shd w:val="clear" w:color="auto" w:fill="FFFFFF"/>
        <w:spacing w:before="0" w:beforeAutospacing="0" w:after="0" w:afterAutospacing="0"/>
        <w:ind w:firstLine="709"/>
        <w:jc w:val="both"/>
        <w:rPr>
          <w:sz w:val="28"/>
          <w:szCs w:val="28"/>
        </w:rPr>
      </w:pPr>
      <w:r w:rsidRPr="00B915E5">
        <w:rPr>
          <w:sz w:val="28"/>
          <w:szCs w:val="28"/>
        </w:rPr>
        <w:t xml:space="preserve">в) актуализация знаний; </w:t>
      </w:r>
    </w:p>
    <w:p w:rsidR="00F1705E" w:rsidRPr="00B915E5" w:rsidRDefault="00F1705E" w:rsidP="00F1705E">
      <w:pPr>
        <w:pStyle w:val="af0"/>
        <w:shd w:val="clear" w:color="auto" w:fill="FFFFFF"/>
        <w:spacing w:before="0" w:beforeAutospacing="0" w:after="0" w:afterAutospacing="0"/>
        <w:ind w:firstLine="709"/>
        <w:jc w:val="both"/>
        <w:rPr>
          <w:sz w:val="28"/>
          <w:szCs w:val="28"/>
        </w:rPr>
      </w:pPr>
      <w:r w:rsidRPr="00B915E5">
        <w:rPr>
          <w:sz w:val="28"/>
          <w:szCs w:val="28"/>
        </w:rPr>
        <w:t>г) создание условий, при которых учащиеся сами определяют свои личные цели изучения определенной темы.</w:t>
      </w:r>
    </w:p>
    <w:p w:rsidR="00F1705E" w:rsidRPr="00B915E5" w:rsidRDefault="00F1705E" w:rsidP="00F1705E">
      <w:pPr>
        <w:pStyle w:val="af0"/>
        <w:shd w:val="clear" w:color="auto" w:fill="FFFFFF"/>
        <w:spacing w:before="0" w:beforeAutospacing="0" w:after="0" w:afterAutospacing="0"/>
        <w:ind w:firstLine="709"/>
        <w:jc w:val="both"/>
        <w:rPr>
          <w:sz w:val="28"/>
          <w:szCs w:val="28"/>
        </w:rPr>
      </w:pPr>
      <w:r w:rsidRPr="00B915E5">
        <w:rPr>
          <w:sz w:val="28"/>
          <w:szCs w:val="28"/>
        </w:rPr>
        <w:t>На стадии вызова происходит осуществление нескольких познавательных видов деятельности:</w:t>
      </w:r>
    </w:p>
    <w:p w:rsidR="00F1705E" w:rsidRPr="00B915E5" w:rsidRDefault="00F1705E" w:rsidP="00F1705E">
      <w:pPr>
        <w:pStyle w:val="af0"/>
        <w:shd w:val="clear" w:color="auto" w:fill="FFFFFF"/>
        <w:spacing w:before="0" w:beforeAutospacing="0" w:after="0" w:afterAutospacing="0"/>
        <w:ind w:firstLine="709"/>
        <w:jc w:val="both"/>
        <w:rPr>
          <w:sz w:val="28"/>
          <w:szCs w:val="28"/>
        </w:rPr>
      </w:pPr>
      <w:r w:rsidRPr="00B915E5">
        <w:rPr>
          <w:sz w:val="28"/>
          <w:szCs w:val="28"/>
        </w:rPr>
        <w:t xml:space="preserve">1) </w:t>
      </w:r>
      <w:r>
        <w:rPr>
          <w:sz w:val="28"/>
          <w:szCs w:val="28"/>
        </w:rPr>
        <w:t>а</w:t>
      </w:r>
      <w:r w:rsidRPr="00B915E5">
        <w:rPr>
          <w:sz w:val="28"/>
          <w:szCs w:val="28"/>
        </w:rPr>
        <w:t xml:space="preserve">ктуализация информации и личного опыта учащегося по теме. </w:t>
      </w:r>
    </w:p>
    <w:p w:rsidR="00F1705E" w:rsidRPr="00B915E5" w:rsidRDefault="00F1705E" w:rsidP="00F1705E">
      <w:pPr>
        <w:pStyle w:val="af0"/>
        <w:shd w:val="clear" w:color="auto" w:fill="FFFFFF"/>
        <w:spacing w:before="0" w:beforeAutospacing="0" w:after="0" w:afterAutospacing="0"/>
        <w:ind w:firstLine="709"/>
        <w:jc w:val="both"/>
        <w:rPr>
          <w:sz w:val="28"/>
          <w:szCs w:val="28"/>
        </w:rPr>
      </w:pPr>
      <w:r>
        <w:rPr>
          <w:sz w:val="28"/>
          <w:szCs w:val="28"/>
        </w:rPr>
        <w:t>2) а</w:t>
      </w:r>
      <w:r w:rsidRPr="00B915E5">
        <w:rPr>
          <w:sz w:val="28"/>
          <w:szCs w:val="28"/>
        </w:rPr>
        <w:t xml:space="preserve">ктивизация обучаемого. </w:t>
      </w:r>
    </w:p>
    <w:p w:rsidR="00F1705E" w:rsidRPr="00B915E5" w:rsidRDefault="00F1705E" w:rsidP="00F1705E">
      <w:pPr>
        <w:pStyle w:val="af0"/>
        <w:shd w:val="clear" w:color="auto" w:fill="FFFFFF"/>
        <w:spacing w:before="0" w:beforeAutospacing="0" w:after="0" w:afterAutospacing="0"/>
        <w:ind w:firstLine="709"/>
        <w:jc w:val="both"/>
        <w:rPr>
          <w:sz w:val="28"/>
          <w:szCs w:val="28"/>
        </w:rPr>
      </w:pPr>
      <w:r w:rsidRPr="00B915E5">
        <w:rPr>
          <w:sz w:val="28"/>
          <w:szCs w:val="28"/>
        </w:rPr>
        <w:t xml:space="preserve">3) </w:t>
      </w:r>
      <w:r>
        <w:rPr>
          <w:sz w:val="28"/>
          <w:szCs w:val="28"/>
        </w:rPr>
        <w:t>ф</w:t>
      </w:r>
      <w:r w:rsidRPr="00B915E5">
        <w:rPr>
          <w:sz w:val="28"/>
          <w:szCs w:val="28"/>
        </w:rPr>
        <w:t>ормирование познавательной активности и определение личной цели каждого учащегося при изучении темы.</w:t>
      </w:r>
    </w:p>
    <w:p w:rsidR="00F1705E" w:rsidRPr="00B915E5" w:rsidRDefault="00F1705E" w:rsidP="00F1705E">
      <w:pPr>
        <w:pStyle w:val="af0"/>
        <w:shd w:val="clear" w:color="auto" w:fill="FFFFFF"/>
        <w:spacing w:before="0" w:beforeAutospacing="0" w:after="0" w:afterAutospacing="0"/>
        <w:ind w:firstLine="709"/>
        <w:jc w:val="both"/>
        <w:rPr>
          <w:sz w:val="28"/>
          <w:szCs w:val="28"/>
        </w:rPr>
      </w:pPr>
      <w:r w:rsidRPr="00B915E5">
        <w:rPr>
          <w:i/>
          <w:sz w:val="28"/>
          <w:szCs w:val="28"/>
        </w:rPr>
        <w:t>Стадия осмысления</w:t>
      </w:r>
      <w:r w:rsidRPr="00B915E5">
        <w:rPr>
          <w:sz w:val="28"/>
          <w:szCs w:val="28"/>
        </w:rPr>
        <w:t xml:space="preserve"> позволяет учащемуся получить новую информацию; осмыслить ее; соотнести с уже имеющимися знаниями. </w:t>
      </w:r>
      <w:r>
        <w:rPr>
          <w:sz w:val="28"/>
          <w:szCs w:val="28"/>
        </w:rPr>
        <w:br/>
      </w:r>
      <w:r w:rsidRPr="00B915E5">
        <w:rPr>
          <w:sz w:val="28"/>
          <w:szCs w:val="28"/>
        </w:rPr>
        <w:t>На этом этапе происходит чтение и осмысление текста. Главная задача педагога на этом этапе организация активного восприятия текста; направление усилий на отслеживание степени понимания текста; создание условий для самостоятельного соотнесения учащимися своих прежних знаний с новой информацией, содержащейся в тексте.</w:t>
      </w:r>
    </w:p>
    <w:p w:rsidR="00F1705E" w:rsidRPr="00B915E5" w:rsidRDefault="00F1705E" w:rsidP="00F1705E">
      <w:pPr>
        <w:pStyle w:val="af0"/>
        <w:shd w:val="clear" w:color="auto" w:fill="FFFFFF"/>
        <w:spacing w:before="0" w:beforeAutospacing="0" w:after="0" w:afterAutospacing="0"/>
        <w:ind w:firstLine="709"/>
        <w:jc w:val="both"/>
        <w:rPr>
          <w:sz w:val="28"/>
          <w:szCs w:val="28"/>
        </w:rPr>
      </w:pPr>
      <w:r w:rsidRPr="00B915E5">
        <w:rPr>
          <w:i/>
          <w:sz w:val="28"/>
          <w:szCs w:val="28"/>
        </w:rPr>
        <w:t>Рефлексия</w:t>
      </w:r>
      <w:r w:rsidRPr="00B915E5">
        <w:rPr>
          <w:sz w:val="28"/>
          <w:szCs w:val="28"/>
        </w:rPr>
        <w:t xml:space="preserve">. На этом этапе необходимо обеспечить закрепление полученных знаний; создать условия для самостоятельной систематизации нового материала; установить связи и причинно-следственные отношения в новой информации; способствовать самовыражению обучаемых, проявлению эмоций по поводу нового знания; организовать исследовательскую практическую деятельность учащихся </w:t>
      </w:r>
      <w:r>
        <w:rPr>
          <w:sz w:val="28"/>
          <w:szCs w:val="28"/>
        </w:rPr>
        <w:br/>
      </w:r>
      <w:r w:rsidRPr="00B915E5">
        <w:rPr>
          <w:sz w:val="28"/>
          <w:szCs w:val="28"/>
        </w:rPr>
        <w:t>с использованием новой информации. Основу технологии составляют следующие приемы.</w:t>
      </w:r>
    </w:p>
    <w:p w:rsidR="00F1705E" w:rsidRPr="00B915E5" w:rsidRDefault="00F1705E" w:rsidP="00F1705E">
      <w:pPr>
        <w:pStyle w:val="af0"/>
        <w:shd w:val="clear" w:color="auto" w:fill="FFFFFF"/>
        <w:spacing w:before="0" w:beforeAutospacing="0" w:after="0" w:afterAutospacing="0"/>
        <w:ind w:firstLine="709"/>
        <w:jc w:val="both"/>
        <w:rPr>
          <w:sz w:val="28"/>
          <w:szCs w:val="28"/>
        </w:rPr>
      </w:pPr>
      <w:r w:rsidRPr="00B915E5">
        <w:rPr>
          <w:b/>
          <w:bCs/>
          <w:sz w:val="28"/>
          <w:szCs w:val="28"/>
        </w:rPr>
        <w:t>Приём «Что я знаю»</w:t>
      </w:r>
    </w:p>
    <w:p w:rsidR="00F1705E" w:rsidRPr="00B915E5" w:rsidRDefault="00F1705E" w:rsidP="00F1705E">
      <w:pPr>
        <w:pStyle w:val="af0"/>
        <w:shd w:val="clear" w:color="auto" w:fill="FFFFFF"/>
        <w:spacing w:before="0" w:beforeAutospacing="0" w:after="0" w:afterAutospacing="0"/>
        <w:ind w:firstLine="709"/>
        <w:jc w:val="both"/>
        <w:rPr>
          <w:sz w:val="28"/>
          <w:szCs w:val="28"/>
        </w:rPr>
      </w:pPr>
      <w:r w:rsidRPr="00B915E5">
        <w:rPr>
          <w:sz w:val="28"/>
          <w:szCs w:val="28"/>
        </w:rPr>
        <w:t xml:space="preserve">Сначала озвучивается тема урока; затем в течение 3 минут необходимо записать на листке ответы на вопрос: «Что я знаю по теме урока или мне кажется, что я знаю?», далее обсудить с партнёром </w:t>
      </w:r>
      <w:r>
        <w:rPr>
          <w:sz w:val="28"/>
          <w:szCs w:val="28"/>
        </w:rPr>
        <w:br/>
      </w:r>
      <w:r w:rsidRPr="00B915E5">
        <w:rPr>
          <w:sz w:val="28"/>
          <w:szCs w:val="28"/>
        </w:rPr>
        <w:t>или с группой объем своих знаний по теме. Все идеи фиксируются учителем на доске</w:t>
      </w:r>
      <w:r w:rsidR="009C7F21">
        <w:rPr>
          <w:sz w:val="28"/>
          <w:szCs w:val="28"/>
        </w:rPr>
        <w:t>,</w:t>
      </w:r>
      <w:r w:rsidRPr="00B915E5">
        <w:rPr>
          <w:sz w:val="28"/>
          <w:szCs w:val="28"/>
        </w:rPr>
        <w:t xml:space="preserve"> после чего обсуждаются разногласия, которые возникли на первом этапе.</w:t>
      </w:r>
    </w:p>
    <w:p w:rsidR="00F1705E" w:rsidRPr="00B915E5" w:rsidRDefault="00F1705E" w:rsidP="00F1705E">
      <w:pPr>
        <w:pStyle w:val="af0"/>
        <w:shd w:val="clear" w:color="auto" w:fill="FFFFFF"/>
        <w:spacing w:before="0" w:beforeAutospacing="0" w:after="0" w:afterAutospacing="0"/>
        <w:ind w:firstLine="709"/>
        <w:jc w:val="both"/>
        <w:rPr>
          <w:sz w:val="28"/>
          <w:szCs w:val="28"/>
        </w:rPr>
      </w:pPr>
      <w:r w:rsidRPr="00B915E5">
        <w:rPr>
          <w:b/>
          <w:bCs/>
          <w:sz w:val="28"/>
          <w:szCs w:val="28"/>
        </w:rPr>
        <w:t>Приём «Ассоциация»</w:t>
      </w:r>
    </w:p>
    <w:p w:rsidR="00F1705E" w:rsidRPr="00B915E5" w:rsidRDefault="00F1705E" w:rsidP="00F1705E">
      <w:pPr>
        <w:pStyle w:val="af0"/>
        <w:shd w:val="clear" w:color="auto" w:fill="FFFFFF"/>
        <w:spacing w:before="0" w:beforeAutospacing="0" w:after="0" w:afterAutospacing="0"/>
        <w:ind w:firstLine="709"/>
        <w:jc w:val="both"/>
        <w:rPr>
          <w:sz w:val="28"/>
          <w:szCs w:val="28"/>
        </w:rPr>
      </w:pPr>
      <w:r w:rsidRPr="00B915E5">
        <w:rPr>
          <w:sz w:val="28"/>
          <w:szCs w:val="28"/>
        </w:rPr>
        <w:t xml:space="preserve">Озвучивается тема урока; затем учитель организует обсуждение темы с учениками. При этом можно использовать следующие вопросы: </w:t>
      </w:r>
      <w:r>
        <w:rPr>
          <w:sz w:val="28"/>
          <w:szCs w:val="28"/>
        </w:rPr>
        <w:br/>
      </w:r>
      <w:r w:rsidRPr="00B915E5">
        <w:rPr>
          <w:sz w:val="28"/>
          <w:szCs w:val="28"/>
        </w:rPr>
        <w:t>О чём может пойти речь на уроке? Какая ассоциация у вас возникает, когда вы слышите словосочетание: «—»?. Все ответы учеников учитель записывает на доске.</w:t>
      </w:r>
    </w:p>
    <w:p w:rsidR="00F1705E" w:rsidRDefault="00F1705E" w:rsidP="00F1705E">
      <w:pPr>
        <w:pStyle w:val="af0"/>
        <w:shd w:val="clear" w:color="auto" w:fill="FFFFFF"/>
        <w:spacing w:before="0" w:beforeAutospacing="0" w:after="0" w:afterAutospacing="0"/>
        <w:ind w:firstLine="709"/>
        <w:jc w:val="both"/>
        <w:rPr>
          <w:b/>
          <w:bCs/>
          <w:sz w:val="28"/>
          <w:szCs w:val="28"/>
        </w:rPr>
      </w:pPr>
    </w:p>
    <w:p w:rsidR="00F1705E" w:rsidRPr="00B915E5" w:rsidRDefault="00F1705E" w:rsidP="00F1705E">
      <w:pPr>
        <w:pStyle w:val="af0"/>
        <w:shd w:val="clear" w:color="auto" w:fill="FFFFFF"/>
        <w:spacing w:before="0" w:beforeAutospacing="0" w:after="0" w:afterAutospacing="0"/>
        <w:ind w:firstLine="709"/>
        <w:jc w:val="both"/>
        <w:rPr>
          <w:sz w:val="28"/>
          <w:szCs w:val="28"/>
        </w:rPr>
      </w:pPr>
      <w:r w:rsidRPr="00B915E5">
        <w:rPr>
          <w:b/>
          <w:bCs/>
          <w:sz w:val="28"/>
          <w:szCs w:val="28"/>
        </w:rPr>
        <w:lastRenderedPageBreak/>
        <w:t>Приём «Верно – не верно»</w:t>
      </w:r>
    </w:p>
    <w:p w:rsidR="00F1705E" w:rsidRPr="00B915E5" w:rsidRDefault="00F1705E" w:rsidP="00F1705E">
      <w:pPr>
        <w:pStyle w:val="af0"/>
        <w:shd w:val="clear" w:color="auto" w:fill="FFFFFF"/>
        <w:spacing w:before="0" w:beforeAutospacing="0" w:after="0" w:afterAutospacing="0"/>
        <w:ind w:firstLine="709"/>
        <w:jc w:val="both"/>
        <w:rPr>
          <w:sz w:val="28"/>
          <w:szCs w:val="28"/>
        </w:rPr>
      </w:pPr>
      <w:r w:rsidRPr="00B915E5">
        <w:rPr>
          <w:sz w:val="28"/>
          <w:szCs w:val="28"/>
        </w:rPr>
        <w:t xml:space="preserve">На доске записываются верные и неправильные утверждения </w:t>
      </w:r>
      <w:r>
        <w:rPr>
          <w:sz w:val="28"/>
          <w:szCs w:val="28"/>
        </w:rPr>
        <w:br/>
      </w:r>
      <w:r w:rsidRPr="00B915E5">
        <w:rPr>
          <w:sz w:val="28"/>
          <w:szCs w:val="28"/>
        </w:rPr>
        <w:t>по новой теме; ученикам необходимо поставить знак «+» там, где они считают утверждение правильным и знак «</w:t>
      </w:r>
      <w:r w:rsidR="000C339D">
        <w:rPr>
          <w:sz w:val="28"/>
          <w:szCs w:val="28"/>
        </w:rPr>
        <w:t>–</w:t>
      </w:r>
      <w:r w:rsidRPr="00B915E5">
        <w:rPr>
          <w:sz w:val="28"/>
          <w:szCs w:val="28"/>
        </w:rPr>
        <w:t>» там, где, по, их мнению</w:t>
      </w:r>
      <w:r w:rsidR="009C7F21">
        <w:rPr>
          <w:sz w:val="28"/>
          <w:szCs w:val="28"/>
        </w:rPr>
        <w:t>,</w:t>
      </w:r>
      <w:r w:rsidRPr="00B915E5">
        <w:rPr>
          <w:sz w:val="28"/>
          <w:szCs w:val="28"/>
        </w:rPr>
        <w:t xml:space="preserve"> оно не верно.</w:t>
      </w:r>
    </w:p>
    <w:p w:rsidR="00F1705E" w:rsidRPr="00B915E5" w:rsidRDefault="00F1705E" w:rsidP="00F1705E">
      <w:pPr>
        <w:pStyle w:val="af0"/>
        <w:shd w:val="clear" w:color="auto" w:fill="FFFFFF"/>
        <w:spacing w:before="0" w:beforeAutospacing="0" w:after="0" w:afterAutospacing="0"/>
        <w:ind w:firstLine="709"/>
        <w:jc w:val="both"/>
        <w:rPr>
          <w:sz w:val="28"/>
          <w:szCs w:val="28"/>
        </w:rPr>
      </w:pPr>
      <w:r w:rsidRPr="00B915E5">
        <w:rPr>
          <w:b/>
          <w:bCs/>
          <w:sz w:val="28"/>
          <w:szCs w:val="28"/>
        </w:rPr>
        <w:t>Приём «Перепутанные логические цепочки»</w:t>
      </w:r>
    </w:p>
    <w:p w:rsidR="00F1705E" w:rsidRPr="00B915E5" w:rsidRDefault="00F1705E" w:rsidP="00F1705E">
      <w:pPr>
        <w:pStyle w:val="af0"/>
        <w:shd w:val="clear" w:color="auto" w:fill="FFFFFF"/>
        <w:spacing w:before="0" w:beforeAutospacing="0" w:after="0" w:afterAutospacing="0"/>
        <w:ind w:firstLine="709"/>
        <w:jc w:val="both"/>
        <w:rPr>
          <w:sz w:val="28"/>
          <w:szCs w:val="28"/>
        </w:rPr>
      </w:pPr>
      <w:r w:rsidRPr="00B915E5">
        <w:rPr>
          <w:sz w:val="28"/>
          <w:szCs w:val="28"/>
        </w:rPr>
        <w:t>На доске или карточках записываются термины (последовательность терминов) и некоторые из них с ошибками; группам предлагается исправить ошибки или восстановить порядок записи.</w:t>
      </w:r>
    </w:p>
    <w:p w:rsidR="00F1705E" w:rsidRPr="00B915E5" w:rsidRDefault="00F1705E" w:rsidP="00F1705E">
      <w:pPr>
        <w:pStyle w:val="af0"/>
        <w:shd w:val="clear" w:color="auto" w:fill="FFFFFF"/>
        <w:spacing w:before="0" w:beforeAutospacing="0" w:after="0" w:afterAutospacing="0"/>
        <w:ind w:firstLine="709"/>
        <w:jc w:val="both"/>
        <w:rPr>
          <w:sz w:val="28"/>
          <w:szCs w:val="28"/>
        </w:rPr>
      </w:pPr>
      <w:r w:rsidRPr="00B915E5">
        <w:rPr>
          <w:b/>
          <w:bCs/>
          <w:sz w:val="28"/>
          <w:szCs w:val="28"/>
        </w:rPr>
        <w:t>Приём «Корзина идей, понятий, имен»</w:t>
      </w:r>
    </w:p>
    <w:p w:rsidR="00F1705E" w:rsidRDefault="00F1705E" w:rsidP="00F1705E">
      <w:pPr>
        <w:pStyle w:val="af0"/>
        <w:shd w:val="clear" w:color="auto" w:fill="FFFFFF"/>
        <w:spacing w:before="0" w:beforeAutospacing="0" w:after="0" w:afterAutospacing="0"/>
        <w:ind w:firstLine="709"/>
        <w:jc w:val="both"/>
        <w:rPr>
          <w:sz w:val="28"/>
          <w:szCs w:val="28"/>
        </w:rPr>
      </w:pPr>
      <w:r>
        <w:rPr>
          <w:sz w:val="28"/>
          <w:szCs w:val="28"/>
        </w:rPr>
        <w:t>И</w:t>
      </w:r>
      <w:r w:rsidRPr="00B915E5">
        <w:rPr>
          <w:sz w:val="28"/>
          <w:szCs w:val="28"/>
        </w:rPr>
        <w:t xml:space="preserve">спользуется на стадии вызова, </w:t>
      </w:r>
      <w:r w:rsidRPr="00B74241">
        <w:rPr>
          <w:color w:val="000000"/>
          <w:sz w:val="28"/>
          <w:szCs w:val="28"/>
        </w:rPr>
        <w:t xml:space="preserve">учитель выделяет ключевое понятие изучаемой темы и предлагает учащимся за определенное время выписать как можно больше слов или выражений, связанных, по их мнению, </w:t>
      </w:r>
      <w:r>
        <w:rPr>
          <w:color w:val="000000"/>
          <w:sz w:val="28"/>
          <w:szCs w:val="28"/>
        </w:rPr>
        <w:br/>
      </w:r>
      <w:r w:rsidRPr="00B74241">
        <w:rPr>
          <w:color w:val="000000"/>
          <w:sz w:val="28"/>
          <w:szCs w:val="28"/>
        </w:rPr>
        <w:t>с предложенным понятием. Важно, чтобы школьники выписывали все, приходящие им на ум ассоциации.</w:t>
      </w:r>
      <w:r>
        <w:rPr>
          <w:rFonts w:ascii="Georgia" w:hAnsi="Georgia" w:cs="Tahoma"/>
          <w:color w:val="000000"/>
          <w:sz w:val="26"/>
          <w:szCs w:val="26"/>
        </w:rPr>
        <w:t xml:space="preserve"> </w:t>
      </w:r>
      <w:r>
        <w:rPr>
          <w:sz w:val="28"/>
          <w:szCs w:val="28"/>
        </w:rPr>
        <w:t>К</w:t>
      </w:r>
      <w:r w:rsidRPr="00B915E5">
        <w:rPr>
          <w:sz w:val="28"/>
          <w:szCs w:val="28"/>
        </w:rPr>
        <w:t xml:space="preserve">огда каждый ученик вспоминает </w:t>
      </w:r>
      <w:r>
        <w:rPr>
          <w:sz w:val="28"/>
          <w:szCs w:val="28"/>
        </w:rPr>
        <w:br/>
      </w:r>
      <w:r w:rsidRPr="00B915E5">
        <w:rPr>
          <w:sz w:val="28"/>
          <w:szCs w:val="28"/>
        </w:rPr>
        <w:t xml:space="preserve">и записывает в тетради всё, что знает по той или иной проблеме </w:t>
      </w:r>
      <w:r>
        <w:rPr>
          <w:sz w:val="28"/>
          <w:szCs w:val="28"/>
        </w:rPr>
        <w:br/>
      </w:r>
      <w:r w:rsidRPr="00B915E5">
        <w:rPr>
          <w:sz w:val="28"/>
          <w:szCs w:val="28"/>
        </w:rPr>
        <w:t>(1-2 минуты), потом идет обсуждение этой проблемы в паре (2-3 минуты), а дальше «все знания по порядку складываются в «корзину</w:t>
      </w:r>
      <w:r>
        <w:rPr>
          <w:sz w:val="28"/>
          <w:szCs w:val="28"/>
        </w:rPr>
        <w:t>»</w:t>
      </w:r>
      <w:r w:rsidRPr="00B915E5">
        <w:rPr>
          <w:sz w:val="28"/>
          <w:szCs w:val="28"/>
        </w:rPr>
        <w:t>, причем, действительно все: и правильные, и неправильные.</w:t>
      </w:r>
    </w:p>
    <w:p w:rsidR="00F1705E" w:rsidRDefault="00F1705E" w:rsidP="000C339D">
      <w:pPr>
        <w:pStyle w:val="af0"/>
        <w:shd w:val="clear" w:color="auto" w:fill="FFFFFF"/>
        <w:spacing w:line="288" w:lineRule="atLeast"/>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4417454" cy="2133600"/>
            <wp:effectExtent l="19050" t="0" r="2146" b="0"/>
            <wp:docPr id="5" name="Рисунок 1" descr="korzi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rzina.gif"/>
                    <pic:cNvPicPr>
                      <a:picLocks noChangeAspect="1" noChangeArrowheads="1"/>
                    </pic:cNvPicPr>
                  </pic:nvPicPr>
                  <pic:blipFill>
                    <a:blip r:embed="rId9"/>
                    <a:srcRect/>
                    <a:stretch>
                      <a:fillRect/>
                    </a:stretch>
                  </pic:blipFill>
                  <pic:spPr bwMode="auto">
                    <a:xfrm>
                      <a:off x="0" y="0"/>
                      <a:ext cx="4417454" cy="2133600"/>
                    </a:xfrm>
                    <a:prstGeom prst="rect">
                      <a:avLst/>
                    </a:prstGeom>
                    <a:noFill/>
                    <a:ln w="9525">
                      <a:noFill/>
                      <a:miter lim="800000"/>
                      <a:headEnd/>
                      <a:tailEnd/>
                    </a:ln>
                  </pic:spPr>
                </pic:pic>
              </a:graphicData>
            </a:graphic>
          </wp:inline>
        </w:drawing>
      </w:r>
    </w:p>
    <w:p w:rsidR="00F1705E" w:rsidRDefault="00F1705E" w:rsidP="000C339D">
      <w:pPr>
        <w:pStyle w:val="af0"/>
        <w:tabs>
          <w:tab w:val="left" w:pos="1134"/>
        </w:tabs>
        <w:spacing w:before="0" w:beforeAutospacing="0" w:after="0" w:afterAutospacing="0"/>
        <w:ind w:firstLine="709"/>
        <w:jc w:val="both"/>
        <w:rPr>
          <w:b/>
          <w:bCs/>
          <w:sz w:val="28"/>
          <w:szCs w:val="28"/>
        </w:rPr>
      </w:pPr>
      <w:r>
        <w:rPr>
          <w:b/>
          <w:bCs/>
          <w:sz w:val="28"/>
          <w:szCs w:val="28"/>
        </w:rPr>
        <w:t>Прием «Дерево предсказаний»</w:t>
      </w:r>
    </w:p>
    <w:p w:rsidR="00F1705E" w:rsidRPr="006C526D" w:rsidRDefault="00F1705E" w:rsidP="000C339D">
      <w:pPr>
        <w:pStyle w:val="af0"/>
        <w:tabs>
          <w:tab w:val="left" w:pos="1134"/>
        </w:tabs>
        <w:spacing w:before="0" w:beforeAutospacing="0" w:after="0" w:afterAutospacing="0"/>
        <w:ind w:firstLine="709"/>
        <w:jc w:val="both"/>
        <w:rPr>
          <w:sz w:val="28"/>
          <w:szCs w:val="28"/>
        </w:rPr>
      </w:pPr>
      <w:r w:rsidRPr="006C526D">
        <w:rPr>
          <w:sz w:val="28"/>
          <w:szCs w:val="28"/>
        </w:rPr>
        <w:t>Используется для формировани</w:t>
      </w:r>
      <w:r>
        <w:rPr>
          <w:sz w:val="28"/>
          <w:szCs w:val="28"/>
        </w:rPr>
        <w:t>я</w:t>
      </w:r>
      <w:r w:rsidRPr="006C526D">
        <w:rPr>
          <w:sz w:val="28"/>
          <w:szCs w:val="28"/>
        </w:rPr>
        <w:t xml:space="preserve"> нестандартного мышления, умения отличать вероятные ситуации от тех, которые никогда не могут произойти.</w:t>
      </w:r>
    </w:p>
    <w:p w:rsidR="00F1705E" w:rsidRPr="006C526D" w:rsidRDefault="00F1705E" w:rsidP="000C339D">
      <w:pPr>
        <w:pStyle w:val="af0"/>
        <w:shd w:val="clear" w:color="auto" w:fill="FFFFFF"/>
        <w:tabs>
          <w:tab w:val="left" w:pos="1134"/>
        </w:tabs>
        <w:spacing w:before="0" w:beforeAutospacing="0" w:after="0" w:afterAutospacing="0"/>
        <w:ind w:firstLine="709"/>
        <w:jc w:val="both"/>
        <w:rPr>
          <w:sz w:val="28"/>
          <w:szCs w:val="28"/>
        </w:rPr>
      </w:pPr>
      <w:r w:rsidRPr="006C526D">
        <w:rPr>
          <w:i/>
          <w:iCs/>
          <w:sz w:val="28"/>
          <w:szCs w:val="28"/>
        </w:rPr>
        <w:t>1 этап</w:t>
      </w:r>
      <w:r>
        <w:rPr>
          <w:sz w:val="28"/>
          <w:szCs w:val="28"/>
        </w:rPr>
        <w:t xml:space="preserve"> </w:t>
      </w:r>
      <w:r w:rsidR="000C339D">
        <w:rPr>
          <w:sz w:val="28"/>
          <w:szCs w:val="28"/>
        </w:rPr>
        <w:t>–</w:t>
      </w:r>
      <w:r w:rsidRPr="006C526D">
        <w:rPr>
          <w:sz w:val="28"/>
          <w:szCs w:val="28"/>
        </w:rPr>
        <w:t xml:space="preserve"> учитель предлагает у</w:t>
      </w:r>
      <w:r>
        <w:rPr>
          <w:sz w:val="28"/>
          <w:szCs w:val="28"/>
        </w:rPr>
        <w:t xml:space="preserve">чащимся высказать предположения </w:t>
      </w:r>
      <w:r w:rsidR="000C339D">
        <w:rPr>
          <w:sz w:val="28"/>
          <w:szCs w:val="28"/>
        </w:rPr>
        <w:br/>
      </w:r>
      <w:r w:rsidRPr="006C526D">
        <w:rPr>
          <w:sz w:val="28"/>
          <w:szCs w:val="28"/>
        </w:rPr>
        <w:t>по какой-либо теме.</w:t>
      </w:r>
    </w:p>
    <w:p w:rsidR="00F1705E" w:rsidRPr="006C526D" w:rsidRDefault="00F1705E" w:rsidP="000C339D">
      <w:pPr>
        <w:pStyle w:val="af0"/>
        <w:shd w:val="clear" w:color="auto" w:fill="FFFFFF"/>
        <w:tabs>
          <w:tab w:val="left" w:pos="1134"/>
        </w:tabs>
        <w:spacing w:before="0" w:beforeAutospacing="0" w:after="0" w:afterAutospacing="0"/>
        <w:ind w:firstLine="709"/>
        <w:jc w:val="both"/>
        <w:rPr>
          <w:sz w:val="28"/>
          <w:szCs w:val="28"/>
        </w:rPr>
      </w:pPr>
      <w:r w:rsidRPr="006C526D">
        <w:rPr>
          <w:i/>
          <w:iCs/>
          <w:sz w:val="28"/>
          <w:szCs w:val="28"/>
        </w:rPr>
        <w:t>2 этап</w:t>
      </w:r>
      <w:r>
        <w:rPr>
          <w:sz w:val="28"/>
          <w:szCs w:val="28"/>
        </w:rPr>
        <w:t xml:space="preserve"> </w:t>
      </w:r>
      <w:r w:rsidR="000C339D">
        <w:rPr>
          <w:sz w:val="28"/>
          <w:szCs w:val="28"/>
        </w:rPr>
        <w:t>–</w:t>
      </w:r>
      <w:r w:rsidRPr="006C526D">
        <w:rPr>
          <w:sz w:val="28"/>
          <w:szCs w:val="28"/>
        </w:rPr>
        <w:t xml:space="preserve"> учащиеся озвучивают идеи и предположения. Все версии (правильные и неправильные) учитель записывает на доску, задавая </w:t>
      </w:r>
      <w:r w:rsidR="000C339D">
        <w:rPr>
          <w:sz w:val="28"/>
          <w:szCs w:val="28"/>
        </w:rPr>
        <w:br/>
      </w:r>
      <w:r w:rsidRPr="006C526D">
        <w:rPr>
          <w:sz w:val="28"/>
          <w:szCs w:val="28"/>
        </w:rPr>
        <w:t>при этом вопрос: все ли согласны с этими идеями? Если появляются противоречивые мнения, на доске фиксируются и альтернативные идеи.</w:t>
      </w:r>
    </w:p>
    <w:p w:rsidR="00F1705E" w:rsidRPr="006C526D" w:rsidRDefault="00F1705E" w:rsidP="000C339D">
      <w:pPr>
        <w:pStyle w:val="af0"/>
        <w:shd w:val="clear" w:color="auto" w:fill="FFFFFF"/>
        <w:tabs>
          <w:tab w:val="left" w:pos="1134"/>
        </w:tabs>
        <w:spacing w:before="0" w:beforeAutospacing="0" w:after="0" w:afterAutospacing="0"/>
        <w:ind w:firstLine="709"/>
        <w:jc w:val="both"/>
        <w:rPr>
          <w:sz w:val="28"/>
          <w:szCs w:val="28"/>
        </w:rPr>
      </w:pPr>
      <w:r w:rsidRPr="006C526D">
        <w:rPr>
          <w:sz w:val="28"/>
          <w:szCs w:val="28"/>
        </w:rPr>
        <w:t xml:space="preserve">На доске предположения учащихся визуализируются </w:t>
      </w:r>
      <w:r w:rsidR="000C339D">
        <w:rPr>
          <w:sz w:val="28"/>
          <w:szCs w:val="28"/>
        </w:rPr>
        <w:br/>
      </w:r>
      <w:r w:rsidRPr="006C526D">
        <w:rPr>
          <w:sz w:val="28"/>
          <w:szCs w:val="28"/>
        </w:rPr>
        <w:t>по предложенной схеме, где:</w:t>
      </w:r>
    </w:p>
    <w:p w:rsidR="00F1705E" w:rsidRPr="006C526D" w:rsidRDefault="00F1705E" w:rsidP="00253F49">
      <w:pPr>
        <w:pStyle w:val="af0"/>
        <w:numPr>
          <w:ilvl w:val="0"/>
          <w:numId w:val="10"/>
        </w:numPr>
        <w:shd w:val="clear" w:color="auto" w:fill="FFFFFF"/>
        <w:tabs>
          <w:tab w:val="left" w:pos="1134"/>
        </w:tabs>
        <w:spacing w:before="0" w:beforeAutospacing="0" w:after="0" w:afterAutospacing="0"/>
        <w:ind w:left="0" w:firstLine="709"/>
        <w:jc w:val="both"/>
        <w:rPr>
          <w:sz w:val="28"/>
          <w:szCs w:val="28"/>
        </w:rPr>
      </w:pPr>
      <w:r w:rsidRPr="006C526D">
        <w:rPr>
          <w:sz w:val="28"/>
          <w:szCs w:val="28"/>
        </w:rPr>
        <w:t>ствол дерева – тема,</w:t>
      </w:r>
    </w:p>
    <w:p w:rsidR="00F1705E" w:rsidRPr="006C526D" w:rsidRDefault="00F1705E" w:rsidP="00253F49">
      <w:pPr>
        <w:pStyle w:val="af0"/>
        <w:numPr>
          <w:ilvl w:val="0"/>
          <w:numId w:val="10"/>
        </w:numPr>
        <w:shd w:val="clear" w:color="auto" w:fill="FFFFFF"/>
        <w:tabs>
          <w:tab w:val="left" w:pos="1134"/>
        </w:tabs>
        <w:spacing w:before="0" w:beforeAutospacing="0" w:after="0" w:afterAutospacing="0"/>
        <w:ind w:left="0" w:firstLine="709"/>
        <w:jc w:val="both"/>
        <w:rPr>
          <w:sz w:val="28"/>
          <w:szCs w:val="28"/>
        </w:rPr>
      </w:pPr>
      <w:r w:rsidRPr="006C526D">
        <w:rPr>
          <w:sz w:val="28"/>
          <w:szCs w:val="28"/>
        </w:rPr>
        <w:lastRenderedPageBreak/>
        <w:t xml:space="preserve">ветви – предположения, которые ведутся по двум основным направлениям – «возможно» и «вероятно» (количество ветвей </w:t>
      </w:r>
      <w:r w:rsidR="000C339D">
        <w:rPr>
          <w:sz w:val="28"/>
          <w:szCs w:val="28"/>
        </w:rPr>
        <w:br/>
      </w:r>
      <w:r w:rsidRPr="006C526D">
        <w:rPr>
          <w:sz w:val="28"/>
          <w:szCs w:val="28"/>
        </w:rPr>
        <w:t>не ограничено),</w:t>
      </w:r>
    </w:p>
    <w:p w:rsidR="00F1705E" w:rsidRDefault="00F1705E" w:rsidP="00253F49">
      <w:pPr>
        <w:pStyle w:val="af0"/>
        <w:numPr>
          <w:ilvl w:val="0"/>
          <w:numId w:val="10"/>
        </w:numPr>
        <w:shd w:val="clear" w:color="auto" w:fill="FFFFFF"/>
        <w:tabs>
          <w:tab w:val="left" w:pos="1134"/>
        </w:tabs>
        <w:spacing w:before="0" w:beforeAutospacing="0" w:after="0" w:afterAutospacing="0"/>
        <w:ind w:left="0" w:firstLine="709"/>
        <w:jc w:val="both"/>
        <w:rPr>
          <w:sz w:val="28"/>
          <w:szCs w:val="28"/>
        </w:rPr>
      </w:pPr>
      <w:r w:rsidRPr="006C526D">
        <w:rPr>
          <w:sz w:val="28"/>
          <w:szCs w:val="28"/>
        </w:rPr>
        <w:t>листья – обоснование этих предположений, аргументы в пользу того или иного мнения.</w:t>
      </w:r>
    </w:p>
    <w:p w:rsidR="000C339D" w:rsidRPr="006C526D" w:rsidRDefault="000C339D" w:rsidP="000C339D">
      <w:pPr>
        <w:pStyle w:val="af0"/>
        <w:shd w:val="clear" w:color="auto" w:fill="FFFFFF"/>
        <w:tabs>
          <w:tab w:val="left" w:pos="1134"/>
        </w:tabs>
        <w:spacing w:before="0" w:beforeAutospacing="0" w:after="0" w:afterAutospacing="0"/>
        <w:ind w:left="709"/>
        <w:jc w:val="both"/>
        <w:rPr>
          <w:sz w:val="28"/>
          <w:szCs w:val="28"/>
        </w:rPr>
      </w:pPr>
    </w:p>
    <w:p w:rsidR="00F1705E" w:rsidRPr="006C526D" w:rsidRDefault="00F1705E" w:rsidP="000C339D">
      <w:pPr>
        <w:pStyle w:val="af0"/>
        <w:shd w:val="clear" w:color="auto" w:fill="FFFFFF"/>
        <w:spacing w:before="0" w:beforeAutospacing="0" w:after="0" w:afterAutospacing="0"/>
        <w:jc w:val="center"/>
        <w:rPr>
          <w:sz w:val="28"/>
          <w:szCs w:val="28"/>
        </w:rPr>
      </w:pPr>
      <w:r>
        <w:rPr>
          <w:noProof/>
          <w:sz w:val="28"/>
          <w:szCs w:val="28"/>
        </w:rPr>
        <w:drawing>
          <wp:inline distT="0" distB="0" distL="0" distR="0">
            <wp:extent cx="3840487" cy="2905125"/>
            <wp:effectExtent l="19050" t="0" r="7613" b="0"/>
            <wp:docPr id="2" name="Рисунок 2" descr="dp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3.gif"/>
                    <pic:cNvPicPr>
                      <a:picLocks noChangeAspect="1" noChangeArrowheads="1"/>
                    </pic:cNvPicPr>
                  </pic:nvPicPr>
                  <pic:blipFill>
                    <a:blip r:embed="rId10"/>
                    <a:srcRect/>
                    <a:stretch>
                      <a:fillRect/>
                    </a:stretch>
                  </pic:blipFill>
                  <pic:spPr bwMode="auto">
                    <a:xfrm>
                      <a:off x="0" y="0"/>
                      <a:ext cx="3841575" cy="2905948"/>
                    </a:xfrm>
                    <a:prstGeom prst="rect">
                      <a:avLst/>
                    </a:prstGeom>
                    <a:noFill/>
                    <a:ln w="9525">
                      <a:noFill/>
                      <a:miter lim="800000"/>
                      <a:headEnd/>
                      <a:tailEnd/>
                    </a:ln>
                  </pic:spPr>
                </pic:pic>
              </a:graphicData>
            </a:graphic>
          </wp:inline>
        </w:drawing>
      </w:r>
    </w:p>
    <w:p w:rsidR="00ED6448" w:rsidRDefault="00ED6448" w:rsidP="000C339D">
      <w:pPr>
        <w:pStyle w:val="af0"/>
        <w:shd w:val="clear" w:color="auto" w:fill="FFFFFF"/>
        <w:spacing w:before="0" w:beforeAutospacing="0" w:after="0" w:afterAutospacing="0"/>
        <w:ind w:firstLine="709"/>
        <w:jc w:val="both"/>
        <w:rPr>
          <w:sz w:val="28"/>
          <w:szCs w:val="28"/>
        </w:rPr>
      </w:pPr>
    </w:p>
    <w:p w:rsidR="00F1705E" w:rsidRPr="006C526D" w:rsidRDefault="00F1705E" w:rsidP="000C339D">
      <w:pPr>
        <w:pStyle w:val="af0"/>
        <w:shd w:val="clear" w:color="auto" w:fill="FFFFFF"/>
        <w:spacing w:before="0" w:beforeAutospacing="0" w:after="0" w:afterAutospacing="0"/>
        <w:ind w:firstLine="709"/>
        <w:jc w:val="both"/>
        <w:rPr>
          <w:sz w:val="28"/>
          <w:szCs w:val="28"/>
        </w:rPr>
      </w:pPr>
      <w:r w:rsidRPr="006C526D">
        <w:rPr>
          <w:sz w:val="28"/>
          <w:szCs w:val="28"/>
        </w:rPr>
        <w:t>Дерево предсказаний может выглядеть в виде кластера. Использовать классический вариант не обязательно.</w:t>
      </w:r>
    </w:p>
    <w:p w:rsidR="00F1705E" w:rsidRPr="006C526D" w:rsidRDefault="00F1705E" w:rsidP="000C339D">
      <w:pPr>
        <w:pStyle w:val="af0"/>
        <w:spacing w:before="0" w:beforeAutospacing="0" w:after="0" w:afterAutospacing="0"/>
        <w:ind w:firstLine="709"/>
        <w:jc w:val="both"/>
        <w:rPr>
          <w:sz w:val="28"/>
          <w:szCs w:val="28"/>
        </w:rPr>
      </w:pPr>
      <w:r w:rsidRPr="006C526D">
        <w:rPr>
          <w:i/>
          <w:iCs/>
          <w:sz w:val="28"/>
          <w:szCs w:val="28"/>
        </w:rPr>
        <w:t>3 этап</w:t>
      </w:r>
      <w:r>
        <w:rPr>
          <w:sz w:val="28"/>
          <w:szCs w:val="28"/>
        </w:rPr>
        <w:t xml:space="preserve"> </w:t>
      </w:r>
      <w:r w:rsidR="000C339D">
        <w:rPr>
          <w:sz w:val="28"/>
          <w:szCs w:val="28"/>
        </w:rPr>
        <w:t>–</w:t>
      </w:r>
      <w:r w:rsidRPr="006C526D">
        <w:rPr>
          <w:sz w:val="28"/>
          <w:szCs w:val="28"/>
        </w:rPr>
        <w:t xml:space="preserve"> после изучения новой темы нужно вновь вернуться </w:t>
      </w:r>
      <w:r w:rsidR="000C339D">
        <w:rPr>
          <w:sz w:val="28"/>
          <w:szCs w:val="28"/>
        </w:rPr>
        <w:br/>
      </w:r>
      <w:r w:rsidRPr="006C526D">
        <w:rPr>
          <w:sz w:val="28"/>
          <w:szCs w:val="28"/>
        </w:rPr>
        <w:t>к «дереву предсказаний» и проверить, оправдались ли предположения детей.</w:t>
      </w:r>
    </w:p>
    <w:p w:rsidR="00F1705E" w:rsidRDefault="00F1705E" w:rsidP="000C339D">
      <w:pPr>
        <w:pStyle w:val="af0"/>
        <w:spacing w:before="0" w:beforeAutospacing="0" w:after="0" w:afterAutospacing="0"/>
        <w:ind w:firstLine="709"/>
        <w:jc w:val="both"/>
        <w:rPr>
          <w:b/>
          <w:bCs/>
          <w:sz w:val="28"/>
          <w:szCs w:val="28"/>
        </w:rPr>
      </w:pPr>
      <w:r>
        <w:rPr>
          <w:b/>
          <w:bCs/>
          <w:sz w:val="28"/>
          <w:szCs w:val="28"/>
        </w:rPr>
        <w:t xml:space="preserve">Прием верные, неверные утверждения </w:t>
      </w:r>
    </w:p>
    <w:p w:rsidR="00F1705E" w:rsidRPr="006C526D" w:rsidRDefault="00F1705E" w:rsidP="000C339D">
      <w:pPr>
        <w:pStyle w:val="af0"/>
        <w:spacing w:before="0" w:beforeAutospacing="0" w:after="0" w:afterAutospacing="0"/>
        <w:ind w:firstLine="709"/>
        <w:jc w:val="both"/>
        <w:rPr>
          <w:sz w:val="28"/>
          <w:szCs w:val="28"/>
        </w:rPr>
      </w:pPr>
      <w:r w:rsidRPr="006C526D">
        <w:rPr>
          <w:sz w:val="28"/>
          <w:szCs w:val="28"/>
        </w:rPr>
        <w:t>Учитель зачитывает верные и неверные утверждения. Учащиеся выбирают «верные утверждения» из предложенных учителем, обосновывая свой ответ, описывают заданную тему (ситуацию, обстановку, систему правил).</w:t>
      </w:r>
    </w:p>
    <w:p w:rsidR="00F1705E" w:rsidRPr="006C526D" w:rsidRDefault="00F1705E" w:rsidP="000C339D">
      <w:pPr>
        <w:pStyle w:val="af0"/>
        <w:spacing w:before="0" w:beforeAutospacing="0" w:after="0" w:afterAutospacing="0"/>
        <w:ind w:firstLine="709"/>
        <w:jc w:val="both"/>
        <w:rPr>
          <w:sz w:val="28"/>
          <w:szCs w:val="28"/>
        </w:rPr>
      </w:pPr>
      <w:r w:rsidRPr="006C526D">
        <w:rPr>
          <w:sz w:val="28"/>
          <w:szCs w:val="28"/>
        </w:rPr>
        <w:t>Предлагать следует такие утверждения, ответы на которые учащиеся смогут найти в течение занятия.</w:t>
      </w:r>
    </w:p>
    <w:p w:rsidR="00F1705E" w:rsidRPr="006C526D" w:rsidRDefault="00F1705E" w:rsidP="000C339D">
      <w:pPr>
        <w:pStyle w:val="af0"/>
        <w:spacing w:before="0" w:beforeAutospacing="0" w:after="0" w:afterAutospacing="0"/>
        <w:ind w:firstLine="709"/>
        <w:jc w:val="both"/>
        <w:rPr>
          <w:sz w:val="28"/>
          <w:szCs w:val="28"/>
        </w:rPr>
      </w:pPr>
      <w:r w:rsidRPr="006C526D">
        <w:rPr>
          <w:sz w:val="28"/>
          <w:szCs w:val="28"/>
        </w:rPr>
        <w:t>После знакомства с основной информацией (текст параграфа, лекция по данной теме) нужно вернуться к данным утверждениям и попросить учащихся оценить их достоверность, используя полученную на уроке информацию.</w:t>
      </w:r>
    </w:p>
    <w:p w:rsidR="00F1705E" w:rsidRPr="006C526D" w:rsidRDefault="00F1705E" w:rsidP="000C339D">
      <w:pPr>
        <w:pStyle w:val="af0"/>
        <w:spacing w:before="0" w:beforeAutospacing="0" w:after="0" w:afterAutospacing="0"/>
        <w:ind w:firstLine="709"/>
        <w:jc w:val="both"/>
        <w:rPr>
          <w:sz w:val="28"/>
          <w:szCs w:val="28"/>
        </w:rPr>
      </w:pPr>
      <w:r w:rsidRPr="006C526D">
        <w:rPr>
          <w:b/>
          <w:bCs/>
          <w:sz w:val="28"/>
          <w:szCs w:val="28"/>
        </w:rPr>
        <w:t>«Ромашка вопросов» («Ромашка Блума»)</w:t>
      </w:r>
    </w:p>
    <w:p w:rsidR="00F1705E" w:rsidRPr="006C526D" w:rsidRDefault="00F1705E" w:rsidP="000C339D">
      <w:pPr>
        <w:pStyle w:val="af0"/>
        <w:shd w:val="clear" w:color="auto" w:fill="FFFFFF"/>
        <w:spacing w:before="0" w:beforeAutospacing="0" w:after="0" w:afterAutospacing="0"/>
        <w:ind w:firstLine="709"/>
        <w:jc w:val="both"/>
        <w:rPr>
          <w:sz w:val="28"/>
          <w:szCs w:val="28"/>
        </w:rPr>
      </w:pPr>
      <w:r>
        <w:rPr>
          <w:sz w:val="28"/>
          <w:szCs w:val="28"/>
        </w:rPr>
        <w:t>Таксономия</w:t>
      </w:r>
      <w:r w:rsidRPr="006C526D">
        <w:rPr>
          <w:sz w:val="28"/>
          <w:szCs w:val="28"/>
        </w:rPr>
        <w:t xml:space="preserve"> вопросов, созданная известным американским психологом и педагогом Бенджамином Блумом, достаточно популярна в мире современного образования. Эти вопросы связаны с его классификацией уровней познавательной деятельности: знание, понимание, применение, анализ, синтез и оценка.</w:t>
      </w:r>
    </w:p>
    <w:p w:rsidR="00F1705E" w:rsidRPr="006C526D" w:rsidRDefault="00F1705E" w:rsidP="000C339D">
      <w:pPr>
        <w:pStyle w:val="af0"/>
        <w:shd w:val="clear" w:color="auto" w:fill="FFFFFF"/>
        <w:spacing w:before="0" w:beforeAutospacing="0" w:after="0" w:afterAutospacing="0"/>
        <w:jc w:val="center"/>
        <w:rPr>
          <w:sz w:val="28"/>
          <w:szCs w:val="28"/>
        </w:rPr>
      </w:pPr>
      <w:r>
        <w:rPr>
          <w:noProof/>
          <w:sz w:val="28"/>
          <w:szCs w:val="28"/>
        </w:rPr>
        <w:lastRenderedPageBreak/>
        <w:drawing>
          <wp:inline distT="0" distB="0" distL="0" distR="0">
            <wp:extent cx="2979616" cy="2857500"/>
            <wp:effectExtent l="19050" t="0" r="0" b="0"/>
            <wp:docPr id="3" name="Рисунок 3" descr="ромашка блум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омашка блума.gif"/>
                    <pic:cNvPicPr>
                      <a:picLocks noChangeAspect="1" noChangeArrowheads="1"/>
                    </pic:cNvPicPr>
                  </pic:nvPicPr>
                  <pic:blipFill>
                    <a:blip r:embed="rId11"/>
                    <a:srcRect/>
                    <a:stretch>
                      <a:fillRect/>
                    </a:stretch>
                  </pic:blipFill>
                  <pic:spPr bwMode="auto">
                    <a:xfrm>
                      <a:off x="0" y="0"/>
                      <a:ext cx="2984972" cy="2862637"/>
                    </a:xfrm>
                    <a:prstGeom prst="rect">
                      <a:avLst/>
                    </a:prstGeom>
                    <a:noFill/>
                    <a:ln w="9525">
                      <a:noFill/>
                      <a:miter lim="800000"/>
                      <a:headEnd/>
                      <a:tailEnd/>
                    </a:ln>
                  </pic:spPr>
                </pic:pic>
              </a:graphicData>
            </a:graphic>
          </wp:inline>
        </w:drawing>
      </w:r>
    </w:p>
    <w:p w:rsidR="000C339D" w:rsidRDefault="000C339D" w:rsidP="00F1705E">
      <w:pPr>
        <w:pStyle w:val="af0"/>
        <w:shd w:val="clear" w:color="auto" w:fill="FFFFFF"/>
        <w:spacing w:before="0" w:beforeAutospacing="0" w:after="0" w:afterAutospacing="0"/>
        <w:jc w:val="both"/>
        <w:rPr>
          <w:sz w:val="28"/>
          <w:szCs w:val="28"/>
        </w:rPr>
      </w:pPr>
    </w:p>
    <w:p w:rsidR="00F1705E" w:rsidRPr="006C526D" w:rsidRDefault="00F1705E" w:rsidP="000C339D">
      <w:pPr>
        <w:pStyle w:val="af0"/>
        <w:shd w:val="clear" w:color="auto" w:fill="FFFFFF"/>
        <w:tabs>
          <w:tab w:val="left" w:pos="1134"/>
        </w:tabs>
        <w:spacing w:before="0" w:beforeAutospacing="0" w:after="0" w:afterAutospacing="0"/>
        <w:ind w:firstLine="709"/>
        <w:jc w:val="both"/>
        <w:rPr>
          <w:sz w:val="28"/>
          <w:szCs w:val="28"/>
        </w:rPr>
      </w:pPr>
      <w:r w:rsidRPr="006C526D">
        <w:rPr>
          <w:sz w:val="28"/>
          <w:szCs w:val="28"/>
        </w:rPr>
        <w:t>Шесть лепестков – шесть типов вопросов.</w:t>
      </w:r>
    </w:p>
    <w:p w:rsidR="00F1705E" w:rsidRPr="006C526D" w:rsidRDefault="00F1705E" w:rsidP="000C339D">
      <w:pPr>
        <w:pStyle w:val="af0"/>
        <w:shd w:val="clear" w:color="auto" w:fill="FFFFFF"/>
        <w:tabs>
          <w:tab w:val="left" w:pos="1134"/>
        </w:tabs>
        <w:spacing w:before="0" w:beforeAutospacing="0" w:after="0" w:afterAutospacing="0"/>
        <w:ind w:firstLine="709"/>
        <w:jc w:val="both"/>
        <w:rPr>
          <w:sz w:val="28"/>
          <w:szCs w:val="28"/>
        </w:rPr>
      </w:pPr>
      <w:r w:rsidRPr="006C526D">
        <w:rPr>
          <w:i/>
          <w:iCs/>
          <w:sz w:val="28"/>
          <w:szCs w:val="28"/>
        </w:rPr>
        <w:t>Простые вопросы.</w:t>
      </w:r>
      <w:r>
        <w:rPr>
          <w:i/>
          <w:iCs/>
          <w:sz w:val="28"/>
          <w:szCs w:val="28"/>
        </w:rPr>
        <w:t xml:space="preserve"> </w:t>
      </w:r>
      <w:r w:rsidRPr="006C526D">
        <w:rPr>
          <w:sz w:val="28"/>
          <w:szCs w:val="28"/>
        </w:rPr>
        <w:t xml:space="preserve">Отвечая на них, нужно назвать какие-то факты, вспомнить, воспроизвести некую информацию. Их часто формулируют </w:t>
      </w:r>
      <w:r w:rsidR="000C339D">
        <w:rPr>
          <w:sz w:val="28"/>
          <w:szCs w:val="28"/>
        </w:rPr>
        <w:br/>
      </w:r>
      <w:r w:rsidRPr="006C526D">
        <w:rPr>
          <w:sz w:val="28"/>
          <w:szCs w:val="28"/>
        </w:rPr>
        <w:t>на традиционных формах контроля: на зачетах, при использовании терминологических диктантов и т.</w:t>
      </w:r>
      <w:r w:rsidR="000C339D">
        <w:rPr>
          <w:sz w:val="28"/>
          <w:szCs w:val="28"/>
        </w:rPr>
        <w:t xml:space="preserve"> </w:t>
      </w:r>
      <w:r w:rsidRPr="006C526D">
        <w:rPr>
          <w:sz w:val="28"/>
          <w:szCs w:val="28"/>
        </w:rPr>
        <w:t>д.</w:t>
      </w:r>
    </w:p>
    <w:p w:rsidR="00F1705E" w:rsidRPr="006C526D" w:rsidRDefault="00F1705E" w:rsidP="000C339D">
      <w:pPr>
        <w:pStyle w:val="af0"/>
        <w:tabs>
          <w:tab w:val="left" w:pos="1134"/>
        </w:tabs>
        <w:spacing w:before="0" w:beforeAutospacing="0" w:after="0" w:afterAutospacing="0"/>
        <w:ind w:firstLine="709"/>
        <w:jc w:val="both"/>
        <w:rPr>
          <w:sz w:val="28"/>
          <w:szCs w:val="28"/>
        </w:rPr>
      </w:pPr>
      <w:r w:rsidRPr="006C526D">
        <w:rPr>
          <w:i/>
          <w:iCs/>
          <w:sz w:val="28"/>
          <w:szCs w:val="28"/>
        </w:rPr>
        <w:t>Уточняющие вопросы</w:t>
      </w:r>
      <w:r w:rsidRPr="006C526D">
        <w:rPr>
          <w:sz w:val="28"/>
          <w:szCs w:val="28"/>
        </w:rPr>
        <w:t xml:space="preserve">. Обычно начинаются со слов: «То есть ты говоришь, что...?», «Если я правильно понял, то...?», «Я могу ошибаться, но, по-моему, вы сказали о...?». Целью этих вопросов является предоставление обратной связи человеку относительно того, что он только что сказал. Иногда их задают с целью получения информации, отсутствующей в сообщении, но подразумевающейся. Очень важно эти вопросы задавать без негативной мимики. В качестве пародии </w:t>
      </w:r>
      <w:r w:rsidR="000C339D">
        <w:rPr>
          <w:sz w:val="28"/>
          <w:szCs w:val="28"/>
        </w:rPr>
        <w:br/>
      </w:r>
      <w:r w:rsidRPr="006C526D">
        <w:rPr>
          <w:sz w:val="28"/>
          <w:szCs w:val="28"/>
        </w:rPr>
        <w:t>на уточняющий вопрос можно привести всем известный пример (поднятые брови, широко раскрытые глаза): «Ты действительно думаешь, что...?».</w:t>
      </w:r>
    </w:p>
    <w:p w:rsidR="00F1705E" w:rsidRDefault="00F1705E" w:rsidP="000C339D">
      <w:pPr>
        <w:pStyle w:val="af0"/>
        <w:shd w:val="clear" w:color="auto" w:fill="FFFFFF"/>
        <w:tabs>
          <w:tab w:val="left" w:pos="1134"/>
        </w:tabs>
        <w:spacing w:before="0" w:beforeAutospacing="0" w:after="0" w:afterAutospacing="0"/>
        <w:ind w:firstLine="709"/>
        <w:jc w:val="both"/>
        <w:rPr>
          <w:sz w:val="28"/>
          <w:szCs w:val="28"/>
        </w:rPr>
      </w:pPr>
      <w:r w:rsidRPr="006C526D">
        <w:rPr>
          <w:i/>
          <w:iCs/>
          <w:sz w:val="28"/>
          <w:szCs w:val="28"/>
        </w:rPr>
        <w:t>Интерпретационные (объясняющие) вопросы</w:t>
      </w:r>
      <w:r w:rsidRPr="006C526D">
        <w:rPr>
          <w:sz w:val="28"/>
          <w:szCs w:val="28"/>
        </w:rPr>
        <w:t xml:space="preserve">. Обычно начинаются со слова «Почему?». В некоторых ситуациях (как об этом говорилось выше) могут восприниматься негативно – как принуждение к оправданию. В других случаях – направлены на установление причинно-следственных связей. </w:t>
      </w:r>
    </w:p>
    <w:p w:rsidR="00F1705E" w:rsidRDefault="00F1705E" w:rsidP="000C339D">
      <w:pPr>
        <w:pStyle w:val="af0"/>
        <w:shd w:val="clear" w:color="auto" w:fill="FFFFFF"/>
        <w:tabs>
          <w:tab w:val="left" w:pos="1134"/>
        </w:tabs>
        <w:spacing w:before="0" w:beforeAutospacing="0" w:after="0" w:afterAutospacing="0"/>
        <w:ind w:firstLine="709"/>
        <w:jc w:val="both"/>
        <w:rPr>
          <w:sz w:val="28"/>
          <w:szCs w:val="28"/>
        </w:rPr>
      </w:pPr>
      <w:r w:rsidRPr="006C526D">
        <w:rPr>
          <w:i/>
          <w:iCs/>
          <w:sz w:val="28"/>
          <w:szCs w:val="28"/>
        </w:rPr>
        <w:t>Творческие вопросы</w:t>
      </w:r>
      <w:r w:rsidRPr="006C526D">
        <w:rPr>
          <w:sz w:val="28"/>
          <w:szCs w:val="28"/>
        </w:rPr>
        <w:t xml:space="preserve">. Когда в вопросе есть частица «бы», а в его формулировке есть элементы условности, предположения, фантазии прогноза. </w:t>
      </w:r>
    </w:p>
    <w:p w:rsidR="00F1705E" w:rsidRPr="006C526D" w:rsidRDefault="00F1705E" w:rsidP="000C339D">
      <w:pPr>
        <w:pStyle w:val="af0"/>
        <w:shd w:val="clear" w:color="auto" w:fill="FFFFFF"/>
        <w:tabs>
          <w:tab w:val="left" w:pos="1134"/>
        </w:tabs>
        <w:spacing w:before="0" w:beforeAutospacing="0" w:after="0" w:afterAutospacing="0"/>
        <w:ind w:firstLine="709"/>
        <w:jc w:val="both"/>
        <w:rPr>
          <w:sz w:val="28"/>
          <w:szCs w:val="28"/>
        </w:rPr>
      </w:pPr>
      <w:r w:rsidRPr="006C526D">
        <w:rPr>
          <w:i/>
          <w:iCs/>
          <w:sz w:val="28"/>
          <w:szCs w:val="28"/>
        </w:rPr>
        <w:t>Оценочные вопросы</w:t>
      </w:r>
      <w:r w:rsidRPr="006C526D">
        <w:rPr>
          <w:sz w:val="28"/>
          <w:szCs w:val="28"/>
        </w:rPr>
        <w:t>. Эти вопросы направлены на выяснение критериев оценки тех или иных событий, явлений, фактов. «Почему что-то хорошо, а что-то плохо?», «Чем один урок отличается от другого?» и т.</w:t>
      </w:r>
      <w:r w:rsidR="000C339D">
        <w:rPr>
          <w:sz w:val="28"/>
          <w:szCs w:val="28"/>
        </w:rPr>
        <w:t xml:space="preserve"> </w:t>
      </w:r>
      <w:r w:rsidRPr="006C526D">
        <w:rPr>
          <w:sz w:val="28"/>
          <w:szCs w:val="28"/>
        </w:rPr>
        <w:t>д.</w:t>
      </w:r>
    </w:p>
    <w:p w:rsidR="00F1705E" w:rsidRPr="006C526D" w:rsidRDefault="00F1705E" w:rsidP="000C339D">
      <w:pPr>
        <w:pStyle w:val="af0"/>
        <w:tabs>
          <w:tab w:val="left" w:pos="1134"/>
        </w:tabs>
        <w:spacing w:before="0" w:beforeAutospacing="0" w:after="0" w:afterAutospacing="0"/>
        <w:ind w:firstLine="709"/>
        <w:jc w:val="both"/>
        <w:rPr>
          <w:sz w:val="28"/>
          <w:szCs w:val="28"/>
        </w:rPr>
      </w:pPr>
      <w:r w:rsidRPr="006C526D">
        <w:rPr>
          <w:i/>
          <w:iCs/>
          <w:sz w:val="28"/>
          <w:szCs w:val="28"/>
        </w:rPr>
        <w:t>Практические вопросы.</w:t>
      </w:r>
      <w:r w:rsidRPr="006C526D">
        <w:rPr>
          <w:sz w:val="28"/>
          <w:szCs w:val="28"/>
        </w:rPr>
        <w:t xml:space="preserve"> Всегда, когда вопрос направлен </w:t>
      </w:r>
      <w:r w:rsidR="000C339D">
        <w:rPr>
          <w:sz w:val="28"/>
          <w:szCs w:val="28"/>
        </w:rPr>
        <w:br/>
      </w:r>
      <w:r w:rsidRPr="006C526D">
        <w:rPr>
          <w:sz w:val="28"/>
          <w:szCs w:val="28"/>
        </w:rPr>
        <w:t xml:space="preserve">на установление взаимосвязи между теорией и практикой, мы его будем называть практическим. </w:t>
      </w:r>
    </w:p>
    <w:p w:rsidR="00F1705E" w:rsidRPr="006C526D" w:rsidRDefault="00F1705E" w:rsidP="000C339D">
      <w:pPr>
        <w:pStyle w:val="af0"/>
        <w:tabs>
          <w:tab w:val="left" w:pos="1134"/>
        </w:tabs>
        <w:spacing w:before="0" w:beforeAutospacing="0" w:after="0" w:afterAutospacing="0"/>
        <w:ind w:firstLine="709"/>
        <w:jc w:val="both"/>
        <w:rPr>
          <w:sz w:val="28"/>
          <w:szCs w:val="28"/>
        </w:rPr>
      </w:pPr>
      <w:r>
        <w:rPr>
          <w:b/>
          <w:bCs/>
          <w:sz w:val="28"/>
          <w:szCs w:val="28"/>
        </w:rPr>
        <w:lastRenderedPageBreak/>
        <w:t>Приемы рефлексии</w:t>
      </w:r>
    </w:p>
    <w:p w:rsidR="00F1705E" w:rsidRDefault="00F1705E" w:rsidP="000C339D">
      <w:pPr>
        <w:pStyle w:val="af0"/>
        <w:tabs>
          <w:tab w:val="left" w:pos="1134"/>
        </w:tabs>
        <w:spacing w:before="0" w:beforeAutospacing="0" w:after="0" w:afterAutospacing="0"/>
        <w:ind w:firstLine="709"/>
        <w:jc w:val="both"/>
        <w:rPr>
          <w:sz w:val="28"/>
          <w:szCs w:val="28"/>
        </w:rPr>
      </w:pPr>
      <w:r w:rsidRPr="00B74241">
        <w:rPr>
          <w:b/>
          <w:sz w:val="28"/>
          <w:szCs w:val="28"/>
        </w:rPr>
        <w:t>Эссе</w:t>
      </w:r>
      <w:r w:rsidRPr="006C526D">
        <w:rPr>
          <w:sz w:val="28"/>
          <w:szCs w:val="28"/>
        </w:rPr>
        <w:t xml:space="preserve"> – это письменная форма, в которой отражены впечатления, мысли и опыт учащегося в связи с определенной темой. Это жанр публицистики, свободная трактовка какой-либо проблемы, темы. Если это работа на уроке, заранее оговариваются временные границы ее выполнения: 5,</w:t>
      </w:r>
      <w:r w:rsidR="000C339D">
        <w:rPr>
          <w:sz w:val="28"/>
          <w:szCs w:val="28"/>
        </w:rPr>
        <w:t xml:space="preserve"> </w:t>
      </w:r>
      <w:r w:rsidRPr="006C526D">
        <w:rPr>
          <w:sz w:val="28"/>
          <w:szCs w:val="28"/>
        </w:rPr>
        <w:t>10, 15, 20 м</w:t>
      </w:r>
      <w:r w:rsidR="000C339D">
        <w:rPr>
          <w:sz w:val="28"/>
          <w:szCs w:val="28"/>
        </w:rPr>
        <w:t>инут (это время, отведенное на «</w:t>
      </w:r>
      <w:r w:rsidRPr="006C526D">
        <w:rPr>
          <w:sz w:val="28"/>
          <w:szCs w:val="28"/>
        </w:rPr>
        <w:t>свободное письмо</w:t>
      </w:r>
      <w:r w:rsidR="000C339D">
        <w:rPr>
          <w:sz w:val="28"/>
          <w:szCs w:val="28"/>
        </w:rPr>
        <w:t>»</w:t>
      </w:r>
      <w:r w:rsidRPr="006C526D">
        <w:rPr>
          <w:sz w:val="28"/>
          <w:szCs w:val="28"/>
        </w:rPr>
        <w:t xml:space="preserve">). В зависимости от цели написания отбирается автором </w:t>
      </w:r>
      <w:r w:rsidR="000C339D">
        <w:rPr>
          <w:sz w:val="28"/>
          <w:szCs w:val="28"/>
        </w:rPr>
        <w:br/>
      </w:r>
      <w:r w:rsidRPr="006C526D">
        <w:rPr>
          <w:sz w:val="28"/>
          <w:szCs w:val="28"/>
        </w:rPr>
        <w:t>и содержание. В любом случае эссе - художественная форма размышления.</w:t>
      </w:r>
    </w:p>
    <w:p w:rsidR="000C339D" w:rsidRPr="006C526D" w:rsidRDefault="000C339D" w:rsidP="000C339D">
      <w:pPr>
        <w:pStyle w:val="af0"/>
        <w:tabs>
          <w:tab w:val="left" w:pos="1134"/>
        </w:tabs>
        <w:spacing w:before="0" w:beforeAutospacing="0" w:after="0" w:afterAutospacing="0"/>
        <w:ind w:firstLine="709"/>
        <w:jc w:val="both"/>
        <w:rPr>
          <w:sz w:val="28"/>
          <w:szCs w:val="28"/>
        </w:rPr>
      </w:pPr>
    </w:p>
    <w:p w:rsidR="000C339D" w:rsidRDefault="00F1705E" w:rsidP="000C339D">
      <w:pPr>
        <w:pStyle w:val="af0"/>
        <w:shd w:val="clear" w:color="auto" w:fill="FFFFFF"/>
        <w:tabs>
          <w:tab w:val="left" w:pos="1134"/>
        </w:tabs>
        <w:spacing w:before="0" w:beforeAutospacing="0" w:after="0" w:afterAutospacing="0"/>
        <w:jc w:val="center"/>
        <w:rPr>
          <w:b/>
          <w:bCs/>
          <w:sz w:val="28"/>
          <w:szCs w:val="28"/>
        </w:rPr>
      </w:pPr>
      <w:r>
        <w:rPr>
          <w:noProof/>
          <w:sz w:val="28"/>
          <w:szCs w:val="28"/>
        </w:rPr>
        <w:drawing>
          <wp:inline distT="0" distB="0" distL="0" distR="0">
            <wp:extent cx="5404775" cy="2638425"/>
            <wp:effectExtent l="19050" t="0" r="5425" b="0"/>
            <wp:docPr id="4" name="Рисунок 4" descr="es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se.gif"/>
                    <pic:cNvPicPr>
                      <a:picLocks noChangeAspect="1" noChangeArrowheads="1"/>
                    </pic:cNvPicPr>
                  </pic:nvPicPr>
                  <pic:blipFill>
                    <a:blip r:embed="rId12"/>
                    <a:srcRect/>
                    <a:stretch>
                      <a:fillRect/>
                    </a:stretch>
                  </pic:blipFill>
                  <pic:spPr bwMode="auto">
                    <a:xfrm>
                      <a:off x="0" y="0"/>
                      <a:ext cx="5404775" cy="2638425"/>
                    </a:xfrm>
                    <a:prstGeom prst="rect">
                      <a:avLst/>
                    </a:prstGeom>
                    <a:noFill/>
                    <a:ln w="9525">
                      <a:noFill/>
                      <a:miter lim="800000"/>
                      <a:headEnd/>
                      <a:tailEnd/>
                    </a:ln>
                  </pic:spPr>
                </pic:pic>
              </a:graphicData>
            </a:graphic>
          </wp:inline>
        </w:drawing>
      </w:r>
      <w:r w:rsidRPr="006C526D">
        <w:rPr>
          <w:sz w:val="28"/>
          <w:szCs w:val="28"/>
        </w:rPr>
        <w:br/>
      </w:r>
    </w:p>
    <w:p w:rsidR="00F1705E" w:rsidRPr="006C526D" w:rsidRDefault="00F1705E" w:rsidP="000C339D">
      <w:pPr>
        <w:pStyle w:val="af0"/>
        <w:shd w:val="clear" w:color="auto" w:fill="FFFFFF"/>
        <w:tabs>
          <w:tab w:val="left" w:pos="1134"/>
        </w:tabs>
        <w:spacing w:before="0" w:beforeAutospacing="0" w:after="0" w:afterAutospacing="0"/>
        <w:ind w:firstLine="709"/>
        <w:jc w:val="both"/>
        <w:rPr>
          <w:sz w:val="28"/>
          <w:szCs w:val="28"/>
        </w:rPr>
      </w:pPr>
      <w:r w:rsidRPr="006C526D">
        <w:rPr>
          <w:b/>
          <w:bCs/>
          <w:sz w:val="28"/>
          <w:szCs w:val="28"/>
        </w:rPr>
        <w:t>Модель написания эссе:</w:t>
      </w:r>
    </w:p>
    <w:p w:rsidR="00F1705E" w:rsidRPr="006C526D" w:rsidRDefault="00F1705E" w:rsidP="00253F49">
      <w:pPr>
        <w:pStyle w:val="af0"/>
        <w:numPr>
          <w:ilvl w:val="0"/>
          <w:numId w:val="11"/>
        </w:numPr>
        <w:shd w:val="clear" w:color="auto" w:fill="FFFFFF"/>
        <w:tabs>
          <w:tab w:val="left" w:pos="1134"/>
        </w:tabs>
        <w:spacing w:before="0" w:beforeAutospacing="0" w:after="0" w:afterAutospacing="0"/>
        <w:ind w:left="0" w:firstLine="709"/>
        <w:jc w:val="both"/>
        <w:rPr>
          <w:sz w:val="28"/>
          <w:szCs w:val="28"/>
        </w:rPr>
      </w:pPr>
      <w:r w:rsidRPr="006C526D">
        <w:rPr>
          <w:sz w:val="28"/>
          <w:szCs w:val="28"/>
        </w:rPr>
        <w:t>Предварительный этап (инвентаризация): вычленение на</w:t>
      </w:r>
      <w:r w:rsidR="000C339D">
        <w:rPr>
          <w:sz w:val="28"/>
          <w:szCs w:val="28"/>
        </w:rPr>
        <w:t xml:space="preserve">иболее важных фактов, понятий и </w:t>
      </w:r>
      <w:r w:rsidRPr="006C526D">
        <w:rPr>
          <w:sz w:val="28"/>
          <w:szCs w:val="28"/>
        </w:rPr>
        <w:t>т.</w:t>
      </w:r>
      <w:r w:rsidR="000C339D">
        <w:rPr>
          <w:sz w:val="28"/>
          <w:szCs w:val="28"/>
        </w:rPr>
        <w:t xml:space="preserve"> </w:t>
      </w:r>
      <w:r w:rsidRPr="006C526D">
        <w:rPr>
          <w:sz w:val="28"/>
          <w:szCs w:val="28"/>
        </w:rPr>
        <w:t>д.</w:t>
      </w:r>
    </w:p>
    <w:p w:rsidR="00F1705E" w:rsidRPr="006C526D" w:rsidRDefault="00F1705E" w:rsidP="00253F49">
      <w:pPr>
        <w:pStyle w:val="af0"/>
        <w:numPr>
          <w:ilvl w:val="0"/>
          <w:numId w:val="11"/>
        </w:numPr>
        <w:shd w:val="clear" w:color="auto" w:fill="FFFFFF"/>
        <w:tabs>
          <w:tab w:val="left" w:pos="1134"/>
        </w:tabs>
        <w:spacing w:before="0" w:beforeAutospacing="0" w:after="0" w:afterAutospacing="0"/>
        <w:ind w:left="0" w:firstLine="709"/>
        <w:jc w:val="both"/>
        <w:rPr>
          <w:sz w:val="28"/>
          <w:szCs w:val="28"/>
        </w:rPr>
      </w:pPr>
      <w:r w:rsidRPr="006C526D">
        <w:rPr>
          <w:sz w:val="28"/>
          <w:szCs w:val="28"/>
        </w:rPr>
        <w:t>Работа над черновиком.</w:t>
      </w:r>
    </w:p>
    <w:p w:rsidR="00F1705E" w:rsidRPr="006C526D" w:rsidRDefault="00F1705E" w:rsidP="00253F49">
      <w:pPr>
        <w:pStyle w:val="af0"/>
        <w:numPr>
          <w:ilvl w:val="0"/>
          <w:numId w:val="11"/>
        </w:numPr>
        <w:shd w:val="clear" w:color="auto" w:fill="FFFFFF"/>
        <w:tabs>
          <w:tab w:val="left" w:pos="1134"/>
        </w:tabs>
        <w:spacing w:before="0" w:beforeAutospacing="0" w:after="0" w:afterAutospacing="0"/>
        <w:ind w:left="0" w:firstLine="709"/>
        <w:jc w:val="both"/>
        <w:rPr>
          <w:sz w:val="28"/>
          <w:szCs w:val="28"/>
        </w:rPr>
      </w:pPr>
      <w:r w:rsidRPr="006C526D">
        <w:rPr>
          <w:sz w:val="28"/>
          <w:szCs w:val="28"/>
        </w:rPr>
        <w:t>Правка. Может осуществляться в паре в процессе взаимообмена.</w:t>
      </w:r>
    </w:p>
    <w:p w:rsidR="00F1705E" w:rsidRPr="006C526D" w:rsidRDefault="00F1705E" w:rsidP="00253F49">
      <w:pPr>
        <w:pStyle w:val="af0"/>
        <w:numPr>
          <w:ilvl w:val="0"/>
          <w:numId w:val="11"/>
        </w:numPr>
        <w:shd w:val="clear" w:color="auto" w:fill="FFFFFF"/>
        <w:tabs>
          <w:tab w:val="left" w:pos="1134"/>
        </w:tabs>
        <w:spacing w:before="0" w:beforeAutospacing="0" w:after="0" w:afterAutospacing="0"/>
        <w:ind w:left="0" w:firstLine="709"/>
        <w:jc w:val="both"/>
        <w:rPr>
          <w:sz w:val="28"/>
          <w:szCs w:val="28"/>
        </w:rPr>
      </w:pPr>
      <w:r w:rsidRPr="006C526D">
        <w:rPr>
          <w:sz w:val="28"/>
          <w:szCs w:val="28"/>
        </w:rPr>
        <w:t>Редактирование. Исправление замечаний, сделанных в ходе правки.</w:t>
      </w:r>
    </w:p>
    <w:p w:rsidR="00F1705E" w:rsidRPr="006C526D" w:rsidRDefault="00F1705E" w:rsidP="00253F49">
      <w:pPr>
        <w:pStyle w:val="af0"/>
        <w:numPr>
          <w:ilvl w:val="0"/>
          <w:numId w:val="11"/>
        </w:numPr>
        <w:shd w:val="clear" w:color="auto" w:fill="FFFFFF"/>
        <w:tabs>
          <w:tab w:val="left" w:pos="1134"/>
        </w:tabs>
        <w:spacing w:before="0" w:beforeAutospacing="0" w:after="0" w:afterAutospacing="0"/>
        <w:ind w:left="0" w:firstLine="709"/>
        <w:jc w:val="both"/>
        <w:rPr>
          <w:sz w:val="28"/>
          <w:szCs w:val="28"/>
        </w:rPr>
      </w:pPr>
      <w:r w:rsidRPr="006C526D">
        <w:rPr>
          <w:sz w:val="28"/>
          <w:szCs w:val="28"/>
        </w:rPr>
        <w:t>Публикация. Чтение на аудиторию</w:t>
      </w:r>
      <w:r w:rsidR="00674AAD">
        <w:rPr>
          <w:sz w:val="28"/>
          <w:szCs w:val="28"/>
        </w:rPr>
        <w:t>.</w:t>
      </w:r>
    </w:p>
    <w:p w:rsidR="00F1705E" w:rsidRPr="006C526D" w:rsidRDefault="00F1705E" w:rsidP="000C339D">
      <w:pPr>
        <w:pStyle w:val="af0"/>
        <w:shd w:val="clear" w:color="auto" w:fill="FFFFFF"/>
        <w:tabs>
          <w:tab w:val="left" w:pos="1134"/>
        </w:tabs>
        <w:spacing w:before="0" w:beforeAutospacing="0" w:after="0" w:afterAutospacing="0"/>
        <w:ind w:firstLine="709"/>
        <w:jc w:val="both"/>
        <w:rPr>
          <w:sz w:val="28"/>
          <w:szCs w:val="28"/>
        </w:rPr>
      </w:pPr>
      <w:r w:rsidRPr="006C526D">
        <w:rPr>
          <w:b/>
          <w:bCs/>
          <w:sz w:val="28"/>
          <w:szCs w:val="28"/>
        </w:rPr>
        <w:t>Возможный алгоритм написания дискуссионного очерка:</w:t>
      </w:r>
    </w:p>
    <w:p w:rsidR="00F1705E" w:rsidRPr="006C526D" w:rsidRDefault="00F1705E" w:rsidP="00253F49">
      <w:pPr>
        <w:pStyle w:val="af0"/>
        <w:numPr>
          <w:ilvl w:val="0"/>
          <w:numId w:val="12"/>
        </w:numPr>
        <w:shd w:val="clear" w:color="auto" w:fill="FFFFFF"/>
        <w:tabs>
          <w:tab w:val="left" w:pos="1134"/>
        </w:tabs>
        <w:spacing w:before="0" w:beforeAutospacing="0" w:after="0" w:afterAutospacing="0"/>
        <w:ind w:left="0" w:firstLine="709"/>
        <w:jc w:val="both"/>
        <w:rPr>
          <w:sz w:val="28"/>
          <w:szCs w:val="28"/>
        </w:rPr>
      </w:pPr>
      <w:r w:rsidRPr="006C526D">
        <w:rPr>
          <w:sz w:val="28"/>
          <w:szCs w:val="28"/>
        </w:rPr>
        <w:t>Обсуждаемая тема (проблема).</w:t>
      </w:r>
    </w:p>
    <w:p w:rsidR="00F1705E" w:rsidRPr="006C526D" w:rsidRDefault="00F1705E" w:rsidP="00253F49">
      <w:pPr>
        <w:pStyle w:val="af0"/>
        <w:numPr>
          <w:ilvl w:val="0"/>
          <w:numId w:val="12"/>
        </w:numPr>
        <w:shd w:val="clear" w:color="auto" w:fill="FFFFFF"/>
        <w:tabs>
          <w:tab w:val="left" w:pos="1134"/>
        </w:tabs>
        <w:spacing w:before="0" w:beforeAutospacing="0" w:after="0" w:afterAutospacing="0"/>
        <w:ind w:left="0" w:firstLine="709"/>
        <w:jc w:val="both"/>
        <w:rPr>
          <w:sz w:val="28"/>
          <w:szCs w:val="28"/>
        </w:rPr>
      </w:pPr>
      <w:r w:rsidRPr="006C526D">
        <w:rPr>
          <w:sz w:val="28"/>
          <w:szCs w:val="28"/>
        </w:rPr>
        <w:t>Моя позиция.</w:t>
      </w:r>
    </w:p>
    <w:p w:rsidR="00F1705E" w:rsidRPr="006C526D" w:rsidRDefault="00F1705E" w:rsidP="00253F49">
      <w:pPr>
        <w:pStyle w:val="af0"/>
        <w:numPr>
          <w:ilvl w:val="0"/>
          <w:numId w:val="12"/>
        </w:numPr>
        <w:shd w:val="clear" w:color="auto" w:fill="FFFFFF"/>
        <w:tabs>
          <w:tab w:val="left" w:pos="1134"/>
        </w:tabs>
        <w:spacing w:before="0" w:beforeAutospacing="0" w:after="0" w:afterAutospacing="0"/>
        <w:ind w:left="0" w:firstLine="709"/>
        <w:jc w:val="both"/>
        <w:rPr>
          <w:sz w:val="28"/>
          <w:szCs w:val="28"/>
        </w:rPr>
      </w:pPr>
      <w:r w:rsidRPr="006C526D">
        <w:rPr>
          <w:sz w:val="28"/>
          <w:szCs w:val="28"/>
        </w:rPr>
        <w:t>Краткое обоснование.</w:t>
      </w:r>
    </w:p>
    <w:p w:rsidR="00F1705E" w:rsidRPr="006C526D" w:rsidRDefault="00F1705E" w:rsidP="00253F49">
      <w:pPr>
        <w:pStyle w:val="af0"/>
        <w:numPr>
          <w:ilvl w:val="0"/>
          <w:numId w:val="12"/>
        </w:numPr>
        <w:shd w:val="clear" w:color="auto" w:fill="FFFFFF"/>
        <w:tabs>
          <w:tab w:val="left" w:pos="1134"/>
        </w:tabs>
        <w:spacing w:before="0" w:beforeAutospacing="0" w:after="0" w:afterAutospacing="0"/>
        <w:ind w:left="0" w:firstLine="709"/>
        <w:jc w:val="both"/>
        <w:rPr>
          <w:sz w:val="28"/>
          <w:szCs w:val="28"/>
        </w:rPr>
      </w:pPr>
      <w:r w:rsidRPr="006C526D">
        <w:rPr>
          <w:sz w:val="28"/>
          <w:szCs w:val="28"/>
        </w:rPr>
        <w:t>Возможные возражения, которые могут выдвигать другие.</w:t>
      </w:r>
    </w:p>
    <w:p w:rsidR="00F1705E" w:rsidRPr="006C526D" w:rsidRDefault="00F1705E" w:rsidP="00253F49">
      <w:pPr>
        <w:pStyle w:val="af0"/>
        <w:numPr>
          <w:ilvl w:val="0"/>
          <w:numId w:val="12"/>
        </w:numPr>
        <w:shd w:val="clear" w:color="auto" w:fill="FFFFFF"/>
        <w:tabs>
          <w:tab w:val="left" w:pos="1134"/>
        </w:tabs>
        <w:spacing w:before="0" w:beforeAutospacing="0" w:after="0" w:afterAutospacing="0"/>
        <w:ind w:left="0" w:firstLine="709"/>
        <w:jc w:val="both"/>
        <w:rPr>
          <w:sz w:val="28"/>
          <w:szCs w:val="28"/>
        </w:rPr>
      </w:pPr>
      <w:r w:rsidRPr="006C526D">
        <w:rPr>
          <w:sz w:val="28"/>
          <w:szCs w:val="28"/>
        </w:rPr>
        <w:t>Причина, почему данная позиция все же правильна.</w:t>
      </w:r>
    </w:p>
    <w:p w:rsidR="00F1705E" w:rsidRPr="006C526D" w:rsidRDefault="00F1705E" w:rsidP="000C339D">
      <w:pPr>
        <w:pStyle w:val="af0"/>
        <w:tabs>
          <w:tab w:val="left" w:pos="1134"/>
        </w:tabs>
        <w:spacing w:before="0" w:beforeAutospacing="0" w:after="0" w:afterAutospacing="0"/>
        <w:ind w:firstLine="709"/>
        <w:jc w:val="both"/>
        <w:rPr>
          <w:sz w:val="28"/>
          <w:szCs w:val="28"/>
        </w:rPr>
      </w:pPr>
      <w:r w:rsidRPr="006C526D">
        <w:rPr>
          <w:sz w:val="28"/>
          <w:szCs w:val="28"/>
        </w:rPr>
        <w:t>Заключение.</w:t>
      </w:r>
    </w:p>
    <w:p w:rsidR="00F1705E" w:rsidRPr="00B915E5" w:rsidRDefault="00F1705E" w:rsidP="000C339D">
      <w:pPr>
        <w:pStyle w:val="af0"/>
        <w:shd w:val="clear" w:color="auto" w:fill="FFFFFF"/>
        <w:tabs>
          <w:tab w:val="left" w:pos="1134"/>
        </w:tabs>
        <w:spacing w:before="0" w:beforeAutospacing="0" w:after="0" w:afterAutospacing="0"/>
        <w:ind w:firstLine="709"/>
        <w:jc w:val="both"/>
        <w:rPr>
          <w:sz w:val="28"/>
          <w:szCs w:val="28"/>
        </w:rPr>
      </w:pPr>
      <w:r w:rsidRPr="00B915E5">
        <w:rPr>
          <w:b/>
          <w:bCs/>
          <w:sz w:val="28"/>
          <w:szCs w:val="28"/>
        </w:rPr>
        <w:t>Приём «Взаимоопрос»</w:t>
      </w:r>
    </w:p>
    <w:p w:rsidR="00F1705E" w:rsidRPr="00B915E5" w:rsidRDefault="00F1705E" w:rsidP="000C339D">
      <w:pPr>
        <w:pStyle w:val="af0"/>
        <w:shd w:val="clear" w:color="auto" w:fill="FFFFFF"/>
        <w:tabs>
          <w:tab w:val="left" w:pos="1134"/>
        </w:tabs>
        <w:spacing w:before="0" w:beforeAutospacing="0" w:after="0" w:afterAutospacing="0"/>
        <w:ind w:firstLine="709"/>
        <w:jc w:val="both"/>
        <w:rPr>
          <w:sz w:val="28"/>
          <w:szCs w:val="28"/>
        </w:rPr>
      </w:pPr>
      <w:r w:rsidRPr="00B915E5">
        <w:rPr>
          <w:sz w:val="28"/>
          <w:szCs w:val="28"/>
        </w:rPr>
        <w:t xml:space="preserve">Ученики читают параграф, останавливаясь после каждого абзаца, </w:t>
      </w:r>
      <w:r w:rsidR="000C339D">
        <w:rPr>
          <w:sz w:val="28"/>
          <w:szCs w:val="28"/>
        </w:rPr>
        <w:br/>
      </w:r>
      <w:r w:rsidRPr="00B915E5">
        <w:rPr>
          <w:sz w:val="28"/>
          <w:szCs w:val="28"/>
        </w:rPr>
        <w:t>а потом задают друг другу вопросы. Можно задавать вопросы и учителю. При этом задача учителя – показать, что вопросы должны формироваться по сути излагаемого материала</w:t>
      </w:r>
      <w:r w:rsidR="000C339D">
        <w:rPr>
          <w:sz w:val="28"/>
          <w:szCs w:val="28"/>
        </w:rPr>
        <w:t>.</w:t>
      </w:r>
    </w:p>
    <w:p w:rsidR="00F1705E" w:rsidRPr="00B915E5" w:rsidRDefault="00F1705E" w:rsidP="000C339D">
      <w:pPr>
        <w:pStyle w:val="af0"/>
        <w:shd w:val="clear" w:color="auto" w:fill="FFFFFF"/>
        <w:tabs>
          <w:tab w:val="left" w:pos="1134"/>
        </w:tabs>
        <w:spacing w:before="0" w:beforeAutospacing="0" w:after="0" w:afterAutospacing="0"/>
        <w:ind w:firstLine="709"/>
        <w:jc w:val="both"/>
        <w:rPr>
          <w:sz w:val="28"/>
          <w:szCs w:val="28"/>
        </w:rPr>
      </w:pPr>
      <w:r w:rsidRPr="00B915E5">
        <w:rPr>
          <w:b/>
          <w:bCs/>
          <w:sz w:val="28"/>
          <w:szCs w:val="28"/>
        </w:rPr>
        <w:lastRenderedPageBreak/>
        <w:t>Приём «Взаимообучение»</w:t>
      </w:r>
    </w:p>
    <w:p w:rsidR="00F1705E" w:rsidRPr="00B915E5" w:rsidRDefault="00F1705E" w:rsidP="000C339D">
      <w:pPr>
        <w:pStyle w:val="af0"/>
        <w:shd w:val="clear" w:color="auto" w:fill="FFFFFF"/>
        <w:tabs>
          <w:tab w:val="left" w:pos="1134"/>
        </w:tabs>
        <w:spacing w:before="0" w:beforeAutospacing="0" w:after="0" w:afterAutospacing="0"/>
        <w:ind w:firstLine="709"/>
        <w:jc w:val="both"/>
        <w:rPr>
          <w:sz w:val="28"/>
          <w:szCs w:val="28"/>
        </w:rPr>
      </w:pPr>
      <w:r w:rsidRPr="00B915E5">
        <w:rPr>
          <w:sz w:val="28"/>
          <w:szCs w:val="28"/>
        </w:rPr>
        <w:t>В группах из 4-8 человек по очереди ученики играют роль учителя:</w:t>
      </w:r>
    </w:p>
    <w:p w:rsidR="00F1705E" w:rsidRPr="00B915E5" w:rsidRDefault="009C7F21" w:rsidP="00253F49">
      <w:pPr>
        <w:pStyle w:val="af0"/>
        <w:numPr>
          <w:ilvl w:val="0"/>
          <w:numId w:val="9"/>
        </w:numPr>
        <w:shd w:val="clear" w:color="auto" w:fill="FFFFFF"/>
        <w:tabs>
          <w:tab w:val="left" w:pos="1134"/>
        </w:tabs>
        <w:spacing w:before="0" w:beforeAutospacing="0" w:after="0" w:afterAutospacing="0"/>
        <w:ind w:left="0" w:firstLine="709"/>
        <w:jc w:val="both"/>
        <w:rPr>
          <w:sz w:val="28"/>
          <w:szCs w:val="28"/>
        </w:rPr>
      </w:pPr>
      <w:r>
        <w:rPr>
          <w:sz w:val="28"/>
          <w:szCs w:val="28"/>
        </w:rPr>
        <w:t>с</w:t>
      </w:r>
      <w:r w:rsidR="00F1705E" w:rsidRPr="00B915E5">
        <w:rPr>
          <w:sz w:val="28"/>
          <w:szCs w:val="28"/>
        </w:rPr>
        <w:t>уммируют содержание абзаца;</w:t>
      </w:r>
    </w:p>
    <w:p w:rsidR="00F1705E" w:rsidRPr="00B915E5" w:rsidRDefault="009C7F21" w:rsidP="00253F49">
      <w:pPr>
        <w:pStyle w:val="af0"/>
        <w:numPr>
          <w:ilvl w:val="0"/>
          <w:numId w:val="9"/>
        </w:numPr>
        <w:shd w:val="clear" w:color="auto" w:fill="FFFFFF"/>
        <w:tabs>
          <w:tab w:val="left" w:pos="1134"/>
        </w:tabs>
        <w:spacing w:before="0" w:beforeAutospacing="0" w:after="0" w:afterAutospacing="0"/>
        <w:ind w:left="0" w:firstLine="709"/>
        <w:jc w:val="both"/>
        <w:rPr>
          <w:sz w:val="28"/>
          <w:szCs w:val="28"/>
        </w:rPr>
      </w:pPr>
      <w:r>
        <w:rPr>
          <w:sz w:val="28"/>
          <w:szCs w:val="28"/>
        </w:rPr>
        <w:t>п</w:t>
      </w:r>
      <w:r w:rsidR="00F1705E" w:rsidRPr="00B915E5">
        <w:rPr>
          <w:sz w:val="28"/>
          <w:szCs w:val="28"/>
        </w:rPr>
        <w:t>ридумывают вопрос и предлагают других ответить на него;</w:t>
      </w:r>
    </w:p>
    <w:p w:rsidR="00F1705E" w:rsidRPr="00B915E5" w:rsidRDefault="009C7F21" w:rsidP="00253F49">
      <w:pPr>
        <w:pStyle w:val="af0"/>
        <w:numPr>
          <w:ilvl w:val="0"/>
          <w:numId w:val="9"/>
        </w:numPr>
        <w:shd w:val="clear" w:color="auto" w:fill="FFFFFF"/>
        <w:tabs>
          <w:tab w:val="left" w:pos="1134"/>
        </w:tabs>
        <w:spacing w:before="0" w:beforeAutospacing="0" w:after="0" w:afterAutospacing="0"/>
        <w:ind w:left="0" w:firstLine="709"/>
        <w:jc w:val="both"/>
        <w:rPr>
          <w:sz w:val="28"/>
          <w:szCs w:val="28"/>
        </w:rPr>
      </w:pPr>
      <w:r>
        <w:rPr>
          <w:sz w:val="28"/>
          <w:szCs w:val="28"/>
        </w:rPr>
        <w:t>р</w:t>
      </w:r>
      <w:r w:rsidR="00F1705E" w:rsidRPr="00B915E5">
        <w:rPr>
          <w:sz w:val="28"/>
          <w:szCs w:val="28"/>
        </w:rPr>
        <w:t>азъясняют, что непонятно;</w:t>
      </w:r>
    </w:p>
    <w:p w:rsidR="00F1705E" w:rsidRPr="00B915E5" w:rsidRDefault="009C7F21" w:rsidP="00253F49">
      <w:pPr>
        <w:pStyle w:val="af0"/>
        <w:numPr>
          <w:ilvl w:val="0"/>
          <w:numId w:val="9"/>
        </w:numPr>
        <w:shd w:val="clear" w:color="auto" w:fill="FFFFFF"/>
        <w:tabs>
          <w:tab w:val="left" w:pos="1134"/>
        </w:tabs>
        <w:spacing w:before="0" w:beforeAutospacing="0" w:after="0" w:afterAutospacing="0"/>
        <w:ind w:left="0" w:firstLine="709"/>
        <w:jc w:val="both"/>
        <w:rPr>
          <w:sz w:val="28"/>
          <w:szCs w:val="28"/>
        </w:rPr>
      </w:pPr>
      <w:r>
        <w:rPr>
          <w:sz w:val="28"/>
          <w:szCs w:val="28"/>
        </w:rPr>
        <w:t>д</w:t>
      </w:r>
      <w:r w:rsidR="00F1705E" w:rsidRPr="00B915E5">
        <w:rPr>
          <w:sz w:val="28"/>
          <w:szCs w:val="28"/>
        </w:rPr>
        <w:t>ают задания для чтения следующего абзаца.</w:t>
      </w:r>
    </w:p>
    <w:p w:rsidR="00F1705E" w:rsidRPr="00B915E5" w:rsidRDefault="00F1705E" w:rsidP="000C339D">
      <w:pPr>
        <w:pStyle w:val="af0"/>
        <w:shd w:val="clear" w:color="auto" w:fill="FFFFFF"/>
        <w:tabs>
          <w:tab w:val="left" w:pos="1134"/>
        </w:tabs>
        <w:spacing w:before="0" w:beforeAutospacing="0" w:after="0" w:afterAutospacing="0"/>
        <w:ind w:firstLine="709"/>
        <w:jc w:val="both"/>
        <w:rPr>
          <w:sz w:val="28"/>
          <w:szCs w:val="28"/>
        </w:rPr>
      </w:pPr>
      <w:r w:rsidRPr="00B915E5">
        <w:rPr>
          <w:sz w:val="28"/>
          <w:szCs w:val="28"/>
        </w:rPr>
        <w:t>На этапе рефлексии можно использовать следующие приемы.</w:t>
      </w:r>
    </w:p>
    <w:p w:rsidR="00F1705E" w:rsidRPr="00B915E5" w:rsidRDefault="00F1705E" w:rsidP="000C339D">
      <w:pPr>
        <w:pStyle w:val="af0"/>
        <w:shd w:val="clear" w:color="auto" w:fill="FFFFFF"/>
        <w:tabs>
          <w:tab w:val="left" w:pos="1134"/>
        </w:tabs>
        <w:spacing w:before="0" w:beforeAutospacing="0" w:after="0" w:afterAutospacing="0"/>
        <w:ind w:firstLine="709"/>
        <w:jc w:val="both"/>
        <w:rPr>
          <w:sz w:val="28"/>
          <w:szCs w:val="28"/>
        </w:rPr>
      </w:pPr>
      <w:r w:rsidRPr="00B915E5">
        <w:rPr>
          <w:b/>
          <w:bCs/>
          <w:sz w:val="28"/>
          <w:szCs w:val="28"/>
        </w:rPr>
        <w:t>Приём «Самоанализ»</w:t>
      </w:r>
    </w:p>
    <w:p w:rsidR="00F1705E" w:rsidRPr="00B915E5" w:rsidRDefault="00F1705E" w:rsidP="000C339D">
      <w:pPr>
        <w:pStyle w:val="af0"/>
        <w:shd w:val="clear" w:color="auto" w:fill="FFFFFF"/>
        <w:tabs>
          <w:tab w:val="left" w:pos="1134"/>
        </w:tabs>
        <w:spacing w:before="0" w:beforeAutospacing="0" w:after="0" w:afterAutospacing="0"/>
        <w:ind w:firstLine="709"/>
        <w:jc w:val="both"/>
        <w:rPr>
          <w:sz w:val="28"/>
          <w:szCs w:val="28"/>
        </w:rPr>
      </w:pPr>
      <w:r w:rsidRPr="00B915E5">
        <w:rPr>
          <w:sz w:val="28"/>
          <w:szCs w:val="28"/>
        </w:rPr>
        <w:t>Самоанализ позволяет учащемуся более детально повторить всё пройденное на уроке и оценить свои успехи.</w:t>
      </w:r>
      <w:r>
        <w:rPr>
          <w:sz w:val="28"/>
          <w:szCs w:val="28"/>
        </w:rPr>
        <w:t xml:space="preserve"> Содержание урока «з</w:t>
      </w:r>
      <w:r w:rsidRPr="00B74241">
        <w:rPr>
          <w:sz w:val="28"/>
          <w:szCs w:val="28"/>
        </w:rPr>
        <w:t>наю уверенно</w:t>
      </w:r>
      <w:r>
        <w:rPr>
          <w:sz w:val="28"/>
          <w:szCs w:val="28"/>
        </w:rPr>
        <w:t>», «н</w:t>
      </w:r>
      <w:r w:rsidRPr="00B74241">
        <w:rPr>
          <w:sz w:val="28"/>
          <w:szCs w:val="28"/>
        </w:rPr>
        <w:t>адо повторить</w:t>
      </w:r>
      <w:r>
        <w:rPr>
          <w:sz w:val="28"/>
          <w:szCs w:val="28"/>
        </w:rPr>
        <w:t xml:space="preserve">». </w:t>
      </w:r>
      <w:r w:rsidRPr="00B915E5">
        <w:rPr>
          <w:sz w:val="28"/>
          <w:szCs w:val="28"/>
        </w:rPr>
        <w:t xml:space="preserve">В конце урока можно </w:t>
      </w:r>
      <w:r>
        <w:rPr>
          <w:sz w:val="28"/>
          <w:szCs w:val="28"/>
        </w:rPr>
        <w:t>предложить ученикам</w:t>
      </w:r>
      <w:r w:rsidRPr="00B915E5">
        <w:rPr>
          <w:sz w:val="28"/>
          <w:szCs w:val="28"/>
        </w:rPr>
        <w:t xml:space="preserve"> небольшую анкету, которая позволяет осуществить самоанализ, дать качественную и количественную оценку уроку. Можно попросить учащихся аргументировать свой ответ.</w:t>
      </w:r>
    </w:p>
    <w:p w:rsidR="00F1705E" w:rsidRPr="00B915E5" w:rsidRDefault="00F1705E" w:rsidP="00F1705E">
      <w:pPr>
        <w:pStyle w:val="af0"/>
        <w:shd w:val="clear" w:color="auto" w:fill="FFFFFF"/>
        <w:spacing w:before="0" w:beforeAutospacing="0" w:after="0" w:afterAutospacing="0"/>
        <w:jc w:val="both"/>
        <w:rPr>
          <w:sz w:val="28"/>
          <w:szCs w:val="28"/>
        </w:rPr>
      </w:pPr>
    </w:p>
    <w:tbl>
      <w:tblPr>
        <w:tblStyle w:val="af7"/>
        <w:tblW w:w="9072" w:type="dxa"/>
        <w:tblInd w:w="108" w:type="dxa"/>
        <w:tblLook w:val="04A0"/>
      </w:tblPr>
      <w:tblGrid>
        <w:gridCol w:w="459"/>
        <w:gridCol w:w="3686"/>
        <w:gridCol w:w="4927"/>
      </w:tblGrid>
      <w:tr w:rsidR="00F1705E" w:rsidRPr="00B915E5" w:rsidTr="00ED6448">
        <w:tc>
          <w:tcPr>
            <w:tcW w:w="459" w:type="dxa"/>
          </w:tcPr>
          <w:p w:rsidR="00F1705E" w:rsidRPr="000C339D" w:rsidRDefault="000C339D" w:rsidP="000C339D">
            <w:pPr>
              <w:pStyle w:val="af0"/>
              <w:shd w:val="clear" w:color="auto" w:fill="FFFFFF"/>
              <w:spacing w:before="0" w:beforeAutospacing="0" w:after="0" w:afterAutospacing="0"/>
              <w:jc w:val="center"/>
              <w:rPr>
                <w:szCs w:val="28"/>
              </w:rPr>
            </w:pPr>
            <w:r w:rsidRPr="000C339D">
              <w:rPr>
                <w:szCs w:val="28"/>
              </w:rPr>
              <w:t>1</w:t>
            </w:r>
          </w:p>
        </w:tc>
        <w:tc>
          <w:tcPr>
            <w:tcW w:w="3686" w:type="dxa"/>
          </w:tcPr>
          <w:p w:rsidR="00F1705E" w:rsidRPr="000C339D" w:rsidRDefault="00F1705E" w:rsidP="00F1705E">
            <w:pPr>
              <w:pStyle w:val="af0"/>
              <w:shd w:val="clear" w:color="auto" w:fill="FFFFFF"/>
              <w:spacing w:before="0" w:beforeAutospacing="0" w:after="0" w:afterAutospacing="0"/>
              <w:jc w:val="both"/>
              <w:rPr>
                <w:szCs w:val="28"/>
              </w:rPr>
            </w:pPr>
            <w:r w:rsidRPr="000C339D">
              <w:rPr>
                <w:szCs w:val="28"/>
              </w:rPr>
              <w:t>На уроке я работал</w:t>
            </w:r>
          </w:p>
        </w:tc>
        <w:tc>
          <w:tcPr>
            <w:tcW w:w="4927" w:type="dxa"/>
          </w:tcPr>
          <w:p w:rsidR="00F1705E" w:rsidRPr="000C339D" w:rsidRDefault="00F1705E" w:rsidP="00F1705E">
            <w:pPr>
              <w:pStyle w:val="af0"/>
              <w:shd w:val="clear" w:color="auto" w:fill="FFFFFF"/>
              <w:spacing w:before="0" w:beforeAutospacing="0" w:after="0" w:afterAutospacing="0"/>
              <w:jc w:val="both"/>
              <w:rPr>
                <w:szCs w:val="28"/>
              </w:rPr>
            </w:pPr>
            <w:r w:rsidRPr="000C339D">
              <w:rPr>
                <w:szCs w:val="28"/>
              </w:rPr>
              <w:t>активно / пассивно</w:t>
            </w:r>
          </w:p>
        </w:tc>
      </w:tr>
      <w:tr w:rsidR="00F1705E" w:rsidRPr="00B915E5" w:rsidTr="00ED6448">
        <w:tc>
          <w:tcPr>
            <w:tcW w:w="459" w:type="dxa"/>
          </w:tcPr>
          <w:p w:rsidR="00F1705E" w:rsidRPr="000C339D" w:rsidRDefault="000C339D" w:rsidP="000C339D">
            <w:pPr>
              <w:pStyle w:val="af0"/>
              <w:shd w:val="clear" w:color="auto" w:fill="FFFFFF"/>
              <w:spacing w:before="0" w:beforeAutospacing="0" w:after="0" w:afterAutospacing="0"/>
              <w:jc w:val="center"/>
              <w:rPr>
                <w:szCs w:val="28"/>
              </w:rPr>
            </w:pPr>
            <w:r w:rsidRPr="000C339D">
              <w:rPr>
                <w:szCs w:val="28"/>
              </w:rPr>
              <w:t>2</w:t>
            </w:r>
          </w:p>
        </w:tc>
        <w:tc>
          <w:tcPr>
            <w:tcW w:w="3686" w:type="dxa"/>
          </w:tcPr>
          <w:p w:rsidR="00F1705E" w:rsidRPr="000C339D" w:rsidRDefault="00F1705E" w:rsidP="00F1705E">
            <w:pPr>
              <w:pStyle w:val="af0"/>
              <w:shd w:val="clear" w:color="auto" w:fill="FFFFFF"/>
              <w:spacing w:before="0" w:beforeAutospacing="0" w:after="0" w:afterAutospacing="0"/>
              <w:jc w:val="both"/>
              <w:rPr>
                <w:szCs w:val="28"/>
              </w:rPr>
            </w:pPr>
            <w:r w:rsidRPr="000C339D">
              <w:rPr>
                <w:szCs w:val="28"/>
              </w:rPr>
              <w:t>Своей работой на уроке я</w:t>
            </w:r>
          </w:p>
        </w:tc>
        <w:tc>
          <w:tcPr>
            <w:tcW w:w="4927" w:type="dxa"/>
          </w:tcPr>
          <w:p w:rsidR="00F1705E" w:rsidRPr="000C339D" w:rsidRDefault="00F1705E" w:rsidP="00F1705E">
            <w:pPr>
              <w:pStyle w:val="af0"/>
              <w:shd w:val="clear" w:color="auto" w:fill="FFFFFF"/>
              <w:spacing w:before="0" w:beforeAutospacing="0" w:after="0" w:afterAutospacing="0"/>
              <w:jc w:val="both"/>
              <w:rPr>
                <w:szCs w:val="28"/>
              </w:rPr>
            </w:pPr>
            <w:r w:rsidRPr="000C339D">
              <w:rPr>
                <w:szCs w:val="28"/>
              </w:rPr>
              <w:t>доволен / не доволен</w:t>
            </w:r>
          </w:p>
        </w:tc>
      </w:tr>
      <w:tr w:rsidR="00F1705E" w:rsidRPr="00B915E5" w:rsidTr="00ED6448">
        <w:tc>
          <w:tcPr>
            <w:tcW w:w="459" w:type="dxa"/>
          </w:tcPr>
          <w:p w:rsidR="00F1705E" w:rsidRPr="000C339D" w:rsidRDefault="000C339D" w:rsidP="000C339D">
            <w:pPr>
              <w:pStyle w:val="af0"/>
              <w:shd w:val="clear" w:color="auto" w:fill="FFFFFF"/>
              <w:spacing w:before="0" w:beforeAutospacing="0" w:after="0" w:afterAutospacing="0"/>
              <w:jc w:val="center"/>
              <w:rPr>
                <w:szCs w:val="28"/>
              </w:rPr>
            </w:pPr>
            <w:r w:rsidRPr="000C339D">
              <w:rPr>
                <w:szCs w:val="28"/>
              </w:rPr>
              <w:t>3</w:t>
            </w:r>
          </w:p>
        </w:tc>
        <w:tc>
          <w:tcPr>
            <w:tcW w:w="3686" w:type="dxa"/>
          </w:tcPr>
          <w:p w:rsidR="00F1705E" w:rsidRPr="000C339D" w:rsidRDefault="00F1705E" w:rsidP="00F1705E">
            <w:pPr>
              <w:pStyle w:val="af0"/>
              <w:shd w:val="clear" w:color="auto" w:fill="FFFFFF"/>
              <w:spacing w:before="0" w:beforeAutospacing="0" w:after="0" w:afterAutospacing="0"/>
              <w:jc w:val="both"/>
              <w:rPr>
                <w:szCs w:val="28"/>
              </w:rPr>
            </w:pPr>
            <w:r w:rsidRPr="000C339D">
              <w:rPr>
                <w:szCs w:val="28"/>
              </w:rPr>
              <w:t>Урок для меня показался</w:t>
            </w:r>
          </w:p>
        </w:tc>
        <w:tc>
          <w:tcPr>
            <w:tcW w:w="4927" w:type="dxa"/>
          </w:tcPr>
          <w:p w:rsidR="00F1705E" w:rsidRPr="000C339D" w:rsidRDefault="00F1705E" w:rsidP="00F1705E">
            <w:pPr>
              <w:pStyle w:val="af0"/>
              <w:shd w:val="clear" w:color="auto" w:fill="FFFFFF"/>
              <w:spacing w:before="0" w:beforeAutospacing="0" w:after="0" w:afterAutospacing="0"/>
              <w:jc w:val="both"/>
              <w:rPr>
                <w:szCs w:val="28"/>
              </w:rPr>
            </w:pPr>
            <w:r w:rsidRPr="000C339D">
              <w:rPr>
                <w:szCs w:val="28"/>
              </w:rPr>
              <w:t>коротким / длинным</w:t>
            </w:r>
          </w:p>
        </w:tc>
      </w:tr>
      <w:tr w:rsidR="00F1705E" w:rsidRPr="00B915E5" w:rsidTr="00ED6448">
        <w:tc>
          <w:tcPr>
            <w:tcW w:w="459" w:type="dxa"/>
          </w:tcPr>
          <w:p w:rsidR="00F1705E" w:rsidRPr="000C339D" w:rsidRDefault="000C339D" w:rsidP="000C339D">
            <w:pPr>
              <w:pStyle w:val="af0"/>
              <w:shd w:val="clear" w:color="auto" w:fill="FFFFFF"/>
              <w:spacing w:before="0" w:beforeAutospacing="0" w:after="0" w:afterAutospacing="0"/>
              <w:jc w:val="center"/>
              <w:rPr>
                <w:szCs w:val="28"/>
              </w:rPr>
            </w:pPr>
            <w:r w:rsidRPr="000C339D">
              <w:rPr>
                <w:szCs w:val="28"/>
              </w:rPr>
              <w:t>4</w:t>
            </w:r>
          </w:p>
        </w:tc>
        <w:tc>
          <w:tcPr>
            <w:tcW w:w="3686" w:type="dxa"/>
          </w:tcPr>
          <w:p w:rsidR="00F1705E" w:rsidRPr="000C339D" w:rsidRDefault="00F1705E" w:rsidP="00F1705E">
            <w:pPr>
              <w:pStyle w:val="af0"/>
              <w:shd w:val="clear" w:color="auto" w:fill="FFFFFF"/>
              <w:spacing w:before="0" w:beforeAutospacing="0" w:after="0" w:afterAutospacing="0"/>
              <w:jc w:val="both"/>
              <w:rPr>
                <w:szCs w:val="28"/>
              </w:rPr>
            </w:pPr>
            <w:r w:rsidRPr="000C339D">
              <w:rPr>
                <w:szCs w:val="28"/>
              </w:rPr>
              <w:t>За урок я</w:t>
            </w:r>
          </w:p>
        </w:tc>
        <w:tc>
          <w:tcPr>
            <w:tcW w:w="4927" w:type="dxa"/>
          </w:tcPr>
          <w:p w:rsidR="00F1705E" w:rsidRPr="000C339D" w:rsidRDefault="00F1705E" w:rsidP="00F1705E">
            <w:pPr>
              <w:pStyle w:val="af0"/>
              <w:shd w:val="clear" w:color="auto" w:fill="FFFFFF"/>
              <w:spacing w:before="0" w:beforeAutospacing="0" w:after="0" w:afterAutospacing="0"/>
              <w:jc w:val="both"/>
              <w:rPr>
                <w:szCs w:val="28"/>
              </w:rPr>
            </w:pPr>
            <w:r w:rsidRPr="000C339D">
              <w:rPr>
                <w:szCs w:val="28"/>
              </w:rPr>
              <w:t>не устал / устал</w:t>
            </w:r>
          </w:p>
        </w:tc>
      </w:tr>
      <w:tr w:rsidR="00F1705E" w:rsidRPr="00B915E5" w:rsidTr="00ED6448">
        <w:tc>
          <w:tcPr>
            <w:tcW w:w="459" w:type="dxa"/>
          </w:tcPr>
          <w:p w:rsidR="00F1705E" w:rsidRPr="000C339D" w:rsidRDefault="000C339D" w:rsidP="000C339D">
            <w:pPr>
              <w:pStyle w:val="af0"/>
              <w:shd w:val="clear" w:color="auto" w:fill="FFFFFF"/>
              <w:spacing w:before="0" w:beforeAutospacing="0" w:after="0" w:afterAutospacing="0"/>
              <w:jc w:val="center"/>
              <w:rPr>
                <w:szCs w:val="28"/>
              </w:rPr>
            </w:pPr>
            <w:r w:rsidRPr="000C339D">
              <w:rPr>
                <w:szCs w:val="28"/>
              </w:rPr>
              <w:t>5</w:t>
            </w:r>
          </w:p>
        </w:tc>
        <w:tc>
          <w:tcPr>
            <w:tcW w:w="3686" w:type="dxa"/>
          </w:tcPr>
          <w:p w:rsidR="00F1705E" w:rsidRPr="000C339D" w:rsidRDefault="00F1705E" w:rsidP="00F1705E">
            <w:pPr>
              <w:pStyle w:val="af0"/>
              <w:shd w:val="clear" w:color="auto" w:fill="FFFFFF"/>
              <w:spacing w:before="0" w:beforeAutospacing="0" w:after="0" w:afterAutospacing="0"/>
              <w:jc w:val="both"/>
              <w:rPr>
                <w:szCs w:val="28"/>
              </w:rPr>
            </w:pPr>
            <w:r w:rsidRPr="000C339D">
              <w:rPr>
                <w:szCs w:val="28"/>
              </w:rPr>
              <w:t>Мое настроение</w:t>
            </w:r>
          </w:p>
        </w:tc>
        <w:tc>
          <w:tcPr>
            <w:tcW w:w="4927" w:type="dxa"/>
          </w:tcPr>
          <w:p w:rsidR="00F1705E" w:rsidRPr="000C339D" w:rsidRDefault="00F1705E" w:rsidP="00F1705E">
            <w:pPr>
              <w:pStyle w:val="af0"/>
              <w:shd w:val="clear" w:color="auto" w:fill="FFFFFF"/>
              <w:spacing w:before="0" w:beforeAutospacing="0" w:after="0" w:afterAutospacing="0"/>
              <w:jc w:val="both"/>
              <w:rPr>
                <w:szCs w:val="28"/>
              </w:rPr>
            </w:pPr>
            <w:r w:rsidRPr="000C339D">
              <w:rPr>
                <w:szCs w:val="28"/>
              </w:rPr>
              <w:t>стало лучше / стало хуже</w:t>
            </w:r>
          </w:p>
        </w:tc>
      </w:tr>
      <w:tr w:rsidR="00F1705E" w:rsidRPr="00B915E5" w:rsidTr="00ED6448">
        <w:tc>
          <w:tcPr>
            <w:tcW w:w="459" w:type="dxa"/>
          </w:tcPr>
          <w:p w:rsidR="00F1705E" w:rsidRPr="000C339D" w:rsidRDefault="000C339D" w:rsidP="000C339D">
            <w:pPr>
              <w:pStyle w:val="af0"/>
              <w:shd w:val="clear" w:color="auto" w:fill="FFFFFF"/>
              <w:spacing w:before="0" w:beforeAutospacing="0" w:after="0" w:afterAutospacing="0"/>
              <w:jc w:val="center"/>
              <w:rPr>
                <w:szCs w:val="28"/>
              </w:rPr>
            </w:pPr>
            <w:r w:rsidRPr="000C339D">
              <w:rPr>
                <w:szCs w:val="28"/>
              </w:rPr>
              <w:t>6</w:t>
            </w:r>
          </w:p>
        </w:tc>
        <w:tc>
          <w:tcPr>
            <w:tcW w:w="3686" w:type="dxa"/>
          </w:tcPr>
          <w:p w:rsidR="00F1705E" w:rsidRPr="000C339D" w:rsidRDefault="00F1705E" w:rsidP="00F1705E">
            <w:pPr>
              <w:pStyle w:val="af0"/>
              <w:shd w:val="clear" w:color="auto" w:fill="FFFFFF"/>
              <w:spacing w:before="0" w:beforeAutospacing="0" w:after="0" w:afterAutospacing="0"/>
              <w:jc w:val="both"/>
              <w:rPr>
                <w:szCs w:val="28"/>
              </w:rPr>
            </w:pPr>
            <w:r w:rsidRPr="000C339D">
              <w:rPr>
                <w:szCs w:val="28"/>
              </w:rPr>
              <w:t>Материал урока мне был</w:t>
            </w:r>
          </w:p>
        </w:tc>
        <w:tc>
          <w:tcPr>
            <w:tcW w:w="4927" w:type="dxa"/>
          </w:tcPr>
          <w:p w:rsidR="000C339D" w:rsidRDefault="00F1705E" w:rsidP="00F1705E">
            <w:pPr>
              <w:pStyle w:val="af0"/>
              <w:shd w:val="clear" w:color="auto" w:fill="FFFFFF"/>
              <w:spacing w:before="0" w:beforeAutospacing="0" w:after="0" w:afterAutospacing="0"/>
              <w:jc w:val="both"/>
              <w:rPr>
                <w:szCs w:val="28"/>
              </w:rPr>
            </w:pPr>
            <w:r w:rsidRPr="000C339D">
              <w:rPr>
                <w:szCs w:val="28"/>
              </w:rPr>
              <w:t xml:space="preserve">понятен / не понятен </w:t>
            </w:r>
          </w:p>
          <w:p w:rsidR="000C339D" w:rsidRDefault="00F1705E" w:rsidP="000C339D">
            <w:pPr>
              <w:pStyle w:val="af0"/>
              <w:shd w:val="clear" w:color="auto" w:fill="FFFFFF"/>
              <w:spacing w:before="0" w:beforeAutospacing="0" w:after="0" w:afterAutospacing="0"/>
              <w:jc w:val="both"/>
              <w:rPr>
                <w:szCs w:val="28"/>
              </w:rPr>
            </w:pPr>
            <w:r w:rsidRPr="000C339D">
              <w:rPr>
                <w:szCs w:val="28"/>
              </w:rPr>
              <w:t xml:space="preserve">полезен / бесполезен </w:t>
            </w:r>
          </w:p>
          <w:p w:rsidR="00F1705E" w:rsidRPr="000C339D" w:rsidRDefault="00F1705E" w:rsidP="000C339D">
            <w:pPr>
              <w:pStyle w:val="af0"/>
              <w:shd w:val="clear" w:color="auto" w:fill="FFFFFF"/>
              <w:spacing w:before="0" w:beforeAutospacing="0" w:after="0" w:afterAutospacing="0"/>
              <w:jc w:val="both"/>
              <w:rPr>
                <w:szCs w:val="28"/>
              </w:rPr>
            </w:pPr>
            <w:r w:rsidRPr="000C339D">
              <w:rPr>
                <w:szCs w:val="28"/>
              </w:rPr>
              <w:t>интересен / скучен</w:t>
            </w:r>
          </w:p>
        </w:tc>
      </w:tr>
      <w:tr w:rsidR="00F1705E" w:rsidRPr="00B915E5" w:rsidTr="00ED6448">
        <w:tc>
          <w:tcPr>
            <w:tcW w:w="459" w:type="dxa"/>
          </w:tcPr>
          <w:p w:rsidR="00F1705E" w:rsidRPr="000C339D" w:rsidRDefault="000C339D" w:rsidP="000C339D">
            <w:pPr>
              <w:pStyle w:val="af0"/>
              <w:shd w:val="clear" w:color="auto" w:fill="FFFFFF"/>
              <w:spacing w:before="0" w:beforeAutospacing="0" w:after="0" w:afterAutospacing="0"/>
              <w:jc w:val="center"/>
              <w:rPr>
                <w:szCs w:val="28"/>
              </w:rPr>
            </w:pPr>
            <w:r w:rsidRPr="000C339D">
              <w:rPr>
                <w:szCs w:val="28"/>
              </w:rPr>
              <w:t>7</w:t>
            </w:r>
          </w:p>
        </w:tc>
        <w:tc>
          <w:tcPr>
            <w:tcW w:w="3686" w:type="dxa"/>
          </w:tcPr>
          <w:p w:rsidR="00F1705E" w:rsidRPr="000C339D" w:rsidRDefault="00F1705E" w:rsidP="00F1705E">
            <w:pPr>
              <w:pStyle w:val="af0"/>
              <w:shd w:val="clear" w:color="auto" w:fill="FFFFFF"/>
              <w:spacing w:before="0" w:beforeAutospacing="0" w:after="0" w:afterAutospacing="0"/>
              <w:jc w:val="both"/>
              <w:rPr>
                <w:szCs w:val="28"/>
              </w:rPr>
            </w:pPr>
            <w:r w:rsidRPr="000C339D">
              <w:rPr>
                <w:szCs w:val="28"/>
              </w:rPr>
              <w:t>Домашнее задание мне кажется</w:t>
            </w:r>
          </w:p>
        </w:tc>
        <w:tc>
          <w:tcPr>
            <w:tcW w:w="4927" w:type="dxa"/>
          </w:tcPr>
          <w:p w:rsidR="000C339D" w:rsidRDefault="00F1705E" w:rsidP="00F1705E">
            <w:pPr>
              <w:pStyle w:val="af0"/>
              <w:shd w:val="clear" w:color="auto" w:fill="FFFFFF"/>
              <w:spacing w:before="0" w:beforeAutospacing="0" w:after="0" w:afterAutospacing="0"/>
              <w:jc w:val="both"/>
              <w:rPr>
                <w:szCs w:val="28"/>
              </w:rPr>
            </w:pPr>
            <w:r w:rsidRPr="000C339D">
              <w:rPr>
                <w:szCs w:val="28"/>
              </w:rPr>
              <w:t>легким / трудным </w:t>
            </w:r>
          </w:p>
          <w:p w:rsidR="00F1705E" w:rsidRPr="000C339D" w:rsidRDefault="00F1705E" w:rsidP="00F1705E">
            <w:pPr>
              <w:pStyle w:val="af0"/>
              <w:shd w:val="clear" w:color="auto" w:fill="FFFFFF"/>
              <w:spacing w:before="0" w:beforeAutospacing="0" w:after="0" w:afterAutospacing="0"/>
              <w:jc w:val="both"/>
              <w:rPr>
                <w:szCs w:val="28"/>
              </w:rPr>
            </w:pPr>
            <w:r w:rsidRPr="000C339D">
              <w:rPr>
                <w:szCs w:val="28"/>
              </w:rPr>
              <w:t>интересным / неинтересным</w:t>
            </w:r>
          </w:p>
        </w:tc>
      </w:tr>
    </w:tbl>
    <w:p w:rsidR="00F1705E" w:rsidRPr="00FA6883" w:rsidRDefault="00F1705E" w:rsidP="00F1705E">
      <w:pPr>
        <w:pStyle w:val="af0"/>
        <w:shd w:val="clear" w:color="auto" w:fill="FFFFFF"/>
        <w:spacing w:before="0" w:beforeAutospacing="0" w:after="0" w:afterAutospacing="0"/>
        <w:jc w:val="both"/>
        <w:rPr>
          <w:rStyle w:val="apple-converted-space"/>
        </w:rPr>
      </w:pPr>
    </w:p>
    <w:p w:rsidR="00F1705E" w:rsidRPr="00754D65" w:rsidRDefault="00F1705E" w:rsidP="000C339D">
      <w:pPr>
        <w:pStyle w:val="af0"/>
        <w:shd w:val="clear" w:color="auto" w:fill="FFFFFF"/>
        <w:spacing w:before="0" w:beforeAutospacing="0" w:after="0" w:afterAutospacing="0"/>
        <w:ind w:firstLine="709"/>
        <w:jc w:val="both"/>
        <w:rPr>
          <w:sz w:val="28"/>
          <w:szCs w:val="28"/>
        </w:rPr>
      </w:pPr>
      <w:r w:rsidRPr="00754D65">
        <w:rPr>
          <w:sz w:val="28"/>
          <w:szCs w:val="28"/>
        </w:rPr>
        <w:t xml:space="preserve">Таким образом, используя </w:t>
      </w:r>
      <w:r>
        <w:rPr>
          <w:sz w:val="28"/>
          <w:szCs w:val="28"/>
        </w:rPr>
        <w:t>соврем</w:t>
      </w:r>
      <w:r w:rsidR="000C339D">
        <w:rPr>
          <w:sz w:val="28"/>
          <w:szCs w:val="28"/>
        </w:rPr>
        <w:t>е</w:t>
      </w:r>
      <w:r>
        <w:rPr>
          <w:sz w:val="28"/>
          <w:szCs w:val="28"/>
        </w:rPr>
        <w:t>нные</w:t>
      </w:r>
      <w:r w:rsidRPr="00754D65">
        <w:rPr>
          <w:sz w:val="28"/>
          <w:szCs w:val="28"/>
        </w:rPr>
        <w:t xml:space="preserve"> образовательные технологии, можно решить следующее взаимообусловленные проблемы:</w:t>
      </w:r>
    </w:p>
    <w:p w:rsidR="00F1705E" w:rsidRPr="00754D65" w:rsidRDefault="00F1705E" w:rsidP="000C339D">
      <w:pPr>
        <w:pStyle w:val="af0"/>
        <w:shd w:val="clear" w:color="auto" w:fill="FFFFFF"/>
        <w:spacing w:before="0" w:beforeAutospacing="0" w:after="0" w:afterAutospacing="0"/>
        <w:ind w:firstLine="709"/>
        <w:jc w:val="both"/>
        <w:rPr>
          <w:sz w:val="28"/>
          <w:szCs w:val="28"/>
        </w:rPr>
      </w:pPr>
      <w:r w:rsidRPr="00754D65">
        <w:rPr>
          <w:sz w:val="28"/>
          <w:szCs w:val="28"/>
        </w:rPr>
        <w:t>1. Через формирование умений ориентироваться в современном мире, способствовать развитию личности учащихся умеющих ориентироваться в сложных жизненных ситуациях и позитивно решать свои проблемы.</w:t>
      </w:r>
    </w:p>
    <w:p w:rsidR="00F1705E" w:rsidRPr="00754D65" w:rsidRDefault="00F1705E" w:rsidP="000C339D">
      <w:pPr>
        <w:pStyle w:val="af0"/>
        <w:shd w:val="clear" w:color="auto" w:fill="FFFFFF"/>
        <w:spacing w:before="0" w:beforeAutospacing="0" w:after="0" w:afterAutospacing="0"/>
        <w:ind w:firstLine="709"/>
        <w:jc w:val="both"/>
        <w:rPr>
          <w:sz w:val="28"/>
          <w:szCs w:val="28"/>
        </w:rPr>
      </w:pPr>
      <w:r w:rsidRPr="00754D65">
        <w:rPr>
          <w:sz w:val="28"/>
          <w:szCs w:val="28"/>
        </w:rPr>
        <w:t>2.</w:t>
      </w:r>
      <w:r w:rsidR="000C339D">
        <w:rPr>
          <w:sz w:val="28"/>
          <w:szCs w:val="28"/>
        </w:rPr>
        <w:t xml:space="preserve"> </w:t>
      </w:r>
      <w:r w:rsidRPr="00754D65">
        <w:rPr>
          <w:sz w:val="28"/>
          <w:szCs w:val="28"/>
        </w:rPr>
        <w:t>Изменить характер взаимодействия субъектов школьной системы образования: учитель и ученик – партнеры, едино</w:t>
      </w:r>
      <w:r w:rsidR="000C339D">
        <w:rPr>
          <w:sz w:val="28"/>
          <w:szCs w:val="28"/>
        </w:rPr>
        <w:t>мышленники, равноправные члены «одной команды»</w:t>
      </w:r>
      <w:r w:rsidRPr="00754D65">
        <w:rPr>
          <w:sz w:val="28"/>
          <w:szCs w:val="28"/>
        </w:rPr>
        <w:t>.</w:t>
      </w:r>
    </w:p>
    <w:p w:rsidR="00F1705E" w:rsidRPr="00754D65" w:rsidRDefault="00F1705E" w:rsidP="000C339D">
      <w:pPr>
        <w:pStyle w:val="af0"/>
        <w:shd w:val="clear" w:color="auto" w:fill="FFFFFF"/>
        <w:spacing w:before="0" w:beforeAutospacing="0" w:after="0" w:afterAutospacing="0"/>
        <w:ind w:firstLine="709"/>
        <w:jc w:val="both"/>
        <w:rPr>
          <w:sz w:val="28"/>
          <w:szCs w:val="28"/>
        </w:rPr>
      </w:pPr>
      <w:r w:rsidRPr="00754D65">
        <w:rPr>
          <w:sz w:val="28"/>
          <w:szCs w:val="28"/>
        </w:rPr>
        <w:t>3.</w:t>
      </w:r>
      <w:r w:rsidR="000C339D">
        <w:rPr>
          <w:sz w:val="28"/>
          <w:szCs w:val="28"/>
        </w:rPr>
        <w:t xml:space="preserve"> </w:t>
      </w:r>
      <w:r w:rsidRPr="00754D65">
        <w:rPr>
          <w:sz w:val="28"/>
          <w:szCs w:val="28"/>
        </w:rPr>
        <w:t>Повысить мотивацию обучающихся к учебной деятельности.</w:t>
      </w:r>
    </w:p>
    <w:p w:rsidR="00F1705E" w:rsidRPr="00754D65" w:rsidRDefault="00F1705E" w:rsidP="000C339D">
      <w:pPr>
        <w:pStyle w:val="af0"/>
        <w:shd w:val="clear" w:color="auto" w:fill="FFFFFF"/>
        <w:spacing w:before="0" w:beforeAutospacing="0" w:after="0" w:afterAutospacing="0"/>
        <w:ind w:firstLine="709"/>
        <w:jc w:val="both"/>
        <w:rPr>
          <w:sz w:val="28"/>
          <w:szCs w:val="28"/>
        </w:rPr>
      </w:pPr>
      <w:r w:rsidRPr="00754D65">
        <w:rPr>
          <w:sz w:val="28"/>
          <w:szCs w:val="28"/>
        </w:rPr>
        <w:t xml:space="preserve">Высокая мотивация к учебной деятельности обусловлена еще </w:t>
      </w:r>
      <w:r w:rsidR="000C339D">
        <w:rPr>
          <w:sz w:val="28"/>
          <w:szCs w:val="28"/>
        </w:rPr>
        <w:br/>
      </w:r>
      <w:r w:rsidRPr="00754D65">
        <w:rPr>
          <w:sz w:val="28"/>
          <w:szCs w:val="28"/>
        </w:rPr>
        <w:t>и многогранностью учебного процесса. Идет развитие разных сторон личности обучающихся, путем внедрения в учебный процесс различных видов деятельности учащихся.</w:t>
      </w:r>
    </w:p>
    <w:p w:rsidR="00FD004A" w:rsidRDefault="00FD004A">
      <w:pPr>
        <w:rPr>
          <w:rStyle w:val="dash041e0431044b0447043d044b0439char1"/>
          <w:b/>
          <w:bCs/>
          <w:i/>
          <w:color w:val="000000"/>
          <w:sz w:val="28"/>
          <w:szCs w:val="28"/>
        </w:rPr>
      </w:pPr>
      <w:r>
        <w:rPr>
          <w:rStyle w:val="dash041e0431044b0447043d044b0439char1"/>
          <w:b/>
          <w:bCs/>
          <w:i/>
          <w:color w:val="000000"/>
          <w:sz w:val="28"/>
          <w:szCs w:val="28"/>
        </w:rPr>
        <w:br w:type="page"/>
      </w:r>
    </w:p>
    <w:p w:rsidR="00FD004A" w:rsidRPr="00ED6448" w:rsidRDefault="00FD004A" w:rsidP="00FD004A">
      <w:pPr>
        <w:spacing w:after="0" w:line="240" w:lineRule="auto"/>
        <w:jc w:val="center"/>
        <w:rPr>
          <w:rFonts w:ascii="Times New Roman" w:hAnsi="Times New Roman"/>
          <w:b/>
          <w:color w:val="0D0D0D" w:themeColor="text1" w:themeTint="F2"/>
          <w:sz w:val="28"/>
          <w:szCs w:val="28"/>
        </w:rPr>
      </w:pPr>
      <w:r w:rsidRPr="00ED6448">
        <w:rPr>
          <w:rFonts w:ascii="Times New Roman" w:hAnsi="Times New Roman"/>
          <w:b/>
          <w:color w:val="0D0D0D" w:themeColor="text1" w:themeTint="F2"/>
          <w:sz w:val="28"/>
          <w:szCs w:val="28"/>
        </w:rPr>
        <w:lastRenderedPageBreak/>
        <w:t>ОСОБЕННОСТИ ОРГАНИЗАЦИИ УЧЕБНОГО ПРОЦЕССА</w:t>
      </w:r>
    </w:p>
    <w:p w:rsidR="00FD004A" w:rsidRPr="00ED6448" w:rsidRDefault="00FD004A" w:rsidP="00FD004A">
      <w:pPr>
        <w:autoSpaceDE w:val="0"/>
        <w:autoSpaceDN w:val="0"/>
        <w:adjustRightInd w:val="0"/>
        <w:spacing w:after="0" w:line="240" w:lineRule="auto"/>
        <w:jc w:val="center"/>
        <w:rPr>
          <w:rFonts w:ascii="Times New Roman" w:hAnsi="Times New Roman"/>
          <w:b/>
          <w:color w:val="0D0D0D" w:themeColor="text1" w:themeTint="F2"/>
          <w:sz w:val="28"/>
          <w:szCs w:val="28"/>
        </w:rPr>
      </w:pPr>
      <w:r w:rsidRPr="00ED6448">
        <w:rPr>
          <w:rFonts w:ascii="Times New Roman" w:hAnsi="Times New Roman"/>
          <w:b/>
          <w:color w:val="0D0D0D" w:themeColor="text1" w:themeTint="F2"/>
          <w:sz w:val="28"/>
          <w:szCs w:val="28"/>
        </w:rPr>
        <w:t>В 7-х КЛАССАХ ПО ПРЕДМЕТАМ</w:t>
      </w:r>
    </w:p>
    <w:p w:rsidR="00FD004A" w:rsidRPr="00ED6448" w:rsidRDefault="0094546F" w:rsidP="00C97EEF">
      <w:pPr>
        <w:spacing w:after="0" w:line="240" w:lineRule="auto"/>
        <w:jc w:val="center"/>
        <w:rPr>
          <w:rStyle w:val="dash041e0431044b0447043d044b0439char1"/>
          <w:b/>
          <w:bCs/>
          <w:i/>
          <w:color w:val="0D0D0D" w:themeColor="text1" w:themeTint="F2"/>
          <w:sz w:val="28"/>
          <w:szCs w:val="28"/>
        </w:rPr>
      </w:pPr>
      <w:r>
        <w:rPr>
          <w:rFonts w:ascii="Times New Roman" w:hAnsi="Times New Roman" w:cs="Times New Roman"/>
          <w:b/>
          <w:bCs/>
          <w:i/>
          <w:noProof/>
          <w:color w:val="0D0D0D" w:themeColor="text1" w:themeTint="F2"/>
          <w:sz w:val="28"/>
          <w:szCs w:val="28"/>
        </w:rPr>
        <w:pict>
          <v:line id="_x0000_s1034" style="position:absolute;left:0;text-align:left;flip:y;z-index:251668480" from="1.85pt,7.15pt" to="453.35pt,7.15pt" strokeweight="1.25pt"/>
        </w:pict>
      </w:r>
    </w:p>
    <w:p w:rsidR="00FD004A" w:rsidRDefault="00FD004A" w:rsidP="00C97EEF">
      <w:pPr>
        <w:spacing w:after="0" w:line="240" w:lineRule="auto"/>
        <w:jc w:val="center"/>
        <w:rPr>
          <w:rStyle w:val="dash041e0431044b0447043d044b0439char1"/>
          <w:b/>
          <w:bCs/>
          <w:i/>
          <w:color w:val="000000"/>
          <w:sz w:val="28"/>
          <w:szCs w:val="28"/>
        </w:rPr>
      </w:pPr>
    </w:p>
    <w:p w:rsidR="00C97EEF" w:rsidRDefault="00C97EEF" w:rsidP="00C97EEF">
      <w:pPr>
        <w:spacing w:after="0" w:line="240" w:lineRule="auto"/>
        <w:jc w:val="center"/>
        <w:rPr>
          <w:rStyle w:val="dash041e0431044b0447043d044b0439char1"/>
          <w:b/>
          <w:bCs/>
          <w:i/>
          <w:color w:val="000000"/>
          <w:sz w:val="28"/>
          <w:szCs w:val="28"/>
        </w:rPr>
      </w:pPr>
      <w:r>
        <w:rPr>
          <w:rStyle w:val="dash041e0431044b0447043d044b0439char1"/>
          <w:b/>
          <w:bCs/>
          <w:i/>
          <w:color w:val="000000"/>
          <w:sz w:val="28"/>
          <w:szCs w:val="28"/>
        </w:rPr>
        <w:t>ПРЕДМЕТНАЯ ОБЛАСТЬ «РУССКИЙ ЯЗЫК И ЛИТЕРАТУРА</w:t>
      </w:r>
      <w:r w:rsidRPr="001F5779">
        <w:rPr>
          <w:rStyle w:val="dash041e0431044b0447043d044b0439char1"/>
          <w:b/>
          <w:bCs/>
          <w:i/>
          <w:color w:val="000000"/>
          <w:sz w:val="28"/>
          <w:szCs w:val="28"/>
        </w:rPr>
        <w:t>»</w:t>
      </w:r>
    </w:p>
    <w:p w:rsidR="00B962FB" w:rsidRDefault="00B962FB" w:rsidP="00C97EEF">
      <w:pPr>
        <w:spacing w:after="0" w:line="240" w:lineRule="auto"/>
        <w:jc w:val="center"/>
        <w:rPr>
          <w:rStyle w:val="dash041e0431044b0447043d044b0439char1"/>
          <w:b/>
          <w:bCs/>
          <w:i/>
          <w:color w:val="000000"/>
          <w:sz w:val="28"/>
          <w:szCs w:val="28"/>
        </w:rPr>
      </w:pPr>
    </w:p>
    <w:p w:rsidR="00C97EEF" w:rsidRPr="00895AA4" w:rsidRDefault="00B962FB" w:rsidP="00F13FC9">
      <w:pPr>
        <w:spacing w:after="0" w:line="240" w:lineRule="auto"/>
        <w:ind w:firstLine="708"/>
        <w:jc w:val="both"/>
        <w:rPr>
          <w:rFonts w:ascii="Times New Roman" w:hAnsi="Times New Roman" w:cs="Times New Roman"/>
          <w:sz w:val="28"/>
          <w:szCs w:val="28"/>
        </w:rPr>
      </w:pPr>
      <w:r w:rsidRPr="00895AA4">
        <w:rPr>
          <w:rStyle w:val="dash041e0431044b0447043d044b0439char1"/>
          <w:bCs/>
          <w:sz w:val="28"/>
          <w:szCs w:val="28"/>
        </w:rPr>
        <w:t xml:space="preserve">Освоение обучающимися 7-х классов предметной области «Русский язык и литература» в условиях реализации ФГОС ООО ориентирует современную школу на создание </w:t>
      </w:r>
      <w:r w:rsidR="00F13FC9" w:rsidRPr="00895AA4">
        <w:rPr>
          <w:rStyle w:val="dash041e0431044b0447043d044b0439char1"/>
          <w:bCs/>
          <w:sz w:val="28"/>
          <w:szCs w:val="28"/>
        </w:rPr>
        <w:t xml:space="preserve">условий </w:t>
      </w:r>
      <w:r w:rsidR="00F13FC9" w:rsidRPr="00895AA4">
        <w:rPr>
          <w:rFonts w:ascii="Times New Roman" w:hAnsi="Times New Roman" w:cs="Times New Roman"/>
          <w:sz w:val="28"/>
          <w:szCs w:val="28"/>
        </w:rPr>
        <w:t>для</w:t>
      </w:r>
      <w:r w:rsidR="00C97EEF" w:rsidRPr="00895AA4">
        <w:rPr>
          <w:rFonts w:ascii="Times New Roman" w:hAnsi="Times New Roman" w:cs="Times New Roman"/>
          <w:sz w:val="28"/>
          <w:szCs w:val="28"/>
        </w:rPr>
        <w:t xml:space="preserve"> </w:t>
      </w:r>
      <w:r w:rsidR="00F13FC9" w:rsidRPr="00895AA4">
        <w:rPr>
          <w:rFonts w:ascii="Times New Roman" w:hAnsi="Times New Roman" w:cs="Times New Roman"/>
          <w:sz w:val="28"/>
          <w:szCs w:val="28"/>
        </w:rPr>
        <w:t>изучения</w:t>
      </w:r>
      <w:r w:rsidR="00C97EEF" w:rsidRPr="00895AA4">
        <w:rPr>
          <w:rFonts w:ascii="Times New Roman" w:hAnsi="Times New Roman" w:cs="Times New Roman"/>
          <w:sz w:val="28"/>
          <w:szCs w:val="28"/>
        </w:rPr>
        <w:t xml:space="preserve"> языка как знаковой системы, лежащей в основе человеческого общения, </w:t>
      </w:r>
      <w:r w:rsidR="00F13FC9" w:rsidRPr="00895AA4">
        <w:rPr>
          <w:rFonts w:ascii="Times New Roman" w:hAnsi="Times New Roman" w:cs="Times New Roman"/>
          <w:sz w:val="28"/>
          <w:szCs w:val="28"/>
        </w:rPr>
        <w:t xml:space="preserve">а также </w:t>
      </w:r>
      <w:r w:rsidR="003076CA">
        <w:rPr>
          <w:rFonts w:ascii="Times New Roman" w:hAnsi="Times New Roman" w:cs="Times New Roman"/>
          <w:sz w:val="28"/>
          <w:szCs w:val="28"/>
        </w:rPr>
        <w:br/>
      </w:r>
      <w:r w:rsidR="00F13FC9" w:rsidRPr="00895AA4">
        <w:rPr>
          <w:rFonts w:ascii="Times New Roman" w:hAnsi="Times New Roman" w:cs="Times New Roman"/>
          <w:sz w:val="28"/>
          <w:szCs w:val="28"/>
        </w:rPr>
        <w:t xml:space="preserve">для </w:t>
      </w:r>
      <w:r w:rsidR="00C97EEF" w:rsidRPr="00895AA4">
        <w:rPr>
          <w:rFonts w:ascii="Times New Roman" w:hAnsi="Times New Roman" w:cs="Times New Roman"/>
          <w:sz w:val="28"/>
          <w:szCs w:val="28"/>
        </w:rPr>
        <w:t>формировани</w:t>
      </w:r>
      <w:r w:rsidR="003E68D3" w:rsidRPr="00895AA4">
        <w:rPr>
          <w:rFonts w:ascii="Times New Roman" w:hAnsi="Times New Roman" w:cs="Times New Roman"/>
          <w:sz w:val="28"/>
          <w:szCs w:val="28"/>
        </w:rPr>
        <w:t>я</w:t>
      </w:r>
      <w:r w:rsidR="00C97EEF" w:rsidRPr="00895AA4">
        <w:rPr>
          <w:rFonts w:ascii="Times New Roman" w:hAnsi="Times New Roman" w:cs="Times New Roman"/>
          <w:sz w:val="28"/>
          <w:szCs w:val="28"/>
        </w:rPr>
        <w:t xml:space="preserve"> у школьников российской гражданской, этнической </w:t>
      </w:r>
      <w:r w:rsidR="003076CA">
        <w:rPr>
          <w:rFonts w:ascii="Times New Roman" w:hAnsi="Times New Roman" w:cs="Times New Roman"/>
          <w:sz w:val="28"/>
          <w:szCs w:val="28"/>
        </w:rPr>
        <w:br/>
      </w:r>
      <w:r w:rsidR="00C97EEF" w:rsidRPr="00895AA4">
        <w:rPr>
          <w:rFonts w:ascii="Times New Roman" w:hAnsi="Times New Roman" w:cs="Times New Roman"/>
          <w:sz w:val="28"/>
          <w:szCs w:val="28"/>
        </w:rPr>
        <w:t>и социальной идентичности, овладени</w:t>
      </w:r>
      <w:r w:rsidR="003E68D3" w:rsidRPr="00895AA4">
        <w:rPr>
          <w:rFonts w:ascii="Times New Roman" w:hAnsi="Times New Roman" w:cs="Times New Roman"/>
          <w:sz w:val="28"/>
          <w:szCs w:val="28"/>
        </w:rPr>
        <w:t>я</w:t>
      </w:r>
      <w:r w:rsidR="00C97EEF" w:rsidRPr="00895AA4">
        <w:rPr>
          <w:rFonts w:ascii="Times New Roman" w:hAnsi="Times New Roman" w:cs="Times New Roman"/>
          <w:sz w:val="28"/>
          <w:szCs w:val="28"/>
        </w:rPr>
        <w:t xml:space="preserve"> ими системой предметных </w:t>
      </w:r>
      <w:r w:rsidR="003076CA">
        <w:rPr>
          <w:rFonts w:ascii="Times New Roman" w:hAnsi="Times New Roman" w:cs="Times New Roman"/>
          <w:sz w:val="28"/>
          <w:szCs w:val="28"/>
        </w:rPr>
        <w:br/>
      </w:r>
      <w:r w:rsidR="00C97EEF" w:rsidRPr="00895AA4">
        <w:rPr>
          <w:rFonts w:ascii="Times New Roman" w:hAnsi="Times New Roman" w:cs="Times New Roman"/>
          <w:sz w:val="28"/>
          <w:szCs w:val="28"/>
        </w:rPr>
        <w:t>и метапредметных знаний и умений, а также совокупностью личностных характеристик, позволяющих успешно социализироваться.</w:t>
      </w:r>
    </w:p>
    <w:p w:rsidR="004B1F2E" w:rsidRPr="00895AA4" w:rsidRDefault="00EB115B" w:rsidP="004B1F2E">
      <w:pPr>
        <w:pStyle w:val="15"/>
        <w:ind w:firstLine="709"/>
        <w:jc w:val="both"/>
        <w:rPr>
          <w:szCs w:val="28"/>
          <w:shd w:val="clear" w:color="auto" w:fill="FFFFFF"/>
        </w:rPr>
      </w:pPr>
      <w:r w:rsidRPr="00895AA4">
        <w:rPr>
          <w:szCs w:val="28"/>
        </w:rPr>
        <w:t xml:space="preserve">Содержание учебных предметов «Русский язык» и «Литература», которое будет осваиваться </w:t>
      </w:r>
      <w:r w:rsidR="00ED25CE" w:rsidRPr="00895AA4">
        <w:rPr>
          <w:szCs w:val="28"/>
        </w:rPr>
        <w:t>семиклассниками</w:t>
      </w:r>
      <w:r w:rsidRPr="00895AA4">
        <w:rPr>
          <w:szCs w:val="28"/>
        </w:rPr>
        <w:t xml:space="preserve"> конкретной образовательной организации на третьем уровне общего образования, должно соответствовать Примерной основной образовательной программе основного общего образования (</w:t>
      </w:r>
      <w:hyperlink r:id="rId13" w:history="1">
        <w:r w:rsidRPr="00895AA4">
          <w:rPr>
            <w:szCs w:val="28"/>
          </w:rPr>
          <w:t>ПООП</w:t>
        </w:r>
      </w:hyperlink>
      <w:r w:rsidRPr="00895AA4">
        <w:rPr>
          <w:szCs w:val="28"/>
        </w:rPr>
        <w:t xml:space="preserve"> ООО) и быть отражено </w:t>
      </w:r>
      <w:r w:rsidR="003076CA">
        <w:rPr>
          <w:szCs w:val="28"/>
        </w:rPr>
        <w:br/>
      </w:r>
      <w:r w:rsidRPr="00895AA4">
        <w:rPr>
          <w:szCs w:val="28"/>
        </w:rPr>
        <w:t xml:space="preserve">в утвержденных на уровне школы рабочих программах педагогов. </w:t>
      </w:r>
      <w:r w:rsidR="004B1F2E" w:rsidRPr="00895AA4">
        <w:rPr>
          <w:szCs w:val="28"/>
        </w:rPr>
        <w:t>Р</w:t>
      </w:r>
      <w:r w:rsidR="004B1F2E" w:rsidRPr="00895AA4">
        <w:rPr>
          <w:szCs w:val="28"/>
          <w:shd w:val="clear" w:color="auto" w:fill="FFFFFF"/>
        </w:rPr>
        <w:t xml:space="preserve">абочая программа по предмету – это являющийся обязательным компонентом содержательного раздела основной образовательной программы образовательной организации документ, который должен быть составлен </w:t>
      </w:r>
      <w:r w:rsidR="003076CA">
        <w:rPr>
          <w:szCs w:val="28"/>
          <w:shd w:val="clear" w:color="auto" w:fill="FFFFFF"/>
        </w:rPr>
        <w:br/>
      </w:r>
      <w:r w:rsidR="004B1F2E" w:rsidRPr="00895AA4">
        <w:rPr>
          <w:szCs w:val="28"/>
          <w:shd w:val="clear" w:color="auto" w:fill="FFFFFF"/>
        </w:rPr>
        <w:t xml:space="preserve">в соответствии </w:t>
      </w:r>
      <w:r w:rsidR="004B1F2E" w:rsidRPr="00895AA4">
        <w:rPr>
          <w:szCs w:val="28"/>
        </w:rPr>
        <w:t>с пунктом 18.2.2 ФГОС ООО и локальными нормативными правовыми актами данной образовательной организации.</w:t>
      </w:r>
      <w:r w:rsidR="004B1F2E" w:rsidRPr="00895AA4">
        <w:rPr>
          <w:szCs w:val="28"/>
          <w:shd w:val="clear" w:color="auto" w:fill="FFFFFF"/>
        </w:rPr>
        <w:t xml:space="preserve"> Так, рабочая программа обязательно должна содержать:</w:t>
      </w:r>
    </w:p>
    <w:p w:rsidR="004B1F2E" w:rsidRPr="00895AA4" w:rsidRDefault="004B1F2E" w:rsidP="003076CA">
      <w:pPr>
        <w:pStyle w:val="15"/>
        <w:numPr>
          <w:ilvl w:val="1"/>
          <w:numId w:val="1"/>
        </w:numPr>
        <w:tabs>
          <w:tab w:val="left" w:pos="1134"/>
        </w:tabs>
        <w:ind w:left="0" w:firstLine="709"/>
        <w:jc w:val="both"/>
        <w:rPr>
          <w:szCs w:val="28"/>
          <w:shd w:val="clear" w:color="auto" w:fill="FFFFFF"/>
        </w:rPr>
      </w:pPr>
      <w:r w:rsidRPr="00895AA4">
        <w:rPr>
          <w:szCs w:val="28"/>
          <w:shd w:val="clear" w:color="auto" w:fill="FFFFFF"/>
        </w:rPr>
        <w:t>планируемые результаты освоения учебного предмета;</w:t>
      </w:r>
    </w:p>
    <w:p w:rsidR="004B1F2E" w:rsidRPr="00895AA4" w:rsidRDefault="004B1F2E" w:rsidP="003076CA">
      <w:pPr>
        <w:pStyle w:val="15"/>
        <w:numPr>
          <w:ilvl w:val="1"/>
          <w:numId w:val="1"/>
        </w:numPr>
        <w:tabs>
          <w:tab w:val="left" w:pos="1134"/>
        </w:tabs>
        <w:ind w:left="0" w:firstLine="709"/>
        <w:jc w:val="both"/>
        <w:rPr>
          <w:szCs w:val="28"/>
        </w:rPr>
      </w:pPr>
      <w:r w:rsidRPr="00895AA4">
        <w:rPr>
          <w:szCs w:val="28"/>
          <w:shd w:val="clear" w:color="auto" w:fill="FFFFFF"/>
        </w:rPr>
        <w:t>содержание учебного предмета;</w:t>
      </w:r>
    </w:p>
    <w:p w:rsidR="004B1F2E" w:rsidRPr="00895AA4" w:rsidRDefault="004B1F2E" w:rsidP="003076CA">
      <w:pPr>
        <w:pStyle w:val="15"/>
        <w:numPr>
          <w:ilvl w:val="1"/>
          <w:numId w:val="1"/>
        </w:numPr>
        <w:tabs>
          <w:tab w:val="left" w:pos="1134"/>
        </w:tabs>
        <w:ind w:left="0" w:firstLine="709"/>
        <w:jc w:val="both"/>
        <w:rPr>
          <w:szCs w:val="28"/>
        </w:rPr>
      </w:pPr>
      <w:r w:rsidRPr="00895AA4">
        <w:rPr>
          <w:szCs w:val="28"/>
          <w:shd w:val="clear" w:color="auto" w:fill="FFFFFF"/>
        </w:rPr>
        <w:t>тематическое планирование с указанием количества часов, отводимых на освоение каждой темы</w:t>
      </w:r>
      <w:r w:rsidR="00C704CF">
        <w:rPr>
          <w:szCs w:val="28"/>
          <w:shd w:val="clear" w:color="auto" w:fill="FFFFFF"/>
        </w:rPr>
        <w:t xml:space="preserve"> </w:t>
      </w:r>
      <w:r w:rsidRPr="00895AA4">
        <w:rPr>
          <w:bCs/>
          <w:szCs w:val="28"/>
        </w:rPr>
        <w:t>[1]</w:t>
      </w:r>
      <w:r w:rsidRPr="00895AA4">
        <w:rPr>
          <w:rStyle w:val="a4"/>
          <w:b w:val="0"/>
          <w:szCs w:val="28"/>
        </w:rPr>
        <w:t>.</w:t>
      </w:r>
    </w:p>
    <w:p w:rsidR="004B1F2E" w:rsidRPr="002F6356" w:rsidRDefault="004B1F2E" w:rsidP="004B1F2E">
      <w:pPr>
        <w:pStyle w:val="15"/>
        <w:ind w:firstLine="709"/>
        <w:jc w:val="both"/>
        <w:rPr>
          <w:szCs w:val="28"/>
        </w:rPr>
      </w:pPr>
      <w:r w:rsidRPr="00895AA4">
        <w:rPr>
          <w:szCs w:val="28"/>
          <w:shd w:val="clear" w:color="auto" w:fill="FFFFFF"/>
        </w:rPr>
        <w:t xml:space="preserve">В ней также могут быть определены наиболее оптимальные </w:t>
      </w:r>
      <w:r w:rsidR="003076CA">
        <w:rPr>
          <w:szCs w:val="28"/>
          <w:shd w:val="clear" w:color="auto" w:fill="FFFFFF"/>
        </w:rPr>
        <w:br/>
      </w:r>
      <w:r w:rsidRPr="00895AA4">
        <w:rPr>
          <w:szCs w:val="28"/>
          <w:shd w:val="clear" w:color="auto" w:fill="FFFFFF"/>
        </w:rPr>
        <w:t>и эффективные для конкретного класса формы, методы и приемы организации образовательного процесса, в том числе с учетом специфики образовательной организации, особенностей развития и образовательных потребностей конкретных обучающихся.</w:t>
      </w:r>
      <w:r>
        <w:rPr>
          <w:szCs w:val="28"/>
          <w:shd w:val="clear" w:color="auto" w:fill="FFFFFF"/>
        </w:rPr>
        <w:t xml:space="preserve"> </w:t>
      </w:r>
    </w:p>
    <w:p w:rsidR="00DD57DB" w:rsidRPr="00340A9F" w:rsidRDefault="00ED25CE" w:rsidP="00DD57DB">
      <w:pPr>
        <w:spacing w:after="0" w:line="240" w:lineRule="auto"/>
        <w:ind w:firstLine="708"/>
        <w:jc w:val="both"/>
        <w:rPr>
          <w:rFonts w:ascii="Times New Roman" w:eastAsia="Times New Roman" w:hAnsi="Times New Roman" w:cs="Times New Roman"/>
          <w:sz w:val="28"/>
          <w:szCs w:val="28"/>
        </w:rPr>
      </w:pPr>
      <w:r w:rsidRPr="00895AA4">
        <w:rPr>
          <w:rFonts w:ascii="Times New Roman" w:hAnsi="Times New Roman" w:cs="Times New Roman"/>
          <w:sz w:val="28"/>
          <w:szCs w:val="28"/>
        </w:rPr>
        <w:t xml:space="preserve">Учителю-предметнику, планирующему образовательный процесс </w:t>
      </w:r>
      <w:r w:rsidR="003076CA">
        <w:rPr>
          <w:rFonts w:ascii="Times New Roman" w:hAnsi="Times New Roman" w:cs="Times New Roman"/>
          <w:sz w:val="28"/>
          <w:szCs w:val="28"/>
        </w:rPr>
        <w:br/>
      </w:r>
      <w:r w:rsidRPr="00895AA4">
        <w:rPr>
          <w:rFonts w:ascii="Times New Roman" w:hAnsi="Times New Roman" w:cs="Times New Roman"/>
          <w:sz w:val="28"/>
          <w:szCs w:val="28"/>
        </w:rPr>
        <w:t>в 7 классе, необходимо учитывать, что содержательный раздел ПООП ООО не конкретизирует, какой содержательный материал должен быть освоен обучающимися в том или ином классе, т.</w:t>
      </w:r>
      <w:r w:rsidR="00C704CF">
        <w:rPr>
          <w:rFonts w:ascii="Times New Roman" w:hAnsi="Times New Roman" w:cs="Times New Roman"/>
          <w:sz w:val="28"/>
          <w:szCs w:val="28"/>
        </w:rPr>
        <w:t xml:space="preserve"> </w:t>
      </w:r>
      <w:r w:rsidRPr="00895AA4">
        <w:rPr>
          <w:rFonts w:ascii="Times New Roman" w:hAnsi="Times New Roman" w:cs="Times New Roman"/>
          <w:sz w:val="28"/>
          <w:szCs w:val="28"/>
        </w:rPr>
        <w:t>е</w:t>
      </w:r>
      <w:r w:rsidR="00C704CF">
        <w:rPr>
          <w:rFonts w:ascii="Times New Roman" w:hAnsi="Times New Roman" w:cs="Times New Roman"/>
          <w:sz w:val="28"/>
          <w:szCs w:val="28"/>
        </w:rPr>
        <w:t>.</w:t>
      </w:r>
      <w:r w:rsidRPr="00895AA4">
        <w:rPr>
          <w:rFonts w:ascii="Times New Roman" w:hAnsi="Times New Roman" w:cs="Times New Roman"/>
          <w:sz w:val="28"/>
          <w:szCs w:val="28"/>
        </w:rPr>
        <w:t xml:space="preserve"> не дает распределения содержания по годам обучения, а также не связывает изучение материала </w:t>
      </w:r>
      <w:r w:rsidR="003076CA">
        <w:rPr>
          <w:rFonts w:ascii="Times New Roman" w:hAnsi="Times New Roman" w:cs="Times New Roman"/>
          <w:sz w:val="28"/>
          <w:szCs w:val="28"/>
        </w:rPr>
        <w:br/>
      </w:r>
      <w:r w:rsidRPr="00895AA4">
        <w:rPr>
          <w:rFonts w:ascii="Times New Roman" w:eastAsia="Times New Roman" w:hAnsi="Times New Roman" w:cs="Times New Roman"/>
          <w:sz w:val="28"/>
          <w:szCs w:val="28"/>
        </w:rPr>
        <w:t xml:space="preserve">с конкретными педагогическими направлениями, технологиями </w:t>
      </w:r>
      <w:r w:rsidR="003076CA">
        <w:rPr>
          <w:rFonts w:ascii="Times New Roman" w:eastAsia="Times New Roman" w:hAnsi="Times New Roman" w:cs="Times New Roman"/>
          <w:sz w:val="28"/>
          <w:szCs w:val="28"/>
        </w:rPr>
        <w:br/>
      </w:r>
      <w:r w:rsidRPr="00895AA4">
        <w:rPr>
          <w:rFonts w:ascii="Times New Roman" w:eastAsia="Times New Roman" w:hAnsi="Times New Roman" w:cs="Times New Roman"/>
          <w:sz w:val="28"/>
          <w:szCs w:val="28"/>
        </w:rPr>
        <w:t xml:space="preserve">и методиками. Примерные программы по учебным предметам, представленные в </w:t>
      </w:r>
      <w:r w:rsidRPr="00895AA4">
        <w:rPr>
          <w:rFonts w:ascii="Times New Roman" w:hAnsi="Times New Roman" w:cs="Times New Roman"/>
          <w:sz w:val="28"/>
          <w:szCs w:val="28"/>
        </w:rPr>
        <w:t>ПООП ООО,</w:t>
      </w:r>
      <w:r w:rsidRPr="00895AA4">
        <w:rPr>
          <w:rFonts w:ascii="Times New Roman" w:eastAsia="Times New Roman" w:hAnsi="Times New Roman" w:cs="Times New Roman"/>
          <w:sz w:val="28"/>
          <w:szCs w:val="28"/>
        </w:rPr>
        <w:t xml:space="preserve"> не сковывают творческой инициативы </w:t>
      </w:r>
      <w:r w:rsidRPr="00895AA4">
        <w:rPr>
          <w:rFonts w:ascii="Times New Roman" w:eastAsia="Times New Roman" w:hAnsi="Times New Roman" w:cs="Times New Roman"/>
          <w:sz w:val="28"/>
          <w:szCs w:val="28"/>
        </w:rPr>
        <w:lastRenderedPageBreak/>
        <w:t xml:space="preserve">учителей-авторов рабочих программ по </w:t>
      </w:r>
      <w:r w:rsidR="00EC33D7">
        <w:rPr>
          <w:rFonts w:ascii="Times New Roman" w:eastAsia="Times New Roman" w:hAnsi="Times New Roman" w:cs="Times New Roman"/>
          <w:sz w:val="28"/>
          <w:szCs w:val="28"/>
        </w:rPr>
        <w:t>русскому языку и литературе</w:t>
      </w:r>
      <w:r w:rsidRPr="00895AA4">
        <w:rPr>
          <w:rFonts w:ascii="Times New Roman" w:eastAsia="Times New Roman" w:hAnsi="Times New Roman" w:cs="Times New Roman"/>
          <w:sz w:val="28"/>
          <w:szCs w:val="28"/>
        </w:rPr>
        <w:t xml:space="preserve">, сохраняют для них широкие возможности реализации своих идей </w:t>
      </w:r>
      <w:r w:rsidR="003076CA">
        <w:rPr>
          <w:rFonts w:ascii="Times New Roman" w:eastAsia="Times New Roman" w:hAnsi="Times New Roman" w:cs="Times New Roman"/>
          <w:sz w:val="28"/>
          <w:szCs w:val="28"/>
        </w:rPr>
        <w:br/>
      </w:r>
      <w:r w:rsidRPr="00895AA4">
        <w:rPr>
          <w:rFonts w:ascii="Times New Roman" w:eastAsia="Times New Roman" w:hAnsi="Times New Roman" w:cs="Times New Roman"/>
          <w:sz w:val="28"/>
          <w:szCs w:val="28"/>
        </w:rPr>
        <w:t>и взглядов на построение учебного курса, выбор собственных образовательных траекторий, инновационных форм и методов образовательной деятельности</w:t>
      </w:r>
      <w:r w:rsidRPr="00895AA4">
        <w:rPr>
          <w:rFonts w:ascii="Times New Roman" w:hAnsi="Times New Roman" w:cs="Times New Roman"/>
          <w:bCs/>
          <w:sz w:val="28"/>
          <w:szCs w:val="28"/>
        </w:rPr>
        <w:t>.</w:t>
      </w:r>
      <w:r w:rsidR="00DD57DB">
        <w:rPr>
          <w:rFonts w:ascii="Times New Roman" w:hAnsi="Times New Roman" w:cs="Times New Roman"/>
          <w:bCs/>
          <w:sz w:val="28"/>
          <w:szCs w:val="28"/>
        </w:rPr>
        <w:t xml:space="preserve"> </w:t>
      </w:r>
      <w:r w:rsidR="00DD57DB" w:rsidRPr="00340A9F">
        <w:rPr>
          <w:rFonts w:ascii="Times New Roman" w:hAnsi="Times New Roman" w:cs="Times New Roman"/>
          <w:sz w:val="28"/>
          <w:szCs w:val="28"/>
        </w:rPr>
        <w:t xml:space="preserve">Безусловно, </w:t>
      </w:r>
      <w:r w:rsidR="007E669C">
        <w:rPr>
          <w:rFonts w:ascii="Times New Roman" w:hAnsi="Times New Roman" w:cs="Times New Roman"/>
          <w:sz w:val="28"/>
          <w:szCs w:val="28"/>
        </w:rPr>
        <w:t xml:space="preserve">распределение </w:t>
      </w:r>
      <w:r w:rsidR="003076CA">
        <w:rPr>
          <w:rFonts w:ascii="Times New Roman" w:hAnsi="Times New Roman" w:cs="Times New Roman"/>
          <w:sz w:val="28"/>
          <w:szCs w:val="28"/>
        </w:rPr>
        <w:br/>
      </w:r>
      <w:r w:rsidR="007E669C">
        <w:rPr>
          <w:rFonts w:ascii="Times New Roman" w:hAnsi="Times New Roman" w:cs="Times New Roman"/>
          <w:sz w:val="28"/>
          <w:szCs w:val="28"/>
        </w:rPr>
        <w:t xml:space="preserve">и </w:t>
      </w:r>
      <w:r w:rsidR="00DD57DB" w:rsidRPr="00340A9F">
        <w:rPr>
          <w:rFonts w:ascii="Times New Roman" w:hAnsi="Times New Roman" w:cs="Times New Roman"/>
          <w:sz w:val="28"/>
          <w:szCs w:val="28"/>
        </w:rPr>
        <w:t xml:space="preserve">структурирование </w:t>
      </w:r>
      <w:r w:rsidR="00ED2C2D" w:rsidRPr="00340A9F">
        <w:rPr>
          <w:rFonts w:ascii="Times New Roman" w:hAnsi="Times New Roman" w:cs="Times New Roman"/>
          <w:sz w:val="28"/>
          <w:szCs w:val="28"/>
        </w:rPr>
        <w:t>содержательного материала</w:t>
      </w:r>
      <w:r w:rsidR="00ED2C2D">
        <w:rPr>
          <w:rFonts w:ascii="Times New Roman" w:hAnsi="Times New Roman" w:cs="Times New Roman"/>
          <w:sz w:val="28"/>
          <w:szCs w:val="28"/>
        </w:rPr>
        <w:t xml:space="preserve"> для изучения по классам, в том числе и для изучения в 7 классе, </w:t>
      </w:r>
      <w:r w:rsidR="00DD57DB" w:rsidRPr="00340A9F">
        <w:rPr>
          <w:rFonts w:ascii="Times New Roman" w:hAnsi="Times New Roman" w:cs="Times New Roman"/>
          <w:sz w:val="28"/>
          <w:szCs w:val="28"/>
        </w:rPr>
        <w:t xml:space="preserve">должно осуществляться с опорой </w:t>
      </w:r>
      <w:r w:rsidR="003076CA">
        <w:rPr>
          <w:rFonts w:ascii="Times New Roman" w:hAnsi="Times New Roman" w:cs="Times New Roman"/>
          <w:sz w:val="28"/>
          <w:szCs w:val="28"/>
        </w:rPr>
        <w:br/>
      </w:r>
      <w:r w:rsidR="00DD57DB" w:rsidRPr="00340A9F">
        <w:rPr>
          <w:rFonts w:ascii="Times New Roman" w:hAnsi="Times New Roman" w:cs="Times New Roman"/>
          <w:sz w:val="28"/>
          <w:szCs w:val="28"/>
        </w:rPr>
        <w:t xml:space="preserve">на </w:t>
      </w:r>
      <w:r w:rsidR="00ED2C2D">
        <w:rPr>
          <w:rFonts w:ascii="Times New Roman" w:hAnsi="Times New Roman" w:cs="Times New Roman"/>
          <w:sz w:val="28"/>
          <w:szCs w:val="28"/>
        </w:rPr>
        <w:t>учебно-методический комплекс (УМК)</w:t>
      </w:r>
      <w:r w:rsidR="00DD57DB" w:rsidRPr="00340A9F">
        <w:rPr>
          <w:rFonts w:ascii="Times New Roman" w:hAnsi="Times New Roman" w:cs="Times New Roman"/>
          <w:sz w:val="28"/>
          <w:szCs w:val="28"/>
        </w:rPr>
        <w:t xml:space="preserve">, по которому будет происходить обучение. </w:t>
      </w:r>
      <w:r w:rsidR="00DD57DB">
        <w:rPr>
          <w:rFonts w:ascii="Times New Roman" w:hAnsi="Times New Roman" w:cs="Times New Roman"/>
          <w:sz w:val="28"/>
          <w:szCs w:val="28"/>
        </w:rPr>
        <w:t xml:space="preserve">Однако при этом необходимо помнить, что, если какой-то обязательный для изучения содержательный материал не представлен </w:t>
      </w:r>
      <w:r w:rsidR="003076CA">
        <w:rPr>
          <w:rFonts w:ascii="Times New Roman" w:hAnsi="Times New Roman" w:cs="Times New Roman"/>
          <w:sz w:val="28"/>
          <w:szCs w:val="28"/>
        </w:rPr>
        <w:br/>
      </w:r>
      <w:r w:rsidR="00DD57DB">
        <w:rPr>
          <w:rFonts w:ascii="Times New Roman" w:hAnsi="Times New Roman" w:cs="Times New Roman"/>
          <w:sz w:val="28"/>
          <w:szCs w:val="28"/>
        </w:rPr>
        <w:t xml:space="preserve">в выбранном УМК, он должен быть включен в рабочую программу </w:t>
      </w:r>
      <w:r w:rsidR="003076CA">
        <w:rPr>
          <w:rFonts w:ascii="Times New Roman" w:hAnsi="Times New Roman" w:cs="Times New Roman"/>
          <w:sz w:val="28"/>
          <w:szCs w:val="28"/>
        </w:rPr>
        <w:br/>
      </w:r>
      <w:r w:rsidR="00DD57DB">
        <w:rPr>
          <w:rFonts w:ascii="Times New Roman" w:hAnsi="Times New Roman" w:cs="Times New Roman"/>
          <w:sz w:val="28"/>
          <w:szCs w:val="28"/>
        </w:rPr>
        <w:t>и изучен без опоры на используемый УМК.</w:t>
      </w:r>
    </w:p>
    <w:p w:rsidR="004B1F2E" w:rsidRPr="002F6356" w:rsidRDefault="004B1F2E" w:rsidP="004B1F2E">
      <w:pPr>
        <w:pStyle w:val="15"/>
        <w:ind w:firstLine="709"/>
        <w:jc w:val="both"/>
        <w:rPr>
          <w:szCs w:val="28"/>
        </w:rPr>
      </w:pPr>
      <w:r>
        <w:rPr>
          <w:szCs w:val="28"/>
        </w:rPr>
        <w:t>Иначе говоря, п</w:t>
      </w:r>
      <w:r w:rsidRPr="00895AA4">
        <w:rPr>
          <w:szCs w:val="28"/>
        </w:rPr>
        <w:t xml:space="preserve">оскольку ПООП ООО, являясь ориентиром </w:t>
      </w:r>
      <w:r w:rsidR="003076CA">
        <w:rPr>
          <w:szCs w:val="28"/>
        </w:rPr>
        <w:br/>
      </w:r>
      <w:r w:rsidRPr="00895AA4">
        <w:rPr>
          <w:szCs w:val="28"/>
        </w:rPr>
        <w:t xml:space="preserve">для составления рабочих программ, не ограничивает возможность изучения в том или ином классе основной школы представленного </w:t>
      </w:r>
      <w:r w:rsidR="003076CA">
        <w:rPr>
          <w:szCs w:val="28"/>
        </w:rPr>
        <w:br/>
      </w:r>
      <w:r w:rsidRPr="00895AA4">
        <w:rPr>
          <w:szCs w:val="28"/>
        </w:rPr>
        <w:t xml:space="preserve">для освоения на третьем </w:t>
      </w:r>
      <w:r>
        <w:rPr>
          <w:szCs w:val="28"/>
        </w:rPr>
        <w:t xml:space="preserve">уровне </w:t>
      </w:r>
      <w:r w:rsidRPr="00895AA4">
        <w:rPr>
          <w:szCs w:val="28"/>
        </w:rPr>
        <w:t xml:space="preserve">общего образования содержания </w:t>
      </w:r>
      <w:r w:rsidR="003076CA">
        <w:rPr>
          <w:szCs w:val="28"/>
        </w:rPr>
        <w:br/>
      </w:r>
      <w:r w:rsidRPr="00895AA4">
        <w:rPr>
          <w:szCs w:val="28"/>
        </w:rPr>
        <w:t xml:space="preserve">по конкретному предмету, учитель, составляющий для 7 класса рабочие программы по русскому языку и литературе, может по своему усмотрению структурировать учебный материал, определять последовательность его изучения, расширения объема содержания, а также путей формирования системы знаний, умений и способов деятельности, развития, воспитания </w:t>
      </w:r>
      <w:r w:rsidR="003076CA">
        <w:rPr>
          <w:szCs w:val="28"/>
        </w:rPr>
        <w:br/>
      </w:r>
      <w:r w:rsidRPr="00895AA4">
        <w:rPr>
          <w:szCs w:val="28"/>
        </w:rPr>
        <w:t xml:space="preserve">и социализации обучающихся. </w:t>
      </w:r>
    </w:p>
    <w:p w:rsidR="00DD57DB" w:rsidRPr="000F2FD2" w:rsidRDefault="00DD57DB" w:rsidP="00DD57DB">
      <w:pPr>
        <w:spacing w:after="0" w:line="240" w:lineRule="auto"/>
        <w:ind w:firstLine="708"/>
        <w:jc w:val="both"/>
        <w:rPr>
          <w:rFonts w:ascii="Times New Roman" w:hAnsi="Times New Roman" w:cs="Times New Roman"/>
          <w:sz w:val="28"/>
          <w:szCs w:val="28"/>
        </w:rPr>
      </w:pPr>
      <w:r w:rsidRPr="000F2FD2">
        <w:rPr>
          <w:rFonts w:ascii="Times New Roman" w:hAnsi="Times New Roman" w:cs="Times New Roman"/>
          <w:sz w:val="28"/>
          <w:szCs w:val="28"/>
        </w:rPr>
        <w:t xml:space="preserve">Выбирая </w:t>
      </w:r>
      <w:r>
        <w:rPr>
          <w:rFonts w:ascii="Times New Roman" w:hAnsi="Times New Roman" w:cs="Times New Roman"/>
          <w:sz w:val="28"/>
          <w:szCs w:val="28"/>
        </w:rPr>
        <w:t>учебно-методический комплекс</w:t>
      </w:r>
      <w:r w:rsidRPr="000F2FD2">
        <w:rPr>
          <w:rFonts w:ascii="Times New Roman" w:hAnsi="Times New Roman" w:cs="Times New Roman"/>
          <w:sz w:val="28"/>
          <w:szCs w:val="28"/>
        </w:rPr>
        <w:t xml:space="preserve">, с опорой на который будет построена рабочая программа по предмету и который будет использоваться при изучении предметного содержания по русскому языку, литературе в </w:t>
      </w:r>
      <w:r>
        <w:rPr>
          <w:rFonts w:ascii="Times New Roman" w:hAnsi="Times New Roman" w:cs="Times New Roman"/>
          <w:sz w:val="28"/>
          <w:szCs w:val="28"/>
        </w:rPr>
        <w:t>7</w:t>
      </w:r>
      <w:r w:rsidRPr="000F2FD2">
        <w:rPr>
          <w:rFonts w:ascii="Times New Roman" w:hAnsi="Times New Roman" w:cs="Times New Roman"/>
          <w:sz w:val="28"/>
          <w:szCs w:val="28"/>
        </w:rPr>
        <w:t xml:space="preserve"> классе, учителю следует ориентироваться только </w:t>
      </w:r>
      <w:r w:rsidR="003076CA">
        <w:rPr>
          <w:rFonts w:ascii="Times New Roman" w:hAnsi="Times New Roman" w:cs="Times New Roman"/>
          <w:sz w:val="28"/>
          <w:szCs w:val="28"/>
        </w:rPr>
        <w:br/>
      </w:r>
      <w:r w:rsidRPr="000F2FD2">
        <w:rPr>
          <w:rFonts w:ascii="Times New Roman" w:hAnsi="Times New Roman" w:cs="Times New Roman"/>
          <w:sz w:val="28"/>
          <w:szCs w:val="28"/>
        </w:rPr>
        <w:t xml:space="preserve">на действующий </w:t>
      </w:r>
      <w:r w:rsidRPr="000F2FD2">
        <w:rPr>
          <w:rStyle w:val="a4"/>
          <w:b w:val="0"/>
          <w:color w:val="000000"/>
          <w:sz w:val="28"/>
          <w:szCs w:val="28"/>
        </w:rPr>
        <w:t xml:space="preserve">федеральный перечень учебников, рекомендуемых </w:t>
      </w:r>
      <w:r w:rsidR="003076CA">
        <w:rPr>
          <w:rStyle w:val="a4"/>
          <w:b w:val="0"/>
          <w:color w:val="000000"/>
          <w:sz w:val="28"/>
          <w:szCs w:val="28"/>
        </w:rPr>
        <w:br/>
      </w:r>
      <w:r w:rsidRPr="000F2FD2">
        <w:rPr>
          <w:rStyle w:val="a4"/>
          <w:b w:val="0"/>
          <w:color w:val="000000"/>
          <w:sz w:val="28"/>
          <w:szCs w:val="28"/>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0F2FD2">
        <w:rPr>
          <w:rFonts w:ascii="Times New Roman" w:hAnsi="Times New Roman" w:cs="Times New Roman"/>
          <w:bCs/>
          <w:color w:val="000000"/>
          <w:sz w:val="28"/>
          <w:szCs w:val="28"/>
        </w:rPr>
        <w:t>[3]</w:t>
      </w:r>
      <w:r w:rsidRPr="000F2FD2">
        <w:rPr>
          <w:rStyle w:val="a4"/>
          <w:b w:val="0"/>
          <w:color w:val="000000"/>
          <w:sz w:val="28"/>
          <w:szCs w:val="28"/>
        </w:rPr>
        <w:t xml:space="preserve">. Кроме того, очевидно, </w:t>
      </w:r>
      <w:r w:rsidR="003076CA">
        <w:rPr>
          <w:rStyle w:val="a4"/>
          <w:b w:val="0"/>
          <w:color w:val="000000"/>
          <w:sz w:val="28"/>
          <w:szCs w:val="28"/>
        </w:rPr>
        <w:br/>
      </w:r>
      <w:r w:rsidRPr="000F2FD2">
        <w:rPr>
          <w:rStyle w:val="a4"/>
          <w:b w:val="0"/>
          <w:color w:val="000000"/>
          <w:sz w:val="28"/>
          <w:szCs w:val="28"/>
        </w:rPr>
        <w:t xml:space="preserve">что качественному освоению шестиклассниками содержания учебных предметов, входящих в предметную область «Русский язык и литература», может способствовать использование на уроках высокотехнологичного оборудования, ресурсов сети Интернет, современных средств обучения, </w:t>
      </w:r>
      <w:r w:rsidR="003076CA">
        <w:rPr>
          <w:rStyle w:val="a4"/>
          <w:b w:val="0"/>
          <w:color w:val="000000"/>
          <w:sz w:val="28"/>
          <w:szCs w:val="28"/>
        </w:rPr>
        <w:br/>
      </w:r>
      <w:r w:rsidRPr="000F2FD2">
        <w:rPr>
          <w:rStyle w:val="a4"/>
          <w:b w:val="0"/>
          <w:color w:val="000000"/>
          <w:sz w:val="28"/>
          <w:szCs w:val="28"/>
        </w:rPr>
        <w:t xml:space="preserve">к одним из которых относится электронная форма учебника – </w:t>
      </w:r>
      <w:r w:rsidRPr="000F2FD2">
        <w:rPr>
          <w:rFonts w:ascii="Times New Roman" w:hAnsi="Times New Roman" w:cs="Times New Roman"/>
          <w:color w:val="000000"/>
          <w:sz w:val="28"/>
          <w:szCs w:val="28"/>
          <w:shd w:val="clear" w:color="auto" w:fill="FFFFFF"/>
        </w:rPr>
        <w:t>электронное издание, соответствующее по структуре, содержанию и художественному оформлению печатной форме учебника, содержащее мультимедийные элементы и интерактивные ссылки, расширяющие и дополняющие содержание учебника.</w:t>
      </w:r>
    </w:p>
    <w:p w:rsidR="00301F5F" w:rsidRPr="00C86E30" w:rsidRDefault="00301F5F" w:rsidP="00301F5F">
      <w:pPr>
        <w:spacing w:after="0" w:line="240" w:lineRule="auto"/>
        <w:ind w:firstLine="709"/>
        <w:jc w:val="both"/>
        <w:rPr>
          <w:rFonts w:ascii="Times New Roman" w:hAnsi="Times New Roman"/>
          <w:sz w:val="28"/>
          <w:szCs w:val="28"/>
        </w:rPr>
      </w:pPr>
      <w:r w:rsidRPr="00C86E30">
        <w:rPr>
          <w:rFonts w:ascii="Times New Roman" w:hAnsi="Times New Roman" w:cs="Times New Roman"/>
          <w:sz w:val="28"/>
          <w:szCs w:val="28"/>
        </w:rPr>
        <w:t>Педагогу, проектирующему и реализующему процесс освоения предметной области «Русский язык и литература» обучающимися 7 класса, необходимо знать, что предметные результаты освоения основной образовательной программы</w:t>
      </w:r>
      <w:r w:rsidRPr="00C86E30">
        <w:rPr>
          <w:rFonts w:ascii="Times New Roman" w:hAnsi="Times New Roman" w:cs="Times New Roman"/>
          <w:b/>
          <w:sz w:val="28"/>
          <w:szCs w:val="28"/>
        </w:rPr>
        <w:t xml:space="preserve"> </w:t>
      </w:r>
      <w:r>
        <w:rPr>
          <w:rFonts w:ascii="Times New Roman" w:hAnsi="Times New Roman" w:cs="Times New Roman"/>
          <w:sz w:val="28"/>
          <w:szCs w:val="28"/>
        </w:rPr>
        <w:t xml:space="preserve">представлены </w:t>
      </w:r>
      <w:r w:rsidRPr="00C86E30">
        <w:rPr>
          <w:rFonts w:ascii="Times New Roman" w:hAnsi="Times New Roman" w:cs="Times New Roman"/>
          <w:sz w:val="28"/>
          <w:szCs w:val="28"/>
        </w:rPr>
        <w:t>в блоках</w:t>
      </w:r>
      <w:r w:rsidRPr="00C86E30">
        <w:rPr>
          <w:rFonts w:ascii="Times New Roman" w:hAnsi="Times New Roman" w:cs="Times New Roman"/>
          <w:b/>
          <w:sz w:val="28"/>
          <w:szCs w:val="28"/>
        </w:rPr>
        <w:t xml:space="preserve"> «</w:t>
      </w:r>
      <w:r w:rsidRPr="00C86E30">
        <w:rPr>
          <w:rFonts w:ascii="Times New Roman" w:hAnsi="Times New Roman" w:cs="Times New Roman"/>
          <w:sz w:val="28"/>
          <w:szCs w:val="28"/>
        </w:rPr>
        <w:t xml:space="preserve">Выпускник </w:t>
      </w:r>
      <w:r w:rsidRPr="00C86E30">
        <w:rPr>
          <w:rFonts w:ascii="Times New Roman" w:hAnsi="Times New Roman" w:cs="Times New Roman"/>
          <w:sz w:val="28"/>
          <w:szCs w:val="28"/>
        </w:rPr>
        <w:lastRenderedPageBreak/>
        <w:t>научится» и «Выпускник получит возможность научиться».</w:t>
      </w:r>
      <w:r w:rsidRPr="00C86E30">
        <w:rPr>
          <w:rFonts w:ascii="Times New Roman" w:hAnsi="Times New Roman"/>
          <w:sz w:val="28"/>
          <w:szCs w:val="28"/>
        </w:rPr>
        <w:t xml:space="preserve"> Планируемые результаты, отнесенные к блоку «Выпускник научится», ориентируют участников образовательного процесса на то, достижение какого уровня освоения учебных действий с изучаемым опорным учебным материалом ожидается от школьников. Критериями отбора результатов служат их значимость для решения основных задач образования на данном уровне </w:t>
      </w:r>
      <w:r w:rsidR="003076CA">
        <w:rPr>
          <w:rFonts w:ascii="Times New Roman" w:hAnsi="Times New Roman"/>
          <w:sz w:val="28"/>
          <w:szCs w:val="28"/>
        </w:rPr>
        <w:br/>
      </w:r>
      <w:r w:rsidRPr="00C86E30">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В этот блок включается круг учебных задач, построенных на опорном учебном материале, овладение которыми принципиально необходимо </w:t>
      </w:r>
      <w:r w:rsidR="003076CA">
        <w:rPr>
          <w:rFonts w:ascii="Times New Roman" w:hAnsi="Times New Roman"/>
          <w:sz w:val="28"/>
          <w:szCs w:val="28"/>
        </w:rPr>
        <w:br/>
      </w:r>
      <w:r w:rsidRPr="00C86E30">
        <w:rPr>
          <w:rFonts w:ascii="Times New Roman" w:hAnsi="Times New Roman"/>
          <w:sz w:val="28"/>
          <w:szCs w:val="28"/>
        </w:rPr>
        <w:t>для успешного обучения и социализации и которые могут быть освоены всеми обучающихся</w:t>
      </w:r>
      <w:r w:rsidR="003076CA">
        <w:rPr>
          <w:rFonts w:ascii="Times New Roman" w:hAnsi="Times New Roman"/>
          <w:sz w:val="28"/>
          <w:szCs w:val="28"/>
        </w:rPr>
        <w:t xml:space="preserve"> </w:t>
      </w:r>
      <w:r w:rsidRPr="00C86E30">
        <w:rPr>
          <w:rFonts w:ascii="Times New Roman" w:hAnsi="Times New Roman" w:cs="Times New Roman"/>
          <w:bCs/>
          <w:color w:val="000000"/>
          <w:sz w:val="28"/>
          <w:szCs w:val="28"/>
        </w:rPr>
        <w:t>[2]</w:t>
      </w:r>
      <w:r w:rsidRPr="00C86E30">
        <w:rPr>
          <w:rStyle w:val="a4"/>
          <w:b w:val="0"/>
          <w:color w:val="000000"/>
          <w:sz w:val="28"/>
          <w:szCs w:val="28"/>
        </w:rPr>
        <w:t>.</w:t>
      </w:r>
    </w:p>
    <w:p w:rsidR="00301F5F" w:rsidRPr="000F2FD2" w:rsidRDefault="00301F5F" w:rsidP="00301F5F">
      <w:pPr>
        <w:spacing w:after="0" w:line="240" w:lineRule="auto"/>
        <w:ind w:firstLine="709"/>
        <w:jc w:val="both"/>
        <w:rPr>
          <w:rFonts w:ascii="Times New Roman" w:hAnsi="Times New Roman" w:cs="Times New Roman"/>
          <w:sz w:val="28"/>
          <w:szCs w:val="28"/>
        </w:rPr>
      </w:pPr>
      <w:r w:rsidRPr="00C86E30">
        <w:rPr>
          <w:rFonts w:ascii="Times New Roman" w:hAnsi="Times New Roman"/>
          <w:sz w:val="28"/>
          <w:szCs w:val="28"/>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w:t>
      </w:r>
      <w:r w:rsidR="003076CA">
        <w:rPr>
          <w:rFonts w:ascii="Times New Roman" w:hAnsi="Times New Roman"/>
          <w:sz w:val="28"/>
          <w:szCs w:val="28"/>
        </w:rPr>
        <w:t xml:space="preserve"> </w:t>
      </w:r>
      <w:r w:rsidRPr="00C86E30">
        <w:rPr>
          <w:rFonts w:ascii="Times New Roman" w:hAnsi="Times New Roman" w:cs="Times New Roman"/>
          <w:bCs/>
          <w:color w:val="000000"/>
          <w:sz w:val="28"/>
          <w:szCs w:val="28"/>
        </w:rPr>
        <w:t>[2]</w:t>
      </w:r>
      <w:r w:rsidRPr="00C86E30">
        <w:rPr>
          <w:rStyle w:val="a4"/>
          <w:b w:val="0"/>
          <w:color w:val="000000"/>
          <w:sz w:val="28"/>
          <w:szCs w:val="28"/>
        </w:rPr>
        <w:t>.</w:t>
      </w:r>
      <w:r w:rsidRPr="00C86E30">
        <w:rPr>
          <w:rFonts w:ascii="Times New Roman" w:hAnsi="Times New Roman"/>
          <w:sz w:val="28"/>
          <w:szCs w:val="28"/>
        </w:rPr>
        <w:t xml:space="preserve"> В блоке «Выпускник получит возможность научиться» приводятся планируемые результаты,</w:t>
      </w:r>
      <w:r w:rsidRPr="00475353">
        <w:rPr>
          <w:rFonts w:ascii="Times New Roman" w:hAnsi="Times New Roman"/>
          <w:sz w:val="28"/>
          <w:szCs w:val="28"/>
        </w:rPr>
        <w:t xml:space="preserve"> характеризующие систему учебных действий в отношении знаний, умений, навыков, расширяющих и углубляющих </w:t>
      </w:r>
      <w:r w:rsidRPr="000F2FD2">
        <w:rPr>
          <w:rFonts w:ascii="Times New Roman" w:hAnsi="Times New Roman" w:cs="Times New Roman"/>
          <w:sz w:val="28"/>
          <w:szCs w:val="28"/>
        </w:rPr>
        <w:t>понимание опорного учебного материала или выступающих как пропедевтика для дальнейшего изучения данного предмета.</w:t>
      </w:r>
    </w:p>
    <w:p w:rsidR="002C35AB" w:rsidRPr="0074495D" w:rsidRDefault="00D917A5" w:rsidP="002C35AB">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Как показывает опыт реализации ФГОС ООО </w:t>
      </w:r>
      <w:r w:rsidR="00301F5F">
        <w:rPr>
          <w:rFonts w:ascii="Times New Roman" w:hAnsi="Times New Roman"/>
          <w:sz w:val="28"/>
          <w:szCs w:val="28"/>
        </w:rPr>
        <w:t>в</w:t>
      </w:r>
      <w:r>
        <w:rPr>
          <w:rFonts w:ascii="Times New Roman" w:hAnsi="Times New Roman"/>
          <w:sz w:val="28"/>
          <w:szCs w:val="28"/>
        </w:rPr>
        <w:t xml:space="preserve"> 5-х и 6-х классах </w:t>
      </w:r>
      <w:r w:rsidR="000B01A3">
        <w:rPr>
          <w:rFonts w:ascii="Times New Roman" w:hAnsi="Times New Roman"/>
          <w:sz w:val="28"/>
          <w:szCs w:val="28"/>
        </w:rPr>
        <w:t xml:space="preserve">школ Рязанской области, </w:t>
      </w:r>
      <w:r w:rsidR="00BE4B32">
        <w:rPr>
          <w:rFonts w:ascii="Times New Roman" w:hAnsi="Times New Roman"/>
          <w:sz w:val="28"/>
          <w:szCs w:val="28"/>
        </w:rPr>
        <w:t>процесс изучения русского языка и литературы должен сохранять преемственность с курсами предметов в начальной школе и создавать перспективы для дальнейшего освоения содержания учебн</w:t>
      </w:r>
      <w:r w:rsidR="00DD57DB">
        <w:rPr>
          <w:rFonts w:ascii="Times New Roman" w:hAnsi="Times New Roman"/>
          <w:sz w:val="28"/>
          <w:szCs w:val="28"/>
        </w:rPr>
        <w:t xml:space="preserve">ых дисциплин в основной школе. </w:t>
      </w:r>
      <w:r w:rsidR="00BE4B32">
        <w:rPr>
          <w:rFonts w:ascii="Times New Roman" w:hAnsi="Times New Roman"/>
          <w:sz w:val="28"/>
          <w:szCs w:val="28"/>
        </w:rPr>
        <w:t>Кроме того, результаты региональных мониторинговых исследований</w:t>
      </w:r>
      <w:r w:rsidR="002C35AB">
        <w:rPr>
          <w:rFonts w:ascii="Times New Roman" w:hAnsi="Times New Roman"/>
          <w:sz w:val="28"/>
          <w:szCs w:val="28"/>
        </w:rPr>
        <w:t xml:space="preserve">, направленных </w:t>
      </w:r>
      <w:r w:rsidR="003076CA">
        <w:rPr>
          <w:rFonts w:ascii="Times New Roman" w:hAnsi="Times New Roman"/>
          <w:sz w:val="28"/>
          <w:szCs w:val="28"/>
        </w:rPr>
        <w:br/>
      </w:r>
      <w:r w:rsidR="002C35AB">
        <w:rPr>
          <w:rFonts w:ascii="Times New Roman" w:hAnsi="Times New Roman"/>
          <w:sz w:val="28"/>
          <w:szCs w:val="28"/>
        </w:rPr>
        <w:t>на осуществление оценки качества образования</w:t>
      </w:r>
      <w:r w:rsidR="00DD57DB">
        <w:rPr>
          <w:rFonts w:ascii="Times New Roman" w:hAnsi="Times New Roman"/>
          <w:sz w:val="28"/>
          <w:szCs w:val="28"/>
        </w:rPr>
        <w:t xml:space="preserve"> в Рязанской области,</w:t>
      </w:r>
      <w:r w:rsidR="00BE4B32">
        <w:rPr>
          <w:rFonts w:ascii="Times New Roman" w:hAnsi="Times New Roman"/>
          <w:sz w:val="28"/>
          <w:szCs w:val="28"/>
        </w:rPr>
        <w:t xml:space="preserve"> позволяют сделать вывод о том, что педагогам, работающим в 7-х классах, следует уделять особое внимание организации учебной деятельности школьников, способствующей совершенствованию познавательных, регулятивных и коммуникативных универсальных учебных действий, достижению метапредметных результатов освоения основной образовательной программы основного общего образования. </w:t>
      </w:r>
      <w:r w:rsidR="002C35AB">
        <w:rPr>
          <w:rFonts w:ascii="Times New Roman" w:hAnsi="Times New Roman"/>
          <w:sz w:val="28"/>
          <w:szCs w:val="28"/>
        </w:rPr>
        <w:t xml:space="preserve">Очевидно, что процесс изучения русского языка и литературы в 7 классе должен выстраиваться на основе работе с текстом как основной дидактической единицей и создавать условия для освоения предметного содержания, </w:t>
      </w:r>
      <w:r w:rsidR="003076CA">
        <w:rPr>
          <w:rFonts w:ascii="Times New Roman" w:hAnsi="Times New Roman"/>
          <w:sz w:val="28"/>
          <w:szCs w:val="28"/>
        </w:rPr>
        <w:br/>
      </w:r>
      <w:r w:rsidR="002C35AB">
        <w:rPr>
          <w:rFonts w:ascii="Times New Roman" w:hAnsi="Times New Roman"/>
          <w:sz w:val="28"/>
          <w:szCs w:val="28"/>
        </w:rPr>
        <w:lastRenderedPageBreak/>
        <w:t>а также для развития умений</w:t>
      </w:r>
      <w:r w:rsidR="002C35AB" w:rsidRPr="0074495D">
        <w:rPr>
          <w:rFonts w:ascii="Times New Roman" w:hAnsi="Times New Roman"/>
          <w:sz w:val="28"/>
          <w:szCs w:val="28"/>
        </w:rPr>
        <w:t xml:space="preserve">, преобразовывать и интерпретировать содержащуюся в них информацию, в </w:t>
      </w:r>
      <w:r w:rsidR="002C35AB" w:rsidRPr="00C86E30">
        <w:rPr>
          <w:rFonts w:ascii="Times New Roman" w:hAnsi="Times New Roman"/>
          <w:sz w:val="28"/>
          <w:szCs w:val="28"/>
        </w:rPr>
        <w:t>том числе</w:t>
      </w:r>
      <w:r w:rsidR="003076CA">
        <w:rPr>
          <w:rFonts w:ascii="Times New Roman" w:hAnsi="Times New Roman"/>
          <w:sz w:val="28"/>
          <w:szCs w:val="28"/>
        </w:rPr>
        <w:t xml:space="preserve"> </w:t>
      </w:r>
      <w:r w:rsidR="00D70419" w:rsidRPr="00C86E30">
        <w:rPr>
          <w:rFonts w:ascii="Times New Roman" w:hAnsi="Times New Roman" w:cs="Times New Roman"/>
          <w:bCs/>
          <w:color w:val="000000"/>
          <w:sz w:val="28"/>
          <w:szCs w:val="28"/>
        </w:rPr>
        <w:t>[2]</w:t>
      </w:r>
      <w:r w:rsidR="002C35AB" w:rsidRPr="00C86E30">
        <w:rPr>
          <w:rFonts w:ascii="Times New Roman" w:hAnsi="Times New Roman"/>
          <w:sz w:val="28"/>
          <w:szCs w:val="28"/>
        </w:rPr>
        <w:t>:</w:t>
      </w:r>
    </w:p>
    <w:p w:rsidR="002C35AB" w:rsidRPr="0074495D" w:rsidRDefault="002C35AB" w:rsidP="002C35AB">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 систематизировать, сопоставлять, анализировать, обобщать </w:t>
      </w:r>
      <w:r w:rsidR="003076CA">
        <w:rPr>
          <w:rFonts w:ascii="Times New Roman" w:hAnsi="Times New Roman"/>
          <w:sz w:val="28"/>
          <w:szCs w:val="28"/>
        </w:rPr>
        <w:br/>
      </w:r>
      <w:r w:rsidRPr="0074495D">
        <w:rPr>
          <w:rFonts w:ascii="Times New Roman" w:hAnsi="Times New Roman"/>
          <w:sz w:val="28"/>
          <w:szCs w:val="28"/>
        </w:rPr>
        <w:t>и интерпретировать информацию, содержащуюся в готовых информационных объектах;</w:t>
      </w:r>
    </w:p>
    <w:p w:rsidR="002C35AB" w:rsidRPr="0074495D" w:rsidRDefault="002C35AB" w:rsidP="002C35AB">
      <w:pPr>
        <w:spacing w:after="0" w:line="24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w:t>
      </w:r>
      <w:r>
        <w:rPr>
          <w:rFonts w:ascii="Times New Roman" w:hAnsi="Times New Roman"/>
          <w:sz w:val="28"/>
          <w:szCs w:val="28"/>
        </w:rPr>
        <w:t>е</w:t>
      </w:r>
      <w:r w:rsidRPr="0074495D">
        <w:rPr>
          <w:rFonts w:ascii="Times New Roman" w:hAnsi="Times New Roman"/>
          <w:sz w:val="28"/>
          <w:szCs w:val="28"/>
        </w:rPr>
        <w:t xml:space="preserve">ртывание выделенных фактов, мыслей; представлять информацию в сжатой словесной форме (в виде плана или тезисов) </w:t>
      </w:r>
      <w:r w:rsidR="003076CA">
        <w:rPr>
          <w:rFonts w:ascii="Times New Roman" w:hAnsi="Times New Roman"/>
          <w:sz w:val="28"/>
          <w:szCs w:val="28"/>
        </w:rPr>
        <w:br/>
      </w:r>
      <w:r w:rsidRPr="0074495D">
        <w:rPr>
          <w:rFonts w:ascii="Times New Roman" w:hAnsi="Times New Roman"/>
          <w:sz w:val="28"/>
          <w:szCs w:val="28"/>
        </w:rPr>
        <w:t>и в наглядно-символической форме (в виде таблиц,</w:t>
      </w:r>
      <w:r>
        <w:rPr>
          <w:rFonts w:ascii="Times New Roman" w:hAnsi="Times New Roman"/>
          <w:sz w:val="28"/>
          <w:szCs w:val="28"/>
        </w:rPr>
        <w:t xml:space="preserve"> графических схем </w:t>
      </w:r>
      <w:r w:rsidR="003076CA">
        <w:rPr>
          <w:rFonts w:ascii="Times New Roman" w:hAnsi="Times New Roman"/>
          <w:sz w:val="28"/>
          <w:szCs w:val="28"/>
        </w:rPr>
        <w:br/>
      </w:r>
      <w:r>
        <w:rPr>
          <w:rFonts w:ascii="Times New Roman" w:hAnsi="Times New Roman"/>
          <w:sz w:val="28"/>
          <w:szCs w:val="28"/>
        </w:rPr>
        <w:t>и диаграмм</w:t>
      </w:r>
      <w:r w:rsidRPr="0074495D">
        <w:rPr>
          <w:rFonts w:ascii="Times New Roman" w:hAnsi="Times New Roman"/>
          <w:sz w:val="28"/>
          <w:szCs w:val="28"/>
        </w:rPr>
        <w:t>, опорных конспектов);</w:t>
      </w:r>
    </w:p>
    <w:p w:rsidR="002C35AB" w:rsidRDefault="002C35AB" w:rsidP="002C35AB">
      <w:pPr>
        <w:spacing w:after="0" w:line="24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2C35AB" w:rsidRDefault="002C35AB" w:rsidP="002C35AB">
      <w:pPr>
        <w:spacing w:after="0" w:line="240" w:lineRule="auto"/>
        <w:ind w:firstLine="709"/>
        <w:jc w:val="both"/>
        <w:rPr>
          <w:rFonts w:ascii="Times New Roman" w:hAnsi="Times New Roman"/>
          <w:sz w:val="28"/>
          <w:szCs w:val="28"/>
        </w:rPr>
      </w:pPr>
    </w:p>
    <w:p w:rsidR="00D917A5" w:rsidRDefault="002C35AB" w:rsidP="00AC7CB0">
      <w:pPr>
        <w:spacing w:after="0" w:line="240" w:lineRule="auto"/>
        <w:ind w:firstLine="709"/>
        <w:jc w:val="both"/>
        <w:rPr>
          <w:rFonts w:ascii="Times New Roman" w:hAnsi="Times New Roman"/>
          <w:sz w:val="28"/>
          <w:szCs w:val="28"/>
        </w:rPr>
      </w:pPr>
      <w:r>
        <w:rPr>
          <w:rFonts w:ascii="Times New Roman" w:hAnsi="Times New Roman"/>
          <w:sz w:val="28"/>
          <w:szCs w:val="28"/>
        </w:rPr>
        <w:t>Кроме того, учителю русского языка и литературы целесообразно п</w:t>
      </w:r>
      <w:r w:rsidR="00AC7CB0">
        <w:rPr>
          <w:rFonts w:ascii="Times New Roman" w:hAnsi="Times New Roman"/>
          <w:sz w:val="28"/>
          <w:szCs w:val="28"/>
        </w:rPr>
        <w:t xml:space="preserve">ланировать и осуществлять изучение </w:t>
      </w:r>
      <w:r>
        <w:rPr>
          <w:rFonts w:ascii="Times New Roman" w:hAnsi="Times New Roman"/>
          <w:sz w:val="28"/>
          <w:szCs w:val="28"/>
        </w:rPr>
        <w:t xml:space="preserve">предметной области таким образом, чтобы обучающиеся 7 класса </w:t>
      </w:r>
      <w:r w:rsidR="00AC7CB0">
        <w:rPr>
          <w:rFonts w:ascii="Times New Roman" w:hAnsi="Times New Roman"/>
          <w:sz w:val="28"/>
          <w:szCs w:val="28"/>
        </w:rPr>
        <w:t xml:space="preserve">в ходе освоения содержания основных разделов школьных курсов русского языка и литературы получили возможность приобрести опыт проектной деятельности </w:t>
      </w:r>
      <w:r w:rsidRPr="0074495D">
        <w:rPr>
          <w:rFonts w:ascii="Times New Roman" w:hAnsi="Times New Roman"/>
          <w:sz w:val="28"/>
          <w:szCs w:val="28"/>
        </w:rPr>
        <w:t>как особой формы учебной работы, способствующей воспитанию самостоятельности, инициативности, ответственности</w:t>
      </w:r>
      <w:r w:rsidR="003076CA">
        <w:rPr>
          <w:rFonts w:ascii="Times New Roman" w:hAnsi="Times New Roman"/>
          <w:sz w:val="28"/>
          <w:szCs w:val="28"/>
        </w:rPr>
        <w:t xml:space="preserve"> </w:t>
      </w:r>
      <w:r w:rsidR="00C57577" w:rsidRPr="003901F9">
        <w:rPr>
          <w:rFonts w:ascii="Times New Roman" w:hAnsi="Times New Roman" w:cs="Times New Roman"/>
          <w:bCs/>
          <w:color w:val="000000"/>
          <w:sz w:val="28"/>
          <w:szCs w:val="28"/>
        </w:rPr>
        <w:t>[2</w:t>
      </w:r>
      <w:r w:rsidR="00C57577" w:rsidRPr="009833C4">
        <w:rPr>
          <w:rFonts w:ascii="Times New Roman" w:hAnsi="Times New Roman" w:cs="Times New Roman"/>
          <w:bCs/>
          <w:color w:val="000000"/>
          <w:sz w:val="28"/>
          <w:szCs w:val="28"/>
        </w:rPr>
        <w:t>]</w:t>
      </w:r>
      <w:r w:rsidRPr="009833C4">
        <w:rPr>
          <w:rFonts w:ascii="Times New Roman" w:hAnsi="Times New Roman"/>
          <w:sz w:val="28"/>
          <w:szCs w:val="28"/>
        </w:rPr>
        <w:t>,</w:t>
      </w:r>
      <w:r w:rsidRPr="0074495D">
        <w:rPr>
          <w:rFonts w:ascii="Times New Roman" w:hAnsi="Times New Roman"/>
          <w:sz w:val="28"/>
          <w:szCs w:val="28"/>
        </w:rPr>
        <w:t xml:space="preserve"> повышению мотивации </w:t>
      </w:r>
      <w:r w:rsidR="00AC7CB0">
        <w:rPr>
          <w:rFonts w:ascii="Times New Roman" w:hAnsi="Times New Roman"/>
          <w:sz w:val="28"/>
          <w:szCs w:val="28"/>
        </w:rPr>
        <w:t xml:space="preserve">к обучению, обуславливающей в определенной степени эффективность </w:t>
      </w:r>
      <w:r w:rsidR="003076CA">
        <w:rPr>
          <w:rFonts w:ascii="Times New Roman" w:hAnsi="Times New Roman"/>
          <w:sz w:val="28"/>
          <w:szCs w:val="28"/>
        </w:rPr>
        <w:br/>
      </w:r>
      <w:r w:rsidR="00AC7CB0">
        <w:rPr>
          <w:rFonts w:ascii="Times New Roman" w:hAnsi="Times New Roman"/>
          <w:sz w:val="28"/>
          <w:szCs w:val="28"/>
        </w:rPr>
        <w:t xml:space="preserve">и результативность образовательного процесса в целом. Очевидно, что это невозможно без применения в образовательном пространстве учебных занятий продуктивных форм, методов, средств и способов обучения, </w:t>
      </w:r>
      <w:r w:rsidR="00A8096F">
        <w:rPr>
          <w:rFonts w:ascii="Times New Roman" w:hAnsi="Times New Roman"/>
          <w:sz w:val="28"/>
          <w:szCs w:val="28"/>
        </w:rPr>
        <w:t xml:space="preserve">способствующих практической реализации основных принципов системно-деятельностного подхода, являющегося методологической основой ФГОС ООО. </w:t>
      </w:r>
    </w:p>
    <w:p w:rsidR="00A8096F" w:rsidRDefault="00A8096F" w:rsidP="00AC7CB0">
      <w:pPr>
        <w:spacing w:after="0" w:line="240" w:lineRule="auto"/>
        <w:ind w:firstLine="709"/>
        <w:jc w:val="both"/>
        <w:rPr>
          <w:rFonts w:ascii="Times New Roman" w:hAnsi="Times New Roman"/>
          <w:sz w:val="28"/>
          <w:szCs w:val="28"/>
        </w:rPr>
      </w:pPr>
    </w:p>
    <w:p w:rsidR="00D11381" w:rsidRDefault="00D11381">
      <w:pPr>
        <w:rPr>
          <w:rFonts w:ascii="Times New Roman" w:hAnsi="Times New Roman"/>
          <w:b/>
          <w:sz w:val="28"/>
          <w:szCs w:val="28"/>
        </w:rPr>
      </w:pPr>
      <w:r>
        <w:rPr>
          <w:rFonts w:ascii="Times New Roman" w:hAnsi="Times New Roman"/>
          <w:b/>
          <w:sz w:val="28"/>
          <w:szCs w:val="28"/>
        </w:rPr>
        <w:br w:type="page"/>
      </w:r>
    </w:p>
    <w:p w:rsidR="00A8096F" w:rsidRPr="00D11381" w:rsidRDefault="00A8096F" w:rsidP="003076CA">
      <w:pPr>
        <w:spacing w:after="0" w:line="240" w:lineRule="auto"/>
        <w:jc w:val="center"/>
        <w:rPr>
          <w:rFonts w:ascii="Times New Roman" w:hAnsi="Times New Roman"/>
          <w:b/>
          <w:i/>
          <w:sz w:val="32"/>
          <w:szCs w:val="32"/>
        </w:rPr>
      </w:pPr>
      <w:r w:rsidRPr="00D11381">
        <w:rPr>
          <w:rFonts w:ascii="Times New Roman" w:hAnsi="Times New Roman"/>
          <w:b/>
          <w:i/>
          <w:sz w:val="48"/>
          <w:szCs w:val="48"/>
        </w:rPr>
        <w:lastRenderedPageBreak/>
        <w:t>Р</w:t>
      </w:r>
      <w:r w:rsidR="00D11381">
        <w:rPr>
          <w:rFonts w:ascii="Times New Roman" w:hAnsi="Times New Roman"/>
          <w:b/>
          <w:i/>
          <w:sz w:val="48"/>
          <w:szCs w:val="48"/>
        </w:rPr>
        <w:t xml:space="preserve"> </w:t>
      </w:r>
      <w:r w:rsidRPr="00D11381">
        <w:rPr>
          <w:rFonts w:ascii="Times New Roman" w:hAnsi="Times New Roman"/>
          <w:b/>
          <w:i/>
          <w:sz w:val="32"/>
          <w:szCs w:val="32"/>
        </w:rPr>
        <w:t>у</w:t>
      </w:r>
      <w:r w:rsidR="00D11381">
        <w:rPr>
          <w:rFonts w:ascii="Times New Roman" w:hAnsi="Times New Roman"/>
          <w:b/>
          <w:i/>
          <w:sz w:val="32"/>
          <w:szCs w:val="32"/>
        </w:rPr>
        <w:t xml:space="preserve"> </w:t>
      </w:r>
      <w:r w:rsidRPr="00D11381">
        <w:rPr>
          <w:rFonts w:ascii="Times New Roman" w:hAnsi="Times New Roman"/>
          <w:b/>
          <w:i/>
          <w:sz w:val="32"/>
          <w:szCs w:val="32"/>
        </w:rPr>
        <w:t>с</w:t>
      </w:r>
      <w:r w:rsidR="00D11381">
        <w:rPr>
          <w:rFonts w:ascii="Times New Roman" w:hAnsi="Times New Roman"/>
          <w:b/>
          <w:i/>
          <w:sz w:val="32"/>
          <w:szCs w:val="32"/>
        </w:rPr>
        <w:t xml:space="preserve"> </w:t>
      </w:r>
      <w:r w:rsidRPr="00D11381">
        <w:rPr>
          <w:rFonts w:ascii="Times New Roman" w:hAnsi="Times New Roman"/>
          <w:b/>
          <w:i/>
          <w:sz w:val="32"/>
          <w:szCs w:val="32"/>
        </w:rPr>
        <w:t>с</w:t>
      </w:r>
      <w:r w:rsidR="00D11381">
        <w:rPr>
          <w:rFonts w:ascii="Times New Roman" w:hAnsi="Times New Roman"/>
          <w:b/>
          <w:i/>
          <w:sz w:val="32"/>
          <w:szCs w:val="32"/>
        </w:rPr>
        <w:t xml:space="preserve"> </w:t>
      </w:r>
      <w:r w:rsidRPr="00D11381">
        <w:rPr>
          <w:rFonts w:ascii="Times New Roman" w:hAnsi="Times New Roman"/>
          <w:b/>
          <w:i/>
          <w:sz w:val="32"/>
          <w:szCs w:val="32"/>
        </w:rPr>
        <w:t>к</w:t>
      </w:r>
      <w:r w:rsidR="00D11381">
        <w:rPr>
          <w:rFonts w:ascii="Times New Roman" w:hAnsi="Times New Roman"/>
          <w:b/>
          <w:i/>
          <w:sz w:val="32"/>
          <w:szCs w:val="32"/>
        </w:rPr>
        <w:t xml:space="preserve"> </w:t>
      </w:r>
      <w:r w:rsidRPr="00D11381">
        <w:rPr>
          <w:rFonts w:ascii="Times New Roman" w:hAnsi="Times New Roman"/>
          <w:b/>
          <w:i/>
          <w:sz w:val="32"/>
          <w:szCs w:val="32"/>
        </w:rPr>
        <w:t>и</w:t>
      </w:r>
      <w:r w:rsidR="00D11381">
        <w:rPr>
          <w:rFonts w:ascii="Times New Roman" w:hAnsi="Times New Roman"/>
          <w:b/>
          <w:i/>
          <w:sz w:val="32"/>
          <w:szCs w:val="32"/>
        </w:rPr>
        <w:t xml:space="preserve"> </w:t>
      </w:r>
      <w:r w:rsidRPr="00D11381">
        <w:rPr>
          <w:rFonts w:ascii="Times New Roman" w:hAnsi="Times New Roman"/>
          <w:b/>
          <w:i/>
          <w:sz w:val="32"/>
          <w:szCs w:val="32"/>
        </w:rPr>
        <w:t>й</w:t>
      </w:r>
      <w:r w:rsidR="00D11381">
        <w:rPr>
          <w:rFonts w:ascii="Times New Roman" w:hAnsi="Times New Roman"/>
          <w:b/>
          <w:i/>
          <w:sz w:val="32"/>
          <w:szCs w:val="32"/>
        </w:rPr>
        <w:t xml:space="preserve"> </w:t>
      </w:r>
      <w:r w:rsidRPr="00D11381">
        <w:rPr>
          <w:rFonts w:ascii="Times New Roman" w:hAnsi="Times New Roman"/>
          <w:b/>
          <w:i/>
          <w:sz w:val="32"/>
          <w:szCs w:val="32"/>
        </w:rPr>
        <w:t xml:space="preserve"> я</w:t>
      </w:r>
      <w:r w:rsidR="00D11381">
        <w:rPr>
          <w:rFonts w:ascii="Times New Roman" w:hAnsi="Times New Roman"/>
          <w:b/>
          <w:i/>
          <w:sz w:val="32"/>
          <w:szCs w:val="32"/>
        </w:rPr>
        <w:t xml:space="preserve"> </w:t>
      </w:r>
      <w:r w:rsidRPr="00D11381">
        <w:rPr>
          <w:rFonts w:ascii="Times New Roman" w:hAnsi="Times New Roman"/>
          <w:b/>
          <w:i/>
          <w:sz w:val="32"/>
          <w:szCs w:val="32"/>
        </w:rPr>
        <w:t>з</w:t>
      </w:r>
      <w:r w:rsidR="00D11381">
        <w:rPr>
          <w:rFonts w:ascii="Times New Roman" w:hAnsi="Times New Roman"/>
          <w:b/>
          <w:i/>
          <w:sz w:val="32"/>
          <w:szCs w:val="32"/>
        </w:rPr>
        <w:t xml:space="preserve"> </w:t>
      </w:r>
      <w:r w:rsidRPr="00D11381">
        <w:rPr>
          <w:rFonts w:ascii="Times New Roman" w:hAnsi="Times New Roman"/>
          <w:b/>
          <w:i/>
          <w:sz w:val="32"/>
          <w:szCs w:val="32"/>
        </w:rPr>
        <w:t>ы</w:t>
      </w:r>
      <w:r w:rsidR="00D11381">
        <w:rPr>
          <w:rFonts w:ascii="Times New Roman" w:hAnsi="Times New Roman"/>
          <w:b/>
          <w:i/>
          <w:sz w:val="32"/>
          <w:szCs w:val="32"/>
        </w:rPr>
        <w:t xml:space="preserve"> </w:t>
      </w:r>
      <w:r w:rsidRPr="00D11381">
        <w:rPr>
          <w:rFonts w:ascii="Times New Roman" w:hAnsi="Times New Roman"/>
          <w:b/>
          <w:i/>
          <w:sz w:val="32"/>
          <w:szCs w:val="32"/>
        </w:rPr>
        <w:t>к</w:t>
      </w:r>
    </w:p>
    <w:p w:rsidR="00EC7022" w:rsidRDefault="00EC7022" w:rsidP="00A8096F">
      <w:pPr>
        <w:spacing w:after="0" w:line="240" w:lineRule="auto"/>
        <w:ind w:firstLine="709"/>
        <w:jc w:val="center"/>
        <w:rPr>
          <w:rFonts w:ascii="Times New Roman" w:hAnsi="Times New Roman"/>
          <w:b/>
          <w:sz w:val="28"/>
          <w:szCs w:val="28"/>
        </w:rPr>
      </w:pPr>
    </w:p>
    <w:p w:rsidR="00A8096F" w:rsidRPr="00EC7022" w:rsidRDefault="00A8096F" w:rsidP="00A8096F">
      <w:pPr>
        <w:spacing w:after="0" w:line="240" w:lineRule="auto"/>
        <w:ind w:firstLine="709"/>
        <w:jc w:val="both"/>
        <w:rPr>
          <w:rFonts w:ascii="Times New Roman" w:hAnsi="Times New Roman"/>
          <w:sz w:val="28"/>
          <w:szCs w:val="28"/>
        </w:rPr>
      </w:pPr>
      <w:r w:rsidRPr="00EC7022">
        <w:rPr>
          <w:rFonts w:ascii="Times New Roman" w:hAnsi="Times New Roman"/>
          <w:sz w:val="28"/>
          <w:szCs w:val="28"/>
        </w:rPr>
        <w:t>В 7 классе обучающ</w:t>
      </w:r>
      <w:r w:rsidR="00EC7022" w:rsidRPr="00EC7022">
        <w:rPr>
          <w:rFonts w:ascii="Times New Roman" w:hAnsi="Times New Roman"/>
          <w:sz w:val="28"/>
          <w:szCs w:val="28"/>
        </w:rPr>
        <w:t>иеся продолжают знакомство с русским языком как знаковой системой, языком как средством общения и способом  освоения окружающей действительности.</w:t>
      </w:r>
      <w:r w:rsidR="00EC7022">
        <w:rPr>
          <w:rFonts w:ascii="Times New Roman" w:hAnsi="Times New Roman"/>
          <w:sz w:val="28"/>
          <w:szCs w:val="28"/>
        </w:rPr>
        <w:t xml:space="preserve"> Основными целями изучения предмета </w:t>
      </w:r>
      <w:r w:rsidR="00EC7022" w:rsidRPr="009833C4">
        <w:rPr>
          <w:rFonts w:ascii="Times New Roman" w:hAnsi="Times New Roman"/>
          <w:sz w:val="28"/>
          <w:szCs w:val="28"/>
        </w:rPr>
        <w:t>являются</w:t>
      </w:r>
      <w:r w:rsidR="003076CA">
        <w:rPr>
          <w:rFonts w:ascii="Times New Roman" w:hAnsi="Times New Roman"/>
          <w:sz w:val="28"/>
          <w:szCs w:val="28"/>
        </w:rPr>
        <w:t xml:space="preserve"> </w:t>
      </w:r>
      <w:r w:rsidR="00C57577" w:rsidRPr="009833C4">
        <w:rPr>
          <w:rFonts w:ascii="Times New Roman" w:hAnsi="Times New Roman" w:cs="Times New Roman"/>
          <w:bCs/>
          <w:color w:val="000000"/>
          <w:sz w:val="28"/>
          <w:szCs w:val="28"/>
        </w:rPr>
        <w:t>[2]</w:t>
      </w:r>
      <w:r w:rsidR="00EC7022" w:rsidRPr="009833C4">
        <w:rPr>
          <w:rFonts w:ascii="Times New Roman" w:hAnsi="Times New Roman"/>
          <w:sz w:val="28"/>
          <w:szCs w:val="28"/>
        </w:rPr>
        <w:t>:</w:t>
      </w:r>
    </w:p>
    <w:p w:rsidR="00A8096F" w:rsidRPr="00EC7022" w:rsidRDefault="00A8096F" w:rsidP="00253F49">
      <w:pPr>
        <w:pStyle w:val="aa"/>
        <w:numPr>
          <w:ilvl w:val="0"/>
          <w:numId w:val="3"/>
        </w:numPr>
        <w:tabs>
          <w:tab w:val="left" w:pos="1134"/>
        </w:tabs>
        <w:spacing w:after="0" w:line="240" w:lineRule="auto"/>
        <w:ind w:left="0" w:firstLine="709"/>
        <w:jc w:val="both"/>
        <w:rPr>
          <w:rFonts w:ascii="Times New Roman" w:hAnsi="Times New Roman"/>
          <w:sz w:val="28"/>
          <w:szCs w:val="28"/>
        </w:rPr>
      </w:pPr>
      <w:r w:rsidRPr="00EC7022">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A8096F" w:rsidRPr="00EC7022" w:rsidRDefault="00A8096F" w:rsidP="00253F49">
      <w:pPr>
        <w:pStyle w:val="aa"/>
        <w:numPr>
          <w:ilvl w:val="0"/>
          <w:numId w:val="3"/>
        </w:numPr>
        <w:tabs>
          <w:tab w:val="left" w:pos="1134"/>
        </w:tabs>
        <w:spacing w:after="0" w:line="240" w:lineRule="auto"/>
        <w:ind w:left="0" w:firstLine="709"/>
        <w:jc w:val="both"/>
        <w:rPr>
          <w:rFonts w:ascii="Times New Roman" w:hAnsi="Times New Roman"/>
          <w:sz w:val="28"/>
          <w:szCs w:val="28"/>
        </w:rPr>
      </w:pPr>
      <w:r w:rsidRPr="00EC7022">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A8096F" w:rsidRPr="00EC7022" w:rsidRDefault="00A8096F" w:rsidP="00253F49">
      <w:pPr>
        <w:pStyle w:val="aa"/>
        <w:numPr>
          <w:ilvl w:val="0"/>
          <w:numId w:val="3"/>
        </w:numPr>
        <w:tabs>
          <w:tab w:val="left" w:pos="1134"/>
        </w:tabs>
        <w:spacing w:after="0" w:line="240" w:lineRule="auto"/>
        <w:ind w:left="0" w:firstLine="709"/>
        <w:jc w:val="both"/>
        <w:rPr>
          <w:rFonts w:ascii="Times New Roman" w:hAnsi="Times New Roman"/>
          <w:sz w:val="28"/>
          <w:szCs w:val="28"/>
        </w:rPr>
      </w:pPr>
      <w:r w:rsidRPr="00EC7022">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A8096F" w:rsidRPr="00EC7022" w:rsidRDefault="00A8096F" w:rsidP="00253F49">
      <w:pPr>
        <w:pStyle w:val="aa"/>
        <w:numPr>
          <w:ilvl w:val="0"/>
          <w:numId w:val="3"/>
        </w:numPr>
        <w:tabs>
          <w:tab w:val="left" w:pos="1134"/>
        </w:tabs>
        <w:spacing w:after="0" w:line="240" w:lineRule="auto"/>
        <w:ind w:left="0" w:firstLine="709"/>
        <w:jc w:val="both"/>
        <w:rPr>
          <w:rFonts w:ascii="Times New Roman" w:hAnsi="Times New Roman"/>
          <w:sz w:val="28"/>
          <w:szCs w:val="28"/>
        </w:rPr>
      </w:pPr>
      <w:r w:rsidRPr="00EC7022">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C63BF8" w:rsidRDefault="00C63BF8" w:rsidP="00C63BF8">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В соответствии с Приказом министерства образования Рязанской облас</w:t>
      </w:r>
      <w:r w:rsidR="00002E5E">
        <w:rPr>
          <w:rFonts w:ascii="Times New Roman" w:eastAsia="Times New Roman" w:hAnsi="Times New Roman" w:cs="Times New Roman"/>
          <w:sz w:val="28"/>
          <w:szCs w:val="28"/>
        </w:rPr>
        <w:t xml:space="preserve">ти №487 от 27 апреля 2017 года </w:t>
      </w:r>
      <w:r w:rsidR="007132A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Об утверждении примерного регионального учебного плана на 2017/2018 учебный год </w:t>
      </w:r>
      <w:r w:rsidR="003076CA">
        <w:rPr>
          <w:rFonts w:ascii="Times New Roman" w:eastAsia="Times New Roman" w:hAnsi="Times New Roman" w:cs="Times New Roman"/>
          <w:sz w:val="28"/>
          <w:szCs w:val="28"/>
        </w:rPr>
        <w:br/>
      </w:r>
      <w:r>
        <w:rPr>
          <w:rFonts w:ascii="Times New Roman" w:eastAsia="Times New Roman" w:hAnsi="Times New Roman" w:cs="Times New Roman"/>
          <w:sz w:val="28"/>
          <w:szCs w:val="28"/>
        </w:rPr>
        <w:t>для образовательных организаций Рязанской области</w:t>
      </w:r>
      <w:r w:rsidR="007132A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школы, обеспечивающие </w:t>
      </w:r>
      <w:r w:rsidR="003076CA">
        <w:rPr>
          <w:rFonts w:ascii="Times New Roman" w:eastAsia="Times New Roman" w:hAnsi="Times New Roman" w:cs="Times New Roman"/>
          <w:sz w:val="28"/>
          <w:szCs w:val="28"/>
        </w:rPr>
        <w:t>в 2016/</w:t>
      </w:r>
      <w:r w:rsidR="006A43BE">
        <w:rPr>
          <w:rFonts w:ascii="Times New Roman" w:eastAsia="Times New Roman" w:hAnsi="Times New Roman" w:cs="Times New Roman"/>
          <w:sz w:val="28"/>
          <w:szCs w:val="28"/>
        </w:rPr>
        <w:t xml:space="preserve">2017 учебном </w:t>
      </w:r>
      <w:r w:rsidR="006A43BE" w:rsidRPr="00111A8A">
        <w:rPr>
          <w:rFonts w:ascii="Times New Roman" w:eastAsia="Times New Roman" w:hAnsi="Times New Roman" w:cs="Times New Roman"/>
          <w:sz w:val="28"/>
          <w:szCs w:val="28"/>
        </w:rPr>
        <w:t xml:space="preserve">году </w:t>
      </w:r>
      <w:r w:rsidRPr="00111A8A">
        <w:rPr>
          <w:rFonts w:ascii="Times New Roman" w:eastAsia="Times New Roman" w:hAnsi="Times New Roman" w:cs="Times New Roman"/>
          <w:sz w:val="28"/>
          <w:szCs w:val="28"/>
        </w:rPr>
        <w:t xml:space="preserve">реализацию ФГОС ООО, должны планировать образовательный процесс для 5-7 классов с опорой </w:t>
      </w:r>
      <w:r w:rsidR="004C2B49">
        <w:rPr>
          <w:rFonts w:ascii="Times New Roman" w:eastAsia="Times New Roman" w:hAnsi="Times New Roman" w:cs="Times New Roman"/>
          <w:sz w:val="28"/>
          <w:szCs w:val="28"/>
        </w:rPr>
        <w:br/>
      </w:r>
      <w:r w:rsidRPr="00111A8A">
        <w:rPr>
          <w:rFonts w:ascii="Times New Roman" w:eastAsia="Times New Roman" w:hAnsi="Times New Roman" w:cs="Times New Roman"/>
          <w:sz w:val="28"/>
          <w:szCs w:val="28"/>
        </w:rPr>
        <w:t xml:space="preserve">на один из трех вариантов примерного регионального учебного плана </w:t>
      </w:r>
      <w:r w:rsidRPr="00111A8A">
        <w:rPr>
          <w:rFonts w:ascii="Times New Roman" w:hAnsi="Times New Roman" w:cs="Times New Roman"/>
          <w:bCs/>
          <w:color w:val="000000"/>
          <w:sz w:val="28"/>
          <w:szCs w:val="28"/>
        </w:rPr>
        <w:t>[4]</w:t>
      </w:r>
      <w:r w:rsidRPr="00111A8A">
        <w:rPr>
          <w:rFonts w:ascii="Times New Roman" w:eastAsia="Times New Roman" w:hAnsi="Times New Roman" w:cs="Times New Roman"/>
          <w:sz w:val="28"/>
          <w:szCs w:val="28"/>
        </w:rPr>
        <w:t>.</w:t>
      </w:r>
      <w:r w:rsidRPr="00111A8A">
        <w:rPr>
          <w:rFonts w:ascii="Times New Roman" w:hAnsi="Times New Roman" w:cs="Times New Roman"/>
          <w:sz w:val="28"/>
          <w:szCs w:val="28"/>
        </w:rPr>
        <w:t xml:space="preserve"> </w:t>
      </w:r>
      <w:r w:rsidR="00CB7EE8" w:rsidRPr="00111A8A">
        <w:rPr>
          <w:rFonts w:ascii="Times New Roman" w:hAnsi="Times New Roman" w:cs="Times New Roman"/>
          <w:sz w:val="28"/>
          <w:szCs w:val="28"/>
        </w:rPr>
        <w:t xml:space="preserve">Учитель русского языка, составляющий рабочую программу </w:t>
      </w:r>
      <w:r w:rsidR="004C2B49">
        <w:rPr>
          <w:rFonts w:ascii="Times New Roman" w:hAnsi="Times New Roman" w:cs="Times New Roman"/>
          <w:sz w:val="28"/>
          <w:szCs w:val="28"/>
        </w:rPr>
        <w:br/>
      </w:r>
      <w:r w:rsidR="00CB7EE8" w:rsidRPr="00111A8A">
        <w:rPr>
          <w:rFonts w:ascii="Times New Roman" w:hAnsi="Times New Roman" w:cs="Times New Roman"/>
          <w:sz w:val="28"/>
          <w:szCs w:val="28"/>
        </w:rPr>
        <w:t xml:space="preserve">для семиклассников, должен учитывать, что данный документ отводит </w:t>
      </w:r>
      <w:r w:rsidR="004C2B49">
        <w:rPr>
          <w:rFonts w:ascii="Times New Roman" w:hAnsi="Times New Roman" w:cs="Times New Roman"/>
          <w:sz w:val="28"/>
          <w:szCs w:val="28"/>
        </w:rPr>
        <w:br/>
      </w:r>
      <w:r w:rsidR="00CB7EE8" w:rsidRPr="00111A8A">
        <w:rPr>
          <w:rFonts w:ascii="Times New Roman" w:hAnsi="Times New Roman" w:cs="Times New Roman"/>
          <w:sz w:val="28"/>
          <w:szCs w:val="28"/>
        </w:rPr>
        <w:t>на</w:t>
      </w:r>
      <w:r w:rsidR="00CB7EE8">
        <w:rPr>
          <w:rFonts w:ascii="Times New Roman" w:hAnsi="Times New Roman" w:cs="Times New Roman"/>
          <w:sz w:val="28"/>
          <w:szCs w:val="28"/>
        </w:rPr>
        <w:t xml:space="preserve"> изучение русского языка в 7 классе 4 часа, что при 5-дневной учебной недели будет составлять 136 часов в год, а при 6-ти дневной учебной недели – 140 часов.</w:t>
      </w:r>
    </w:p>
    <w:p w:rsidR="00A8096F" w:rsidRPr="00111A8A" w:rsidRDefault="00EC7022" w:rsidP="00EC7022">
      <w:pPr>
        <w:spacing w:after="0" w:line="240" w:lineRule="auto"/>
        <w:ind w:firstLine="709"/>
        <w:jc w:val="both"/>
        <w:rPr>
          <w:rFonts w:ascii="Times New Roman" w:hAnsi="Times New Roman"/>
          <w:sz w:val="28"/>
          <w:szCs w:val="28"/>
        </w:rPr>
      </w:pPr>
      <w:r>
        <w:rPr>
          <w:rFonts w:ascii="Times New Roman" w:hAnsi="Times New Roman"/>
          <w:sz w:val="28"/>
          <w:szCs w:val="28"/>
        </w:rPr>
        <w:t>К</w:t>
      </w:r>
      <w:r w:rsidRPr="00D767CF">
        <w:rPr>
          <w:rFonts w:ascii="Times New Roman" w:hAnsi="Times New Roman"/>
          <w:sz w:val="28"/>
          <w:szCs w:val="28"/>
        </w:rPr>
        <w:t xml:space="preserve">ак показывает </w:t>
      </w:r>
      <w:r>
        <w:rPr>
          <w:rFonts w:ascii="Times New Roman" w:hAnsi="Times New Roman"/>
          <w:sz w:val="28"/>
          <w:szCs w:val="28"/>
        </w:rPr>
        <w:t xml:space="preserve">опыт реализации ФГОС ООО в образовательных организациях </w:t>
      </w:r>
      <w:r w:rsidRPr="00D767CF">
        <w:rPr>
          <w:rFonts w:ascii="Times New Roman" w:hAnsi="Times New Roman"/>
          <w:sz w:val="28"/>
          <w:szCs w:val="28"/>
        </w:rPr>
        <w:t xml:space="preserve">Рязанской области, </w:t>
      </w:r>
      <w:r w:rsidR="00CB7EE8">
        <w:rPr>
          <w:rFonts w:ascii="Times New Roman" w:hAnsi="Times New Roman"/>
          <w:sz w:val="28"/>
          <w:szCs w:val="28"/>
        </w:rPr>
        <w:t xml:space="preserve">несмотря на то, что ПООП ООО дает свободу в распределении содержания образования по годам обучения, </w:t>
      </w:r>
      <w:r>
        <w:rPr>
          <w:rFonts w:ascii="Times New Roman" w:hAnsi="Times New Roman"/>
          <w:sz w:val="28"/>
          <w:szCs w:val="28"/>
        </w:rPr>
        <w:t xml:space="preserve">большая часть педагогов придерживается достаточно традиционного </w:t>
      </w:r>
      <w:r w:rsidR="00CB7EE8">
        <w:rPr>
          <w:rFonts w:ascii="Times New Roman" w:hAnsi="Times New Roman"/>
          <w:sz w:val="28"/>
          <w:szCs w:val="28"/>
        </w:rPr>
        <w:t xml:space="preserve">подхода в этом вопросе. </w:t>
      </w:r>
      <w:r>
        <w:rPr>
          <w:rFonts w:ascii="Times New Roman" w:hAnsi="Times New Roman"/>
          <w:sz w:val="28"/>
          <w:szCs w:val="28"/>
        </w:rPr>
        <w:t xml:space="preserve">Так, </w:t>
      </w:r>
      <w:r w:rsidR="00CB7EE8">
        <w:rPr>
          <w:rFonts w:ascii="Times New Roman" w:hAnsi="Times New Roman"/>
          <w:sz w:val="28"/>
          <w:szCs w:val="28"/>
        </w:rPr>
        <w:t>анализ рабочих программ по русскому языку для 5-6 классов отдельных школ Р</w:t>
      </w:r>
      <w:r w:rsidR="00CB7EE8" w:rsidRPr="00111A8A">
        <w:rPr>
          <w:rFonts w:ascii="Times New Roman" w:hAnsi="Times New Roman"/>
          <w:sz w:val="28"/>
          <w:szCs w:val="28"/>
        </w:rPr>
        <w:t xml:space="preserve">язанской области позволяет сделать вывод, что </w:t>
      </w:r>
      <w:r w:rsidRPr="00111A8A">
        <w:rPr>
          <w:rFonts w:ascii="Times New Roman" w:hAnsi="Times New Roman"/>
          <w:sz w:val="28"/>
          <w:szCs w:val="28"/>
        </w:rPr>
        <w:t xml:space="preserve">в 7 классе </w:t>
      </w:r>
      <w:r w:rsidR="00111A8A" w:rsidRPr="00111A8A">
        <w:rPr>
          <w:rFonts w:ascii="Times New Roman" w:hAnsi="Times New Roman"/>
          <w:sz w:val="28"/>
          <w:szCs w:val="28"/>
        </w:rPr>
        <w:t>будет завершено изучение школьниками раздела «Морфология», будет продолжаться процесс углубления</w:t>
      </w:r>
      <w:r w:rsidRPr="00111A8A">
        <w:rPr>
          <w:rFonts w:ascii="Times New Roman" w:hAnsi="Times New Roman"/>
          <w:sz w:val="28"/>
          <w:szCs w:val="28"/>
        </w:rPr>
        <w:t xml:space="preserve"> </w:t>
      </w:r>
      <w:r w:rsidR="00111A8A" w:rsidRPr="00111A8A">
        <w:rPr>
          <w:rFonts w:ascii="Times New Roman" w:hAnsi="Times New Roman"/>
          <w:sz w:val="28"/>
          <w:szCs w:val="28"/>
        </w:rPr>
        <w:t>и расширения</w:t>
      </w:r>
      <w:r w:rsidRPr="00111A8A">
        <w:rPr>
          <w:rFonts w:ascii="Times New Roman" w:hAnsi="Times New Roman"/>
          <w:sz w:val="28"/>
          <w:szCs w:val="28"/>
        </w:rPr>
        <w:t xml:space="preserve"> знаний </w:t>
      </w:r>
      <w:r w:rsidR="00111A8A" w:rsidRPr="00111A8A">
        <w:rPr>
          <w:rFonts w:ascii="Times New Roman" w:hAnsi="Times New Roman"/>
          <w:sz w:val="28"/>
          <w:szCs w:val="28"/>
        </w:rPr>
        <w:t xml:space="preserve">обучающихся </w:t>
      </w:r>
      <w:r w:rsidRPr="00111A8A">
        <w:rPr>
          <w:rFonts w:ascii="Times New Roman" w:hAnsi="Times New Roman"/>
          <w:sz w:val="28"/>
          <w:szCs w:val="28"/>
        </w:rPr>
        <w:t>о языке и речи</w:t>
      </w:r>
      <w:r w:rsidR="00111A8A" w:rsidRPr="00111A8A">
        <w:rPr>
          <w:rFonts w:ascii="Times New Roman" w:hAnsi="Times New Roman"/>
          <w:sz w:val="28"/>
          <w:szCs w:val="28"/>
        </w:rPr>
        <w:t>, совершенствование</w:t>
      </w:r>
      <w:r w:rsidRPr="00111A8A">
        <w:rPr>
          <w:rFonts w:ascii="Times New Roman" w:hAnsi="Times New Roman"/>
          <w:sz w:val="28"/>
          <w:szCs w:val="28"/>
        </w:rPr>
        <w:t xml:space="preserve"> умений пользоваться ими в ходе освоения  разделов «Основные свед</w:t>
      </w:r>
      <w:r w:rsidR="00111A8A" w:rsidRPr="00111A8A">
        <w:rPr>
          <w:rFonts w:ascii="Times New Roman" w:hAnsi="Times New Roman"/>
          <w:sz w:val="28"/>
          <w:szCs w:val="28"/>
        </w:rPr>
        <w:t xml:space="preserve">ения о языке», «Культура речи», </w:t>
      </w:r>
      <w:r w:rsidR="002F2976" w:rsidRPr="00111A8A">
        <w:rPr>
          <w:rFonts w:ascii="Times New Roman" w:hAnsi="Times New Roman"/>
          <w:sz w:val="28"/>
          <w:szCs w:val="28"/>
        </w:rPr>
        <w:t xml:space="preserve">«Лексика и фразеология», «Морфемика </w:t>
      </w:r>
      <w:r w:rsidR="004C2B49">
        <w:rPr>
          <w:rFonts w:ascii="Times New Roman" w:hAnsi="Times New Roman"/>
          <w:sz w:val="28"/>
          <w:szCs w:val="28"/>
        </w:rPr>
        <w:br/>
      </w:r>
      <w:r w:rsidR="002F2976" w:rsidRPr="00111A8A">
        <w:rPr>
          <w:rFonts w:ascii="Times New Roman" w:hAnsi="Times New Roman"/>
          <w:sz w:val="28"/>
          <w:szCs w:val="28"/>
        </w:rPr>
        <w:t xml:space="preserve">и словообразование», </w:t>
      </w:r>
      <w:r w:rsidR="00EF3DA9" w:rsidRPr="00111A8A">
        <w:rPr>
          <w:rFonts w:ascii="Times New Roman" w:hAnsi="Times New Roman"/>
          <w:sz w:val="28"/>
          <w:szCs w:val="28"/>
        </w:rPr>
        <w:t xml:space="preserve">«Орфография», </w:t>
      </w:r>
      <w:r w:rsidRPr="00111A8A">
        <w:rPr>
          <w:rFonts w:ascii="Times New Roman" w:hAnsi="Times New Roman"/>
          <w:sz w:val="28"/>
          <w:szCs w:val="28"/>
        </w:rPr>
        <w:t>«Синтаксис» и «Пунктуация».</w:t>
      </w:r>
      <w:r w:rsidR="00382D56" w:rsidRPr="00111A8A">
        <w:rPr>
          <w:rFonts w:ascii="Times New Roman" w:hAnsi="Times New Roman"/>
          <w:sz w:val="28"/>
          <w:szCs w:val="28"/>
        </w:rPr>
        <w:t xml:space="preserve"> </w:t>
      </w:r>
    </w:p>
    <w:p w:rsidR="002F2976" w:rsidRDefault="00C076CD" w:rsidP="00EC7022">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Учителю русского языка, приступающему к проектированию образовательного процесса для конкретного 7 класса, целесообразно ознакомиться с результатами внешних процедур оценки качества образования в Рязанской области. Так, и</w:t>
      </w:r>
      <w:r w:rsidR="008D26C0" w:rsidRPr="00111A8A">
        <w:rPr>
          <w:rFonts w:ascii="Times New Roman" w:hAnsi="Times New Roman"/>
          <w:sz w:val="28"/>
          <w:szCs w:val="28"/>
        </w:rPr>
        <w:t>тоги</w:t>
      </w:r>
      <w:r w:rsidR="002F2976" w:rsidRPr="00111A8A">
        <w:rPr>
          <w:rFonts w:ascii="Times New Roman" w:hAnsi="Times New Roman"/>
          <w:sz w:val="28"/>
          <w:szCs w:val="28"/>
        </w:rPr>
        <w:t xml:space="preserve"> региональных мониторинговых </w:t>
      </w:r>
      <w:r>
        <w:rPr>
          <w:rFonts w:ascii="Times New Roman" w:hAnsi="Times New Roman"/>
          <w:sz w:val="28"/>
          <w:szCs w:val="28"/>
        </w:rPr>
        <w:t xml:space="preserve">исследований </w:t>
      </w:r>
      <w:r w:rsidR="002F2976" w:rsidRPr="00111A8A">
        <w:rPr>
          <w:rFonts w:ascii="Times New Roman" w:hAnsi="Times New Roman"/>
          <w:sz w:val="28"/>
          <w:szCs w:val="28"/>
        </w:rPr>
        <w:t>свидетельствуют о том</w:t>
      </w:r>
      <w:r w:rsidR="008D26C0" w:rsidRPr="00111A8A">
        <w:rPr>
          <w:rFonts w:ascii="Times New Roman" w:hAnsi="Times New Roman"/>
          <w:sz w:val="28"/>
          <w:szCs w:val="28"/>
        </w:rPr>
        <w:t xml:space="preserve">, </w:t>
      </w:r>
      <w:r w:rsidR="002F2976" w:rsidRPr="00111A8A">
        <w:rPr>
          <w:rFonts w:ascii="Times New Roman" w:hAnsi="Times New Roman"/>
          <w:sz w:val="28"/>
          <w:szCs w:val="28"/>
        </w:rPr>
        <w:t xml:space="preserve">что </w:t>
      </w:r>
      <w:r w:rsidR="008D26C0" w:rsidRPr="00111A8A">
        <w:rPr>
          <w:rFonts w:ascii="Times New Roman" w:hAnsi="Times New Roman"/>
          <w:sz w:val="28"/>
          <w:szCs w:val="28"/>
        </w:rPr>
        <w:t>обучающиеся 7-х классов част</w:t>
      </w:r>
      <w:r w:rsidR="00EF3DA9">
        <w:rPr>
          <w:rFonts w:ascii="Times New Roman" w:hAnsi="Times New Roman"/>
          <w:sz w:val="28"/>
          <w:szCs w:val="28"/>
        </w:rPr>
        <w:t>о</w:t>
      </w:r>
      <w:r w:rsidR="008D26C0" w:rsidRPr="00111A8A">
        <w:rPr>
          <w:rFonts w:ascii="Times New Roman" w:hAnsi="Times New Roman"/>
          <w:sz w:val="28"/>
          <w:szCs w:val="28"/>
        </w:rPr>
        <w:t xml:space="preserve"> испытывают сложности в применении предметных знаний для решения конкретных практических задач, не владеют </w:t>
      </w:r>
      <w:r w:rsidR="004C2B49">
        <w:rPr>
          <w:rFonts w:ascii="Times New Roman" w:hAnsi="Times New Roman"/>
          <w:sz w:val="28"/>
          <w:szCs w:val="28"/>
        </w:rPr>
        <w:br/>
      </w:r>
      <w:r w:rsidR="008D26C0" w:rsidRPr="00111A8A">
        <w:rPr>
          <w:rFonts w:ascii="Times New Roman" w:hAnsi="Times New Roman"/>
          <w:sz w:val="28"/>
          <w:szCs w:val="28"/>
        </w:rPr>
        <w:t>в достаточной степени приёмами смыслового чтения. Кроме того</w:t>
      </w:r>
      <w:r w:rsidR="004270FA" w:rsidRPr="00111A8A">
        <w:rPr>
          <w:rFonts w:ascii="Times New Roman" w:hAnsi="Times New Roman"/>
          <w:sz w:val="28"/>
          <w:szCs w:val="28"/>
        </w:rPr>
        <w:t xml:space="preserve">, </w:t>
      </w:r>
      <w:r w:rsidR="00441BA6">
        <w:rPr>
          <w:rFonts w:ascii="Times New Roman" w:hAnsi="Times New Roman"/>
          <w:sz w:val="28"/>
          <w:szCs w:val="28"/>
        </w:rPr>
        <w:t>данные, полученные в ходе анализа</w:t>
      </w:r>
      <w:r w:rsidR="008D26C0" w:rsidRPr="00111A8A">
        <w:rPr>
          <w:rFonts w:ascii="Times New Roman" w:hAnsi="Times New Roman"/>
          <w:sz w:val="28"/>
          <w:szCs w:val="28"/>
        </w:rPr>
        <w:t xml:space="preserve"> ЕГЭ по русскому </w:t>
      </w:r>
      <w:r w:rsidR="004270FA" w:rsidRPr="00111A8A">
        <w:rPr>
          <w:rFonts w:ascii="Times New Roman" w:hAnsi="Times New Roman"/>
          <w:sz w:val="28"/>
          <w:szCs w:val="28"/>
        </w:rPr>
        <w:t>языку в Рязанской</w:t>
      </w:r>
      <w:r w:rsidR="004270FA">
        <w:rPr>
          <w:rFonts w:ascii="Times New Roman" w:hAnsi="Times New Roman"/>
          <w:sz w:val="28"/>
          <w:szCs w:val="28"/>
        </w:rPr>
        <w:t xml:space="preserve"> области </w:t>
      </w:r>
      <w:r w:rsidR="004C2B49">
        <w:rPr>
          <w:rFonts w:ascii="Times New Roman" w:hAnsi="Times New Roman"/>
          <w:sz w:val="28"/>
          <w:szCs w:val="28"/>
        </w:rPr>
        <w:br/>
      </w:r>
      <w:r w:rsidR="004270FA">
        <w:rPr>
          <w:rFonts w:ascii="Times New Roman" w:hAnsi="Times New Roman"/>
          <w:sz w:val="28"/>
          <w:szCs w:val="28"/>
        </w:rPr>
        <w:t xml:space="preserve">в 2016 году демонстрируют, что школьники достаточно часто допускают ошибки при выполнении задания, связанного с </w:t>
      </w:r>
      <w:r w:rsidR="004270FA" w:rsidRPr="004270FA">
        <w:rPr>
          <w:rFonts w:ascii="Times New Roman" w:hAnsi="Times New Roman"/>
          <w:sz w:val="28"/>
          <w:szCs w:val="28"/>
        </w:rPr>
        <w:t>правописанием</w:t>
      </w:r>
      <w:r w:rsidR="004C2B49">
        <w:rPr>
          <w:rFonts w:ascii="Times New Roman" w:eastAsia="Times New Roman" w:hAnsi="Times New Roman"/>
          <w:sz w:val="28"/>
          <w:szCs w:val="28"/>
        </w:rPr>
        <w:t xml:space="preserve"> -Н- и -НН- в различных частях речи. </w:t>
      </w:r>
      <w:r w:rsidR="004270FA" w:rsidRPr="004270FA">
        <w:rPr>
          <w:rFonts w:ascii="Times New Roman" w:eastAsia="Times New Roman" w:hAnsi="Times New Roman"/>
          <w:sz w:val="28"/>
          <w:szCs w:val="28"/>
        </w:rPr>
        <w:t>Учител</w:t>
      </w:r>
      <w:r w:rsidR="004C2B49">
        <w:rPr>
          <w:rFonts w:ascii="Times New Roman" w:eastAsia="Times New Roman" w:hAnsi="Times New Roman"/>
          <w:sz w:val="28"/>
          <w:szCs w:val="28"/>
        </w:rPr>
        <w:t>ям русского языка и литературы,</w:t>
      </w:r>
      <w:r w:rsidR="004270FA" w:rsidRPr="004270FA">
        <w:rPr>
          <w:rFonts w:ascii="Times New Roman" w:eastAsia="Times New Roman" w:hAnsi="Times New Roman"/>
          <w:sz w:val="28"/>
          <w:szCs w:val="28"/>
        </w:rPr>
        <w:t xml:space="preserve"> важно помнить, освоение данной темы</w:t>
      </w:r>
      <w:r w:rsidR="004270FA">
        <w:rPr>
          <w:rFonts w:ascii="Times New Roman" w:eastAsia="Times New Roman" w:hAnsi="Times New Roman"/>
          <w:sz w:val="28"/>
          <w:szCs w:val="28"/>
        </w:rPr>
        <w:t xml:space="preserve">, </w:t>
      </w:r>
      <w:r w:rsidR="004270FA" w:rsidRPr="004270FA">
        <w:rPr>
          <w:rFonts w:ascii="Times New Roman" w:eastAsia="Times New Roman" w:hAnsi="Times New Roman"/>
          <w:sz w:val="28"/>
          <w:szCs w:val="28"/>
        </w:rPr>
        <w:t xml:space="preserve">традиционно </w:t>
      </w:r>
      <w:r w:rsidR="004270FA">
        <w:rPr>
          <w:rFonts w:ascii="Times New Roman" w:eastAsia="Times New Roman" w:hAnsi="Times New Roman"/>
          <w:sz w:val="28"/>
          <w:szCs w:val="28"/>
        </w:rPr>
        <w:t xml:space="preserve">изучающейся в </w:t>
      </w:r>
      <w:r w:rsidR="002170A5">
        <w:rPr>
          <w:rFonts w:ascii="Times New Roman" w:eastAsia="Times New Roman" w:hAnsi="Times New Roman"/>
          <w:sz w:val="28"/>
          <w:szCs w:val="28"/>
        </w:rPr>
        <w:t>5-7 классах</w:t>
      </w:r>
      <w:r w:rsidR="004270FA">
        <w:rPr>
          <w:rFonts w:ascii="Times New Roman" w:eastAsia="Times New Roman" w:hAnsi="Times New Roman"/>
          <w:sz w:val="28"/>
          <w:szCs w:val="28"/>
        </w:rPr>
        <w:t xml:space="preserve">, </w:t>
      </w:r>
      <w:r w:rsidR="004270FA" w:rsidRPr="004270FA">
        <w:rPr>
          <w:rFonts w:ascii="Times New Roman" w:eastAsia="Times New Roman" w:hAnsi="Times New Roman"/>
          <w:sz w:val="28"/>
          <w:szCs w:val="28"/>
        </w:rPr>
        <w:t xml:space="preserve">вызывает у обучающихся трудности в понимании материала </w:t>
      </w:r>
      <w:r w:rsidR="004C2B49">
        <w:rPr>
          <w:rFonts w:ascii="Times New Roman" w:eastAsia="Times New Roman" w:hAnsi="Times New Roman"/>
          <w:sz w:val="28"/>
          <w:szCs w:val="28"/>
        </w:rPr>
        <w:br/>
      </w:r>
      <w:r w:rsidR="004270FA" w:rsidRPr="004270FA">
        <w:rPr>
          <w:rFonts w:ascii="Times New Roman" w:eastAsia="Times New Roman" w:hAnsi="Times New Roman"/>
          <w:sz w:val="28"/>
          <w:szCs w:val="28"/>
        </w:rPr>
        <w:t xml:space="preserve">на теоретическом уровне, а также трудности в применении правил </w:t>
      </w:r>
      <w:r w:rsidR="004C2B49">
        <w:rPr>
          <w:rFonts w:ascii="Times New Roman" w:eastAsia="Times New Roman" w:hAnsi="Times New Roman"/>
          <w:sz w:val="28"/>
          <w:szCs w:val="28"/>
        </w:rPr>
        <w:br/>
      </w:r>
      <w:r w:rsidR="004270FA" w:rsidRPr="004270FA">
        <w:rPr>
          <w:rFonts w:ascii="Times New Roman" w:eastAsia="Times New Roman" w:hAnsi="Times New Roman"/>
          <w:sz w:val="28"/>
          <w:szCs w:val="28"/>
        </w:rPr>
        <w:t xml:space="preserve">при написании слов. Отчасти это может объясняться особенностью изложения темы в УМК по русскому языку, которые используются </w:t>
      </w:r>
      <w:r w:rsidR="004C2B49">
        <w:rPr>
          <w:rFonts w:ascii="Times New Roman" w:eastAsia="Times New Roman" w:hAnsi="Times New Roman"/>
          <w:sz w:val="28"/>
          <w:szCs w:val="28"/>
        </w:rPr>
        <w:br/>
      </w:r>
      <w:r w:rsidR="004270FA" w:rsidRPr="004270FA">
        <w:rPr>
          <w:rFonts w:ascii="Times New Roman" w:eastAsia="Times New Roman" w:hAnsi="Times New Roman"/>
          <w:sz w:val="28"/>
          <w:szCs w:val="28"/>
        </w:rPr>
        <w:t xml:space="preserve">в большинстве образовательных организаций региона, </w:t>
      </w:r>
      <w:r w:rsidR="00C000ED">
        <w:rPr>
          <w:rFonts w:ascii="Times New Roman" w:eastAsia="Times New Roman" w:hAnsi="Times New Roman" w:cs="Times New Roman"/>
          <w:sz w:val="28"/>
          <w:szCs w:val="28"/>
        </w:rPr>
        <w:t>недостаточной распространенностью использования</w:t>
      </w:r>
      <w:r w:rsidR="004270FA" w:rsidRPr="004270FA">
        <w:rPr>
          <w:rFonts w:ascii="Times New Roman" w:eastAsia="Times New Roman" w:hAnsi="Times New Roman" w:cs="Times New Roman"/>
          <w:sz w:val="28"/>
          <w:szCs w:val="28"/>
        </w:rPr>
        <w:t xml:space="preserve"> алгоритмизированно</w:t>
      </w:r>
      <w:r w:rsidR="00C000ED">
        <w:rPr>
          <w:rFonts w:ascii="Times New Roman" w:eastAsia="Times New Roman" w:hAnsi="Times New Roman" w:cs="Times New Roman"/>
          <w:sz w:val="28"/>
          <w:szCs w:val="28"/>
        </w:rPr>
        <w:t xml:space="preserve">го подхода </w:t>
      </w:r>
      <w:r w:rsidR="004C2B49">
        <w:rPr>
          <w:rFonts w:ascii="Times New Roman" w:eastAsia="Times New Roman" w:hAnsi="Times New Roman" w:cs="Times New Roman"/>
          <w:sz w:val="28"/>
          <w:szCs w:val="28"/>
        </w:rPr>
        <w:br/>
      </w:r>
      <w:r w:rsidR="00C000ED">
        <w:rPr>
          <w:rFonts w:ascii="Times New Roman" w:eastAsia="Times New Roman" w:hAnsi="Times New Roman" w:cs="Times New Roman"/>
          <w:sz w:val="28"/>
          <w:szCs w:val="28"/>
        </w:rPr>
        <w:t>при изучении данного правила</w:t>
      </w:r>
      <w:r w:rsidR="004270FA" w:rsidRPr="004270FA">
        <w:rPr>
          <w:rFonts w:ascii="Times New Roman" w:eastAsia="Times New Roman" w:hAnsi="Times New Roman" w:cs="Times New Roman"/>
          <w:sz w:val="28"/>
          <w:szCs w:val="28"/>
        </w:rPr>
        <w:t xml:space="preserve">, </w:t>
      </w:r>
      <w:r w:rsidR="004A01F7">
        <w:rPr>
          <w:rFonts w:ascii="Times New Roman" w:eastAsia="Times New Roman" w:hAnsi="Times New Roman" w:cs="Times New Roman"/>
          <w:sz w:val="28"/>
          <w:szCs w:val="28"/>
        </w:rPr>
        <w:t>малым</w:t>
      </w:r>
      <w:r w:rsidR="004270FA" w:rsidRPr="004270FA">
        <w:rPr>
          <w:rFonts w:ascii="Times New Roman" w:eastAsia="Times New Roman" w:hAnsi="Times New Roman" w:cs="Times New Roman"/>
          <w:sz w:val="28"/>
          <w:szCs w:val="28"/>
        </w:rPr>
        <w:t xml:space="preserve"> количеством учебного времени, которое отводится на изучение этой темы. </w:t>
      </w:r>
      <w:r w:rsidR="004270FA">
        <w:rPr>
          <w:rFonts w:ascii="Times New Roman" w:eastAsia="Times New Roman" w:hAnsi="Times New Roman" w:cs="Times New Roman"/>
          <w:sz w:val="28"/>
          <w:szCs w:val="28"/>
        </w:rPr>
        <w:t>Очевидно, что з</w:t>
      </w:r>
      <w:r w:rsidR="004270FA" w:rsidRPr="004270FA">
        <w:rPr>
          <w:rFonts w:ascii="Times New Roman" w:eastAsia="Times New Roman" w:hAnsi="Times New Roman" w:cs="Times New Roman"/>
          <w:sz w:val="28"/>
          <w:szCs w:val="28"/>
        </w:rPr>
        <w:t xml:space="preserve">атруднения, возникающие у школьников при изучении правописания -Н и -НН </w:t>
      </w:r>
      <w:r w:rsidR="004C2B49">
        <w:rPr>
          <w:rFonts w:ascii="Times New Roman" w:eastAsia="Times New Roman" w:hAnsi="Times New Roman" w:cs="Times New Roman"/>
          <w:sz w:val="28"/>
          <w:szCs w:val="28"/>
        </w:rPr>
        <w:br/>
      </w:r>
      <w:r w:rsidR="004270FA" w:rsidRPr="004270FA">
        <w:rPr>
          <w:rFonts w:ascii="Times New Roman" w:eastAsia="Times New Roman" w:hAnsi="Times New Roman" w:cs="Times New Roman"/>
          <w:sz w:val="28"/>
          <w:szCs w:val="28"/>
        </w:rPr>
        <w:t xml:space="preserve">в разных частях речи, могут быть устранены с помощью применения </w:t>
      </w:r>
      <w:r w:rsidR="004C2B49">
        <w:rPr>
          <w:rFonts w:ascii="Times New Roman" w:eastAsia="Times New Roman" w:hAnsi="Times New Roman" w:cs="Times New Roman"/>
          <w:sz w:val="28"/>
          <w:szCs w:val="28"/>
        </w:rPr>
        <w:br/>
      </w:r>
      <w:r w:rsidR="004270FA" w:rsidRPr="004270FA">
        <w:rPr>
          <w:rFonts w:ascii="Times New Roman" w:eastAsia="Times New Roman" w:hAnsi="Times New Roman" w:cs="Times New Roman"/>
          <w:sz w:val="28"/>
          <w:szCs w:val="28"/>
        </w:rPr>
        <w:t xml:space="preserve">в учебном процессе методических приемов освоения правила и его применения с помощью пошаговых алгоритмов определения частеречной принадлежности слова, условий написания -Н и -НН. Кроме того, </w:t>
      </w:r>
      <w:r w:rsidR="004C2B49">
        <w:rPr>
          <w:rFonts w:ascii="Times New Roman" w:eastAsia="Times New Roman" w:hAnsi="Times New Roman" w:cs="Times New Roman"/>
          <w:sz w:val="28"/>
          <w:szCs w:val="28"/>
        </w:rPr>
        <w:br/>
      </w:r>
      <w:r w:rsidR="004270FA" w:rsidRPr="004270FA">
        <w:rPr>
          <w:rFonts w:ascii="Times New Roman" w:eastAsia="Times New Roman" w:hAnsi="Times New Roman" w:cs="Times New Roman"/>
          <w:sz w:val="28"/>
          <w:szCs w:val="28"/>
        </w:rPr>
        <w:t>при изучении этой темы продуктивной может оказаться индивидуальная работа педагога с обучающимися, испытывающими сложности в освоении материала.</w:t>
      </w:r>
      <w:r w:rsidR="002170A5">
        <w:rPr>
          <w:rFonts w:ascii="Times New Roman" w:eastAsia="Times New Roman" w:hAnsi="Times New Roman" w:cs="Times New Roman"/>
          <w:sz w:val="28"/>
          <w:szCs w:val="28"/>
        </w:rPr>
        <w:t xml:space="preserve"> </w:t>
      </w:r>
    </w:p>
    <w:p w:rsidR="002170A5" w:rsidRDefault="004A01F7" w:rsidP="00EC70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2170A5">
        <w:rPr>
          <w:rFonts w:ascii="Times New Roman" w:eastAsia="Times New Roman" w:hAnsi="Times New Roman" w:cs="Times New Roman"/>
          <w:sz w:val="28"/>
          <w:szCs w:val="28"/>
        </w:rPr>
        <w:t xml:space="preserve">езультаты ЕГЭ по русскому языку </w:t>
      </w:r>
      <w:r>
        <w:rPr>
          <w:rFonts w:ascii="Times New Roman" w:eastAsia="Times New Roman" w:hAnsi="Times New Roman" w:cs="Times New Roman"/>
          <w:sz w:val="28"/>
          <w:szCs w:val="28"/>
        </w:rPr>
        <w:t xml:space="preserve">в Рязанской области в 2016 году, также </w:t>
      </w:r>
      <w:r w:rsidR="002170A5">
        <w:rPr>
          <w:rFonts w:ascii="Times New Roman" w:eastAsia="Times New Roman" w:hAnsi="Times New Roman" w:cs="Times New Roman"/>
          <w:sz w:val="28"/>
          <w:szCs w:val="28"/>
        </w:rPr>
        <w:t xml:space="preserve">свидетельствуют о том, что </w:t>
      </w:r>
      <w:r w:rsidR="006E47BA">
        <w:rPr>
          <w:rFonts w:ascii="Times New Roman" w:eastAsia="Times New Roman" w:hAnsi="Times New Roman" w:cs="Times New Roman"/>
          <w:sz w:val="28"/>
          <w:szCs w:val="28"/>
        </w:rPr>
        <w:t>выпускники</w:t>
      </w:r>
      <w:r w:rsidR="002170A5">
        <w:rPr>
          <w:rFonts w:ascii="Times New Roman" w:eastAsia="Times New Roman" w:hAnsi="Times New Roman" w:cs="Times New Roman"/>
          <w:sz w:val="28"/>
          <w:szCs w:val="28"/>
        </w:rPr>
        <w:t xml:space="preserve"> испытывали определенные трудности при выполнении задания, направленного на проверку знаний </w:t>
      </w:r>
      <w:r w:rsidR="002170A5" w:rsidRPr="002170A5">
        <w:rPr>
          <w:rFonts w:ascii="Times New Roman" w:eastAsia="Times New Roman" w:hAnsi="Times New Roman" w:cs="Times New Roman"/>
          <w:sz w:val="28"/>
          <w:szCs w:val="28"/>
        </w:rPr>
        <w:t>обучающихся о знаках препинания в предложениях с обособленными</w:t>
      </w:r>
      <w:r w:rsidR="002170A5">
        <w:rPr>
          <w:rFonts w:ascii="Times New Roman" w:eastAsia="Times New Roman" w:hAnsi="Times New Roman" w:cs="Times New Roman"/>
          <w:sz w:val="28"/>
          <w:szCs w:val="28"/>
        </w:rPr>
        <w:t xml:space="preserve"> определениями и обстоятельствами, выраженными соответственно причастными и деепричастными оборотами. </w:t>
      </w:r>
      <w:r w:rsidR="002170A5" w:rsidRPr="006E47BA">
        <w:rPr>
          <w:rFonts w:ascii="Times New Roman" w:eastAsia="Times New Roman" w:hAnsi="Times New Roman" w:cs="Times New Roman"/>
          <w:sz w:val="28"/>
          <w:szCs w:val="28"/>
        </w:rPr>
        <w:t>Причины невысокого среднего процента выполнения этого задания в регионе могут быть связаны с отсутствием у достаточно большого количества школьников знаний о способах выражения обособленных членов предложения, недостаточной степенью сформированности пунктуационной зоркости, необходимой, например, для обозначения на письме обособленных определений и обстоятельств</w:t>
      </w:r>
      <w:r w:rsidR="002170A5">
        <w:rPr>
          <w:rFonts w:ascii="Times New Roman" w:eastAsia="Times New Roman" w:hAnsi="Times New Roman" w:cs="Times New Roman"/>
          <w:sz w:val="28"/>
          <w:szCs w:val="28"/>
        </w:rPr>
        <w:t>. Учителям русского и литературы, работающим в 7 класса</w:t>
      </w:r>
      <w:r w:rsidR="006E47BA">
        <w:rPr>
          <w:rFonts w:ascii="Times New Roman" w:eastAsia="Times New Roman" w:hAnsi="Times New Roman" w:cs="Times New Roman"/>
          <w:sz w:val="28"/>
          <w:szCs w:val="28"/>
        </w:rPr>
        <w:t xml:space="preserve">м, где традиционно изучаются понятия «причастный оборот», «деепричастный оборот», следует обратить особое </w:t>
      </w:r>
      <w:r w:rsidR="006E47BA">
        <w:rPr>
          <w:rFonts w:ascii="Times New Roman" w:eastAsia="Times New Roman" w:hAnsi="Times New Roman" w:cs="Times New Roman"/>
          <w:sz w:val="28"/>
          <w:szCs w:val="28"/>
        </w:rPr>
        <w:lastRenderedPageBreak/>
        <w:t>внимание на качество освоения школьниками тем «Причастие», «Деепричастие», предусмотреть возможность использования при их изучении приемов дифференциации и индивидуализации.</w:t>
      </w:r>
    </w:p>
    <w:p w:rsidR="006E47BA" w:rsidRPr="009841F3" w:rsidRDefault="006E47BA" w:rsidP="009841F3">
      <w:pPr>
        <w:spacing w:after="0" w:line="240" w:lineRule="auto"/>
        <w:ind w:firstLine="709"/>
        <w:jc w:val="both"/>
        <w:rPr>
          <w:rFonts w:ascii="Times New Roman" w:eastAsia="Times New Roman" w:hAnsi="Times New Roman" w:cs="Times New Roman"/>
          <w:sz w:val="28"/>
          <w:szCs w:val="28"/>
        </w:rPr>
      </w:pPr>
      <w:r w:rsidRPr="009841F3">
        <w:rPr>
          <w:rFonts w:ascii="Times New Roman" w:eastAsia="Times New Roman" w:hAnsi="Times New Roman" w:cs="Times New Roman"/>
          <w:sz w:val="28"/>
          <w:szCs w:val="28"/>
        </w:rPr>
        <w:t>Невысокий процент выполнения отличал в 2016 году задания</w:t>
      </w:r>
      <w:r w:rsidR="009841F3" w:rsidRPr="009841F3">
        <w:rPr>
          <w:rFonts w:ascii="Times New Roman" w:eastAsia="Times New Roman" w:hAnsi="Times New Roman" w:cs="Times New Roman"/>
          <w:sz w:val="28"/>
          <w:szCs w:val="28"/>
        </w:rPr>
        <w:t xml:space="preserve"> 20,</w:t>
      </w:r>
      <w:r w:rsidRPr="009841F3">
        <w:rPr>
          <w:rFonts w:ascii="Times New Roman" w:eastAsia="Times New Roman" w:hAnsi="Times New Roman" w:cs="Times New Roman"/>
          <w:sz w:val="28"/>
          <w:szCs w:val="28"/>
        </w:rPr>
        <w:t xml:space="preserve"> 21</w:t>
      </w:r>
      <w:r w:rsidR="009841F3" w:rsidRPr="009841F3">
        <w:rPr>
          <w:rFonts w:ascii="Times New Roman" w:eastAsia="Times New Roman" w:hAnsi="Times New Roman" w:cs="Times New Roman"/>
          <w:sz w:val="28"/>
          <w:szCs w:val="28"/>
        </w:rPr>
        <w:t>, 23</w:t>
      </w:r>
      <w:r w:rsidRPr="009841F3">
        <w:rPr>
          <w:rFonts w:ascii="Times New Roman" w:eastAsia="Times New Roman" w:hAnsi="Times New Roman" w:cs="Times New Roman"/>
          <w:sz w:val="28"/>
          <w:szCs w:val="28"/>
        </w:rPr>
        <w:t xml:space="preserve"> ЕГЭ по русскому языку, проверяющих умения работать с текстом как речевым произведением, видеть его смысловую и композиционную целостность, воспринимать представленные в тексте фун</w:t>
      </w:r>
      <w:r w:rsidR="009841F3" w:rsidRPr="009841F3">
        <w:rPr>
          <w:rFonts w:ascii="Times New Roman" w:eastAsia="Times New Roman" w:hAnsi="Times New Roman" w:cs="Times New Roman"/>
          <w:sz w:val="28"/>
          <w:szCs w:val="28"/>
        </w:rPr>
        <w:t xml:space="preserve">кционально-смысловые типы речи, определять средства связи предложений. Это </w:t>
      </w:r>
      <w:r w:rsidRPr="009841F3">
        <w:rPr>
          <w:rFonts w:ascii="Times New Roman" w:eastAsia="Times New Roman" w:hAnsi="Times New Roman" w:cs="Times New Roman"/>
          <w:sz w:val="28"/>
          <w:szCs w:val="28"/>
        </w:rPr>
        <w:t>может быть обусловлен</w:t>
      </w:r>
      <w:r w:rsidR="009841F3" w:rsidRPr="009841F3">
        <w:rPr>
          <w:rFonts w:ascii="Times New Roman" w:eastAsia="Times New Roman" w:hAnsi="Times New Roman" w:cs="Times New Roman"/>
          <w:sz w:val="28"/>
          <w:szCs w:val="28"/>
        </w:rPr>
        <w:t>о</w:t>
      </w:r>
      <w:r w:rsidRPr="009841F3">
        <w:rPr>
          <w:rFonts w:ascii="Times New Roman" w:eastAsia="Times New Roman" w:hAnsi="Times New Roman" w:cs="Times New Roman"/>
          <w:sz w:val="28"/>
          <w:szCs w:val="28"/>
        </w:rPr>
        <w:t xml:space="preserve"> целым рядом причин, связанных, например, </w:t>
      </w:r>
      <w:r w:rsidR="004C2B49">
        <w:rPr>
          <w:rFonts w:ascii="Times New Roman" w:eastAsia="Times New Roman" w:hAnsi="Times New Roman" w:cs="Times New Roman"/>
          <w:sz w:val="28"/>
          <w:szCs w:val="28"/>
        </w:rPr>
        <w:br/>
      </w:r>
      <w:r w:rsidRPr="009841F3">
        <w:rPr>
          <w:rFonts w:ascii="Times New Roman" w:eastAsia="Times New Roman" w:hAnsi="Times New Roman" w:cs="Times New Roman"/>
          <w:sz w:val="28"/>
          <w:szCs w:val="28"/>
        </w:rPr>
        <w:t xml:space="preserve">с недостаточном опытом обучающихся по анализу структурных </w:t>
      </w:r>
      <w:r w:rsidR="004C2B49">
        <w:rPr>
          <w:rFonts w:ascii="Times New Roman" w:eastAsia="Times New Roman" w:hAnsi="Times New Roman" w:cs="Times New Roman"/>
          <w:sz w:val="28"/>
          <w:szCs w:val="28"/>
        </w:rPr>
        <w:br/>
      </w:r>
      <w:r w:rsidRPr="009841F3">
        <w:rPr>
          <w:rFonts w:ascii="Times New Roman" w:eastAsia="Times New Roman" w:hAnsi="Times New Roman" w:cs="Times New Roman"/>
          <w:sz w:val="28"/>
          <w:szCs w:val="28"/>
        </w:rPr>
        <w:t>и содержательных особенностей текстов разных стилей и жанров, слабой развитостью умения использовать для поиска информации в тексте ра</w:t>
      </w:r>
      <w:r w:rsidR="009841F3" w:rsidRPr="009841F3">
        <w:rPr>
          <w:rFonts w:ascii="Times New Roman" w:eastAsia="Times New Roman" w:hAnsi="Times New Roman" w:cs="Times New Roman"/>
          <w:sz w:val="28"/>
          <w:szCs w:val="28"/>
        </w:rPr>
        <w:t>зличные виды чтения. Предупреждению</w:t>
      </w:r>
      <w:r w:rsidRPr="009841F3">
        <w:rPr>
          <w:rFonts w:ascii="Times New Roman" w:eastAsia="Times New Roman" w:hAnsi="Times New Roman" w:cs="Times New Roman"/>
          <w:sz w:val="28"/>
          <w:szCs w:val="28"/>
        </w:rPr>
        <w:t xml:space="preserve"> ошибок, возникающих</w:t>
      </w:r>
      <w:r w:rsidR="009841F3" w:rsidRPr="009841F3">
        <w:rPr>
          <w:rFonts w:ascii="Times New Roman" w:eastAsia="Times New Roman" w:hAnsi="Times New Roman" w:cs="Times New Roman"/>
          <w:sz w:val="28"/>
          <w:szCs w:val="28"/>
        </w:rPr>
        <w:t xml:space="preserve"> </w:t>
      </w:r>
      <w:r w:rsidR="004C2B49">
        <w:rPr>
          <w:rFonts w:ascii="Times New Roman" w:eastAsia="Times New Roman" w:hAnsi="Times New Roman" w:cs="Times New Roman"/>
          <w:sz w:val="28"/>
          <w:szCs w:val="28"/>
        </w:rPr>
        <w:br/>
      </w:r>
      <w:r w:rsidR="009841F3" w:rsidRPr="009841F3">
        <w:rPr>
          <w:rFonts w:ascii="Times New Roman" w:eastAsia="Times New Roman" w:hAnsi="Times New Roman" w:cs="Times New Roman"/>
          <w:sz w:val="28"/>
          <w:szCs w:val="28"/>
        </w:rPr>
        <w:t>при структурно-смысловом анализе школьниками текста</w:t>
      </w:r>
      <w:r w:rsidRPr="009841F3">
        <w:rPr>
          <w:rFonts w:ascii="Times New Roman" w:eastAsia="Times New Roman" w:hAnsi="Times New Roman" w:cs="Times New Roman"/>
          <w:sz w:val="28"/>
          <w:szCs w:val="28"/>
        </w:rPr>
        <w:t xml:space="preserve">, может способствовать системная и педагогически грамотная работа с </w:t>
      </w:r>
      <w:r w:rsidR="009841F3" w:rsidRPr="009841F3">
        <w:rPr>
          <w:rFonts w:ascii="Times New Roman" w:eastAsia="Times New Roman" w:hAnsi="Times New Roman" w:cs="Times New Roman"/>
          <w:sz w:val="28"/>
          <w:szCs w:val="28"/>
        </w:rPr>
        <w:t xml:space="preserve">учебным </w:t>
      </w:r>
      <w:r w:rsidRPr="009841F3">
        <w:rPr>
          <w:rFonts w:ascii="Times New Roman" w:eastAsia="Times New Roman" w:hAnsi="Times New Roman" w:cs="Times New Roman"/>
          <w:sz w:val="28"/>
          <w:szCs w:val="28"/>
        </w:rPr>
        <w:t xml:space="preserve">текстом, </w:t>
      </w:r>
      <w:r w:rsidR="009841F3" w:rsidRPr="009841F3">
        <w:rPr>
          <w:rFonts w:ascii="Times New Roman" w:eastAsia="Times New Roman" w:hAnsi="Times New Roman" w:cs="Times New Roman"/>
          <w:sz w:val="28"/>
          <w:szCs w:val="28"/>
        </w:rPr>
        <w:t xml:space="preserve">которую целесообразно проводить на уроках русского языка </w:t>
      </w:r>
      <w:r w:rsidR="004C2B49">
        <w:rPr>
          <w:rFonts w:ascii="Times New Roman" w:eastAsia="Times New Roman" w:hAnsi="Times New Roman" w:cs="Times New Roman"/>
          <w:sz w:val="28"/>
          <w:szCs w:val="28"/>
        </w:rPr>
        <w:br/>
      </w:r>
      <w:r w:rsidR="009841F3" w:rsidRPr="009841F3">
        <w:rPr>
          <w:rFonts w:ascii="Times New Roman" w:eastAsia="Times New Roman" w:hAnsi="Times New Roman" w:cs="Times New Roman"/>
          <w:sz w:val="28"/>
          <w:szCs w:val="28"/>
        </w:rPr>
        <w:t xml:space="preserve">в 7 классе, а </w:t>
      </w:r>
      <w:r w:rsidRPr="009841F3">
        <w:rPr>
          <w:rFonts w:ascii="Times New Roman" w:eastAsia="Times New Roman" w:hAnsi="Times New Roman" w:cs="Times New Roman"/>
          <w:sz w:val="28"/>
          <w:szCs w:val="28"/>
        </w:rPr>
        <w:t xml:space="preserve">использование заданий на определение типов речи </w:t>
      </w:r>
      <w:r w:rsidR="004C2B49">
        <w:rPr>
          <w:rFonts w:ascii="Times New Roman" w:eastAsia="Times New Roman" w:hAnsi="Times New Roman" w:cs="Times New Roman"/>
          <w:sz w:val="28"/>
          <w:szCs w:val="28"/>
        </w:rPr>
        <w:br/>
      </w:r>
      <w:r w:rsidRPr="009841F3">
        <w:rPr>
          <w:rFonts w:ascii="Times New Roman" w:eastAsia="Times New Roman" w:hAnsi="Times New Roman" w:cs="Times New Roman"/>
          <w:sz w:val="28"/>
          <w:szCs w:val="28"/>
        </w:rPr>
        <w:t>во фрагментах текстов р</w:t>
      </w:r>
      <w:r w:rsidR="009841F3" w:rsidRPr="009841F3">
        <w:rPr>
          <w:rFonts w:ascii="Times New Roman" w:eastAsia="Times New Roman" w:hAnsi="Times New Roman" w:cs="Times New Roman"/>
          <w:sz w:val="28"/>
          <w:szCs w:val="28"/>
        </w:rPr>
        <w:t>азной степени сложности, на развитие умений определять частеречную принадлежность слов.</w:t>
      </w:r>
    </w:p>
    <w:p w:rsidR="00752C44" w:rsidRDefault="006E47BA" w:rsidP="00752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2C44">
        <w:rPr>
          <w:rFonts w:ascii="Times New Roman" w:hAnsi="Times New Roman" w:cs="Times New Roman"/>
          <w:sz w:val="28"/>
          <w:szCs w:val="28"/>
        </w:rPr>
        <w:t xml:space="preserve">Как показывает опыт реализации ФГОС ООО в 5-х-6-х классах, продуктивность процесса изучения предмета «Русский язык» во многом обусловлена логикой выстраивания учебного занятия. Очевидно, </w:t>
      </w:r>
      <w:r w:rsidR="004C2B49">
        <w:rPr>
          <w:rFonts w:ascii="Times New Roman" w:hAnsi="Times New Roman" w:cs="Times New Roman"/>
          <w:sz w:val="28"/>
          <w:szCs w:val="28"/>
        </w:rPr>
        <w:br/>
      </w:r>
      <w:r w:rsidR="00752C44">
        <w:rPr>
          <w:rFonts w:ascii="Times New Roman" w:hAnsi="Times New Roman" w:cs="Times New Roman"/>
          <w:sz w:val="28"/>
          <w:szCs w:val="28"/>
        </w:rPr>
        <w:t xml:space="preserve">что современный урок русского языка должен включать тесно связанные между собой этапы мотивации и рефлексии, необходимые для осознанного участия каждого школьника в образовательном процессе, направленном </w:t>
      </w:r>
      <w:r w:rsidR="004C2B49">
        <w:rPr>
          <w:rFonts w:ascii="Times New Roman" w:hAnsi="Times New Roman" w:cs="Times New Roman"/>
          <w:sz w:val="28"/>
          <w:szCs w:val="28"/>
        </w:rPr>
        <w:br/>
      </w:r>
      <w:r w:rsidR="00752C44">
        <w:rPr>
          <w:rFonts w:ascii="Times New Roman" w:hAnsi="Times New Roman" w:cs="Times New Roman"/>
          <w:sz w:val="28"/>
          <w:szCs w:val="28"/>
        </w:rPr>
        <w:t>на достижение конкретной цели/целей, а также для развития умений семиклассников планировать, оценивать и при необходимости корректировать собственную учебную деятельность. Работа в условиях реализации ФГОС в школах Рязанской области подтвердила эффективность применения на уроках русского языках групповых форм обучения, целесообразность использования высокотехнологичного  оборудования, ресурсов сети Интернет.</w:t>
      </w:r>
    </w:p>
    <w:p w:rsidR="00752C44" w:rsidRDefault="00752C44" w:rsidP="00752C44">
      <w:pPr>
        <w:spacing w:after="0" w:line="240" w:lineRule="auto"/>
        <w:jc w:val="both"/>
        <w:rPr>
          <w:rFonts w:ascii="Times New Roman" w:hAnsi="Times New Roman" w:cs="Times New Roman"/>
          <w:sz w:val="28"/>
          <w:szCs w:val="28"/>
        </w:rPr>
      </w:pPr>
    </w:p>
    <w:p w:rsidR="00D11381" w:rsidRDefault="00D11381">
      <w:pPr>
        <w:rPr>
          <w:rFonts w:ascii="Times New Roman" w:hAnsi="Times New Roman" w:cs="Times New Roman"/>
          <w:b/>
          <w:sz w:val="28"/>
          <w:szCs w:val="28"/>
        </w:rPr>
      </w:pPr>
      <w:r>
        <w:rPr>
          <w:rFonts w:ascii="Times New Roman" w:hAnsi="Times New Roman" w:cs="Times New Roman"/>
          <w:b/>
          <w:sz w:val="28"/>
          <w:szCs w:val="28"/>
        </w:rPr>
        <w:br w:type="page"/>
      </w:r>
    </w:p>
    <w:p w:rsidR="00752C44" w:rsidRPr="00D11381" w:rsidRDefault="00752C44" w:rsidP="00752C44">
      <w:pPr>
        <w:spacing w:after="0" w:line="240" w:lineRule="auto"/>
        <w:jc w:val="center"/>
        <w:rPr>
          <w:rFonts w:ascii="Times New Roman" w:hAnsi="Times New Roman" w:cs="Times New Roman"/>
          <w:b/>
          <w:i/>
          <w:sz w:val="28"/>
          <w:szCs w:val="28"/>
        </w:rPr>
      </w:pPr>
      <w:r w:rsidRPr="00D11381">
        <w:rPr>
          <w:rFonts w:ascii="Times New Roman" w:hAnsi="Times New Roman" w:cs="Times New Roman"/>
          <w:b/>
          <w:i/>
          <w:sz w:val="48"/>
          <w:szCs w:val="48"/>
        </w:rPr>
        <w:lastRenderedPageBreak/>
        <w:t>Л</w:t>
      </w:r>
      <w:r w:rsidR="00D11381" w:rsidRPr="00D11381">
        <w:rPr>
          <w:rFonts w:ascii="Times New Roman" w:hAnsi="Times New Roman" w:cs="Times New Roman"/>
          <w:b/>
          <w:i/>
          <w:sz w:val="48"/>
          <w:szCs w:val="48"/>
        </w:rPr>
        <w:t xml:space="preserve"> </w:t>
      </w:r>
      <w:r w:rsidRPr="00D11381">
        <w:rPr>
          <w:rFonts w:ascii="Times New Roman" w:hAnsi="Times New Roman" w:cs="Times New Roman"/>
          <w:b/>
          <w:i/>
          <w:sz w:val="32"/>
          <w:szCs w:val="32"/>
        </w:rPr>
        <w:t>и</w:t>
      </w:r>
      <w:r w:rsidR="00D11381" w:rsidRPr="00D11381">
        <w:rPr>
          <w:rFonts w:ascii="Times New Roman" w:hAnsi="Times New Roman" w:cs="Times New Roman"/>
          <w:b/>
          <w:i/>
          <w:sz w:val="32"/>
          <w:szCs w:val="32"/>
        </w:rPr>
        <w:t xml:space="preserve"> </w:t>
      </w:r>
      <w:r w:rsidRPr="00D11381">
        <w:rPr>
          <w:rFonts w:ascii="Times New Roman" w:hAnsi="Times New Roman" w:cs="Times New Roman"/>
          <w:b/>
          <w:i/>
          <w:sz w:val="32"/>
          <w:szCs w:val="32"/>
        </w:rPr>
        <w:t>т</w:t>
      </w:r>
      <w:r w:rsidR="00D11381" w:rsidRPr="00D11381">
        <w:rPr>
          <w:rFonts w:ascii="Times New Roman" w:hAnsi="Times New Roman" w:cs="Times New Roman"/>
          <w:b/>
          <w:i/>
          <w:sz w:val="32"/>
          <w:szCs w:val="32"/>
        </w:rPr>
        <w:t xml:space="preserve"> </w:t>
      </w:r>
      <w:r w:rsidRPr="00D11381">
        <w:rPr>
          <w:rFonts w:ascii="Times New Roman" w:hAnsi="Times New Roman" w:cs="Times New Roman"/>
          <w:b/>
          <w:i/>
          <w:sz w:val="32"/>
          <w:szCs w:val="32"/>
        </w:rPr>
        <w:t>е</w:t>
      </w:r>
      <w:r w:rsidR="00D11381" w:rsidRPr="00D11381">
        <w:rPr>
          <w:rFonts w:ascii="Times New Roman" w:hAnsi="Times New Roman" w:cs="Times New Roman"/>
          <w:b/>
          <w:i/>
          <w:sz w:val="32"/>
          <w:szCs w:val="32"/>
        </w:rPr>
        <w:t xml:space="preserve"> </w:t>
      </w:r>
      <w:r w:rsidRPr="00D11381">
        <w:rPr>
          <w:rFonts w:ascii="Times New Roman" w:hAnsi="Times New Roman" w:cs="Times New Roman"/>
          <w:b/>
          <w:i/>
          <w:sz w:val="32"/>
          <w:szCs w:val="32"/>
        </w:rPr>
        <w:t>р</w:t>
      </w:r>
      <w:r w:rsidR="00D11381" w:rsidRPr="00D11381">
        <w:rPr>
          <w:rFonts w:ascii="Times New Roman" w:hAnsi="Times New Roman" w:cs="Times New Roman"/>
          <w:b/>
          <w:i/>
          <w:sz w:val="32"/>
          <w:szCs w:val="32"/>
        </w:rPr>
        <w:t xml:space="preserve"> </w:t>
      </w:r>
      <w:r w:rsidRPr="00D11381">
        <w:rPr>
          <w:rFonts w:ascii="Times New Roman" w:hAnsi="Times New Roman" w:cs="Times New Roman"/>
          <w:b/>
          <w:i/>
          <w:sz w:val="32"/>
          <w:szCs w:val="32"/>
        </w:rPr>
        <w:t>а</w:t>
      </w:r>
      <w:r w:rsidR="00D11381" w:rsidRPr="00D11381">
        <w:rPr>
          <w:rFonts w:ascii="Times New Roman" w:hAnsi="Times New Roman" w:cs="Times New Roman"/>
          <w:b/>
          <w:i/>
          <w:sz w:val="32"/>
          <w:szCs w:val="32"/>
        </w:rPr>
        <w:t xml:space="preserve"> </w:t>
      </w:r>
      <w:r w:rsidRPr="00D11381">
        <w:rPr>
          <w:rFonts w:ascii="Times New Roman" w:hAnsi="Times New Roman" w:cs="Times New Roman"/>
          <w:b/>
          <w:i/>
          <w:sz w:val="32"/>
          <w:szCs w:val="32"/>
        </w:rPr>
        <w:t>т</w:t>
      </w:r>
      <w:r w:rsidR="00D11381" w:rsidRPr="00D11381">
        <w:rPr>
          <w:rFonts w:ascii="Times New Roman" w:hAnsi="Times New Roman" w:cs="Times New Roman"/>
          <w:b/>
          <w:i/>
          <w:sz w:val="32"/>
          <w:szCs w:val="32"/>
        </w:rPr>
        <w:t xml:space="preserve"> </w:t>
      </w:r>
      <w:r w:rsidRPr="00D11381">
        <w:rPr>
          <w:rFonts w:ascii="Times New Roman" w:hAnsi="Times New Roman" w:cs="Times New Roman"/>
          <w:b/>
          <w:i/>
          <w:sz w:val="32"/>
          <w:szCs w:val="32"/>
        </w:rPr>
        <w:t>у</w:t>
      </w:r>
      <w:r w:rsidR="00D11381" w:rsidRPr="00D11381">
        <w:rPr>
          <w:rFonts w:ascii="Times New Roman" w:hAnsi="Times New Roman" w:cs="Times New Roman"/>
          <w:b/>
          <w:i/>
          <w:sz w:val="32"/>
          <w:szCs w:val="32"/>
        </w:rPr>
        <w:t xml:space="preserve"> </w:t>
      </w:r>
      <w:r w:rsidRPr="00D11381">
        <w:rPr>
          <w:rFonts w:ascii="Times New Roman" w:hAnsi="Times New Roman" w:cs="Times New Roman"/>
          <w:b/>
          <w:i/>
          <w:sz w:val="32"/>
          <w:szCs w:val="32"/>
        </w:rPr>
        <w:t>р</w:t>
      </w:r>
      <w:r w:rsidR="00D11381" w:rsidRPr="00D11381">
        <w:rPr>
          <w:rFonts w:ascii="Times New Roman" w:hAnsi="Times New Roman" w:cs="Times New Roman"/>
          <w:b/>
          <w:i/>
          <w:sz w:val="32"/>
          <w:szCs w:val="32"/>
        </w:rPr>
        <w:t xml:space="preserve"> </w:t>
      </w:r>
      <w:r w:rsidRPr="00D11381">
        <w:rPr>
          <w:rFonts w:ascii="Times New Roman" w:hAnsi="Times New Roman" w:cs="Times New Roman"/>
          <w:b/>
          <w:i/>
          <w:sz w:val="32"/>
          <w:szCs w:val="32"/>
        </w:rPr>
        <w:t>а</w:t>
      </w:r>
    </w:p>
    <w:p w:rsidR="005968A6" w:rsidRDefault="005968A6" w:rsidP="00752C44">
      <w:pPr>
        <w:spacing w:after="0" w:line="240" w:lineRule="auto"/>
        <w:jc w:val="center"/>
        <w:rPr>
          <w:rFonts w:ascii="Times New Roman" w:hAnsi="Times New Roman" w:cs="Times New Roman"/>
          <w:b/>
          <w:sz w:val="28"/>
          <w:szCs w:val="28"/>
        </w:rPr>
      </w:pPr>
    </w:p>
    <w:p w:rsidR="00B14084" w:rsidRPr="00C57577" w:rsidRDefault="00B14084" w:rsidP="00FA222F">
      <w:pPr>
        <w:spacing w:after="0" w:line="240" w:lineRule="auto"/>
        <w:ind w:firstLine="709"/>
        <w:jc w:val="both"/>
        <w:rPr>
          <w:rFonts w:ascii="Times New Roman" w:hAnsi="Times New Roman"/>
          <w:sz w:val="28"/>
          <w:szCs w:val="28"/>
        </w:rPr>
      </w:pPr>
      <w:r w:rsidRPr="00B14084">
        <w:rPr>
          <w:rFonts w:ascii="Times New Roman" w:hAnsi="Times New Roman" w:cs="Times New Roman"/>
          <w:sz w:val="28"/>
          <w:szCs w:val="28"/>
        </w:rPr>
        <w:t xml:space="preserve">Одной из основных целей изучения литературы в </w:t>
      </w:r>
      <w:r>
        <w:rPr>
          <w:rFonts w:ascii="Times New Roman" w:hAnsi="Times New Roman" w:cs="Times New Roman"/>
          <w:sz w:val="28"/>
          <w:szCs w:val="28"/>
        </w:rPr>
        <w:t xml:space="preserve">7 классе является </w:t>
      </w:r>
      <w:r w:rsidRPr="0074495D">
        <w:rPr>
          <w:rFonts w:ascii="Times New Roman" w:hAnsi="Times New Roman"/>
          <w:sz w:val="28"/>
          <w:szCs w:val="28"/>
        </w:rPr>
        <w:t xml:space="preserve">осознание </w:t>
      </w:r>
      <w:r>
        <w:rPr>
          <w:rFonts w:ascii="Times New Roman" w:hAnsi="Times New Roman"/>
          <w:sz w:val="28"/>
          <w:szCs w:val="28"/>
        </w:rPr>
        <w:t>обучающимися «</w:t>
      </w:r>
      <w:r w:rsidRPr="0074495D">
        <w:rPr>
          <w:rFonts w:ascii="Times New Roman" w:hAnsi="Times New Roman"/>
          <w:sz w:val="28"/>
          <w:szCs w:val="28"/>
        </w:rPr>
        <w:t xml:space="preserve">значимости чтения и изучения литературы </w:t>
      </w:r>
      <w:r w:rsidR="004C2B49">
        <w:rPr>
          <w:rFonts w:ascii="Times New Roman" w:hAnsi="Times New Roman"/>
          <w:sz w:val="28"/>
          <w:szCs w:val="28"/>
        </w:rPr>
        <w:br/>
      </w:r>
      <w:r w:rsidRPr="0074495D">
        <w:rPr>
          <w:rFonts w:ascii="Times New Roman" w:hAnsi="Times New Roman"/>
          <w:sz w:val="28"/>
          <w:szCs w:val="28"/>
        </w:rPr>
        <w:t xml:space="preserve">для своего дальнейшего развития; формирование потребности </w:t>
      </w:r>
      <w:r w:rsidR="004C2B49">
        <w:rPr>
          <w:rFonts w:ascii="Times New Roman" w:hAnsi="Times New Roman"/>
          <w:sz w:val="28"/>
          <w:szCs w:val="28"/>
        </w:rPr>
        <w:br/>
      </w:r>
      <w:r w:rsidRPr="0074495D">
        <w:rPr>
          <w:rFonts w:ascii="Times New Roman" w:hAnsi="Times New Roman"/>
          <w:sz w:val="28"/>
          <w:szCs w:val="28"/>
        </w:rPr>
        <w:t xml:space="preserve">в систематическом чтении как средстве познания мира и себя в этом мире, как в способе своего эстетического и интеллектуального </w:t>
      </w:r>
      <w:r w:rsidRPr="009833C4">
        <w:rPr>
          <w:rFonts w:ascii="Times New Roman" w:hAnsi="Times New Roman"/>
          <w:sz w:val="28"/>
          <w:szCs w:val="28"/>
        </w:rPr>
        <w:t>удовлетворения»</w:t>
      </w:r>
      <w:r w:rsidR="00C57577" w:rsidRPr="009833C4">
        <w:rPr>
          <w:rFonts w:ascii="Times New Roman" w:hAnsi="Times New Roman" w:cs="Times New Roman"/>
          <w:bCs/>
          <w:color w:val="000000"/>
          <w:sz w:val="28"/>
          <w:szCs w:val="28"/>
        </w:rPr>
        <w:t xml:space="preserve"> [2]</w:t>
      </w:r>
      <w:r w:rsidR="00C57577" w:rsidRPr="009833C4">
        <w:rPr>
          <w:rStyle w:val="a4"/>
          <w:b w:val="0"/>
          <w:color w:val="000000"/>
          <w:sz w:val="28"/>
          <w:szCs w:val="28"/>
        </w:rPr>
        <w:t>.</w:t>
      </w:r>
    </w:p>
    <w:p w:rsidR="004D7B9A" w:rsidRDefault="00522DA0" w:rsidP="00FA222F">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Содержательную основу уроков литературы в 7 классе должна составлять работа с художественными текстами, позволяющая </w:t>
      </w:r>
      <w:r w:rsidR="004D7B9A">
        <w:rPr>
          <w:rFonts w:ascii="Times New Roman" w:hAnsi="Times New Roman"/>
          <w:sz w:val="28"/>
          <w:szCs w:val="28"/>
        </w:rPr>
        <w:t xml:space="preserve">обучающимся </w:t>
      </w:r>
      <w:r>
        <w:rPr>
          <w:rFonts w:ascii="Times New Roman" w:hAnsi="Times New Roman"/>
          <w:sz w:val="28"/>
          <w:szCs w:val="28"/>
        </w:rPr>
        <w:t xml:space="preserve">осваивать содержание входящих в школьную программу произведений, развить навыки </w:t>
      </w:r>
      <w:r w:rsidR="004D7B9A">
        <w:rPr>
          <w:rFonts w:ascii="Times New Roman" w:hAnsi="Times New Roman"/>
          <w:sz w:val="28"/>
          <w:szCs w:val="28"/>
        </w:rPr>
        <w:t xml:space="preserve">их </w:t>
      </w:r>
      <w:r>
        <w:rPr>
          <w:rFonts w:ascii="Times New Roman" w:hAnsi="Times New Roman"/>
          <w:sz w:val="28"/>
          <w:szCs w:val="28"/>
        </w:rPr>
        <w:t>анализа и интерпретации</w:t>
      </w:r>
      <w:r w:rsidR="004D7B9A">
        <w:rPr>
          <w:rFonts w:ascii="Times New Roman" w:hAnsi="Times New Roman"/>
          <w:sz w:val="28"/>
          <w:szCs w:val="28"/>
        </w:rPr>
        <w:t xml:space="preserve">, расширять знания о теоретико-литературных понятиях, об историко-литературном процессе в целом. </w:t>
      </w:r>
    </w:p>
    <w:p w:rsidR="00B14084" w:rsidRPr="009833C4" w:rsidRDefault="00B14084" w:rsidP="00FA222F">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В примерной основной образовательной программе основного общего образования выделены три уровня читательской культуры школьников</w:t>
      </w:r>
      <w:r w:rsidR="004C2B49">
        <w:rPr>
          <w:rFonts w:ascii="Times New Roman" w:hAnsi="Times New Roman"/>
          <w:sz w:val="28"/>
          <w:szCs w:val="28"/>
        </w:rPr>
        <w:t xml:space="preserve"> </w:t>
      </w:r>
      <w:r w:rsidR="00C57577" w:rsidRPr="009833C4">
        <w:rPr>
          <w:rFonts w:ascii="Times New Roman" w:hAnsi="Times New Roman" w:cs="Times New Roman"/>
          <w:bCs/>
          <w:color w:val="000000"/>
          <w:sz w:val="28"/>
          <w:szCs w:val="28"/>
        </w:rPr>
        <w:t>[2]</w:t>
      </w:r>
      <w:r w:rsidR="00C57577" w:rsidRPr="009833C4">
        <w:rPr>
          <w:rStyle w:val="a4"/>
          <w:b w:val="0"/>
          <w:color w:val="000000"/>
          <w:sz w:val="28"/>
          <w:szCs w:val="28"/>
        </w:rPr>
        <w:t>.</w:t>
      </w:r>
      <w:r w:rsidR="009833C4">
        <w:rPr>
          <w:rFonts w:ascii="Times New Roman" w:hAnsi="Times New Roman"/>
          <w:sz w:val="28"/>
          <w:szCs w:val="28"/>
        </w:rPr>
        <w:t xml:space="preserve"> </w:t>
      </w:r>
      <w:r>
        <w:rPr>
          <w:rFonts w:ascii="Times New Roman" w:hAnsi="Times New Roman"/>
          <w:sz w:val="28"/>
          <w:szCs w:val="28"/>
        </w:rPr>
        <w:t>В документе указано, что «условно</w:t>
      </w:r>
      <w:r w:rsidR="00522DA0">
        <w:rPr>
          <w:rFonts w:ascii="Times New Roman" w:hAnsi="Times New Roman"/>
          <w:sz w:val="28"/>
          <w:szCs w:val="28"/>
        </w:rPr>
        <w:t xml:space="preserve"> можно считать, что… </w:t>
      </w:r>
      <w:r w:rsidR="00522DA0" w:rsidRPr="004F3B9A">
        <w:rPr>
          <w:rFonts w:ascii="Times New Roman" w:hAnsi="Times New Roman"/>
          <w:sz w:val="28"/>
          <w:szCs w:val="28"/>
        </w:rPr>
        <w:t xml:space="preserve">в процессе литературного образования учеников 7–8 классов формируется второй ее </w:t>
      </w:r>
      <w:r w:rsidR="00522DA0" w:rsidRPr="009833C4">
        <w:rPr>
          <w:rFonts w:ascii="Times New Roman" w:hAnsi="Times New Roman"/>
          <w:sz w:val="28"/>
          <w:szCs w:val="28"/>
        </w:rPr>
        <w:t xml:space="preserve">уровень </w:t>
      </w:r>
      <w:r w:rsidRPr="009833C4">
        <w:rPr>
          <w:rFonts w:ascii="Times New Roman" w:hAnsi="Times New Roman"/>
          <w:sz w:val="28"/>
          <w:szCs w:val="28"/>
        </w:rPr>
        <w:t>…»</w:t>
      </w:r>
      <w:r w:rsidR="004C2B49">
        <w:rPr>
          <w:rFonts w:ascii="Times New Roman" w:hAnsi="Times New Roman"/>
          <w:sz w:val="28"/>
          <w:szCs w:val="28"/>
        </w:rPr>
        <w:t xml:space="preserve"> </w:t>
      </w:r>
      <w:r w:rsidR="00C57577" w:rsidRPr="009833C4">
        <w:rPr>
          <w:rFonts w:ascii="Times New Roman" w:hAnsi="Times New Roman" w:cs="Times New Roman"/>
          <w:bCs/>
          <w:color w:val="000000"/>
          <w:sz w:val="28"/>
          <w:szCs w:val="28"/>
        </w:rPr>
        <w:t>[2]</w:t>
      </w:r>
      <w:r w:rsidR="00C57577" w:rsidRPr="009833C4">
        <w:rPr>
          <w:rStyle w:val="a4"/>
          <w:b w:val="0"/>
          <w:color w:val="000000"/>
          <w:sz w:val="28"/>
          <w:szCs w:val="28"/>
        </w:rPr>
        <w:t>.</w:t>
      </w:r>
    </w:p>
    <w:p w:rsidR="00752C44" w:rsidRDefault="00522DA0" w:rsidP="00752C44">
      <w:pPr>
        <w:spacing w:after="0" w:line="240" w:lineRule="auto"/>
        <w:ind w:firstLine="708"/>
        <w:jc w:val="both"/>
        <w:rPr>
          <w:rStyle w:val="a4"/>
          <w:b w:val="0"/>
          <w:color w:val="000000"/>
          <w:sz w:val="28"/>
          <w:szCs w:val="28"/>
        </w:rPr>
      </w:pPr>
      <w:r w:rsidRPr="009833C4">
        <w:rPr>
          <w:rFonts w:ascii="Times New Roman" w:hAnsi="Times New Roman"/>
          <w:bCs/>
          <w:sz w:val="28"/>
          <w:szCs w:val="28"/>
        </w:rPr>
        <w:t xml:space="preserve">Примерной основной образовательной программой основного общего образования определено, что </w:t>
      </w:r>
      <w:r w:rsidR="00752C44" w:rsidRPr="009833C4">
        <w:rPr>
          <w:rFonts w:ascii="Times New Roman" w:hAnsi="Times New Roman"/>
          <w:bCs/>
          <w:sz w:val="28"/>
          <w:szCs w:val="28"/>
        </w:rPr>
        <w:t>II уровень</w:t>
      </w:r>
      <w:r w:rsidR="00752C44" w:rsidRPr="009833C4">
        <w:rPr>
          <w:rFonts w:ascii="Times New Roman" w:hAnsi="Times New Roman"/>
          <w:sz w:val="28"/>
          <w:szCs w:val="28"/>
        </w:rPr>
        <w:t xml:space="preserve"> сформированности читательско</w:t>
      </w:r>
      <w:r w:rsidR="00B14084" w:rsidRPr="009833C4">
        <w:rPr>
          <w:rFonts w:ascii="Times New Roman" w:hAnsi="Times New Roman"/>
          <w:sz w:val="28"/>
          <w:szCs w:val="28"/>
        </w:rPr>
        <w:t xml:space="preserve">й культуры характеризуется тем, </w:t>
      </w:r>
      <w:r w:rsidR="00752C44" w:rsidRPr="009833C4">
        <w:rPr>
          <w:rFonts w:ascii="Times New Roman" w:hAnsi="Times New Roman"/>
          <w:sz w:val="28"/>
          <w:szCs w:val="28"/>
        </w:rPr>
        <w:t xml:space="preserve">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w:t>
      </w:r>
      <w:r w:rsidR="009E5765">
        <w:rPr>
          <w:rFonts w:ascii="Times New Roman" w:hAnsi="Times New Roman"/>
          <w:sz w:val="28"/>
          <w:szCs w:val="28"/>
        </w:rPr>
        <w:br/>
      </w:r>
      <w:r w:rsidR="00752C44" w:rsidRPr="009833C4">
        <w:rPr>
          <w:rFonts w:ascii="Times New Roman" w:hAnsi="Times New Roman"/>
          <w:sz w:val="28"/>
          <w:szCs w:val="28"/>
        </w:rPr>
        <w:t>у него пока отсутствуют</w:t>
      </w:r>
      <w:r w:rsidR="004C2B49">
        <w:rPr>
          <w:rFonts w:ascii="Times New Roman" w:hAnsi="Times New Roman"/>
          <w:sz w:val="28"/>
          <w:szCs w:val="28"/>
        </w:rPr>
        <w:t xml:space="preserve"> </w:t>
      </w:r>
      <w:r w:rsidR="00C57577" w:rsidRPr="009833C4">
        <w:rPr>
          <w:rFonts w:ascii="Times New Roman" w:hAnsi="Times New Roman" w:cs="Times New Roman"/>
          <w:bCs/>
          <w:color w:val="000000"/>
          <w:sz w:val="28"/>
          <w:szCs w:val="28"/>
        </w:rPr>
        <w:t>[2]</w:t>
      </w:r>
      <w:r w:rsidR="00C57577" w:rsidRPr="009833C4">
        <w:rPr>
          <w:rStyle w:val="a4"/>
          <w:b w:val="0"/>
          <w:color w:val="000000"/>
          <w:sz w:val="28"/>
          <w:szCs w:val="28"/>
        </w:rPr>
        <w:t>.</w:t>
      </w:r>
    </w:p>
    <w:p w:rsidR="000D4346" w:rsidRPr="000D4346" w:rsidRDefault="00752C44" w:rsidP="00FA222F">
      <w:pPr>
        <w:pStyle w:val="23"/>
        <w:tabs>
          <w:tab w:val="clear" w:pos="567"/>
          <w:tab w:val="left" w:pos="851"/>
          <w:tab w:val="left" w:pos="1134"/>
        </w:tabs>
        <w:ind w:left="0" w:right="0" w:firstLine="709"/>
        <w:rPr>
          <w:sz w:val="28"/>
          <w:szCs w:val="28"/>
        </w:rPr>
      </w:pPr>
      <w:r w:rsidRPr="000D4346">
        <w:rPr>
          <w:iCs/>
          <w:sz w:val="28"/>
          <w:szCs w:val="28"/>
        </w:rPr>
        <w:t xml:space="preserve">К основным </w:t>
      </w:r>
      <w:r w:rsidRPr="000D4346">
        <w:rPr>
          <w:bCs/>
          <w:iCs/>
          <w:sz w:val="28"/>
          <w:szCs w:val="28"/>
        </w:rPr>
        <w:t>видам деятельности</w:t>
      </w:r>
      <w:r w:rsidRPr="000D4346">
        <w:rPr>
          <w:iCs/>
          <w:sz w:val="28"/>
          <w:szCs w:val="28"/>
        </w:rPr>
        <w:t>, позволяющим диагностировать возможности читателей</w:t>
      </w:r>
      <w:r w:rsidR="00A9140C" w:rsidRPr="000D4346">
        <w:rPr>
          <w:iCs/>
          <w:sz w:val="28"/>
          <w:szCs w:val="28"/>
        </w:rPr>
        <w:t>-семиклассников</w:t>
      </w:r>
      <w:r w:rsidRPr="000D4346">
        <w:rPr>
          <w:iCs/>
          <w:sz w:val="28"/>
          <w:szCs w:val="28"/>
        </w:rPr>
        <w:t xml:space="preserve">, </w:t>
      </w:r>
      <w:r w:rsidR="00A9140C" w:rsidRPr="000D4346">
        <w:rPr>
          <w:iCs/>
          <w:sz w:val="28"/>
          <w:szCs w:val="28"/>
        </w:rPr>
        <w:t>«</w:t>
      </w:r>
      <w:r w:rsidRPr="000D4346">
        <w:rPr>
          <w:iCs/>
          <w:sz w:val="28"/>
          <w:szCs w:val="28"/>
        </w:rPr>
        <w:t xml:space="preserve">достигших </w:t>
      </w:r>
      <w:r w:rsidRPr="000D4346">
        <w:rPr>
          <w:iCs/>
          <w:sz w:val="28"/>
          <w:szCs w:val="28"/>
          <w:lang w:val="en-US"/>
        </w:rPr>
        <w:t>II</w:t>
      </w:r>
      <w:r w:rsidRPr="000D4346">
        <w:rPr>
          <w:iCs/>
          <w:sz w:val="28"/>
          <w:szCs w:val="28"/>
        </w:rPr>
        <w:t xml:space="preserve"> уровня, можно отнести</w:t>
      </w:r>
      <w:r w:rsidRPr="000D4346">
        <w:rPr>
          <w:sz w:val="28"/>
          <w:szCs w:val="28"/>
        </w:rPr>
        <w:t xml:space="preserve"> устное и письменное выполнение аналитических процедур </w:t>
      </w:r>
      <w:r w:rsidR="009E5765" w:rsidRPr="000D4346">
        <w:rPr>
          <w:sz w:val="28"/>
          <w:szCs w:val="28"/>
        </w:rPr>
        <w:br/>
      </w:r>
      <w:r w:rsidRPr="000D4346">
        <w:rPr>
          <w:sz w:val="28"/>
          <w:szCs w:val="28"/>
        </w:rPr>
        <w:t xml:space="preserve">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w:t>
      </w:r>
      <w:r w:rsidR="009E5765" w:rsidRPr="000D4346">
        <w:rPr>
          <w:sz w:val="28"/>
          <w:szCs w:val="28"/>
        </w:rPr>
        <w:br/>
      </w:r>
      <w:r w:rsidRPr="000D4346">
        <w:rPr>
          <w:sz w:val="28"/>
          <w:szCs w:val="28"/>
        </w:rPr>
        <w:t>и небольших прозаических произведений – рассказов, новелл) или поэпизодного; проведение целостного и межтекстового анализа)</w:t>
      </w:r>
      <w:r w:rsidR="00A9140C" w:rsidRPr="000D4346">
        <w:rPr>
          <w:sz w:val="28"/>
          <w:szCs w:val="28"/>
        </w:rPr>
        <w:t>»</w:t>
      </w:r>
      <w:r w:rsidR="00C57577" w:rsidRPr="000D4346">
        <w:rPr>
          <w:bCs/>
          <w:color w:val="000000"/>
          <w:sz w:val="28"/>
          <w:szCs w:val="28"/>
        </w:rPr>
        <w:t xml:space="preserve"> [2]</w:t>
      </w:r>
      <w:r w:rsidR="00C57577" w:rsidRPr="000D4346">
        <w:rPr>
          <w:rStyle w:val="a4"/>
          <w:b w:val="0"/>
          <w:color w:val="000000"/>
          <w:sz w:val="28"/>
          <w:szCs w:val="28"/>
        </w:rPr>
        <w:t>.</w:t>
      </w:r>
      <w:r w:rsidRPr="000D4346">
        <w:rPr>
          <w:sz w:val="28"/>
          <w:szCs w:val="28"/>
        </w:rPr>
        <w:t xml:space="preserve"> </w:t>
      </w:r>
    </w:p>
    <w:p w:rsidR="00A9140C" w:rsidRPr="000D4346" w:rsidRDefault="00A9140C" w:rsidP="000D4346">
      <w:pPr>
        <w:pStyle w:val="23"/>
        <w:tabs>
          <w:tab w:val="clear" w:pos="567"/>
          <w:tab w:val="left" w:pos="851"/>
          <w:tab w:val="left" w:pos="1134"/>
        </w:tabs>
        <w:ind w:left="0" w:right="0" w:firstLine="709"/>
        <w:rPr>
          <w:sz w:val="28"/>
          <w:szCs w:val="28"/>
        </w:rPr>
      </w:pPr>
      <w:r w:rsidRPr="000D4346">
        <w:rPr>
          <w:sz w:val="28"/>
          <w:szCs w:val="28"/>
        </w:rPr>
        <w:t>Педагогу, работающему в 7 класс</w:t>
      </w:r>
      <w:r w:rsidR="0049098B" w:rsidRPr="000D4346">
        <w:rPr>
          <w:sz w:val="28"/>
          <w:szCs w:val="28"/>
        </w:rPr>
        <w:t>е</w:t>
      </w:r>
      <w:r w:rsidRPr="000D4346">
        <w:rPr>
          <w:sz w:val="28"/>
          <w:szCs w:val="28"/>
        </w:rPr>
        <w:t xml:space="preserve">, важно помнить, </w:t>
      </w:r>
      <w:r w:rsidR="009E5765" w:rsidRPr="000D4346">
        <w:rPr>
          <w:sz w:val="28"/>
          <w:szCs w:val="28"/>
        </w:rPr>
        <w:br/>
      </w:r>
      <w:r w:rsidR="0049098B" w:rsidRPr="000D4346">
        <w:rPr>
          <w:sz w:val="28"/>
          <w:szCs w:val="28"/>
        </w:rPr>
        <w:t xml:space="preserve">что в соответствии с Приказом министерства образования Рязанской области №487 от 27 апреля 2017 года (Об утверждении примерного регионального учебного плана на 2017/2018 учебный год </w:t>
      </w:r>
      <w:r w:rsidR="009E5765" w:rsidRPr="000D4346">
        <w:rPr>
          <w:sz w:val="28"/>
          <w:szCs w:val="28"/>
        </w:rPr>
        <w:br/>
      </w:r>
      <w:r w:rsidR="0049098B" w:rsidRPr="000D4346">
        <w:rPr>
          <w:sz w:val="28"/>
          <w:szCs w:val="28"/>
        </w:rPr>
        <w:t>для образовательных организаций Рязанской области), школы, обеспечивающие в 2016</w:t>
      </w:r>
      <w:r w:rsidR="00FA222F">
        <w:rPr>
          <w:sz w:val="28"/>
          <w:szCs w:val="28"/>
        </w:rPr>
        <w:t>/</w:t>
      </w:r>
      <w:r w:rsidR="0049098B" w:rsidRPr="000D4346">
        <w:rPr>
          <w:sz w:val="28"/>
          <w:szCs w:val="28"/>
        </w:rPr>
        <w:t xml:space="preserve">2017 учебном году реализацию ФГОС ООО, должны планировать образовательный процесс для 5-7 классов с опорой на </w:t>
      </w:r>
      <w:r w:rsidR="0049098B" w:rsidRPr="000D4346">
        <w:rPr>
          <w:sz w:val="28"/>
          <w:szCs w:val="28"/>
        </w:rPr>
        <w:lastRenderedPageBreak/>
        <w:t xml:space="preserve">один из трех вариантов примерного регионального учебного плана </w:t>
      </w:r>
      <w:r w:rsidR="0049098B" w:rsidRPr="000D4346">
        <w:rPr>
          <w:bCs/>
          <w:color w:val="000000"/>
          <w:sz w:val="28"/>
          <w:szCs w:val="28"/>
        </w:rPr>
        <w:t>[4]</w:t>
      </w:r>
      <w:r w:rsidR="0049098B" w:rsidRPr="000D4346">
        <w:rPr>
          <w:sz w:val="28"/>
          <w:szCs w:val="28"/>
        </w:rPr>
        <w:t xml:space="preserve">. </w:t>
      </w:r>
      <w:r w:rsidR="006733E3" w:rsidRPr="000D4346">
        <w:rPr>
          <w:sz w:val="28"/>
          <w:szCs w:val="28"/>
        </w:rPr>
        <w:t>Таким образом, у</w:t>
      </w:r>
      <w:r w:rsidR="0049098B" w:rsidRPr="000D4346">
        <w:rPr>
          <w:sz w:val="28"/>
          <w:szCs w:val="28"/>
        </w:rPr>
        <w:t xml:space="preserve">читель литературы, составляющий рабочую программу для семиклассников, должен учитывать, что данный документ отводит </w:t>
      </w:r>
      <w:r w:rsidR="009E5765" w:rsidRPr="000D4346">
        <w:rPr>
          <w:sz w:val="28"/>
          <w:szCs w:val="28"/>
        </w:rPr>
        <w:br/>
      </w:r>
      <w:r w:rsidR="0049098B" w:rsidRPr="000D4346">
        <w:rPr>
          <w:sz w:val="28"/>
          <w:szCs w:val="28"/>
        </w:rPr>
        <w:t xml:space="preserve">на изучение литературы в 7 классе 2 часа, что при 5-дневной учебной недели будет составлять 68 часов в год, а при 6-ти дневной учебной </w:t>
      </w:r>
      <w:r w:rsidR="009E5765" w:rsidRPr="000D4346">
        <w:rPr>
          <w:sz w:val="28"/>
          <w:szCs w:val="28"/>
        </w:rPr>
        <w:br/>
      </w:r>
      <w:r w:rsidR="0049098B" w:rsidRPr="000D4346">
        <w:rPr>
          <w:sz w:val="28"/>
          <w:szCs w:val="28"/>
        </w:rPr>
        <w:t>недели – 70 часов</w:t>
      </w:r>
      <w:r w:rsidR="006733E3" w:rsidRPr="000D4346">
        <w:rPr>
          <w:sz w:val="28"/>
          <w:szCs w:val="28"/>
        </w:rPr>
        <w:t xml:space="preserve">, </w:t>
      </w:r>
      <w:r w:rsidR="00382D56" w:rsidRPr="000D4346">
        <w:rPr>
          <w:sz w:val="28"/>
          <w:szCs w:val="28"/>
        </w:rPr>
        <w:t xml:space="preserve">и </w:t>
      </w:r>
      <w:r w:rsidR="006733E3" w:rsidRPr="000D4346">
        <w:rPr>
          <w:sz w:val="28"/>
          <w:szCs w:val="28"/>
        </w:rPr>
        <w:t xml:space="preserve">изучение </w:t>
      </w:r>
      <w:r w:rsidRPr="000D4346">
        <w:rPr>
          <w:sz w:val="28"/>
          <w:szCs w:val="28"/>
        </w:rPr>
        <w:t>литератур</w:t>
      </w:r>
      <w:r w:rsidR="006733E3" w:rsidRPr="000D4346">
        <w:rPr>
          <w:sz w:val="28"/>
          <w:szCs w:val="28"/>
        </w:rPr>
        <w:t>ы как учебного предмета должно</w:t>
      </w:r>
      <w:r w:rsidRPr="000D4346">
        <w:rPr>
          <w:sz w:val="28"/>
          <w:szCs w:val="28"/>
        </w:rPr>
        <w:t xml:space="preserve"> строится на произведениях из трех списков: А, В и С. Эти три списка равноправны по статусу (то есть произведения всех списков должны быть обязательно представлены в рабочих программах</w:t>
      </w:r>
      <w:r w:rsidR="009E5765" w:rsidRPr="000D4346">
        <w:rPr>
          <w:sz w:val="28"/>
          <w:szCs w:val="28"/>
        </w:rPr>
        <w:t xml:space="preserve"> </w:t>
      </w:r>
      <w:r w:rsidR="00C57577" w:rsidRPr="000D4346">
        <w:rPr>
          <w:bCs/>
          <w:color w:val="000000"/>
          <w:sz w:val="28"/>
          <w:szCs w:val="28"/>
        </w:rPr>
        <w:t>[2]</w:t>
      </w:r>
      <w:r w:rsidRPr="000D4346">
        <w:rPr>
          <w:sz w:val="28"/>
          <w:szCs w:val="28"/>
        </w:rPr>
        <w:t>.</w:t>
      </w:r>
    </w:p>
    <w:p w:rsidR="00A9140C" w:rsidRDefault="00A9140C" w:rsidP="00A9140C">
      <w:pPr>
        <w:spacing w:after="0" w:line="240" w:lineRule="auto"/>
        <w:ind w:firstLine="709"/>
        <w:contextualSpacing/>
        <w:jc w:val="both"/>
        <w:rPr>
          <w:rFonts w:ascii="Times New Roman" w:hAnsi="Times New Roman"/>
          <w:sz w:val="28"/>
          <w:szCs w:val="28"/>
        </w:rPr>
      </w:pPr>
      <w:r w:rsidRPr="000363BF">
        <w:rPr>
          <w:rFonts w:ascii="Times New Roman" w:hAnsi="Times New Roman"/>
          <w:sz w:val="28"/>
          <w:szCs w:val="28"/>
        </w:rPr>
        <w:t xml:space="preserve">Список А представляет собой перечень конкретных произведений </w:t>
      </w:r>
      <w:r w:rsidR="009E5765">
        <w:rPr>
          <w:rFonts w:ascii="Times New Roman" w:hAnsi="Times New Roman"/>
          <w:sz w:val="28"/>
          <w:szCs w:val="28"/>
        </w:rPr>
        <w:br/>
      </w:r>
      <w:r w:rsidRPr="000363BF">
        <w:rPr>
          <w:rFonts w:ascii="Times New Roman" w:hAnsi="Times New Roman"/>
          <w:sz w:val="28"/>
          <w:szCs w:val="28"/>
        </w:rPr>
        <w:t xml:space="preserve">(В этот список попадают «ключевые» произведения литературы, предназначенные для обязательного изучения. Вариативной части </w:t>
      </w:r>
      <w:r w:rsidR="009E5765">
        <w:rPr>
          <w:rFonts w:ascii="Times New Roman" w:hAnsi="Times New Roman"/>
          <w:sz w:val="28"/>
          <w:szCs w:val="28"/>
        </w:rPr>
        <w:br/>
      </w:r>
      <w:r w:rsidRPr="000363BF">
        <w:rPr>
          <w:rFonts w:ascii="Times New Roman" w:hAnsi="Times New Roman"/>
          <w:sz w:val="28"/>
          <w:szCs w:val="28"/>
        </w:rPr>
        <w:t>в списке А нет.</w:t>
      </w:r>
      <w:r>
        <w:rPr>
          <w:rFonts w:ascii="Times New Roman" w:hAnsi="Times New Roman"/>
          <w:sz w:val="28"/>
          <w:szCs w:val="28"/>
        </w:rPr>
        <w:t xml:space="preserve"> </w:t>
      </w:r>
      <w:r w:rsidRPr="000363BF">
        <w:rPr>
          <w:rFonts w:ascii="Times New Roman" w:hAnsi="Times New Roman"/>
          <w:sz w:val="28"/>
          <w:szCs w:val="28"/>
        </w:rPr>
        <w:t xml:space="preserve">Список В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w:t>
      </w:r>
      <w:r w:rsidR="009E5765">
        <w:rPr>
          <w:rFonts w:ascii="Times New Roman" w:hAnsi="Times New Roman"/>
          <w:sz w:val="28"/>
          <w:szCs w:val="28"/>
        </w:rPr>
        <w:br/>
      </w:r>
      <w:r w:rsidRPr="000363BF">
        <w:rPr>
          <w:rFonts w:ascii="Times New Roman" w:hAnsi="Times New Roman"/>
          <w:sz w:val="28"/>
          <w:szCs w:val="28"/>
        </w:rPr>
        <w:t>и может быть дополнен составителями программ УМК и рабочих программ.</w:t>
      </w:r>
      <w:r>
        <w:rPr>
          <w:rFonts w:ascii="Times New Roman" w:hAnsi="Times New Roman"/>
          <w:sz w:val="28"/>
          <w:szCs w:val="28"/>
        </w:rPr>
        <w:t xml:space="preserve"> </w:t>
      </w:r>
      <w:r w:rsidRPr="000363BF">
        <w:rPr>
          <w:rFonts w:ascii="Times New Roman" w:hAnsi="Times New Roman"/>
          <w:sz w:val="28"/>
          <w:szCs w:val="28"/>
        </w:rPr>
        <w:t>Список С представляет собой перечень литературных явлений, выделенных по определенному принципу (тематическому, хронологическому, жанровому и т.</w:t>
      </w:r>
      <w:r w:rsidR="00FA222F">
        <w:rPr>
          <w:rFonts w:ascii="Times New Roman" w:hAnsi="Times New Roman"/>
          <w:sz w:val="28"/>
          <w:szCs w:val="28"/>
        </w:rPr>
        <w:t> </w:t>
      </w:r>
      <w:r w:rsidRPr="000363BF">
        <w:rPr>
          <w:rFonts w:ascii="Times New Roman" w:hAnsi="Times New Roman"/>
          <w:sz w:val="28"/>
          <w:szCs w:val="28"/>
        </w:rPr>
        <w:t xml:space="preserve">п.). Конкретного автора </w:t>
      </w:r>
      <w:r w:rsidR="009E5765">
        <w:rPr>
          <w:rFonts w:ascii="Times New Roman" w:hAnsi="Times New Roman"/>
          <w:sz w:val="28"/>
          <w:szCs w:val="28"/>
        </w:rPr>
        <w:br/>
      </w:r>
      <w:r w:rsidRPr="000363BF">
        <w:rPr>
          <w:rFonts w:ascii="Times New Roman" w:hAnsi="Times New Roman"/>
          <w:sz w:val="28"/>
          <w:szCs w:val="28"/>
        </w:rPr>
        <w:t xml:space="preserve">и произведение, на материале которого может быть изучено данное литературное явление, выбирает составитель </w:t>
      </w:r>
      <w:r w:rsidRPr="009833C4">
        <w:rPr>
          <w:rFonts w:ascii="Times New Roman" w:hAnsi="Times New Roman"/>
          <w:sz w:val="28"/>
          <w:szCs w:val="28"/>
        </w:rPr>
        <w:t>программы</w:t>
      </w:r>
      <w:r w:rsidR="009E5765">
        <w:rPr>
          <w:rFonts w:ascii="Times New Roman" w:hAnsi="Times New Roman"/>
          <w:sz w:val="28"/>
          <w:szCs w:val="28"/>
        </w:rPr>
        <w:t xml:space="preserve"> </w:t>
      </w:r>
      <w:r w:rsidR="00C57577" w:rsidRPr="009833C4">
        <w:rPr>
          <w:rFonts w:ascii="Times New Roman" w:hAnsi="Times New Roman" w:cs="Times New Roman"/>
          <w:bCs/>
          <w:color w:val="000000"/>
          <w:sz w:val="28"/>
          <w:szCs w:val="28"/>
        </w:rPr>
        <w:t>[2]</w:t>
      </w:r>
      <w:r w:rsidR="00C57577" w:rsidRPr="009833C4">
        <w:rPr>
          <w:rStyle w:val="a4"/>
          <w:b w:val="0"/>
          <w:color w:val="000000"/>
          <w:sz w:val="28"/>
          <w:szCs w:val="28"/>
        </w:rPr>
        <w:t>.</w:t>
      </w:r>
    </w:p>
    <w:p w:rsidR="00A9140C" w:rsidRPr="00C57577" w:rsidRDefault="00D852D0" w:rsidP="00A9140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примерной основной образовательной программе указано</w:t>
      </w:r>
      <w:r w:rsidR="003C3566">
        <w:rPr>
          <w:rFonts w:ascii="Times New Roman" w:hAnsi="Times New Roman"/>
          <w:sz w:val="28"/>
          <w:szCs w:val="28"/>
        </w:rPr>
        <w:t xml:space="preserve">, </w:t>
      </w:r>
      <w:r w:rsidR="009E5765">
        <w:rPr>
          <w:rFonts w:ascii="Times New Roman" w:hAnsi="Times New Roman"/>
          <w:sz w:val="28"/>
          <w:szCs w:val="28"/>
        </w:rPr>
        <w:br/>
      </w:r>
      <w:r w:rsidR="003C3566">
        <w:rPr>
          <w:rFonts w:ascii="Times New Roman" w:hAnsi="Times New Roman"/>
          <w:sz w:val="28"/>
          <w:szCs w:val="28"/>
        </w:rPr>
        <w:t>что учитель «…</w:t>
      </w:r>
      <w:r w:rsidR="003C3566" w:rsidRPr="0074495D">
        <w:rPr>
          <w:rFonts w:ascii="Times New Roman" w:hAnsi="Times New Roman"/>
          <w:sz w:val="28"/>
          <w:szCs w:val="28"/>
        </w:rPr>
        <w:t>может при необходимости откорректировать прогр</w:t>
      </w:r>
      <w:r w:rsidR="003C3566">
        <w:rPr>
          <w:rFonts w:ascii="Times New Roman" w:hAnsi="Times New Roman"/>
          <w:sz w:val="28"/>
          <w:szCs w:val="28"/>
        </w:rPr>
        <w:t>амму выбранного УМК и…</w:t>
      </w:r>
      <w:r w:rsidR="003C3566" w:rsidRPr="0074495D">
        <w:rPr>
          <w:rFonts w:ascii="Times New Roman" w:hAnsi="Times New Roman"/>
          <w:sz w:val="28"/>
          <w:szCs w:val="28"/>
        </w:rPr>
        <w:t xml:space="preserve">опираясь на ФГОС и примерную программу, может разработать собственную рабочую программу в соответствии </w:t>
      </w:r>
      <w:r w:rsidR="009E5765">
        <w:rPr>
          <w:rFonts w:ascii="Times New Roman" w:hAnsi="Times New Roman"/>
          <w:sz w:val="28"/>
          <w:szCs w:val="28"/>
        </w:rPr>
        <w:br/>
      </w:r>
      <w:r w:rsidR="003C3566" w:rsidRPr="0074495D">
        <w:rPr>
          <w:rFonts w:ascii="Times New Roman" w:hAnsi="Times New Roman"/>
          <w:sz w:val="28"/>
          <w:szCs w:val="28"/>
        </w:rPr>
        <w:t>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w:t>
      </w:r>
      <w:r w:rsidR="003C3566">
        <w:rPr>
          <w:rFonts w:ascii="Times New Roman" w:hAnsi="Times New Roman"/>
          <w:sz w:val="28"/>
          <w:szCs w:val="28"/>
        </w:rPr>
        <w:t>ко учебников….</w:t>
      </w:r>
      <w:r w:rsidR="003C3566" w:rsidRPr="001F5779">
        <w:rPr>
          <w:rFonts w:ascii="Times New Roman" w:hAnsi="Times New Roman"/>
          <w:sz w:val="28"/>
          <w:szCs w:val="28"/>
        </w:rPr>
        <w:t xml:space="preserve"> Дополнительно </w:t>
      </w:r>
      <w:r w:rsidR="009E5765">
        <w:rPr>
          <w:rFonts w:ascii="Times New Roman" w:hAnsi="Times New Roman"/>
          <w:sz w:val="28"/>
          <w:szCs w:val="28"/>
        </w:rPr>
        <w:br/>
      </w:r>
      <w:r w:rsidR="003C3566" w:rsidRPr="001F5779">
        <w:rPr>
          <w:rFonts w:ascii="Times New Roman" w:hAnsi="Times New Roman"/>
          <w:sz w:val="28"/>
          <w:szCs w:val="28"/>
        </w:rPr>
        <w:t xml:space="preserve">в рабочую программу учитель может также включить художественные произведения, входящие в круг актуального чтения шестиклассников, </w:t>
      </w:r>
      <w:r w:rsidR="009E5765">
        <w:rPr>
          <w:rFonts w:ascii="Times New Roman" w:hAnsi="Times New Roman"/>
          <w:sz w:val="28"/>
          <w:szCs w:val="28"/>
        </w:rPr>
        <w:br/>
      </w:r>
      <w:r w:rsidR="003C3566" w:rsidRPr="001F5779">
        <w:rPr>
          <w:rFonts w:ascii="Times New Roman" w:hAnsi="Times New Roman"/>
          <w:sz w:val="28"/>
          <w:szCs w:val="28"/>
        </w:rPr>
        <w:t>при условии освоения необходимого минимума произведений из всех трех обязательных списков</w:t>
      </w:r>
      <w:r w:rsidR="003C3566" w:rsidRPr="009833C4">
        <w:rPr>
          <w:rFonts w:ascii="Times New Roman" w:hAnsi="Times New Roman"/>
          <w:sz w:val="28"/>
          <w:szCs w:val="28"/>
        </w:rPr>
        <w:t>»</w:t>
      </w:r>
      <w:r w:rsidR="00C57577" w:rsidRPr="009833C4">
        <w:rPr>
          <w:rFonts w:ascii="Times New Roman" w:hAnsi="Times New Roman" w:cs="Times New Roman"/>
          <w:bCs/>
          <w:color w:val="000000"/>
          <w:sz w:val="28"/>
          <w:szCs w:val="28"/>
        </w:rPr>
        <w:t xml:space="preserve"> [2]</w:t>
      </w:r>
      <w:r w:rsidR="00C57577" w:rsidRPr="009833C4">
        <w:rPr>
          <w:rStyle w:val="a4"/>
          <w:b w:val="0"/>
          <w:color w:val="000000"/>
          <w:sz w:val="28"/>
          <w:szCs w:val="28"/>
        </w:rPr>
        <w:t>.</w:t>
      </w:r>
    </w:p>
    <w:p w:rsidR="003C3566" w:rsidRDefault="00B75F39" w:rsidP="0092792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Р</w:t>
      </w:r>
      <w:r w:rsidR="003C3566">
        <w:rPr>
          <w:rFonts w:ascii="Times New Roman" w:hAnsi="Times New Roman"/>
          <w:sz w:val="28"/>
          <w:szCs w:val="28"/>
        </w:rPr>
        <w:t>еализаци</w:t>
      </w:r>
      <w:r>
        <w:rPr>
          <w:rFonts w:ascii="Times New Roman" w:hAnsi="Times New Roman"/>
          <w:sz w:val="28"/>
          <w:szCs w:val="28"/>
        </w:rPr>
        <w:t>я</w:t>
      </w:r>
      <w:r w:rsidR="003C3566">
        <w:rPr>
          <w:rFonts w:ascii="Times New Roman" w:hAnsi="Times New Roman"/>
          <w:sz w:val="28"/>
          <w:szCs w:val="28"/>
        </w:rPr>
        <w:t xml:space="preserve"> ФГОС ООО в 5-6-х класс</w:t>
      </w:r>
      <w:r>
        <w:rPr>
          <w:rFonts w:ascii="Times New Roman" w:hAnsi="Times New Roman"/>
          <w:sz w:val="28"/>
          <w:szCs w:val="28"/>
        </w:rPr>
        <w:t xml:space="preserve">ах школ Рязанской области показала, что большинство учителей русского языка и литературы выстраивают образовательное пространство уроков литературы с учетом </w:t>
      </w:r>
      <w:r w:rsidRPr="009B456C">
        <w:rPr>
          <w:rFonts w:ascii="Times New Roman" w:hAnsi="Times New Roman"/>
          <w:sz w:val="28"/>
          <w:szCs w:val="28"/>
        </w:rPr>
        <w:t xml:space="preserve">традиций изучения конкретных </w:t>
      </w:r>
      <w:r>
        <w:rPr>
          <w:rFonts w:ascii="Times New Roman" w:hAnsi="Times New Roman"/>
          <w:sz w:val="28"/>
          <w:szCs w:val="28"/>
        </w:rPr>
        <w:t>произведений русской и зарубежной классики</w:t>
      </w:r>
      <w:r w:rsidRPr="009B456C">
        <w:rPr>
          <w:rFonts w:ascii="Times New Roman" w:hAnsi="Times New Roman"/>
          <w:sz w:val="28"/>
          <w:szCs w:val="28"/>
        </w:rPr>
        <w:t>, сложившихся в школьной практике</w:t>
      </w:r>
      <w:r>
        <w:rPr>
          <w:rFonts w:ascii="Times New Roman" w:hAnsi="Times New Roman"/>
          <w:sz w:val="28"/>
          <w:szCs w:val="28"/>
        </w:rPr>
        <w:t>, составляют рабочую программу с учетом произведений, входящих в состав определенного УМК.</w:t>
      </w:r>
      <w:r w:rsidR="00382D56">
        <w:rPr>
          <w:rFonts w:ascii="Times New Roman" w:hAnsi="Times New Roman"/>
          <w:sz w:val="28"/>
          <w:szCs w:val="28"/>
        </w:rPr>
        <w:t xml:space="preserve"> </w:t>
      </w:r>
    </w:p>
    <w:p w:rsidR="00927923" w:rsidRDefault="00B75F39" w:rsidP="00927923">
      <w:pPr>
        <w:pStyle w:val="af0"/>
        <w:spacing w:before="0" w:beforeAutospacing="0" w:after="0" w:afterAutospacing="0"/>
        <w:ind w:firstLine="708"/>
        <w:jc w:val="both"/>
        <w:rPr>
          <w:rFonts w:eastAsia="TimesNewRomanPSMT"/>
          <w:sz w:val="28"/>
          <w:szCs w:val="28"/>
        </w:rPr>
      </w:pPr>
      <w:r w:rsidRPr="00927923">
        <w:rPr>
          <w:sz w:val="28"/>
          <w:szCs w:val="28"/>
        </w:rPr>
        <w:t xml:space="preserve">Результаты государственной итоговой аттестации по литературе </w:t>
      </w:r>
      <w:r w:rsidR="009E5765">
        <w:rPr>
          <w:sz w:val="28"/>
          <w:szCs w:val="28"/>
        </w:rPr>
        <w:br/>
      </w:r>
      <w:r w:rsidRPr="00927923">
        <w:rPr>
          <w:sz w:val="28"/>
          <w:szCs w:val="28"/>
        </w:rPr>
        <w:t>в Рязанской области в 2016 году позволяют сделать вывод о том</w:t>
      </w:r>
      <w:r w:rsidR="00927923" w:rsidRPr="00927923">
        <w:rPr>
          <w:sz w:val="28"/>
          <w:szCs w:val="28"/>
        </w:rPr>
        <w:t xml:space="preserve">, </w:t>
      </w:r>
      <w:r w:rsidR="00927923" w:rsidRPr="00927923">
        <w:rPr>
          <w:sz w:val="28"/>
          <w:szCs w:val="28"/>
        </w:rPr>
        <w:lastRenderedPageBreak/>
        <w:t xml:space="preserve">обучающиеся часто </w:t>
      </w:r>
      <w:r w:rsidR="00927923" w:rsidRPr="00927923">
        <w:rPr>
          <w:rFonts w:eastAsia="TimesNewRomanPSMT"/>
          <w:sz w:val="28"/>
          <w:szCs w:val="28"/>
        </w:rPr>
        <w:t xml:space="preserve">недостаточно хорошо знают содержание художественных произведений, не могут правильно соотнести героев </w:t>
      </w:r>
      <w:r w:rsidR="009E5765">
        <w:rPr>
          <w:rFonts w:eastAsia="TimesNewRomanPSMT"/>
          <w:sz w:val="28"/>
          <w:szCs w:val="28"/>
        </w:rPr>
        <w:br/>
      </w:r>
      <w:r w:rsidR="00927923" w:rsidRPr="00927923">
        <w:rPr>
          <w:rFonts w:eastAsia="TimesNewRomanPSMT"/>
          <w:sz w:val="28"/>
          <w:szCs w:val="28"/>
        </w:rPr>
        <w:t xml:space="preserve">и сюжет, испытывают трудности при сравнении и/или сопоставлении эпических, лирических, лироэпических, драматических  произведения по определенному основанию, допускают ошибки в использовании теоретико-литературных понятий. </w:t>
      </w:r>
      <w:r w:rsidR="00927923">
        <w:rPr>
          <w:rFonts w:eastAsia="TimesNewRomanPSMT"/>
          <w:sz w:val="28"/>
          <w:szCs w:val="28"/>
        </w:rPr>
        <w:t xml:space="preserve">Итоги ГИА-2016, а также данные региональных мониторинговых исследований </w:t>
      </w:r>
      <w:r w:rsidR="009251BE">
        <w:rPr>
          <w:rFonts w:eastAsia="TimesNewRomanPSMT"/>
          <w:sz w:val="28"/>
          <w:szCs w:val="28"/>
        </w:rPr>
        <w:t xml:space="preserve">позволяют сделать вывод </w:t>
      </w:r>
      <w:r w:rsidR="009E5765">
        <w:rPr>
          <w:rFonts w:eastAsia="TimesNewRomanPSMT"/>
          <w:sz w:val="28"/>
          <w:szCs w:val="28"/>
        </w:rPr>
        <w:br/>
      </w:r>
      <w:r w:rsidR="009251BE">
        <w:rPr>
          <w:rFonts w:eastAsia="TimesNewRomanPSMT"/>
          <w:sz w:val="28"/>
          <w:szCs w:val="28"/>
        </w:rPr>
        <w:t>о необходимости определенных качественных изменений в системе школьного литературного образования.</w:t>
      </w:r>
    </w:p>
    <w:p w:rsidR="009251BE" w:rsidRDefault="009251BE" w:rsidP="009251BE">
      <w:pPr>
        <w:pStyle w:val="af0"/>
        <w:spacing w:before="0" w:beforeAutospacing="0" w:after="0" w:afterAutospacing="0"/>
        <w:ind w:firstLine="708"/>
        <w:jc w:val="both"/>
        <w:rPr>
          <w:rFonts w:eastAsia="TimesNewRomanPSMT"/>
          <w:sz w:val="28"/>
          <w:szCs w:val="28"/>
        </w:rPr>
      </w:pPr>
      <w:r>
        <w:rPr>
          <w:rFonts w:eastAsia="TimesNewRomanPSMT"/>
          <w:sz w:val="28"/>
          <w:szCs w:val="28"/>
        </w:rPr>
        <w:t xml:space="preserve">Очевидно, что педагогам, преподающим предмет «Литература» </w:t>
      </w:r>
      <w:r w:rsidR="009E5765">
        <w:rPr>
          <w:rFonts w:eastAsia="TimesNewRomanPSMT"/>
          <w:sz w:val="28"/>
          <w:szCs w:val="28"/>
        </w:rPr>
        <w:br/>
      </w:r>
      <w:r>
        <w:rPr>
          <w:rFonts w:eastAsia="TimesNewRomanPSMT"/>
          <w:sz w:val="28"/>
          <w:szCs w:val="28"/>
        </w:rPr>
        <w:t>в 7 классе», необходимо обратить особое внимание на структуру планируемых учебных занятий, на их соответствие основным положениям системно-деятельностного подхода к обучении, а также на создание условий для:</w:t>
      </w:r>
    </w:p>
    <w:p w:rsidR="00927923" w:rsidRPr="00927923" w:rsidRDefault="009251BE" w:rsidP="00362ACE">
      <w:pPr>
        <w:pStyle w:val="af0"/>
        <w:spacing w:before="0" w:beforeAutospacing="0" w:after="0" w:afterAutospacing="0"/>
        <w:ind w:firstLine="709"/>
        <w:jc w:val="both"/>
        <w:rPr>
          <w:color w:val="000000"/>
          <w:sz w:val="28"/>
          <w:szCs w:val="28"/>
        </w:rPr>
      </w:pPr>
      <w:r>
        <w:rPr>
          <w:color w:val="000000"/>
          <w:sz w:val="28"/>
          <w:szCs w:val="28"/>
        </w:rPr>
        <w:t>- усиления</w:t>
      </w:r>
      <w:r w:rsidR="00927923" w:rsidRPr="00927923">
        <w:rPr>
          <w:color w:val="000000"/>
          <w:sz w:val="28"/>
          <w:szCs w:val="28"/>
        </w:rPr>
        <w:t xml:space="preserve"> мотивации школьников к осознанному, внимательному прочтению текс</w:t>
      </w:r>
      <w:r>
        <w:rPr>
          <w:color w:val="000000"/>
          <w:sz w:val="28"/>
          <w:szCs w:val="28"/>
        </w:rPr>
        <w:t>тов художественных произведений; создания</w:t>
      </w:r>
      <w:r w:rsidR="00927923" w:rsidRPr="00927923">
        <w:rPr>
          <w:color w:val="000000"/>
          <w:sz w:val="28"/>
          <w:szCs w:val="28"/>
        </w:rPr>
        <w:t xml:space="preserve"> на уроках литературы условий для детального анализа ключевых эпизодов изучаемых произведений;</w:t>
      </w:r>
    </w:p>
    <w:p w:rsidR="00927923" w:rsidRPr="00927923" w:rsidRDefault="009251BE" w:rsidP="00362ACE">
      <w:pPr>
        <w:pStyle w:val="af0"/>
        <w:spacing w:before="0" w:beforeAutospacing="0" w:after="0" w:afterAutospacing="0"/>
        <w:ind w:firstLine="709"/>
        <w:jc w:val="both"/>
        <w:rPr>
          <w:color w:val="000000"/>
          <w:sz w:val="28"/>
          <w:szCs w:val="28"/>
        </w:rPr>
      </w:pPr>
      <w:r>
        <w:rPr>
          <w:color w:val="000000"/>
          <w:sz w:val="28"/>
          <w:szCs w:val="28"/>
        </w:rPr>
        <w:t>- применения</w:t>
      </w:r>
      <w:r w:rsidR="00927923" w:rsidRPr="00927923">
        <w:rPr>
          <w:color w:val="000000"/>
          <w:sz w:val="28"/>
          <w:szCs w:val="28"/>
        </w:rPr>
        <w:t xml:space="preserve"> продуктивных заданий, направленных на сравнительно-сопоставительное изучение произведений</w:t>
      </w:r>
      <w:r>
        <w:rPr>
          <w:color w:val="000000"/>
          <w:sz w:val="28"/>
          <w:szCs w:val="28"/>
        </w:rPr>
        <w:t xml:space="preserve"> разных родов и жанров</w:t>
      </w:r>
      <w:r w:rsidR="00927923" w:rsidRPr="00927923">
        <w:rPr>
          <w:color w:val="000000"/>
          <w:sz w:val="28"/>
          <w:szCs w:val="28"/>
        </w:rPr>
        <w:t>;</w:t>
      </w:r>
    </w:p>
    <w:p w:rsidR="00927923" w:rsidRPr="00927923" w:rsidRDefault="009251BE" w:rsidP="00362ACE">
      <w:pPr>
        <w:pStyle w:val="af0"/>
        <w:spacing w:before="0" w:beforeAutospacing="0" w:after="0" w:afterAutospacing="0"/>
        <w:ind w:firstLine="709"/>
        <w:jc w:val="both"/>
        <w:rPr>
          <w:color w:val="000000"/>
          <w:sz w:val="28"/>
          <w:szCs w:val="28"/>
        </w:rPr>
      </w:pPr>
      <w:r>
        <w:rPr>
          <w:color w:val="000000"/>
          <w:sz w:val="28"/>
          <w:szCs w:val="28"/>
        </w:rPr>
        <w:t>- использования</w:t>
      </w:r>
      <w:r w:rsidR="00927923" w:rsidRPr="00927923">
        <w:rPr>
          <w:color w:val="000000"/>
          <w:sz w:val="28"/>
          <w:szCs w:val="28"/>
        </w:rPr>
        <w:t xml:space="preserve"> в процессе изучения литературы заданий, требующих создания развернутого письменного выска</w:t>
      </w:r>
      <w:r>
        <w:rPr>
          <w:color w:val="000000"/>
          <w:sz w:val="28"/>
          <w:szCs w:val="28"/>
        </w:rPr>
        <w:t>зывания с опорой на литературный</w:t>
      </w:r>
      <w:r w:rsidR="00927923" w:rsidRPr="00927923">
        <w:rPr>
          <w:color w:val="000000"/>
          <w:sz w:val="28"/>
          <w:szCs w:val="28"/>
        </w:rPr>
        <w:t xml:space="preserve"> материал</w:t>
      </w:r>
    </w:p>
    <w:p w:rsidR="004D7B9A" w:rsidRDefault="004D7B9A" w:rsidP="005968A6">
      <w:pPr>
        <w:spacing w:after="0" w:line="240" w:lineRule="auto"/>
        <w:ind w:firstLine="708"/>
        <w:jc w:val="both"/>
        <w:rPr>
          <w:rFonts w:ascii="Times New Roman" w:hAnsi="Times New Roman"/>
          <w:sz w:val="28"/>
          <w:szCs w:val="28"/>
        </w:rPr>
      </w:pPr>
      <w:r>
        <w:rPr>
          <w:rFonts w:ascii="Times New Roman" w:hAnsi="Times New Roman"/>
          <w:sz w:val="28"/>
          <w:szCs w:val="28"/>
        </w:rPr>
        <w:t xml:space="preserve">Уроки литературы в 7 классе должны в определенной степени способствовать решению одной из проблем, указанных в Концепции преподавания </w:t>
      </w:r>
      <w:r w:rsidR="009251BE">
        <w:rPr>
          <w:rFonts w:ascii="Times New Roman" w:hAnsi="Times New Roman"/>
          <w:sz w:val="28"/>
          <w:szCs w:val="28"/>
        </w:rPr>
        <w:t xml:space="preserve">русского языка и литературы в Российской </w:t>
      </w:r>
      <w:r w:rsidR="009251BE" w:rsidRPr="009833C4">
        <w:rPr>
          <w:rFonts w:ascii="Times New Roman" w:hAnsi="Times New Roman"/>
          <w:sz w:val="28"/>
          <w:szCs w:val="28"/>
        </w:rPr>
        <w:t>Федерации</w:t>
      </w:r>
      <w:r w:rsidR="0021309A">
        <w:rPr>
          <w:rFonts w:ascii="Times New Roman" w:hAnsi="Times New Roman"/>
          <w:sz w:val="28"/>
          <w:szCs w:val="28"/>
        </w:rPr>
        <w:t xml:space="preserve"> </w:t>
      </w:r>
      <w:r w:rsidR="00C57577" w:rsidRPr="009833C4">
        <w:rPr>
          <w:rFonts w:ascii="Times New Roman" w:hAnsi="Times New Roman" w:cs="Times New Roman"/>
          <w:bCs/>
          <w:color w:val="000000"/>
          <w:sz w:val="28"/>
          <w:szCs w:val="28"/>
        </w:rPr>
        <w:t>[</w:t>
      </w:r>
      <w:r w:rsidR="006F6A2E">
        <w:rPr>
          <w:rFonts w:ascii="Times New Roman" w:hAnsi="Times New Roman" w:cs="Times New Roman"/>
          <w:bCs/>
          <w:color w:val="000000"/>
          <w:sz w:val="28"/>
          <w:szCs w:val="28"/>
        </w:rPr>
        <w:t>5</w:t>
      </w:r>
      <w:r w:rsidR="00C57577" w:rsidRPr="009833C4">
        <w:rPr>
          <w:rFonts w:ascii="Times New Roman" w:hAnsi="Times New Roman" w:cs="Times New Roman"/>
          <w:bCs/>
          <w:color w:val="000000"/>
          <w:sz w:val="28"/>
          <w:szCs w:val="28"/>
        </w:rPr>
        <w:t>]</w:t>
      </w:r>
      <w:r w:rsidR="00C57577" w:rsidRPr="009833C4">
        <w:rPr>
          <w:rStyle w:val="a4"/>
          <w:b w:val="0"/>
          <w:color w:val="000000"/>
          <w:sz w:val="28"/>
          <w:szCs w:val="28"/>
        </w:rPr>
        <w:t>,</w:t>
      </w:r>
      <w:r w:rsidR="004D1207">
        <w:rPr>
          <w:rFonts w:ascii="Times New Roman" w:hAnsi="Times New Roman"/>
          <w:sz w:val="28"/>
          <w:szCs w:val="28"/>
        </w:rPr>
        <w:t xml:space="preserve"> - проблемы снижения потребности обучающихся к чтению. Это может стать возможным посредством педагогичес</w:t>
      </w:r>
      <w:r w:rsidR="00362ACE">
        <w:rPr>
          <w:rFonts w:ascii="Times New Roman" w:hAnsi="Times New Roman"/>
          <w:sz w:val="28"/>
          <w:szCs w:val="28"/>
        </w:rPr>
        <w:t xml:space="preserve">ки грамотного отбора </w:t>
      </w:r>
      <w:r w:rsidR="0021309A">
        <w:rPr>
          <w:rFonts w:ascii="Times New Roman" w:hAnsi="Times New Roman"/>
          <w:sz w:val="28"/>
          <w:szCs w:val="28"/>
        </w:rPr>
        <w:br/>
      </w:r>
      <w:r w:rsidR="00362ACE">
        <w:rPr>
          <w:rFonts w:ascii="Times New Roman" w:hAnsi="Times New Roman"/>
          <w:sz w:val="28"/>
          <w:szCs w:val="28"/>
        </w:rPr>
        <w:t xml:space="preserve">и использования в образовательном процессе эффективных форм, способов, средств обучения, предполагающих применение элементов проектных технологий, приемов интерактивного обучения, работу </w:t>
      </w:r>
      <w:r w:rsidR="0021309A">
        <w:rPr>
          <w:rFonts w:ascii="Times New Roman" w:hAnsi="Times New Roman"/>
          <w:sz w:val="28"/>
          <w:szCs w:val="28"/>
        </w:rPr>
        <w:br/>
      </w:r>
      <w:r w:rsidR="00362ACE">
        <w:rPr>
          <w:rFonts w:ascii="Times New Roman" w:hAnsi="Times New Roman"/>
          <w:sz w:val="28"/>
          <w:szCs w:val="28"/>
        </w:rPr>
        <w:t xml:space="preserve">с современным высокотехнологичным оборудованием, ресурсами сети Интернет. Кроме того, специфика предметного содержания уроков литературы в 7 классе позволяет реализовывать требования ФГОС ООО </w:t>
      </w:r>
      <w:r w:rsidR="0021309A">
        <w:rPr>
          <w:rFonts w:ascii="Times New Roman" w:hAnsi="Times New Roman"/>
          <w:sz w:val="28"/>
          <w:szCs w:val="28"/>
        </w:rPr>
        <w:br/>
      </w:r>
      <w:r w:rsidR="00362ACE">
        <w:rPr>
          <w:rFonts w:ascii="Times New Roman" w:hAnsi="Times New Roman"/>
          <w:sz w:val="28"/>
          <w:szCs w:val="28"/>
        </w:rPr>
        <w:t>в рамках внеурочной деятельности школьников.</w:t>
      </w:r>
    </w:p>
    <w:p w:rsidR="00752C44" w:rsidRPr="00752C44" w:rsidRDefault="00752C44" w:rsidP="00752C44">
      <w:pPr>
        <w:spacing w:after="0" w:line="240" w:lineRule="auto"/>
        <w:jc w:val="center"/>
        <w:rPr>
          <w:rFonts w:ascii="Times New Roman" w:hAnsi="Times New Roman" w:cs="Times New Roman"/>
          <w:b/>
          <w:sz w:val="28"/>
          <w:szCs w:val="28"/>
        </w:rPr>
      </w:pPr>
    </w:p>
    <w:p w:rsidR="00ED25CE" w:rsidRDefault="00ED25CE">
      <w:pPr>
        <w:rPr>
          <w:rFonts w:ascii="Times New Roman" w:hAnsi="Times New Roman" w:cs="Times New Roman"/>
          <w:b/>
          <w:sz w:val="28"/>
          <w:szCs w:val="28"/>
        </w:rPr>
      </w:pPr>
      <w:r>
        <w:rPr>
          <w:rFonts w:ascii="Times New Roman" w:hAnsi="Times New Roman" w:cs="Times New Roman"/>
          <w:b/>
          <w:sz w:val="28"/>
          <w:szCs w:val="28"/>
        </w:rPr>
        <w:br w:type="page"/>
      </w:r>
    </w:p>
    <w:p w:rsidR="009841F3" w:rsidRPr="00D11381" w:rsidRDefault="00D11381" w:rsidP="00EB12EF">
      <w:pPr>
        <w:spacing w:after="0" w:line="240" w:lineRule="auto"/>
        <w:jc w:val="center"/>
        <w:rPr>
          <w:rFonts w:ascii="Times New Roman" w:hAnsi="Times New Roman" w:cs="Times New Roman"/>
          <w:b/>
          <w:i/>
          <w:sz w:val="28"/>
          <w:szCs w:val="28"/>
        </w:rPr>
      </w:pPr>
      <w:r w:rsidRPr="00D11381">
        <w:rPr>
          <w:rFonts w:ascii="Times New Roman" w:hAnsi="Times New Roman" w:cs="Times New Roman"/>
          <w:b/>
          <w:i/>
          <w:sz w:val="28"/>
          <w:szCs w:val="28"/>
        </w:rPr>
        <w:lastRenderedPageBreak/>
        <w:t>ПРЕДМЕТНАЯ ОБЛАСТЬ «ИНОСТРАННЫЕ ЯЗЫКИ»</w:t>
      </w:r>
    </w:p>
    <w:p w:rsidR="0021309A" w:rsidRDefault="0021309A" w:rsidP="00EB12EF">
      <w:pPr>
        <w:spacing w:after="0" w:line="240" w:lineRule="auto"/>
        <w:jc w:val="center"/>
        <w:rPr>
          <w:rFonts w:ascii="Times New Roman" w:hAnsi="Times New Roman" w:cs="Times New Roman"/>
          <w:b/>
          <w:sz w:val="28"/>
          <w:szCs w:val="28"/>
        </w:rPr>
      </w:pPr>
    </w:p>
    <w:p w:rsidR="00D70419" w:rsidRPr="00D70419" w:rsidRDefault="00D70419" w:rsidP="0021309A">
      <w:pPr>
        <w:tabs>
          <w:tab w:val="left" w:pos="1134"/>
        </w:tabs>
        <w:spacing w:after="0" w:line="240" w:lineRule="auto"/>
        <w:ind w:firstLine="709"/>
        <w:jc w:val="both"/>
        <w:rPr>
          <w:rFonts w:ascii="Times New Roman" w:hAnsi="Times New Roman" w:cs="Times New Roman"/>
          <w:sz w:val="28"/>
          <w:szCs w:val="28"/>
        </w:rPr>
      </w:pPr>
      <w:r w:rsidRPr="00D70419">
        <w:rPr>
          <w:rFonts w:ascii="Times New Roman" w:hAnsi="Times New Roman" w:cs="Times New Roman"/>
          <w:sz w:val="28"/>
          <w:szCs w:val="28"/>
        </w:rPr>
        <w:t>ФГОС ООО определяет, что и</w:t>
      </w:r>
      <w:r w:rsidR="00192FF8">
        <w:rPr>
          <w:rFonts w:ascii="Times New Roman" w:hAnsi="Times New Roman" w:cs="Times New Roman"/>
          <w:bCs/>
          <w:color w:val="000000"/>
          <w:sz w:val="28"/>
          <w:szCs w:val="28"/>
        </w:rPr>
        <w:t>зучение предметной области «Иностранные языки»</w:t>
      </w:r>
      <w:r w:rsidRPr="00D70419">
        <w:rPr>
          <w:rFonts w:ascii="Times New Roman" w:hAnsi="Times New Roman" w:cs="Times New Roman"/>
          <w:bCs/>
          <w:color w:val="000000"/>
          <w:sz w:val="28"/>
          <w:szCs w:val="28"/>
        </w:rPr>
        <w:t xml:space="preserve"> должно обеспечить</w:t>
      </w:r>
      <w:r w:rsidR="00192FF8">
        <w:rPr>
          <w:rFonts w:ascii="Times New Roman" w:hAnsi="Times New Roman" w:cs="Times New Roman"/>
          <w:bCs/>
          <w:color w:val="000000"/>
          <w:sz w:val="28"/>
          <w:szCs w:val="28"/>
        </w:rPr>
        <w:t xml:space="preserve"> </w:t>
      </w:r>
      <w:r w:rsidR="00C57577" w:rsidRPr="009833C4">
        <w:rPr>
          <w:rFonts w:ascii="Times New Roman" w:hAnsi="Times New Roman" w:cs="Times New Roman"/>
          <w:bCs/>
          <w:color w:val="000000"/>
          <w:sz w:val="28"/>
          <w:szCs w:val="28"/>
        </w:rPr>
        <w:t>[1]</w:t>
      </w:r>
      <w:r w:rsidRPr="009833C4">
        <w:rPr>
          <w:rFonts w:ascii="Times New Roman" w:hAnsi="Times New Roman" w:cs="Times New Roman"/>
          <w:bCs/>
          <w:color w:val="000000"/>
          <w:sz w:val="28"/>
          <w:szCs w:val="28"/>
        </w:rPr>
        <w:t>:</w:t>
      </w:r>
    </w:p>
    <w:p w:rsidR="00D70419" w:rsidRPr="00D70419" w:rsidRDefault="00D70419" w:rsidP="00253F49">
      <w:pPr>
        <w:pStyle w:val="s1"/>
        <w:numPr>
          <w:ilvl w:val="0"/>
          <w:numId w:val="4"/>
        </w:numPr>
        <w:tabs>
          <w:tab w:val="left" w:pos="1134"/>
        </w:tabs>
        <w:spacing w:before="0" w:beforeAutospacing="0" w:after="0" w:afterAutospacing="0"/>
        <w:ind w:left="0" w:firstLine="709"/>
        <w:jc w:val="both"/>
        <w:rPr>
          <w:bCs/>
          <w:color w:val="000000"/>
          <w:sz w:val="28"/>
          <w:szCs w:val="28"/>
        </w:rPr>
      </w:pPr>
      <w:r w:rsidRPr="00D70419">
        <w:rPr>
          <w:bCs/>
          <w:color w:val="000000"/>
          <w:sz w:val="28"/>
          <w:szCs w:val="28"/>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D70419" w:rsidRPr="00D70419" w:rsidRDefault="00D70419" w:rsidP="00253F49">
      <w:pPr>
        <w:pStyle w:val="s1"/>
        <w:numPr>
          <w:ilvl w:val="0"/>
          <w:numId w:val="4"/>
        </w:numPr>
        <w:tabs>
          <w:tab w:val="left" w:pos="1134"/>
        </w:tabs>
        <w:spacing w:before="0" w:beforeAutospacing="0" w:after="0" w:afterAutospacing="0"/>
        <w:ind w:left="0" w:firstLine="709"/>
        <w:jc w:val="both"/>
        <w:rPr>
          <w:bCs/>
          <w:color w:val="000000"/>
          <w:sz w:val="28"/>
          <w:szCs w:val="28"/>
        </w:rPr>
      </w:pPr>
      <w:r w:rsidRPr="00D70419">
        <w:rPr>
          <w:bCs/>
          <w:color w:val="000000"/>
          <w:sz w:val="28"/>
          <w:szCs w:val="28"/>
        </w:rPr>
        <w:t>осознание тесной связи между овладением иностранными языками и личностным, социальным и профессиональным ростом;</w:t>
      </w:r>
    </w:p>
    <w:p w:rsidR="00D70419" w:rsidRPr="00D70419" w:rsidRDefault="00D70419" w:rsidP="00253F49">
      <w:pPr>
        <w:pStyle w:val="s1"/>
        <w:numPr>
          <w:ilvl w:val="0"/>
          <w:numId w:val="4"/>
        </w:numPr>
        <w:tabs>
          <w:tab w:val="left" w:pos="1134"/>
        </w:tabs>
        <w:spacing w:before="0" w:beforeAutospacing="0" w:after="0" w:afterAutospacing="0"/>
        <w:ind w:left="0" w:firstLine="709"/>
        <w:jc w:val="both"/>
        <w:rPr>
          <w:bCs/>
          <w:color w:val="000000"/>
          <w:sz w:val="28"/>
          <w:szCs w:val="28"/>
        </w:rPr>
      </w:pPr>
      <w:r w:rsidRPr="00D70419">
        <w:rPr>
          <w:bCs/>
          <w:color w:val="000000"/>
          <w:sz w:val="28"/>
          <w:szCs w:val="28"/>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D70419" w:rsidRDefault="00D70419" w:rsidP="00253F49">
      <w:pPr>
        <w:pStyle w:val="s1"/>
        <w:numPr>
          <w:ilvl w:val="0"/>
          <w:numId w:val="4"/>
        </w:numPr>
        <w:tabs>
          <w:tab w:val="left" w:pos="1134"/>
        </w:tabs>
        <w:spacing w:before="0" w:beforeAutospacing="0" w:after="0" w:afterAutospacing="0"/>
        <w:ind w:left="0" w:firstLine="709"/>
        <w:jc w:val="both"/>
        <w:rPr>
          <w:bCs/>
          <w:color w:val="000000"/>
          <w:sz w:val="28"/>
          <w:szCs w:val="28"/>
        </w:rPr>
      </w:pPr>
      <w:r w:rsidRPr="00D70419">
        <w:rPr>
          <w:bCs/>
          <w:color w:val="000000"/>
          <w:sz w:val="28"/>
          <w:szCs w:val="28"/>
        </w:rPr>
        <w:t xml:space="preserve">обогащение активного и потенциального словарного запаса, развитие у обучающихся культуры владения иностранным языком </w:t>
      </w:r>
      <w:r w:rsidR="00192FF8">
        <w:rPr>
          <w:bCs/>
          <w:color w:val="000000"/>
          <w:sz w:val="28"/>
          <w:szCs w:val="28"/>
        </w:rPr>
        <w:br/>
      </w:r>
      <w:r w:rsidRPr="00D70419">
        <w:rPr>
          <w:bCs/>
          <w:color w:val="000000"/>
          <w:sz w:val="28"/>
          <w:szCs w:val="28"/>
        </w:rPr>
        <w:t>в соответствии с требованиями к нормам устной и письменной речи, правилами речевого этикета.</w:t>
      </w:r>
    </w:p>
    <w:p w:rsidR="00C57577" w:rsidRDefault="00C57577" w:rsidP="0021309A">
      <w:pPr>
        <w:tabs>
          <w:tab w:val="left" w:pos="1134"/>
        </w:tabs>
        <w:spacing w:after="0" w:line="240" w:lineRule="auto"/>
        <w:ind w:firstLine="709"/>
        <w:jc w:val="both"/>
        <w:rPr>
          <w:rStyle w:val="dash041e005f0431005f044b005f0447005f043d005f044b005f0439005f005fchar1char1"/>
          <w:sz w:val="28"/>
          <w:szCs w:val="28"/>
        </w:rPr>
      </w:pPr>
    </w:p>
    <w:p w:rsidR="00D70419" w:rsidRPr="006905F6" w:rsidRDefault="00D70419" w:rsidP="00C57577">
      <w:pPr>
        <w:spacing w:after="0" w:line="240" w:lineRule="auto"/>
        <w:ind w:firstLine="851"/>
        <w:jc w:val="both"/>
        <w:rPr>
          <w:rFonts w:ascii="Times New Roman" w:hAnsi="Times New Roman" w:cs="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w:t>
      </w:r>
      <w:r w:rsidR="00C57577">
        <w:rPr>
          <w:rStyle w:val="dash041e005f0431005f044b005f0447005f043d005f044b005f0439005f005fchar1char1"/>
          <w:sz w:val="28"/>
          <w:szCs w:val="28"/>
        </w:rPr>
        <w:t xml:space="preserve">обучающимися 7 </w:t>
      </w:r>
      <w:r w:rsidR="00C57577" w:rsidRPr="006905F6">
        <w:rPr>
          <w:rFonts w:ascii="Times New Roman" w:hAnsi="Times New Roman" w:cs="Times New Roman"/>
          <w:sz w:val="28"/>
          <w:szCs w:val="28"/>
        </w:rPr>
        <w:t>класса должно быть направлено</w:t>
      </w:r>
      <w:r w:rsidRPr="006905F6">
        <w:rPr>
          <w:rFonts w:ascii="Times New Roman" w:hAnsi="Times New Roman" w:cs="Times New Roman"/>
          <w:sz w:val="28"/>
          <w:szCs w:val="28"/>
        </w:rPr>
        <w:t xml:space="preserve"> на </w:t>
      </w:r>
      <w:r w:rsidR="00C57577" w:rsidRPr="006905F6">
        <w:rPr>
          <w:rFonts w:ascii="Times New Roman" w:hAnsi="Times New Roman" w:cs="Times New Roman"/>
          <w:sz w:val="28"/>
          <w:szCs w:val="28"/>
        </w:rPr>
        <w:t>достижение «</w:t>
      </w:r>
      <w:r w:rsidRPr="006905F6">
        <w:rPr>
          <w:rFonts w:ascii="Times New Roman" w:hAnsi="Times New Roman" w:cs="Times New Roman"/>
          <w:sz w:val="28"/>
          <w:szCs w:val="28"/>
        </w:rPr>
        <w:t xml:space="preserve">допорогового уровня иноязычной коммуникативной компетенции, позволяющем общаться </w:t>
      </w:r>
      <w:r w:rsidR="00192FF8">
        <w:rPr>
          <w:rFonts w:ascii="Times New Roman" w:hAnsi="Times New Roman" w:cs="Times New Roman"/>
          <w:sz w:val="28"/>
          <w:szCs w:val="28"/>
        </w:rPr>
        <w:br/>
      </w:r>
      <w:r w:rsidRPr="006905F6">
        <w:rPr>
          <w:rFonts w:ascii="Times New Roman" w:hAnsi="Times New Roman" w:cs="Times New Roman"/>
          <w:sz w:val="28"/>
          <w:szCs w:val="28"/>
        </w:rPr>
        <w:t>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w:t>
      </w:r>
      <w:r w:rsidR="00C57577" w:rsidRPr="006905F6">
        <w:rPr>
          <w:rFonts w:ascii="Times New Roman" w:hAnsi="Times New Roman" w:cs="Times New Roman"/>
          <w:sz w:val="28"/>
          <w:szCs w:val="28"/>
        </w:rPr>
        <w:t>» [2]</w:t>
      </w:r>
      <w:r w:rsidR="00C57577" w:rsidRPr="006905F6">
        <w:rPr>
          <w:rFonts w:ascii="Times New Roman" w:hAnsi="Times New Roman" w:cs="Times New Roman"/>
          <w:bCs/>
          <w:sz w:val="28"/>
          <w:szCs w:val="28"/>
        </w:rPr>
        <w:t>.</w:t>
      </w:r>
    </w:p>
    <w:p w:rsidR="00C57577" w:rsidRPr="00D917A5" w:rsidRDefault="00C57577" w:rsidP="00C57577">
      <w:pPr>
        <w:spacing w:after="0" w:line="240" w:lineRule="auto"/>
        <w:ind w:firstLine="708"/>
        <w:jc w:val="both"/>
        <w:rPr>
          <w:rFonts w:ascii="Times New Roman" w:hAnsi="Times New Roman" w:cs="Times New Roman"/>
          <w:sz w:val="28"/>
          <w:szCs w:val="28"/>
        </w:rPr>
      </w:pPr>
      <w:r w:rsidRPr="006905F6">
        <w:rPr>
          <w:rFonts w:ascii="Times New Roman" w:hAnsi="Times New Roman" w:cs="Times New Roman"/>
          <w:sz w:val="28"/>
          <w:szCs w:val="28"/>
        </w:rPr>
        <w:t xml:space="preserve">Содержание предметной области «Иностранные языки», которое будет </w:t>
      </w:r>
      <w:r w:rsidR="00D97D06" w:rsidRPr="006905F6">
        <w:rPr>
          <w:rFonts w:ascii="Times New Roman" w:hAnsi="Times New Roman" w:cs="Times New Roman"/>
          <w:sz w:val="28"/>
          <w:szCs w:val="28"/>
        </w:rPr>
        <w:t xml:space="preserve">осваиваться </w:t>
      </w:r>
      <w:r w:rsidRPr="006905F6">
        <w:rPr>
          <w:rFonts w:ascii="Times New Roman" w:hAnsi="Times New Roman" w:cs="Times New Roman"/>
          <w:sz w:val="28"/>
          <w:szCs w:val="28"/>
        </w:rPr>
        <w:t>обучающимися 7 класса, должно соответствовать Примерной основной образовательной программе основного общего образования (</w:t>
      </w:r>
      <w:hyperlink r:id="rId14" w:history="1">
        <w:r w:rsidR="006905F6" w:rsidRPr="006905F6">
          <w:rPr>
            <w:rFonts w:ascii="Times New Roman" w:hAnsi="Times New Roman" w:cs="Times New Roman"/>
            <w:sz w:val="28"/>
            <w:szCs w:val="28"/>
          </w:rPr>
          <w:t>ПООП</w:t>
        </w:r>
      </w:hyperlink>
      <w:r w:rsidR="006905F6" w:rsidRPr="006905F6">
        <w:rPr>
          <w:rFonts w:ascii="Times New Roman" w:hAnsi="Times New Roman" w:cs="Times New Roman"/>
          <w:sz w:val="28"/>
          <w:szCs w:val="28"/>
        </w:rPr>
        <w:t xml:space="preserve"> ООО</w:t>
      </w:r>
      <w:r w:rsidRPr="006905F6">
        <w:rPr>
          <w:rFonts w:ascii="Times New Roman" w:hAnsi="Times New Roman" w:cs="Times New Roman"/>
          <w:sz w:val="28"/>
          <w:szCs w:val="28"/>
        </w:rPr>
        <w:t>) и быть отражено в утвержденных на уровне образовательной рабочих программах педагогов данной образовательной организации. Примерная основная образовательная программа основного общего образования, является основой</w:t>
      </w:r>
      <w:r w:rsidRPr="00F13FC9">
        <w:rPr>
          <w:rFonts w:ascii="Times New Roman" w:hAnsi="Times New Roman" w:cs="Times New Roman"/>
          <w:sz w:val="28"/>
          <w:szCs w:val="28"/>
        </w:rPr>
        <w:t xml:space="preserve"> для составления рабочих программ, </w:t>
      </w:r>
      <w:r>
        <w:rPr>
          <w:rFonts w:ascii="Times New Roman" w:hAnsi="Times New Roman" w:cs="Times New Roman"/>
          <w:sz w:val="28"/>
          <w:szCs w:val="28"/>
        </w:rPr>
        <w:t xml:space="preserve">при этом не </w:t>
      </w:r>
      <w:r w:rsidRPr="00F13FC9">
        <w:rPr>
          <w:rFonts w:ascii="Times New Roman" w:hAnsi="Times New Roman" w:cs="Times New Roman"/>
          <w:sz w:val="28"/>
          <w:szCs w:val="28"/>
        </w:rPr>
        <w:t xml:space="preserve">ограничивает возможность изучения </w:t>
      </w:r>
      <w:r>
        <w:rPr>
          <w:rFonts w:ascii="Times New Roman" w:hAnsi="Times New Roman" w:cs="Times New Roman"/>
          <w:sz w:val="28"/>
          <w:szCs w:val="28"/>
        </w:rPr>
        <w:t xml:space="preserve">в 7 классе </w:t>
      </w:r>
      <w:r w:rsidRPr="00F13FC9">
        <w:rPr>
          <w:rFonts w:ascii="Times New Roman" w:hAnsi="Times New Roman" w:cs="Times New Roman"/>
          <w:sz w:val="28"/>
          <w:szCs w:val="28"/>
        </w:rPr>
        <w:t>представленного для освоения на третьем уровне  общего образования соде</w:t>
      </w:r>
      <w:r>
        <w:rPr>
          <w:rFonts w:ascii="Times New Roman" w:hAnsi="Times New Roman" w:cs="Times New Roman"/>
          <w:sz w:val="28"/>
          <w:szCs w:val="28"/>
        </w:rPr>
        <w:t xml:space="preserve">ржания по конкретному предмету. Педагог как </w:t>
      </w:r>
      <w:r w:rsidRPr="00F13FC9">
        <w:rPr>
          <w:rFonts w:ascii="Times New Roman" w:hAnsi="Times New Roman" w:cs="Times New Roman"/>
          <w:sz w:val="28"/>
          <w:szCs w:val="28"/>
        </w:rPr>
        <w:t>автор рабочей программы может по своему усмотрению структурировать учебный материал, определять последовательность его изучения, расширения объема содержания, а также путей формирования системы знаний, умений и способов деятельности, развития, воспитания и социализации обучающихся.</w:t>
      </w:r>
      <w:r>
        <w:rPr>
          <w:rFonts w:ascii="Times New Roman" w:hAnsi="Times New Roman" w:cs="Times New Roman"/>
          <w:sz w:val="28"/>
          <w:szCs w:val="28"/>
        </w:rPr>
        <w:t xml:space="preserve"> </w:t>
      </w:r>
      <w:r w:rsidRPr="00D917A5">
        <w:rPr>
          <w:rFonts w:ascii="Times New Roman" w:hAnsi="Times New Roman" w:cs="Times New Roman"/>
          <w:sz w:val="28"/>
          <w:szCs w:val="28"/>
        </w:rPr>
        <w:t xml:space="preserve">Учителю </w:t>
      </w:r>
      <w:r w:rsidR="00D97D06">
        <w:rPr>
          <w:rFonts w:ascii="Times New Roman" w:hAnsi="Times New Roman" w:cs="Times New Roman"/>
          <w:sz w:val="28"/>
          <w:szCs w:val="28"/>
        </w:rPr>
        <w:t xml:space="preserve">иностранного языка </w:t>
      </w:r>
      <w:r w:rsidRPr="00D917A5">
        <w:rPr>
          <w:rFonts w:ascii="Times New Roman" w:hAnsi="Times New Roman" w:cs="Times New Roman"/>
          <w:sz w:val="28"/>
          <w:szCs w:val="28"/>
        </w:rPr>
        <w:t xml:space="preserve">важно помнить, </w:t>
      </w:r>
      <w:r w:rsidR="00192FF8">
        <w:rPr>
          <w:rFonts w:ascii="Times New Roman" w:hAnsi="Times New Roman" w:cs="Times New Roman"/>
          <w:sz w:val="28"/>
          <w:szCs w:val="28"/>
        </w:rPr>
        <w:br/>
      </w:r>
      <w:r w:rsidRPr="00D917A5">
        <w:rPr>
          <w:rFonts w:ascii="Times New Roman" w:hAnsi="Times New Roman" w:cs="Times New Roman"/>
          <w:sz w:val="28"/>
          <w:szCs w:val="28"/>
        </w:rPr>
        <w:t xml:space="preserve">что при выборе УМК для его использования в </w:t>
      </w:r>
      <w:r w:rsidRPr="009833C4">
        <w:rPr>
          <w:rFonts w:ascii="Times New Roman" w:hAnsi="Times New Roman" w:cs="Times New Roman"/>
          <w:sz w:val="28"/>
          <w:szCs w:val="28"/>
        </w:rPr>
        <w:t xml:space="preserve">образовательном процессе следует ориентироваться только на действующий </w:t>
      </w:r>
      <w:r w:rsidRPr="009833C4">
        <w:rPr>
          <w:rStyle w:val="a4"/>
          <w:b w:val="0"/>
          <w:color w:val="000000"/>
          <w:sz w:val="28"/>
          <w:szCs w:val="28"/>
        </w:rPr>
        <w:t xml:space="preserve">федеральный перечень </w:t>
      </w:r>
      <w:r w:rsidRPr="009833C4">
        <w:rPr>
          <w:rStyle w:val="a4"/>
          <w:b w:val="0"/>
          <w:color w:val="000000"/>
          <w:sz w:val="28"/>
          <w:szCs w:val="28"/>
        </w:rPr>
        <w:lastRenderedPageBreak/>
        <w:t>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192FF8">
        <w:rPr>
          <w:rStyle w:val="a4"/>
          <w:b w:val="0"/>
          <w:color w:val="000000"/>
          <w:sz w:val="28"/>
          <w:szCs w:val="28"/>
        </w:rPr>
        <w:t xml:space="preserve"> </w:t>
      </w:r>
      <w:r w:rsidRPr="009833C4">
        <w:rPr>
          <w:rFonts w:ascii="Times New Roman" w:hAnsi="Times New Roman" w:cs="Times New Roman"/>
          <w:bCs/>
          <w:color w:val="000000"/>
          <w:sz w:val="28"/>
          <w:szCs w:val="28"/>
        </w:rPr>
        <w:t>[2]</w:t>
      </w:r>
      <w:r w:rsidRPr="009833C4">
        <w:rPr>
          <w:rStyle w:val="a4"/>
          <w:b w:val="0"/>
          <w:color w:val="000000"/>
          <w:sz w:val="28"/>
          <w:szCs w:val="28"/>
        </w:rPr>
        <w:t>.</w:t>
      </w:r>
    </w:p>
    <w:p w:rsidR="00C57577" w:rsidRPr="00D70419" w:rsidRDefault="00C57577" w:rsidP="00C57577">
      <w:pPr>
        <w:spacing w:after="0" w:line="240" w:lineRule="auto"/>
        <w:ind w:firstLine="709"/>
        <w:jc w:val="both"/>
        <w:rPr>
          <w:rFonts w:ascii="Times New Roman" w:hAnsi="Times New Roman"/>
          <w:sz w:val="28"/>
          <w:szCs w:val="28"/>
        </w:rPr>
      </w:pPr>
      <w:r>
        <w:rPr>
          <w:rFonts w:ascii="Times New Roman" w:hAnsi="Times New Roman" w:cs="Times New Roman"/>
          <w:sz w:val="28"/>
          <w:szCs w:val="28"/>
        </w:rPr>
        <w:t>Педагогу, проектирующему и реализующему процесс освоения предметной об</w:t>
      </w:r>
      <w:r w:rsidR="00D97D06">
        <w:rPr>
          <w:rFonts w:ascii="Times New Roman" w:hAnsi="Times New Roman" w:cs="Times New Roman"/>
          <w:sz w:val="28"/>
          <w:szCs w:val="28"/>
        </w:rPr>
        <w:t>ласти «Иностранные языки</w:t>
      </w:r>
      <w:r>
        <w:rPr>
          <w:rFonts w:ascii="Times New Roman" w:hAnsi="Times New Roman" w:cs="Times New Roman"/>
          <w:sz w:val="28"/>
          <w:szCs w:val="28"/>
        </w:rPr>
        <w:t xml:space="preserve">» обучающимися 7 класса, необходимо знать, что </w:t>
      </w:r>
      <w:r w:rsidRPr="00106ACC">
        <w:rPr>
          <w:rFonts w:ascii="Times New Roman" w:hAnsi="Times New Roman" w:cs="Times New Roman"/>
          <w:sz w:val="28"/>
          <w:szCs w:val="28"/>
        </w:rPr>
        <w:t>предметные результаты освоения основной образовательной программы</w:t>
      </w:r>
      <w:r w:rsidRPr="00106ACC">
        <w:rPr>
          <w:rFonts w:ascii="Times New Roman" w:hAnsi="Times New Roman" w:cs="Times New Roman"/>
          <w:b/>
          <w:sz w:val="28"/>
          <w:szCs w:val="28"/>
        </w:rPr>
        <w:t xml:space="preserve"> </w:t>
      </w:r>
      <w:r w:rsidRPr="00106ACC">
        <w:rPr>
          <w:rFonts w:ascii="Times New Roman" w:hAnsi="Times New Roman" w:cs="Times New Roman"/>
          <w:sz w:val="28"/>
          <w:szCs w:val="28"/>
        </w:rPr>
        <w:t>представлены в блоках</w:t>
      </w:r>
      <w:r w:rsidRPr="00192FF8">
        <w:rPr>
          <w:rFonts w:ascii="Times New Roman" w:hAnsi="Times New Roman" w:cs="Times New Roman"/>
          <w:sz w:val="28"/>
          <w:szCs w:val="28"/>
        </w:rPr>
        <w:t xml:space="preserve"> «</w:t>
      </w:r>
      <w:r w:rsidRPr="00106ACC">
        <w:rPr>
          <w:rFonts w:ascii="Times New Roman" w:hAnsi="Times New Roman" w:cs="Times New Roman"/>
          <w:sz w:val="28"/>
          <w:szCs w:val="28"/>
        </w:rPr>
        <w:t>Выпускник научится» и «Выпускник получит возможность научиться»</w:t>
      </w:r>
      <w:r>
        <w:rPr>
          <w:rFonts w:ascii="Times New Roman" w:hAnsi="Times New Roman" w:cs="Times New Roman"/>
          <w:sz w:val="28"/>
          <w:szCs w:val="28"/>
        </w:rPr>
        <w:t>.</w:t>
      </w:r>
      <w:r w:rsidRPr="00106ACC">
        <w:rPr>
          <w:rFonts w:ascii="Times New Roman" w:hAnsi="Times New Roman"/>
          <w:sz w:val="28"/>
          <w:szCs w:val="28"/>
        </w:rPr>
        <w:t xml:space="preserve"> </w:t>
      </w:r>
      <w:r w:rsidRPr="00475353">
        <w:rPr>
          <w:rFonts w:ascii="Times New Roman" w:hAnsi="Times New Roman"/>
          <w:sz w:val="28"/>
          <w:szCs w:val="28"/>
        </w:rPr>
        <w:t>Планируемые результаты, отнесенные к блоку «Выпускник научится», ориентируют</w:t>
      </w:r>
      <w:r>
        <w:rPr>
          <w:rFonts w:ascii="Times New Roman" w:hAnsi="Times New Roman"/>
          <w:sz w:val="28"/>
          <w:szCs w:val="28"/>
        </w:rPr>
        <w:t xml:space="preserve"> участников образовательного процесса на то</w:t>
      </w:r>
      <w:r w:rsidRPr="00475353">
        <w:rPr>
          <w:rFonts w:ascii="Times New Roman" w:hAnsi="Times New Roman"/>
          <w:sz w:val="28"/>
          <w:szCs w:val="28"/>
        </w:rPr>
        <w:t>, достижение какого уровня освоения учебных действий с изучаемым опорным учебным м</w:t>
      </w:r>
      <w:r>
        <w:rPr>
          <w:rFonts w:ascii="Times New Roman" w:hAnsi="Times New Roman"/>
          <w:sz w:val="28"/>
          <w:szCs w:val="28"/>
        </w:rPr>
        <w:t>атериалом ожидается от школьников</w:t>
      </w:r>
      <w:r w:rsidRPr="00475353">
        <w:rPr>
          <w:rFonts w:ascii="Times New Roman" w:hAnsi="Times New Roman"/>
          <w:sz w:val="28"/>
          <w:szCs w:val="28"/>
        </w:rPr>
        <w:t>. Критериями отбора результатов служат их значимость для решения основных задач образования на данном</w:t>
      </w:r>
      <w:r>
        <w:rPr>
          <w:rFonts w:ascii="Times New Roman" w:hAnsi="Times New Roman"/>
          <w:sz w:val="28"/>
          <w:szCs w:val="28"/>
        </w:rPr>
        <w:t xml:space="preserve"> </w:t>
      </w:r>
      <w:r w:rsidRPr="00475353">
        <w:rPr>
          <w:rFonts w:ascii="Times New Roman" w:hAnsi="Times New Roman"/>
          <w:sz w:val="28"/>
          <w:szCs w:val="28"/>
        </w:rPr>
        <w:t xml:space="preserve">уровне </w:t>
      </w:r>
      <w:r w:rsidR="00192FF8">
        <w:rPr>
          <w:rFonts w:ascii="Times New Roman" w:hAnsi="Times New Roman"/>
          <w:sz w:val="28"/>
          <w:szCs w:val="28"/>
        </w:rPr>
        <w:br/>
      </w:r>
      <w:r w:rsidRPr="00475353">
        <w:rPr>
          <w:rFonts w:ascii="Times New Roman" w:hAnsi="Times New Roman"/>
          <w:sz w:val="28"/>
          <w:szCs w:val="28"/>
        </w:rPr>
        <w:t>и необходимость для последующего обучения, а также потенциальная возможность их достижения большин</w:t>
      </w:r>
      <w:r>
        <w:rPr>
          <w:rFonts w:ascii="Times New Roman" w:hAnsi="Times New Roman"/>
          <w:sz w:val="28"/>
          <w:szCs w:val="28"/>
        </w:rPr>
        <w:t>ством обучающихся. В</w:t>
      </w:r>
      <w:r w:rsidRPr="00475353">
        <w:rPr>
          <w:rFonts w:ascii="Times New Roman" w:hAnsi="Times New Roman"/>
          <w:sz w:val="28"/>
          <w:szCs w:val="28"/>
        </w:rPr>
        <w:t xml:space="preserve"> этот блок включается круг учебных задач, построенных на опорном учебном материале, овладение которыми принципиально необходимо </w:t>
      </w:r>
      <w:r w:rsidR="00192FF8">
        <w:rPr>
          <w:rFonts w:ascii="Times New Roman" w:hAnsi="Times New Roman"/>
          <w:sz w:val="28"/>
          <w:szCs w:val="28"/>
        </w:rPr>
        <w:br/>
      </w:r>
      <w:r w:rsidRPr="009833C4">
        <w:rPr>
          <w:rFonts w:ascii="Times New Roman" w:hAnsi="Times New Roman"/>
          <w:sz w:val="28"/>
          <w:szCs w:val="28"/>
        </w:rPr>
        <w:t>для успешного обучения и социализации и которые могут быть освоены всеми обучающихся</w:t>
      </w:r>
      <w:r w:rsidR="00192FF8">
        <w:rPr>
          <w:rFonts w:ascii="Times New Roman" w:hAnsi="Times New Roman"/>
          <w:sz w:val="28"/>
          <w:szCs w:val="28"/>
        </w:rPr>
        <w:t xml:space="preserve"> </w:t>
      </w:r>
      <w:r w:rsidRPr="009833C4">
        <w:rPr>
          <w:rFonts w:ascii="Times New Roman" w:hAnsi="Times New Roman" w:cs="Times New Roman"/>
          <w:bCs/>
          <w:color w:val="000000"/>
          <w:sz w:val="28"/>
          <w:szCs w:val="28"/>
        </w:rPr>
        <w:t>[2]</w:t>
      </w:r>
      <w:r w:rsidRPr="009833C4">
        <w:rPr>
          <w:rStyle w:val="a4"/>
          <w:b w:val="0"/>
          <w:color w:val="000000"/>
          <w:sz w:val="28"/>
          <w:szCs w:val="28"/>
        </w:rPr>
        <w:t>.</w:t>
      </w:r>
    </w:p>
    <w:p w:rsidR="00C57577" w:rsidRDefault="00C57577" w:rsidP="00C57577">
      <w:pPr>
        <w:spacing w:after="0" w:line="240" w:lineRule="auto"/>
        <w:ind w:firstLine="709"/>
        <w:jc w:val="both"/>
        <w:rPr>
          <w:rFonts w:ascii="Times New Roman" w:hAnsi="Times New Roman"/>
          <w:sz w:val="28"/>
          <w:szCs w:val="28"/>
        </w:rPr>
      </w:pPr>
      <w:r w:rsidRPr="00475353">
        <w:rPr>
          <w:rFonts w:ascii="Times New Roman" w:hAnsi="Times New Roman"/>
          <w:sz w:val="28"/>
          <w:szCs w:val="28"/>
        </w:rP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w:t>
      </w:r>
      <w:r w:rsidRPr="009833C4">
        <w:rPr>
          <w:rFonts w:ascii="Times New Roman" w:hAnsi="Times New Roman"/>
          <w:sz w:val="28"/>
          <w:szCs w:val="28"/>
        </w:rPr>
        <w:t>уровня</w:t>
      </w:r>
      <w:r w:rsidR="000E5B7B">
        <w:rPr>
          <w:rFonts w:ascii="Times New Roman" w:hAnsi="Times New Roman"/>
          <w:sz w:val="28"/>
          <w:szCs w:val="28"/>
        </w:rPr>
        <w:t xml:space="preserve"> </w:t>
      </w:r>
      <w:r w:rsidRPr="009833C4">
        <w:rPr>
          <w:rFonts w:ascii="Times New Roman" w:hAnsi="Times New Roman" w:cs="Times New Roman"/>
          <w:bCs/>
          <w:color w:val="000000"/>
          <w:sz w:val="28"/>
          <w:szCs w:val="28"/>
        </w:rPr>
        <w:t>[2]</w:t>
      </w:r>
      <w:r w:rsidRPr="009833C4">
        <w:rPr>
          <w:rStyle w:val="a4"/>
          <w:b w:val="0"/>
          <w:color w:val="000000"/>
          <w:sz w:val="28"/>
          <w:szCs w:val="28"/>
        </w:rPr>
        <w:t>.</w:t>
      </w:r>
      <w:r w:rsidRPr="009833C4">
        <w:rPr>
          <w:rFonts w:ascii="Times New Roman" w:hAnsi="Times New Roman"/>
          <w:sz w:val="28"/>
          <w:szCs w:val="28"/>
        </w:rPr>
        <w:t xml:space="preserve"> В блоке «Выпускник</w:t>
      </w:r>
      <w:r w:rsidRPr="00475353">
        <w:rPr>
          <w:rFonts w:ascii="Times New Roman" w:hAnsi="Times New Roman"/>
          <w:sz w:val="28"/>
          <w:szCs w:val="28"/>
        </w:rPr>
        <w:t xml:space="preserve">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w:t>
      </w:r>
    </w:p>
    <w:p w:rsidR="006905F6" w:rsidRDefault="00EF4EC2" w:rsidP="006F6A2E">
      <w:pPr>
        <w:spacing w:after="0" w:line="240" w:lineRule="auto"/>
        <w:ind w:firstLine="709"/>
        <w:jc w:val="both"/>
        <w:rPr>
          <w:rFonts w:ascii="Times New Roman" w:hAnsi="Times New Roman"/>
          <w:sz w:val="28"/>
          <w:szCs w:val="28"/>
        </w:rPr>
      </w:pPr>
      <w:r w:rsidRPr="00DC0605">
        <w:rPr>
          <w:rFonts w:ascii="Times New Roman" w:hAnsi="Times New Roman"/>
          <w:sz w:val="28"/>
          <w:szCs w:val="28"/>
        </w:rPr>
        <w:t xml:space="preserve">Содержательную основу </w:t>
      </w:r>
      <w:r>
        <w:rPr>
          <w:rFonts w:ascii="Times New Roman" w:hAnsi="Times New Roman"/>
          <w:sz w:val="28"/>
          <w:szCs w:val="28"/>
        </w:rPr>
        <w:t>курса иностранного языка в 7</w:t>
      </w:r>
      <w:r w:rsidRPr="00DC0605">
        <w:rPr>
          <w:rFonts w:ascii="Times New Roman" w:hAnsi="Times New Roman"/>
          <w:sz w:val="28"/>
          <w:szCs w:val="28"/>
        </w:rPr>
        <w:t xml:space="preserve"> классе составляют блоки тем, относящиеся к следующим разделам: «Моя семья», «Мои друзья», «Свободное время», «Здоровый образ жизни», «Спорт», «Школа», </w:t>
      </w:r>
      <w:r w:rsidR="00DF0839">
        <w:rPr>
          <w:rFonts w:ascii="Times New Roman" w:hAnsi="Times New Roman"/>
          <w:sz w:val="28"/>
          <w:szCs w:val="28"/>
        </w:rPr>
        <w:t xml:space="preserve">«Выбор профессии», «Путешествия», </w:t>
      </w:r>
      <w:r w:rsidRPr="00DC0605">
        <w:rPr>
          <w:rFonts w:ascii="Times New Roman" w:hAnsi="Times New Roman"/>
          <w:sz w:val="28"/>
          <w:szCs w:val="28"/>
        </w:rPr>
        <w:t>«Окружающий мир»</w:t>
      </w:r>
      <w:r w:rsidR="00DF0839">
        <w:rPr>
          <w:rFonts w:ascii="Times New Roman" w:hAnsi="Times New Roman"/>
          <w:sz w:val="28"/>
          <w:szCs w:val="28"/>
        </w:rPr>
        <w:t>, «Средства массовой информации», «Страны изучаемого языка и родная страна»</w:t>
      </w:r>
      <w:r w:rsidRPr="00DC0605">
        <w:rPr>
          <w:rFonts w:ascii="Times New Roman" w:hAnsi="Times New Roman"/>
          <w:sz w:val="28"/>
          <w:szCs w:val="28"/>
        </w:rPr>
        <w:t xml:space="preserve">. </w:t>
      </w:r>
    </w:p>
    <w:p w:rsidR="006905F6" w:rsidRDefault="006905F6" w:rsidP="006905F6">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В соответствии с Приказом министерства образования Рязанской области №487 от 27 апреля 2017 года (Об утверждении примерного регионального учебного плана на 2017/2018 учебный год </w:t>
      </w:r>
      <w:r w:rsidR="00192FF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для образовательных организаций Рязанской области), школы, </w:t>
      </w:r>
      <w:r w:rsidR="00192FF8">
        <w:rPr>
          <w:rFonts w:ascii="Times New Roman" w:eastAsia="Times New Roman" w:hAnsi="Times New Roman" w:cs="Times New Roman"/>
          <w:sz w:val="28"/>
          <w:szCs w:val="28"/>
        </w:rPr>
        <w:lastRenderedPageBreak/>
        <w:t>обеспечивающие в 2016/</w:t>
      </w:r>
      <w:r>
        <w:rPr>
          <w:rFonts w:ascii="Times New Roman" w:eastAsia="Times New Roman" w:hAnsi="Times New Roman" w:cs="Times New Roman"/>
          <w:sz w:val="28"/>
          <w:szCs w:val="28"/>
        </w:rPr>
        <w:t xml:space="preserve">2017 учебном </w:t>
      </w:r>
      <w:r w:rsidRPr="00111A8A">
        <w:rPr>
          <w:rFonts w:ascii="Times New Roman" w:eastAsia="Times New Roman" w:hAnsi="Times New Roman" w:cs="Times New Roman"/>
          <w:sz w:val="28"/>
          <w:szCs w:val="28"/>
        </w:rPr>
        <w:t xml:space="preserve">году реализацию ФГОС ООО, должны планировать образовательный процесс для 5-7 классов с опорой </w:t>
      </w:r>
      <w:r w:rsidR="00192FF8">
        <w:rPr>
          <w:rFonts w:ascii="Times New Roman" w:eastAsia="Times New Roman" w:hAnsi="Times New Roman" w:cs="Times New Roman"/>
          <w:sz w:val="28"/>
          <w:szCs w:val="28"/>
        </w:rPr>
        <w:br/>
      </w:r>
      <w:r w:rsidRPr="00111A8A">
        <w:rPr>
          <w:rFonts w:ascii="Times New Roman" w:eastAsia="Times New Roman" w:hAnsi="Times New Roman" w:cs="Times New Roman"/>
          <w:sz w:val="28"/>
          <w:szCs w:val="28"/>
        </w:rPr>
        <w:t xml:space="preserve">на один из трех вариантов примерного регионального учебного плана </w:t>
      </w:r>
      <w:r w:rsidRPr="00111A8A">
        <w:rPr>
          <w:rFonts w:ascii="Times New Roman" w:hAnsi="Times New Roman" w:cs="Times New Roman"/>
          <w:bCs/>
          <w:color w:val="000000"/>
          <w:sz w:val="28"/>
          <w:szCs w:val="28"/>
        </w:rPr>
        <w:t>[4]</w:t>
      </w:r>
      <w:r w:rsidRPr="00111A8A">
        <w:rPr>
          <w:rFonts w:ascii="Times New Roman" w:eastAsia="Times New Roman" w:hAnsi="Times New Roman" w:cs="Times New Roman"/>
          <w:sz w:val="28"/>
          <w:szCs w:val="28"/>
        </w:rPr>
        <w:t>.</w:t>
      </w:r>
      <w:r w:rsidRPr="00111A8A">
        <w:rPr>
          <w:rFonts w:ascii="Times New Roman" w:hAnsi="Times New Roman" w:cs="Times New Roman"/>
          <w:sz w:val="28"/>
          <w:szCs w:val="28"/>
        </w:rPr>
        <w:t xml:space="preserve"> Учитель </w:t>
      </w:r>
      <w:r>
        <w:rPr>
          <w:rFonts w:ascii="Times New Roman" w:hAnsi="Times New Roman" w:cs="Times New Roman"/>
          <w:sz w:val="28"/>
          <w:szCs w:val="28"/>
        </w:rPr>
        <w:t>иностранного</w:t>
      </w:r>
      <w:r w:rsidRPr="00111A8A">
        <w:rPr>
          <w:rFonts w:ascii="Times New Roman" w:hAnsi="Times New Roman" w:cs="Times New Roman"/>
          <w:sz w:val="28"/>
          <w:szCs w:val="28"/>
        </w:rPr>
        <w:t xml:space="preserve"> языка, составляющий рабочую программу </w:t>
      </w:r>
      <w:r w:rsidR="00192FF8">
        <w:rPr>
          <w:rFonts w:ascii="Times New Roman" w:hAnsi="Times New Roman" w:cs="Times New Roman"/>
          <w:sz w:val="28"/>
          <w:szCs w:val="28"/>
        </w:rPr>
        <w:br/>
      </w:r>
      <w:r w:rsidRPr="00111A8A">
        <w:rPr>
          <w:rFonts w:ascii="Times New Roman" w:hAnsi="Times New Roman" w:cs="Times New Roman"/>
          <w:sz w:val="28"/>
          <w:szCs w:val="28"/>
        </w:rPr>
        <w:t>для семиклассников, должен учитывать, что данный документ отводит на</w:t>
      </w:r>
      <w:r>
        <w:rPr>
          <w:rFonts w:ascii="Times New Roman" w:hAnsi="Times New Roman" w:cs="Times New Roman"/>
          <w:sz w:val="28"/>
          <w:szCs w:val="28"/>
        </w:rPr>
        <w:t xml:space="preserve"> изучение иностранного языка в 7 классе </w:t>
      </w:r>
      <w:r w:rsidR="009917B4">
        <w:rPr>
          <w:rFonts w:ascii="Times New Roman" w:hAnsi="Times New Roman" w:cs="Times New Roman"/>
          <w:sz w:val="28"/>
          <w:szCs w:val="28"/>
        </w:rPr>
        <w:t>3</w:t>
      </w:r>
      <w:r>
        <w:rPr>
          <w:rFonts w:ascii="Times New Roman" w:hAnsi="Times New Roman" w:cs="Times New Roman"/>
          <w:sz w:val="28"/>
          <w:szCs w:val="28"/>
        </w:rPr>
        <w:t xml:space="preserve"> часа, что при 5-дневной учебной недели будет составлять 1</w:t>
      </w:r>
      <w:r w:rsidR="009917B4">
        <w:rPr>
          <w:rFonts w:ascii="Times New Roman" w:hAnsi="Times New Roman" w:cs="Times New Roman"/>
          <w:sz w:val="28"/>
          <w:szCs w:val="28"/>
        </w:rPr>
        <w:t>02</w:t>
      </w:r>
      <w:r>
        <w:rPr>
          <w:rFonts w:ascii="Times New Roman" w:hAnsi="Times New Roman" w:cs="Times New Roman"/>
          <w:sz w:val="28"/>
          <w:szCs w:val="28"/>
        </w:rPr>
        <w:t xml:space="preserve"> час</w:t>
      </w:r>
      <w:r w:rsidR="009917B4">
        <w:rPr>
          <w:rFonts w:ascii="Times New Roman" w:hAnsi="Times New Roman" w:cs="Times New Roman"/>
          <w:sz w:val="28"/>
          <w:szCs w:val="28"/>
        </w:rPr>
        <w:t>а</w:t>
      </w:r>
      <w:r>
        <w:rPr>
          <w:rFonts w:ascii="Times New Roman" w:hAnsi="Times New Roman" w:cs="Times New Roman"/>
          <w:sz w:val="28"/>
          <w:szCs w:val="28"/>
        </w:rPr>
        <w:t xml:space="preserve"> в год, а при 6-ти дневной учебной недели – 1</w:t>
      </w:r>
      <w:r w:rsidR="009917B4">
        <w:rPr>
          <w:rFonts w:ascii="Times New Roman" w:hAnsi="Times New Roman" w:cs="Times New Roman"/>
          <w:sz w:val="28"/>
          <w:szCs w:val="28"/>
        </w:rPr>
        <w:t>05</w:t>
      </w:r>
      <w:r>
        <w:rPr>
          <w:rFonts w:ascii="Times New Roman" w:hAnsi="Times New Roman" w:cs="Times New Roman"/>
          <w:sz w:val="28"/>
          <w:szCs w:val="28"/>
        </w:rPr>
        <w:t xml:space="preserve"> часов.</w:t>
      </w:r>
      <w:r w:rsidR="009917B4">
        <w:rPr>
          <w:rFonts w:ascii="Times New Roman" w:hAnsi="Times New Roman" w:cs="Times New Roman"/>
          <w:sz w:val="28"/>
          <w:szCs w:val="28"/>
        </w:rPr>
        <w:t xml:space="preserve"> На изучение второго иностранного языка должно отводиться </w:t>
      </w:r>
      <w:r w:rsidR="00192FF8">
        <w:rPr>
          <w:rFonts w:ascii="Times New Roman" w:hAnsi="Times New Roman" w:cs="Times New Roman"/>
          <w:sz w:val="28"/>
          <w:szCs w:val="28"/>
        </w:rPr>
        <w:br/>
      </w:r>
      <w:r w:rsidR="009917B4">
        <w:rPr>
          <w:rFonts w:ascii="Times New Roman" w:hAnsi="Times New Roman" w:cs="Times New Roman"/>
          <w:sz w:val="28"/>
          <w:szCs w:val="28"/>
        </w:rPr>
        <w:t xml:space="preserve">2 часа в неделю, и соответственно при 6-ти дневной учебной недели – </w:t>
      </w:r>
      <w:r w:rsidR="00192FF8">
        <w:rPr>
          <w:rFonts w:ascii="Times New Roman" w:hAnsi="Times New Roman" w:cs="Times New Roman"/>
          <w:sz w:val="28"/>
          <w:szCs w:val="28"/>
        </w:rPr>
        <w:br/>
      </w:r>
      <w:r w:rsidR="009917B4">
        <w:rPr>
          <w:rFonts w:ascii="Times New Roman" w:hAnsi="Times New Roman" w:cs="Times New Roman"/>
          <w:sz w:val="28"/>
          <w:szCs w:val="28"/>
        </w:rPr>
        <w:t>70 часов в год.</w:t>
      </w:r>
    </w:p>
    <w:p w:rsidR="00EF4EC2" w:rsidRDefault="00EF4EC2" w:rsidP="00EF4EC2">
      <w:pPr>
        <w:spacing w:after="0" w:line="240" w:lineRule="auto"/>
        <w:ind w:firstLine="709"/>
        <w:contextualSpacing/>
        <w:jc w:val="both"/>
        <w:rPr>
          <w:rFonts w:ascii="Times New Roman" w:hAnsi="Times New Roman"/>
          <w:sz w:val="28"/>
          <w:szCs w:val="28"/>
        </w:rPr>
      </w:pPr>
      <w:r w:rsidRPr="00DC0605">
        <w:rPr>
          <w:rFonts w:ascii="Times New Roman" w:hAnsi="Times New Roman"/>
          <w:sz w:val="28"/>
          <w:szCs w:val="28"/>
        </w:rPr>
        <w:t xml:space="preserve">Учебная деятельность школьников </w:t>
      </w:r>
      <w:r w:rsidR="00DF0839">
        <w:rPr>
          <w:rFonts w:ascii="Times New Roman" w:hAnsi="Times New Roman"/>
          <w:sz w:val="28"/>
          <w:szCs w:val="28"/>
        </w:rPr>
        <w:t xml:space="preserve">на уроках иностранного языка </w:t>
      </w:r>
      <w:r w:rsidR="00192FF8">
        <w:rPr>
          <w:rFonts w:ascii="Times New Roman" w:hAnsi="Times New Roman"/>
          <w:sz w:val="28"/>
          <w:szCs w:val="28"/>
        </w:rPr>
        <w:br/>
      </w:r>
      <w:r w:rsidR="00DF0839">
        <w:rPr>
          <w:rFonts w:ascii="Times New Roman" w:hAnsi="Times New Roman"/>
          <w:sz w:val="28"/>
          <w:szCs w:val="28"/>
        </w:rPr>
        <w:t>в 7</w:t>
      </w:r>
      <w:r w:rsidRPr="00DC0605">
        <w:rPr>
          <w:rFonts w:ascii="Times New Roman" w:hAnsi="Times New Roman"/>
          <w:sz w:val="28"/>
          <w:szCs w:val="28"/>
        </w:rPr>
        <w:t xml:space="preserve"> классе в процессе</w:t>
      </w:r>
      <w:r w:rsidRPr="00001C14">
        <w:rPr>
          <w:rFonts w:ascii="Times New Roman" w:hAnsi="Times New Roman"/>
          <w:sz w:val="28"/>
          <w:szCs w:val="28"/>
        </w:rPr>
        <w:t xml:space="preserve"> освоения ими содержания конкретного тематического раздела должна быть направлена на совершенствование навыков говорения в ходе осуществления монологического высказывания и взаимодействия с собеседником в форме диалога, на развитие умений слушать и понимать речь на </w:t>
      </w:r>
      <w:r w:rsidR="00DF0839">
        <w:rPr>
          <w:rFonts w:ascii="Times New Roman" w:hAnsi="Times New Roman"/>
          <w:sz w:val="28"/>
          <w:szCs w:val="28"/>
        </w:rPr>
        <w:t>иностранном языке. Обучающиеся 7</w:t>
      </w:r>
      <w:r w:rsidRPr="00001C14">
        <w:rPr>
          <w:rFonts w:ascii="Times New Roman" w:hAnsi="Times New Roman"/>
          <w:sz w:val="28"/>
          <w:szCs w:val="28"/>
        </w:rPr>
        <w:t xml:space="preserve"> класса должны уметь воспринимать на слух несложные аутентичные аудиотексты с пониманием основного содержания, уметь читать аутентичные тексты, соответствующие изучаемым темам, используя при этом приемы ознакомительного чтение, изучающего, просмотрового чтения, владеть навыками письменной речи на иностранном языке.</w:t>
      </w:r>
    </w:p>
    <w:p w:rsidR="002E2EC7" w:rsidRPr="00242403" w:rsidRDefault="00E62591" w:rsidP="002E2EC7">
      <w:pPr>
        <w:spacing w:after="0" w:line="240" w:lineRule="auto"/>
        <w:ind w:firstLine="708"/>
        <w:jc w:val="both"/>
        <w:rPr>
          <w:rFonts w:ascii="Times New Roman" w:hAnsi="Times New Roman"/>
          <w:sz w:val="28"/>
          <w:szCs w:val="28"/>
        </w:rPr>
      </w:pPr>
      <w:r>
        <w:rPr>
          <w:rFonts w:ascii="Times New Roman" w:hAnsi="Times New Roman"/>
          <w:sz w:val="28"/>
          <w:szCs w:val="28"/>
        </w:rPr>
        <w:t xml:space="preserve">Учителю иностранного языка, приступающему к проектированию образовательного процесса для конкретного 7 класса, целесообразно ознакомиться с результатами внешних процедур оценки качества образования в Рязанской области. Так итого </w:t>
      </w:r>
      <w:r w:rsidR="00D87876" w:rsidRPr="002E2EC7">
        <w:rPr>
          <w:rFonts w:ascii="Times New Roman" w:hAnsi="Times New Roman"/>
          <w:sz w:val="28"/>
          <w:szCs w:val="28"/>
        </w:rPr>
        <w:t>государственной итоговой аттестации по иностранным языкам позвол</w:t>
      </w:r>
      <w:r w:rsidR="002E2EC7" w:rsidRPr="002E2EC7">
        <w:rPr>
          <w:rFonts w:ascii="Times New Roman" w:hAnsi="Times New Roman"/>
          <w:sz w:val="28"/>
          <w:szCs w:val="28"/>
        </w:rPr>
        <w:t xml:space="preserve">яют сделать вывод о том, </w:t>
      </w:r>
      <w:r w:rsidR="00192FF8">
        <w:rPr>
          <w:rFonts w:ascii="Times New Roman" w:hAnsi="Times New Roman"/>
          <w:sz w:val="28"/>
          <w:szCs w:val="28"/>
        </w:rPr>
        <w:br/>
      </w:r>
      <w:r w:rsidR="002E2EC7" w:rsidRPr="002E2EC7">
        <w:rPr>
          <w:rFonts w:ascii="Times New Roman" w:hAnsi="Times New Roman"/>
          <w:sz w:val="28"/>
          <w:szCs w:val="28"/>
        </w:rPr>
        <w:t xml:space="preserve">что </w:t>
      </w:r>
      <w:r w:rsidR="002E2EC7" w:rsidRPr="00242403">
        <w:rPr>
          <w:rFonts w:ascii="Times New Roman" w:hAnsi="Times New Roman"/>
          <w:sz w:val="28"/>
          <w:szCs w:val="28"/>
        </w:rPr>
        <w:t xml:space="preserve">обучающиеся часто допускают ошибки в произнесении слов, </w:t>
      </w:r>
      <w:r w:rsidR="00192FF8">
        <w:rPr>
          <w:rFonts w:ascii="Times New Roman" w:hAnsi="Times New Roman"/>
          <w:sz w:val="28"/>
          <w:szCs w:val="28"/>
        </w:rPr>
        <w:br/>
      </w:r>
      <w:r w:rsidR="002E2EC7" w:rsidRPr="00242403">
        <w:rPr>
          <w:rFonts w:ascii="Times New Roman" w:hAnsi="Times New Roman"/>
          <w:sz w:val="28"/>
          <w:szCs w:val="28"/>
        </w:rPr>
        <w:t xml:space="preserve">в постановке ударений в словах; при чтении текста нередко пропускают слова или заменяют их, добавляют несуществующие окончания слов, затрудняются в прочтении имен числительных, демонстрируют непонимание смысла </w:t>
      </w:r>
      <w:r w:rsidR="00242403">
        <w:rPr>
          <w:rFonts w:ascii="Times New Roman" w:hAnsi="Times New Roman"/>
          <w:sz w:val="28"/>
          <w:szCs w:val="28"/>
        </w:rPr>
        <w:t xml:space="preserve">текста при чтении, испытывают трудности </w:t>
      </w:r>
      <w:r w:rsidR="00192FF8">
        <w:rPr>
          <w:rFonts w:ascii="Times New Roman" w:hAnsi="Times New Roman"/>
          <w:sz w:val="28"/>
          <w:szCs w:val="28"/>
        </w:rPr>
        <w:br/>
      </w:r>
      <w:r w:rsidR="00242403">
        <w:rPr>
          <w:rFonts w:ascii="Times New Roman" w:hAnsi="Times New Roman"/>
          <w:sz w:val="28"/>
          <w:szCs w:val="28"/>
        </w:rPr>
        <w:t>при выполнении заданий, связанных с умение</w:t>
      </w:r>
      <w:r w:rsidR="00F20012">
        <w:rPr>
          <w:rFonts w:ascii="Times New Roman" w:hAnsi="Times New Roman"/>
          <w:sz w:val="28"/>
          <w:szCs w:val="28"/>
        </w:rPr>
        <w:t>м</w:t>
      </w:r>
      <w:r w:rsidR="00242403">
        <w:rPr>
          <w:rFonts w:ascii="Times New Roman" w:hAnsi="Times New Roman"/>
          <w:sz w:val="28"/>
          <w:szCs w:val="28"/>
        </w:rPr>
        <w:t xml:space="preserve"> задавать вопросы </w:t>
      </w:r>
      <w:r w:rsidR="00192FF8">
        <w:rPr>
          <w:rFonts w:ascii="Times New Roman" w:hAnsi="Times New Roman"/>
          <w:sz w:val="28"/>
          <w:szCs w:val="28"/>
        </w:rPr>
        <w:br/>
      </w:r>
      <w:r w:rsidR="00242403">
        <w:rPr>
          <w:rFonts w:ascii="Times New Roman" w:hAnsi="Times New Roman"/>
          <w:sz w:val="28"/>
          <w:szCs w:val="28"/>
        </w:rPr>
        <w:t>на иностранном языке и отвечать на них</w:t>
      </w:r>
      <w:r w:rsidR="00F20012">
        <w:rPr>
          <w:rFonts w:ascii="Times New Roman" w:hAnsi="Times New Roman"/>
          <w:sz w:val="28"/>
          <w:szCs w:val="28"/>
        </w:rPr>
        <w:t xml:space="preserve">. </w:t>
      </w:r>
      <w:r>
        <w:rPr>
          <w:rFonts w:ascii="Times New Roman" w:hAnsi="Times New Roman"/>
          <w:sz w:val="28"/>
          <w:szCs w:val="28"/>
        </w:rPr>
        <w:t xml:space="preserve">Результаты </w:t>
      </w:r>
      <w:r w:rsidR="00F20012">
        <w:rPr>
          <w:rFonts w:ascii="Times New Roman" w:hAnsi="Times New Roman"/>
          <w:sz w:val="28"/>
          <w:szCs w:val="28"/>
        </w:rPr>
        <w:t xml:space="preserve">ОГЭ и ЕГЭ </w:t>
      </w:r>
      <w:r w:rsidR="00192FF8">
        <w:rPr>
          <w:rFonts w:ascii="Times New Roman" w:hAnsi="Times New Roman"/>
          <w:sz w:val="28"/>
          <w:szCs w:val="28"/>
        </w:rPr>
        <w:br/>
      </w:r>
      <w:r w:rsidR="00F20012">
        <w:rPr>
          <w:rFonts w:ascii="Times New Roman" w:hAnsi="Times New Roman"/>
          <w:sz w:val="28"/>
          <w:szCs w:val="28"/>
        </w:rPr>
        <w:t>по иностранным языкам свидетельствуют о том, что при создании развернутого письменного высказывания школьники допускают грамматические ошибки, ошибки в употреблении лексики, орфографические и пунктуационные ошибки.</w:t>
      </w:r>
    </w:p>
    <w:p w:rsidR="00DF0839" w:rsidRPr="00001C14" w:rsidRDefault="006128C5" w:rsidP="00EF4EC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Очевидно, что п</w:t>
      </w:r>
      <w:r w:rsidR="00F20012">
        <w:rPr>
          <w:rFonts w:ascii="Times New Roman" w:hAnsi="Times New Roman"/>
          <w:sz w:val="28"/>
          <w:szCs w:val="28"/>
        </w:rPr>
        <w:t>едагогам,</w:t>
      </w:r>
      <w:r>
        <w:rPr>
          <w:rFonts w:ascii="Times New Roman" w:hAnsi="Times New Roman"/>
          <w:sz w:val="28"/>
          <w:szCs w:val="28"/>
        </w:rPr>
        <w:t xml:space="preserve"> </w:t>
      </w:r>
      <w:r w:rsidR="00F20012">
        <w:rPr>
          <w:rFonts w:ascii="Times New Roman" w:hAnsi="Times New Roman"/>
          <w:sz w:val="28"/>
          <w:szCs w:val="28"/>
        </w:rPr>
        <w:t xml:space="preserve">преподающим иностранный язык </w:t>
      </w:r>
      <w:r w:rsidR="00192FF8">
        <w:rPr>
          <w:rFonts w:ascii="Times New Roman" w:hAnsi="Times New Roman"/>
          <w:sz w:val="28"/>
          <w:szCs w:val="28"/>
        </w:rPr>
        <w:br/>
      </w:r>
      <w:r w:rsidR="00F20012">
        <w:rPr>
          <w:rFonts w:ascii="Times New Roman" w:hAnsi="Times New Roman"/>
          <w:sz w:val="28"/>
          <w:szCs w:val="28"/>
        </w:rPr>
        <w:t xml:space="preserve">в </w:t>
      </w:r>
      <w:r>
        <w:rPr>
          <w:rFonts w:ascii="Times New Roman" w:hAnsi="Times New Roman"/>
          <w:sz w:val="28"/>
          <w:szCs w:val="28"/>
        </w:rPr>
        <w:t xml:space="preserve">7 классе, необходимо </w:t>
      </w:r>
      <w:r w:rsidR="008A19F7">
        <w:rPr>
          <w:rFonts w:ascii="Times New Roman" w:hAnsi="Times New Roman"/>
          <w:sz w:val="28"/>
          <w:szCs w:val="28"/>
        </w:rPr>
        <w:t xml:space="preserve">уделить </w:t>
      </w:r>
      <w:r>
        <w:rPr>
          <w:rFonts w:ascii="Times New Roman" w:hAnsi="Times New Roman"/>
          <w:sz w:val="28"/>
          <w:szCs w:val="28"/>
        </w:rPr>
        <w:t xml:space="preserve">особое внимание процессу </w:t>
      </w:r>
      <w:r w:rsidR="007463BE">
        <w:rPr>
          <w:rFonts w:ascii="Times New Roman" w:hAnsi="Times New Roman"/>
          <w:sz w:val="28"/>
          <w:szCs w:val="28"/>
        </w:rPr>
        <w:t xml:space="preserve">проектирования образовательного пространства учебных занятий, способствующего ликвидации «проблемных зон», препятствующих качественному овладению школьниками иностранным языком и направленного </w:t>
      </w:r>
      <w:r w:rsidR="00192FF8">
        <w:rPr>
          <w:rFonts w:ascii="Times New Roman" w:hAnsi="Times New Roman"/>
          <w:sz w:val="28"/>
          <w:szCs w:val="28"/>
        </w:rPr>
        <w:br/>
      </w:r>
      <w:r w:rsidR="007463BE">
        <w:rPr>
          <w:rFonts w:ascii="Times New Roman" w:hAnsi="Times New Roman"/>
          <w:sz w:val="28"/>
          <w:szCs w:val="28"/>
        </w:rPr>
        <w:t xml:space="preserve">на достижение совокупности планируемых образовательных результатов. </w:t>
      </w:r>
      <w:r w:rsidR="007463BE">
        <w:rPr>
          <w:rFonts w:ascii="Times New Roman" w:hAnsi="Times New Roman"/>
          <w:sz w:val="28"/>
          <w:szCs w:val="28"/>
        </w:rPr>
        <w:lastRenderedPageBreak/>
        <w:t xml:space="preserve">Важную роль при этом, несомненно, будет играть  педагогически грамотно выстроенная структура уроков, включающая этапы мотивации </w:t>
      </w:r>
      <w:r w:rsidR="00192FF8">
        <w:rPr>
          <w:rFonts w:ascii="Times New Roman" w:hAnsi="Times New Roman"/>
          <w:sz w:val="28"/>
          <w:szCs w:val="28"/>
        </w:rPr>
        <w:br/>
      </w:r>
      <w:r w:rsidR="007463BE">
        <w:rPr>
          <w:rFonts w:ascii="Times New Roman" w:hAnsi="Times New Roman"/>
          <w:sz w:val="28"/>
          <w:szCs w:val="28"/>
        </w:rPr>
        <w:t>и рефлексии, а также дидактически обоснованное применение в ходе освоения школьниками предметного содержания</w:t>
      </w:r>
      <w:r w:rsidR="00C86E30">
        <w:rPr>
          <w:rFonts w:ascii="Times New Roman" w:hAnsi="Times New Roman"/>
          <w:sz w:val="28"/>
          <w:szCs w:val="28"/>
        </w:rPr>
        <w:t xml:space="preserve"> курса продуктивных форм и приемов организации учебной деятельности семиклассников, современного </w:t>
      </w:r>
      <w:r w:rsidR="007463BE">
        <w:rPr>
          <w:rFonts w:ascii="Times New Roman" w:hAnsi="Times New Roman"/>
          <w:sz w:val="28"/>
          <w:szCs w:val="28"/>
        </w:rPr>
        <w:t>высокотехнологичного оборудования</w:t>
      </w:r>
      <w:r w:rsidR="00C86E30">
        <w:rPr>
          <w:rFonts w:ascii="Times New Roman" w:hAnsi="Times New Roman"/>
          <w:sz w:val="28"/>
          <w:szCs w:val="28"/>
        </w:rPr>
        <w:t>, ресурсов сети Интернет.</w:t>
      </w:r>
    </w:p>
    <w:p w:rsidR="00C97EEF" w:rsidRPr="00001C14" w:rsidRDefault="00C97EEF" w:rsidP="00C97EEF">
      <w:pPr>
        <w:spacing w:after="0" w:line="240" w:lineRule="auto"/>
        <w:ind w:firstLine="709"/>
        <w:jc w:val="both"/>
        <w:rPr>
          <w:rFonts w:ascii="Times New Roman" w:hAnsi="Times New Roman"/>
          <w:sz w:val="28"/>
          <w:szCs w:val="28"/>
        </w:rPr>
      </w:pPr>
    </w:p>
    <w:p w:rsidR="00C97EEF" w:rsidRDefault="00C97EEF" w:rsidP="00C97EEF">
      <w:pPr>
        <w:pStyle w:val="21"/>
        <w:autoSpaceDE w:val="0"/>
        <w:autoSpaceDN w:val="0"/>
        <w:adjustRightInd w:val="0"/>
        <w:spacing w:after="0" w:line="240" w:lineRule="auto"/>
        <w:ind w:left="0"/>
        <w:jc w:val="center"/>
        <w:rPr>
          <w:rFonts w:ascii="Times New Roman" w:hAnsi="Times New Roman"/>
          <w:b/>
          <w:sz w:val="28"/>
          <w:szCs w:val="28"/>
        </w:rPr>
      </w:pPr>
      <w:r w:rsidRPr="00001C14">
        <w:rPr>
          <w:rFonts w:ascii="Times New Roman" w:hAnsi="Times New Roman"/>
          <w:b/>
          <w:sz w:val="28"/>
          <w:szCs w:val="28"/>
        </w:rPr>
        <w:t>Список использованной литературы</w:t>
      </w:r>
    </w:p>
    <w:p w:rsidR="00192FF8" w:rsidRDefault="00192FF8" w:rsidP="00C97EEF">
      <w:pPr>
        <w:pStyle w:val="21"/>
        <w:autoSpaceDE w:val="0"/>
        <w:autoSpaceDN w:val="0"/>
        <w:adjustRightInd w:val="0"/>
        <w:spacing w:after="0" w:line="240" w:lineRule="auto"/>
        <w:ind w:left="0"/>
        <w:jc w:val="center"/>
        <w:rPr>
          <w:rFonts w:ascii="Times New Roman" w:hAnsi="Times New Roman"/>
          <w:b/>
          <w:sz w:val="28"/>
          <w:szCs w:val="28"/>
        </w:rPr>
      </w:pPr>
    </w:p>
    <w:p w:rsidR="00C86E30" w:rsidRDefault="00C86E30" w:rsidP="00253F49">
      <w:pPr>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86E30">
        <w:rPr>
          <w:rFonts w:ascii="Times New Roman" w:hAnsi="Times New Roman" w:cs="Times New Roman"/>
          <w:sz w:val="28"/>
          <w:szCs w:val="28"/>
        </w:rPr>
        <w:t>Федеральный государственный образовательный стандарт основного общего образования (утв. </w:t>
      </w:r>
      <w:hyperlink r:id="rId15" w:history="1">
        <w:r w:rsidRPr="00C86E30">
          <w:rPr>
            <w:rFonts w:ascii="Times New Roman" w:hAnsi="Times New Roman" w:cs="Times New Roman"/>
            <w:sz w:val="28"/>
            <w:szCs w:val="28"/>
          </w:rPr>
          <w:t>приказом</w:t>
        </w:r>
      </w:hyperlink>
      <w:r w:rsidRPr="00C86E30">
        <w:rPr>
          <w:rFonts w:ascii="Times New Roman" w:hAnsi="Times New Roman" w:cs="Times New Roman"/>
          <w:sz w:val="28"/>
          <w:szCs w:val="28"/>
        </w:rPr>
        <w:t xml:space="preserve"> Министерства образования и науки РФ от 17 декабря </w:t>
      </w:r>
      <w:smartTag w:uri="urn:schemas-microsoft-com:office:smarttags" w:element="metricconverter">
        <w:smartTagPr>
          <w:attr w:name="ProductID" w:val="2010 г"/>
        </w:smartTagPr>
        <w:r w:rsidRPr="00C86E30">
          <w:rPr>
            <w:rFonts w:ascii="Times New Roman" w:hAnsi="Times New Roman" w:cs="Times New Roman"/>
            <w:sz w:val="28"/>
            <w:szCs w:val="28"/>
          </w:rPr>
          <w:t>2010 г</w:t>
        </w:r>
      </w:smartTag>
      <w:r w:rsidRPr="00C86E30">
        <w:rPr>
          <w:rFonts w:ascii="Times New Roman" w:hAnsi="Times New Roman" w:cs="Times New Roman"/>
          <w:sz w:val="28"/>
          <w:szCs w:val="28"/>
        </w:rPr>
        <w:t xml:space="preserve">. N 1897 с изменениями и дополнениями </w:t>
      </w:r>
      <w:r w:rsidR="00192FF8">
        <w:rPr>
          <w:rFonts w:ascii="Times New Roman" w:hAnsi="Times New Roman" w:cs="Times New Roman"/>
          <w:sz w:val="28"/>
          <w:szCs w:val="28"/>
        </w:rPr>
        <w:br/>
      </w:r>
      <w:r w:rsidRPr="00C86E30">
        <w:rPr>
          <w:rFonts w:ascii="Times New Roman" w:hAnsi="Times New Roman" w:cs="Times New Roman"/>
          <w:sz w:val="28"/>
          <w:szCs w:val="28"/>
        </w:rPr>
        <w:t>от 29 декабря 2014 года, 31 декабря 2015 года</w:t>
      </w:r>
      <w:r w:rsidR="002409EA">
        <w:rPr>
          <w:rFonts w:ascii="Times New Roman" w:hAnsi="Times New Roman" w:cs="Times New Roman"/>
          <w:sz w:val="28"/>
          <w:szCs w:val="28"/>
        </w:rPr>
        <w:t>).</w:t>
      </w:r>
      <w:r w:rsidRPr="00C86E30">
        <w:rPr>
          <w:rFonts w:ascii="Times New Roman" w:hAnsi="Times New Roman" w:cs="Times New Roman"/>
          <w:sz w:val="28"/>
          <w:szCs w:val="28"/>
        </w:rPr>
        <w:t xml:space="preserve">  </w:t>
      </w:r>
      <w:r w:rsidR="00D11381">
        <w:rPr>
          <w:rFonts w:ascii="Times New Roman" w:hAnsi="Times New Roman" w:cs="Times New Roman"/>
          <w:sz w:val="28"/>
          <w:szCs w:val="28"/>
        </w:rPr>
        <w:t xml:space="preserve">– </w:t>
      </w:r>
      <w:hyperlink r:id="rId16" w:history="1">
        <w:r w:rsidRPr="00C86E30">
          <w:rPr>
            <w:rFonts w:ascii="Times New Roman" w:hAnsi="Times New Roman" w:cs="Times New Roman"/>
            <w:sz w:val="28"/>
            <w:szCs w:val="28"/>
          </w:rPr>
          <w:t>http://base.garant.ru</w:t>
        </w:r>
      </w:hyperlink>
      <w:r w:rsidR="00D11381">
        <w:t>.</w:t>
      </w:r>
    </w:p>
    <w:p w:rsidR="00C97EEF" w:rsidRPr="00C86E30" w:rsidRDefault="00C97EEF" w:rsidP="00253F49">
      <w:pPr>
        <w:pStyle w:val="aa"/>
        <w:numPr>
          <w:ilvl w:val="0"/>
          <w:numId w:val="2"/>
        </w:numPr>
        <w:tabs>
          <w:tab w:val="left" w:pos="1134"/>
        </w:tabs>
        <w:spacing w:after="0" w:line="240" w:lineRule="auto"/>
        <w:ind w:left="0" w:firstLine="709"/>
        <w:jc w:val="both"/>
        <w:rPr>
          <w:rStyle w:val="Zag11"/>
          <w:rFonts w:ascii="Times New Roman" w:hAnsi="Times New Roman"/>
          <w:color w:val="000000"/>
          <w:sz w:val="28"/>
          <w:szCs w:val="28"/>
          <w:shd w:val="clear" w:color="auto" w:fill="FFFFFF"/>
        </w:rPr>
      </w:pPr>
      <w:r w:rsidRPr="00C86E30">
        <w:rPr>
          <w:rFonts w:ascii="Times New Roman" w:hAnsi="Times New Roman"/>
          <w:sz w:val="28"/>
          <w:szCs w:val="28"/>
        </w:rPr>
        <w:t>Примерная о</w:t>
      </w:r>
      <w:r w:rsidRPr="00C86E30">
        <w:rPr>
          <w:rStyle w:val="Zag11"/>
          <w:rFonts w:ascii="Times New Roman" w:eastAsia="@Arial Unicode MS" w:hAnsi="Times New Roman"/>
          <w:sz w:val="28"/>
          <w:szCs w:val="28"/>
        </w:rPr>
        <w:t>сновная образовательная программа</w:t>
      </w:r>
      <w:r w:rsidR="00C86E30">
        <w:rPr>
          <w:rStyle w:val="Zag11"/>
          <w:rFonts w:ascii="Times New Roman" w:eastAsia="@Arial Unicode MS" w:hAnsi="Times New Roman"/>
          <w:sz w:val="28"/>
          <w:szCs w:val="28"/>
        </w:rPr>
        <w:t xml:space="preserve"> основного общего образования</w:t>
      </w:r>
      <w:r w:rsidR="002409EA">
        <w:rPr>
          <w:rStyle w:val="Zag11"/>
          <w:rFonts w:ascii="Times New Roman" w:eastAsia="@Arial Unicode MS" w:hAnsi="Times New Roman"/>
          <w:sz w:val="28"/>
          <w:szCs w:val="28"/>
        </w:rPr>
        <w:t>.</w:t>
      </w:r>
      <w:r w:rsidR="00C86E30">
        <w:rPr>
          <w:rStyle w:val="Zag11"/>
          <w:rFonts w:ascii="Times New Roman" w:eastAsia="@Arial Unicode MS" w:hAnsi="Times New Roman"/>
          <w:sz w:val="28"/>
          <w:szCs w:val="28"/>
        </w:rPr>
        <w:t xml:space="preserve"> </w:t>
      </w:r>
      <w:r w:rsidR="00D11381">
        <w:rPr>
          <w:rStyle w:val="Zag11"/>
          <w:rFonts w:ascii="Times New Roman" w:eastAsia="@Arial Unicode MS" w:hAnsi="Times New Roman"/>
          <w:sz w:val="28"/>
          <w:szCs w:val="28"/>
        </w:rPr>
        <w:t xml:space="preserve">– </w:t>
      </w:r>
      <w:hyperlink r:id="rId17" w:history="1">
        <w:r w:rsidR="00C86E30" w:rsidRPr="004962EA">
          <w:rPr>
            <w:rStyle w:val="a3"/>
            <w:rFonts w:eastAsia="@Arial Unicode MS"/>
            <w:sz w:val="28"/>
            <w:szCs w:val="28"/>
          </w:rPr>
          <w:t>http://</w:t>
        </w:r>
        <w:r w:rsidR="00C86E30" w:rsidRPr="004962EA">
          <w:rPr>
            <w:rStyle w:val="a3"/>
            <w:rFonts w:eastAsia="@Arial Unicode MS"/>
            <w:sz w:val="28"/>
            <w:szCs w:val="28"/>
            <w:lang w:val="en-US"/>
          </w:rPr>
          <w:t>fgosreestr</w:t>
        </w:r>
        <w:r w:rsidR="00C86E30" w:rsidRPr="004962EA">
          <w:rPr>
            <w:rStyle w:val="a3"/>
            <w:rFonts w:eastAsia="@Arial Unicode MS"/>
            <w:sz w:val="28"/>
            <w:szCs w:val="28"/>
          </w:rPr>
          <w:t>.</w:t>
        </w:r>
        <w:r w:rsidR="00C86E30" w:rsidRPr="004962EA">
          <w:rPr>
            <w:rStyle w:val="a3"/>
            <w:rFonts w:eastAsia="@Arial Unicode MS"/>
            <w:sz w:val="28"/>
            <w:szCs w:val="28"/>
            <w:lang w:val="en-US"/>
          </w:rPr>
          <w:t>ru</w:t>
        </w:r>
      </w:hyperlink>
      <w:r w:rsidR="00D11381">
        <w:t>.</w:t>
      </w:r>
    </w:p>
    <w:p w:rsidR="00C97EEF" w:rsidRPr="00382D56" w:rsidRDefault="00C97EEF" w:rsidP="00253F49">
      <w:pPr>
        <w:numPr>
          <w:ilvl w:val="0"/>
          <w:numId w:val="2"/>
        </w:numPr>
        <w:tabs>
          <w:tab w:val="left" w:pos="1134"/>
        </w:tabs>
        <w:spacing w:after="0" w:line="240" w:lineRule="auto"/>
        <w:ind w:left="0" w:firstLine="709"/>
        <w:jc w:val="both"/>
        <w:rPr>
          <w:rFonts w:ascii="Times New Roman" w:hAnsi="Times New Roman" w:cs="Times New Roman"/>
          <w:sz w:val="28"/>
          <w:szCs w:val="28"/>
        </w:rPr>
      </w:pPr>
      <w:r w:rsidRPr="00C86E30">
        <w:rPr>
          <w:rFonts w:ascii="Times New Roman" w:hAnsi="Times New Roman" w:cs="Times New Roman"/>
          <w:sz w:val="28"/>
          <w:szCs w:val="28"/>
          <w:shd w:val="clear" w:color="auto" w:fill="FFFFFF"/>
        </w:rPr>
        <w:t>Приказ Минобрнауки России от 31 марта 2014 г. №253</w:t>
      </w:r>
      <w:r w:rsidRPr="00C86E30">
        <w:rPr>
          <w:rStyle w:val="apple-converted-space"/>
          <w:sz w:val="28"/>
          <w:szCs w:val="28"/>
          <w:shd w:val="clear" w:color="auto" w:fill="FFFFFF"/>
        </w:rPr>
        <w:t xml:space="preserve"> </w:t>
      </w:r>
      <w:r w:rsidR="00192FF8">
        <w:rPr>
          <w:rStyle w:val="apple-converted-space"/>
          <w:sz w:val="28"/>
          <w:szCs w:val="28"/>
          <w:shd w:val="clear" w:color="auto" w:fill="FFFFFF"/>
        </w:rPr>
        <w:br/>
      </w:r>
      <w:r w:rsidRPr="00C86E30">
        <w:rPr>
          <w:rFonts w:ascii="Times New Roman" w:hAnsi="Times New Roman" w:cs="Times New Roman"/>
          <w:sz w:val="28"/>
          <w:szCs w:val="28"/>
          <w:shd w:val="clear" w:color="auto" w:fill="FFFFFF"/>
        </w:rPr>
        <w:t xml:space="preserve">«Об утверждении федерального перечня учебников, рекомендуемых </w:t>
      </w:r>
      <w:r w:rsidR="00192FF8">
        <w:rPr>
          <w:rFonts w:ascii="Times New Roman" w:hAnsi="Times New Roman" w:cs="Times New Roman"/>
          <w:sz w:val="28"/>
          <w:szCs w:val="28"/>
          <w:shd w:val="clear" w:color="auto" w:fill="FFFFFF"/>
        </w:rPr>
        <w:br/>
      </w:r>
      <w:r w:rsidRPr="00C86E30">
        <w:rPr>
          <w:rFonts w:ascii="Times New Roman" w:hAnsi="Times New Roman" w:cs="Times New Roman"/>
          <w:sz w:val="28"/>
          <w:szCs w:val="28"/>
          <w:shd w:val="clear" w:color="auto" w:fill="FFFFFF"/>
        </w:rPr>
        <w:t>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2409EA">
        <w:rPr>
          <w:rFonts w:ascii="Times New Roman" w:hAnsi="Times New Roman" w:cs="Times New Roman"/>
          <w:sz w:val="28"/>
          <w:szCs w:val="28"/>
          <w:shd w:val="clear" w:color="auto" w:fill="FFFFFF"/>
        </w:rPr>
        <w:t>.</w:t>
      </w:r>
      <w:r w:rsidRPr="00C86E30">
        <w:rPr>
          <w:rStyle w:val="apple-converted-space"/>
          <w:sz w:val="28"/>
          <w:szCs w:val="28"/>
          <w:shd w:val="clear" w:color="auto" w:fill="FFFFFF"/>
        </w:rPr>
        <w:t xml:space="preserve"> </w:t>
      </w:r>
      <w:r w:rsidR="00D11381">
        <w:rPr>
          <w:rStyle w:val="apple-converted-space"/>
          <w:sz w:val="28"/>
          <w:szCs w:val="28"/>
          <w:shd w:val="clear" w:color="auto" w:fill="FFFFFF"/>
        </w:rPr>
        <w:t xml:space="preserve">– </w:t>
      </w:r>
      <w:hyperlink r:id="rId18" w:history="1">
        <w:r w:rsidR="00D11381" w:rsidRPr="00AC5BDD">
          <w:rPr>
            <w:rStyle w:val="a3"/>
            <w:sz w:val="28"/>
            <w:szCs w:val="28"/>
            <w:shd w:val="clear" w:color="auto" w:fill="FFFFFF"/>
          </w:rPr>
          <w:t>http://fpu.edu.ru.</w:t>
        </w:r>
      </w:hyperlink>
    </w:p>
    <w:p w:rsidR="00382D56" w:rsidRPr="00382D56" w:rsidRDefault="00382D56" w:rsidP="00253F49">
      <w:pPr>
        <w:pStyle w:val="a6"/>
        <w:numPr>
          <w:ilvl w:val="0"/>
          <w:numId w:val="2"/>
        </w:numPr>
        <w:tabs>
          <w:tab w:val="left" w:pos="1134"/>
        </w:tabs>
        <w:ind w:left="0" w:firstLine="709"/>
        <w:jc w:val="both"/>
        <w:rPr>
          <w:sz w:val="28"/>
          <w:szCs w:val="28"/>
        </w:rPr>
      </w:pPr>
      <w:r w:rsidRPr="00382D56">
        <w:rPr>
          <w:sz w:val="28"/>
          <w:szCs w:val="28"/>
        </w:rPr>
        <w:t xml:space="preserve">Приказ министерства образования Рязанской области № 487 </w:t>
      </w:r>
      <w:r w:rsidR="00192FF8">
        <w:rPr>
          <w:sz w:val="28"/>
          <w:szCs w:val="28"/>
        </w:rPr>
        <w:br/>
      </w:r>
      <w:r w:rsidRPr="00382D56">
        <w:rPr>
          <w:sz w:val="28"/>
          <w:szCs w:val="28"/>
        </w:rPr>
        <w:t>от 27 апреля 2017 года «Об утверждении примерного регионального учебного плана на 2017/2018 учебный год для общеобразовательных организаций Рязанской области</w:t>
      </w:r>
      <w:r w:rsidR="00002E5E">
        <w:rPr>
          <w:sz w:val="28"/>
          <w:szCs w:val="28"/>
        </w:rPr>
        <w:t>»</w:t>
      </w:r>
      <w:r w:rsidR="00D11381">
        <w:rPr>
          <w:sz w:val="28"/>
          <w:szCs w:val="28"/>
        </w:rPr>
        <w:t>.</w:t>
      </w:r>
    </w:p>
    <w:p w:rsidR="00C86E30" w:rsidRPr="00C86E30" w:rsidRDefault="00C86E30" w:rsidP="00253F49">
      <w:pPr>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Cs/>
          <w:color w:val="000000"/>
          <w:sz w:val="28"/>
          <w:szCs w:val="28"/>
        </w:rPr>
      </w:pPr>
      <w:r w:rsidRPr="00C86E30">
        <w:rPr>
          <w:rFonts w:ascii="Times New Roman" w:hAnsi="Times New Roman" w:cs="Times New Roman"/>
          <w:color w:val="000000"/>
          <w:sz w:val="28"/>
          <w:szCs w:val="28"/>
        </w:rPr>
        <w:t xml:space="preserve">Концепция преподавания русского языка и литературы </w:t>
      </w:r>
      <w:r w:rsidR="00192FF8">
        <w:rPr>
          <w:rFonts w:ascii="Times New Roman" w:hAnsi="Times New Roman" w:cs="Times New Roman"/>
          <w:color w:val="000000"/>
          <w:sz w:val="28"/>
          <w:szCs w:val="28"/>
        </w:rPr>
        <w:br/>
      </w:r>
      <w:r w:rsidR="002409EA">
        <w:rPr>
          <w:rFonts w:ascii="Times New Roman" w:hAnsi="Times New Roman" w:cs="Times New Roman"/>
          <w:color w:val="000000"/>
          <w:sz w:val="28"/>
          <w:szCs w:val="28"/>
        </w:rPr>
        <w:t xml:space="preserve">в Российской Федерации. </w:t>
      </w:r>
      <w:r w:rsidR="00D11381">
        <w:rPr>
          <w:rFonts w:ascii="Times New Roman" w:hAnsi="Times New Roman" w:cs="Times New Roman"/>
          <w:color w:val="000000"/>
          <w:sz w:val="28"/>
          <w:szCs w:val="28"/>
        </w:rPr>
        <w:t xml:space="preserve">– </w:t>
      </w:r>
      <w:hyperlink r:id="rId19" w:history="1">
        <w:r w:rsidRPr="004962EA">
          <w:rPr>
            <w:rStyle w:val="a3"/>
            <w:sz w:val="28"/>
            <w:szCs w:val="28"/>
          </w:rPr>
          <w:t>http://government.ru</w:t>
        </w:r>
      </w:hyperlink>
      <w:r w:rsidR="00D11381">
        <w:t>.</w:t>
      </w:r>
    </w:p>
    <w:p w:rsidR="00C86E30" w:rsidRPr="00C86E30" w:rsidRDefault="00C86E30" w:rsidP="00C86E30">
      <w:pPr>
        <w:widowControl w:val="0"/>
        <w:autoSpaceDE w:val="0"/>
        <w:autoSpaceDN w:val="0"/>
        <w:adjustRightInd w:val="0"/>
        <w:spacing w:after="0" w:line="240" w:lineRule="auto"/>
        <w:ind w:left="720"/>
        <w:jc w:val="both"/>
        <w:rPr>
          <w:rFonts w:ascii="Times New Roman" w:hAnsi="Times New Roman" w:cs="Times New Roman"/>
          <w:bCs/>
          <w:color w:val="000000"/>
          <w:sz w:val="28"/>
          <w:szCs w:val="28"/>
        </w:rPr>
      </w:pPr>
    </w:p>
    <w:p w:rsidR="00C86E30" w:rsidRPr="00C86E30" w:rsidRDefault="00C86E30" w:rsidP="00C86E30">
      <w:pPr>
        <w:tabs>
          <w:tab w:val="left" w:pos="1134"/>
        </w:tabs>
        <w:spacing w:after="0" w:line="240" w:lineRule="auto"/>
        <w:ind w:left="720"/>
        <w:jc w:val="both"/>
        <w:rPr>
          <w:rStyle w:val="apple-converted-space"/>
          <w:sz w:val="28"/>
          <w:szCs w:val="28"/>
        </w:rPr>
      </w:pPr>
    </w:p>
    <w:p w:rsidR="00D11381" w:rsidRDefault="00D11381">
      <w:pPr>
        <w:rPr>
          <w:rFonts w:ascii="Times New Roman" w:hAnsi="Times New Roman" w:cs="Times New Roman"/>
          <w:sz w:val="28"/>
          <w:szCs w:val="28"/>
        </w:rPr>
      </w:pPr>
      <w:r>
        <w:rPr>
          <w:rFonts w:ascii="Times New Roman" w:hAnsi="Times New Roman" w:cs="Times New Roman"/>
          <w:sz w:val="28"/>
          <w:szCs w:val="28"/>
        </w:rPr>
        <w:br w:type="page"/>
      </w:r>
    </w:p>
    <w:p w:rsidR="00D11381" w:rsidRPr="00F87AC9" w:rsidRDefault="00D11381" w:rsidP="00D11381">
      <w:pPr>
        <w:autoSpaceDE w:val="0"/>
        <w:autoSpaceDN w:val="0"/>
        <w:adjustRightInd w:val="0"/>
        <w:spacing w:after="0" w:line="240" w:lineRule="auto"/>
        <w:jc w:val="center"/>
        <w:rPr>
          <w:rFonts w:ascii="Times New Roman" w:eastAsia="Times New Roman" w:hAnsi="Times New Roman" w:cs="Times New Roman"/>
          <w:b/>
          <w:bCs/>
          <w:i/>
          <w:iCs/>
          <w:color w:val="0D0D0D" w:themeColor="text1" w:themeTint="F2"/>
          <w:sz w:val="28"/>
          <w:szCs w:val="28"/>
        </w:rPr>
      </w:pPr>
      <w:r w:rsidRPr="00F87AC9">
        <w:rPr>
          <w:rFonts w:ascii="Times New Roman" w:eastAsia="Times New Roman" w:hAnsi="Times New Roman" w:cs="Times New Roman"/>
          <w:b/>
          <w:bCs/>
          <w:i/>
          <w:iCs/>
          <w:color w:val="0D0D0D" w:themeColor="text1" w:themeTint="F2"/>
          <w:sz w:val="28"/>
          <w:szCs w:val="28"/>
        </w:rPr>
        <w:lastRenderedPageBreak/>
        <w:t>ПРЕДМЕТНАЯ ОБЛАСТЬ «МАТЕМАТИКА И ИНФОРМАТИКА»</w:t>
      </w:r>
    </w:p>
    <w:p w:rsidR="00D11381" w:rsidRPr="00F87AC9" w:rsidRDefault="00D11381" w:rsidP="00D11381">
      <w:pPr>
        <w:tabs>
          <w:tab w:val="left" w:pos="9498"/>
        </w:tabs>
        <w:spacing w:after="0" w:line="240" w:lineRule="auto"/>
        <w:ind w:firstLine="709"/>
        <w:jc w:val="both"/>
        <w:rPr>
          <w:rFonts w:ascii="Times New Roman" w:hAnsi="Times New Roman"/>
          <w:b/>
          <w:color w:val="0D0D0D" w:themeColor="text1" w:themeTint="F2"/>
          <w:sz w:val="28"/>
          <w:szCs w:val="28"/>
        </w:rPr>
      </w:pPr>
    </w:p>
    <w:p w:rsidR="00EF762F" w:rsidRPr="00674AAD" w:rsidRDefault="00EF762F" w:rsidP="00EF762F">
      <w:pPr>
        <w:autoSpaceDE w:val="0"/>
        <w:autoSpaceDN w:val="0"/>
        <w:adjustRightInd w:val="0"/>
        <w:spacing w:after="0" w:line="240" w:lineRule="auto"/>
        <w:jc w:val="center"/>
        <w:rPr>
          <w:rFonts w:ascii="Times New Roman" w:hAnsi="Times New Roman" w:cs="Times New Roman"/>
          <w:b/>
          <w:bCs/>
          <w:i/>
          <w:iCs/>
          <w:sz w:val="28"/>
          <w:szCs w:val="28"/>
        </w:rPr>
      </w:pPr>
      <w:r w:rsidRPr="00674AAD">
        <w:rPr>
          <w:rFonts w:ascii="Times New Roman" w:hAnsi="Times New Roman" w:cs="Times New Roman"/>
          <w:b/>
          <w:bCs/>
          <w:i/>
          <w:iCs/>
          <w:sz w:val="48"/>
          <w:szCs w:val="48"/>
        </w:rPr>
        <w:t xml:space="preserve">А </w:t>
      </w:r>
      <w:r w:rsidRPr="00674AAD">
        <w:rPr>
          <w:rFonts w:ascii="Times New Roman" w:hAnsi="Times New Roman" w:cs="Times New Roman"/>
          <w:b/>
          <w:bCs/>
          <w:i/>
          <w:iCs/>
          <w:sz w:val="32"/>
          <w:szCs w:val="28"/>
        </w:rPr>
        <w:t>л г е б р а</w:t>
      </w:r>
      <w:r w:rsidR="00F87AC9">
        <w:rPr>
          <w:rFonts w:ascii="Times New Roman" w:hAnsi="Times New Roman" w:cs="Times New Roman"/>
          <w:b/>
          <w:bCs/>
          <w:i/>
          <w:iCs/>
          <w:sz w:val="32"/>
          <w:szCs w:val="28"/>
        </w:rPr>
        <w:t>,</w:t>
      </w:r>
      <w:r w:rsidRPr="00674AAD">
        <w:rPr>
          <w:rFonts w:ascii="Times New Roman" w:hAnsi="Times New Roman" w:cs="Times New Roman"/>
          <w:b/>
          <w:bCs/>
          <w:i/>
          <w:iCs/>
          <w:sz w:val="32"/>
          <w:szCs w:val="28"/>
        </w:rPr>
        <w:t xml:space="preserve"> </w:t>
      </w:r>
      <w:r w:rsidR="00F87AC9">
        <w:rPr>
          <w:rFonts w:ascii="Times New Roman" w:hAnsi="Times New Roman" w:cs="Times New Roman"/>
          <w:b/>
          <w:bCs/>
          <w:i/>
          <w:iCs/>
          <w:sz w:val="32"/>
          <w:szCs w:val="28"/>
        </w:rPr>
        <w:t xml:space="preserve">  </w:t>
      </w:r>
      <w:r w:rsidRPr="00674AAD">
        <w:rPr>
          <w:rFonts w:ascii="Times New Roman" w:hAnsi="Times New Roman" w:cs="Times New Roman"/>
          <w:b/>
          <w:bCs/>
          <w:i/>
          <w:iCs/>
          <w:sz w:val="48"/>
          <w:szCs w:val="48"/>
        </w:rPr>
        <w:t>Г</w:t>
      </w:r>
      <w:r w:rsidRPr="00674AAD">
        <w:rPr>
          <w:rFonts w:ascii="Times New Roman" w:hAnsi="Times New Roman" w:cs="Times New Roman"/>
          <w:b/>
          <w:bCs/>
          <w:i/>
          <w:iCs/>
          <w:sz w:val="28"/>
          <w:szCs w:val="28"/>
        </w:rPr>
        <w:t xml:space="preserve"> </w:t>
      </w:r>
      <w:r w:rsidRPr="00674AAD">
        <w:rPr>
          <w:rFonts w:ascii="Times New Roman" w:hAnsi="Times New Roman" w:cs="Times New Roman"/>
          <w:b/>
          <w:bCs/>
          <w:i/>
          <w:iCs/>
          <w:sz w:val="32"/>
          <w:szCs w:val="28"/>
        </w:rPr>
        <w:t>е о м е т р и я</w:t>
      </w:r>
    </w:p>
    <w:p w:rsidR="00EF762F" w:rsidRDefault="00EF762F" w:rsidP="00EF762F">
      <w:pPr>
        <w:spacing w:after="0" w:line="240" w:lineRule="auto"/>
        <w:jc w:val="center"/>
        <w:rPr>
          <w:rStyle w:val="dash041e0431044b0447043d044b0439char1"/>
          <w:b/>
          <w:bCs/>
          <w:i/>
          <w:color w:val="000000"/>
          <w:sz w:val="28"/>
          <w:szCs w:val="28"/>
        </w:rPr>
      </w:pPr>
    </w:p>
    <w:p w:rsidR="00EF762F" w:rsidRPr="00895AA4" w:rsidRDefault="00EF762F" w:rsidP="00EF762F">
      <w:pPr>
        <w:pStyle w:val="15"/>
        <w:ind w:firstLine="709"/>
        <w:jc w:val="both"/>
        <w:rPr>
          <w:szCs w:val="28"/>
          <w:shd w:val="clear" w:color="auto" w:fill="FFFFFF"/>
        </w:rPr>
      </w:pPr>
      <w:r w:rsidRPr="00895AA4">
        <w:rPr>
          <w:szCs w:val="28"/>
        </w:rPr>
        <w:t>Содержание учебных предметов «</w:t>
      </w:r>
      <w:r>
        <w:rPr>
          <w:szCs w:val="28"/>
        </w:rPr>
        <w:t>Алгебра</w:t>
      </w:r>
      <w:r w:rsidRPr="00895AA4">
        <w:rPr>
          <w:szCs w:val="28"/>
        </w:rPr>
        <w:t>» и «</w:t>
      </w:r>
      <w:r>
        <w:rPr>
          <w:szCs w:val="28"/>
        </w:rPr>
        <w:t>Геометрия</w:t>
      </w:r>
      <w:r w:rsidRPr="00895AA4">
        <w:rPr>
          <w:szCs w:val="28"/>
        </w:rPr>
        <w:t>», которое будет осваиваться семиклассниками конкретной образовательной организации на третьем уровне общего образования, должно соответствовать Примерной основной образовательной программе основного общего образования (</w:t>
      </w:r>
      <w:hyperlink r:id="rId20" w:history="1">
        <w:r w:rsidRPr="00895AA4">
          <w:rPr>
            <w:szCs w:val="28"/>
          </w:rPr>
          <w:t>ПООП</w:t>
        </w:r>
      </w:hyperlink>
      <w:r w:rsidRPr="00895AA4">
        <w:rPr>
          <w:szCs w:val="28"/>
        </w:rPr>
        <w:t xml:space="preserve"> ООО) и быть отражено </w:t>
      </w:r>
      <w:r w:rsidR="001E00AA">
        <w:rPr>
          <w:szCs w:val="28"/>
        </w:rPr>
        <w:br/>
      </w:r>
      <w:r w:rsidRPr="00895AA4">
        <w:rPr>
          <w:szCs w:val="28"/>
        </w:rPr>
        <w:t>в утвержденных на уровне школы рабочих программах педагогов. Р</w:t>
      </w:r>
      <w:r w:rsidRPr="00895AA4">
        <w:rPr>
          <w:szCs w:val="28"/>
          <w:shd w:val="clear" w:color="auto" w:fill="FFFFFF"/>
        </w:rPr>
        <w:t xml:space="preserve">абочая программа по предмету – это являющийся обязательным компонентом содержательного раздела основной образовательной программы образовательной организации документ, который должен быть составлен в соответствии </w:t>
      </w:r>
      <w:r w:rsidRPr="00895AA4">
        <w:rPr>
          <w:szCs w:val="28"/>
        </w:rPr>
        <w:t>с пунктом 18.2.2 ФГОС ООО и локальными нормативными правовыми актами данной образовательной организации.</w:t>
      </w:r>
      <w:r w:rsidRPr="00895AA4">
        <w:rPr>
          <w:szCs w:val="28"/>
          <w:shd w:val="clear" w:color="auto" w:fill="FFFFFF"/>
        </w:rPr>
        <w:t xml:space="preserve"> Так, рабочая программа обязательно должна содержать:</w:t>
      </w:r>
    </w:p>
    <w:p w:rsidR="00EF762F" w:rsidRPr="00895AA4" w:rsidRDefault="00EF762F" w:rsidP="00253F49">
      <w:pPr>
        <w:pStyle w:val="15"/>
        <w:numPr>
          <w:ilvl w:val="1"/>
          <w:numId w:val="45"/>
        </w:numPr>
        <w:tabs>
          <w:tab w:val="left" w:pos="1134"/>
        </w:tabs>
        <w:ind w:left="0" w:firstLine="709"/>
        <w:jc w:val="both"/>
        <w:rPr>
          <w:szCs w:val="28"/>
          <w:shd w:val="clear" w:color="auto" w:fill="FFFFFF"/>
        </w:rPr>
      </w:pPr>
      <w:r w:rsidRPr="00895AA4">
        <w:rPr>
          <w:szCs w:val="28"/>
          <w:shd w:val="clear" w:color="auto" w:fill="FFFFFF"/>
        </w:rPr>
        <w:t>планируемые результаты освоения учебного предмета;</w:t>
      </w:r>
    </w:p>
    <w:p w:rsidR="00EF762F" w:rsidRPr="00895AA4" w:rsidRDefault="00EF762F" w:rsidP="00253F49">
      <w:pPr>
        <w:pStyle w:val="15"/>
        <w:numPr>
          <w:ilvl w:val="1"/>
          <w:numId w:val="45"/>
        </w:numPr>
        <w:tabs>
          <w:tab w:val="left" w:pos="1134"/>
        </w:tabs>
        <w:ind w:left="0" w:firstLine="709"/>
        <w:jc w:val="both"/>
        <w:rPr>
          <w:szCs w:val="28"/>
        </w:rPr>
      </w:pPr>
      <w:r w:rsidRPr="00895AA4">
        <w:rPr>
          <w:szCs w:val="28"/>
          <w:shd w:val="clear" w:color="auto" w:fill="FFFFFF"/>
        </w:rPr>
        <w:t>содержание учебного предмета;</w:t>
      </w:r>
    </w:p>
    <w:p w:rsidR="00EF762F" w:rsidRPr="00895AA4" w:rsidRDefault="00EF762F" w:rsidP="00253F49">
      <w:pPr>
        <w:pStyle w:val="15"/>
        <w:numPr>
          <w:ilvl w:val="1"/>
          <w:numId w:val="45"/>
        </w:numPr>
        <w:tabs>
          <w:tab w:val="left" w:pos="1134"/>
        </w:tabs>
        <w:ind w:left="0" w:firstLine="709"/>
        <w:jc w:val="both"/>
        <w:rPr>
          <w:szCs w:val="28"/>
        </w:rPr>
      </w:pPr>
      <w:r w:rsidRPr="00895AA4">
        <w:rPr>
          <w:szCs w:val="28"/>
          <w:shd w:val="clear" w:color="auto" w:fill="FFFFFF"/>
        </w:rPr>
        <w:t>тематическое планирование с указанием количества часов, отводимых на освоение каждой темы</w:t>
      </w:r>
      <w:r w:rsidRPr="00CB1426">
        <w:rPr>
          <w:szCs w:val="28"/>
          <w:shd w:val="clear" w:color="auto" w:fill="FFFFFF"/>
        </w:rPr>
        <w:t xml:space="preserve"> </w:t>
      </w:r>
      <w:r w:rsidRPr="00895AA4">
        <w:rPr>
          <w:bCs/>
          <w:szCs w:val="28"/>
        </w:rPr>
        <w:t>[1]</w:t>
      </w:r>
      <w:r w:rsidRPr="00895AA4">
        <w:rPr>
          <w:rStyle w:val="a4"/>
          <w:b w:val="0"/>
          <w:szCs w:val="28"/>
        </w:rPr>
        <w:t>.</w:t>
      </w:r>
    </w:p>
    <w:p w:rsidR="00EF762F" w:rsidRPr="002F6356" w:rsidRDefault="00EF762F" w:rsidP="00EF762F">
      <w:pPr>
        <w:pStyle w:val="15"/>
        <w:ind w:firstLine="709"/>
        <w:jc w:val="both"/>
        <w:rPr>
          <w:szCs w:val="28"/>
        </w:rPr>
      </w:pPr>
      <w:r w:rsidRPr="00895AA4">
        <w:rPr>
          <w:szCs w:val="28"/>
          <w:shd w:val="clear" w:color="auto" w:fill="FFFFFF"/>
        </w:rPr>
        <w:t xml:space="preserve">В ней также могут быть определены наиболее оптимальные </w:t>
      </w:r>
      <w:r w:rsidR="001E00AA">
        <w:rPr>
          <w:szCs w:val="28"/>
          <w:shd w:val="clear" w:color="auto" w:fill="FFFFFF"/>
        </w:rPr>
        <w:br/>
      </w:r>
      <w:r w:rsidRPr="00895AA4">
        <w:rPr>
          <w:szCs w:val="28"/>
          <w:shd w:val="clear" w:color="auto" w:fill="FFFFFF"/>
        </w:rPr>
        <w:t>и эффективные для конкретного класса формы, методы и приемы организации образовательного процесса, в том числе с учетом специфики образовательной организации, особенностей развития и образовательных потребностей конкретных обучающихся.</w:t>
      </w:r>
      <w:r>
        <w:rPr>
          <w:szCs w:val="28"/>
          <w:shd w:val="clear" w:color="auto" w:fill="FFFFFF"/>
        </w:rPr>
        <w:t xml:space="preserve"> </w:t>
      </w:r>
    </w:p>
    <w:p w:rsidR="00EF762F" w:rsidRPr="00340A9F" w:rsidRDefault="00EF762F" w:rsidP="00EF762F">
      <w:pPr>
        <w:spacing w:after="0" w:line="240" w:lineRule="auto"/>
        <w:ind w:firstLine="708"/>
        <w:jc w:val="both"/>
        <w:rPr>
          <w:rFonts w:ascii="Times New Roman" w:hAnsi="Times New Roman"/>
          <w:sz w:val="28"/>
          <w:szCs w:val="28"/>
        </w:rPr>
      </w:pPr>
      <w:r w:rsidRPr="00895AA4">
        <w:rPr>
          <w:rFonts w:ascii="Times New Roman" w:hAnsi="Times New Roman"/>
          <w:sz w:val="28"/>
          <w:szCs w:val="28"/>
        </w:rPr>
        <w:t xml:space="preserve">Учителю-предметнику, планирующему образовательный процесс </w:t>
      </w:r>
      <w:r w:rsidR="001E00AA">
        <w:rPr>
          <w:rFonts w:ascii="Times New Roman" w:hAnsi="Times New Roman"/>
          <w:sz w:val="28"/>
          <w:szCs w:val="28"/>
        </w:rPr>
        <w:br/>
      </w:r>
      <w:r w:rsidRPr="00895AA4">
        <w:rPr>
          <w:rFonts w:ascii="Times New Roman" w:hAnsi="Times New Roman"/>
          <w:sz w:val="28"/>
          <w:szCs w:val="28"/>
        </w:rPr>
        <w:t xml:space="preserve">в 7 классе, необходимо учитывать, что содержательный раздел ПООП ООО не конкретизирует, какой содержательный материал должен быть освоен обучающимися в том или ином классе, </w:t>
      </w:r>
      <w:r>
        <w:rPr>
          <w:rFonts w:ascii="Times New Roman" w:hAnsi="Times New Roman"/>
          <w:sz w:val="28"/>
          <w:szCs w:val="28"/>
        </w:rPr>
        <w:t>то есть</w:t>
      </w:r>
      <w:r w:rsidRPr="00895AA4">
        <w:rPr>
          <w:rFonts w:ascii="Times New Roman" w:hAnsi="Times New Roman"/>
          <w:sz w:val="28"/>
          <w:szCs w:val="28"/>
        </w:rPr>
        <w:t xml:space="preserve"> не дает распределения содержания по годам обучения, а также не связывает изучение материала с конкретными педагогическими направлениями, технологиями и методиками. Примерные программы по учебным предметам, представленные в ПООП ООО, не сковывают творческой инициативы учителей-авторов рабочих программ по </w:t>
      </w:r>
      <w:r w:rsidR="00B17A7C">
        <w:rPr>
          <w:rFonts w:ascii="Times New Roman" w:hAnsi="Times New Roman"/>
          <w:sz w:val="28"/>
          <w:szCs w:val="28"/>
        </w:rPr>
        <w:t>алгебре и геометрии</w:t>
      </w:r>
      <w:r w:rsidRPr="00895AA4">
        <w:rPr>
          <w:rFonts w:ascii="Times New Roman" w:hAnsi="Times New Roman"/>
          <w:sz w:val="28"/>
          <w:szCs w:val="28"/>
        </w:rPr>
        <w:t>,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r w:rsidRPr="00895AA4">
        <w:rPr>
          <w:rFonts w:ascii="Times New Roman" w:hAnsi="Times New Roman"/>
          <w:bCs/>
          <w:sz w:val="28"/>
          <w:szCs w:val="28"/>
        </w:rPr>
        <w:t>.</w:t>
      </w:r>
      <w:r>
        <w:rPr>
          <w:rFonts w:ascii="Times New Roman" w:hAnsi="Times New Roman"/>
          <w:bCs/>
          <w:sz w:val="28"/>
          <w:szCs w:val="28"/>
        </w:rPr>
        <w:t xml:space="preserve"> </w:t>
      </w:r>
      <w:r w:rsidRPr="00340A9F">
        <w:rPr>
          <w:rFonts w:ascii="Times New Roman" w:hAnsi="Times New Roman"/>
          <w:sz w:val="28"/>
          <w:szCs w:val="28"/>
        </w:rPr>
        <w:t xml:space="preserve">Безусловно, </w:t>
      </w:r>
      <w:r>
        <w:rPr>
          <w:rFonts w:ascii="Times New Roman" w:hAnsi="Times New Roman"/>
          <w:sz w:val="28"/>
          <w:szCs w:val="28"/>
        </w:rPr>
        <w:t xml:space="preserve">распределение </w:t>
      </w:r>
      <w:r w:rsidR="001E00AA">
        <w:rPr>
          <w:rFonts w:ascii="Times New Roman" w:hAnsi="Times New Roman"/>
          <w:sz w:val="28"/>
          <w:szCs w:val="28"/>
        </w:rPr>
        <w:br/>
      </w:r>
      <w:r>
        <w:rPr>
          <w:rFonts w:ascii="Times New Roman" w:hAnsi="Times New Roman"/>
          <w:sz w:val="28"/>
          <w:szCs w:val="28"/>
        </w:rPr>
        <w:t xml:space="preserve">и </w:t>
      </w:r>
      <w:r w:rsidRPr="00340A9F">
        <w:rPr>
          <w:rFonts w:ascii="Times New Roman" w:hAnsi="Times New Roman"/>
          <w:sz w:val="28"/>
          <w:szCs w:val="28"/>
        </w:rPr>
        <w:t>структурирование содержательного материала</w:t>
      </w:r>
      <w:r>
        <w:rPr>
          <w:rFonts w:ascii="Times New Roman" w:hAnsi="Times New Roman"/>
          <w:sz w:val="28"/>
          <w:szCs w:val="28"/>
        </w:rPr>
        <w:t xml:space="preserve"> для изучения по классам, в том числе и для изучения в 7 классе, </w:t>
      </w:r>
      <w:r w:rsidRPr="00340A9F">
        <w:rPr>
          <w:rFonts w:ascii="Times New Roman" w:hAnsi="Times New Roman"/>
          <w:sz w:val="28"/>
          <w:szCs w:val="28"/>
        </w:rPr>
        <w:t xml:space="preserve">должно осуществляться с опорой </w:t>
      </w:r>
      <w:r w:rsidR="001E00AA">
        <w:rPr>
          <w:rFonts w:ascii="Times New Roman" w:hAnsi="Times New Roman"/>
          <w:sz w:val="28"/>
          <w:szCs w:val="28"/>
        </w:rPr>
        <w:br/>
      </w:r>
      <w:r w:rsidRPr="00340A9F">
        <w:rPr>
          <w:rFonts w:ascii="Times New Roman" w:hAnsi="Times New Roman"/>
          <w:sz w:val="28"/>
          <w:szCs w:val="28"/>
        </w:rPr>
        <w:t xml:space="preserve">на </w:t>
      </w:r>
      <w:r>
        <w:rPr>
          <w:rFonts w:ascii="Times New Roman" w:hAnsi="Times New Roman"/>
          <w:sz w:val="28"/>
          <w:szCs w:val="28"/>
        </w:rPr>
        <w:t>учебно-методический комплекс (УМК)</w:t>
      </w:r>
      <w:r w:rsidRPr="00340A9F">
        <w:rPr>
          <w:rFonts w:ascii="Times New Roman" w:hAnsi="Times New Roman"/>
          <w:sz w:val="28"/>
          <w:szCs w:val="28"/>
        </w:rPr>
        <w:t xml:space="preserve">, по которому будет происходить обучение. </w:t>
      </w:r>
      <w:r>
        <w:rPr>
          <w:rFonts w:ascii="Times New Roman" w:hAnsi="Times New Roman"/>
          <w:sz w:val="28"/>
          <w:szCs w:val="28"/>
        </w:rPr>
        <w:t xml:space="preserve">Однако при этом необходимо помнить, что, если какой-то </w:t>
      </w:r>
      <w:r>
        <w:rPr>
          <w:rFonts w:ascii="Times New Roman" w:hAnsi="Times New Roman"/>
          <w:sz w:val="28"/>
          <w:szCs w:val="28"/>
        </w:rPr>
        <w:lastRenderedPageBreak/>
        <w:t xml:space="preserve">обязательный для изучения содержательный материал не представлен </w:t>
      </w:r>
      <w:r w:rsidR="001E00AA">
        <w:rPr>
          <w:rFonts w:ascii="Times New Roman" w:hAnsi="Times New Roman"/>
          <w:sz w:val="28"/>
          <w:szCs w:val="28"/>
        </w:rPr>
        <w:br/>
      </w:r>
      <w:r>
        <w:rPr>
          <w:rFonts w:ascii="Times New Roman" w:hAnsi="Times New Roman"/>
          <w:sz w:val="28"/>
          <w:szCs w:val="28"/>
        </w:rPr>
        <w:t xml:space="preserve">в выбранном УМК, он должен быть включен в рабочую программу </w:t>
      </w:r>
      <w:r w:rsidR="001E00AA">
        <w:rPr>
          <w:rFonts w:ascii="Times New Roman" w:hAnsi="Times New Roman"/>
          <w:sz w:val="28"/>
          <w:szCs w:val="28"/>
        </w:rPr>
        <w:br/>
      </w:r>
      <w:r>
        <w:rPr>
          <w:rFonts w:ascii="Times New Roman" w:hAnsi="Times New Roman"/>
          <w:sz w:val="28"/>
          <w:szCs w:val="28"/>
        </w:rPr>
        <w:t>и изучен без опоры на используемый УМК.</w:t>
      </w:r>
    </w:p>
    <w:p w:rsidR="00EF762F" w:rsidRPr="002F6356" w:rsidRDefault="00EF762F" w:rsidP="00EF762F">
      <w:pPr>
        <w:pStyle w:val="15"/>
        <w:ind w:firstLine="709"/>
        <w:jc w:val="both"/>
        <w:rPr>
          <w:szCs w:val="28"/>
        </w:rPr>
      </w:pPr>
      <w:r>
        <w:rPr>
          <w:szCs w:val="28"/>
        </w:rPr>
        <w:t>Иначе говоря, п</w:t>
      </w:r>
      <w:r w:rsidRPr="00895AA4">
        <w:rPr>
          <w:szCs w:val="28"/>
        </w:rPr>
        <w:t xml:space="preserve">оскольку ПООП ООО, являясь ориентиром </w:t>
      </w:r>
      <w:r w:rsidR="001E00AA">
        <w:rPr>
          <w:szCs w:val="28"/>
        </w:rPr>
        <w:br/>
      </w:r>
      <w:r w:rsidRPr="00895AA4">
        <w:rPr>
          <w:szCs w:val="28"/>
        </w:rPr>
        <w:t xml:space="preserve">для составления рабочих программ, не ограничивает возможность изучения в том или ином классе основной школы представленного </w:t>
      </w:r>
      <w:r w:rsidR="001E00AA">
        <w:rPr>
          <w:szCs w:val="28"/>
        </w:rPr>
        <w:br/>
      </w:r>
      <w:r w:rsidRPr="00895AA4">
        <w:rPr>
          <w:szCs w:val="28"/>
        </w:rPr>
        <w:t xml:space="preserve">для освоения на третьем </w:t>
      </w:r>
      <w:r>
        <w:rPr>
          <w:szCs w:val="28"/>
        </w:rPr>
        <w:t xml:space="preserve">уровне </w:t>
      </w:r>
      <w:r w:rsidRPr="00895AA4">
        <w:rPr>
          <w:szCs w:val="28"/>
        </w:rPr>
        <w:t xml:space="preserve">общего образования содержания </w:t>
      </w:r>
      <w:r w:rsidR="001E00AA">
        <w:rPr>
          <w:szCs w:val="28"/>
        </w:rPr>
        <w:br/>
      </w:r>
      <w:r w:rsidRPr="00895AA4">
        <w:rPr>
          <w:szCs w:val="28"/>
        </w:rPr>
        <w:t xml:space="preserve">по конкретному предмету, учитель, составляющий для 7 класса рабочие программы по </w:t>
      </w:r>
      <w:r>
        <w:rPr>
          <w:szCs w:val="28"/>
        </w:rPr>
        <w:t>алгебре и геометрии</w:t>
      </w:r>
      <w:r w:rsidRPr="00895AA4">
        <w:rPr>
          <w:szCs w:val="28"/>
        </w:rPr>
        <w:t xml:space="preserve">, может по своему усмотрению структурировать учебный материал, определять последовательность его изучения, расширения объема содержания, а также путей формирования системы знаний, умений и способов деятельности, развития, воспитания </w:t>
      </w:r>
      <w:r w:rsidR="001E00AA">
        <w:rPr>
          <w:szCs w:val="28"/>
        </w:rPr>
        <w:br/>
      </w:r>
      <w:r w:rsidRPr="00895AA4">
        <w:rPr>
          <w:szCs w:val="28"/>
        </w:rPr>
        <w:t xml:space="preserve">и социализации обучающихся. </w:t>
      </w:r>
    </w:p>
    <w:p w:rsidR="00EF762F" w:rsidRPr="000F2FD2" w:rsidRDefault="00EF762F" w:rsidP="00EF762F">
      <w:pPr>
        <w:spacing w:after="0" w:line="240" w:lineRule="auto"/>
        <w:ind w:firstLine="708"/>
        <w:jc w:val="both"/>
        <w:rPr>
          <w:rFonts w:ascii="Times New Roman" w:hAnsi="Times New Roman"/>
          <w:sz w:val="28"/>
          <w:szCs w:val="28"/>
        </w:rPr>
      </w:pPr>
      <w:r w:rsidRPr="000F2FD2">
        <w:rPr>
          <w:rFonts w:ascii="Times New Roman" w:hAnsi="Times New Roman"/>
          <w:sz w:val="28"/>
          <w:szCs w:val="28"/>
        </w:rPr>
        <w:t xml:space="preserve">Выбирая </w:t>
      </w:r>
      <w:r>
        <w:rPr>
          <w:rFonts w:ascii="Times New Roman" w:hAnsi="Times New Roman"/>
          <w:sz w:val="28"/>
          <w:szCs w:val="28"/>
        </w:rPr>
        <w:t>учебно-методический комплекс</w:t>
      </w:r>
      <w:r w:rsidRPr="000F2FD2">
        <w:rPr>
          <w:rFonts w:ascii="Times New Roman" w:hAnsi="Times New Roman"/>
          <w:sz w:val="28"/>
          <w:szCs w:val="28"/>
        </w:rPr>
        <w:t xml:space="preserve">, с опорой на который будет построена рабочая программа по предмету и который будет использоваться при изучении предметного содержания по </w:t>
      </w:r>
      <w:r>
        <w:rPr>
          <w:rFonts w:ascii="Times New Roman" w:hAnsi="Times New Roman"/>
          <w:sz w:val="28"/>
          <w:szCs w:val="28"/>
        </w:rPr>
        <w:t xml:space="preserve">алгебре </w:t>
      </w:r>
      <w:r w:rsidR="001E00AA">
        <w:rPr>
          <w:rFonts w:ascii="Times New Roman" w:hAnsi="Times New Roman"/>
          <w:sz w:val="28"/>
          <w:szCs w:val="28"/>
        </w:rPr>
        <w:br/>
      </w:r>
      <w:r>
        <w:rPr>
          <w:rFonts w:ascii="Times New Roman" w:hAnsi="Times New Roman"/>
          <w:sz w:val="28"/>
          <w:szCs w:val="28"/>
        </w:rPr>
        <w:t>и геометрии</w:t>
      </w:r>
      <w:r w:rsidRPr="000F2FD2">
        <w:rPr>
          <w:rFonts w:ascii="Times New Roman" w:hAnsi="Times New Roman"/>
          <w:sz w:val="28"/>
          <w:szCs w:val="28"/>
        </w:rPr>
        <w:t xml:space="preserve"> в </w:t>
      </w:r>
      <w:r>
        <w:rPr>
          <w:rFonts w:ascii="Times New Roman" w:hAnsi="Times New Roman"/>
          <w:sz w:val="28"/>
          <w:szCs w:val="28"/>
        </w:rPr>
        <w:t>7</w:t>
      </w:r>
      <w:r w:rsidRPr="000F2FD2">
        <w:rPr>
          <w:rFonts w:ascii="Times New Roman" w:hAnsi="Times New Roman"/>
          <w:sz w:val="28"/>
          <w:szCs w:val="28"/>
        </w:rPr>
        <w:t xml:space="preserve"> классе, учителю следует ориентироваться только </w:t>
      </w:r>
      <w:r w:rsidR="001E00AA">
        <w:rPr>
          <w:rFonts w:ascii="Times New Roman" w:hAnsi="Times New Roman"/>
          <w:sz w:val="28"/>
          <w:szCs w:val="28"/>
        </w:rPr>
        <w:br/>
      </w:r>
      <w:r w:rsidRPr="000F2FD2">
        <w:rPr>
          <w:rFonts w:ascii="Times New Roman" w:hAnsi="Times New Roman"/>
          <w:sz w:val="28"/>
          <w:szCs w:val="28"/>
        </w:rPr>
        <w:t xml:space="preserve">на действующий </w:t>
      </w:r>
      <w:r w:rsidRPr="000F2FD2">
        <w:rPr>
          <w:rStyle w:val="a4"/>
          <w:b w:val="0"/>
          <w:color w:val="000000"/>
          <w:sz w:val="28"/>
          <w:szCs w:val="28"/>
        </w:rPr>
        <w:t xml:space="preserve">федеральный перечень учебников, рекомендуемых </w:t>
      </w:r>
      <w:r w:rsidR="001E00AA">
        <w:rPr>
          <w:rStyle w:val="a4"/>
          <w:b w:val="0"/>
          <w:color w:val="000000"/>
          <w:sz w:val="28"/>
          <w:szCs w:val="28"/>
        </w:rPr>
        <w:br/>
      </w:r>
      <w:r w:rsidRPr="000F2FD2">
        <w:rPr>
          <w:rStyle w:val="a4"/>
          <w:b w:val="0"/>
          <w:color w:val="000000"/>
          <w:sz w:val="28"/>
          <w:szCs w:val="28"/>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0F2FD2">
        <w:rPr>
          <w:rFonts w:ascii="Times New Roman" w:hAnsi="Times New Roman"/>
          <w:bCs/>
          <w:color w:val="000000"/>
          <w:sz w:val="28"/>
          <w:szCs w:val="28"/>
        </w:rPr>
        <w:t>[3]</w:t>
      </w:r>
      <w:r w:rsidRPr="000F2FD2">
        <w:rPr>
          <w:rStyle w:val="a4"/>
          <w:b w:val="0"/>
          <w:color w:val="000000"/>
          <w:sz w:val="28"/>
          <w:szCs w:val="28"/>
        </w:rPr>
        <w:t xml:space="preserve">. Кроме того, очевидно, </w:t>
      </w:r>
      <w:r w:rsidR="001E00AA">
        <w:rPr>
          <w:rStyle w:val="a4"/>
          <w:b w:val="0"/>
          <w:color w:val="000000"/>
          <w:sz w:val="28"/>
          <w:szCs w:val="28"/>
        </w:rPr>
        <w:br/>
      </w:r>
      <w:r w:rsidRPr="000F2FD2">
        <w:rPr>
          <w:rStyle w:val="a4"/>
          <w:b w:val="0"/>
          <w:color w:val="000000"/>
          <w:sz w:val="28"/>
          <w:szCs w:val="28"/>
        </w:rPr>
        <w:t xml:space="preserve">что качественному освоению </w:t>
      </w:r>
      <w:r>
        <w:rPr>
          <w:rStyle w:val="a4"/>
          <w:b w:val="0"/>
          <w:color w:val="000000"/>
          <w:sz w:val="28"/>
          <w:szCs w:val="28"/>
        </w:rPr>
        <w:t>семиклассниками</w:t>
      </w:r>
      <w:r w:rsidRPr="000F2FD2">
        <w:rPr>
          <w:rStyle w:val="a4"/>
          <w:b w:val="0"/>
          <w:color w:val="000000"/>
          <w:sz w:val="28"/>
          <w:szCs w:val="28"/>
        </w:rPr>
        <w:t xml:space="preserve"> содержания учебных предметов, входящих в предметную область «</w:t>
      </w:r>
      <w:r>
        <w:rPr>
          <w:rStyle w:val="a4"/>
          <w:b w:val="0"/>
          <w:color w:val="000000"/>
          <w:sz w:val="28"/>
          <w:szCs w:val="28"/>
        </w:rPr>
        <w:t xml:space="preserve">Математика </w:t>
      </w:r>
      <w:r w:rsidR="001E00AA">
        <w:rPr>
          <w:rStyle w:val="a4"/>
          <w:b w:val="0"/>
          <w:color w:val="000000"/>
          <w:sz w:val="28"/>
          <w:szCs w:val="28"/>
        </w:rPr>
        <w:br/>
      </w:r>
      <w:r>
        <w:rPr>
          <w:rStyle w:val="a4"/>
          <w:b w:val="0"/>
          <w:color w:val="000000"/>
          <w:sz w:val="28"/>
          <w:szCs w:val="28"/>
        </w:rPr>
        <w:t>и информатика</w:t>
      </w:r>
      <w:r w:rsidRPr="000F2FD2">
        <w:rPr>
          <w:rStyle w:val="a4"/>
          <w:b w:val="0"/>
          <w:color w:val="000000"/>
          <w:sz w:val="28"/>
          <w:szCs w:val="28"/>
        </w:rPr>
        <w:t xml:space="preserve">», может способствовать использование на уроках высокотехнологичного оборудования, ресурсов сети Интернет, современных средств обучения, к одним из которых относится электронная форма учебника – </w:t>
      </w:r>
      <w:r w:rsidRPr="000F2FD2">
        <w:rPr>
          <w:rFonts w:ascii="Times New Roman" w:hAnsi="Times New Roman"/>
          <w:color w:val="000000"/>
          <w:sz w:val="28"/>
          <w:szCs w:val="28"/>
          <w:shd w:val="clear" w:color="auto" w:fill="FFFFFF"/>
        </w:rPr>
        <w:t xml:space="preserve">электронное издание, соответствующее </w:t>
      </w:r>
      <w:r w:rsidR="001E00AA">
        <w:rPr>
          <w:rFonts w:ascii="Times New Roman" w:hAnsi="Times New Roman"/>
          <w:color w:val="000000"/>
          <w:sz w:val="28"/>
          <w:szCs w:val="28"/>
          <w:shd w:val="clear" w:color="auto" w:fill="FFFFFF"/>
        </w:rPr>
        <w:br/>
      </w:r>
      <w:r w:rsidRPr="000F2FD2">
        <w:rPr>
          <w:rFonts w:ascii="Times New Roman" w:hAnsi="Times New Roman"/>
          <w:color w:val="000000"/>
          <w:sz w:val="28"/>
          <w:szCs w:val="28"/>
          <w:shd w:val="clear" w:color="auto" w:fill="FFFFFF"/>
        </w:rPr>
        <w:t>по структуре, содержанию и художественному оформлению печатной форме учебника, содержащее мультимедийные элементы и интерактивные ссылки, расширяющие и дополняющие содержание учебника.</w:t>
      </w:r>
    </w:p>
    <w:p w:rsidR="00EF762F" w:rsidRPr="00C86E30" w:rsidRDefault="00EF762F" w:rsidP="00EF762F">
      <w:pPr>
        <w:spacing w:after="0" w:line="240" w:lineRule="auto"/>
        <w:ind w:firstLine="709"/>
        <w:jc w:val="both"/>
        <w:rPr>
          <w:rFonts w:ascii="Times New Roman" w:hAnsi="Times New Roman"/>
          <w:sz w:val="28"/>
          <w:szCs w:val="28"/>
        </w:rPr>
      </w:pPr>
      <w:r w:rsidRPr="00C86E30">
        <w:rPr>
          <w:rFonts w:ascii="Times New Roman" w:hAnsi="Times New Roman"/>
          <w:sz w:val="28"/>
          <w:szCs w:val="28"/>
        </w:rPr>
        <w:t xml:space="preserve">Педагогу, проектирующему и реализующему процесс освоения </w:t>
      </w:r>
      <w:r w:rsidRPr="00010352">
        <w:rPr>
          <w:rFonts w:ascii="Times New Roman" w:hAnsi="Times New Roman"/>
          <w:sz w:val="28"/>
          <w:szCs w:val="28"/>
        </w:rPr>
        <w:t>предметной области «Математика и информатика»</w:t>
      </w:r>
      <w:r w:rsidRPr="00C86E30">
        <w:rPr>
          <w:rFonts w:ascii="Times New Roman" w:hAnsi="Times New Roman"/>
          <w:sz w:val="28"/>
          <w:szCs w:val="28"/>
        </w:rPr>
        <w:t xml:space="preserve"> обучающимися </w:t>
      </w:r>
      <w:r w:rsidR="001E00AA">
        <w:rPr>
          <w:rFonts w:ascii="Times New Roman" w:hAnsi="Times New Roman"/>
          <w:sz w:val="28"/>
          <w:szCs w:val="28"/>
        </w:rPr>
        <w:br/>
      </w:r>
      <w:r w:rsidRPr="00C86E30">
        <w:rPr>
          <w:rFonts w:ascii="Times New Roman" w:hAnsi="Times New Roman"/>
          <w:sz w:val="28"/>
          <w:szCs w:val="28"/>
        </w:rPr>
        <w:t>7 класса, необходимо знать, что предметные результаты освоения основной образовательной программы</w:t>
      </w:r>
      <w:r w:rsidRPr="00C86E30">
        <w:rPr>
          <w:rFonts w:ascii="Times New Roman" w:hAnsi="Times New Roman"/>
          <w:b/>
          <w:sz w:val="28"/>
          <w:szCs w:val="28"/>
        </w:rPr>
        <w:t xml:space="preserve"> </w:t>
      </w:r>
      <w:r>
        <w:rPr>
          <w:rFonts w:ascii="Times New Roman" w:hAnsi="Times New Roman"/>
          <w:sz w:val="28"/>
          <w:szCs w:val="28"/>
        </w:rPr>
        <w:t xml:space="preserve">представлены </w:t>
      </w:r>
      <w:r w:rsidRPr="00C86E30">
        <w:rPr>
          <w:rFonts w:ascii="Times New Roman" w:hAnsi="Times New Roman"/>
          <w:sz w:val="28"/>
          <w:szCs w:val="28"/>
        </w:rPr>
        <w:t>в блоках</w:t>
      </w:r>
      <w:r w:rsidRPr="00C86E30">
        <w:rPr>
          <w:rFonts w:ascii="Times New Roman" w:hAnsi="Times New Roman"/>
          <w:b/>
          <w:sz w:val="28"/>
          <w:szCs w:val="28"/>
        </w:rPr>
        <w:t xml:space="preserve"> «</w:t>
      </w:r>
      <w:r w:rsidRPr="00C86E30">
        <w:rPr>
          <w:rFonts w:ascii="Times New Roman" w:hAnsi="Times New Roman"/>
          <w:sz w:val="28"/>
          <w:szCs w:val="28"/>
        </w:rPr>
        <w:t xml:space="preserve">Выпускник научится» и «Выпускник получит возможность научиться». Планируемые результаты, отнесенные к блоку «Выпускник научится», ориентируют участников образовательного процесса на то, достижение какого уровня освоения учебных действий с изучаемым опорным учебным материалом ожидается от школьников. Критериями отбора результатов служат их значимость для решения основных задач образования на данном уровне </w:t>
      </w:r>
      <w:r w:rsidR="001E00AA">
        <w:rPr>
          <w:rFonts w:ascii="Times New Roman" w:hAnsi="Times New Roman"/>
          <w:sz w:val="28"/>
          <w:szCs w:val="28"/>
        </w:rPr>
        <w:br/>
      </w:r>
      <w:r w:rsidRPr="00C86E30">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В этот блок включается круг учебных задач, построенных на опорном учебном </w:t>
      </w:r>
      <w:r w:rsidRPr="00C86E30">
        <w:rPr>
          <w:rFonts w:ascii="Times New Roman" w:hAnsi="Times New Roman"/>
          <w:sz w:val="28"/>
          <w:szCs w:val="28"/>
        </w:rPr>
        <w:lastRenderedPageBreak/>
        <w:t xml:space="preserve">материале, овладение которыми принципиально необходимо </w:t>
      </w:r>
      <w:r w:rsidR="001E00AA">
        <w:rPr>
          <w:rFonts w:ascii="Times New Roman" w:hAnsi="Times New Roman"/>
          <w:sz w:val="28"/>
          <w:szCs w:val="28"/>
        </w:rPr>
        <w:br/>
      </w:r>
      <w:r w:rsidRPr="00C86E30">
        <w:rPr>
          <w:rFonts w:ascii="Times New Roman" w:hAnsi="Times New Roman"/>
          <w:sz w:val="28"/>
          <w:szCs w:val="28"/>
        </w:rPr>
        <w:t>для успешного обучения и социализации и которые могут быть освоены всеми обучающихся</w:t>
      </w:r>
      <w:r w:rsidR="001E00AA">
        <w:rPr>
          <w:rFonts w:ascii="Times New Roman" w:hAnsi="Times New Roman"/>
          <w:sz w:val="28"/>
          <w:szCs w:val="28"/>
        </w:rPr>
        <w:t xml:space="preserve"> </w:t>
      </w:r>
      <w:r w:rsidRPr="00C86E30">
        <w:rPr>
          <w:rFonts w:ascii="Times New Roman" w:hAnsi="Times New Roman"/>
          <w:bCs/>
          <w:color w:val="000000"/>
          <w:sz w:val="28"/>
          <w:szCs w:val="28"/>
        </w:rPr>
        <w:t>[2]</w:t>
      </w:r>
      <w:r w:rsidRPr="00C86E30">
        <w:rPr>
          <w:rStyle w:val="a4"/>
          <w:b w:val="0"/>
          <w:color w:val="000000"/>
          <w:sz w:val="28"/>
          <w:szCs w:val="28"/>
        </w:rPr>
        <w:t>.</w:t>
      </w:r>
    </w:p>
    <w:p w:rsidR="00EF762F" w:rsidRPr="000F2FD2" w:rsidRDefault="00EF762F" w:rsidP="00EF762F">
      <w:pPr>
        <w:spacing w:after="0" w:line="240" w:lineRule="auto"/>
        <w:ind w:firstLine="709"/>
        <w:jc w:val="both"/>
        <w:rPr>
          <w:rFonts w:ascii="Times New Roman" w:hAnsi="Times New Roman"/>
          <w:sz w:val="28"/>
          <w:szCs w:val="28"/>
        </w:rPr>
      </w:pPr>
      <w:r w:rsidRPr="00C86E30">
        <w:rPr>
          <w:rFonts w:ascii="Times New Roman" w:hAnsi="Times New Roman"/>
          <w:sz w:val="28"/>
          <w:szCs w:val="28"/>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w:t>
      </w:r>
      <w:r w:rsidR="001E00AA">
        <w:rPr>
          <w:rFonts w:ascii="Times New Roman" w:hAnsi="Times New Roman"/>
          <w:sz w:val="28"/>
          <w:szCs w:val="28"/>
        </w:rPr>
        <w:t xml:space="preserve"> </w:t>
      </w:r>
      <w:r w:rsidRPr="00C86E30">
        <w:rPr>
          <w:rFonts w:ascii="Times New Roman" w:hAnsi="Times New Roman"/>
          <w:bCs/>
          <w:color w:val="000000"/>
          <w:sz w:val="28"/>
          <w:szCs w:val="28"/>
        </w:rPr>
        <w:t>[2]</w:t>
      </w:r>
      <w:r w:rsidRPr="00C86E30">
        <w:rPr>
          <w:rStyle w:val="a4"/>
          <w:b w:val="0"/>
          <w:color w:val="000000"/>
          <w:sz w:val="28"/>
          <w:szCs w:val="28"/>
        </w:rPr>
        <w:t>.</w:t>
      </w:r>
      <w:r w:rsidRPr="00C86E30">
        <w:rPr>
          <w:rFonts w:ascii="Times New Roman" w:hAnsi="Times New Roman"/>
          <w:sz w:val="28"/>
          <w:szCs w:val="28"/>
        </w:rPr>
        <w:t xml:space="preserve"> В блоке «Выпускник получит возможность научиться» приводятся планируемые результаты,</w:t>
      </w:r>
      <w:r w:rsidRPr="00475353">
        <w:rPr>
          <w:rFonts w:ascii="Times New Roman" w:hAnsi="Times New Roman"/>
          <w:sz w:val="28"/>
          <w:szCs w:val="28"/>
        </w:rPr>
        <w:t xml:space="preserve"> характеризующие систему учебных действий в отношении знаний, умений, навыков, расширяющих и углубляющих </w:t>
      </w:r>
      <w:r w:rsidRPr="000F2FD2">
        <w:rPr>
          <w:rFonts w:ascii="Times New Roman" w:hAnsi="Times New Roman"/>
          <w:sz w:val="28"/>
          <w:szCs w:val="28"/>
        </w:rPr>
        <w:t>понимание опорного учебного материала или выступающих как пропедевтика для дальнейшего изучения данного предмета.</w:t>
      </w:r>
    </w:p>
    <w:p w:rsidR="00EF762F" w:rsidRDefault="00EF762F" w:rsidP="00EF762F">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Как показывает опыт реализации ФГОС ООО в 5-х и 6-х классах школ Рязанской области, процесс изучения математики должен сохранять преемственность с курсами предметов в начальной школе и создавать перспективы для дальнейшего освоения содержания учебных дисциплин </w:t>
      </w:r>
      <w:r w:rsidR="001E00AA">
        <w:rPr>
          <w:rFonts w:ascii="Times New Roman" w:hAnsi="Times New Roman"/>
          <w:sz w:val="28"/>
          <w:szCs w:val="28"/>
        </w:rPr>
        <w:br/>
      </w:r>
      <w:r>
        <w:rPr>
          <w:rFonts w:ascii="Times New Roman" w:hAnsi="Times New Roman"/>
          <w:sz w:val="28"/>
          <w:szCs w:val="28"/>
        </w:rPr>
        <w:t xml:space="preserve">в основной школе. Кроме того, результаты региональных мониторинговых исследований, направленных на осуществление оценки качества образования в Рязанской области, позволяют сделать вывод о том, </w:t>
      </w:r>
      <w:r w:rsidR="001E00AA">
        <w:rPr>
          <w:rFonts w:ascii="Times New Roman" w:hAnsi="Times New Roman"/>
          <w:sz w:val="28"/>
          <w:szCs w:val="28"/>
        </w:rPr>
        <w:br/>
      </w:r>
      <w:r>
        <w:rPr>
          <w:rFonts w:ascii="Times New Roman" w:hAnsi="Times New Roman"/>
          <w:sz w:val="28"/>
          <w:szCs w:val="28"/>
        </w:rPr>
        <w:t xml:space="preserve">что педагогам, работающим в 7-х классах, следует уделять особое  внимание организации учебной деятельности школьников, способствующей совершенствованию познавательных, регулятивных </w:t>
      </w:r>
      <w:r w:rsidR="001E00AA">
        <w:rPr>
          <w:rFonts w:ascii="Times New Roman" w:hAnsi="Times New Roman"/>
          <w:sz w:val="28"/>
          <w:szCs w:val="28"/>
        </w:rPr>
        <w:br/>
      </w:r>
      <w:r>
        <w:rPr>
          <w:rFonts w:ascii="Times New Roman" w:hAnsi="Times New Roman"/>
          <w:sz w:val="28"/>
          <w:szCs w:val="28"/>
        </w:rPr>
        <w:t xml:space="preserve">и коммуникативных универсальных учебных действий, достижению метапредметных результатов освоения основной образовательной программы основного общего образования. Кроме того, учителю математики целесообразно планировать и осуществлять изучение  предметной области таким образом, чтобы обучающиеся 7 класса в ходе освоения содержания основных разделов школьных курсов алгебры </w:t>
      </w:r>
      <w:r w:rsidR="001E00AA">
        <w:rPr>
          <w:rFonts w:ascii="Times New Roman" w:hAnsi="Times New Roman"/>
          <w:sz w:val="28"/>
          <w:szCs w:val="28"/>
        </w:rPr>
        <w:br/>
      </w:r>
      <w:r>
        <w:rPr>
          <w:rFonts w:ascii="Times New Roman" w:hAnsi="Times New Roman"/>
          <w:sz w:val="28"/>
          <w:szCs w:val="28"/>
        </w:rPr>
        <w:t xml:space="preserve">и геометрии получили возможность приобрести опыт проектной деятельности </w:t>
      </w:r>
      <w:r w:rsidRPr="0074495D">
        <w:rPr>
          <w:rFonts w:ascii="Times New Roman" w:hAnsi="Times New Roman"/>
          <w:sz w:val="28"/>
          <w:szCs w:val="28"/>
        </w:rPr>
        <w:t>как особой формы учебной работы, способствующей воспитанию самостоятельности, инициативности, ответственности</w:t>
      </w:r>
      <w:r>
        <w:rPr>
          <w:rFonts w:ascii="Times New Roman" w:hAnsi="Times New Roman"/>
          <w:sz w:val="28"/>
          <w:szCs w:val="28"/>
        </w:rPr>
        <w:t xml:space="preserve"> </w:t>
      </w:r>
      <w:r w:rsidRPr="003901F9">
        <w:rPr>
          <w:rFonts w:ascii="Times New Roman" w:hAnsi="Times New Roman"/>
          <w:bCs/>
          <w:color w:val="000000"/>
          <w:sz w:val="28"/>
          <w:szCs w:val="28"/>
        </w:rPr>
        <w:t>[2</w:t>
      </w:r>
      <w:r w:rsidRPr="009833C4">
        <w:rPr>
          <w:rFonts w:ascii="Times New Roman" w:hAnsi="Times New Roman"/>
          <w:bCs/>
          <w:color w:val="000000"/>
          <w:sz w:val="28"/>
          <w:szCs w:val="28"/>
        </w:rPr>
        <w:t>]</w:t>
      </w:r>
      <w:r w:rsidRPr="009833C4">
        <w:rPr>
          <w:rFonts w:ascii="Times New Roman" w:hAnsi="Times New Roman"/>
          <w:sz w:val="28"/>
          <w:szCs w:val="28"/>
        </w:rPr>
        <w:t>,</w:t>
      </w:r>
      <w:r w:rsidRPr="0074495D">
        <w:rPr>
          <w:rFonts w:ascii="Times New Roman" w:hAnsi="Times New Roman"/>
          <w:sz w:val="28"/>
          <w:szCs w:val="28"/>
        </w:rPr>
        <w:t xml:space="preserve"> повышению мотивации </w:t>
      </w:r>
      <w:r>
        <w:rPr>
          <w:rFonts w:ascii="Times New Roman" w:hAnsi="Times New Roman"/>
          <w:sz w:val="28"/>
          <w:szCs w:val="28"/>
        </w:rPr>
        <w:t xml:space="preserve">к обучению, обуславливающей в определенной степени эффективность и результативность образовательного процесса </w:t>
      </w:r>
      <w:r w:rsidR="001E00AA">
        <w:rPr>
          <w:rFonts w:ascii="Times New Roman" w:hAnsi="Times New Roman"/>
          <w:sz w:val="28"/>
          <w:szCs w:val="28"/>
        </w:rPr>
        <w:br/>
      </w:r>
      <w:r>
        <w:rPr>
          <w:rFonts w:ascii="Times New Roman" w:hAnsi="Times New Roman"/>
          <w:sz w:val="28"/>
          <w:szCs w:val="28"/>
        </w:rPr>
        <w:t xml:space="preserve">в целом. Очевидно, что это невозможно без применения в образовательном пространстве учебных занятий продуктивных форм, методов, средств </w:t>
      </w:r>
      <w:r w:rsidR="001E00AA">
        <w:rPr>
          <w:rFonts w:ascii="Times New Roman" w:hAnsi="Times New Roman"/>
          <w:sz w:val="28"/>
          <w:szCs w:val="28"/>
        </w:rPr>
        <w:br/>
      </w:r>
      <w:r>
        <w:rPr>
          <w:rFonts w:ascii="Times New Roman" w:hAnsi="Times New Roman"/>
          <w:sz w:val="28"/>
          <w:szCs w:val="28"/>
        </w:rPr>
        <w:t xml:space="preserve">и способов обучения, способствующих практической реализации основных принципов системно-деятельностного подхода, являющегося методологической основой ФГОС ООО. </w:t>
      </w:r>
    </w:p>
    <w:p w:rsidR="00EF762F" w:rsidRPr="00EB7CB7" w:rsidRDefault="00EF762F" w:rsidP="00EF762F">
      <w:pPr>
        <w:pStyle w:val="Style26"/>
        <w:widowControl/>
        <w:spacing w:line="240" w:lineRule="auto"/>
        <w:ind w:firstLine="709"/>
        <w:rPr>
          <w:rStyle w:val="FontStyle81"/>
          <w:sz w:val="28"/>
          <w:szCs w:val="28"/>
        </w:rPr>
      </w:pPr>
      <w:r w:rsidRPr="00EB7CB7">
        <w:rPr>
          <w:rStyle w:val="FontStyle81"/>
          <w:sz w:val="28"/>
          <w:szCs w:val="28"/>
        </w:rPr>
        <w:lastRenderedPageBreak/>
        <w:t xml:space="preserve">Содержание раздела «Алгебра» программы по математике направлено на формирование у учащихся математического аппарата </w:t>
      </w:r>
      <w:r w:rsidR="001E00AA">
        <w:rPr>
          <w:rStyle w:val="FontStyle81"/>
          <w:sz w:val="28"/>
          <w:szCs w:val="28"/>
        </w:rPr>
        <w:br/>
      </w:r>
      <w:r w:rsidRPr="00EB7CB7">
        <w:rPr>
          <w:rStyle w:val="FontStyle81"/>
          <w:sz w:val="28"/>
          <w:szCs w:val="28"/>
        </w:rPr>
        <w:t xml:space="preserve">для решения задач из разных разделов математики, смежных предметов, окружающей реальности. </w:t>
      </w:r>
    </w:p>
    <w:p w:rsidR="00EF762F" w:rsidRPr="00750D13" w:rsidRDefault="00EF762F" w:rsidP="00EF762F">
      <w:pPr>
        <w:pStyle w:val="Style26"/>
        <w:widowControl/>
        <w:spacing w:line="240" w:lineRule="auto"/>
        <w:ind w:firstLine="709"/>
        <w:rPr>
          <w:rStyle w:val="FontStyle81"/>
          <w:sz w:val="28"/>
          <w:szCs w:val="28"/>
        </w:rPr>
      </w:pPr>
      <w:r w:rsidRPr="00750D13">
        <w:rPr>
          <w:rStyle w:val="FontStyle81"/>
          <w:sz w:val="28"/>
          <w:szCs w:val="28"/>
        </w:rPr>
        <w:t xml:space="preserve">Язык алгебры подчеркивает значение математики как языка </w:t>
      </w:r>
      <w:r w:rsidR="001E00AA">
        <w:rPr>
          <w:rStyle w:val="FontStyle81"/>
          <w:sz w:val="28"/>
          <w:szCs w:val="28"/>
        </w:rPr>
        <w:br/>
      </w:r>
      <w:r w:rsidRPr="00750D13">
        <w:rPr>
          <w:rStyle w:val="FontStyle81"/>
          <w:sz w:val="28"/>
          <w:szCs w:val="28"/>
        </w:rPr>
        <w:t xml:space="preserve">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w:t>
      </w:r>
      <w:r w:rsidR="001E00AA">
        <w:rPr>
          <w:rStyle w:val="FontStyle81"/>
          <w:sz w:val="28"/>
          <w:szCs w:val="28"/>
        </w:rPr>
        <w:br/>
      </w:r>
      <w:r w:rsidRPr="00750D13">
        <w:rPr>
          <w:rStyle w:val="FontStyle81"/>
          <w:sz w:val="28"/>
          <w:szCs w:val="28"/>
        </w:rPr>
        <w:t>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EF762F" w:rsidRPr="00EB7CB7" w:rsidRDefault="00EF762F" w:rsidP="00EF762F">
      <w:pPr>
        <w:pStyle w:val="Style26"/>
        <w:widowControl/>
        <w:spacing w:line="240" w:lineRule="auto"/>
        <w:ind w:firstLine="709"/>
        <w:rPr>
          <w:rStyle w:val="FontStyle81"/>
          <w:sz w:val="28"/>
          <w:szCs w:val="28"/>
        </w:rPr>
      </w:pPr>
      <w:r w:rsidRPr="00EB7CB7">
        <w:rPr>
          <w:rStyle w:val="FontStyle81"/>
          <w:sz w:val="28"/>
          <w:szCs w:val="28"/>
        </w:rPr>
        <w:t xml:space="preserve">Для жизни в современном обществе важным является формирование математического стиля мышления, проявляющегося в определенных умственных навыках. В процессе математической деятельности в арсенал приемов и методов человеческого мышления естественным образом включаются индукция и дедукция, обобщение и конкретизация, анализ </w:t>
      </w:r>
      <w:r w:rsidR="001E00AA">
        <w:rPr>
          <w:rStyle w:val="FontStyle81"/>
          <w:sz w:val="28"/>
          <w:szCs w:val="28"/>
        </w:rPr>
        <w:br/>
      </w:r>
      <w:r w:rsidRPr="00EB7CB7">
        <w:rPr>
          <w:rStyle w:val="FontStyle81"/>
          <w:sz w:val="28"/>
          <w:szCs w:val="28"/>
        </w:rPr>
        <w:t>и синтез, классификация и систематизация, абстрагирование и аналогия. Объекты математических умозаключений и правила их конструирования вскрывают механизм логических построений, вырабатывают умения формулировать, обосновывать и доказывать суждения, тем самым развивают логическое мышление. Ведущая роль принадлежит математике в формировании алгоритмического мышления, в воспитании умений действовать по заданному алгоритму и конструировать новые. В ходе решения задач основной учебной деятельности на уроках математики  развиваются творческая и прикладная стороны мышления.</w:t>
      </w:r>
    </w:p>
    <w:p w:rsidR="00EF762F" w:rsidRPr="00EB7CB7" w:rsidRDefault="00EF762F" w:rsidP="00EF762F">
      <w:pPr>
        <w:pStyle w:val="Style26"/>
        <w:widowControl/>
        <w:spacing w:line="240" w:lineRule="auto"/>
        <w:ind w:firstLine="709"/>
        <w:rPr>
          <w:rStyle w:val="FontStyle81"/>
          <w:sz w:val="28"/>
          <w:szCs w:val="28"/>
        </w:rPr>
      </w:pPr>
      <w:r w:rsidRPr="00EB7CB7">
        <w:rPr>
          <w:rStyle w:val="FontStyle81"/>
          <w:sz w:val="28"/>
          <w:szCs w:val="28"/>
        </w:rPr>
        <w:t>Обучение математике дает возможность развивать у учащихся точную, экономную и информативную речь, умение отбирать наиболее подходящие языковые (в частности, символические, графические) средства.</w:t>
      </w:r>
    </w:p>
    <w:p w:rsidR="00EF762F" w:rsidRPr="00EB7CB7" w:rsidRDefault="00EF762F" w:rsidP="00EF762F">
      <w:pPr>
        <w:pStyle w:val="Style26"/>
        <w:widowControl/>
        <w:spacing w:line="240" w:lineRule="auto"/>
        <w:ind w:firstLine="709"/>
        <w:rPr>
          <w:rStyle w:val="FontStyle81"/>
          <w:sz w:val="28"/>
          <w:szCs w:val="28"/>
        </w:rPr>
      </w:pPr>
      <w:r w:rsidRPr="00EB7CB7">
        <w:rPr>
          <w:rStyle w:val="FontStyle81"/>
          <w:sz w:val="28"/>
          <w:szCs w:val="28"/>
        </w:rPr>
        <w:t xml:space="preserve">Математическое образование вносит свой вклад в формирование общей культуры человека. Необходимым компонентом общей культуры </w:t>
      </w:r>
      <w:r w:rsidR="001E00AA">
        <w:rPr>
          <w:rStyle w:val="FontStyle81"/>
          <w:sz w:val="28"/>
          <w:szCs w:val="28"/>
        </w:rPr>
        <w:br/>
      </w:r>
      <w:r w:rsidRPr="00EB7CB7">
        <w:rPr>
          <w:rStyle w:val="FontStyle81"/>
          <w:sz w:val="28"/>
          <w:szCs w:val="28"/>
        </w:rPr>
        <w:t xml:space="preserve">в современном толковании является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w:t>
      </w:r>
      <w:r w:rsidR="001E00AA">
        <w:rPr>
          <w:rStyle w:val="FontStyle81"/>
          <w:sz w:val="28"/>
          <w:szCs w:val="28"/>
        </w:rPr>
        <w:br/>
      </w:r>
      <w:r w:rsidRPr="00EB7CB7">
        <w:rPr>
          <w:rStyle w:val="FontStyle81"/>
          <w:sz w:val="28"/>
          <w:szCs w:val="28"/>
        </w:rPr>
        <w:t>и прикладных задач.</w:t>
      </w:r>
    </w:p>
    <w:p w:rsidR="00EF762F" w:rsidRPr="00EB7CB7" w:rsidRDefault="00EF762F" w:rsidP="00EF762F">
      <w:pPr>
        <w:pStyle w:val="Style26"/>
        <w:widowControl/>
        <w:spacing w:line="240" w:lineRule="auto"/>
        <w:ind w:firstLine="709"/>
        <w:rPr>
          <w:rStyle w:val="FontStyle81"/>
          <w:sz w:val="28"/>
          <w:szCs w:val="28"/>
        </w:rPr>
      </w:pPr>
      <w:r w:rsidRPr="00EB7CB7">
        <w:rPr>
          <w:rStyle w:val="FontStyle81"/>
          <w:sz w:val="28"/>
          <w:szCs w:val="28"/>
        </w:rPr>
        <w:lastRenderedPageBreak/>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EF762F" w:rsidRDefault="00EF762F" w:rsidP="00EF762F">
      <w:pPr>
        <w:pStyle w:val="Style26"/>
        <w:widowControl/>
        <w:spacing w:line="240" w:lineRule="auto"/>
        <w:ind w:firstLine="709"/>
        <w:rPr>
          <w:sz w:val="28"/>
          <w:szCs w:val="28"/>
        </w:rPr>
      </w:pPr>
      <w:r w:rsidRPr="00EB7CB7">
        <w:rPr>
          <w:rStyle w:val="FontStyle81"/>
          <w:sz w:val="28"/>
          <w:szCs w:val="28"/>
        </w:rPr>
        <w:t xml:space="preserve">История развития математического знания дает возможность пополнить запас историко-научных знаний школьников, сформировать </w:t>
      </w:r>
      <w:r w:rsidR="001E00AA">
        <w:rPr>
          <w:rStyle w:val="FontStyle81"/>
          <w:sz w:val="28"/>
          <w:szCs w:val="28"/>
        </w:rPr>
        <w:br/>
      </w:r>
      <w:r w:rsidRPr="00EB7CB7">
        <w:rPr>
          <w:rStyle w:val="FontStyle81"/>
          <w:sz w:val="28"/>
          <w:szCs w:val="28"/>
        </w:rPr>
        <w:t>у них представления о математике как части общечеловеческой культуры. Знакомство с основными историческими вехами возникновения и развития математической науки, с историей великих открытий, именами людей, творивших науку, должно войти в интеллектуальный багаж каждого культурного человека.</w:t>
      </w:r>
    </w:p>
    <w:p w:rsidR="00EF762F" w:rsidRDefault="00EF762F" w:rsidP="00D11381">
      <w:pPr>
        <w:tabs>
          <w:tab w:val="left" w:pos="9498"/>
        </w:tabs>
        <w:spacing w:after="0" w:line="240" w:lineRule="auto"/>
        <w:jc w:val="center"/>
        <w:rPr>
          <w:rFonts w:ascii="Times New Roman" w:eastAsia="Times New Roman" w:hAnsi="Times New Roman" w:cs="Times New Roman"/>
          <w:b/>
          <w:color w:val="FF0000"/>
          <w:sz w:val="28"/>
          <w:szCs w:val="28"/>
        </w:rPr>
        <w:sectPr w:rsidR="00EF762F" w:rsidSect="00A16AF6">
          <w:footerReference w:type="default" r:id="rId21"/>
          <w:pgSz w:w="11906" w:h="16838"/>
          <w:pgMar w:top="1418" w:right="1701" w:bottom="1418" w:left="1134" w:header="709" w:footer="709" w:gutter="0"/>
          <w:cols w:space="708"/>
          <w:docGrid w:linePitch="360"/>
        </w:sectPr>
      </w:pPr>
    </w:p>
    <w:p w:rsidR="00143492" w:rsidRDefault="00EF762F" w:rsidP="00143492">
      <w:pPr>
        <w:spacing w:after="0" w:line="240" w:lineRule="auto"/>
        <w:jc w:val="center"/>
        <w:rPr>
          <w:rFonts w:ascii="Times New Roman" w:hAnsi="Times New Roman"/>
          <w:b/>
          <w:i/>
          <w:sz w:val="28"/>
          <w:szCs w:val="28"/>
        </w:rPr>
      </w:pPr>
      <w:r w:rsidRPr="00750D13">
        <w:rPr>
          <w:rFonts w:ascii="Times New Roman" w:hAnsi="Times New Roman"/>
          <w:b/>
          <w:i/>
          <w:sz w:val="28"/>
          <w:szCs w:val="28"/>
        </w:rPr>
        <w:lastRenderedPageBreak/>
        <w:t>Результаты обучения алгебре в 7 классе в соответствии с ФГОС ООО</w:t>
      </w:r>
    </w:p>
    <w:p w:rsidR="00143492" w:rsidRPr="00750D13" w:rsidRDefault="00143492" w:rsidP="00143492">
      <w:pPr>
        <w:spacing w:after="0" w:line="240" w:lineRule="auto"/>
        <w:jc w:val="center"/>
        <w:rPr>
          <w:rFonts w:ascii="Times New Roman" w:hAnsi="Times New Roman"/>
          <w:b/>
          <w:i/>
          <w:sz w:val="28"/>
          <w:szCs w:val="28"/>
        </w:rPr>
      </w:pPr>
    </w:p>
    <w:tbl>
      <w:tblPr>
        <w:tblpPr w:leftFromText="181" w:rightFromText="181" w:vertAnchor="page" w:tblpY="2275"/>
        <w:tblOverlap w:val="never"/>
        <w:tblW w:w="141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21"/>
        <w:gridCol w:w="6232"/>
        <w:gridCol w:w="7174"/>
      </w:tblGrid>
      <w:tr w:rsidR="00EF762F" w:rsidRPr="00A94F75" w:rsidTr="00EC772C">
        <w:tc>
          <w:tcPr>
            <w:tcW w:w="721" w:type="dxa"/>
          </w:tcPr>
          <w:p w:rsidR="00EF762F" w:rsidRPr="00A94F75" w:rsidRDefault="00EF762F" w:rsidP="00143492">
            <w:pPr>
              <w:spacing w:after="0"/>
              <w:jc w:val="center"/>
              <w:rPr>
                <w:rFonts w:ascii="Times New Roman" w:hAnsi="Times New Roman"/>
                <w:b/>
                <w:i/>
                <w:sz w:val="24"/>
                <w:szCs w:val="24"/>
              </w:rPr>
            </w:pPr>
          </w:p>
        </w:tc>
        <w:tc>
          <w:tcPr>
            <w:tcW w:w="6232" w:type="dxa"/>
          </w:tcPr>
          <w:p w:rsidR="00EF762F" w:rsidRPr="00A94F75" w:rsidRDefault="00EF762F" w:rsidP="00143492">
            <w:pPr>
              <w:spacing w:after="0" w:line="240" w:lineRule="auto"/>
              <w:jc w:val="center"/>
              <w:rPr>
                <w:rFonts w:ascii="Times New Roman" w:hAnsi="Times New Roman"/>
                <w:b/>
                <w:sz w:val="24"/>
                <w:szCs w:val="24"/>
              </w:rPr>
            </w:pPr>
            <w:r w:rsidRPr="00A94F75">
              <w:rPr>
                <w:rFonts w:ascii="Times New Roman" w:hAnsi="Times New Roman"/>
                <w:b/>
                <w:sz w:val="24"/>
                <w:szCs w:val="24"/>
              </w:rPr>
              <w:t xml:space="preserve">Изучение математики в основной школе направлено </w:t>
            </w:r>
            <w:r w:rsidRPr="00A94F75">
              <w:rPr>
                <w:rFonts w:ascii="Times New Roman" w:hAnsi="Times New Roman"/>
                <w:b/>
                <w:sz w:val="24"/>
                <w:szCs w:val="24"/>
              </w:rPr>
              <w:br/>
              <w:t>на достижение следующих целей:</w:t>
            </w:r>
          </w:p>
        </w:tc>
        <w:tc>
          <w:tcPr>
            <w:tcW w:w="7174" w:type="dxa"/>
          </w:tcPr>
          <w:p w:rsidR="00EF762F" w:rsidRPr="00A94F75" w:rsidRDefault="00EF762F" w:rsidP="00143492">
            <w:pPr>
              <w:spacing w:after="0" w:line="240" w:lineRule="auto"/>
              <w:jc w:val="center"/>
              <w:rPr>
                <w:rFonts w:ascii="Times New Roman" w:hAnsi="Times New Roman"/>
                <w:b/>
                <w:sz w:val="24"/>
                <w:szCs w:val="24"/>
              </w:rPr>
            </w:pPr>
            <w:r w:rsidRPr="00A94F75">
              <w:rPr>
                <w:rFonts w:ascii="Times New Roman" w:hAnsi="Times New Roman"/>
                <w:b/>
                <w:sz w:val="24"/>
                <w:szCs w:val="24"/>
              </w:rPr>
              <w:t>Изучение математики в 7 классе дает возможность обучающимся достичь следующих результатов развития:</w:t>
            </w:r>
          </w:p>
        </w:tc>
      </w:tr>
      <w:tr w:rsidR="00EF762F" w:rsidRPr="00A94F75" w:rsidTr="00EC772C">
        <w:trPr>
          <w:cantSplit/>
          <w:trHeight w:val="2940"/>
        </w:trPr>
        <w:tc>
          <w:tcPr>
            <w:tcW w:w="721" w:type="dxa"/>
            <w:textDirection w:val="btLr"/>
          </w:tcPr>
          <w:p w:rsidR="00EF762F" w:rsidRPr="00A94F75" w:rsidRDefault="00EF762F" w:rsidP="00143492">
            <w:pPr>
              <w:spacing w:after="0"/>
              <w:ind w:left="113" w:right="113"/>
              <w:jc w:val="center"/>
              <w:rPr>
                <w:rFonts w:ascii="Times New Roman" w:hAnsi="Times New Roman"/>
                <w:sz w:val="24"/>
                <w:szCs w:val="24"/>
              </w:rPr>
            </w:pPr>
            <w:r w:rsidRPr="00A94F75">
              <w:rPr>
                <w:rFonts w:ascii="Times New Roman" w:hAnsi="Times New Roman"/>
                <w:sz w:val="24"/>
                <w:szCs w:val="24"/>
              </w:rPr>
              <w:t>в направлении личностного развития</w:t>
            </w:r>
          </w:p>
        </w:tc>
        <w:tc>
          <w:tcPr>
            <w:tcW w:w="6232" w:type="dxa"/>
          </w:tcPr>
          <w:p w:rsidR="00EF762F" w:rsidRPr="00A94F75" w:rsidRDefault="00EF762F" w:rsidP="00253F49">
            <w:pPr>
              <w:pStyle w:val="32"/>
              <w:numPr>
                <w:ilvl w:val="0"/>
                <w:numId w:val="35"/>
              </w:numPr>
              <w:tabs>
                <w:tab w:val="left" w:pos="354"/>
              </w:tabs>
              <w:spacing w:after="0" w:line="240" w:lineRule="auto"/>
              <w:ind w:left="33" w:firstLine="142"/>
              <w:jc w:val="both"/>
              <w:rPr>
                <w:rFonts w:ascii="Times New Roman" w:hAnsi="Times New Roman"/>
                <w:sz w:val="24"/>
                <w:szCs w:val="24"/>
              </w:rPr>
            </w:pPr>
            <w:r w:rsidRPr="00A94F75">
              <w:rPr>
                <w:rFonts w:ascii="Times New Roman" w:hAnsi="Times New Roman"/>
                <w:sz w:val="24"/>
                <w:szCs w:val="24"/>
              </w:rPr>
              <w:t>развитие логического и критического мышления, культуры речи, способности к умственному эксперименту;</w:t>
            </w:r>
          </w:p>
          <w:p w:rsidR="00EF762F" w:rsidRPr="00A94F75" w:rsidRDefault="00EF762F" w:rsidP="00253F49">
            <w:pPr>
              <w:pStyle w:val="32"/>
              <w:numPr>
                <w:ilvl w:val="0"/>
                <w:numId w:val="35"/>
              </w:numPr>
              <w:tabs>
                <w:tab w:val="left" w:pos="354"/>
              </w:tabs>
              <w:spacing w:after="0" w:line="240" w:lineRule="auto"/>
              <w:ind w:left="33" w:firstLine="142"/>
              <w:jc w:val="both"/>
              <w:rPr>
                <w:rFonts w:ascii="Times New Roman" w:hAnsi="Times New Roman"/>
                <w:sz w:val="24"/>
                <w:szCs w:val="24"/>
              </w:rPr>
            </w:pPr>
            <w:r w:rsidRPr="00A94F75">
              <w:rPr>
                <w:rFonts w:ascii="Times New Roman" w:hAnsi="Times New Roman"/>
                <w:sz w:val="24"/>
                <w:szCs w:val="24"/>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EF762F" w:rsidRPr="00A94F75" w:rsidRDefault="00EF762F" w:rsidP="00253F49">
            <w:pPr>
              <w:pStyle w:val="32"/>
              <w:numPr>
                <w:ilvl w:val="0"/>
                <w:numId w:val="35"/>
              </w:numPr>
              <w:tabs>
                <w:tab w:val="left" w:pos="354"/>
              </w:tabs>
              <w:spacing w:after="0" w:line="240" w:lineRule="auto"/>
              <w:ind w:left="33" w:firstLine="142"/>
              <w:jc w:val="both"/>
              <w:rPr>
                <w:rFonts w:ascii="Times New Roman" w:hAnsi="Times New Roman"/>
                <w:sz w:val="24"/>
                <w:szCs w:val="24"/>
              </w:rPr>
            </w:pPr>
            <w:r w:rsidRPr="00A94F75">
              <w:rPr>
                <w:rFonts w:ascii="Times New Roman" w:hAnsi="Times New Roman"/>
                <w:sz w:val="24"/>
                <w:szCs w:val="24"/>
              </w:rPr>
              <w:t>воспитание качеств личности, обеспечивающих социальную мобильность, способность принимать самостоятельные решения;</w:t>
            </w:r>
          </w:p>
          <w:p w:rsidR="00EF762F" w:rsidRPr="00A94F75" w:rsidRDefault="00EF762F" w:rsidP="00253F49">
            <w:pPr>
              <w:pStyle w:val="32"/>
              <w:numPr>
                <w:ilvl w:val="0"/>
                <w:numId w:val="35"/>
              </w:numPr>
              <w:tabs>
                <w:tab w:val="left" w:pos="354"/>
              </w:tabs>
              <w:spacing w:after="0" w:line="240" w:lineRule="auto"/>
              <w:ind w:left="33" w:firstLine="142"/>
              <w:jc w:val="both"/>
              <w:rPr>
                <w:rFonts w:ascii="Times New Roman" w:hAnsi="Times New Roman"/>
                <w:sz w:val="24"/>
                <w:szCs w:val="24"/>
              </w:rPr>
            </w:pPr>
            <w:r w:rsidRPr="00A94F75">
              <w:rPr>
                <w:rFonts w:ascii="Times New Roman" w:hAnsi="Times New Roman"/>
                <w:sz w:val="24"/>
                <w:szCs w:val="24"/>
              </w:rPr>
              <w:t>формирование качеств мышления, необходимых для адаптации в современном информационном обществе;</w:t>
            </w:r>
          </w:p>
          <w:p w:rsidR="00EF762F" w:rsidRPr="00A94F75" w:rsidRDefault="00EF762F" w:rsidP="00253F49">
            <w:pPr>
              <w:pStyle w:val="32"/>
              <w:numPr>
                <w:ilvl w:val="0"/>
                <w:numId w:val="35"/>
              </w:numPr>
              <w:tabs>
                <w:tab w:val="left" w:pos="354"/>
              </w:tabs>
              <w:spacing w:after="0" w:line="240" w:lineRule="auto"/>
              <w:ind w:left="33" w:firstLine="142"/>
              <w:jc w:val="both"/>
              <w:rPr>
                <w:rFonts w:ascii="Times New Roman" w:hAnsi="Times New Roman"/>
                <w:sz w:val="24"/>
                <w:szCs w:val="24"/>
              </w:rPr>
            </w:pPr>
            <w:r w:rsidRPr="00A94F75">
              <w:rPr>
                <w:rFonts w:ascii="Times New Roman" w:hAnsi="Times New Roman"/>
                <w:sz w:val="24"/>
                <w:szCs w:val="24"/>
              </w:rPr>
              <w:t>развитие интереса к математическому творчеству и математических способностей</w:t>
            </w:r>
          </w:p>
          <w:p w:rsidR="00EF762F" w:rsidRPr="00A94F75" w:rsidRDefault="00EF762F" w:rsidP="00143492">
            <w:pPr>
              <w:pStyle w:val="32"/>
              <w:tabs>
                <w:tab w:val="left" w:pos="354"/>
              </w:tabs>
              <w:spacing w:after="0" w:line="240" w:lineRule="auto"/>
              <w:ind w:left="175"/>
              <w:jc w:val="both"/>
              <w:rPr>
                <w:rFonts w:ascii="Times New Roman" w:hAnsi="Times New Roman"/>
                <w:sz w:val="24"/>
                <w:szCs w:val="24"/>
              </w:rPr>
            </w:pPr>
          </w:p>
        </w:tc>
        <w:tc>
          <w:tcPr>
            <w:tcW w:w="7174" w:type="dxa"/>
          </w:tcPr>
          <w:p w:rsidR="00EF762F" w:rsidRPr="00A94F75" w:rsidRDefault="00EF762F" w:rsidP="00253F49">
            <w:pPr>
              <w:pStyle w:val="32"/>
              <w:numPr>
                <w:ilvl w:val="0"/>
                <w:numId w:val="36"/>
              </w:numPr>
              <w:tabs>
                <w:tab w:val="left" w:pos="171"/>
                <w:tab w:val="left" w:pos="441"/>
              </w:tabs>
              <w:spacing w:after="0" w:line="240" w:lineRule="auto"/>
              <w:ind w:left="0" w:firstLine="176"/>
              <w:jc w:val="both"/>
              <w:rPr>
                <w:rFonts w:ascii="Times New Roman" w:hAnsi="Times New Roman"/>
                <w:sz w:val="24"/>
                <w:szCs w:val="24"/>
              </w:rPr>
            </w:pPr>
            <w:r w:rsidRPr="00A94F75">
              <w:rPr>
                <w:rFonts w:ascii="Times New Roman" w:hAnsi="Times New Roman"/>
                <w:sz w:val="24"/>
                <w:szCs w:val="24"/>
              </w:rPr>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w:t>
            </w:r>
          </w:p>
          <w:p w:rsidR="00EF762F" w:rsidRPr="00A94F75" w:rsidRDefault="00EF762F" w:rsidP="00253F49">
            <w:pPr>
              <w:pStyle w:val="32"/>
              <w:numPr>
                <w:ilvl w:val="0"/>
                <w:numId w:val="36"/>
              </w:numPr>
              <w:tabs>
                <w:tab w:val="left" w:pos="171"/>
                <w:tab w:val="left" w:pos="441"/>
              </w:tabs>
              <w:spacing w:after="0" w:line="240" w:lineRule="auto"/>
              <w:ind w:left="0" w:firstLine="176"/>
              <w:jc w:val="both"/>
              <w:rPr>
                <w:rFonts w:ascii="Times New Roman" w:hAnsi="Times New Roman"/>
                <w:sz w:val="24"/>
                <w:szCs w:val="24"/>
              </w:rPr>
            </w:pPr>
            <w:r w:rsidRPr="00A94F75">
              <w:rPr>
                <w:rFonts w:ascii="Times New Roman" w:hAnsi="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F762F" w:rsidRPr="00A94F75" w:rsidRDefault="00EF762F" w:rsidP="00253F49">
            <w:pPr>
              <w:pStyle w:val="32"/>
              <w:numPr>
                <w:ilvl w:val="0"/>
                <w:numId w:val="36"/>
              </w:numPr>
              <w:tabs>
                <w:tab w:val="left" w:pos="171"/>
                <w:tab w:val="left" w:pos="441"/>
              </w:tabs>
              <w:spacing w:after="0" w:line="240" w:lineRule="auto"/>
              <w:ind w:left="0" w:firstLine="176"/>
              <w:jc w:val="both"/>
              <w:rPr>
                <w:rFonts w:ascii="Times New Roman" w:hAnsi="Times New Roman"/>
                <w:sz w:val="24"/>
                <w:szCs w:val="24"/>
              </w:rPr>
            </w:pPr>
            <w:r w:rsidRPr="00A94F75">
              <w:rPr>
                <w:rFonts w:ascii="Times New Roman" w:hAnsi="Times New Roman"/>
                <w:sz w:val="24"/>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r w:rsidR="00143492">
              <w:rPr>
                <w:rFonts w:ascii="Times New Roman" w:hAnsi="Times New Roman"/>
                <w:sz w:val="24"/>
                <w:szCs w:val="24"/>
              </w:rPr>
              <w:t>;</w:t>
            </w:r>
          </w:p>
          <w:p w:rsidR="00EF762F" w:rsidRPr="00A94F75" w:rsidRDefault="00EF762F" w:rsidP="00253F49">
            <w:pPr>
              <w:pStyle w:val="32"/>
              <w:numPr>
                <w:ilvl w:val="0"/>
                <w:numId w:val="36"/>
              </w:numPr>
              <w:tabs>
                <w:tab w:val="left" w:pos="171"/>
                <w:tab w:val="left" w:pos="441"/>
              </w:tabs>
              <w:spacing w:after="0" w:line="240" w:lineRule="auto"/>
              <w:ind w:left="0" w:firstLine="176"/>
              <w:jc w:val="both"/>
              <w:rPr>
                <w:rFonts w:ascii="Times New Roman" w:hAnsi="Times New Roman"/>
                <w:sz w:val="24"/>
                <w:szCs w:val="24"/>
              </w:rPr>
            </w:pPr>
            <w:r w:rsidRPr="00A94F75">
              <w:rPr>
                <w:rFonts w:ascii="Times New Roman" w:hAnsi="Times New Roman"/>
                <w:sz w:val="24"/>
                <w:szCs w:val="24"/>
              </w:rPr>
              <w:t>умение замечать в устной речи других учащихся неграмотно сформулированные мысли;</w:t>
            </w:r>
          </w:p>
          <w:p w:rsidR="00EF762F" w:rsidRPr="00A94F75" w:rsidRDefault="00EF762F" w:rsidP="00253F49">
            <w:pPr>
              <w:pStyle w:val="32"/>
              <w:numPr>
                <w:ilvl w:val="0"/>
                <w:numId w:val="36"/>
              </w:numPr>
              <w:tabs>
                <w:tab w:val="left" w:pos="171"/>
                <w:tab w:val="left" w:pos="441"/>
              </w:tabs>
              <w:spacing w:after="0" w:line="240" w:lineRule="auto"/>
              <w:ind w:left="0" w:firstLine="176"/>
              <w:jc w:val="both"/>
              <w:rPr>
                <w:rFonts w:ascii="Times New Roman" w:hAnsi="Times New Roman"/>
                <w:sz w:val="24"/>
                <w:szCs w:val="24"/>
              </w:rPr>
            </w:pPr>
            <w:r w:rsidRPr="00A94F75">
              <w:rPr>
                <w:rFonts w:ascii="Times New Roman" w:hAnsi="Times New Roman"/>
                <w:sz w:val="24"/>
                <w:szCs w:val="24"/>
              </w:rPr>
              <w:t>умение дополнять и исправлять ответы других учащихся, предлагать свои способы решения задач, решать простейшие творческие задания;</w:t>
            </w:r>
          </w:p>
          <w:p w:rsidR="00EF762F" w:rsidRPr="00A94F75" w:rsidRDefault="00EF762F" w:rsidP="00253F49">
            <w:pPr>
              <w:pStyle w:val="32"/>
              <w:numPr>
                <w:ilvl w:val="0"/>
                <w:numId w:val="36"/>
              </w:numPr>
              <w:tabs>
                <w:tab w:val="left" w:pos="171"/>
                <w:tab w:val="left" w:pos="441"/>
              </w:tabs>
              <w:spacing w:after="0" w:line="240" w:lineRule="auto"/>
              <w:ind w:left="0" w:firstLine="176"/>
              <w:jc w:val="both"/>
              <w:rPr>
                <w:rFonts w:ascii="Times New Roman" w:hAnsi="Times New Roman"/>
                <w:sz w:val="24"/>
                <w:szCs w:val="24"/>
              </w:rPr>
            </w:pPr>
            <w:r w:rsidRPr="00A94F75">
              <w:rPr>
                <w:rFonts w:ascii="Times New Roman" w:hAnsi="Times New Roman"/>
                <w:sz w:val="24"/>
                <w:szCs w:val="24"/>
              </w:rPr>
              <w:t>умение выполнять пошаговый контроль, взаимоконтроль результата учебной математической деятельности;</w:t>
            </w:r>
          </w:p>
          <w:p w:rsidR="00EF762F" w:rsidRPr="00A94F75" w:rsidRDefault="00EF762F" w:rsidP="00253F49">
            <w:pPr>
              <w:pStyle w:val="32"/>
              <w:numPr>
                <w:ilvl w:val="0"/>
                <w:numId w:val="36"/>
              </w:numPr>
              <w:tabs>
                <w:tab w:val="left" w:pos="171"/>
                <w:tab w:val="left" w:pos="441"/>
              </w:tabs>
              <w:spacing w:after="0" w:line="240" w:lineRule="auto"/>
              <w:ind w:left="0" w:firstLine="176"/>
              <w:jc w:val="both"/>
              <w:rPr>
                <w:rFonts w:ascii="Times New Roman" w:hAnsi="Times New Roman"/>
                <w:sz w:val="24"/>
                <w:szCs w:val="24"/>
              </w:rPr>
            </w:pPr>
            <w:r w:rsidRPr="00A94F75">
              <w:rPr>
                <w:rFonts w:ascii="Times New Roman" w:hAnsi="Times New Roman"/>
                <w:sz w:val="24"/>
                <w:szCs w:val="24"/>
              </w:rPr>
              <w:t>способность сопереживать радость, удовольствие от верно решенной задачи</w:t>
            </w:r>
          </w:p>
        </w:tc>
      </w:tr>
      <w:tr w:rsidR="00EF762F" w:rsidRPr="00A94F75" w:rsidTr="00EC772C">
        <w:trPr>
          <w:cantSplit/>
          <w:trHeight w:val="1134"/>
        </w:trPr>
        <w:tc>
          <w:tcPr>
            <w:tcW w:w="721" w:type="dxa"/>
            <w:textDirection w:val="btLr"/>
          </w:tcPr>
          <w:p w:rsidR="00EF762F" w:rsidRPr="00A94F75" w:rsidRDefault="00EF762F" w:rsidP="00143492">
            <w:pPr>
              <w:spacing w:after="0"/>
              <w:ind w:left="113" w:right="113"/>
              <w:jc w:val="center"/>
              <w:rPr>
                <w:rFonts w:ascii="Times New Roman" w:hAnsi="Times New Roman"/>
                <w:sz w:val="24"/>
                <w:szCs w:val="24"/>
              </w:rPr>
            </w:pPr>
            <w:r w:rsidRPr="00A94F75">
              <w:rPr>
                <w:rFonts w:ascii="Times New Roman" w:hAnsi="Times New Roman"/>
                <w:sz w:val="24"/>
                <w:szCs w:val="24"/>
              </w:rPr>
              <w:lastRenderedPageBreak/>
              <w:t>в метапредметном направлении</w:t>
            </w:r>
          </w:p>
        </w:tc>
        <w:tc>
          <w:tcPr>
            <w:tcW w:w="6232" w:type="dxa"/>
          </w:tcPr>
          <w:p w:rsidR="00EF762F" w:rsidRPr="00A94F75" w:rsidRDefault="00EF762F" w:rsidP="00253F49">
            <w:pPr>
              <w:pStyle w:val="32"/>
              <w:numPr>
                <w:ilvl w:val="0"/>
                <w:numId w:val="37"/>
              </w:numPr>
              <w:tabs>
                <w:tab w:val="left" w:pos="317"/>
              </w:tabs>
              <w:spacing w:after="0" w:line="240" w:lineRule="auto"/>
              <w:ind w:left="0" w:firstLine="175"/>
              <w:jc w:val="both"/>
              <w:rPr>
                <w:rFonts w:ascii="Times New Roman" w:hAnsi="Times New Roman"/>
                <w:sz w:val="24"/>
                <w:szCs w:val="24"/>
              </w:rPr>
            </w:pPr>
            <w:r w:rsidRPr="00A94F75">
              <w:rPr>
                <w:rFonts w:ascii="Times New Roman" w:hAnsi="Times New Roman"/>
                <w:sz w:val="24"/>
                <w:szCs w:val="24"/>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EF762F" w:rsidRPr="00A94F75" w:rsidRDefault="00EF762F" w:rsidP="00253F49">
            <w:pPr>
              <w:pStyle w:val="32"/>
              <w:numPr>
                <w:ilvl w:val="0"/>
                <w:numId w:val="37"/>
              </w:numPr>
              <w:tabs>
                <w:tab w:val="left" w:pos="317"/>
              </w:tabs>
              <w:spacing w:after="0" w:line="240" w:lineRule="auto"/>
              <w:ind w:left="0" w:firstLine="175"/>
              <w:jc w:val="both"/>
              <w:rPr>
                <w:rFonts w:ascii="Times New Roman" w:hAnsi="Times New Roman"/>
                <w:sz w:val="24"/>
                <w:szCs w:val="24"/>
              </w:rPr>
            </w:pPr>
            <w:r w:rsidRPr="00A94F75">
              <w:rPr>
                <w:rFonts w:ascii="Times New Roman" w:hAnsi="Times New Roman"/>
                <w:sz w:val="24"/>
                <w:szCs w:val="24"/>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EF762F" w:rsidRPr="00A94F75" w:rsidRDefault="00EF762F" w:rsidP="00253F49">
            <w:pPr>
              <w:pStyle w:val="32"/>
              <w:numPr>
                <w:ilvl w:val="0"/>
                <w:numId w:val="37"/>
              </w:numPr>
              <w:tabs>
                <w:tab w:val="left" w:pos="317"/>
              </w:tabs>
              <w:spacing w:after="0" w:line="240" w:lineRule="auto"/>
              <w:ind w:left="0" w:firstLine="175"/>
              <w:jc w:val="both"/>
              <w:rPr>
                <w:rFonts w:ascii="Times New Roman" w:hAnsi="Times New Roman"/>
                <w:sz w:val="24"/>
                <w:szCs w:val="24"/>
              </w:rPr>
            </w:pPr>
            <w:r w:rsidRPr="00A94F75">
              <w:rPr>
                <w:rFonts w:ascii="Times New Roman" w:hAnsi="Times New Roman"/>
                <w:sz w:val="24"/>
                <w:szCs w:val="24"/>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tc>
        <w:tc>
          <w:tcPr>
            <w:tcW w:w="7174" w:type="dxa"/>
          </w:tcPr>
          <w:p w:rsidR="00EF762F" w:rsidRPr="00A94F75" w:rsidRDefault="00EF762F" w:rsidP="00253F49">
            <w:pPr>
              <w:pStyle w:val="32"/>
              <w:numPr>
                <w:ilvl w:val="0"/>
                <w:numId w:val="38"/>
              </w:numPr>
              <w:tabs>
                <w:tab w:val="left" w:pos="176"/>
                <w:tab w:val="left" w:pos="396"/>
                <w:tab w:val="left" w:pos="552"/>
                <w:tab w:val="left" w:pos="587"/>
              </w:tabs>
              <w:spacing w:after="0" w:line="240" w:lineRule="auto"/>
              <w:ind w:left="0" w:firstLine="269"/>
              <w:jc w:val="both"/>
              <w:rPr>
                <w:rFonts w:ascii="Times New Roman" w:hAnsi="Times New Roman"/>
                <w:sz w:val="24"/>
                <w:szCs w:val="24"/>
              </w:rPr>
            </w:pPr>
            <w:r w:rsidRPr="00A94F75">
              <w:rPr>
                <w:rFonts w:ascii="Times New Roman" w:hAnsi="Times New Roman"/>
                <w:sz w:val="24"/>
                <w:szCs w:val="24"/>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EF762F" w:rsidRPr="00A94F75" w:rsidRDefault="00EF762F" w:rsidP="00253F49">
            <w:pPr>
              <w:pStyle w:val="32"/>
              <w:numPr>
                <w:ilvl w:val="0"/>
                <w:numId w:val="38"/>
              </w:numPr>
              <w:tabs>
                <w:tab w:val="left" w:pos="176"/>
                <w:tab w:val="left" w:pos="396"/>
                <w:tab w:val="left" w:pos="552"/>
                <w:tab w:val="left" w:pos="587"/>
              </w:tabs>
              <w:spacing w:after="0" w:line="240" w:lineRule="auto"/>
              <w:ind w:left="0" w:firstLine="269"/>
              <w:jc w:val="both"/>
              <w:rPr>
                <w:rFonts w:ascii="Times New Roman" w:hAnsi="Times New Roman"/>
                <w:sz w:val="24"/>
                <w:szCs w:val="24"/>
              </w:rPr>
            </w:pPr>
            <w:r w:rsidRPr="00A94F75">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EF762F" w:rsidRPr="00A94F75" w:rsidRDefault="00EF762F" w:rsidP="00253F49">
            <w:pPr>
              <w:pStyle w:val="32"/>
              <w:numPr>
                <w:ilvl w:val="0"/>
                <w:numId w:val="38"/>
              </w:numPr>
              <w:tabs>
                <w:tab w:val="left" w:pos="176"/>
                <w:tab w:val="left" w:pos="396"/>
                <w:tab w:val="left" w:pos="552"/>
                <w:tab w:val="left" w:pos="587"/>
              </w:tabs>
              <w:spacing w:after="0" w:line="240" w:lineRule="auto"/>
              <w:ind w:left="0" w:firstLine="269"/>
              <w:jc w:val="both"/>
              <w:rPr>
                <w:rFonts w:ascii="Times New Roman" w:hAnsi="Times New Roman"/>
                <w:sz w:val="24"/>
                <w:szCs w:val="24"/>
              </w:rPr>
            </w:pPr>
            <w:r w:rsidRPr="00A94F75">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EF762F" w:rsidRPr="00A94F75" w:rsidRDefault="00EF762F" w:rsidP="00253F49">
            <w:pPr>
              <w:pStyle w:val="32"/>
              <w:numPr>
                <w:ilvl w:val="0"/>
                <w:numId w:val="38"/>
              </w:numPr>
              <w:tabs>
                <w:tab w:val="left" w:pos="176"/>
                <w:tab w:val="left" w:pos="396"/>
                <w:tab w:val="left" w:pos="552"/>
                <w:tab w:val="left" w:pos="587"/>
              </w:tabs>
              <w:spacing w:after="0" w:line="240" w:lineRule="auto"/>
              <w:ind w:left="0" w:firstLine="269"/>
              <w:jc w:val="both"/>
              <w:rPr>
                <w:rFonts w:ascii="Times New Roman" w:hAnsi="Times New Roman"/>
                <w:sz w:val="24"/>
                <w:szCs w:val="24"/>
              </w:rPr>
            </w:pPr>
            <w:r w:rsidRPr="00A94F75">
              <w:rPr>
                <w:rFonts w:ascii="Times New Roman" w:hAnsi="Times New Roman"/>
                <w:sz w:val="24"/>
                <w:szCs w:val="24"/>
              </w:rPr>
              <w:t>смысловое чтение;</w:t>
            </w:r>
          </w:p>
          <w:p w:rsidR="00EF762F" w:rsidRPr="00A94F75" w:rsidRDefault="00EF762F" w:rsidP="00253F49">
            <w:pPr>
              <w:pStyle w:val="32"/>
              <w:numPr>
                <w:ilvl w:val="0"/>
                <w:numId w:val="38"/>
              </w:numPr>
              <w:tabs>
                <w:tab w:val="left" w:pos="176"/>
                <w:tab w:val="left" w:pos="396"/>
                <w:tab w:val="left" w:pos="552"/>
                <w:tab w:val="left" w:pos="587"/>
              </w:tabs>
              <w:spacing w:after="0" w:line="240" w:lineRule="auto"/>
              <w:ind w:left="0" w:firstLine="269"/>
              <w:jc w:val="both"/>
              <w:rPr>
                <w:rFonts w:ascii="Times New Roman" w:hAnsi="Times New Roman"/>
                <w:sz w:val="24"/>
                <w:szCs w:val="24"/>
              </w:rPr>
            </w:pPr>
            <w:r w:rsidRPr="00A94F75">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tc>
      </w:tr>
      <w:tr w:rsidR="00EF762F" w:rsidRPr="00A94F75" w:rsidTr="00EC772C">
        <w:trPr>
          <w:cantSplit/>
          <w:trHeight w:val="1134"/>
        </w:trPr>
        <w:tc>
          <w:tcPr>
            <w:tcW w:w="721" w:type="dxa"/>
            <w:textDirection w:val="btLr"/>
          </w:tcPr>
          <w:p w:rsidR="00EF762F" w:rsidRPr="00A94F75" w:rsidRDefault="00EF762F" w:rsidP="00143492">
            <w:pPr>
              <w:spacing w:after="0"/>
              <w:ind w:left="113" w:right="113"/>
              <w:jc w:val="center"/>
              <w:rPr>
                <w:rFonts w:ascii="Times New Roman" w:hAnsi="Times New Roman"/>
                <w:sz w:val="24"/>
                <w:szCs w:val="24"/>
              </w:rPr>
            </w:pPr>
            <w:r w:rsidRPr="00A94F75">
              <w:rPr>
                <w:rFonts w:ascii="Times New Roman" w:hAnsi="Times New Roman"/>
                <w:sz w:val="24"/>
                <w:szCs w:val="24"/>
              </w:rPr>
              <w:lastRenderedPageBreak/>
              <w:t>в предметном направлении</w:t>
            </w:r>
          </w:p>
        </w:tc>
        <w:tc>
          <w:tcPr>
            <w:tcW w:w="6232" w:type="dxa"/>
          </w:tcPr>
          <w:p w:rsidR="00EF762F" w:rsidRPr="00A94F75" w:rsidRDefault="00EF762F" w:rsidP="00253F49">
            <w:pPr>
              <w:pStyle w:val="32"/>
              <w:numPr>
                <w:ilvl w:val="0"/>
                <w:numId w:val="39"/>
              </w:numPr>
              <w:tabs>
                <w:tab w:val="left" w:pos="317"/>
                <w:tab w:val="left" w:pos="489"/>
                <w:tab w:val="left" w:pos="834"/>
              </w:tabs>
              <w:spacing w:after="0" w:line="240" w:lineRule="auto"/>
              <w:ind w:left="0" w:firstLine="175"/>
              <w:jc w:val="both"/>
              <w:rPr>
                <w:rFonts w:ascii="Times New Roman" w:hAnsi="Times New Roman"/>
                <w:sz w:val="24"/>
                <w:szCs w:val="24"/>
              </w:rPr>
            </w:pPr>
            <w:r w:rsidRPr="00A94F75">
              <w:rPr>
                <w:rFonts w:ascii="Times New Roman" w:hAnsi="Times New Roman"/>
                <w:sz w:val="24"/>
                <w:szCs w:val="24"/>
              </w:rPr>
              <w:t>овладение математическими знаниями и умениями, необходимыми для продолжения обучения в старшей школе или иных общеобразовательных организациях, изучения смежных дисциплин, применения в повседневной жизни;</w:t>
            </w:r>
          </w:p>
          <w:p w:rsidR="00EF762F" w:rsidRPr="00A94F75" w:rsidRDefault="00EF762F" w:rsidP="00253F49">
            <w:pPr>
              <w:pStyle w:val="32"/>
              <w:numPr>
                <w:ilvl w:val="0"/>
                <w:numId w:val="39"/>
              </w:numPr>
              <w:tabs>
                <w:tab w:val="left" w:pos="317"/>
                <w:tab w:val="left" w:pos="489"/>
                <w:tab w:val="left" w:pos="834"/>
              </w:tabs>
              <w:spacing w:after="0" w:line="240" w:lineRule="auto"/>
              <w:ind w:left="0" w:firstLine="175"/>
              <w:jc w:val="both"/>
              <w:rPr>
                <w:rFonts w:ascii="Times New Roman" w:hAnsi="Times New Roman"/>
                <w:sz w:val="24"/>
                <w:szCs w:val="24"/>
              </w:rPr>
            </w:pPr>
            <w:r w:rsidRPr="00A94F75">
              <w:rPr>
                <w:rFonts w:ascii="Times New Roman" w:hAnsi="Times New Roman"/>
                <w:sz w:val="24"/>
                <w:szCs w:val="24"/>
              </w:rPr>
              <w:t>создание фундамента для математического развития, формирования механизмов мышления, характерных для математической деятельности</w:t>
            </w:r>
          </w:p>
        </w:tc>
        <w:tc>
          <w:tcPr>
            <w:tcW w:w="7174" w:type="dxa"/>
          </w:tcPr>
          <w:p w:rsidR="00EF762F" w:rsidRPr="00A94F75" w:rsidRDefault="00EF762F" w:rsidP="00253F49">
            <w:pPr>
              <w:pStyle w:val="aa"/>
              <w:numPr>
                <w:ilvl w:val="0"/>
                <w:numId w:val="40"/>
              </w:numPr>
              <w:shd w:val="clear" w:color="auto" w:fill="FFFFFF"/>
              <w:tabs>
                <w:tab w:val="left" w:pos="506"/>
              </w:tabs>
              <w:spacing w:after="0" w:line="240" w:lineRule="auto"/>
              <w:ind w:left="26" w:firstLine="240"/>
              <w:jc w:val="both"/>
              <w:rPr>
                <w:rFonts w:ascii="Times New Roman" w:hAnsi="Times New Roman"/>
                <w:bCs/>
                <w:iCs/>
                <w:sz w:val="24"/>
                <w:szCs w:val="24"/>
              </w:rPr>
            </w:pPr>
            <w:r w:rsidRPr="00A94F75">
              <w:rPr>
                <w:rFonts w:ascii="Times New Roman" w:hAnsi="Times New Roman"/>
                <w:bCs/>
                <w:iCs/>
                <w:sz w:val="24"/>
                <w:szCs w:val="24"/>
              </w:rPr>
              <w:t>исследование функций:</w:t>
            </w:r>
            <w:r w:rsidRPr="00CB1426">
              <w:rPr>
                <w:rFonts w:ascii="Times New Roman" w:hAnsi="Times New Roman"/>
                <w:sz w:val="24"/>
                <w:szCs w:val="24"/>
              </w:rPr>
              <w:t xml:space="preserve"> </w:t>
            </w:r>
            <w:r w:rsidRPr="00A94F75">
              <w:rPr>
                <w:rFonts w:ascii="Times New Roman" w:hAnsi="Times New Roman"/>
                <w:sz w:val="24"/>
                <w:szCs w:val="24"/>
              </w:rPr>
              <w:t xml:space="preserve">линейной, </w:t>
            </w:r>
            <w:r w:rsidRPr="00A94F75">
              <w:rPr>
                <w:rFonts w:ascii="Times New Roman" w:hAnsi="Times New Roman"/>
                <w:color w:val="000000"/>
                <w:sz w:val="24"/>
                <w:szCs w:val="24"/>
              </w:rPr>
              <w:t xml:space="preserve">функции </w:t>
            </w:r>
            <w:r w:rsidRPr="00CB1426">
              <w:rPr>
                <w:rFonts w:ascii="Times New Roman" w:hAnsi="Times New Roman"/>
                <w:position w:val="-10"/>
              </w:rPr>
              <w:object w:dxaOrig="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75pt" o:ole="">
                  <v:imagedata r:id="rId22" o:title=""/>
                </v:shape>
                <o:OLEObject Type="Embed" ProgID="Equation.3" ShapeID="_x0000_i1025" DrawAspect="Content" ObjectID="_1568105434" r:id="rId23"/>
              </w:object>
            </w:r>
            <w:r w:rsidRPr="00A94F75">
              <w:rPr>
                <w:rFonts w:ascii="Times New Roman" w:hAnsi="Times New Roman"/>
                <w:color w:val="000000"/>
                <w:sz w:val="24"/>
                <w:szCs w:val="24"/>
              </w:rPr>
              <w:t>,</w:t>
            </w:r>
            <w:r w:rsidR="001D011A">
              <w:rPr>
                <w:rFonts w:ascii="Times New Roman" w:hAnsi="Times New Roman"/>
                <w:sz w:val="24"/>
                <w:szCs w:val="24"/>
              </w:rPr>
              <w:t xml:space="preserve"> </w:t>
            </w:r>
            <w:r w:rsidRPr="00A94F75">
              <w:rPr>
                <w:rFonts w:ascii="Times New Roman" w:hAnsi="Times New Roman"/>
                <w:bCs/>
                <w:iCs/>
                <w:sz w:val="24"/>
                <w:szCs w:val="24"/>
              </w:rPr>
              <w:t>представление линейной функции разными способами (аналитически, графиком, таблицей);</w:t>
            </w:r>
          </w:p>
          <w:p w:rsidR="00EF762F" w:rsidRPr="00A94F75" w:rsidRDefault="00EF762F" w:rsidP="00253F49">
            <w:pPr>
              <w:pStyle w:val="aa"/>
              <w:numPr>
                <w:ilvl w:val="0"/>
                <w:numId w:val="40"/>
              </w:numPr>
              <w:shd w:val="clear" w:color="auto" w:fill="FFFFFF"/>
              <w:tabs>
                <w:tab w:val="left" w:pos="506"/>
              </w:tabs>
              <w:spacing w:after="0" w:line="240" w:lineRule="auto"/>
              <w:ind w:left="26" w:firstLine="240"/>
              <w:jc w:val="both"/>
              <w:rPr>
                <w:rFonts w:ascii="Times New Roman" w:hAnsi="Times New Roman"/>
                <w:sz w:val="24"/>
                <w:szCs w:val="24"/>
              </w:rPr>
            </w:pPr>
            <w:r w:rsidRPr="00A94F75">
              <w:rPr>
                <w:rFonts w:ascii="Times New Roman" w:hAnsi="Times New Roman"/>
                <w:bCs/>
                <w:iCs/>
                <w:sz w:val="24"/>
                <w:szCs w:val="24"/>
              </w:rPr>
              <w:t>преобразование графиков функций с целью получения новых функций из заданных;</w:t>
            </w:r>
          </w:p>
          <w:p w:rsidR="00EF762F" w:rsidRPr="00A94F75" w:rsidRDefault="00EF762F" w:rsidP="00253F49">
            <w:pPr>
              <w:pStyle w:val="aa"/>
              <w:numPr>
                <w:ilvl w:val="0"/>
                <w:numId w:val="40"/>
              </w:numPr>
              <w:shd w:val="clear" w:color="auto" w:fill="FFFFFF"/>
              <w:tabs>
                <w:tab w:val="left" w:pos="506"/>
              </w:tabs>
              <w:spacing w:after="0" w:line="240" w:lineRule="auto"/>
              <w:ind w:left="26" w:firstLine="240"/>
              <w:jc w:val="both"/>
              <w:rPr>
                <w:rFonts w:ascii="Times New Roman" w:hAnsi="Times New Roman"/>
                <w:color w:val="000000"/>
                <w:sz w:val="24"/>
                <w:szCs w:val="24"/>
              </w:rPr>
            </w:pPr>
            <w:r w:rsidRPr="00A94F75">
              <w:rPr>
                <w:rFonts w:ascii="Times New Roman" w:hAnsi="Times New Roman"/>
                <w:bCs/>
                <w:iCs/>
                <w:color w:val="000000"/>
                <w:sz w:val="24"/>
                <w:szCs w:val="24"/>
              </w:rPr>
              <w:t>степень с натуральным показателем и ее свойства;</w:t>
            </w:r>
            <w:r w:rsidRPr="00A94F75">
              <w:rPr>
                <w:rFonts w:ascii="Times New Roman" w:hAnsi="Times New Roman"/>
                <w:color w:val="000000"/>
                <w:sz w:val="24"/>
                <w:szCs w:val="24"/>
              </w:rPr>
              <w:t>   </w:t>
            </w:r>
          </w:p>
          <w:p w:rsidR="00EF762F" w:rsidRPr="00A94F75" w:rsidRDefault="00EF762F" w:rsidP="00253F49">
            <w:pPr>
              <w:pStyle w:val="aa"/>
              <w:numPr>
                <w:ilvl w:val="0"/>
                <w:numId w:val="40"/>
              </w:numPr>
              <w:shd w:val="clear" w:color="auto" w:fill="FFFFFF"/>
              <w:tabs>
                <w:tab w:val="left" w:pos="506"/>
              </w:tabs>
              <w:spacing w:after="0" w:line="240" w:lineRule="auto"/>
              <w:ind w:left="26" w:firstLine="240"/>
              <w:jc w:val="both"/>
              <w:rPr>
                <w:rFonts w:ascii="Times New Roman" w:hAnsi="Times New Roman"/>
                <w:sz w:val="24"/>
                <w:szCs w:val="24"/>
              </w:rPr>
            </w:pPr>
            <w:r w:rsidRPr="00A94F75">
              <w:rPr>
                <w:rFonts w:ascii="Times New Roman" w:hAnsi="Times New Roman"/>
                <w:bCs/>
                <w:iCs/>
                <w:sz w:val="24"/>
                <w:szCs w:val="24"/>
              </w:rPr>
              <w:t>определение свойств функций (область определения, область значений);</w:t>
            </w:r>
          </w:p>
          <w:p w:rsidR="00EF762F" w:rsidRPr="00A94F75" w:rsidRDefault="00EF762F" w:rsidP="00253F49">
            <w:pPr>
              <w:pStyle w:val="aa"/>
              <w:numPr>
                <w:ilvl w:val="0"/>
                <w:numId w:val="40"/>
              </w:numPr>
              <w:shd w:val="clear" w:color="auto" w:fill="FFFFFF"/>
              <w:tabs>
                <w:tab w:val="left" w:pos="506"/>
              </w:tabs>
              <w:spacing w:after="0" w:line="240" w:lineRule="auto"/>
              <w:ind w:left="26" w:firstLine="240"/>
              <w:jc w:val="both"/>
              <w:rPr>
                <w:rFonts w:ascii="Times New Roman" w:hAnsi="Times New Roman"/>
                <w:sz w:val="24"/>
                <w:szCs w:val="24"/>
              </w:rPr>
            </w:pPr>
            <w:r w:rsidRPr="00A94F75">
              <w:rPr>
                <w:rFonts w:ascii="Times New Roman" w:hAnsi="Times New Roman"/>
                <w:bCs/>
                <w:iCs/>
                <w:sz w:val="24"/>
                <w:szCs w:val="24"/>
              </w:rPr>
              <w:t>тождественные преобразования алгебраических выражений;</w:t>
            </w:r>
          </w:p>
          <w:p w:rsidR="00EF762F" w:rsidRPr="00A94F75" w:rsidRDefault="00EF762F" w:rsidP="00253F49">
            <w:pPr>
              <w:pStyle w:val="aa"/>
              <w:numPr>
                <w:ilvl w:val="0"/>
                <w:numId w:val="40"/>
              </w:numPr>
              <w:shd w:val="clear" w:color="auto" w:fill="FFFFFF"/>
              <w:tabs>
                <w:tab w:val="left" w:pos="506"/>
              </w:tabs>
              <w:spacing w:after="0" w:line="240" w:lineRule="auto"/>
              <w:ind w:left="26" w:firstLine="240"/>
              <w:jc w:val="both"/>
              <w:rPr>
                <w:rFonts w:ascii="Times New Roman" w:hAnsi="Times New Roman"/>
                <w:sz w:val="24"/>
                <w:szCs w:val="24"/>
              </w:rPr>
            </w:pPr>
            <w:r w:rsidRPr="00A94F75">
              <w:rPr>
                <w:rFonts w:ascii="Times New Roman" w:hAnsi="Times New Roman"/>
                <w:bCs/>
                <w:iCs/>
                <w:sz w:val="24"/>
                <w:szCs w:val="24"/>
              </w:rPr>
              <w:t>решение линейных уравнений и систем линейных уравнений с двумя переменными;</w:t>
            </w:r>
          </w:p>
          <w:p w:rsidR="00EF762F" w:rsidRPr="00A94F75" w:rsidRDefault="00EF762F" w:rsidP="00253F49">
            <w:pPr>
              <w:pStyle w:val="aa"/>
              <w:numPr>
                <w:ilvl w:val="0"/>
                <w:numId w:val="40"/>
              </w:numPr>
              <w:shd w:val="clear" w:color="auto" w:fill="FFFFFF"/>
              <w:tabs>
                <w:tab w:val="left" w:pos="506"/>
              </w:tabs>
              <w:spacing w:after="0" w:line="240" w:lineRule="auto"/>
              <w:ind w:left="26" w:firstLine="240"/>
              <w:jc w:val="both"/>
              <w:rPr>
                <w:rFonts w:ascii="Times New Roman" w:hAnsi="Times New Roman"/>
                <w:sz w:val="24"/>
                <w:szCs w:val="24"/>
              </w:rPr>
            </w:pPr>
            <w:r w:rsidRPr="00A94F75">
              <w:rPr>
                <w:rFonts w:ascii="Times New Roman" w:hAnsi="Times New Roman"/>
                <w:bCs/>
                <w:iCs/>
                <w:sz w:val="24"/>
                <w:szCs w:val="24"/>
              </w:rPr>
              <w:t>применять полученные знания при решении разнообразных текстовых задач</w:t>
            </w:r>
            <w:r>
              <w:rPr>
                <w:rFonts w:ascii="Times New Roman" w:hAnsi="Times New Roman"/>
                <w:bCs/>
                <w:iCs/>
                <w:sz w:val="24"/>
                <w:szCs w:val="24"/>
              </w:rPr>
              <w:t>;</w:t>
            </w:r>
          </w:p>
          <w:p w:rsidR="00EF762F" w:rsidRPr="00A94F75" w:rsidRDefault="00EF762F" w:rsidP="00143492">
            <w:pPr>
              <w:pStyle w:val="aa"/>
              <w:shd w:val="clear" w:color="auto" w:fill="FFFFFF"/>
              <w:tabs>
                <w:tab w:val="left" w:pos="506"/>
              </w:tabs>
              <w:spacing w:after="0" w:line="240" w:lineRule="auto"/>
              <w:ind w:left="266"/>
              <w:jc w:val="both"/>
              <w:rPr>
                <w:rFonts w:ascii="Times New Roman" w:hAnsi="Times New Roman"/>
                <w:sz w:val="24"/>
                <w:szCs w:val="24"/>
              </w:rPr>
            </w:pPr>
            <w:r w:rsidRPr="00A94F75">
              <w:rPr>
                <w:rFonts w:ascii="Times New Roman" w:hAnsi="Times New Roman"/>
                <w:sz w:val="24"/>
                <w:szCs w:val="24"/>
              </w:rPr>
              <w:t>для слепых и слабовидящих обучающихся:</w:t>
            </w:r>
          </w:p>
          <w:p w:rsidR="00EF762F" w:rsidRPr="00A94F75" w:rsidRDefault="00EF762F" w:rsidP="00143492">
            <w:pPr>
              <w:pStyle w:val="aa"/>
              <w:shd w:val="clear" w:color="auto" w:fill="FFFFFF"/>
              <w:tabs>
                <w:tab w:val="left" w:pos="506"/>
              </w:tabs>
              <w:spacing w:after="0" w:line="240" w:lineRule="auto"/>
              <w:ind w:left="27" w:firstLine="239"/>
              <w:jc w:val="both"/>
              <w:rPr>
                <w:rFonts w:ascii="Times New Roman" w:hAnsi="Times New Roman"/>
                <w:sz w:val="24"/>
                <w:szCs w:val="24"/>
              </w:rPr>
            </w:pPr>
            <w:r w:rsidRPr="00A94F75">
              <w:rPr>
                <w:rFonts w:ascii="Times New Roman" w:hAnsi="Times New Roman"/>
                <w:sz w:val="24"/>
                <w:szCs w:val="24"/>
              </w:rPr>
              <w:t>1) владение правилами записи математических формул и специальных знаков рельефно-точечной системы обозначений Л.</w:t>
            </w:r>
            <w:r w:rsidR="001D011A">
              <w:rPr>
                <w:rFonts w:ascii="Times New Roman" w:hAnsi="Times New Roman"/>
                <w:sz w:val="24"/>
                <w:szCs w:val="24"/>
              </w:rPr>
              <w:t> </w:t>
            </w:r>
            <w:r w:rsidRPr="00A94F75">
              <w:rPr>
                <w:rFonts w:ascii="Times New Roman" w:hAnsi="Times New Roman"/>
                <w:sz w:val="24"/>
                <w:szCs w:val="24"/>
              </w:rPr>
              <w:t>Брайля;</w:t>
            </w:r>
          </w:p>
          <w:p w:rsidR="00EF762F" w:rsidRPr="00A94F75" w:rsidRDefault="00EF762F" w:rsidP="00143492">
            <w:pPr>
              <w:pStyle w:val="aa"/>
              <w:shd w:val="clear" w:color="auto" w:fill="FFFFFF"/>
              <w:tabs>
                <w:tab w:val="left" w:pos="506"/>
              </w:tabs>
              <w:spacing w:after="0" w:line="240" w:lineRule="auto"/>
              <w:ind w:left="27" w:firstLine="239"/>
              <w:jc w:val="both"/>
              <w:rPr>
                <w:rFonts w:ascii="Times New Roman" w:hAnsi="Times New Roman"/>
                <w:sz w:val="24"/>
                <w:szCs w:val="24"/>
              </w:rPr>
            </w:pPr>
            <w:r w:rsidRPr="00A94F75">
              <w:rPr>
                <w:rFonts w:ascii="Times New Roman" w:hAnsi="Times New Roman"/>
                <w:sz w:val="24"/>
                <w:szCs w:val="24"/>
              </w:rPr>
              <w:t>2) умение читать рельефные графики элементарных функций на координатной плоскости, применять специальные приспособления для рельефного чтения</w:t>
            </w:r>
          </w:p>
        </w:tc>
      </w:tr>
    </w:tbl>
    <w:p w:rsidR="00D11381" w:rsidRDefault="00D11381" w:rsidP="00143492">
      <w:pPr>
        <w:tabs>
          <w:tab w:val="left" w:pos="9498"/>
        </w:tabs>
        <w:spacing w:after="0" w:line="240" w:lineRule="auto"/>
        <w:jc w:val="center"/>
        <w:rPr>
          <w:rFonts w:ascii="Times New Roman" w:eastAsia="Times New Roman" w:hAnsi="Times New Roman" w:cs="Times New Roman"/>
          <w:b/>
          <w:color w:val="FF0000"/>
          <w:sz w:val="28"/>
          <w:szCs w:val="28"/>
        </w:rPr>
      </w:pPr>
    </w:p>
    <w:p w:rsidR="00EF762F" w:rsidRDefault="00EF762F" w:rsidP="00D11381">
      <w:pPr>
        <w:tabs>
          <w:tab w:val="left" w:pos="9498"/>
        </w:tabs>
        <w:spacing w:after="0" w:line="240" w:lineRule="auto"/>
        <w:jc w:val="center"/>
        <w:rPr>
          <w:rFonts w:ascii="Times New Roman" w:eastAsia="Times New Roman" w:hAnsi="Times New Roman" w:cs="Times New Roman"/>
          <w:b/>
          <w:color w:val="FF0000"/>
          <w:sz w:val="28"/>
          <w:szCs w:val="28"/>
        </w:rPr>
        <w:sectPr w:rsidR="00EF762F" w:rsidSect="00143492">
          <w:pgSz w:w="16838" w:h="11906" w:orient="landscape"/>
          <w:pgMar w:top="1418" w:right="1418" w:bottom="1418" w:left="1418" w:header="709" w:footer="709" w:gutter="0"/>
          <w:cols w:space="708"/>
          <w:docGrid w:linePitch="360"/>
        </w:sectPr>
      </w:pPr>
    </w:p>
    <w:p w:rsidR="00EF762F" w:rsidRPr="00770553" w:rsidRDefault="00EF762F" w:rsidP="00EF762F">
      <w:pPr>
        <w:spacing w:after="0" w:line="240" w:lineRule="auto"/>
        <w:ind w:firstLine="720"/>
        <w:jc w:val="both"/>
        <w:rPr>
          <w:rStyle w:val="FontStyle81"/>
          <w:sz w:val="28"/>
          <w:szCs w:val="28"/>
        </w:rPr>
      </w:pPr>
      <w:r w:rsidRPr="00770553">
        <w:rPr>
          <w:rStyle w:val="FontStyle81"/>
          <w:sz w:val="28"/>
          <w:szCs w:val="28"/>
        </w:rPr>
        <w:lastRenderedPageBreak/>
        <w:t xml:space="preserve">Цель содержания раздела «Геометрия» – развить у учащихся пространственное воображение и логическое мышление путем систематического изучения свойств геометрических фигур на плоскости </w:t>
      </w:r>
      <w:r w:rsidR="001D011A">
        <w:rPr>
          <w:rStyle w:val="FontStyle81"/>
          <w:sz w:val="28"/>
          <w:szCs w:val="28"/>
        </w:rPr>
        <w:br/>
      </w:r>
      <w:r w:rsidRPr="00770553">
        <w:rPr>
          <w:rStyle w:val="FontStyle81"/>
          <w:sz w:val="28"/>
          <w:szCs w:val="28"/>
        </w:rPr>
        <w:t xml:space="preserve">и в пространстве и </w:t>
      </w:r>
      <w:r w:rsidRPr="00770553">
        <w:rPr>
          <w:rStyle w:val="FontStyle77"/>
          <w:b w:val="0"/>
          <w:sz w:val="28"/>
          <w:szCs w:val="28"/>
        </w:rPr>
        <w:t xml:space="preserve">применения этих </w:t>
      </w:r>
      <w:r w:rsidRPr="00770553">
        <w:rPr>
          <w:rStyle w:val="FontStyle81"/>
          <w:sz w:val="28"/>
          <w:szCs w:val="28"/>
        </w:rPr>
        <w:t xml:space="preserve">свойств при решении задач вычислительного и конструктивного характера. </w:t>
      </w:r>
    </w:p>
    <w:p w:rsidR="00EF762F" w:rsidRPr="00770553" w:rsidRDefault="00EF762F" w:rsidP="00EF762F">
      <w:pPr>
        <w:spacing w:after="0" w:line="240" w:lineRule="auto"/>
        <w:ind w:firstLine="720"/>
        <w:jc w:val="both"/>
        <w:rPr>
          <w:rStyle w:val="FontStyle81"/>
          <w:sz w:val="28"/>
          <w:szCs w:val="28"/>
        </w:rPr>
      </w:pPr>
      <w:r w:rsidRPr="00770553">
        <w:rPr>
          <w:rStyle w:val="FontStyle81"/>
          <w:sz w:val="28"/>
          <w:szCs w:val="28"/>
        </w:rPr>
        <w:t xml:space="preserve">Существенная роль при этом отводится развитию геометрической интуиции. Сочетание наглядности со строгостью является неотъемлемой частью геометрических знаний. </w:t>
      </w:r>
    </w:p>
    <w:p w:rsidR="00EF762F" w:rsidRPr="00770553" w:rsidRDefault="00EF762F" w:rsidP="00EF762F">
      <w:pPr>
        <w:spacing w:after="0" w:line="240" w:lineRule="auto"/>
        <w:ind w:firstLine="720"/>
        <w:jc w:val="both"/>
        <w:rPr>
          <w:rFonts w:ascii="Times New Roman" w:hAnsi="Times New Roman"/>
          <w:bCs/>
          <w:sz w:val="28"/>
          <w:szCs w:val="28"/>
        </w:rPr>
      </w:pPr>
      <w:r w:rsidRPr="00770553">
        <w:rPr>
          <w:rFonts w:ascii="Times New Roman" w:hAnsi="Times New Roman"/>
          <w:bCs/>
          <w:iCs/>
          <w:sz w:val="28"/>
          <w:szCs w:val="28"/>
        </w:rPr>
        <w:t>Задачи курса в 7-м классе стоят следующие:</w:t>
      </w:r>
    </w:p>
    <w:p w:rsidR="00EF762F" w:rsidRPr="00770553" w:rsidRDefault="00EF762F" w:rsidP="00253F49">
      <w:pPr>
        <w:numPr>
          <w:ilvl w:val="0"/>
          <w:numId w:val="43"/>
        </w:numPr>
        <w:tabs>
          <w:tab w:val="clear" w:pos="720"/>
          <w:tab w:val="num" w:pos="0"/>
          <w:tab w:val="left" w:pos="960"/>
        </w:tabs>
        <w:spacing w:after="0" w:line="240" w:lineRule="auto"/>
        <w:ind w:left="0" w:firstLine="720"/>
        <w:jc w:val="both"/>
        <w:rPr>
          <w:rFonts w:ascii="Times New Roman" w:hAnsi="Times New Roman"/>
          <w:bCs/>
          <w:sz w:val="28"/>
          <w:szCs w:val="28"/>
        </w:rPr>
      </w:pPr>
      <w:r w:rsidRPr="00770553">
        <w:rPr>
          <w:rFonts w:ascii="Times New Roman" w:hAnsi="Times New Roman"/>
          <w:bCs/>
          <w:iCs/>
          <w:sz w:val="28"/>
          <w:szCs w:val="28"/>
        </w:rPr>
        <w:t xml:space="preserve">развить навыки использования геометрического языка </w:t>
      </w:r>
      <w:r w:rsidR="001D011A">
        <w:rPr>
          <w:rFonts w:ascii="Times New Roman" w:hAnsi="Times New Roman"/>
          <w:bCs/>
          <w:iCs/>
          <w:sz w:val="28"/>
          <w:szCs w:val="28"/>
        </w:rPr>
        <w:br/>
      </w:r>
      <w:r w:rsidRPr="00770553">
        <w:rPr>
          <w:rFonts w:ascii="Times New Roman" w:hAnsi="Times New Roman"/>
          <w:bCs/>
          <w:iCs/>
          <w:sz w:val="28"/>
          <w:szCs w:val="28"/>
        </w:rPr>
        <w:t>для описания предметов и явлений;</w:t>
      </w:r>
    </w:p>
    <w:p w:rsidR="00EF762F" w:rsidRPr="00770553" w:rsidRDefault="00EF762F" w:rsidP="00253F49">
      <w:pPr>
        <w:numPr>
          <w:ilvl w:val="0"/>
          <w:numId w:val="43"/>
        </w:numPr>
        <w:tabs>
          <w:tab w:val="clear" w:pos="720"/>
          <w:tab w:val="num" w:pos="0"/>
          <w:tab w:val="left" w:pos="960"/>
        </w:tabs>
        <w:spacing w:after="0" w:line="240" w:lineRule="auto"/>
        <w:ind w:left="0" w:firstLine="720"/>
        <w:jc w:val="both"/>
        <w:rPr>
          <w:rFonts w:ascii="Times New Roman" w:hAnsi="Times New Roman"/>
          <w:bCs/>
          <w:sz w:val="28"/>
          <w:szCs w:val="28"/>
        </w:rPr>
      </w:pPr>
      <w:r w:rsidRPr="00770553">
        <w:rPr>
          <w:rFonts w:ascii="Times New Roman" w:hAnsi="Times New Roman"/>
          <w:bCs/>
          <w:iCs/>
          <w:sz w:val="28"/>
          <w:szCs w:val="28"/>
        </w:rPr>
        <w:t>развить навыки решения задач, опираясь на изученные свойства треугольника и отношения между элементами в треугольнике;</w:t>
      </w:r>
      <w:r w:rsidRPr="00770553">
        <w:rPr>
          <w:rFonts w:ascii="Times New Roman" w:hAnsi="Times New Roman"/>
          <w:bCs/>
          <w:sz w:val="28"/>
          <w:szCs w:val="28"/>
        </w:rPr>
        <w:t xml:space="preserve"> </w:t>
      </w:r>
    </w:p>
    <w:p w:rsidR="00EF762F" w:rsidRPr="00770553" w:rsidRDefault="00EF762F" w:rsidP="00253F49">
      <w:pPr>
        <w:numPr>
          <w:ilvl w:val="0"/>
          <w:numId w:val="43"/>
        </w:numPr>
        <w:tabs>
          <w:tab w:val="clear" w:pos="720"/>
          <w:tab w:val="num" w:pos="0"/>
          <w:tab w:val="left" w:pos="960"/>
        </w:tabs>
        <w:spacing w:after="0" w:line="240" w:lineRule="auto"/>
        <w:ind w:left="0" w:firstLine="720"/>
        <w:jc w:val="both"/>
        <w:rPr>
          <w:rFonts w:ascii="Times New Roman" w:hAnsi="Times New Roman"/>
          <w:bCs/>
          <w:sz w:val="28"/>
          <w:szCs w:val="28"/>
        </w:rPr>
      </w:pPr>
      <w:r w:rsidRPr="00770553">
        <w:rPr>
          <w:rFonts w:ascii="Times New Roman" w:hAnsi="Times New Roman"/>
          <w:bCs/>
          <w:iCs/>
          <w:sz w:val="28"/>
          <w:szCs w:val="28"/>
        </w:rPr>
        <w:t>углубить и развить понятия перпендикулярности и параллельности прямых;</w:t>
      </w:r>
      <w:r w:rsidRPr="00770553">
        <w:rPr>
          <w:rFonts w:ascii="Times New Roman" w:hAnsi="Times New Roman"/>
          <w:bCs/>
          <w:sz w:val="28"/>
          <w:szCs w:val="28"/>
        </w:rPr>
        <w:t xml:space="preserve"> </w:t>
      </w:r>
    </w:p>
    <w:p w:rsidR="00EF762F" w:rsidRPr="00770553" w:rsidRDefault="00EF762F" w:rsidP="00253F49">
      <w:pPr>
        <w:numPr>
          <w:ilvl w:val="0"/>
          <w:numId w:val="43"/>
        </w:numPr>
        <w:tabs>
          <w:tab w:val="clear" w:pos="720"/>
          <w:tab w:val="num" w:pos="0"/>
          <w:tab w:val="left" w:pos="960"/>
        </w:tabs>
        <w:spacing w:after="0" w:line="240" w:lineRule="auto"/>
        <w:ind w:left="0" w:firstLine="720"/>
        <w:jc w:val="both"/>
        <w:rPr>
          <w:rFonts w:ascii="Times New Roman" w:hAnsi="Times New Roman"/>
          <w:bCs/>
          <w:sz w:val="28"/>
          <w:szCs w:val="28"/>
        </w:rPr>
      </w:pPr>
      <w:r w:rsidRPr="00770553">
        <w:rPr>
          <w:rFonts w:ascii="Times New Roman" w:hAnsi="Times New Roman"/>
          <w:bCs/>
          <w:iCs/>
          <w:sz w:val="28"/>
          <w:szCs w:val="28"/>
        </w:rPr>
        <w:t xml:space="preserve">овладеть основными способами решения задач на построение </w:t>
      </w:r>
      <w:r w:rsidR="001D011A">
        <w:rPr>
          <w:rFonts w:ascii="Times New Roman" w:hAnsi="Times New Roman"/>
          <w:bCs/>
          <w:iCs/>
          <w:sz w:val="28"/>
          <w:szCs w:val="28"/>
        </w:rPr>
        <w:br/>
      </w:r>
      <w:r w:rsidRPr="00770553">
        <w:rPr>
          <w:rFonts w:ascii="Times New Roman" w:hAnsi="Times New Roman"/>
          <w:bCs/>
          <w:iCs/>
          <w:sz w:val="28"/>
          <w:szCs w:val="28"/>
        </w:rPr>
        <w:t>с помощью циркуля и линейки;</w:t>
      </w:r>
      <w:r w:rsidRPr="00770553">
        <w:rPr>
          <w:rFonts w:ascii="Times New Roman" w:hAnsi="Times New Roman"/>
          <w:bCs/>
          <w:sz w:val="28"/>
          <w:szCs w:val="28"/>
        </w:rPr>
        <w:t xml:space="preserve"> </w:t>
      </w:r>
    </w:p>
    <w:p w:rsidR="00EF762F" w:rsidRPr="00770553" w:rsidRDefault="00EF762F" w:rsidP="00253F49">
      <w:pPr>
        <w:numPr>
          <w:ilvl w:val="0"/>
          <w:numId w:val="43"/>
        </w:numPr>
        <w:tabs>
          <w:tab w:val="clear" w:pos="720"/>
          <w:tab w:val="num" w:pos="0"/>
          <w:tab w:val="left" w:pos="960"/>
        </w:tabs>
        <w:spacing w:after="0" w:line="240" w:lineRule="auto"/>
        <w:ind w:left="0" w:firstLine="720"/>
        <w:jc w:val="both"/>
        <w:rPr>
          <w:rFonts w:ascii="Times New Roman" w:hAnsi="Times New Roman"/>
          <w:bCs/>
          <w:sz w:val="28"/>
          <w:szCs w:val="28"/>
        </w:rPr>
      </w:pPr>
      <w:r w:rsidRPr="00770553">
        <w:rPr>
          <w:rFonts w:ascii="Times New Roman" w:hAnsi="Times New Roman"/>
          <w:bCs/>
          <w:iCs/>
          <w:sz w:val="28"/>
          <w:szCs w:val="28"/>
        </w:rPr>
        <w:t>освоить простейшие методы решения задач на доказательство;</w:t>
      </w:r>
      <w:r w:rsidRPr="00770553">
        <w:rPr>
          <w:rFonts w:ascii="Times New Roman" w:hAnsi="Times New Roman"/>
          <w:bCs/>
          <w:sz w:val="28"/>
          <w:szCs w:val="28"/>
        </w:rPr>
        <w:t xml:space="preserve"> </w:t>
      </w:r>
    </w:p>
    <w:p w:rsidR="00EF762F" w:rsidRPr="00770553" w:rsidRDefault="00EF762F" w:rsidP="00253F49">
      <w:pPr>
        <w:numPr>
          <w:ilvl w:val="0"/>
          <w:numId w:val="43"/>
        </w:numPr>
        <w:tabs>
          <w:tab w:val="clear" w:pos="720"/>
          <w:tab w:val="num" w:pos="0"/>
          <w:tab w:val="left" w:pos="960"/>
        </w:tabs>
        <w:spacing w:after="0" w:line="240" w:lineRule="auto"/>
        <w:ind w:left="0" w:firstLine="720"/>
        <w:jc w:val="both"/>
        <w:rPr>
          <w:rFonts w:ascii="Times New Roman" w:hAnsi="Times New Roman"/>
          <w:bCs/>
          <w:sz w:val="28"/>
          <w:szCs w:val="28"/>
        </w:rPr>
      </w:pPr>
      <w:r w:rsidRPr="00770553">
        <w:rPr>
          <w:rFonts w:ascii="Times New Roman" w:hAnsi="Times New Roman"/>
          <w:bCs/>
          <w:iCs/>
          <w:sz w:val="28"/>
          <w:szCs w:val="28"/>
        </w:rPr>
        <w:t>приобрести опыт выполнения проектов по темам «Геометрические фигуры на плоскости».</w:t>
      </w:r>
      <w:r w:rsidRPr="00770553">
        <w:rPr>
          <w:rFonts w:ascii="Times New Roman" w:hAnsi="Times New Roman"/>
          <w:bCs/>
          <w:sz w:val="28"/>
          <w:szCs w:val="28"/>
        </w:rPr>
        <w:t xml:space="preserve"> </w:t>
      </w:r>
    </w:p>
    <w:p w:rsidR="00EF762F" w:rsidRPr="00770553" w:rsidRDefault="00EF762F" w:rsidP="00EF762F">
      <w:pPr>
        <w:spacing w:after="0" w:line="240" w:lineRule="auto"/>
        <w:ind w:firstLine="720"/>
        <w:jc w:val="both"/>
        <w:rPr>
          <w:rFonts w:ascii="Times New Roman" w:hAnsi="Times New Roman"/>
          <w:sz w:val="28"/>
        </w:rPr>
      </w:pPr>
      <w:r w:rsidRPr="00770553">
        <w:rPr>
          <w:rFonts w:ascii="Times New Roman" w:hAnsi="Times New Roman"/>
          <w:sz w:val="28"/>
        </w:rPr>
        <w:t xml:space="preserve">Успешное освоение курса геометрии в 7-м классе опирается </w:t>
      </w:r>
      <w:r w:rsidR="001D011A">
        <w:rPr>
          <w:rFonts w:ascii="Times New Roman" w:hAnsi="Times New Roman"/>
          <w:sz w:val="28"/>
        </w:rPr>
        <w:br/>
      </w:r>
      <w:r w:rsidRPr="00770553">
        <w:rPr>
          <w:rFonts w:ascii="Times New Roman" w:hAnsi="Times New Roman"/>
          <w:sz w:val="28"/>
        </w:rPr>
        <w:t>на знания и учебные действия, сформированные при изучении курса математики в 5-6 классах.</w:t>
      </w:r>
    </w:p>
    <w:p w:rsidR="00EF762F" w:rsidRPr="00770553" w:rsidRDefault="00EF762F" w:rsidP="00EF762F">
      <w:pPr>
        <w:spacing w:after="0" w:line="240" w:lineRule="auto"/>
        <w:ind w:firstLine="720"/>
        <w:jc w:val="both"/>
        <w:rPr>
          <w:rFonts w:ascii="Times New Roman" w:hAnsi="Times New Roman"/>
          <w:sz w:val="28"/>
        </w:rPr>
      </w:pPr>
      <w:r w:rsidRPr="00770553">
        <w:rPr>
          <w:rFonts w:ascii="Times New Roman" w:hAnsi="Times New Roman"/>
          <w:sz w:val="28"/>
        </w:rPr>
        <w:t xml:space="preserve">Содержание раздела «Геометрия» способствует формированию </w:t>
      </w:r>
      <w:r w:rsidR="001D011A">
        <w:rPr>
          <w:rFonts w:ascii="Times New Roman" w:hAnsi="Times New Roman"/>
          <w:sz w:val="28"/>
        </w:rPr>
        <w:br/>
      </w:r>
      <w:r w:rsidRPr="00770553">
        <w:rPr>
          <w:rFonts w:ascii="Times New Roman" w:hAnsi="Times New Roman"/>
          <w:sz w:val="28"/>
        </w:rPr>
        <w:t xml:space="preserve">у учащихся математического аппарата для решения задач из разных разделов математики, смежных предметов, окружающей реальности. Сознательное овладение учащимися системой геометрических знаний, представлений и умений необходимо для изучения физики, химии, информатики и продолжения образования. </w:t>
      </w:r>
    </w:p>
    <w:p w:rsidR="00EF762F" w:rsidRPr="00770553" w:rsidRDefault="00EF762F" w:rsidP="00EF762F">
      <w:pPr>
        <w:spacing w:after="0" w:line="240" w:lineRule="auto"/>
        <w:ind w:firstLine="720"/>
        <w:jc w:val="both"/>
        <w:rPr>
          <w:rFonts w:ascii="Times New Roman" w:hAnsi="Times New Roman"/>
          <w:sz w:val="28"/>
          <w:szCs w:val="28"/>
        </w:rPr>
      </w:pPr>
      <w:r w:rsidRPr="00770553">
        <w:rPr>
          <w:rFonts w:ascii="Times New Roman" w:hAnsi="Times New Roman"/>
          <w:sz w:val="28"/>
          <w:szCs w:val="28"/>
        </w:rPr>
        <w:t xml:space="preserve">С помощью механизма логических построений вырабатывается умение формулировать, обосновывать и доказывать суждения, в том числе и нематематической природы. Освоение математики развивает </w:t>
      </w:r>
      <w:r w:rsidR="001D011A">
        <w:rPr>
          <w:rFonts w:ascii="Times New Roman" w:hAnsi="Times New Roman"/>
          <w:sz w:val="28"/>
          <w:szCs w:val="28"/>
        </w:rPr>
        <w:br/>
      </w:r>
      <w:r w:rsidRPr="00770553">
        <w:rPr>
          <w:rFonts w:ascii="Times New Roman" w:hAnsi="Times New Roman"/>
          <w:sz w:val="28"/>
          <w:szCs w:val="28"/>
        </w:rPr>
        <w:t xml:space="preserve">и совершенствует навыки логического мышления, способствуя более успешному изучению всех школьных дисциплин. </w:t>
      </w:r>
    </w:p>
    <w:p w:rsidR="00EF762F" w:rsidRPr="00770553" w:rsidRDefault="00EF762F" w:rsidP="00EF762F">
      <w:pPr>
        <w:spacing w:after="0" w:line="240" w:lineRule="auto"/>
        <w:ind w:firstLine="720"/>
        <w:jc w:val="both"/>
        <w:rPr>
          <w:rFonts w:ascii="Times New Roman" w:hAnsi="Times New Roman"/>
          <w:sz w:val="28"/>
          <w:szCs w:val="28"/>
        </w:rPr>
      </w:pPr>
      <w:r w:rsidRPr="00770553">
        <w:rPr>
          <w:rFonts w:ascii="Times New Roman" w:hAnsi="Times New Roman"/>
          <w:sz w:val="28"/>
          <w:szCs w:val="28"/>
        </w:rPr>
        <w:t>В ходе решения задач – основной учебной деятельности на уроках математики – развиваются творческая и прикладная стороны мышления.</w:t>
      </w:r>
    </w:p>
    <w:p w:rsidR="00EF762F" w:rsidRPr="00EB7CB7" w:rsidRDefault="00EF762F" w:rsidP="00EF762F">
      <w:pPr>
        <w:pStyle w:val="Style26"/>
        <w:widowControl/>
        <w:spacing w:line="240" w:lineRule="auto"/>
        <w:ind w:firstLine="567"/>
        <w:rPr>
          <w:rStyle w:val="FontStyle81"/>
          <w:sz w:val="28"/>
          <w:szCs w:val="28"/>
        </w:rPr>
      </w:pPr>
      <w:r w:rsidRPr="00EB7CB7">
        <w:rPr>
          <w:rStyle w:val="FontStyle81"/>
          <w:sz w:val="28"/>
          <w:szCs w:val="28"/>
        </w:rPr>
        <w:t>Изучение геометрии в основной школе дает возможность обучающимся достичь следующих результатов развития:</w:t>
      </w:r>
    </w:p>
    <w:p w:rsidR="00EF762F" w:rsidRPr="00EB7CB7" w:rsidRDefault="00EF762F" w:rsidP="00EF762F">
      <w:pPr>
        <w:pStyle w:val="Style26"/>
        <w:widowControl/>
        <w:spacing w:before="154" w:line="240" w:lineRule="auto"/>
        <w:ind w:firstLine="720"/>
        <w:jc w:val="left"/>
        <w:rPr>
          <w:rStyle w:val="FontStyle75"/>
          <w:sz w:val="28"/>
          <w:szCs w:val="28"/>
        </w:rPr>
      </w:pPr>
      <w:r w:rsidRPr="00770553">
        <w:rPr>
          <w:rStyle w:val="FontStyle76"/>
          <w:i/>
          <w:iCs/>
          <w:spacing w:val="20"/>
          <w:sz w:val="28"/>
          <w:szCs w:val="28"/>
        </w:rPr>
        <w:t>1)</w:t>
      </w:r>
      <w:r w:rsidRPr="00EB7CB7">
        <w:rPr>
          <w:rStyle w:val="FontStyle87"/>
          <w:b/>
          <w:sz w:val="28"/>
          <w:szCs w:val="28"/>
        </w:rPr>
        <w:t xml:space="preserve"> </w:t>
      </w:r>
      <w:r w:rsidRPr="00EB7CB7">
        <w:rPr>
          <w:rStyle w:val="FontStyle75"/>
          <w:sz w:val="28"/>
          <w:szCs w:val="28"/>
        </w:rPr>
        <w:t>в личностном направлении:</w:t>
      </w:r>
    </w:p>
    <w:p w:rsidR="00EF762F" w:rsidRPr="00EB7CB7" w:rsidRDefault="00EF762F" w:rsidP="00EF762F">
      <w:pPr>
        <w:pStyle w:val="Style28"/>
        <w:widowControl/>
        <w:spacing w:line="240" w:lineRule="auto"/>
        <w:ind w:firstLine="720"/>
        <w:rPr>
          <w:rStyle w:val="FontStyle81"/>
          <w:sz w:val="28"/>
          <w:szCs w:val="28"/>
        </w:rPr>
      </w:pPr>
      <w:r w:rsidRPr="00EB7CB7">
        <w:rPr>
          <w:rStyle w:val="FontStyle81"/>
          <w:sz w:val="28"/>
          <w:szCs w:val="28"/>
        </w:rPr>
        <w:t xml:space="preserve">• умение ясно, точно, грамотно излагать свои мысли в устной </w:t>
      </w:r>
      <w:r w:rsidR="001D011A">
        <w:rPr>
          <w:rStyle w:val="FontStyle81"/>
          <w:sz w:val="28"/>
          <w:szCs w:val="28"/>
        </w:rPr>
        <w:br/>
      </w:r>
      <w:r w:rsidRPr="00EB7CB7">
        <w:rPr>
          <w:rStyle w:val="FontStyle81"/>
          <w:sz w:val="28"/>
          <w:szCs w:val="28"/>
        </w:rPr>
        <w:t>и письменной речи, понимать смысл поставленной задачи, выстраивать аргументацию, приводить примеры и контрпримеры;</w:t>
      </w:r>
    </w:p>
    <w:p w:rsidR="00EF762F" w:rsidRPr="00EB7CB7" w:rsidRDefault="00EF762F" w:rsidP="00D7287A">
      <w:pPr>
        <w:pStyle w:val="Style28"/>
        <w:widowControl/>
        <w:numPr>
          <w:ilvl w:val="0"/>
          <w:numId w:val="41"/>
        </w:numPr>
        <w:tabs>
          <w:tab w:val="left" w:pos="1134"/>
        </w:tabs>
        <w:spacing w:line="240" w:lineRule="auto"/>
        <w:ind w:firstLine="709"/>
        <w:rPr>
          <w:rStyle w:val="FontStyle81"/>
          <w:sz w:val="28"/>
          <w:szCs w:val="28"/>
        </w:rPr>
      </w:pPr>
      <w:r w:rsidRPr="00EB7CB7">
        <w:rPr>
          <w:rStyle w:val="FontStyle81"/>
          <w:sz w:val="28"/>
          <w:szCs w:val="28"/>
        </w:rPr>
        <w:lastRenderedPageBreak/>
        <w:t>критичность мышления, умение распознавать логически некорректные высказывания, отличать гипотезу от факта;</w:t>
      </w:r>
    </w:p>
    <w:p w:rsidR="00EF762F" w:rsidRPr="00EB7CB7" w:rsidRDefault="00EF762F" w:rsidP="00D7287A">
      <w:pPr>
        <w:pStyle w:val="Style28"/>
        <w:widowControl/>
        <w:numPr>
          <w:ilvl w:val="0"/>
          <w:numId w:val="41"/>
        </w:numPr>
        <w:tabs>
          <w:tab w:val="left" w:pos="1134"/>
        </w:tabs>
        <w:spacing w:line="240" w:lineRule="auto"/>
        <w:ind w:firstLine="709"/>
        <w:rPr>
          <w:rStyle w:val="FontStyle81"/>
          <w:sz w:val="28"/>
          <w:szCs w:val="28"/>
        </w:rPr>
      </w:pPr>
      <w:r w:rsidRPr="00EB7CB7">
        <w:rPr>
          <w:rStyle w:val="FontStyle81"/>
          <w:sz w:val="28"/>
          <w:szCs w:val="28"/>
        </w:rPr>
        <w:t>представление о математической науке как сфере человеческой деятельности, об этапах ее развития, о ее значимости для развития цивилизации;</w:t>
      </w:r>
    </w:p>
    <w:p w:rsidR="00EF762F" w:rsidRPr="00EB7CB7" w:rsidRDefault="00EF762F" w:rsidP="00D7287A">
      <w:pPr>
        <w:pStyle w:val="Style28"/>
        <w:widowControl/>
        <w:numPr>
          <w:ilvl w:val="0"/>
          <w:numId w:val="41"/>
        </w:numPr>
        <w:tabs>
          <w:tab w:val="left" w:pos="1134"/>
        </w:tabs>
        <w:spacing w:line="240" w:lineRule="auto"/>
        <w:ind w:firstLine="709"/>
        <w:rPr>
          <w:rStyle w:val="FontStyle81"/>
          <w:sz w:val="28"/>
          <w:szCs w:val="28"/>
        </w:rPr>
      </w:pPr>
      <w:r w:rsidRPr="00EB7CB7">
        <w:rPr>
          <w:rStyle w:val="FontStyle81"/>
          <w:sz w:val="28"/>
          <w:szCs w:val="28"/>
        </w:rPr>
        <w:t>креативность мышления, инициатива, находчивость, активность при решении математических задач;</w:t>
      </w:r>
    </w:p>
    <w:p w:rsidR="00EF762F" w:rsidRPr="00EB7CB7" w:rsidRDefault="00EF762F" w:rsidP="00D7287A">
      <w:pPr>
        <w:pStyle w:val="Style28"/>
        <w:widowControl/>
        <w:numPr>
          <w:ilvl w:val="0"/>
          <w:numId w:val="41"/>
        </w:numPr>
        <w:tabs>
          <w:tab w:val="left" w:pos="1134"/>
        </w:tabs>
        <w:spacing w:line="240" w:lineRule="auto"/>
        <w:ind w:firstLine="709"/>
        <w:rPr>
          <w:rStyle w:val="FontStyle81"/>
          <w:sz w:val="28"/>
          <w:szCs w:val="28"/>
        </w:rPr>
      </w:pPr>
      <w:r w:rsidRPr="00EB7CB7">
        <w:rPr>
          <w:rStyle w:val="FontStyle81"/>
          <w:sz w:val="28"/>
          <w:szCs w:val="28"/>
        </w:rPr>
        <w:t>умение контролировать процесс и результат учебной математической деятельности;</w:t>
      </w:r>
    </w:p>
    <w:p w:rsidR="00EF762F" w:rsidRPr="00EB7CB7" w:rsidRDefault="00EF762F" w:rsidP="00D7287A">
      <w:pPr>
        <w:pStyle w:val="Style28"/>
        <w:widowControl/>
        <w:numPr>
          <w:ilvl w:val="0"/>
          <w:numId w:val="41"/>
        </w:numPr>
        <w:tabs>
          <w:tab w:val="left" w:pos="1134"/>
        </w:tabs>
        <w:spacing w:line="240" w:lineRule="auto"/>
        <w:ind w:firstLine="709"/>
        <w:rPr>
          <w:rStyle w:val="FontStyle81"/>
          <w:sz w:val="28"/>
          <w:szCs w:val="28"/>
        </w:rPr>
      </w:pPr>
      <w:r w:rsidRPr="00EB7CB7">
        <w:rPr>
          <w:rStyle w:val="FontStyle81"/>
          <w:sz w:val="28"/>
          <w:szCs w:val="28"/>
        </w:rPr>
        <w:t>способность к эмоциональному восприятию математи</w:t>
      </w:r>
      <w:r w:rsidRPr="00EB7CB7">
        <w:rPr>
          <w:rStyle w:val="FontStyle81"/>
          <w:sz w:val="28"/>
          <w:szCs w:val="28"/>
        </w:rPr>
        <w:softHyphen/>
        <w:t>ческих объектов, задач, решений, рассуждений;</w:t>
      </w:r>
    </w:p>
    <w:p w:rsidR="00EF762F" w:rsidRPr="00EB7CB7" w:rsidRDefault="00EF762F" w:rsidP="00D7287A">
      <w:pPr>
        <w:pStyle w:val="Style27"/>
        <w:widowControl/>
        <w:tabs>
          <w:tab w:val="left" w:pos="792"/>
          <w:tab w:val="left" w:pos="1134"/>
          <w:tab w:val="left" w:pos="1200"/>
        </w:tabs>
        <w:spacing w:before="29"/>
        <w:ind w:firstLine="709"/>
        <w:rPr>
          <w:rStyle w:val="FontStyle75"/>
          <w:sz w:val="28"/>
          <w:szCs w:val="28"/>
        </w:rPr>
      </w:pPr>
      <w:r w:rsidRPr="00EB7CB7">
        <w:rPr>
          <w:rStyle w:val="FontStyle76"/>
          <w:i/>
          <w:spacing w:val="20"/>
          <w:sz w:val="28"/>
          <w:szCs w:val="28"/>
        </w:rPr>
        <w:t>2)</w:t>
      </w:r>
      <w:r w:rsidRPr="00EB7CB7">
        <w:rPr>
          <w:rStyle w:val="FontStyle76"/>
          <w:sz w:val="28"/>
          <w:szCs w:val="28"/>
        </w:rPr>
        <w:tab/>
      </w:r>
      <w:r w:rsidRPr="00EB7CB7">
        <w:rPr>
          <w:rStyle w:val="FontStyle75"/>
          <w:sz w:val="28"/>
          <w:szCs w:val="28"/>
        </w:rPr>
        <w:t>в метапредметном направлении:</w:t>
      </w:r>
    </w:p>
    <w:p w:rsidR="00EF762F" w:rsidRPr="00EB7CB7" w:rsidRDefault="00EF762F" w:rsidP="00D7287A">
      <w:pPr>
        <w:pStyle w:val="Style28"/>
        <w:widowControl/>
        <w:numPr>
          <w:ilvl w:val="0"/>
          <w:numId w:val="41"/>
        </w:numPr>
        <w:tabs>
          <w:tab w:val="left" w:pos="1134"/>
        </w:tabs>
        <w:spacing w:before="24" w:line="240" w:lineRule="auto"/>
        <w:ind w:firstLine="709"/>
        <w:rPr>
          <w:rStyle w:val="FontStyle81"/>
          <w:sz w:val="28"/>
          <w:szCs w:val="28"/>
        </w:rPr>
      </w:pPr>
      <w:r w:rsidRPr="00EB7CB7">
        <w:rPr>
          <w:rStyle w:val="FontStyle81"/>
          <w:sz w:val="28"/>
          <w:szCs w:val="28"/>
        </w:rPr>
        <w:t>первоначальные представления об идеях и о методах математики как универсальном языке науки и техники, средстве моделирования явлений и процессов;</w:t>
      </w:r>
    </w:p>
    <w:p w:rsidR="00EF762F" w:rsidRPr="00EB7CB7" w:rsidRDefault="00EF762F" w:rsidP="00D7287A">
      <w:pPr>
        <w:pStyle w:val="Style28"/>
        <w:widowControl/>
        <w:numPr>
          <w:ilvl w:val="0"/>
          <w:numId w:val="41"/>
        </w:numPr>
        <w:tabs>
          <w:tab w:val="left" w:pos="1134"/>
        </w:tabs>
        <w:spacing w:line="240" w:lineRule="auto"/>
        <w:ind w:firstLine="709"/>
        <w:rPr>
          <w:rStyle w:val="FontStyle81"/>
          <w:sz w:val="28"/>
          <w:szCs w:val="28"/>
        </w:rPr>
      </w:pPr>
      <w:r w:rsidRPr="00EB7CB7">
        <w:rPr>
          <w:rStyle w:val="FontStyle81"/>
          <w:sz w:val="28"/>
          <w:szCs w:val="28"/>
        </w:rPr>
        <w:t>умение видеть математическую задачу в контексте проблемной ситуации в других дисциплинах, в окружающей жизни;</w:t>
      </w:r>
    </w:p>
    <w:p w:rsidR="00EF762F" w:rsidRPr="00EB7CB7" w:rsidRDefault="00EF762F" w:rsidP="00D7287A">
      <w:pPr>
        <w:pStyle w:val="Style28"/>
        <w:widowControl/>
        <w:numPr>
          <w:ilvl w:val="0"/>
          <w:numId w:val="41"/>
        </w:numPr>
        <w:tabs>
          <w:tab w:val="left" w:pos="1134"/>
        </w:tabs>
        <w:spacing w:line="240" w:lineRule="auto"/>
        <w:ind w:firstLine="709"/>
        <w:rPr>
          <w:rStyle w:val="FontStyle81"/>
          <w:sz w:val="28"/>
          <w:szCs w:val="28"/>
        </w:rPr>
      </w:pPr>
      <w:r w:rsidRPr="00EB7CB7">
        <w:rPr>
          <w:rStyle w:val="FontStyle81"/>
          <w:sz w:val="28"/>
          <w:szCs w:val="28"/>
        </w:rPr>
        <w:t>умение находить в различных источниках информацию, необходимую для решения математических проблем, представ</w:t>
      </w:r>
      <w:r w:rsidRPr="00EB7CB7">
        <w:rPr>
          <w:rStyle w:val="FontStyle81"/>
          <w:sz w:val="28"/>
          <w:szCs w:val="28"/>
        </w:rPr>
        <w:softHyphen/>
        <w:t>лять ее в понятной форме, принимать решение в условиях не</w:t>
      </w:r>
      <w:r w:rsidRPr="00EB7CB7">
        <w:rPr>
          <w:rStyle w:val="FontStyle81"/>
          <w:sz w:val="28"/>
          <w:szCs w:val="28"/>
        </w:rPr>
        <w:softHyphen/>
        <w:t>полной и избыточной, точной и вероятностной информации;</w:t>
      </w:r>
    </w:p>
    <w:p w:rsidR="00EF762F" w:rsidRPr="00EB7CB7" w:rsidRDefault="00EF762F" w:rsidP="00D7287A">
      <w:pPr>
        <w:pStyle w:val="Style28"/>
        <w:widowControl/>
        <w:numPr>
          <w:ilvl w:val="0"/>
          <w:numId w:val="41"/>
        </w:numPr>
        <w:tabs>
          <w:tab w:val="left" w:pos="1134"/>
        </w:tabs>
        <w:spacing w:line="240" w:lineRule="auto"/>
        <w:ind w:firstLine="709"/>
        <w:rPr>
          <w:rStyle w:val="FontStyle81"/>
          <w:sz w:val="28"/>
          <w:szCs w:val="28"/>
        </w:rPr>
      </w:pPr>
      <w:r w:rsidRPr="00EB7CB7">
        <w:rPr>
          <w:rStyle w:val="FontStyle81"/>
          <w:sz w:val="28"/>
          <w:szCs w:val="28"/>
        </w:rPr>
        <w:t xml:space="preserve">умение понимать и использовать математические средства наглядности (графики, диаграммы, таблицы, схемы и др.) </w:t>
      </w:r>
      <w:r w:rsidR="001D011A">
        <w:rPr>
          <w:rStyle w:val="FontStyle81"/>
          <w:sz w:val="28"/>
          <w:szCs w:val="28"/>
        </w:rPr>
        <w:br/>
      </w:r>
      <w:r w:rsidRPr="00EB7CB7">
        <w:rPr>
          <w:rStyle w:val="FontStyle81"/>
          <w:sz w:val="28"/>
          <w:szCs w:val="28"/>
        </w:rPr>
        <w:t>для иллюстрации, интерпретации, аргументации;</w:t>
      </w:r>
    </w:p>
    <w:p w:rsidR="00EF762F" w:rsidRPr="00EB7CB7" w:rsidRDefault="00EF762F" w:rsidP="00D7287A">
      <w:pPr>
        <w:pStyle w:val="Style28"/>
        <w:widowControl/>
        <w:numPr>
          <w:ilvl w:val="0"/>
          <w:numId w:val="41"/>
        </w:numPr>
        <w:tabs>
          <w:tab w:val="left" w:pos="1134"/>
        </w:tabs>
        <w:spacing w:line="240" w:lineRule="auto"/>
        <w:ind w:firstLine="709"/>
        <w:rPr>
          <w:rStyle w:val="FontStyle81"/>
          <w:sz w:val="28"/>
          <w:szCs w:val="28"/>
        </w:rPr>
      </w:pPr>
      <w:r w:rsidRPr="00EB7CB7">
        <w:rPr>
          <w:rStyle w:val="FontStyle81"/>
          <w:sz w:val="28"/>
          <w:szCs w:val="28"/>
        </w:rPr>
        <w:t>умение выдвигать гипотезы при решении учебных задач, понимать необходимость их проверки;</w:t>
      </w:r>
    </w:p>
    <w:p w:rsidR="00EF762F" w:rsidRPr="00EB7CB7" w:rsidRDefault="00EF762F" w:rsidP="00D7287A">
      <w:pPr>
        <w:pStyle w:val="Style28"/>
        <w:widowControl/>
        <w:numPr>
          <w:ilvl w:val="0"/>
          <w:numId w:val="41"/>
        </w:numPr>
        <w:tabs>
          <w:tab w:val="left" w:pos="1134"/>
        </w:tabs>
        <w:spacing w:line="240" w:lineRule="auto"/>
        <w:ind w:firstLine="709"/>
        <w:rPr>
          <w:rStyle w:val="FontStyle81"/>
          <w:sz w:val="28"/>
          <w:szCs w:val="28"/>
        </w:rPr>
      </w:pPr>
      <w:r w:rsidRPr="00EB7CB7">
        <w:rPr>
          <w:rStyle w:val="FontStyle81"/>
          <w:sz w:val="28"/>
          <w:szCs w:val="28"/>
        </w:rPr>
        <w:t>умение применять индуктивные и дедуктивные способы рассуждений, видеть различные стратегии решения задач;</w:t>
      </w:r>
    </w:p>
    <w:p w:rsidR="00EF762F" w:rsidRPr="00EB7CB7" w:rsidRDefault="00EF762F" w:rsidP="00D7287A">
      <w:pPr>
        <w:pStyle w:val="Style28"/>
        <w:widowControl/>
        <w:numPr>
          <w:ilvl w:val="0"/>
          <w:numId w:val="41"/>
        </w:numPr>
        <w:tabs>
          <w:tab w:val="left" w:pos="1134"/>
        </w:tabs>
        <w:spacing w:line="240" w:lineRule="auto"/>
        <w:ind w:firstLine="709"/>
        <w:rPr>
          <w:rStyle w:val="FontStyle81"/>
          <w:sz w:val="28"/>
          <w:szCs w:val="28"/>
        </w:rPr>
      </w:pPr>
      <w:r w:rsidRPr="00EB7CB7">
        <w:rPr>
          <w:rStyle w:val="FontStyle81"/>
          <w:sz w:val="28"/>
          <w:szCs w:val="28"/>
        </w:rPr>
        <w:t>понимание сущности алгоритмических предписаний и умение действовать в соответствии с предложенным алгоритмом;</w:t>
      </w:r>
    </w:p>
    <w:p w:rsidR="00EF762F" w:rsidRPr="00EB7CB7" w:rsidRDefault="00EF762F" w:rsidP="00D7287A">
      <w:pPr>
        <w:pStyle w:val="Style28"/>
        <w:widowControl/>
        <w:numPr>
          <w:ilvl w:val="0"/>
          <w:numId w:val="41"/>
        </w:numPr>
        <w:tabs>
          <w:tab w:val="left" w:pos="1134"/>
        </w:tabs>
        <w:spacing w:line="240" w:lineRule="auto"/>
        <w:ind w:firstLine="709"/>
        <w:rPr>
          <w:rStyle w:val="FontStyle81"/>
          <w:sz w:val="28"/>
          <w:szCs w:val="28"/>
        </w:rPr>
      </w:pPr>
      <w:r w:rsidRPr="00EB7CB7">
        <w:rPr>
          <w:rStyle w:val="FontStyle81"/>
          <w:sz w:val="28"/>
          <w:szCs w:val="28"/>
        </w:rPr>
        <w:t>умение самостоятельно ставить цели, выбирать и создавать алгоритмы для решения учебных математических проблем;</w:t>
      </w:r>
    </w:p>
    <w:p w:rsidR="00EF762F" w:rsidRPr="00EB7CB7" w:rsidRDefault="00EF762F" w:rsidP="00D7287A">
      <w:pPr>
        <w:pStyle w:val="Style28"/>
        <w:widowControl/>
        <w:numPr>
          <w:ilvl w:val="0"/>
          <w:numId w:val="41"/>
        </w:numPr>
        <w:tabs>
          <w:tab w:val="left" w:pos="1134"/>
        </w:tabs>
        <w:spacing w:line="240" w:lineRule="auto"/>
        <w:ind w:firstLine="709"/>
        <w:rPr>
          <w:rStyle w:val="FontStyle81"/>
          <w:sz w:val="28"/>
          <w:szCs w:val="28"/>
        </w:rPr>
      </w:pPr>
      <w:r w:rsidRPr="00EB7CB7">
        <w:rPr>
          <w:rStyle w:val="FontStyle81"/>
          <w:sz w:val="28"/>
          <w:szCs w:val="28"/>
        </w:rPr>
        <w:t>умение планировать и осуществлять деятельность, направленную на решение задач исследовательского характера;</w:t>
      </w:r>
    </w:p>
    <w:p w:rsidR="00EF762F" w:rsidRPr="00EB7CB7" w:rsidRDefault="00EF762F" w:rsidP="00D7287A">
      <w:pPr>
        <w:pStyle w:val="Style27"/>
        <w:widowControl/>
        <w:tabs>
          <w:tab w:val="left" w:pos="792"/>
          <w:tab w:val="left" w:pos="1080"/>
          <w:tab w:val="left" w:pos="1134"/>
        </w:tabs>
        <w:spacing w:before="38"/>
        <w:ind w:firstLine="709"/>
        <w:rPr>
          <w:rStyle w:val="FontStyle75"/>
          <w:sz w:val="28"/>
          <w:szCs w:val="28"/>
        </w:rPr>
      </w:pPr>
      <w:r w:rsidRPr="00002E5E">
        <w:rPr>
          <w:rStyle w:val="FontStyle76"/>
          <w:i/>
          <w:sz w:val="28"/>
          <w:szCs w:val="28"/>
        </w:rPr>
        <w:t>3)</w:t>
      </w:r>
      <w:r w:rsidRPr="00EB7CB7">
        <w:rPr>
          <w:rStyle w:val="FontStyle76"/>
          <w:sz w:val="28"/>
          <w:szCs w:val="28"/>
        </w:rPr>
        <w:tab/>
      </w:r>
      <w:r w:rsidRPr="00EB7CB7">
        <w:rPr>
          <w:rStyle w:val="FontStyle75"/>
          <w:sz w:val="28"/>
          <w:szCs w:val="28"/>
        </w:rPr>
        <w:t>в предметном направлении:</w:t>
      </w:r>
    </w:p>
    <w:p w:rsidR="00EF762F" w:rsidRPr="00EB7CB7" w:rsidRDefault="00EF762F" w:rsidP="00D7287A">
      <w:pPr>
        <w:pStyle w:val="Style28"/>
        <w:widowControl/>
        <w:numPr>
          <w:ilvl w:val="0"/>
          <w:numId w:val="41"/>
        </w:numPr>
        <w:tabs>
          <w:tab w:val="left" w:pos="1134"/>
        </w:tabs>
        <w:spacing w:before="19" w:line="240" w:lineRule="auto"/>
        <w:ind w:firstLine="709"/>
        <w:rPr>
          <w:rStyle w:val="FontStyle81"/>
          <w:sz w:val="28"/>
          <w:szCs w:val="28"/>
        </w:rPr>
      </w:pPr>
      <w:r w:rsidRPr="00EB7CB7">
        <w:rPr>
          <w:rStyle w:val="FontStyle81"/>
          <w:sz w:val="28"/>
          <w:szCs w:val="28"/>
        </w:rPr>
        <w:t>овладение базовым понятийным аппаратом по основным разделам содержания, представление об основных изучаемых понятиях как важнейших математических моделях, позволяющих описывать и изучать реальные процессы и явления;</w:t>
      </w:r>
    </w:p>
    <w:p w:rsidR="00EF762F" w:rsidRPr="00EB7CB7" w:rsidRDefault="00EF762F" w:rsidP="00D7287A">
      <w:pPr>
        <w:pStyle w:val="Style28"/>
        <w:widowControl/>
        <w:numPr>
          <w:ilvl w:val="0"/>
          <w:numId w:val="41"/>
        </w:numPr>
        <w:tabs>
          <w:tab w:val="left" w:pos="1134"/>
        </w:tabs>
        <w:spacing w:line="240" w:lineRule="auto"/>
        <w:ind w:firstLine="709"/>
        <w:rPr>
          <w:sz w:val="28"/>
          <w:szCs w:val="28"/>
        </w:rPr>
      </w:pPr>
      <w:r w:rsidRPr="00EB7CB7">
        <w:rPr>
          <w:rStyle w:val="FontStyle81"/>
          <w:sz w:val="28"/>
          <w:szCs w:val="28"/>
        </w:rPr>
        <w:t>умение работать с математическим текстом (анализировать, извлекать необходимую информацию), грамотно применять математическую терминологию и символику, использо</w:t>
      </w:r>
      <w:r w:rsidRPr="00EB7CB7">
        <w:rPr>
          <w:rStyle w:val="FontStyle81"/>
          <w:sz w:val="28"/>
          <w:szCs w:val="28"/>
        </w:rPr>
        <w:softHyphen/>
        <w:t>вать различные языки математики;</w:t>
      </w:r>
    </w:p>
    <w:p w:rsidR="00EF762F" w:rsidRPr="00EB7CB7" w:rsidRDefault="00EF762F" w:rsidP="00D7287A">
      <w:pPr>
        <w:pStyle w:val="Style28"/>
        <w:widowControl/>
        <w:numPr>
          <w:ilvl w:val="0"/>
          <w:numId w:val="42"/>
        </w:numPr>
        <w:tabs>
          <w:tab w:val="left" w:pos="1134"/>
        </w:tabs>
        <w:spacing w:before="53" w:line="240" w:lineRule="auto"/>
        <w:ind w:firstLine="709"/>
        <w:rPr>
          <w:rStyle w:val="FontStyle81"/>
          <w:sz w:val="28"/>
          <w:szCs w:val="28"/>
        </w:rPr>
      </w:pPr>
      <w:r w:rsidRPr="00EB7CB7">
        <w:rPr>
          <w:rStyle w:val="FontStyle81"/>
          <w:sz w:val="28"/>
          <w:szCs w:val="28"/>
        </w:rPr>
        <w:lastRenderedPageBreak/>
        <w:t>умение проводить классификации, логические обоснования, доказательства математических утверждений;</w:t>
      </w:r>
    </w:p>
    <w:p w:rsidR="00EF762F" w:rsidRPr="00EB7CB7" w:rsidRDefault="00EF762F" w:rsidP="00D7287A">
      <w:pPr>
        <w:pStyle w:val="Style28"/>
        <w:widowControl/>
        <w:numPr>
          <w:ilvl w:val="0"/>
          <w:numId w:val="42"/>
        </w:numPr>
        <w:tabs>
          <w:tab w:val="left" w:pos="1134"/>
        </w:tabs>
        <w:spacing w:line="240" w:lineRule="auto"/>
        <w:ind w:firstLine="709"/>
        <w:rPr>
          <w:rStyle w:val="FontStyle81"/>
          <w:sz w:val="28"/>
          <w:szCs w:val="28"/>
        </w:rPr>
      </w:pPr>
      <w:r w:rsidRPr="00EB7CB7">
        <w:rPr>
          <w:rStyle w:val="FontStyle81"/>
          <w:sz w:val="28"/>
          <w:szCs w:val="28"/>
        </w:rPr>
        <w:t>умение распознавать виды математических утверждений (аксиомы, определения, теоремы и др.), прямые и обратные теоремы;</w:t>
      </w:r>
    </w:p>
    <w:p w:rsidR="00EF762F" w:rsidRPr="00EB7CB7" w:rsidRDefault="00EF762F" w:rsidP="00D7287A">
      <w:pPr>
        <w:pStyle w:val="Style28"/>
        <w:widowControl/>
        <w:numPr>
          <w:ilvl w:val="0"/>
          <w:numId w:val="42"/>
        </w:numPr>
        <w:tabs>
          <w:tab w:val="left" w:pos="1134"/>
        </w:tabs>
        <w:spacing w:line="240" w:lineRule="auto"/>
        <w:ind w:firstLine="709"/>
        <w:rPr>
          <w:rStyle w:val="FontStyle81"/>
          <w:sz w:val="28"/>
          <w:szCs w:val="28"/>
        </w:rPr>
      </w:pPr>
      <w:r w:rsidRPr="00EB7CB7">
        <w:rPr>
          <w:rStyle w:val="FontStyle81"/>
          <w:sz w:val="28"/>
          <w:szCs w:val="28"/>
        </w:rPr>
        <w:t>овладение системой функциональных понятий, функциональным языком и символикой, умение на основе функционально-графических представлений описывать и анализировать реальные зависимости;</w:t>
      </w:r>
    </w:p>
    <w:p w:rsidR="00EF762F" w:rsidRPr="00EB7CB7" w:rsidRDefault="00EF762F" w:rsidP="00D7287A">
      <w:pPr>
        <w:pStyle w:val="Style28"/>
        <w:widowControl/>
        <w:numPr>
          <w:ilvl w:val="0"/>
          <w:numId w:val="42"/>
        </w:numPr>
        <w:tabs>
          <w:tab w:val="left" w:pos="1134"/>
        </w:tabs>
        <w:spacing w:line="240" w:lineRule="auto"/>
        <w:ind w:firstLine="709"/>
        <w:rPr>
          <w:rStyle w:val="FontStyle81"/>
          <w:sz w:val="28"/>
          <w:szCs w:val="28"/>
        </w:rPr>
      </w:pPr>
      <w:r w:rsidRPr="00EB7CB7">
        <w:rPr>
          <w:rStyle w:val="FontStyle81"/>
          <w:sz w:val="28"/>
          <w:szCs w:val="28"/>
        </w:rPr>
        <w:t xml:space="preserve">овладение геометрическим языком, умение использовать его </w:t>
      </w:r>
      <w:r w:rsidR="001D011A">
        <w:rPr>
          <w:rStyle w:val="FontStyle81"/>
          <w:sz w:val="28"/>
          <w:szCs w:val="28"/>
        </w:rPr>
        <w:br/>
      </w:r>
      <w:r w:rsidRPr="00EB7CB7">
        <w:rPr>
          <w:rStyle w:val="FontStyle81"/>
          <w:sz w:val="28"/>
          <w:szCs w:val="28"/>
        </w:rPr>
        <w:t>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EF762F" w:rsidRPr="00EB7CB7" w:rsidRDefault="00EF762F" w:rsidP="00D7287A">
      <w:pPr>
        <w:pStyle w:val="Style28"/>
        <w:widowControl/>
        <w:numPr>
          <w:ilvl w:val="0"/>
          <w:numId w:val="42"/>
        </w:numPr>
        <w:tabs>
          <w:tab w:val="left" w:pos="1134"/>
        </w:tabs>
        <w:spacing w:before="5" w:line="240" w:lineRule="auto"/>
        <w:ind w:firstLine="709"/>
        <w:rPr>
          <w:rStyle w:val="FontStyle81"/>
          <w:sz w:val="28"/>
          <w:szCs w:val="28"/>
        </w:rPr>
      </w:pPr>
      <w:r w:rsidRPr="00EB7CB7">
        <w:rPr>
          <w:rStyle w:val="FontStyle81"/>
          <w:sz w:val="28"/>
          <w:szCs w:val="28"/>
        </w:rPr>
        <w:t xml:space="preserve">усвоение систематических знаний о плоских фигурах и их свойствах, а также на наглядном уровне </w:t>
      </w:r>
      <w:r>
        <w:rPr>
          <w:rStyle w:val="FontStyle81"/>
          <w:sz w:val="28"/>
          <w:szCs w:val="28"/>
        </w:rPr>
        <w:t>–</w:t>
      </w:r>
      <w:r w:rsidRPr="00EB7CB7">
        <w:rPr>
          <w:rStyle w:val="FontStyle81"/>
          <w:sz w:val="28"/>
          <w:szCs w:val="28"/>
        </w:rPr>
        <w:t xml:space="preserve"> о простейших пространственных телах, умение применять систематические знания о них для решения геометрических и практических задач;</w:t>
      </w:r>
    </w:p>
    <w:p w:rsidR="00EF762F" w:rsidRPr="00EB7CB7" w:rsidRDefault="00EF762F" w:rsidP="00D7287A">
      <w:pPr>
        <w:pStyle w:val="Style28"/>
        <w:widowControl/>
        <w:numPr>
          <w:ilvl w:val="0"/>
          <w:numId w:val="42"/>
        </w:numPr>
        <w:tabs>
          <w:tab w:val="left" w:pos="1134"/>
        </w:tabs>
        <w:spacing w:before="5" w:line="240" w:lineRule="auto"/>
        <w:ind w:firstLine="709"/>
        <w:rPr>
          <w:rStyle w:val="FontStyle81"/>
          <w:sz w:val="28"/>
          <w:szCs w:val="28"/>
        </w:rPr>
      </w:pPr>
      <w:r w:rsidRPr="00EB7CB7">
        <w:rPr>
          <w:rStyle w:val="FontStyle81"/>
          <w:sz w:val="28"/>
          <w:szCs w:val="28"/>
        </w:rPr>
        <w:t>умени</w:t>
      </w:r>
      <w:r>
        <w:rPr>
          <w:rStyle w:val="FontStyle81"/>
          <w:sz w:val="28"/>
          <w:szCs w:val="28"/>
        </w:rPr>
        <w:t>е</w:t>
      </w:r>
      <w:r w:rsidRPr="00EB7CB7">
        <w:rPr>
          <w:rStyle w:val="FontStyle81"/>
          <w:sz w:val="28"/>
          <w:szCs w:val="28"/>
        </w:rPr>
        <w:t xml:space="preserve"> измерять длины отрезков, величины углов, использовать формулы для нахождения периметров, площадей и объемов геометрических фигур;</w:t>
      </w:r>
    </w:p>
    <w:p w:rsidR="00EF762F" w:rsidRDefault="00EF762F" w:rsidP="00D7287A">
      <w:pPr>
        <w:pStyle w:val="Style28"/>
        <w:widowControl/>
        <w:numPr>
          <w:ilvl w:val="0"/>
          <w:numId w:val="42"/>
        </w:numPr>
        <w:tabs>
          <w:tab w:val="left" w:pos="1134"/>
        </w:tabs>
        <w:spacing w:before="5" w:line="240" w:lineRule="auto"/>
        <w:ind w:firstLine="709"/>
        <w:rPr>
          <w:sz w:val="28"/>
          <w:szCs w:val="28"/>
        </w:rPr>
      </w:pPr>
      <w:r w:rsidRPr="00EB7CB7">
        <w:rPr>
          <w:rStyle w:val="FontStyle81"/>
          <w:sz w:val="28"/>
          <w:szCs w:val="28"/>
        </w:rPr>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EF762F" w:rsidRDefault="00EF762F" w:rsidP="00D7287A">
      <w:pPr>
        <w:tabs>
          <w:tab w:val="left" w:pos="1134"/>
        </w:tabs>
        <w:spacing w:after="0" w:line="240" w:lineRule="auto"/>
        <w:ind w:firstLine="709"/>
        <w:jc w:val="both"/>
        <w:rPr>
          <w:rFonts w:ascii="Times New Roman" w:hAnsi="Times New Roman"/>
          <w:sz w:val="28"/>
          <w:szCs w:val="28"/>
        </w:rPr>
      </w:pPr>
    </w:p>
    <w:p w:rsidR="00EF762F" w:rsidRDefault="00EF762F" w:rsidP="00EF762F">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Результаты ОГЭ по математике за курс 9 класса и </w:t>
      </w:r>
      <w:r w:rsidRPr="00BC77D3">
        <w:rPr>
          <w:rFonts w:ascii="Times New Roman" w:hAnsi="Times New Roman"/>
          <w:sz w:val="28"/>
          <w:szCs w:val="28"/>
        </w:rPr>
        <w:t>регионально</w:t>
      </w:r>
      <w:r>
        <w:rPr>
          <w:rFonts w:ascii="Times New Roman" w:hAnsi="Times New Roman"/>
          <w:sz w:val="28"/>
          <w:szCs w:val="28"/>
        </w:rPr>
        <w:t>го</w:t>
      </w:r>
      <w:r w:rsidRPr="00BC77D3">
        <w:rPr>
          <w:rFonts w:ascii="Times New Roman" w:hAnsi="Times New Roman"/>
          <w:sz w:val="28"/>
          <w:szCs w:val="28"/>
        </w:rPr>
        <w:t xml:space="preserve"> мониторингово</w:t>
      </w:r>
      <w:r>
        <w:rPr>
          <w:rFonts w:ascii="Times New Roman" w:hAnsi="Times New Roman"/>
          <w:sz w:val="28"/>
          <w:szCs w:val="28"/>
        </w:rPr>
        <w:t>го</w:t>
      </w:r>
      <w:r w:rsidRPr="00BC77D3">
        <w:rPr>
          <w:rFonts w:ascii="Times New Roman" w:hAnsi="Times New Roman"/>
          <w:sz w:val="28"/>
          <w:szCs w:val="28"/>
        </w:rPr>
        <w:t xml:space="preserve"> исследовани</w:t>
      </w:r>
      <w:r>
        <w:rPr>
          <w:rFonts w:ascii="Times New Roman" w:hAnsi="Times New Roman"/>
          <w:sz w:val="28"/>
          <w:szCs w:val="28"/>
        </w:rPr>
        <w:t>я</w:t>
      </w:r>
      <w:r w:rsidRPr="00BC77D3">
        <w:rPr>
          <w:rFonts w:ascii="Times New Roman" w:hAnsi="Times New Roman"/>
          <w:sz w:val="28"/>
          <w:szCs w:val="28"/>
        </w:rPr>
        <w:t xml:space="preserve"> </w:t>
      </w:r>
      <w:r>
        <w:rPr>
          <w:rFonts w:ascii="Times New Roman" w:hAnsi="Times New Roman"/>
          <w:sz w:val="28"/>
          <w:szCs w:val="28"/>
        </w:rPr>
        <w:t xml:space="preserve">обучающихся </w:t>
      </w:r>
      <w:r w:rsidRPr="00BC77D3">
        <w:rPr>
          <w:rFonts w:ascii="Times New Roman" w:hAnsi="Times New Roman"/>
          <w:sz w:val="28"/>
          <w:szCs w:val="28"/>
        </w:rPr>
        <w:t>8</w:t>
      </w:r>
      <w:r>
        <w:rPr>
          <w:rFonts w:ascii="Times New Roman" w:hAnsi="Times New Roman"/>
          <w:sz w:val="28"/>
          <w:szCs w:val="28"/>
        </w:rPr>
        <w:t>-х</w:t>
      </w:r>
      <w:r w:rsidRPr="00BC77D3">
        <w:rPr>
          <w:rFonts w:ascii="Times New Roman" w:hAnsi="Times New Roman"/>
          <w:sz w:val="28"/>
          <w:szCs w:val="28"/>
        </w:rPr>
        <w:t xml:space="preserve"> класс</w:t>
      </w:r>
      <w:r>
        <w:rPr>
          <w:rFonts w:ascii="Times New Roman" w:hAnsi="Times New Roman"/>
          <w:sz w:val="28"/>
          <w:szCs w:val="28"/>
        </w:rPr>
        <w:t>ов</w:t>
      </w:r>
      <w:r w:rsidRPr="00BC77D3">
        <w:rPr>
          <w:rFonts w:ascii="Times New Roman" w:hAnsi="Times New Roman"/>
          <w:sz w:val="28"/>
          <w:szCs w:val="28"/>
        </w:rPr>
        <w:t xml:space="preserve"> за курс математик</w:t>
      </w:r>
      <w:r>
        <w:rPr>
          <w:rFonts w:ascii="Times New Roman" w:hAnsi="Times New Roman"/>
          <w:sz w:val="28"/>
          <w:szCs w:val="28"/>
        </w:rPr>
        <w:t>и</w:t>
      </w:r>
      <w:r w:rsidRPr="00BC77D3">
        <w:rPr>
          <w:rFonts w:ascii="Times New Roman" w:hAnsi="Times New Roman"/>
          <w:sz w:val="28"/>
          <w:szCs w:val="28"/>
        </w:rPr>
        <w:t xml:space="preserve"> 7</w:t>
      </w:r>
      <w:r>
        <w:rPr>
          <w:rFonts w:ascii="Times New Roman" w:hAnsi="Times New Roman"/>
          <w:sz w:val="28"/>
          <w:szCs w:val="28"/>
        </w:rPr>
        <w:t xml:space="preserve">-го класса показали, что учащиеся систематически плохо решают задания на </w:t>
      </w:r>
      <w:r w:rsidRPr="00770553">
        <w:rPr>
          <w:rFonts w:ascii="Times New Roman" w:eastAsia="Calibri" w:hAnsi="Times New Roman"/>
          <w:sz w:val="28"/>
          <w:szCs w:val="28"/>
        </w:rPr>
        <w:t xml:space="preserve">проценты, округление чисел, прикидку и оценку результатов вычислений. Самые распространённые ошибки </w:t>
      </w:r>
      <w:r>
        <w:rPr>
          <w:rFonts w:ascii="Times New Roman" w:eastAsia="Calibri" w:hAnsi="Times New Roman"/>
          <w:sz w:val="28"/>
          <w:szCs w:val="28"/>
        </w:rPr>
        <w:t xml:space="preserve">здесь </w:t>
      </w:r>
      <w:r w:rsidRPr="00770553">
        <w:rPr>
          <w:rFonts w:ascii="Times New Roman" w:hAnsi="Times New Roman"/>
          <w:sz w:val="28"/>
          <w:szCs w:val="28"/>
        </w:rPr>
        <w:t>–</w:t>
      </w:r>
      <w:r w:rsidRPr="00770553">
        <w:rPr>
          <w:rFonts w:ascii="Times New Roman" w:eastAsia="Calibri" w:hAnsi="Times New Roman"/>
          <w:sz w:val="28"/>
          <w:szCs w:val="28"/>
        </w:rPr>
        <w:t xml:space="preserve"> непонимание условия задачи и вычислительные.</w:t>
      </w:r>
      <w:r>
        <w:rPr>
          <w:rFonts w:ascii="Times New Roman" w:eastAsia="Calibri" w:hAnsi="Times New Roman"/>
          <w:sz w:val="28"/>
          <w:szCs w:val="28"/>
        </w:rPr>
        <w:t xml:space="preserve"> Т</w:t>
      </w:r>
      <w:r>
        <w:rPr>
          <w:rFonts w:ascii="Times New Roman" w:hAnsi="Times New Roman"/>
          <w:sz w:val="28"/>
          <w:szCs w:val="28"/>
        </w:rPr>
        <w:t>акже проблемными зонами являются</w:t>
      </w:r>
      <w:r w:rsidRPr="00770553">
        <w:rPr>
          <w:rFonts w:ascii="Times New Roman" w:hAnsi="Times New Roman"/>
          <w:sz w:val="28"/>
          <w:szCs w:val="28"/>
        </w:rPr>
        <w:t xml:space="preserve"> </w:t>
      </w:r>
      <w:r w:rsidRPr="00770553">
        <w:rPr>
          <w:rFonts w:ascii="Times New Roman" w:eastAsia="Calibri" w:hAnsi="Times New Roman"/>
          <w:sz w:val="28"/>
          <w:szCs w:val="28"/>
        </w:rPr>
        <w:t>арифметические действия с рациональными числами, действия со степенями с натуральным показателем, представление обыкновенной дроб</w:t>
      </w:r>
      <w:r>
        <w:rPr>
          <w:rFonts w:ascii="Times New Roman" w:eastAsia="Calibri" w:hAnsi="Times New Roman"/>
          <w:sz w:val="28"/>
          <w:szCs w:val="28"/>
        </w:rPr>
        <w:t xml:space="preserve">и в виде десятичной и наоборот, </w:t>
      </w:r>
      <w:r w:rsidRPr="00770553">
        <w:rPr>
          <w:rFonts w:ascii="Times New Roman" w:hAnsi="Times New Roman"/>
          <w:sz w:val="28"/>
          <w:szCs w:val="28"/>
        </w:rPr>
        <w:t xml:space="preserve">применение фактов </w:t>
      </w:r>
      <w:r w:rsidR="00674AAD">
        <w:rPr>
          <w:rFonts w:ascii="Times New Roman" w:hAnsi="Times New Roman"/>
          <w:sz w:val="28"/>
          <w:szCs w:val="28"/>
        </w:rPr>
        <w:br/>
      </w:r>
      <w:r w:rsidRPr="00770553">
        <w:rPr>
          <w:rFonts w:ascii="Times New Roman" w:hAnsi="Times New Roman"/>
          <w:sz w:val="28"/>
          <w:szCs w:val="28"/>
        </w:rPr>
        <w:t>на линейную функцию</w:t>
      </w:r>
      <w:r>
        <w:rPr>
          <w:rFonts w:ascii="Times New Roman" w:hAnsi="Times New Roman"/>
          <w:sz w:val="28"/>
          <w:szCs w:val="28"/>
        </w:rPr>
        <w:t xml:space="preserve">, </w:t>
      </w:r>
      <w:r w:rsidRPr="00770553">
        <w:rPr>
          <w:rFonts w:ascii="Times New Roman" w:hAnsi="Times New Roman"/>
          <w:sz w:val="28"/>
          <w:szCs w:val="28"/>
        </w:rPr>
        <w:t xml:space="preserve">раскрытие скобок </w:t>
      </w:r>
      <w:r>
        <w:rPr>
          <w:rFonts w:ascii="Times New Roman" w:hAnsi="Times New Roman"/>
          <w:sz w:val="28"/>
          <w:szCs w:val="28"/>
        </w:rPr>
        <w:t xml:space="preserve">и приведение подобных слагаемых, использование формул сокращенного умножения, решение текстовых задач (наибольшая </w:t>
      </w:r>
      <w:r w:rsidRPr="00770553">
        <w:rPr>
          <w:rFonts w:ascii="Times New Roman" w:hAnsi="Times New Roman"/>
          <w:sz w:val="28"/>
          <w:szCs w:val="28"/>
        </w:rPr>
        <w:t xml:space="preserve">трудность в этих задачах – чтение </w:t>
      </w:r>
      <w:r w:rsidR="00674AAD">
        <w:rPr>
          <w:rFonts w:ascii="Times New Roman" w:hAnsi="Times New Roman"/>
          <w:sz w:val="28"/>
          <w:szCs w:val="28"/>
        </w:rPr>
        <w:br/>
      </w:r>
      <w:r w:rsidRPr="00770553">
        <w:rPr>
          <w:rFonts w:ascii="Times New Roman" w:hAnsi="Times New Roman"/>
          <w:sz w:val="28"/>
          <w:szCs w:val="28"/>
        </w:rPr>
        <w:t>и понимание условия</w:t>
      </w:r>
      <w:r>
        <w:rPr>
          <w:rFonts w:ascii="Times New Roman" w:hAnsi="Times New Roman"/>
          <w:sz w:val="28"/>
          <w:szCs w:val="28"/>
        </w:rPr>
        <w:t xml:space="preserve">), </w:t>
      </w:r>
      <w:r w:rsidRPr="00BC4531">
        <w:rPr>
          <w:rFonts w:ascii="Times New Roman" w:hAnsi="Times New Roman"/>
          <w:sz w:val="28"/>
          <w:szCs w:val="28"/>
        </w:rPr>
        <w:t>применение изученных геометрических фактов на практике.</w:t>
      </w:r>
      <w:r>
        <w:rPr>
          <w:rFonts w:ascii="Times New Roman" w:hAnsi="Times New Roman"/>
          <w:sz w:val="28"/>
          <w:szCs w:val="28"/>
        </w:rPr>
        <w:t xml:space="preserve"> В связи с этим рекомендуется:</w:t>
      </w:r>
    </w:p>
    <w:p w:rsidR="00EF762F" w:rsidRPr="00770553" w:rsidRDefault="00EF762F" w:rsidP="00253F49">
      <w:pPr>
        <w:numPr>
          <w:ilvl w:val="0"/>
          <w:numId w:val="44"/>
        </w:numPr>
        <w:tabs>
          <w:tab w:val="clear" w:pos="720"/>
          <w:tab w:val="num" w:pos="0"/>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н</w:t>
      </w:r>
      <w:r w:rsidRPr="00770553">
        <w:rPr>
          <w:rFonts w:ascii="Times New Roman" w:hAnsi="Times New Roman"/>
          <w:sz w:val="28"/>
          <w:szCs w:val="28"/>
        </w:rPr>
        <w:t>а уроках больше уделять внимания устному счету, категорически запрещать вычисления с использованием калькуляторов;</w:t>
      </w:r>
    </w:p>
    <w:p w:rsidR="00EF762F" w:rsidRPr="00770553" w:rsidRDefault="00EF762F" w:rsidP="00253F49">
      <w:pPr>
        <w:numPr>
          <w:ilvl w:val="0"/>
          <w:numId w:val="44"/>
        </w:numPr>
        <w:tabs>
          <w:tab w:val="clear" w:pos="720"/>
          <w:tab w:val="num" w:pos="0"/>
          <w:tab w:val="left" w:pos="1134"/>
        </w:tabs>
        <w:spacing w:after="0" w:line="240" w:lineRule="auto"/>
        <w:ind w:left="0" w:firstLine="709"/>
        <w:jc w:val="both"/>
        <w:rPr>
          <w:rFonts w:ascii="Times New Roman" w:hAnsi="Times New Roman"/>
          <w:sz w:val="28"/>
          <w:szCs w:val="28"/>
        </w:rPr>
      </w:pPr>
      <w:r w:rsidRPr="00770553">
        <w:rPr>
          <w:rFonts w:ascii="Times New Roman" w:hAnsi="Times New Roman"/>
          <w:sz w:val="28"/>
          <w:szCs w:val="28"/>
        </w:rPr>
        <w:t>при изучении геометрии необходимо регулярно проводить тренировочные работы на развитие умений по проведению доказательств, а также постоянно проводить опросы на знание геометрических фактов;</w:t>
      </w:r>
    </w:p>
    <w:p w:rsidR="00EF762F" w:rsidRPr="00770553" w:rsidRDefault="00EF762F" w:rsidP="00253F49">
      <w:pPr>
        <w:numPr>
          <w:ilvl w:val="0"/>
          <w:numId w:val="44"/>
        </w:numPr>
        <w:tabs>
          <w:tab w:val="clear" w:pos="720"/>
          <w:tab w:val="num" w:pos="0"/>
          <w:tab w:val="left" w:pos="1134"/>
        </w:tabs>
        <w:spacing w:after="0" w:line="240" w:lineRule="auto"/>
        <w:ind w:left="0" w:firstLine="709"/>
        <w:jc w:val="both"/>
        <w:rPr>
          <w:rFonts w:ascii="Times New Roman" w:hAnsi="Times New Roman"/>
          <w:sz w:val="28"/>
          <w:szCs w:val="28"/>
        </w:rPr>
      </w:pPr>
      <w:r w:rsidRPr="00770553">
        <w:rPr>
          <w:rFonts w:ascii="Times New Roman" w:hAnsi="Times New Roman"/>
          <w:sz w:val="28"/>
          <w:szCs w:val="28"/>
        </w:rPr>
        <w:lastRenderedPageBreak/>
        <w:t>необходимо больше обращать внимания на умения учащихся выполнять преобразования буквенных выражений, включающих степени,</w:t>
      </w:r>
      <w:r>
        <w:rPr>
          <w:rFonts w:ascii="Times New Roman" w:hAnsi="Times New Roman"/>
          <w:sz w:val="28"/>
          <w:szCs w:val="28"/>
        </w:rPr>
        <w:t xml:space="preserve"> формулы сокращенного умножения.</w:t>
      </w:r>
    </w:p>
    <w:p w:rsidR="00EF762F" w:rsidRDefault="00EF762F" w:rsidP="00EF762F">
      <w:pPr>
        <w:spacing w:after="0" w:line="240" w:lineRule="auto"/>
        <w:ind w:firstLine="709"/>
        <w:jc w:val="both"/>
        <w:rPr>
          <w:rFonts w:ascii="Times New Roman" w:hAnsi="Times New Roman"/>
          <w:sz w:val="28"/>
          <w:szCs w:val="28"/>
        </w:rPr>
      </w:pPr>
      <w:r>
        <w:rPr>
          <w:rFonts w:ascii="Times New Roman" w:hAnsi="Times New Roman"/>
          <w:sz w:val="28"/>
          <w:szCs w:val="28"/>
        </w:rPr>
        <w:t>Как показывает опыт реализации ФГОС ООО в 5-х-6-х классах, продуктивность процесса изучения учебных предметов «Алгебра» и «Геометрия» во многом обусловлена логикой выстраивания учебного занятия. Очевидно, что современный урок математики должен включать  тесно связанные между собой этапы мотивации и рефлексии, необходимые для осознанного участия каждого школьника в образовательном процессе, направленном на достижение конкретной цели/целей, а также для развития умений семиклассников планировать, оценивать и при необходимости корректировать собственную учебную деятельность. Работа в условиях реализации ФГОС в школах Рязанской области подтвердила эффективность применения на уроках математики групповых форм обучения, целесообразность использования высокотехнологичного оборудования, ресурсов сети Интернет.</w:t>
      </w:r>
    </w:p>
    <w:p w:rsidR="00EF762F" w:rsidRDefault="00EF762F" w:rsidP="00EF762F">
      <w:pPr>
        <w:spacing w:after="0" w:line="240" w:lineRule="auto"/>
        <w:jc w:val="both"/>
        <w:rPr>
          <w:rFonts w:ascii="Times New Roman" w:hAnsi="Times New Roman"/>
          <w:sz w:val="28"/>
          <w:szCs w:val="28"/>
        </w:rPr>
      </w:pPr>
    </w:p>
    <w:p w:rsidR="00EF762F" w:rsidRDefault="00EF762F" w:rsidP="00EF762F">
      <w:pPr>
        <w:pStyle w:val="21"/>
        <w:autoSpaceDE w:val="0"/>
        <w:autoSpaceDN w:val="0"/>
        <w:adjustRightInd w:val="0"/>
        <w:spacing w:after="0" w:line="240" w:lineRule="auto"/>
        <w:ind w:left="0"/>
        <w:jc w:val="center"/>
        <w:rPr>
          <w:rFonts w:ascii="Times New Roman" w:hAnsi="Times New Roman"/>
          <w:b/>
          <w:sz w:val="28"/>
          <w:szCs w:val="28"/>
        </w:rPr>
      </w:pPr>
      <w:r>
        <w:rPr>
          <w:rFonts w:ascii="Times New Roman" w:hAnsi="Times New Roman"/>
          <w:b/>
          <w:sz w:val="28"/>
          <w:szCs w:val="28"/>
        </w:rPr>
        <w:t>Литература и интернет-ресурсы</w:t>
      </w:r>
    </w:p>
    <w:p w:rsidR="001D011A" w:rsidRDefault="001D011A" w:rsidP="00EF762F">
      <w:pPr>
        <w:pStyle w:val="21"/>
        <w:autoSpaceDE w:val="0"/>
        <w:autoSpaceDN w:val="0"/>
        <w:adjustRightInd w:val="0"/>
        <w:spacing w:after="0" w:line="240" w:lineRule="auto"/>
        <w:ind w:left="0"/>
        <w:jc w:val="center"/>
        <w:rPr>
          <w:rFonts w:ascii="Times New Roman" w:hAnsi="Times New Roman"/>
          <w:b/>
          <w:sz w:val="28"/>
          <w:szCs w:val="28"/>
        </w:rPr>
      </w:pPr>
    </w:p>
    <w:p w:rsidR="00EF762F" w:rsidRDefault="00EF762F" w:rsidP="00253F49">
      <w:pPr>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C86E30">
        <w:rPr>
          <w:rFonts w:ascii="Times New Roman" w:hAnsi="Times New Roman"/>
          <w:sz w:val="28"/>
          <w:szCs w:val="28"/>
        </w:rPr>
        <w:t>Федеральный государственный образовательный стандарт основного общего образования (утв. </w:t>
      </w:r>
      <w:hyperlink r:id="rId24" w:history="1">
        <w:r w:rsidRPr="00C86E30">
          <w:rPr>
            <w:rFonts w:ascii="Times New Roman" w:hAnsi="Times New Roman"/>
            <w:sz w:val="28"/>
            <w:szCs w:val="28"/>
          </w:rPr>
          <w:t>приказом</w:t>
        </w:r>
      </w:hyperlink>
      <w:r w:rsidRPr="00C86E30">
        <w:rPr>
          <w:rFonts w:ascii="Times New Roman" w:hAnsi="Times New Roman"/>
          <w:sz w:val="28"/>
          <w:szCs w:val="28"/>
        </w:rPr>
        <w:t xml:space="preserve"> Министерства образования и науки РФ от 17 декабря </w:t>
      </w:r>
      <w:smartTag w:uri="urn:schemas-microsoft-com:office:smarttags" w:element="metricconverter">
        <w:smartTagPr>
          <w:attr w:name="ProductID" w:val="2010 г"/>
        </w:smartTagPr>
        <w:r w:rsidRPr="00C86E30">
          <w:rPr>
            <w:rFonts w:ascii="Times New Roman" w:hAnsi="Times New Roman"/>
            <w:sz w:val="28"/>
            <w:szCs w:val="28"/>
          </w:rPr>
          <w:t>2010 г</w:t>
        </w:r>
      </w:smartTag>
      <w:r w:rsidRPr="00C86E30">
        <w:rPr>
          <w:rFonts w:ascii="Times New Roman" w:hAnsi="Times New Roman"/>
          <w:sz w:val="28"/>
          <w:szCs w:val="28"/>
        </w:rPr>
        <w:t xml:space="preserve">. N 1897 с изменениями и дополнениями </w:t>
      </w:r>
      <w:r w:rsidR="001D011A">
        <w:rPr>
          <w:rFonts w:ascii="Times New Roman" w:hAnsi="Times New Roman"/>
          <w:sz w:val="28"/>
          <w:szCs w:val="28"/>
        </w:rPr>
        <w:br/>
      </w:r>
      <w:r w:rsidRPr="00C86E30">
        <w:rPr>
          <w:rFonts w:ascii="Times New Roman" w:hAnsi="Times New Roman"/>
          <w:sz w:val="28"/>
          <w:szCs w:val="28"/>
        </w:rPr>
        <w:t>от 29 декабря 2014 года., 31 декабря 2015 года</w:t>
      </w:r>
      <w:r w:rsidR="001D011A">
        <w:rPr>
          <w:rFonts w:ascii="Times New Roman" w:hAnsi="Times New Roman"/>
          <w:sz w:val="28"/>
          <w:szCs w:val="28"/>
        </w:rPr>
        <w:t>. –</w:t>
      </w:r>
      <w:r w:rsidRPr="00C86E30">
        <w:rPr>
          <w:rFonts w:ascii="Times New Roman" w:hAnsi="Times New Roman"/>
          <w:sz w:val="28"/>
          <w:szCs w:val="28"/>
        </w:rPr>
        <w:t> </w:t>
      </w:r>
      <w:hyperlink r:id="rId25" w:history="1">
        <w:r w:rsidRPr="00C86E30">
          <w:rPr>
            <w:rFonts w:ascii="Times New Roman" w:hAnsi="Times New Roman"/>
            <w:sz w:val="28"/>
            <w:szCs w:val="28"/>
          </w:rPr>
          <w:t>http://base.garant.ru</w:t>
        </w:r>
      </w:hyperlink>
      <w:r w:rsidR="001D011A">
        <w:t>.</w:t>
      </w:r>
    </w:p>
    <w:p w:rsidR="00EF762F" w:rsidRPr="00C86E30" w:rsidRDefault="00EF762F" w:rsidP="00253F49">
      <w:pPr>
        <w:widowControl w:val="0"/>
        <w:numPr>
          <w:ilvl w:val="0"/>
          <w:numId w:val="46"/>
        </w:numPr>
        <w:tabs>
          <w:tab w:val="left" w:pos="1134"/>
        </w:tabs>
        <w:autoSpaceDE w:val="0"/>
        <w:autoSpaceDN w:val="0"/>
        <w:adjustRightInd w:val="0"/>
        <w:spacing w:after="0" w:line="240" w:lineRule="auto"/>
        <w:ind w:left="0" w:firstLine="709"/>
        <w:jc w:val="both"/>
        <w:rPr>
          <w:rStyle w:val="Zag11"/>
          <w:rFonts w:ascii="Times New Roman" w:hAnsi="Times New Roman"/>
          <w:color w:val="000000"/>
          <w:sz w:val="28"/>
          <w:szCs w:val="28"/>
          <w:shd w:val="clear" w:color="auto" w:fill="FFFFFF"/>
        </w:rPr>
      </w:pPr>
      <w:r w:rsidRPr="00C86E30">
        <w:rPr>
          <w:rFonts w:ascii="Times New Roman" w:hAnsi="Times New Roman"/>
          <w:sz w:val="28"/>
          <w:szCs w:val="28"/>
        </w:rPr>
        <w:t>Примерная о</w:t>
      </w:r>
      <w:r w:rsidRPr="00C86E30">
        <w:rPr>
          <w:rStyle w:val="Zag11"/>
          <w:rFonts w:ascii="Times New Roman" w:eastAsia="@Arial Unicode MS" w:hAnsi="Times New Roman"/>
          <w:sz w:val="28"/>
          <w:szCs w:val="28"/>
        </w:rPr>
        <w:t>сновная образовательная программа</w:t>
      </w:r>
      <w:r>
        <w:rPr>
          <w:rStyle w:val="Zag11"/>
          <w:rFonts w:ascii="Times New Roman" w:eastAsia="@Arial Unicode MS" w:hAnsi="Times New Roman"/>
          <w:sz w:val="28"/>
          <w:szCs w:val="28"/>
        </w:rPr>
        <w:t xml:space="preserve"> основного общего образования</w:t>
      </w:r>
      <w:r w:rsidR="001D011A">
        <w:rPr>
          <w:rStyle w:val="Zag11"/>
          <w:rFonts w:ascii="Times New Roman" w:eastAsia="@Arial Unicode MS" w:hAnsi="Times New Roman"/>
          <w:sz w:val="28"/>
          <w:szCs w:val="28"/>
        </w:rPr>
        <w:t>. –</w:t>
      </w:r>
      <w:r>
        <w:rPr>
          <w:rStyle w:val="Zag11"/>
          <w:rFonts w:ascii="Times New Roman" w:eastAsia="@Arial Unicode MS" w:hAnsi="Times New Roman"/>
          <w:sz w:val="28"/>
          <w:szCs w:val="28"/>
        </w:rPr>
        <w:t xml:space="preserve"> </w:t>
      </w:r>
      <w:hyperlink r:id="rId26" w:history="1">
        <w:r w:rsidRPr="004962EA">
          <w:rPr>
            <w:rStyle w:val="a3"/>
            <w:rFonts w:eastAsia="@Arial Unicode MS"/>
            <w:sz w:val="28"/>
            <w:szCs w:val="28"/>
          </w:rPr>
          <w:t>http://</w:t>
        </w:r>
        <w:r w:rsidRPr="004962EA">
          <w:rPr>
            <w:rStyle w:val="a3"/>
            <w:rFonts w:eastAsia="@Arial Unicode MS"/>
            <w:sz w:val="28"/>
            <w:szCs w:val="28"/>
            <w:lang w:val="en-US"/>
          </w:rPr>
          <w:t>fgosreestr</w:t>
        </w:r>
        <w:r w:rsidRPr="004962EA">
          <w:rPr>
            <w:rStyle w:val="a3"/>
            <w:rFonts w:eastAsia="@Arial Unicode MS"/>
            <w:sz w:val="28"/>
            <w:szCs w:val="28"/>
          </w:rPr>
          <w:t>.</w:t>
        </w:r>
        <w:r w:rsidRPr="004962EA">
          <w:rPr>
            <w:rStyle w:val="a3"/>
            <w:rFonts w:eastAsia="@Arial Unicode MS"/>
            <w:sz w:val="28"/>
            <w:szCs w:val="28"/>
            <w:lang w:val="en-US"/>
          </w:rPr>
          <w:t>ru</w:t>
        </w:r>
      </w:hyperlink>
      <w:r w:rsidR="001D011A">
        <w:t>.</w:t>
      </w:r>
    </w:p>
    <w:p w:rsidR="00EF762F" w:rsidRPr="00382D56" w:rsidRDefault="00EF762F" w:rsidP="00253F49">
      <w:pPr>
        <w:widowControl w:val="0"/>
        <w:numPr>
          <w:ilvl w:val="0"/>
          <w:numId w:val="4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C86E30">
        <w:rPr>
          <w:rFonts w:ascii="Times New Roman" w:hAnsi="Times New Roman"/>
          <w:sz w:val="28"/>
          <w:szCs w:val="28"/>
          <w:shd w:val="clear" w:color="auto" w:fill="FFFFFF"/>
        </w:rPr>
        <w:t>Приказ Минобрнауки России от 31 марта 2014 г. №253</w:t>
      </w:r>
      <w:r w:rsidRPr="00C86E30">
        <w:rPr>
          <w:rStyle w:val="apple-converted-space"/>
          <w:sz w:val="28"/>
          <w:szCs w:val="28"/>
          <w:shd w:val="clear" w:color="auto" w:fill="FFFFFF"/>
        </w:rPr>
        <w:t xml:space="preserve"> </w:t>
      </w:r>
      <w:r w:rsidR="00002E5E">
        <w:rPr>
          <w:rStyle w:val="apple-converted-space"/>
          <w:sz w:val="28"/>
          <w:szCs w:val="28"/>
          <w:shd w:val="clear" w:color="auto" w:fill="FFFFFF"/>
        </w:rPr>
        <w:br/>
      </w:r>
      <w:r w:rsidRPr="00C86E30">
        <w:rPr>
          <w:rFonts w:ascii="Times New Roman" w:hAnsi="Times New Roman"/>
          <w:sz w:val="28"/>
          <w:szCs w:val="28"/>
          <w:shd w:val="clear" w:color="auto" w:fill="FFFFFF"/>
        </w:rPr>
        <w:t xml:space="preserve">«Об утверждении федерального перечня учебников, рекомендуемых </w:t>
      </w:r>
      <w:r w:rsidR="00002E5E">
        <w:rPr>
          <w:rFonts w:ascii="Times New Roman" w:hAnsi="Times New Roman"/>
          <w:sz w:val="28"/>
          <w:szCs w:val="28"/>
          <w:shd w:val="clear" w:color="auto" w:fill="FFFFFF"/>
        </w:rPr>
        <w:br/>
      </w:r>
      <w:r w:rsidRPr="00C86E30">
        <w:rPr>
          <w:rFonts w:ascii="Times New Roman" w:hAnsi="Times New Roman"/>
          <w:sz w:val="28"/>
          <w:szCs w:val="28"/>
          <w:shd w:val="clear" w:color="auto" w:fill="FFFFFF"/>
        </w:rPr>
        <w:t>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1D011A">
        <w:rPr>
          <w:rFonts w:ascii="Times New Roman" w:hAnsi="Times New Roman"/>
          <w:sz w:val="28"/>
          <w:szCs w:val="28"/>
          <w:shd w:val="clear" w:color="auto" w:fill="FFFFFF"/>
        </w:rPr>
        <w:t>. –</w:t>
      </w:r>
      <w:r w:rsidRPr="00C86E30">
        <w:rPr>
          <w:rStyle w:val="apple-converted-space"/>
          <w:sz w:val="28"/>
          <w:szCs w:val="28"/>
          <w:shd w:val="clear" w:color="auto" w:fill="FFFFFF"/>
        </w:rPr>
        <w:t xml:space="preserve"> </w:t>
      </w:r>
      <w:hyperlink r:id="rId27" w:history="1">
        <w:r w:rsidRPr="00C86E30">
          <w:rPr>
            <w:rStyle w:val="a3"/>
            <w:sz w:val="28"/>
            <w:szCs w:val="28"/>
            <w:shd w:val="clear" w:color="auto" w:fill="FFFFFF"/>
          </w:rPr>
          <w:t>http://fpu.edu.ru/</w:t>
        </w:r>
      </w:hyperlink>
    </w:p>
    <w:p w:rsidR="00EF762F" w:rsidRPr="00382D56" w:rsidRDefault="00EF762F" w:rsidP="00253F49">
      <w:pPr>
        <w:pStyle w:val="a6"/>
        <w:numPr>
          <w:ilvl w:val="0"/>
          <w:numId w:val="46"/>
        </w:numPr>
        <w:tabs>
          <w:tab w:val="left" w:pos="1134"/>
        </w:tabs>
        <w:ind w:left="0" w:firstLine="709"/>
        <w:jc w:val="both"/>
        <w:rPr>
          <w:sz w:val="28"/>
          <w:szCs w:val="28"/>
        </w:rPr>
      </w:pPr>
      <w:r w:rsidRPr="00382D56">
        <w:rPr>
          <w:sz w:val="28"/>
          <w:szCs w:val="28"/>
        </w:rPr>
        <w:t>Приказ министерства образова</w:t>
      </w:r>
      <w:r w:rsidR="00F87AC9">
        <w:rPr>
          <w:sz w:val="28"/>
          <w:szCs w:val="28"/>
        </w:rPr>
        <w:t>ния Рязанской области № 487</w:t>
      </w:r>
      <w:r w:rsidRPr="00382D56">
        <w:rPr>
          <w:sz w:val="28"/>
          <w:szCs w:val="28"/>
        </w:rPr>
        <w:t xml:space="preserve"> </w:t>
      </w:r>
      <w:r w:rsidR="00002E5E">
        <w:rPr>
          <w:sz w:val="28"/>
          <w:szCs w:val="28"/>
        </w:rPr>
        <w:br/>
      </w:r>
      <w:r w:rsidRPr="00382D56">
        <w:rPr>
          <w:sz w:val="28"/>
          <w:szCs w:val="28"/>
        </w:rPr>
        <w:t>от 27 апреля 2017 года «Об утверждении примерного регионального учебного плана на 2017/2018 учебный год для общеобразовательных организаций Рязанской области</w:t>
      </w:r>
      <w:r>
        <w:rPr>
          <w:sz w:val="28"/>
          <w:szCs w:val="28"/>
        </w:rPr>
        <w:t>».</w:t>
      </w:r>
    </w:p>
    <w:p w:rsidR="00EF762F" w:rsidRPr="00180923" w:rsidRDefault="0094546F" w:rsidP="00253F49">
      <w:pPr>
        <w:pStyle w:val="a6"/>
        <w:numPr>
          <w:ilvl w:val="0"/>
          <w:numId w:val="46"/>
        </w:numPr>
        <w:tabs>
          <w:tab w:val="left" w:pos="1134"/>
        </w:tabs>
        <w:ind w:left="0" w:firstLine="709"/>
        <w:jc w:val="both"/>
        <w:rPr>
          <w:color w:val="000000"/>
          <w:sz w:val="28"/>
          <w:szCs w:val="28"/>
        </w:rPr>
      </w:pPr>
      <w:hyperlink r:id="rId28" w:history="1">
        <w:r w:rsidR="00EF762F" w:rsidRPr="00180923">
          <w:rPr>
            <w:rStyle w:val="a3"/>
            <w:color w:val="000000"/>
            <w:sz w:val="28"/>
            <w:szCs w:val="28"/>
          </w:rPr>
          <w:t>http://school-collection.edu.ru</w:t>
        </w:r>
      </w:hyperlink>
      <w:r w:rsidR="00EF762F" w:rsidRPr="00180923">
        <w:rPr>
          <w:color w:val="000000"/>
          <w:sz w:val="28"/>
          <w:szCs w:val="28"/>
        </w:rPr>
        <w:t>.</w:t>
      </w:r>
    </w:p>
    <w:p w:rsidR="00EF762F" w:rsidRPr="00180923" w:rsidRDefault="0094546F" w:rsidP="00253F49">
      <w:pPr>
        <w:pStyle w:val="a6"/>
        <w:numPr>
          <w:ilvl w:val="0"/>
          <w:numId w:val="46"/>
        </w:numPr>
        <w:tabs>
          <w:tab w:val="left" w:pos="1134"/>
        </w:tabs>
        <w:ind w:left="0" w:firstLine="709"/>
        <w:jc w:val="both"/>
        <w:rPr>
          <w:rStyle w:val="a3"/>
          <w:color w:val="000000"/>
          <w:sz w:val="28"/>
          <w:szCs w:val="28"/>
        </w:rPr>
      </w:pPr>
      <w:hyperlink r:id="rId29" w:history="1">
        <w:r w:rsidR="00EF762F" w:rsidRPr="00180923">
          <w:rPr>
            <w:rStyle w:val="a3"/>
            <w:color w:val="000000"/>
            <w:sz w:val="28"/>
            <w:szCs w:val="28"/>
          </w:rPr>
          <w:t>http://fcior.edu.ru</w:t>
        </w:r>
      </w:hyperlink>
      <w:r w:rsidR="00EF762F" w:rsidRPr="00180923">
        <w:rPr>
          <w:color w:val="000000"/>
          <w:sz w:val="28"/>
          <w:szCs w:val="28"/>
        </w:rPr>
        <w:t>.</w:t>
      </w:r>
    </w:p>
    <w:p w:rsidR="00EF762F" w:rsidRPr="00180923" w:rsidRDefault="0094546F" w:rsidP="00253F49">
      <w:pPr>
        <w:pStyle w:val="a6"/>
        <w:numPr>
          <w:ilvl w:val="0"/>
          <w:numId w:val="46"/>
        </w:numPr>
        <w:tabs>
          <w:tab w:val="left" w:pos="1134"/>
        </w:tabs>
        <w:ind w:left="0" w:firstLine="709"/>
        <w:jc w:val="both"/>
        <w:rPr>
          <w:color w:val="000000"/>
          <w:sz w:val="28"/>
          <w:szCs w:val="28"/>
        </w:rPr>
      </w:pPr>
      <w:hyperlink r:id="rId30" w:history="1">
        <w:r w:rsidR="00EF762F" w:rsidRPr="00180923">
          <w:rPr>
            <w:rStyle w:val="a3"/>
            <w:color w:val="000000"/>
            <w:sz w:val="28"/>
            <w:szCs w:val="28"/>
          </w:rPr>
          <w:t>http://standart.edu.ru</w:t>
        </w:r>
      </w:hyperlink>
      <w:r w:rsidR="00EF762F" w:rsidRPr="00180923">
        <w:rPr>
          <w:color w:val="000000"/>
          <w:sz w:val="28"/>
          <w:szCs w:val="28"/>
        </w:rPr>
        <w:t>.</w:t>
      </w:r>
    </w:p>
    <w:p w:rsidR="00EF762F" w:rsidRPr="00C86E30" w:rsidRDefault="00EF762F" w:rsidP="00EF762F">
      <w:pPr>
        <w:rPr>
          <w:rFonts w:ascii="Times New Roman" w:hAnsi="Times New Roman"/>
          <w:sz w:val="28"/>
          <w:szCs w:val="28"/>
        </w:rPr>
      </w:pPr>
    </w:p>
    <w:p w:rsidR="00EF762F" w:rsidRDefault="00EF762F">
      <w:pPr>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br w:type="page"/>
      </w:r>
    </w:p>
    <w:p w:rsidR="00D11381" w:rsidRPr="00F87AC9" w:rsidRDefault="00D11381" w:rsidP="00D11381">
      <w:pPr>
        <w:spacing w:after="0" w:line="240" w:lineRule="auto"/>
        <w:jc w:val="center"/>
        <w:rPr>
          <w:rFonts w:ascii="Times New Roman" w:eastAsia="Times New Roman" w:hAnsi="Times New Roman" w:cs="Times New Roman"/>
          <w:b/>
          <w:i/>
          <w:color w:val="0D0D0D" w:themeColor="text1" w:themeTint="F2"/>
          <w:sz w:val="28"/>
          <w:szCs w:val="28"/>
        </w:rPr>
      </w:pPr>
      <w:r w:rsidRPr="00F87AC9">
        <w:rPr>
          <w:rFonts w:ascii="Times New Roman" w:eastAsia="Times New Roman" w:hAnsi="Times New Roman" w:cs="Times New Roman"/>
          <w:b/>
          <w:i/>
          <w:color w:val="0D0D0D" w:themeColor="text1" w:themeTint="F2"/>
          <w:sz w:val="28"/>
          <w:szCs w:val="28"/>
        </w:rPr>
        <w:lastRenderedPageBreak/>
        <w:t xml:space="preserve">ПРЕДМЕТНАЯ ОБЛАСТЬ </w:t>
      </w:r>
    </w:p>
    <w:p w:rsidR="00D11381" w:rsidRPr="00F87AC9" w:rsidRDefault="00D11381" w:rsidP="00D11381">
      <w:pPr>
        <w:spacing w:after="0" w:line="240" w:lineRule="auto"/>
        <w:jc w:val="center"/>
        <w:rPr>
          <w:rFonts w:ascii="Times New Roman" w:hAnsi="Times New Roman"/>
          <w:b/>
          <w:color w:val="0D0D0D" w:themeColor="text1" w:themeTint="F2"/>
          <w:sz w:val="28"/>
          <w:szCs w:val="28"/>
        </w:rPr>
      </w:pPr>
      <w:r w:rsidRPr="00F87AC9">
        <w:rPr>
          <w:rFonts w:ascii="Times New Roman" w:eastAsia="Times New Roman" w:hAnsi="Times New Roman" w:cs="Times New Roman"/>
          <w:b/>
          <w:i/>
          <w:color w:val="0D0D0D" w:themeColor="text1" w:themeTint="F2"/>
          <w:sz w:val="28"/>
          <w:szCs w:val="28"/>
        </w:rPr>
        <w:t>«ОБЩЕСТВЕННО-НАУЧНЫЕ ПРЕДМЕТЫ</w:t>
      </w:r>
      <w:r w:rsidRPr="00F87AC9">
        <w:rPr>
          <w:rFonts w:ascii="Times New Roman" w:eastAsia="Times New Roman" w:hAnsi="Times New Roman" w:cs="Times New Roman"/>
          <w:b/>
          <w:color w:val="0D0D0D" w:themeColor="text1" w:themeTint="F2"/>
          <w:sz w:val="28"/>
          <w:szCs w:val="28"/>
        </w:rPr>
        <w:t>»</w:t>
      </w:r>
    </w:p>
    <w:p w:rsidR="0041426B" w:rsidRDefault="0041426B" w:rsidP="0041426B">
      <w:pPr>
        <w:pStyle w:val="dash041e0431044b0447043d044b0439"/>
        <w:tabs>
          <w:tab w:val="left" w:pos="1400"/>
        </w:tabs>
        <w:jc w:val="center"/>
        <w:rPr>
          <w:rStyle w:val="dash041e0431044b0447043d044b0439char1"/>
          <w:bCs/>
          <w:sz w:val="28"/>
          <w:szCs w:val="28"/>
        </w:rPr>
      </w:pPr>
    </w:p>
    <w:p w:rsidR="00A16AF6" w:rsidRDefault="00A16AF6" w:rsidP="00A16AF6">
      <w:pPr>
        <w:pStyle w:val="af0"/>
        <w:shd w:val="clear" w:color="auto" w:fill="FFFFFF"/>
        <w:tabs>
          <w:tab w:val="left" w:pos="1400"/>
        </w:tabs>
        <w:spacing w:before="0" w:beforeAutospacing="0" w:after="0" w:afterAutospacing="0"/>
        <w:ind w:firstLine="709"/>
        <w:jc w:val="both"/>
      </w:pPr>
      <w:r>
        <w:rPr>
          <w:sz w:val="28"/>
          <w:szCs w:val="28"/>
        </w:rPr>
        <w:t>В федеральном государственном стандарте основного общего образования выделена предметная область «Общественно-научные предметы», в которую входят «История России», «Всеобщая история», «Обществознание», «География». Исходя из требований Стандарта, изучение предметной области «Общественно-научные предметы» должно обеспечить:</w:t>
      </w:r>
    </w:p>
    <w:p w:rsidR="00A16AF6" w:rsidRDefault="00A16AF6" w:rsidP="00A16AF6">
      <w:pPr>
        <w:pStyle w:val="af0"/>
        <w:shd w:val="clear" w:color="auto" w:fill="FFFFFF"/>
        <w:tabs>
          <w:tab w:val="left" w:pos="1400"/>
        </w:tabs>
        <w:spacing w:before="0" w:beforeAutospacing="0" w:after="0" w:afterAutospacing="0"/>
        <w:ind w:firstLine="709"/>
        <w:jc w:val="both"/>
        <w:rPr>
          <w:sz w:val="28"/>
          <w:szCs w:val="28"/>
        </w:rPr>
      </w:pPr>
      <w:r>
        <w:rPr>
          <w:sz w:val="28"/>
          <w:szCs w:val="28"/>
        </w:rPr>
        <w:t>- формирование</w:t>
      </w:r>
      <w:r>
        <w:rPr>
          <w:rStyle w:val="apple-converted-space"/>
          <w:b/>
          <w:bCs/>
          <w:sz w:val="28"/>
          <w:szCs w:val="28"/>
        </w:rPr>
        <w:t> </w:t>
      </w:r>
      <w:r>
        <w:rPr>
          <w:sz w:val="28"/>
          <w:szCs w:val="28"/>
        </w:rPr>
        <w:t>мировоззренческой,</w:t>
      </w:r>
      <w:r>
        <w:rPr>
          <w:rStyle w:val="apple-converted-space"/>
          <w:b/>
          <w:bCs/>
          <w:sz w:val="28"/>
          <w:szCs w:val="28"/>
        </w:rPr>
        <w:t> </w:t>
      </w:r>
      <w:r>
        <w:rPr>
          <w:sz w:val="28"/>
          <w:szCs w:val="28"/>
        </w:rPr>
        <w:t>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Российской Федерации;</w:t>
      </w:r>
    </w:p>
    <w:p w:rsidR="00A16AF6" w:rsidRDefault="00A16AF6" w:rsidP="00A16AF6">
      <w:pPr>
        <w:pStyle w:val="af0"/>
        <w:shd w:val="clear" w:color="auto" w:fill="FFFFFF"/>
        <w:tabs>
          <w:tab w:val="left" w:pos="1400"/>
        </w:tabs>
        <w:spacing w:before="0" w:beforeAutospacing="0" w:after="0" w:afterAutospacing="0"/>
        <w:ind w:firstLine="709"/>
        <w:jc w:val="both"/>
        <w:rPr>
          <w:sz w:val="28"/>
          <w:szCs w:val="28"/>
        </w:rPr>
      </w:pPr>
      <w:r>
        <w:rPr>
          <w:sz w:val="28"/>
          <w:szCs w:val="28"/>
        </w:rPr>
        <w:t>- понимание основных принципов жизни общества, роли окружающей среды  как важного фактора формирования качеств личности, ее социализации;</w:t>
      </w:r>
    </w:p>
    <w:p w:rsidR="00A16AF6" w:rsidRDefault="00A16AF6" w:rsidP="00A16AF6">
      <w:pPr>
        <w:pStyle w:val="af0"/>
        <w:shd w:val="clear" w:color="auto" w:fill="FFFFFF"/>
        <w:tabs>
          <w:tab w:val="left" w:pos="1400"/>
        </w:tabs>
        <w:spacing w:before="0" w:beforeAutospacing="0" w:after="0" w:afterAutospacing="0"/>
        <w:ind w:firstLine="709"/>
        <w:jc w:val="both"/>
        <w:rPr>
          <w:sz w:val="28"/>
          <w:szCs w:val="28"/>
        </w:rPr>
      </w:pPr>
      <w:r>
        <w:rPr>
          <w:sz w:val="28"/>
          <w:szCs w:val="28"/>
        </w:rPr>
        <w:t xml:space="preserve">- владение экологическим мышлением, обеспечивающим понимание взаимосвязи между природными, социальными, экономическими </w:t>
      </w:r>
      <w:r>
        <w:rPr>
          <w:sz w:val="28"/>
          <w:szCs w:val="28"/>
        </w:rPr>
        <w:br/>
        <w:t xml:space="preserve">и политическими явлениями, их влияния на качество жизни человека </w:t>
      </w:r>
      <w:r>
        <w:rPr>
          <w:sz w:val="28"/>
          <w:szCs w:val="28"/>
        </w:rPr>
        <w:br/>
        <w:t>и качество окружающей его среды;</w:t>
      </w:r>
    </w:p>
    <w:p w:rsidR="00A16AF6" w:rsidRDefault="00A16AF6" w:rsidP="00A16AF6">
      <w:pPr>
        <w:pStyle w:val="af0"/>
        <w:shd w:val="clear" w:color="auto" w:fill="FFFFFF"/>
        <w:tabs>
          <w:tab w:val="left" w:pos="1400"/>
        </w:tabs>
        <w:spacing w:before="0" w:beforeAutospacing="0" w:after="0" w:afterAutospacing="0"/>
        <w:ind w:firstLine="709"/>
        <w:jc w:val="both"/>
        <w:rPr>
          <w:sz w:val="28"/>
          <w:szCs w:val="28"/>
        </w:rPr>
      </w:pPr>
      <w:r>
        <w:rPr>
          <w:sz w:val="28"/>
          <w:szCs w:val="28"/>
        </w:rPr>
        <w:t>- осознание своей роли в целостном, многообразном и быстро изменяющемся глобальном мире;</w:t>
      </w:r>
    </w:p>
    <w:p w:rsidR="00A16AF6" w:rsidRDefault="00A16AF6" w:rsidP="00A16AF6">
      <w:pPr>
        <w:pStyle w:val="af0"/>
        <w:shd w:val="clear" w:color="auto" w:fill="FFFFFF"/>
        <w:tabs>
          <w:tab w:val="left" w:pos="1400"/>
        </w:tabs>
        <w:spacing w:before="0" w:beforeAutospacing="0" w:after="0" w:afterAutospacing="0"/>
        <w:ind w:firstLine="709"/>
        <w:jc w:val="both"/>
        <w:rPr>
          <w:sz w:val="28"/>
          <w:szCs w:val="28"/>
        </w:rPr>
      </w:pPr>
      <w:r>
        <w:rPr>
          <w:sz w:val="28"/>
          <w:szCs w:val="28"/>
        </w:rPr>
        <w:t xml:space="preserve">- приобретение теоретических знаний и опыта их применения </w:t>
      </w:r>
      <w:r>
        <w:rPr>
          <w:sz w:val="28"/>
          <w:szCs w:val="28"/>
        </w:rPr>
        <w:br/>
        <w:t xml:space="preserve">для адекватной ориентации в окружающем мире, выработки способов адаптации в нем, формирования собственной активной позиции </w:t>
      </w:r>
      <w:r>
        <w:rPr>
          <w:sz w:val="28"/>
          <w:szCs w:val="28"/>
        </w:rPr>
        <w:br/>
        <w:t>в общественной жизни при решении задач в области социальных отношений.</w:t>
      </w:r>
    </w:p>
    <w:p w:rsidR="00A16AF6" w:rsidRDefault="00A16AF6" w:rsidP="00A16AF6">
      <w:pPr>
        <w:pStyle w:val="af0"/>
        <w:shd w:val="clear" w:color="auto" w:fill="FFFFFF"/>
        <w:tabs>
          <w:tab w:val="left" w:pos="1400"/>
        </w:tabs>
        <w:spacing w:before="0" w:beforeAutospacing="0" w:after="0" w:afterAutospacing="0"/>
        <w:ind w:firstLine="709"/>
        <w:jc w:val="both"/>
        <w:rPr>
          <w:sz w:val="28"/>
          <w:szCs w:val="28"/>
        </w:rPr>
      </w:pPr>
      <w:r>
        <w:rPr>
          <w:sz w:val="28"/>
          <w:szCs w:val="28"/>
        </w:rPr>
        <w:t xml:space="preserve">При изучении общественно-научных предметов задача развития </w:t>
      </w:r>
      <w:r>
        <w:rPr>
          <w:sz w:val="28"/>
          <w:szCs w:val="28"/>
        </w:rPr>
        <w:br/>
        <w:t>и воспитания личности обучающихся является приоритетной.</w:t>
      </w:r>
    </w:p>
    <w:p w:rsidR="00A16AF6" w:rsidRDefault="00A16AF6" w:rsidP="00A16AF6">
      <w:pPr>
        <w:tabs>
          <w:tab w:val="left" w:pos="140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организации преподавания курсов истории и обществознания </w:t>
      </w:r>
      <w:r>
        <w:rPr>
          <w:rFonts w:ascii="Times New Roman" w:hAnsi="Times New Roman"/>
          <w:sz w:val="28"/>
          <w:szCs w:val="28"/>
        </w:rPr>
        <w:br/>
        <w:t xml:space="preserve">в </w:t>
      </w:r>
      <w:r>
        <w:rPr>
          <w:rFonts w:ascii="Times New Roman" w:hAnsi="Times New Roman"/>
          <w:bCs/>
          <w:sz w:val="28"/>
          <w:szCs w:val="28"/>
        </w:rPr>
        <w:t>2017/2018</w:t>
      </w:r>
      <w:r>
        <w:rPr>
          <w:rFonts w:ascii="Times New Roman" w:hAnsi="Times New Roman"/>
          <w:sz w:val="28"/>
          <w:szCs w:val="28"/>
        </w:rPr>
        <w:t xml:space="preserve"> учебном году следует руководствоваться следующими документами:</w:t>
      </w:r>
    </w:p>
    <w:p w:rsidR="00A16AF6" w:rsidRDefault="00A16AF6" w:rsidP="00A16AF6">
      <w:pPr>
        <w:tabs>
          <w:tab w:val="left" w:pos="140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Федеральным Законом от 29.12.2012 №273-ФЗ «Об образовании </w:t>
      </w:r>
      <w:r>
        <w:rPr>
          <w:rFonts w:ascii="Times New Roman" w:hAnsi="Times New Roman"/>
          <w:sz w:val="28"/>
          <w:szCs w:val="28"/>
        </w:rPr>
        <w:br/>
        <w:t>в Российской Федерации»;</w:t>
      </w:r>
    </w:p>
    <w:p w:rsidR="00A16AF6" w:rsidRDefault="00A16AF6" w:rsidP="00A16AF6">
      <w:pPr>
        <w:tabs>
          <w:tab w:val="left" w:pos="1400"/>
        </w:tabs>
        <w:spacing w:after="0" w:line="240" w:lineRule="auto"/>
        <w:ind w:firstLine="709"/>
        <w:jc w:val="both"/>
        <w:rPr>
          <w:rFonts w:ascii="Times New Roman" w:hAnsi="Times New Roman"/>
          <w:sz w:val="28"/>
          <w:szCs w:val="28"/>
        </w:rPr>
      </w:pPr>
      <w:r>
        <w:rPr>
          <w:rFonts w:ascii="Times New Roman" w:hAnsi="Times New Roman"/>
          <w:sz w:val="28"/>
          <w:szCs w:val="28"/>
        </w:rPr>
        <w:t>-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№1897 (далее – ФГОС основного общего образования);</w:t>
      </w:r>
    </w:p>
    <w:p w:rsidR="00A16AF6" w:rsidRDefault="00A16AF6" w:rsidP="00A16AF6">
      <w:pPr>
        <w:tabs>
          <w:tab w:val="left" w:pos="1400"/>
        </w:tabs>
        <w:spacing w:after="0" w:line="240" w:lineRule="auto"/>
        <w:ind w:firstLine="709"/>
        <w:jc w:val="both"/>
        <w:rPr>
          <w:rFonts w:ascii="Times New Roman" w:hAnsi="Times New Roman"/>
          <w:sz w:val="28"/>
          <w:szCs w:val="28"/>
        </w:rPr>
      </w:pPr>
      <w:r>
        <w:rPr>
          <w:rFonts w:ascii="Times New Roman" w:hAnsi="Times New Roman"/>
          <w:sz w:val="28"/>
          <w:szCs w:val="28"/>
        </w:rPr>
        <w:t>- Приказом Министерства образования и науки РФ от 31 декабря 2015 г. №1577 «О внесении изменений в федеральный образовательный стандарт основного общего образования, утвержденный приказом Министерства образования и науки РФ от 17 декабря 2010 г. №1897»;</w:t>
      </w:r>
    </w:p>
    <w:p w:rsidR="00A16AF6" w:rsidRDefault="00A16AF6" w:rsidP="00A16AF6">
      <w:pPr>
        <w:tabs>
          <w:tab w:val="left" w:pos="1400"/>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w:t>
      </w:r>
      <w:r>
        <w:rPr>
          <w:rFonts w:ascii="Times New Roman" w:hAnsi="Times New Roman"/>
          <w:sz w:val="28"/>
          <w:szCs w:val="28"/>
        </w:rPr>
        <w:br/>
        <w:t xml:space="preserve">и среднего общего образования, утвержденным приказом Министерства образования и науки Российской Федерации от 30.08.2013 №1015 (далее – Порядок организации и осуществления образовательной деятельности </w:t>
      </w:r>
      <w:r>
        <w:rPr>
          <w:rFonts w:ascii="Times New Roman" w:hAnsi="Times New Roman"/>
          <w:sz w:val="28"/>
          <w:szCs w:val="28"/>
        </w:rPr>
        <w:br/>
        <w:t>по основным общеобразовательным программам);</w:t>
      </w:r>
    </w:p>
    <w:p w:rsidR="00A16AF6" w:rsidRDefault="00A16AF6" w:rsidP="00A16AF6">
      <w:pPr>
        <w:tabs>
          <w:tab w:val="left" w:pos="140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Историко-культурным стандартом, представленным в </w:t>
      </w:r>
      <w:hyperlink r:id="rId31" w:history="1">
        <w:r>
          <w:rPr>
            <w:rStyle w:val="a3"/>
            <w:sz w:val="28"/>
            <w:szCs w:val="28"/>
          </w:rPr>
          <w:t>«Концепции нового учебно-методического комплекса по отечественной истории»</w:t>
        </w:r>
      </w:hyperlink>
      <w:r>
        <w:rPr>
          <w:rFonts w:ascii="Times New Roman" w:hAnsi="Times New Roman"/>
          <w:b/>
          <w:sz w:val="28"/>
          <w:szCs w:val="28"/>
        </w:rPr>
        <w:t xml:space="preserve">, </w:t>
      </w:r>
      <w:r>
        <w:rPr>
          <w:rFonts w:ascii="Times New Roman" w:hAnsi="Times New Roman"/>
          <w:sz w:val="28"/>
          <w:szCs w:val="28"/>
        </w:rPr>
        <w:t>утвержден на президиуме Российского исторического общества в октябре 2013г. (п. 17 Порядка формирования федерального перечня учебников, Приказ Минобрнауки от 5 сентября 2013 года №1047 в р</w:t>
      </w:r>
      <w:r w:rsidR="00106A00">
        <w:rPr>
          <w:rFonts w:ascii="Times New Roman" w:hAnsi="Times New Roman"/>
          <w:sz w:val="28"/>
          <w:szCs w:val="28"/>
        </w:rPr>
        <w:t xml:space="preserve">ед. 8 декабря </w:t>
      </w:r>
      <w:r w:rsidR="00106A00">
        <w:rPr>
          <w:rFonts w:ascii="Times New Roman" w:hAnsi="Times New Roman"/>
          <w:sz w:val="28"/>
          <w:szCs w:val="28"/>
        </w:rPr>
        <w:br/>
        <w:t>2014 года №1559);</w:t>
      </w:r>
      <w:r>
        <w:rPr>
          <w:rFonts w:ascii="Times New Roman" w:hAnsi="Times New Roman"/>
          <w:sz w:val="28"/>
          <w:szCs w:val="28"/>
        </w:rPr>
        <w:t xml:space="preserve"> </w:t>
      </w:r>
    </w:p>
    <w:p w:rsidR="00A16AF6" w:rsidRDefault="00A16AF6" w:rsidP="00A16AF6">
      <w:pPr>
        <w:widowControl w:val="0"/>
        <w:tabs>
          <w:tab w:val="left" w:pos="0"/>
          <w:tab w:val="left" w:pos="1400"/>
        </w:tabs>
        <w:suppressAutoHyphens/>
        <w:spacing w:after="0" w:line="240" w:lineRule="auto"/>
        <w:ind w:firstLine="709"/>
        <w:jc w:val="both"/>
        <w:rPr>
          <w:rFonts w:ascii="Times New Roman" w:hAnsi="Times New Roman"/>
          <w:sz w:val="28"/>
          <w:szCs w:val="28"/>
        </w:rPr>
      </w:pPr>
      <w:r>
        <w:rPr>
          <w:rFonts w:ascii="Times New Roman" w:eastAsia="SimSun" w:hAnsi="Times New Roman"/>
          <w:sz w:val="28"/>
          <w:szCs w:val="28"/>
        </w:rPr>
        <w:t xml:space="preserve">- Примерной программой основного общего образования </w:t>
      </w:r>
      <w:r w:rsidR="00106A00">
        <w:rPr>
          <w:rFonts w:ascii="Times New Roman" w:eastAsia="SimSun" w:hAnsi="Times New Roman"/>
          <w:sz w:val="28"/>
          <w:szCs w:val="28"/>
        </w:rPr>
        <w:br/>
      </w:r>
      <w:r>
        <w:rPr>
          <w:rFonts w:ascii="Times New Roman" w:eastAsia="SimSun" w:hAnsi="Times New Roman"/>
          <w:sz w:val="28"/>
          <w:szCs w:val="28"/>
        </w:rPr>
        <w:t xml:space="preserve">(5-9 классы), по истории </w:t>
      </w:r>
      <w:hyperlink r:id="rId32" w:tgtFrame="_blank" w:history="1">
        <w:r>
          <w:rPr>
            <w:rStyle w:val="a3"/>
            <w:sz w:val="28"/>
            <w:szCs w:val="28"/>
          </w:rPr>
          <w:t>http://fgosreestr.ru/registry/primernaya-osnovnayaobrazovatelnaya-programma-osnovnogo-obshhego-obrazovaniya-4/</w:t>
        </w:r>
      </w:hyperlink>
      <w:r>
        <w:rPr>
          <w:rFonts w:ascii="Times New Roman" w:hAnsi="Times New Roman"/>
          <w:sz w:val="28"/>
          <w:szCs w:val="28"/>
        </w:rPr>
        <w:t xml:space="preserve">, одобренной решением </w:t>
      </w:r>
      <w:r>
        <w:rPr>
          <w:rFonts w:ascii="Times New Roman" w:eastAsia="SimSun" w:hAnsi="Times New Roman"/>
          <w:sz w:val="28"/>
          <w:szCs w:val="28"/>
        </w:rPr>
        <w:t>учебно-методического</w:t>
      </w:r>
      <w:r>
        <w:rPr>
          <w:rFonts w:ascii="Times New Roman" w:hAnsi="Times New Roman"/>
          <w:sz w:val="28"/>
          <w:szCs w:val="28"/>
        </w:rPr>
        <w:t xml:space="preserve"> объединения по об</w:t>
      </w:r>
      <w:r w:rsidR="002409EA">
        <w:rPr>
          <w:rFonts w:ascii="Times New Roman" w:hAnsi="Times New Roman"/>
          <w:sz w:val="28"/>
          <w:szCs w:val="28"/>
        </w:rPr>
        <w:t xml:space="preserve">щему образованию (протокол от 8 </w:t>
      </w:r>
      <w:r>
        <w:rPr>
          <w:rFonts w:ascii="Times New Roman" w:hAnsi="Times New Roman"/>
          <w:sz w:val="28"/>
          <w:szCs w:val="28"/>
        </w:rPr>
        <w:t xml:space="preserve">апреля 2015 г. №1/15). Данная программа учитывает положения Концепции нового УМК и ИКС, разработана </w:t>
      </w:r>
      <w:r w:rsidR="00106A00">
        <w:rPr>
          <w:rFonts w:ascii="Times New Roman" w:hAnsi="Times New Roman"/>
          <w:sz w:val="28"/>
          <w:szCs w:val="28"/>
        </w:rPr>
        <w:br/>
      </w:r>
      <w:r>
        <w:rPr>
          <w:rFonts w:ascii="Times New Roman" w:hAnsi="Times New Roman"/>
          <w:sz w:val="28"/>
          <w:szCs w:val="28"/>
        </w:rPr>
        <w:t>для классов, которые работа</w:t>
      </w:r>
      <w:r w:rsidR="00106A00">
        <w:rPr>
          <w:rFonts w:ascii="Times New Roman" w:hAnsi="Times New Roman"/>
          <w:sz w:val="28"/>
          <w:szCs w:val="28"/>
        </w:rPr>
        <w:t>ют по ФГОС с 1 сентября 2015 г.;</w:t>
      </w:r>
    </w:p>
    <w:p w:rsidR="00A16AF6" w:rsidRDefault="00A16AF6" w:rsidP="00A16AF6">
      <w:pPr>
        <w:tabs>
          <w:tab w:val="left" w:pos="140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Приказом Министерства образования и науки РФ от 31 марта </w:t>
      </w:r>
      <w:r w:rsidR="00106A00">
        <w:rPr>
          <w:rFonts w:ascii="Times New Roman" w:hAnsi="Times New Roman"/>
          <w:sz w:val="28"/>
          <w:szCs w:val="28"/>
        </w:rPr>
        <w:br/>
      </w:r>
      <w:r>
        <w:rPr>
          <w:rFonts w:ascii="Times New Roman" w:hAnsi="Times New Roman"/>
          <w:sz w:val="28"/>
          <w:szCs w:val="28"/>
        </w:rPr>
        <w:t>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w:t>
      </w:r>
      <w:r>
        <w:rPr>
          <w:rFonts w:ascii="Times New Roman" w:hAnsi="Times New Roman"/>
          <w:sz w:val="28"/>
          <w:szCs w:val="28"/>
          <w:shd w:val="clear" w:color="auto" w:fill="FFFFFF"/>
        </w:rPr>
        <w:t xml:space="preserve"> основного общего, среднего общего образования»</w:t>
      </w:r>
      <w:r w:rsidR="00106A00">
        <w:rPr>
          <w:rFonts w:ascii="Times New Roman" w:hAnsi="Times New Roman"/>
          <w:sz w:val="28"/>
          <w:szCs w:val="28"/>
          <w:shd w:val="clear" w:color="auto" w:fill="FFFFFF"/>
        </w:rPr>
        <w:t>;</w:t>
      </w:r>
    </w:p>
    <w:p w:rsidR="00A16AF6" w:rsidRDefault="00A16AF6" w:rsidP="00A16AF6">
      <w:pPr>
        <w:widowControl w:val="0"/>
        <w:tabs>
          <w:tab w:val="left" w:pos="0"/>
          <w:tab w:val="left" w:pos="1400"/>
        </w:tabs>
        <w:suppressAutoHyphens/>
        <w:spacing w:after="0" w:line="240" w:lineRule="auto"/>
        <w:ind w:firstLine="709"/>
        <w:jc w:val="both"/>
        <w:rPr>
          <w:rFonts w:ascii="Times New Roman" w:eastAsia="SimSun" w:hAnsi="Times New Roman"/>
          <w:sz w:val="28"/>
          <w:szCs w:val="28"/>
        </w:rPr>
      </w:pPr>
      <w:r>
        <w:rPr>
          <w:rFonts w:ascii="Times New Roman" w:eastAsia="SimSun" w:hAnsi="Times New Roman"/>
          <w:sz w:val="28"/>
          <w:szCs w:val="28"/>
        </w:rPr>
        <w:t xml:space="preserve">- Приказом от 08 06 2015 г. №576 «О внесении изменений </w:t>
      </w:r>
      <w:r w:rsidR="00106A00">
        <w:rPr>
          <w:rFonts w:ascii="Times New Roman" w:eastAsia="SimSun" w:hAnsi="Times New Roman"/>
          <w:sz w:val="28"/>
          <w:szCs w:val="28"/>
        </w:rPr>
        <w:br/>
      </w:r>
      <w:r>
        <w:rPr>
          <w:rFonts w:ascii="Times New Roman" w:eastAsia="SimSun" w:hAnsi="Times New Roman"/>
          <w:sz w:val="28"/>
          <w:szCs w:val="28"/>
        </w:rPr>
        <w:t>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РФ от 31 марта 2014 г. №253»</w:t>
      </w:r>
      <w:r w:rsidR="00F87AC9">
        <w:rPr>
          <w:rFonts w:ascii="Times New Roman" w:eastAsia="SimSun" w:hAnsi="Times New Roman"/>
          <w:sz w:val="28"/>
          <w:szCs w:val="28"/>
        </w:rPr>
        <w:t>;</w:t>
      </w:r>
    </w:p>
    <w:p w:rsidR="00F87AC9" w:rsidRPr="00382D56" w:rsidRDefault="00F87AC9" w:rsidP="00F87AC9">
      <w:pPr>
        <w:pStyle w:val="a6"/>
        <w:tabs>
          <w:tab w:val="left" w:pos="1134"/>
        </w:tabs>
        <w:ind w:firstLine="709"/>
        <w:jc w:val="both"/>
        <w:rPr>
          <w:sz w:val="28"/>
          <w:szCs w:val="28"/>
        </w:rPr>
      </w:pPr>
      <w:r>
        <w:rPr>
          <w:rFonts w:eastAsia="SimSun"/>
          <w:sz w:val="28"/>
          <w:szCs w:val="28"/>
        </w:rPr>
        <w:t xml:space="preserve">- </w:t>
      </w:r>
      <w:r w:rsidRPr="00382D56">
        <w:rPr>
          <w:sz w:val="28"/>
          <w:szCs w:val="28"/>
        </w:rPr>
        <w:t>Приказ министерства образова</w:t>
      </w:r>
      <w:r>
        <w:rPr>
          <w:sz w:val="28"/>
          <w:szCs w:val="28"/>
        </w:rPr>
        <w:t>ния Рязанской области № 487</w:t>
      </w:r>
      <w:r w:rsidRPr="00382D56">
        <w:rPr>
          <w:sz w:val="28"/>
          <w:szCs w:val="28"/>
        </w:rPr>
        <w:t xml:space="preserve"> </w:t>
      </w:r>
      <w:r w:rsidR="00002E5E">
        <w:rPr>
          <w:sz w:val="28"/>
          <w:szCs w:val="28"/>
        </w:rPr>
        <w:br/>
      </w:r>
      <w:r w:rsidRPr="00382D56">
        <w:rPr>
          <w:sz w:val="28"/>
          <w:szCs w:val="28"/>
        </w:rPr>
        <w:t>от 27 апреля 2017 года «Об утверждении примерного регионального учебного плана на 2017/2018 учебный год для общеобразовательных организаций Рязанской области</w:t>
      </w:r>
      <w:r>
        <w:rPr>
          <w:sz w:val="28"/>
          <w:szCs w:val="28"/>
        </w:rPr>
        <w:t>».</w:t>
      </w:r>
    </w:p>
    <w:p w:rsidR="00F87AC9" w:rsidRDefault="00F87AC9" w:rsidP="00A16AF6">
      <w:pPr>
        <w:widowControl w:val="0"/>
        <w:tabs>
          <w:tab w:val="left" w:pos="0"/>
          <w:tab w:val="left" w:pos="1400"/>
        </w:tabs>
        <w:suppressAutoHyphens/>
        <w:spacing w:after="0" w:line="240" w:lineRule="auto"/>
        <w:ind w:firstLine="709"/>
        <w:jc w:val="both"/>
        <w:rPr>
          <w:rFonts w:ascii="Times New Roman" w:eastAsia="SimSun" w:hAnsi="Times New Roman"/>
          <w:sz w:val="28"/>
          <w:szCs w:val="28"/>
        </w:rPr>
      </w:pPr>
    </w:p>
    <w:p w:rsidR="00A16AF6" w:rsidRDefault="00A16AF6" w:rsidP="0041426B">
      <w:pPr>
        <w:pStyle w:val="dash041e0431044b0447043d044b0439"/>
        <w:tabs>
          <w:tab w:val="left" w:pos="1400"/>
        </w:tabs>
        <w:jc w:val="center"/>
        <w:rPr>
          <w:rStyle w:val="dash041e0431044b0447043d044b0439char1"/>
          <w:bCs/>
          <w:sz w:val="28"/>
          <w:szCs w:val="28"/>
        </w:rPr>
      </w:pPr>
    </w:p>
    <w:p w:rsidR="00106A00" w:rsidRDefault="00106A00">
      <w:pPr>
        <w:rPr>
          <w:rFonts w:ascii="Times New Roman" w:hAnsi="Times New Roman"/>
          <w:b/>
          <w:sz w:val="28"/>
          <w:szCs w:val="28"/>
        </w:rPr>
      </w:pPr>
      <w:r>
        <w:rPr>
          <w:rFonts w:ascii="Times New Roman" w:hAnsi="Times New Roman"/>
          <w:b/>
          <w:sz w:val="28"/>
          <w:szCs w:val="28"/>
        </w:rPr>
        <w:br w:type="page"/>
      </w:r>
    </w:p>
    <w:p w:rsidR="00A16AF6" w:rsidRPr="00106A00" w:rsidRDefault="00A16AF6" w:rsidP="00A16AF6">
      <w:pPr>
        <w:tabs>
          <w:tab w:val="left" w:pos="1400"/>
        </w:tabs>
        <w:spacing w:after="0" w:line="240" w:lineRule="auto"/>
        <w:jc w:val="center"/>
        <w:rPr>
          <w:rFonts w:ascii="Times New Roman" w:hAnsi="Times New Roman"/>
          <w:b/>
          <w:i/>
          <w:sz w:val="32"/>
          <w:szCs w:val="28"/>
        </w:rPr>
      </w:pPr>
      <w:r w:rsidRPr="00106A00">
        <w:rPr>
          <w:rFonts w:ascii="Times New Roman" w:hAnsi="Times New Roman"/>
          <w:b/>
          <w:i/>
          <w:sz w:val="48"/>
          <w:szCs w:val="48"/>
        </w:rPr>
        <w:lastRenderedPageBreak/>
        <w:t>И</w:t>
      </w:r>
      <w:r w:rsidR="00106A00" w:rsidRPr="00106A00">
        <w:rPr>
          <w:rFonts w:ascii="Times New Roman" w:hAnsi="Times New Roman"/>
          <w:b/>
          <w:i/>
          <w:sz w:val="32"/>
          <w:szCs w:val="28"/>
        </w:rPr>
        <w:t xml:space="preserve"> </w:t>
      </w:r>
      <w:r w:rsidRPr="00106A00">
        <w:rPr>
          <w:rFonts w:ascii="Times New Roman" w:hAnsi="Times New Roman"/>
          <w:b/>
          <w:i/>
          <w:sz w:val="32"/>
          <w:szCs w:val="28"/>
        </w:rPr>
        <w:t>с</w:t>
      </w:r>
      <w:r w:rsidR="00106A00" w:rsidRPr="00106A00">
        <w:rPr>
          <w:rFonts w:ascii="Times New Roman" w:hAnsi="Times New Roman"/>
          <w:b/>
          <w:i/>
          <w:sz w:val="32"/>
          <w:szCs w:val="28"/>
        </w:rPr>
        <w:t xml:space="preserve"> </w:t>
      </w:r>
      <w:r w:rsidRPr="00106A00">
        <w:rPr>
          <w:rFonts w:ascii="Times New Roman" w:hAnsi="Times New Roman"/>
          <w:b/>
          <w:i/>
          <w:sz w:val="32"/>
          <w:szCs w:val="28"/>
        </w:rPr>
        <w:t>т</w:t>
      </w:r>
      <w:r w:rsidR="00106A00" w:rsidRPr="00106A00">
        <w:rPr>
          <w:rFonts w:ascii="Times New Roman" w:hAnsi="Times New Roman"/>
          <w:b/>
          <w:i/>
          <w:sz w:val="32"/>
          <w:szCs w:val="28"/>
        </w:rPr>
        <w:t xml:space="preserve"> </w:t>
      </w:r>
      <w:r w:rsidRPr="00106A00">
        <w:rPr>
          <w:rFonts w:ascii="Times New Roman" w:hAnsi="Times New Roman"/>
          <w:b/>
          <w:i/>
          <w:sz w:val="32"/>
          <w:szCs w:val="28"/>
        </w:rPr>
        <w:t>о</w:t>
      </w:r>
      <w:r w:rsidR="00106A00" w:rsidRPr="00106A00">
        <w:rPr>
          <w:rFonts w:ascii="Times New Roman" w:hAnsi="Times New Roman"/>
          <w:b/>
          <w:i/>
          <w:sz w:val="32"/>
          <w:szCs w:val="28"/>
        </w:rPr>
        <w:t xml:space="preserve"> </w:t>
      </w:r>
      <w:r w:rsidRPr="00106A00">
        <w:rPr>
          <w:rFonts w:ascii="Times New Roman" w:hAnsi="Times New Roman"/>
          <w:b/>
          <w:i/>
          <w:sz w:val="32"/>
          <w:szCs w:val="28"/>
        </w:rPr>
        <w:t>р</w:t>
      </w:r>
      <w:r w:rsidR="00106A00" w:rsidRPr="00106A00">
        <w:rPr>
          <w:rFonts w:ascii="Times New Roman" w:hAnsi="Times New Roman"/>
          <w:b/>
          <w:i/>
          <w:sz w:val="32"/>
          <w:szCs w:val="28"/>
        </w:rPr>
        <w:t xml:space="preserve"> </w:t>
      </w:r>
      <w:r w:rsidRPr="00106A00">
        <w:rPr>
          <w:rFonts w:ascii="Times New Roman" w:hAnsi="Times New Roman"/>
          <w:b/>
          <w:i/>
          <w:sz w:val="32"/>
          <w:szCs w:val="28"/>
        </w:rPr>
        <w:t>и</w:t>
      </w:r>
      <w:r w:rsidR="00106A00" w:rsidRPr="00106A00">
        <w:rPr>
          <w:rFonts w:ascii="Times New Roman" w:hAnsi="Times New Roman"/>
          <w:b/>
          <w:i/>
          <w:sz w:val="32"/>
          <w:szCs w:val="28"/>
        </w:rPr>
        <w:t xml:space="preserve"> </w:t>
      </w:r>
      <w:r w:rsidRPr="00106A00">
        <w:rPr>
          <w:rFonts w:ascii="Times New Roman" w:hAnsi="Times New Roman"/>
          <w:b/>
          <w:i/>
          <w:sz w:val="32"/>
          <w:szCs w:val="28"/>
        </w:rPr>
        <w:t>я</w:t>
      </w:r>
    </w:p>
    <w:p w:rsidR="00106A00" w:rsidRDefault="00106A00" w:rsidP="00A16AF6">
      <w:pPr>
        <w:tabs>
          <w:tab w:val="left" w:pos="1400"/>
        </w:tabs>
        <w:spacing w:after="0" w:line="240" w:lineRule="auto"/>
        <w:jc w:val="center"/>
        <w:rPr>
          <w:rFonts w:ascii="Times New Roman" w:hAnsi="Times New Roman"/>
          <w:b/>
          <w:sz w:val="28"/>
          <w:szCs w:val="28"/>
        </w:rPr>
      </w:pPr>
    </w:p>
    <w:p w:rsidR="00A16AF6" w:rsidRPr="004D575A" w:rsidRDefault="00A16AF6" w:rsidP="00A16AF6">
      <w:pPr>
        <w:spacing w:after="0" w:line="240" w:lineRule="auto"/>
        <w:ind w:firstLine="709"/>
        <w:jc w:val="both"/>
        <w:rPr>
          <w:rFonts w:ascii="Times New Roman" w:eastAsiaTheme="minorHAnsi" w:hAnsi="Times New Roman"/>
          <w:sz w:val="28"/>
          <w:szCs w:val="28"/>
          <w:lang w:eastAsia="en-US"/>
        </w:rPr>
      </w:pPr>
      <w:r w:rsidRPr="004D575A">
        <w:rPr>
          <w:rFonts w:ascii="Times New Roman" w:eastAsiaTheme="minorHAnsi" w:hAnsi="Times New Roman"/>
          <w:sz w:val="28"/>
          <w:szCs w:val="28"/>
          <w:lang w:eastAsia="en-US"/>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w:t>
      </w:r>
      <w:r w:rsidR="00106A00">
        <w:rPr>
          <w:rFonts w:ascii="Times New Roman" w:eastAsiaTheme="minorHAnsi" w:hAnsi="Times New Roman"/>
          <w:sz w:val="28"/>
          <w:szCs w:val="28"/>
          <w:lang w:eastAsia="en-US"/>
        </w:rPr>
        <w:br/>
      </w:r>
      <w:r w:rsidRPr="004D575A">
        <w:rPr>
          <w:rFonts w:ascii="Times New Roman" w:eastAsiaTheme="minorHAnsi" w:hAnsi="Times New Roman"/>
          <w:sz w:val="28"/>
          <w:szCs w:val="28"/>
          <w:lang w:eastAsia="en-US"/>
        </w:rPr>
        <w:t xml:space="preserve">и патриотизма, формирования единого культурно-исторического пространства Российской Федерации. </w:t>
      </w:r>
    </w:p>
    <w:p w:rsidR="00A16AF6" w:rsidRPr="004D575A" w:rsidRDefault="00A16AF6" w:rsidP="00A16AF6">
      <w:pPr>
        <w:spacing w:after="0" w:line="240" w:lineRule="auto"/>
        <w:ind w:firstLine="709"/>
        <w:jc w:val="both"/>
        <w:rPr>
          <w:rFonts w:ascii="Times New Roman" w:eastAsiaTheme="minorHAnsi" w:hAnsi="Times New Roman"/>
          <w:sz w:val="28"/>
          <w:szCs w:val="28"/>
          <w:lang w:eastAsia="en-US"/>
        </w:rPr>
      </w:pPr>
      <w:r w:rsidRPr="004D575A">
        <w:rPr>
          <w:rFonts w:ascii="Times New Roman" w:eastAsiaTheme="minorHAnsi" w:hAnsi="Times New Roman"/>
          <w:b/>
          <w:i/>
          <w:sz w:val="28"/>
          <w:szCs w:val="28"/>
          <w:lang w:eastAsia="en-US"/>
        </w:rPr>
        <w:t>Целью школьного исторического образования</w:t>
      </w:r>
      <w:r w:rsidRPr="004D575A">
        <w:rPr>
          <w:rFonts w:ascii="Times New Roman" w:eastAsiaTheme="minorHAnsi" w:hAnsi="Times New Roman"/>
          <w:sz w:val="28"/>
          <w:szCs w:val="28"/>
          <w:lang w:eastAsia="en-US"/>
        </w:rPr>
        <w:t xml:space="preserve"> является формирование у учащегося целостной картины российской и мировой истории, учитывающей взаимосвязь всех ее этапов, их значимость </w:t>
      </w:r>
      <w:r w:rsidR="00106A00">
        <w:rPr>
          <w:rFonts w:ascii="Times New Roman" w:eastAsiaTheme="minorHAnsi" w:hAnsi="Times New Roman"/>
          <w:sz w:val="28"/>
          <w:szCs w:val="28"/>
          <w:lang w:eastAsia="en-US"/>
        </w:rPr>
        <w:br/>
      </w:r>
      <w:r w:rsidRPr="004D575A">
        <w:rPr>
          <w:rFonts w:ascii="Times New Roman" w:eastAsiaTheme="minorHAnsi" w:hAnsi="Times New Roman"/>
          <w:sz w:val="28"/>
          <w:szCs w:val="28"/>
          <w:lang w:eastAsia="en-US"/>
        </w:rPr>
        <w:t xml:space="preserve">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A16AF6" w:rsidRPr="004D575A" w:rsidRDefault="00A16AF6" w:rsidP="00A16AF6">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Педагогу необходимо помнить, что с</w:t>
      </w:r>
      <w:r w:rsidRPr="004D575A">
        <w:rPr>
          <w:rFonts w:ascii="Times New Roman" w:eastAsiaTheme="minorHAnsi" w:hAnsi="Times New Roman"/>
          <w:sz w:val="28"/>
          <w:szCs w:val="28"/>
          <w:lang w:eastAsia="en-US"/>
        </w:rPr>
        <w:t xml:space="preserve">труктурно предмет «История» включает учебные курсы по всеобщей истории и истории России. </w:t>
      </w:r>
      <w:r>
        <w:rPr>
          <w:rFonts w:ascii="Times New Roman" w:eastAsiaTheme="minorHAnsi" w:hAnsi="Times New Roman"/>
          <w:sz w:val="28"/>
          <w:szCs w:val="28"/>
          <w:lang w:eastAsia="en-US"/>
        </w:rPr>
        <w:t>Причем именно и</w:t>
      </w:r>
      <w:r w:rsidRPr="004D575A">
        <w:rPr>
          <w:rFonts w:ascii="Times New Roman" w:eastAsiaTheme="minorHAnsi" w:hAnsi="Times New Roman"/>
          <w:sz w:val="28"/>
          <w:szCs w:val="28"/>
          <w:lang w:eastAsia="en-US"/>
        </w:rPr>
        <w:t xml:space="preserve">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A16AF6" w:rsidRPr="00881A8F" w:rsidRDefault="00A16AF6" w:rsidP="00A16AF6">
      <w:pPr>
        <w:spacing w:after="0" w:line="240" w:lineRule="auto"/>
        <w:ind w:firstLine="709"/>
        <w:jc w:val="both"/>
        <w:rPr>
          <w:rFonts w:ascii="Times New Roman" w:eastAsiaTheme="minorHAnsi" w:hAnsi="Times New Roman"/>
          <w:i/>
          <w:sz w:val="28"/>
          <w:szCs w:val="28"/>
          <w:lang w:eastAsia="en-US"/>
        </w:rPr>
      </w:pPr>
      <w:r w:rsidRPr="00881A8F">
        <w:rPr>
          <w:rFonts w:ascii="Times New Roman" w:eastAsiaTheme="minorHAnsi" w:hAnsi="Times New Roman"/>
          <w:i/>
          <w:sz w:val="28"/>
          <w:szCs w:val="28"/>
          <w:lang w:eastAsia="en-US"/>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A16AF6" w:rsidRPr="004D575A" w:rsidRDefault="00A16AF6" w:rsidP="00A16AF6">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 сожалению, в последние годы наметилась тенденция </w:t>
      </w:r>
      <w:r w:rsidR="00106A00">
        <w:rPr>
          <w:rFonts w:ascii="Times New Roman" w:eastAsiaTheme="minorHAnsi" w:hAnsi="Times New Roman"/>
          <w:sz w:val="28"/>
          <w:szCs w:val="28"/>
          <w:lang w:eastAsia="en-US"/>
        </w:rPr>
        <w:br/>
      </w:r>
      <w:r>
        <w:rPr>
          <w:rFonts w:ascii="Times New Roman" w:eastAsiaTheme="minorHAnsi" w:hAnsi="Times New Roman"/>
          <w:sz w:val="28"/>
          <w:szCs w:val="28"/>
          <w:lang w:eastAsia="en-US"/>
        </w:rPr>
        <w:t>к уменьшению количества часов на изучение курса всеобщей истории, учителя оставляют время на подготовку к ЕГЭ по истории.</w:t>
      </w:r>
    </w:p>
    <w:p w:rsidR="00A16AF6" w:rsidRPr="004D575A" w:rsidRDefault="00A16AF6" w:rsidP="00A16AF6">
      <w:pPr>
        <w:spacing w:after="0" w:line="240" w:lineRule="auto"/>
        <w:ind w:firstLine="709"/>
        <w:jc w:val="both"/>
        <w:rPr>
          <w:rFonts w:ascii="Times New Roman" w:eastAsiaTheme="minorHAnsi" w:hAnsi="Times New Roman"/>
          <w:sz w:val="28"/>
          <w:szCs w:val="28"/>
          <w:lang w:eastAsia="en-US"/>
        </w:rPr>
      </w:pPr>
      <w:r w:rsidRPr="004D575A">
        <w:rPr>
          <w:rFonts w:ascii="Times New Roman" w:eastAsiaTheme="minorHAnsi" w:hAnsi="Times New Roman"/>
          <w:sz w:val="28"/>
          <w:szCs w:val="28"/>
          <w:lang w:eastAsia="en-US"/>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A16AF6" w:rsidRPr="004D575A" w:rsidRDefault="00A16AF6" w:rsidP="00A16AF6">
      <w:pPr>
        <w:spacing w:after="0" w:line="240" w:lineRule="auto"/>
        <w:ind w:firstLine="709"/>
        <w:jc w:val="both"/>
        <w:rPr>
          <w:rFonts w:ascii="Times New Roman" w:eastAsiaTheme="minorHAnsi" w:hAnsi="Times New Roman"/>
          <w:sz w:val="28"/>
          <w:szCs w:val="28"/>
          <w:lang w:eastAsia="en-US"/>
        </w:rPr>
      </w:pPr>
      <w:r w:rsidRPr="004D575A">
        <w:rPr>
          <w:rFonts w:ascii="Times New Roman" w:eastAsiaTheme="minorHAnsi" w:hAnsi="Times New Roman"/>
          <w:sz w:val="28"/>
          <w:szCs w:val="28"/>
          <w:lang w:eastAsia="en-US"/>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w:t>
      </w:r>
      <w:r w:rsidRPr="004D575A">
        <w:rPr>
          <w:rFonts w:ascii="Times New Roman" w:eastAsiaTheme="minorHAnsi" w:hAnsi="Times New Roman"/>
          <w:sz w:val="28"/>
          <w:szCs w:val="28"/>
          <w:lang w:eastAsia="en-US"/>
        </w:rPr>
        <w:lastRenderedPageBreak/>
        <w:t xml:space="preserve">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A16AF6" w:rsidRPr="004D575A" w:rsidRDefault="00A16AF6" w:rsidP="00A16AF6">
      <w:pPr>
        <w:spacing w:after="0" w:line="240" w:lineRule="auto"/>
        <w:ind w:firstLine="709"/>
        <w:jc w:val="both"/>
        <w:rPr>
          <w:rFonts w:ascii="Times New Roman" w:eastAsiaTheme="minorHAnsi" w:hAnsi="Times New Roman"/>
          <w:sz w:val="28"/>
          <w:szCs w:val="28"/>
          <w:lang w:eastAsia="en-US"/>
        </w:rPr>
      </w:pPr>
      <w:r w:rsidRPr="00661AE0">
        <w:rPr>
          <w:rFonts w:ascii="Times New Roman" w:eastAsiaTheme="minorHAnsi" w:hAnsi="Times New Roman"/>
          <w:i/>
          <w:sz w:val="28"/>
          <w:szCs w:val="28"/>
          <w:lang w:eastAsia="en-US"/>
        </w:rPr>
        <w:t>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w:t>
      </w:r>
      <w:r w:rsidRPr="004D575A">
        <w:rPr>
          <w:rFonts w:ascii="Times New Roman" w:eastAsiaTheme="minorHAnsi" w:hAnsi="Times New Roman"/>
          <w:sz w:val="28"/>
          <w:szCs w:val="28"/>
          <w:lang w:eastAsia="en-US"/>
        </w:rPr>
        <w:t xml:space="preserve"> Это достигается с помощью синхронизации курсов истории России и всеобщей истории, сопоставления ключевых событий и процессов российской </w:t>
      </w:r>
      <w:r w:rsidR="00106A00">
        <w:rPr>
          <w:rFonts w:ascii="Times New Roman" w:eastAsiaTheme="minorHAnsi" w:hAnsi="Times New Roman"/>
          <w:sz w:val="28"/>
          <w:szCs w:val="28"/>
          <w:lang w:eastAsia="en-US"/>
        </w:rPr>
        <w:br/>
      </w:r>
      <w:r w:rsidRPr="004D575A">
        <w:rPr>
          <w:rFonts w:ascii="Times New Roman" w:eastAsiaTheme="minorHAnsi" w:hAnsi="Times New Roman"/>
          <w:sz w:val="28"/>
          <w:szCs w:val="28"/>
          <w:lang w:eastAsia="en-US"/>
        </w:rPr>
        <w:t xml:space="preserve">и мировой истории, введения в содержание образования элементов региональной истории и компаративных характеристик. </w:t>
      </w:r>
    </w:p>
    <w:p w:rsidR="00A16AF6" w:rsidRPr="00973279" w:rsidRDefault="00A16AF6" w:rsidP="00A16AF6">
      <w:pPr>
        <w:spacing w:after="0" w:line="240" w:lineRule="auto"/>
        <w:ind w:firstLine="709"/>
        <w:contextualSpacing/>
        <w:jc w:val="both"/>
        <w:rPr>
          <w:rFonts w:ascii="Times New Roman" w:hAnsi="Times New Roman"/>
          <w:sz w:val="28"/>
          <w:szCs w:val="28"/>
        </w:rPr>
      </w:pPr>
      <w:r>
        <w:rPr>
          <w:rFonts w:ascii="Times New Roman" w:eastAsiaTheme="minorHAnsi" w:hAnsi="Times New Roman"/>
          <w:sz w:val="28"/>
          <w:szCs w:val="28"/>
          <w:lang w:eastAsia="en-US"/>
        </w:rPr>
        <w:t xml:space="preserve">В настоящее время особое внимание уделяется формированию понимания истории России как крупнейшей многонациональной </w:t>
      </w:r>
      <w:r w:rsidR="00106A00">
        <w:rPr>
          <w:rFonts w:ascii="Times New Roman" w:eastAsiaTheme="minorHAnsi" w:hAnsi="Times New Roman"/>
          <w:sz w:val="28"/>
          <w:szCs w:val="28"/>
          <w:lang w:eastAsia="en-US"/>
        </w:rPr>
        <w:br/>
      </w:r>
      <w:r>
        <w:rPr>
          <w:rFonts w:ascii="Times New Roman" w:eastAsiaTheme="minorHAnsi" w:hAnsi="Times New Roman"/>
          <w:sz w:val="28"/>
          <w:szCs w:val="28"/>
          <w:lang w:eastAsia="en-US"/>
        </w:rPr>
        <w:t>и поликонфессиональной</w:t>
      </w:r>
      <w:r w:rsidRPr="004D575A">
        <w:rPr>
          <w:rFonts w:ascii="Times New Roman" w:eastAsiaTheme="minorHAnsi" w:hAnsi="Times New Roman"/>
          <w:sz w:val="28"/>
          <w:szCs w:val="28"/>
          <w:lang w:eastAsia="en-US"/>
        </w:rPr>
        <w:t xml:space="preserve"> стран</w:t>
      </w:r>
      <w:r>
        <w:rPr>
          <w:rFonts w:ascii="Times New Roman" w:eastAsiaTheme="minorHAnsi" w:hAnsi="Times New Roman"/>
          <w:sz w:val="28"/>
          <w:szCs w:val="28"/>
          <w:lang w:eastAsia="en-US"/>
        </w:rPr>
        <w:t>е</w:t>
      </w:r>
      <w:r w:rsidRPr="004D575A">
        <w:rPr>
          <w:rFonts w:ascii="Times New Roman" w:eastAsiaTheme="minorHAnsi" w:hAnsi="Times New Roman"/>
          <w:sz w:val="28"/>
          <w:szCs w:val="28"/>
          <w:lang w:eastAsia="en-US"/>
        </w:rPr>
        <w:t xml:space="preserve"> в мире</w:t>
      </w:r>
      <w:r w:rsidRPr="00973279">
        <w:rPr>
          <w:rFonts w:ascii="Times New Roman" w:eastAsiaTheme="minorHAnsi" w:hAnsi="Times New Roman"/>
          <w:sz w:val="28"/>
          <w:szCs w:val="28"/>
          <w:lang w:eastAsia="en-US"/>
        </w:rPr>
        <w:t>.</w:t>
      </w:r>
      <w:r w:rsidR="00106A00">
        <w:rPr>
          <w:rFonts w:ascii="Times New Roman" w:eastAsiaTheme="minorHAnsi" w:hAnsi="Times New Roman"/>
          <w:sz w:val="28"/>
          <w:szCs w:val="28"/>
          <w:lang w:eastAsia="en-US"/>
        </w:rPr>
        <w:t xml:space="preserve"> </w:t>
      </w:r>
      <w:r w:rsidRPr="00973279">
        <w:rPr>
          <w:rFonts w:ascii="Times New Roman" w:hAnsi="Times New Roman"/>
          <w:sz w:val="28"/>
          <w:szCs w:val="28"/>
        </w:rPr>
        <w:t xml:space="preserve">В отличие от иных искусственно созданных многонациональных империй, которым не удалось сохранить целостность, Россия смогла в конечном итоге создать условия </w:t>
      </w:r>
      <w:r w:rsidR="00106A00">
        <w:rPr>
          <w:rFonts w:ascii="Times New Roman" w:hAnsi="Times New Roman"/>
          <w:sz w:val="28"/>
          <w:szCs w:val="28"/>
        </w:rPr>
        <w:br/>
      </w:r>
      <w:r w:rsidRPr="00973279">
        <w:rPr>
          <w:rFonts w:ascii="Times New Roman" w:hAnsi="Times New Roman"/>
          <w:sz w:val="28"/>
          <w:szCs w:val="28"/>
        </w:rPr>
        <w:t xml:space="preserve">для сосуществования в составе одного государства более чем </w:t>
      </w:r>
      <w:r w:rsidR="00106A00">
        <w:rPr>
          <w:rFonts w:ascii="Times New Roman" w:hAnsi="Times New Roman"/>
          <w:sz w:val="28"/>
          <w:szCs w:val="28"/>
        </w:rPr>
        <w:br/>
      </w:r>
      <w:r w:rsidRPr="00973279">
        <w:rPr>
          <w:rFonts w:ascii="Times New Roman" w:hAnsi="Times New Roman"/>
          <w:sz w:val="28"/>
          <w:szCs w:val="28"/>
        </w:rPr>
        <w:t xml:space="preserve">180 народностей, культура и язык которых сохранились до сих пор. </w:t>
      </w:r>
      <w:r w:rsidR="00106A00">
        <w:rPr>
          <w:rFonts w:ascii="Times New Roman" w:hAnsi="Times New Roman"/>
          <w:sz w:val="28"/>
          <w:szCs w:val="28"/>
        </w:rPr>
        <w:br/>
      </w:r>
      <w:r w:rsidRPr="00973279">
        <w:rPr>
          <w:rFonts w:ascii="Times New Roman" w:hAnsi="Times New Roman"/>
          <w:sz w:val="28"/>
          <w:szCs w:val="28"/>
        </w:rPr>
        <w:t>Эта особенность нашей страны была подчеркнута В.В. Путиным</w:t>
      </w:r>
      <w:r>
        <w:rPr>
          <w:rFonts w:ascii="Times New Roman" w:hAnsi="Times New Roman"/>
          <w:sz w:val="28"/>
          <w:szCs w:val="28"/>
        </w:rPr>
        <w:t xml:space="preserve"> в статье «Россия: национальный вопрос»</w:t>
      </w:r>
      <w:r w:rsidRPr="00973279">
        <w:rPr>
          <w:rFonts w:ascii="Times New Roman" w:hAnsi="Times New Roman"/>
          <w:sz w:val="28"/>
          <w:szCs w:val="28"/>
        </w:rPr>
        <w:t xml:space="preserve">: «Историческая Россия – не этническое государство и не американский «плавильный котел», где, в общем-то, все так или иначе – мигранты. Россия возникла и веками развивалась как многонациональное государство. Государство, в котором постоянно шел процесс взаимного привыкания, взаимного проникновения, смешивания народов на семейном, на дружеском, на служебном уровне. Сотен этносов, живущих на своей земле вместе и рядом с русскими. Освоение огромных территорий, наполнявшее всю историю России, было совместным делом многих народов. Достаточно сказать, что этнические украинцы живут </w:t>
      </w:r>
      <w:r w:rsidR="00106A00">
        <w:rPr>
          <w:rFonts w:ascii="Times New Roman" w:hAnsi="Times New Roman"/>
          <w:sz w:val="28"/>
          <w:szCs w:val="28"/>
        </w:rPr>
        <w:br/>
      </w:r>
      <w:r w:rsidRPr="00973279">
        <w:rPr>
          <w:rFonts w:ascii="Times New Roman" w:hAnsi="Times New Roman"/>
          <w:sz w:val="28"/>
          <w:szCs w:val="28"/>
        </w:rPr>
        <w:t>на пространстве от Карпат до Камчатки. Как и этнические татары, евреи, белорусы»</w:t>
      </w:r>
      <w:r w:rsidR="00106A00">
        <w:rPr>
          <w:rFonts w:ascii="Times New Roman" w:hAnsi="Times New Roman"/>
          <w:sz w:val="28"/>
          <w:szCs w:val="28"/>
        </w:rPr>
        <w:t>.</w:t>
      </w:r>
    </w:p>
    <w:p w:rsidR="00A16AF6" w:rsidRDefault="00A16AF6" w:rsidP="00A16AF6">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Именно в курсе истории 7 класса изучаются темы о формировании российского многонационального государства: это и воссоединение Украины с Россией, и исследование земель Сибири и Дальнего Востока русскими землепроходцами и мореходами, и создание единого всероссийского рынка.</w:t>
      </w:r>
      <w:r w:rsidRPr="004D575A">
        <w:rPr>
          <w:rFonts w:ascii="Times New Roman" w:eastAsiaTheme="minorHAnsi" w:hAnsi="Times New Roman"/>
          <w:sz w:val="28"/>
          <w:szCs w:val="28"/>
          <w:lang w:eastAsia="en-US"/>
        </w:rPr>
        <w:t xml:space="preserve">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w:t>
      </w:r>
      <w:r w:rsidR="00106A00">
        <w:rPr>
          <w:rFonts w:ascii="Times New Roman" w:eastAsiaTheme="minorHAnsi" w:hAnsi="Times New Roman"/>
          <w:sz w:val="28"/>
          <w:szCs w:val="28"/>
          <w:lang w:eastAsia="en-US"/>
        </w:rPr>
        <w:br/>
      </w:r>
      <w:r w:rsidRPr="004D575A">
        <w:rPr>
          <w:rFonts w:ascii="Times New Roman" w:eastAsiaTheme="minorHAnsi" w:hAnsi="Times New Roman"/>
          <w:sz w:val="28"/>
          <w:szCs w:val="28"/>
          <w:lang w:eastAsia="en-US"/>
        </w:rPr>
        <w:t>и экономическое развитие, распространение просвещения, образования, здравоохранения и др.</w:t>
      </w:r>
    </w:p>
    <w:p w:rsidR="00A16AF6" w:rsidRDefault="00A16AF6" w:rsidP="00A16AF6">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Также необходимо уделять особое внимание изучению событий всеобщей истории, так как теперь многие события уже на протяжении двух лет входят в задания ЕГЭ, а впоследствии они будут входить и в ВПР.</w:t>
      </w:r>
    </w:p>
    <w:p w:rsidR="00A16AF6" w:rsidRPr="00E62566" w:rsidRDefault="00A16AF6" w:rsidP="00A16AF6">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Для более эффективного изучения данного периода истории можно разработать раздаточные материалы, основанные на содержательной составляющей Историко-культурного стандарта, а также синхронистические таблицы истории России и Всеобщей истории периода </w:t>
      </w:r>
      <w:r>
        <w:rPr>
          <w:rFonts w:ascii="Times New Roman" w:eastAsiaTheme="minorHAnsi" w:hAnsi="Times New Roman"/>
          <w:sz w:val="28"/>
          <w:szCs w:val="28"/>
          <w:lang w:val="en-US" w:eastAsia="en-US"/>
        </w:rPr>
        <w:t>XVI</w:t>
      </w:r>
      <w:r w:rsidRPr="00E62566">
        <w:rPr>
          <w:rFonts w:ascii="Times New Roman" w:eastAsiaTheme="minorHAnsi" w:hAnsi="Times New Roman"/>
          <w:sz w:val="28"/>
          <w:szCs w:val="28"/>
          <w:lang w:eastAsia="en-US"/>
        </w:rPr>
        <w:t>-</w:t>
      </w:r>
      <w:r>
        <w:rPr>
          <w:rFonts w:ascii="Times New Roman" w:eastAsiaTheme="minorHAnsi" w:hAnsi="Times New Roman"/>
          <w:sz w:val="28"/>
          <w:szCs w:val="28"/>
          <w:lang w:val="en-US" w:eastAsia="en-US"/>
        </w:rPr>
        <w:t>XVII</w:t>
      </w:r>
      <w:r>
        <w:rPr>
          <w:rFonts w:ascii="Times New Roman" w:eastAsiaTheme="minorHAnsi" w:hAnsi="Times New Roman"/>
          <w:sz w:val="28"/>
          <w:szCs w:val="28"/>
          <w:lang w:eastAsia="en-US"/>
        </w:rPr>
        <w:t xml:space="preserve"> веков. </w:t>
      </w:r>
    </w:p>
    <w:p w:rsidR="00A16AF6" w:rsidRDefault="00A16AF6" w:rsidP="00A16AF6">
      <w:pPr>
        <w:tabs>
          <w:tab w:val="left" w:pos="1400"/>
        </w:tabs>
        <w:spacing w:after="0" w:line="240" w:lineRule="auto"/>
        <w:ind w:firstLine="709"/>
        <w:jc w:val="center"/>
        <w:rPr>
          <w:rFonts w:ascii="Times New Roman" w:hAnsi="Times New Roman"/>
          <w:b/>
          <w:sz w:val="28"/>
          <w:szCs w:val="28"/>
        </w:rPr>
      </w:pPr>
    </w:p>
    <w:p w:rsidR="00A16AF6" w:rsidRDefault="00A16AF6" w:rsidP="00106A00">
      <w:pPr>
        <w:widowControl w:val="0"/>
        <w:overflowPunct w:val="0"/>
        <w:autoSpaceDE w:val="0"/>
        <w:autoSpaceDN w:val="0"/>
        <w:adjustRightInd w:val="0"/>
        <w:spacing w:after="0" w:line="268" w:lineRule="auto"/>
        <w:jc w:val="center"/>
        <w:rPr>
          <w:rFonts w:ascii="Times New Roman" w:hAnsi="Times New Roman"/>
          <w:b/>
          <w:bCs/>
          <w:sz w:val="28"/>
          <w:szCs w:val="28"/>
        </w:rPr>
      </w:pPr>
      <w:r w:rsidRPr="00E62566">
        <w:rPr>
          <w:rFonts w:ascii="Times New Roman" w:hAnsi="Times New Roman"/>
          <w:b/>
          <w:bCs/>
          <w:sz w:val="28"/>
          <w:szCs w:val="28"/>
        </w:rPr>
        <w:t xml:space="preserve">Русь в </w:t>
      </w:r>
      <w:r w:rsidR="005D5B67">
        <w:rPr>
          <w:rFonts w:ascii="Times New Roman" w:hAnsi="Times New Roman"/>
          <w:b/>
          <w:bCs/>
          <w:sz w:val="28"/>
          <w:szCs w:val="28"/>
          <w:lang w:val="en-US"/>
        </w:rPr>
        <w:t>XVI</w:t>
      </w:r>
      <w:r w:rsidR="005D5B67">
        <w:rPr>
          <w:rFonts w:ascii="Times New Roman" w:hAnsi="Times New Roman"/>
          <w:b/>
          <w:bCs/>
          <w:sz w:val="28"/>
          <w:szCs w:val="28"/>
        </w:rPr>
        <w:t>-</w:t>
      </w:r>
      <w:r w:rsidR="005D5B67">
        <w:rPr>
          <w:rFonts w:ascii="Times New Roman" w:hAnsi="Times New Roman"/>
          <w:b/>
          <w:bCs/>
          <w:sz w:val="28"/>
          <w:szCs w:val="28"/>
          <w:lang w:val="en-US"/>
        </w:rPr>
        <w:t>XVII</w:t>
      </w:r>
      <w:r w:rsidRPr="00E62566">
        <w:rPr>
          <w:rFonts w:ascii="Times New Roman" w:hAnsi="Times New Roman"/>
          <w:b/>
          <w:bCs/>
          <w:sz w:val="28"/>
          <w:szCs w:val="28"/>
        </w:rPr>
        <w:t xml:space="preserve"> вв.</w:t>
      </w:r>
    </w:p>
    <w:p w:rsidR="00106A00" w:rsidRPr="00E62566" w:rsidRDefault="00106A00" w:rsidP="00106A00">
      <w:pPr>
        <w:widowControl w:val="0"/>
        <w:overflowPunct w:val="0"/>
        <w:autoSpaceDE w:val="0"/>
        <w:autoSpaceDN w:val="0"/>
        <w:adjustRightInd w:val="0"/>
        <w:spacing w:after="0" w:line="268" w:lineRule="auto"/>
        <w:jc w:val="center"/>
        <w:rPr>
          <w:rFonts w:ascii="Times New Roman" w:hAnsi="Times New Roman"/>
          <w:b/>
          <w:bCs/>
          <w:sz w:val="28"/>
          <w:szCs w:val="28"/>
        </w:rPr>
      </w:pPr>
    </w:p>
    <w:p w:rsidR="00A16AF6" w:rsidRPr="00E62566" w:rsidRDefault="00A16AF6" w:rsidP="00106A00">
      <w:pPr>
        <w:widowControl w:val="0"/>
        <w:overflowPunct w:val="0"/>
        <w:autoSpaceDE w:val="0"/>
        <w:autoSpaceDN w:val="0"/>
        <w:adjustRightInd w:val="0"/>
        <w:spacing w:after="0" w:line="240" w:lineRule="auto"/>
        <w:ind w:firstLine="761"/>
        <w:jc w:val="both"/>
        <w:rPr>
          <w:rFonts w:ascii="Times New Roman" w:hAnsi="Times New Roman"/>
          <w:sz w:val="28"/>
          <w:szCs w:val="28"/>
        </w:rPr>
      </w:pPr>
      <w:r w:rsidRPr="00E62566">
        <w:rPr>
          <w:rFonts w:ascii="Times New Roman" w:hAnsi="Times New Roman"/>
          <w:b/>
          <w:bCs/>
          <w:sz w:val="28"/>
          <w:szCs w:val="28"/>
        </w:rPr>
        <w:t xml:space="preserve">Понятия и термины: </w:t>
      </w:r>
      <w:r w:rsidRPr="00E62566">
        <w:rPr>
          <w:rFonts w:ascii="Times New Roman" w:hAnsi="Times New Roman"/>
          <w:sz w:val="28"/>
          <w:szCs w:val="28"/>
        </w:rPr>
        <w:t>Местничество. Избранная рада».</w:t>
      </w:r>
      <w:r w:rsidR="00106A00">
        <w:rPr>
          <w:rFonts w:ascii="Times New Roman" w:hAnsi="Times New Roman"/>
          <w:sz w:val="28"/>
          <w:szCs w:val="28"/>
        </w:rPr>
        <w:t xml:space="preserve"> </w:t>
      </w:r>
      <w:r w:rsidRPr="00E62566">
        <w:rPr>
          <w:rFonts w:ascii="Times New Roman" w:hAnsi="Times New Roman"/>
          <w:sz w:val="28"/>
          <w:szCs w:val="28"/>
        </w:rPr>
        <w:t>Реформы.</w:t>
      </w:r>
      <w:r w:rsidR="00106A00">
        <w:rPr>
          <w:rFonts w:ascii="Times New Roman" w:hAnsi="Times New Roman"/>
          <w:sz w:val="28"/>
          <w:szCs w:val="28"/>
        </w:rPr>
        <w:t xml:space="preserve"> </w:t>
      </w:r>
      <w:r w:rsidRPr="00E62566">
        <w:rPr>
          <w:rFonts w:ascii="Times New Roman" w:hAnsi="Times New Roman"/>
          <w:sz w:val="28"/>
          <w:szCs w:val="28"/>
        </w:rPr>
        <w:t>Челобитная. Самодержавие. Государев двор. Сословно-представительная монархия. Земские соборы. Приказы. Опричнина. Заповедные лета. Урочные лета. Крепостное право. Соборное уложение. Казачество. Гетман. Засечная черта. Самозванство. Посад. Слобода. Мануфактура. Ярмарка. Старообрядчество. Раскол. Парсуна. Полки нового (иноземного) строя. Стрельцы. Ясак.</w:t>
      </w:r>
    </w:p>
    <w:p w:rsidR="00A16AF6" w:rsidRPr="00E62566" w:rsidRDefault="00A16AF6" w:rsidP="00A16AF6">
      <w:pPr>
        <w:widowControl w:val="0"/>
        <w:autoSpaceDE w:val="0"/>
        <w:autoSpaceDN w:val="0"/>
        <w:adjustRightInd w:val="0"/>
        <w:spacing w:after="0" w:line="15" w:lineRule="exact"/>
        <w:rPr>
          <w:rFonts w:ascii="Times New Roman" w:hAnsi="Times New Roman"/>
          <w:sz w:val="28"/>
          <w:szCs w:val="28"/>
        </w:rPr>
      </w:pPr>
    </w:p>
    <w:p w:rsidR="00A16AF6" w:rsidRPr="00106A00" w:rsidRDefault="00A16AF6" w:rsidP="00106A00">
      <w:pPr>
        <w:widowControl w:val="0"/>
        <w:autoSpaceDE w:val="0"/>
        <w:autoSpaceDN w:val="0"/>
        <w:adjustRightInd w:val="0"/>
        <w:spacing w:after="0" w:line="240" w:lineRule="auto"/>
        <w:ind w:left="720"/>
        <w:rPr>
          <w:rFonts w:ascii="Times New Roman" w:hAnsi="Times New Roman" w:cs="Times New Roman"/>
          <w:sz w:val="28"/>
          <w:szCs w:val="28"/>
        </w:rPr>
      </w:pPr>
      <w:r w:rsidRPr="00106A00">
        <w:rPr>
          <w:rFonts w:ascii="Times New Roman" w:hAnsi="Times New Roman" w:cs="Times New Roman"/>
          <w:b/>
          <w:bCs/>
          <w:sz w:val="28"/>
          <w:szCs w:val="28"/>
        </w:rPr>
        <w:t>Персоналии:</w:t>
      </w:r>
    </w:p>
    <w:p w:rsidR="00A16AF6" w:rsidRPr="00106A00" w:rsidRDefault="00A16AF6" w:rsidP="00106A0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106A00">
        <w:rPr>
          <w:rFonts w:ascii="Times New Roman" w:hAnsi="Times New Roman" w:cs="Times New Roman"/>
          <w:i/>
          <w:iCs/>
          <w:sz w:val="28"/>
          <w:szCs w:val="28"/>
        </w:rPr>
        <w:t xml:space="preserve">Государственные и военные деятели: </w:t>
      </w:r>
      <w:r w:rsidRPr="00106A00">
        <w:rPr>
          <w:rFonts w:ascii="Times New Roman" w:hAnsi="Times New Roman" w:cs="Times New Roman"/>
          <w:sz w:val="28"/>
          <w:szCs w:val="28"/>
        </w:rPr>
        <w:t>А.Ф.</w:t>
      </w:r>
      <w:r w:rsidR="00106A00">
        <w:rPr>
          <w:rFonts w:ascii="Times New Roman" w:hAnsi="Times New Roman" w:cs="Times New Roman"/>
          <w:sz w:val="28"/>
          <w:szCs w:val="28"/>
        </w:rPr>
        <w:t xml:space="preserve"> </w:t>
      </w:r>
      <w:r w:rsidRPr="00106A00">
        <w:rPr>
          <w:rFonts w:ascii="Times New Roman" w:hAnsi="Times New Roman" w:cs="Times New Roman"/>
          <w:sz w:val="28"/>
          <w:szCs w:val="28"/>
        </w:rPr>
        <w:t>Адашев,</w:t>
      </w:r>
      <w:r w:rsidR="00106A00">
        <w:rPr>
          <w:rFonts w:ascii="Times New Roman" w:hAnsi="Times New Roman" w:cs="Times New Roman"/>
          <w:sz w:val="28"/>
          <w:szCs w:val="28"/>
        </w:rPr>
        <w:t xml:space="preserve"> </w:t>
      </w:r>
      <w:r w:rsidR="00106A00">
        <w:rPr>
          <w:rFonts w:ascii="Times New Roman" w:hAnsi="Times New Roman" w:cs="Times New Roman"/>
          <w:sz w:val="28"/>
          <w:szCs w:val="28"/>
        </w:rPr>
        <w:br/>
      </w:r>
      <w:r w:rsidRPr="00106A00">
        <w:rPr>
          <w:rFonts w:ascii="Times New Roman" w:hAnsi="Times New Roman" w:cs="Times New Roman"/>
          <w:sz w:val="28"/>
          <w:szCs w:val="28"/>
        </w:rPr>
        <w:t>И.И.</w:t>
      </w:r>
      <w:r w:rsidR="00106A00">
        <w:rPr>
          <w:rFonts w:ascii="Times New Roman" w:hAnsi="Times New Roman" w:cs="Times New Roman"/>
          <w:sz w:val="28"/>
          <w:szCs w:val="28"/>
        </w:rPr>
        <w:t xml:space="preserve"> </w:t>
      </w:r>
      <w:r w:rsidRPr="00106A00">
        <w:rPr>
          <w:rFonts w:ascii="Times New Roman" w:hAnsi="Times New Roman" w:cs="Times New Roman"/>
          <w:sz w:val="28"/>
          <w:szCs w:val="28"/>
        </w:rPr>
        <w:t>Болотников,</w:t>
      </w:r>
      <w:r w:rsidR="00106A00">
        <w:rPr>
          <w:rFonts w:ascii="Times New Roman" w:hAnsi="Times New Roman" w:cs="Times New Roman"/>
          <w:sz w:val="28"/>
          <w:szCs w:val="28"/>
        </w:rPr>
        <w:t xml:space="preserve"> </w:t>
      </w:r>
      <w:r w:rsidRPr="00106A00">
        <w:rPr>
          <w:rFonts w:ascii="Times New Roman" w:hAnsi="Times New Roman" w:cs="Times New Roman"/>
          <w:sz w:val="28"/>
          <w:szCs w:val="28"/>
        </w:rPr>
        <w:t>Василий</w:t>
      </w:r>
      <w:r w:rsidR="00106A00">
        <w:rPr>
          <w:rFonts w:ascii="Times New Roman" w:hAnsi="Times New Roman" w:cs="Times New Roman"/>
          <w:sz w:val="28"/>
          <w:szCs w:val="28"/>
        </w:rPr>
        <w:t xml:space="preserve"> </w:t>
      </w:r>
      <w:r w:rsidRPr="00106A00">
        <w:rPr>
          <w:rFonts w:ascii="Times New Roman" w:hAnsi="Times New Roman" w:cs="Times New Roman"/>
          <w:sz w:val="28"/>
          <w:szCs w:val="28"/>
        </w:rPr>
        <w:t xml:space="preserve">III, Е. Глинская, Б. Годунов, Ермак, Иван IV Грозный, А.М. Курбский, Хан Кучум, Лжедмитрий I, Лжедмитрий II, </w:t>
      </w:r>
      <w:r w:rsidR="00106A00">
        <w:rPr>
          <w:rFonts w:ascii="Times New Roman" w:hAnsi="Times New Roman" w:cs="Times New Roman"/>
          <w:sz w:val="28"/>
          <w:szCs w:val="28"/>
        </w:rPr>
        <w:br/>
      </w:r>
      <w:r w:rsidRPr="00106A00">
        <w:rPr>
          <w:rFonts w:ascii="Times New Roman" w:hAnsi="Times New Roman" w:cs="Times New Roman"/>
          <w:sz w:val="28"/>
          <w:szCs w:val="28"/>
        </w:rPr>
        <w:t xml:space="preserve">А.С. Матвеев, К. Минин, Б.И.Морозов, А.Л. Ордин-Нащокин, </w:t>
      </w:r>
      <w:r w:rsidR="00106A00">
        <w:rPr>
          <w:rFonts w:ascii="Times New Roman" w:hAnsi="Times New Roman" w:cs="Times New Roman"/>
          <w:sz w:val="28"/>
          <w:szCs w:val="28"/>
        </w:rPr>
        <w:br/>
      </w:r>
      <w:r w:rsidRPr="00106A00">
        <w:rPr>
          <w:rFonts w:ascii="Times New Roman" w:hAnsi="Times New Roman" w:cs="Times New Roman"/>
          <w:sz w:val="28"/>
          <w:szCs w:val="28"/>
        </w:rPr>
        <w:t xml:space="preserve">Д.М. Пожарский, А.М. Романов, М.Ф. Романов, Ф.А. Романов, </w:t>
      </w:r>
      <w:r w:rsidR="00106A00">
        <w:rPr>
          <w:rFonts w:ascii="Times New Roman" w:hAnsi="Times New Roman" w:cs="Times New Roman"/>
          <w:sz w:val="28"/>
          <w:szCs w:val="28"/>
        </w:rPr>
        <w:br/>
      </w:r>
      <w:r w:rsidRPr="00106A00">
        <w:rPr>
          <w:rFonts w:ascii="Times New Roman" w:hAnsi="Times New Roman" w:cs="Times New Roman"/>
          <w:sz w:val="28"/>
          <w:szCs w:val="28"/>
        </w:rPr>
        <w:t>М.В. Скопин-Шуйский, М. Скуратов, Федор Иванович, Б. Хмельницкий, В. Шуйский,</w:t>
      </w:r>
    </w:p>
    <w:p w:rsidR="00A16AF6" w:rsidRDefault="00A16AF6" w:rsidP="00106A00">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r w:rsidRPr="00106A00">
        <w:rPr>
          <w:rFonts w:ascii="Times New Roman" w:hAnsi="Times New Roman" w:cs="Times New Roman"/>
          <w:i/>
          <w:iCs/>
          <w:sz w:val="28"/>
          <w:szCs w:val="28"/>
        </w:rPr>
        <w:t xml:space="preserve">Общественные и религиозные деятели, деятели культуры, науки и образования: </w:t>
      </w:r>
      <w:r w:rsidRPr="00106A00">
        <w:rPr>
          <w:rFonts w:ascii="Times New Roman" w:hAnsi="Times New Roman" w:cs="Times New Roman"/>
          <w:sz w:val="28"/>
          <w:szCs w:val="28"/>
        </w:rPr>
        <w:t>протопоп Аввакум,</w:t>
      </w:r>
      <w:r w:rsidR="00106A00">
        <w:rPr>
          <w:rFonts w:ascii="Times New Roman" w:hAnsi="Times New Roman" w:cs="Times New Roman"/>
          <w:sz w:val="28"/>
          <w:szCs w:val="28"/>
        </w:rPr>
        <w:t xml:space="preserve"> </w:t>
      </w:r>
      <w:r w:rsidRPr="00106A00">
        <w:rPr>
          <w:rFonts w:ascii="Times New Roman" w:hAnsi="Times New Roman" w:cs="Times New Roman"/>
          <w:sz w:val="28"/>
          <w:szCs w:val="28"/>
        </w:rPr>
        <w:t>И.</w:t>
      </w:r>
      <w:r w:rsidR="00106A00">
        <w:rPr>
          <w:rFonts w:ascii="Times New Roman" w:hAnsi="Times New Roman" w:cs="Times New Roman"/>
          <w:sz w:val="28"/>
          <w:szCs w:val="28"/>
        </w:rPr>
        <w:t xml:space="preserve"> </w:t>
      </w:r>
      <w:r w:rsidRPr="00106A00">
        <w:rPr>
          <w:rFonts w:ascii="Times New Roman" w:hAnsi="Times New Roman" w:cs="Times New Roman"/>
          <w:sz w:val="28"/>
          <w:szCs w:val="28"/>
        </w:rPr>
        <w:t>Волоцкий,</w:t>
      </w:r>
      <w:r w:rsidR="00106A00">
        <w:rPr>
          <w:rFonts w:ascii="Times New Roman" w:hAnsi="Times New Roman" w:cs="Times New Roman"/>
          <w:sz w:val="28"/>
          <w:szCs w:val="28"/>
        </w:rPr>
        <w:t xml:space="preserve"> </w:t>
      </w:r>
      <w:r w:rsidRPr="00106A00">
        <w:rPr>
          <w:rFonts w:ascii="Times New Roman" w:hAnsi="Times New Roman" w:cs="Times New Roman"/>
          <w:sz w:val="28"/>
          <w:szCs w:val="28"/>
        </w:rPr>
        <w:t>патриарх Гермоген,</w:t>
      </w:r>
      <w:r w:rsidR="00106A00">
        <w:rPr>
          <w:rFonts w:ascii="Times New Roman" w:hAnsi="Times New Roman" w:cs="Times New Roman"/>
          <w:sz w:val="28"/>
          <w:szCs w:val="28"/>
        </w:rPr>
        <w:t xml:space="preserve"> </w:t>
      </w:r>
      <w:r w:rsidR="00106A00">
        <w:rPr>
          <w:rFonts w:ascii="Times New Roman" w:hAnsi="Times New Roman" w:cs="Times New Roman"/>
          <w:sz w:val="28"/>
          <w:szCs w:val="28"/>
        </w:rPr>
        <w:br/>
      </w:r>
      <w:r w:rsidRPr="00106A00">
        <w:rPr>
          <w:rFonts w:ascii="Times New Roman" w:hAnsi="Times New Roman" w:cs="Times New Roman"/>
          <w:sz w:val="28"/>
          <w:szCs w:val="28"/>
        </w:rPr>
        <w:t>С.И.</w:t>
      </w:r>
      <w:r w:rsidR="00106A00">
        <w:rPr>
          <w:rFonts w:ascii="Times New Roman" w:hAnsi="Times New Roman" w:cs="Times New Roman"/>
          <w:sz w:val="28"/>
          <w:szCs w:val="28"/>
        </w:rPr>
        <w:t xml:space="preserve"> </w:t>
      </w:r>
      <w:r w:rsidRPr="00106A00">
        <w:rPr>
          <w:rFonts w:ascii="Times New Roman" w:hAnsi="Times New Roman" w:cs="Times New Roman"/>
          <w:sz w:val="28"/>
          <w:szCs w:val="28"/>
        </w:rPr>
        <w:t>Дежнев,</w:t>
      </w:r>
      <w:r w:rsidR="00106A00">
        <w:rPr>
          <w:rFonts w:ascii="Times New Roman" w:hAnsi="Times New Roman" w:cs="Times New Roman"/>
          <w:sz w:val="28"/>
          <w:szCs w:val="28"/>
        </w:rPr>
        <w:t xml:space="preserve"> </w:t>
      </w:r>
      <w:r w:rsidRPr="00106A00">
        <w:rPr>
          <w:rFonts w:ascii="Times New Roman" w:hAnsi="Times New Roman" w:cs="Times New Roman"/>
          <w:sz w:val="28"/>
          <w:szCs w:val="28"/>
        </w:rPr>
        <w:t>К.</w:t>
      </w:r>
      <w:r w:rsidR="00106A00">
        <w:rPr>
          <w:rFonts w:ascii="Times New Roman" w:hAnsi="Times New Roman" w:cs="Times New Roman"/>
          <w:sz w:val="28"/>
          <w:szCs w:val="28"/>
        </w:rPr>
        <w:t xml:space="preserve"> </w:t>
      </w:r>
      <w:r w:rsidRPr="00106A00">
        <w:rPr>
          <w:rFonts w:ascii="Times New Roman" w:hAnsi="Times New Roman" w:cs="Times New Roman"/>
          <w:sz w:val="28"/>
          <w:szCs w:val="28"/>
        </w:rPr>
        <w:t xml:space="preserve">Истомин, С. Медведев, патриарх Никон, С. Полоцкий, В.Д. Поярков, С.Т. Разин, протопоп Сильвестр, Е. Славинецкий, </w:t>
      </w:r>
      <w:r w:rsidR="00106A00">
        <w:rPr>
          <w:rFonts w:ascii="Times New Roman" w:hAnsi="Times New Roman" w:cs="Times New Roman"/>
          <w:sz w:val="28"/>
          <w:szCs w:val="28"/>
        </w:rPr>
        <w:br/>
      </w:r>
      <w:r w:rsidRPr="00106A00">
        <w:rPr>
          <w:rFonts w:ascii="Times New Roman" w:hAnsi="Times New Roman" w:cs="Times New Roman"/>
          <w:sz w:val="28"/>
          <w:szCs w:val="28"/>
        </w:rPr>
        <w:t>С.Ф. Ушаков, И. Федоров, патриарх Филарет, митрополит Филипп (Колычев), Е.П. Хабаров, А. Чохов.</w:t>
      </w:r>
    </w:p>
    <w:p w:rsidR="00A16AF6" w:rsidRPr="00106A00" w:rsidRDefault="00A16AF6" w:rsidP="00106A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6A00">
        <w:rPr>
          <w:rFonts w:ascii="Times New Roman" w:hAnsi="Times New Roman" w:cs="Times New Roman"/>
          <w:b/>
          <w:bCs/>
          <w:sz w:val="28"/>
          <w:szCs w:val="28"/>
        </w:rPr>
        <w:t>Культурное пространство</w:t>
      </w:r>
    </w:p>
    <w:p w:rsidR="00A16AF6" w:rsidRPr="00106A00" w:rsidRDefault="00A16AF6" w:rsidP="00106A00">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r w:rsidRPr="00106A00">
        <w:rPr>
          <w:rFonts w:ascii="Times New Roman" w:hAnsi="Times New Roman" w:cs="Times New Roman"/>
          <w:sz w:val="28"/>
          <w:szCs w:val="28"/>
        </w:rPr>
        <w:t xml:space="preserve">Изменения в картине мира человека в XVI–XVII вв. и повседневная жизнь. Жилище и предметы быта. Семья и семейные отношения. Религия </w:t>
      </w:r>
      <w:r w:rsidR="00106A00">
        <w:rPr>
          <w:rFonts w:ascii="Times New Roman" w:hAnsi="Times New Roman" w:cs="Times New Roman"/>
          <w:sz w:val="28"/>
          <w:szCs w:val="28"/>
        </w:rPr>
        <w:br/>
      </w:r>
      <w:r w:rsidRPr="00106A00">
        <w:rPr>
          <w:rFonts w:ascii="Times New Roman" w:hAnsi="Times New Roman" w:cs="Times New Roman"/>
          <w:sz w:val="28"/>
          <w:szCs w:val="28"/>
        </w:rPr>
        <w:t>и суеверия. Проникновение элементов европейской культуры в быт высших слоев населения страны.</w:t>
      </w:r>
    </w:p>
    <w:p w:rsidR="00A16AF6" w:rsidRPr="00106A00" w:rsidRDefault="00A16AF6" w:rsidP="00106A00">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r w:rsidRPr="00106A00">
        <w:rPr>
          <w:rFonts w:ascii="Times New Roman" w:hAnsi="Times New Roman" w:cs="Times New Roman"/>
          <w:sz w:val="28"/>
          <w:szCs w:val="28"/>
        </w:rPr>
        <w:t xml:space="preserve">Архитектура. Дворцово-храмовый ансамбль Соборной площади </w:t>
      </w:r>
      <w:r w:rsidR="00106A00">
        <w:rPr>
          <w:rFonts w:ascii="Times New Roman" w:hAnsi="Times New Roman" w:cs="Times New Roman"/>
          <w:sz w:val="28"/>
          <w:szCs w:val="28"/>
        </w:rPr>
        <w:br/>
      </w:r>
      <w:r w:rsidRPr="00106A00">
        <w:rPr>
          <w:rFonts w:ascii="Times New Roman" w:hAnsi="Times New Roman" w:cs="Times New Roman"/>
          <w:sz w:val="28"/>
          <w:szCs w:val="28"/>
        </w:rPr>
        <w:t>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Астраханский, Ростовский кремли). Федор Конь. Приказ каменных дел. Деревянное зодчество.</w:t>
      </w:r>
    </w:p>
    <w:p w:rsidR="00A16AF6" w:rsidRPr="00106A00" w:rsidRDefault="00A16AF6" w:rsidP="00106A00">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r w:rsidRPr="00106A00">
        <w:rPr>
          <w:rFonts w:ascii="Times New Roman" w:hAnsi="Times New Roman" w:cs="Times New Roman"/>
          <w:sz w:val="28"/>
          <w:szCs w:val="28"/>
        </w:rPr>
        <w:lastRenderedPageBreak/>
        <w:t>Изобразительное искусство. Симон Ушаков. Ярославская школа иконописи. Парсунная живопись.</w:t>
      </w:r>
    </w:p>
    <w:p w:rsidR="00A16AF6" w:rsidRPr="00106A00" w:rsidRDefault="00A16AF6" w:rsidP="00106A00">
      <w:pPr>
        <w:pStyle w:val="aa"/>
        <w:widowControl w:val="0"/>
        <w:overflowPunct w:val="0"/>
        <w:autoSpaceDE w:val="0"/>
        <w:autoSpaceDN w:val="0"/>
        <w:adjustRightInd w:val="0"/>
        <w:spacing w:after="0" w:line="240" w:lineRule="auto"/>
        <w:ind w:left="0" w:firstLine="709"/>
        <w:jc w:val="both"/>
        <w:rPr>
          <w:rFonts w:ascii="Times New Roman" w:hAnsi="Times New Roman"/>
          <w:sz w:val="28"/>
          <w:szCs w:val="28"/>
        </w:rPr>
      </w:pPr>
      <w:r w:rsidRPr="00106A00">
        <w:rPr>
          <w:rFonts w:ascii="Times New Roman" w:hAnsi="Times New Roman"/>
          <w:sz w:val="28"/>
          <w:szCs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A16AF6" w:rsidRPr="00106A00" w:rsidRDefault="00A16AF6" w:rsidP="00106A00">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r w:rsidRPr="00106A00">
        <w:rPr>
          <w:rFonts w:ascii="Times New Roman" w:hAnsi="Times New Roman" w:cs="Times New Roman"/>
          <w:sz w:val="28"/>
          <w:szCs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A16AF6" w:rsidRDefault="00A16AF6" w:rsidP="00106A00">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r w:rsidRPr="00106A00">
        <w:rPr>
          <w:rFonts w:ascii="Times New Roman" w:hAnsi="Times New Roman" w:cs="Times New Roman"/>
          <w:b/>
          <w:bCs/>
          <w:sz w:val="28"/>
          <w:szCs w:val="28"/>
        </w:rPr>
        <w:t xml:space="preserve">Источники: </w:t>
      </w:r>
      <w:r w:rsidRPr="00106A00">
        <w:rPr>
          <w:rFonts w:ascii="Times New Roman" w:hAnsi="Times New Roman" w:cs="Times New Roman"/>
          <w:sz w:val="28"/>
          <w:szCs w:val="28"/>
        </w:rPr>
        <w:t>Лицевой свод.</w:t>
      </w:r>
      <w:r w:rsidR="00106A00">
        <w:rPr>
          <w:rFonts w:ascii="Times New Roman" w:hAnsi="Times New Roman" w:cs="Times New Roman"/>
          <w:sz w:val="28"/>
          <w:szCs w:val="28"/>
        </w:rPr>
        <w:t xml:space="preserve"> </w:t>
      </w:r>
      <w:r w:rsidRPr="00106A00">
        <w:rPr>
          <w:rFonts w:ascii="Times New Roman" w:hAnsi="Times New Roman" w:cs="Times New Roman"/>
          <w:sz w:val="28"/>
          <w:szCs w:val="28"/>
        </w:rPr>
        <w:t>Новый летописец.</w:t>
      </w:r>
      <w:r w:rsidR="00106A00">
        <w:rPr>
          <w:rFonts w:ascii="Times New Roman" w:hAnsi="Times New Roman" w:cs="Times New Roman"/>
          <w:sz w:val="28"/>
          <w:szCs w:val="28"/>
        </w:rPr>
        <w:t xml:space="preserve"> </w:t>
      </w:r>
      <w:r w:rsidRPr="00106A00">
        <w:rPr>
          <w:rFonts w:ascii="Times New Roman" w:hAnsi="Times New Roman" w:cs="Times New Roman"/>
          <w:sz w:val="28"/>
          <w:szCs w:val="28"/>
        </w:rPr>
        <w:t>Повесть о Казанском царстве.</w:t>
      </w:r>
      <w:r w:rsidR="00106A00">
        <w:rPr>
          <w:rFonts w:ascii="Times New Roman" w:hAnsi="Times New Roman" w:cs="Times New Roman"/>
          <w:sz w:val="28"/>
          <w:szCs w:val="28"/>
        </w:rPr>
        <w:t xml:space="preserve"> </w:t>
      </w:r>
      <w:r w:rsidRPr="00106A00">
        <w:rPr>
          <w:rFonts w:ascii="Times New Roman" w:hAnsi="Times New Roman" w:cs="Times New Roman"/>
          <w:sz w:val="28"/>
          <w:szCs w:val="28"/>
        </w:rPr>
        <w:t xml:space="preserve">Судебник 1550 г. Государев родословец. Писцовые и переписные книги. Посольские книги. Таможенные книги. Челобитная Ивашки Пересветова. «Уложение о службе». Стоглав. Домострой. Послания Ивана Грозного. Переписка Ивана Грозного и Андрея Курбского. Указы </w:t>
      </w:r>
      <w:r w:rsidR="00106A00">
        <w:rPr>
          <w:rFonts w:ascii="Times New Roman" w:hAnsi="Times New Roman" w:cs="Times New Roman"/>
          <w:sz w:val="28"/>
          <w:szCs w:val="28"/>
        </w:rPr>
        <w:br/>
      </w:r>
      <w:r w:rsidRPr="00106A00">
        <w:rPr>
          <w:rFonts w:ascii="Times New Roman" w:hAnsi="Times New Roman" w:cs="Times New Roman"/>
          <w:sz w:val="28"/>
          <w:szCs w:val="28"/>
        </w:rPr>
        <w:t xml:space="preserve">о «заповедных и урочных летах». Сказание Авраамия Палицына. Временник Ивана Тимофеева. Столбовский мирный договор. Деулинское перемирие. Челобитные русских купцов. Соборное уложение 1649 г. Торговый устав. Новоторговый устав. Андрусовское перемирие и Вечный мир с Речью Посполитой. Калязинская челобитная. Повесть об Азовском осадном сидении. «Вести-Куранты». Сочинения иностранных авторов </w:t>
      </w:r>
      <w:r w:rsidR="00106A00">
        <w:rPr>
          <w:rFonts w:ascii="Times New Roman" w:hAnsi="Times New Roman" w:cs="Times New Roman"/>
          <w:sz w:val="28"/>
          <w:szCs w:val="28"/>
        </w:rPr>
        <w:br/>
      </w:r>
      <w:r w:rsidRPr="00106A00">
        <w:rPr>
          <w:rFonts w:ascii="Times New Roman" w:hAnsi="Times New Roman" w:cs="Times New Roman"/>
          <w:sz w:val="28"/>
          <w:szCs w:val="28"/>
        </w:rPr>
        <w:t>о России XVI-XVII вв. (Сигизмунд Герберштейн, Джон Флетчер, Исаак Масса, Адам Олеарий).</w:t>
      </w:r>
    </w:p>
    <w:p w:rsidR="00106A00" w:rsidRPr="00106A00" w:rsidRDefault="00106A00" w:rsidP="00106A00">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p>
    <w:p w:rsidR="00A16AF6" w:rsidRPr="00106A00" w:rsidRDefault="00A16AF6" w:rsidP="00A16AF6">
      <w:pPr>
        <w:jc w:val="center"/>
        <w:rPr>
          <w:rFonts w:ascii="Times New Roman" w:hAnsi="Times New Roman"/>
          <w:b/>
          <w:sz w:val="28"/>
          <w:szCs w:val="24"/>
        </w:rPr>
      </w:pPr>
      <w:r w:rsidRPr="00106A00">
        <w:rPr>
          <w:rFonts w:ascii="Times New Roman" w:hAnsi="Times New Roman"/>
          <w:b/>
          <w:sz w:val="28"/>
          <w:szCs w:val="24"/>
        </w:rPr>
        <w:t xml:space="preserve">Таблица событий </w:t>
      </w:r>
      <w:r w:rsidR="005D5B67">
        <w:rPr>
          <w:rFonts w:ascii="Times New Roman" w:hAnsi="Times New Roman"/>
          <w:b/>
          <w:bCs/>
          <w:sz w:val="28"/>
          <w:szCs w:val="28"/>
          <w:lang w:val="en-US"/>
        </w:rPr>
        <w:t>XVI</w:t>
      </w:r>
      <w:r w:rsidR="005D5B67">
        <w:rPr>
          <w:rFonts w:ascii="Times New Roman" w:hAnsi="Times New Roman"/>
          <w:b/>
          <w:bCs/>
          <w:sz w:val="28"/>
          <w:szCs w:val="28"/>
        </w:rPr>
        <w:t>-</w:t>
      </w:r>
      <w:r w:rsidR="005D5B67">
        <w:rPr>
          <w:rFonts w:ascii="Times New Roman" w:hAnsi="Times New Roman"/>
          <w:b/>
          <w:bCs/>
          <w:sz w:val="28"/>
          <w:szCs w:val="28"/>
          <w:lang w:val="en-US"/>
        </w:rPr>
        <w:t>XVII</w:t>
      </w:r>
      <w:r w:rsidR="005D5B67" w:rsidRPr="00E62566">
        <w:rPr>
          <w:rFonts w:ascii="Times New Roman" w:hAnsi="Times New Roman"/>
          <w:b/>
          <w:bCs/>
          <w:sz w:val="28"/>
          <w:szCs w:val="28"/>
        </w:rPr>
        <w:t xml:space="preserve"> </w:t>
      </w:r>
      <w:r w:rsidRPr="00106A00">
        <w:rPr>
          <w:rFonts w:ascii="Times New Roman" w:hAnsi="Times New Roman"/>
          <w:b/>
          <w:sz w:val="28"/>
          <w:szCs w:val="24"/>
        </w:rPr>
        <w:t>в</w:t>
      </w:r>
      <w:r w:rsidR="00002E5E">
        <w:rPr>
          <w:rFonts w:ascii="Times New Roman" w:hAnsi="Times New Roman"/>
          <w:b/>
          <w:sz w:val="28"/>
          <w:szCs w:val="24"/>
        </w:rPr>
        <w:t>ек</w:t>
      </w:r>
    </w:p>
    <w:tbl>
      <w:tblPr>
        <w:tblStyle w:val="af7"/>
        <w:tblW w:w="9072" w:type="dxa"/>
        <w:tblInd w:w="108" w:type="dxa"/>
        <w:tblLook w:val="04A0"/>
      </w:tblPr>
      <w:tblGrid>
        <w:gridCol w:w="777"/>
        <w:gridCol w:w="3524"/>
        <w:gridCol w:w="781"/>
        <w:gridCol w:w="3990"/>
      </w:tblGrid>
      <w:tr w:rsidR="00A16AF6" w:rsidTr="00EA2E96">
        <w:tc>
          <w:tcPr>
            <w:tcW w:w="777" w:type="dxa"/>
          </w:tcPr>
          <w:p w:rsidR="00A16AF6" w:rsidRPr="00E12877" w:rsidRDefault="00A16AF6" w:rsidP="00A16AF6">
            <w:pPr>
              <w:jc w:val="center"/>
              <w:rPr>
                <w:rFonts w:ascii="Times New Roman" w:hAnsi="Times New Roman"/>
                <w:b/>
                <w:sz w:val="24"/>
                <w:szCs w:val="24"/>
              </w:rPr>
            </w:pPr>
            <w:r>
              <w:rPr>
                <w:rFonts w:ascii="Times New Roman" w:hAnsi="Times New Roman"/>
                <w:b/>
                <w:sz w:val="24"/>
                <w:szCs w:val="24"/>
              </w:rPr>
              <w:t>Дата</w:t>
            </w:r>
          </w:p>
        </w:tc>
        <w:tc>
          <w:tcPr>
            <w:tcW w:w="3524" w:type="dxa"/>
          </w:tcPr>
          <w:p w:rsidR="00A16AF6" w:rsidRDefault="00A16AF6" w:rsidP="00A16AF6">
            <w:pPr>
              <w:jc w:val="center"/>
              <w:rPr>
                <w:rFonts w:ascii="Times New Roman" w:hAnsi="Times New Roman"/>
                <w:b/>
                <w:sz w:val="24"/>
                <w:szCs w:val="24"/>
              </w:rPr>
            </w:pPr>
            <w:r w:rsidRPr="00E12877">
              <w:rPr>
                <w:rFonts w:ascii="Times New Roman" w:hAnsi="Times New Roman"/>
                <w:b/>
                <w:sz w:val="24"/>
                <w:szCs w:val="24"/>
              </w:rPr>
              <w:t>Всеобщая история</w:t>
            </w:r>
          </w:p>
          <w:p w:rsidR="00EA2E96" w:rsidRPr="00E12877" w:rsidRDefault="00EA2E96" w:rsidP="00A16AF6">
            <w:pPr>
              <w:jc w:val="center"/>
              <w:rPr>
                <w:rFonts w:ascii="Times New Roman" w:hAnsi="Times New Roman"/>
                <w:b/>
                <w:sz w:val="24"/>
                <w:szCs w:val="24"/>
              </w:rPr>
            </w:pPr>
          </w:p>
        </w:tc>
        <w:tc>
          <w:tcPr>
            <w:tcW w:w="781" w:type="dxa"/>
          </w:tcPr>
          <w:p w:rsidR="00A16AF6" w:rsidRPr="00E12877" w:rsidRDefault="00A16AF6" w:rsidP="00A16AF6">
            <w:pPr>
              <w:jc w:val="center"/>
              <w:rPr>
                <w:rFonts w:ascii="Times New Roman" w:hAnsi="Times New Roman"/>
                <w:b/>
                <w:sz w:val="24"/>
                <w:szCs w:val="24"/>
              </w:rPr>
            </w:pPr>
            <w:r w:rsidRPr="00E12877">
              <w:rPr>
                <w:rFonts w:ascii="Times New Roman" w:hAnsi="Times New Roman"/>
                <w:b/>
                <w:sz w:val="24"/>
                <w:szCs w:val="24"/>
              </w:rPr>
              <w:t>Дата</w:t>
            </w:r>
          </w:p>
        </w:tc>
        <w:tc>
          <w:tcPr>
            <w:tcW w:w="3990" w:type="dxa"/>
          </w:tcPr>
          <w:p w:rsidR="00A16AF6" w:rsidRPr="00E12877" w:rsidRDefault="00A16AF6" w:rsidP="00A16AF6">
            <w:pPr>
              <w:jc w:val="center"/>
              <w:rPr>
                <w:rFonts w:ascii="Times New Roman" w:hAnsi="Times New Roman"/>
                <w:b/>
                <w:sz w:val="24"/>
                <w:szCs w:val="24"/>
              </w:rPr>
            </w:pPr>
            <w:r w:rsidRPr="00E12877">
              <w:rPr>
                <w:rFonts w:ascii="Times New Roman" w:hAnsi="Times New Roman"/>
                <w:b/>
                <w:sz w:val="24"/>
                <w:szCs w:val="24"/>
              </w:rPr>
              <w:t>История России</w:t>
            </w: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Pr="00E12877" w:rsidRDefault="00A16AF6" w:rsidP="00A16AF6">
            <w:pPr>
              <w:jc w:val="center"/>
              <w:rPr>
                <w:rFonts w:ascii="Times New Roman" w:hAnsi="Times New Roman"/>
                <w:b/>
                <w:sz w:val="24"/>
                <w:szCs w:val="24"/>
              </w:rPr>
            </w:pPr>
          </w:p>
        </w:tc>
        <w:tc>
          <w:tcPr>
            <w:tcW w:w="781" w:type="dxa"/>
          </w:tcPr>
          <w:p w:rsidR="00A16AF6" w:rsidRPr="00E12877" w:rsidRDefault="00A16AF6" w:rsidP="00A16AF6">
            <w:pPr>
              <w:jc w:val="center"/>
              <w:rPr>
                <w:rFonts w:ascii="Times New Roman" w:hAnsi="Times New Roman"/>
                <w:b/>
                <w:sz w:val="24"/>
                <w:szCs w:val="24"/>
              </w:rPr>
            </w:pPr>
            <w:r>
              <w:rPr>
                <w:rFonts w:ascii="Times New Roman" w:hAnsi="Times New Roman"/>
                <w:b/>
                <w:sz w:val="24"/>
                <w:szCs w:val="24"/>
              </w:rPr>
              <w:t>1505-1533</w:t>
            </w:r>
          </w:p>
        </w:tc>
        <w:tc>
          <w:tcPr>
            <w:tcW w:w="3990" w:type="dxa"/>
          </w:tcPr>
          <w:p w:rsidR="00A16AF6" w:rsidRPr="00DF289B" w:rsidRDefault="00A16AF6" w:rsidP="00A16AF6">
            <w:pPr>
              <w:jc w:val="both"/>
              <w:rPr>
                <w:rFonts w:ascii="Times New Roman" w:hAnsi="Times New Roman"/>
                <w:sz w:val="24"/>
                <w:szCs w:val="24"/>
                <w:lang w:val="en-US"/>
              </w:rPr>
            </w:pPr>
            <w:r>
              <w:rPr>
                <w:rFonts w:ascii="Times New Roman" w:hAnsi="Times New Roman"/>
                <w:sz w:val="24"/>
                <w:szCs w:val="24"/>
              </w:rPr>
              <w:t xml:space="preserve">Княжение Василия </w:t>
            </w:r>
            <w:r>
              <w:rPr>
                <w:rFonts w:ascii="Times New Roman" w:hAnsi="Times New Roman"/>
                <w:sz w:val="24"/>
                <w:szCs w:val="24"/>
                <w:lang w:val="en-US"/>
              </w:rPr>
              <w:t>III</w:t>
            </w: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Pr="00E12877" w:rsidRDefault="00A16AF6" w:rsidP="00A16AF6">
            <w:pPr>
              <w:jc w:val="center"/>
              <w:rPr>
                <w:rFonts w:ascii="Times New Roman" w:hAnsi="Times New Roman"/>
                <w:b/>
                <w:sz w:val="24"/>
                <w:szCs w:val="24"/>
              </w:rPr>
            </w:pPr>
          </w:p>
        </w:tc>
        <w:tc>
          <w:tcPr>
            <w:tcW w:w="781" w:type="dxa"/>
          </w:tcPr>
          <w:p w:rsidR="00A16AF6" w:rsidRPr="00DF289B" w:rsidRDefault="00A16AF6" w:rsidP="00A16AF6">
            <w:pPr>
              <w:widowControl w:val="0"/>
              <w:autoSpaceDE w:val="0"/>
              <w:autoSpaceDN w:val="0"/>
              <w:adjustRightInd w:val="0"/>
              <w:spacing w:line="239" w:lineRule="auto"/>
              <w:rPr>
                <w:rFonts w:ascii="Times New Roman" w:hAnsi="Times New Roman"/>
                <w:b/>
                <w:sz w:val="24"/>
                <w:szCs w:val="24"/>
              </w:rPr>
            </w:pPr>
            <w:r w:rsidRPr="00DF289B">
              <w:rPr>
                <w:rFonts w:ascii="Times New Roman" w:hAnsi="Times New Roman"/>
                <w:b/>
                <w:sz w:val="24"/>
                <w:szCs w:val="24"/>
              </w:rPr>
              <w:t xml:space="preserve">1510 </w:t>
            </w:r>
          </w:p>
        </w:tc>
        <w:tc>
          <w:tcPr>
            <w:tcW w:w="3990" w:type="dxa"/>
          </w:tcPr>
          <w:p w:rsidR="00A16AF6" w:rsidRPr="00E12877" w:rsidRDefault="00EA2E96" w:rsidP="00A16AF6">
            <w:pPr>
              <w:jc w:val="both"/>
              <w:rPr>
                <w:rFonts w:ascii="Times New Roman" w:hAnsi="Times New Roman"/>
                <w:b/>
                <w:sz w:val="24"/>
                <w:szCs w:val="24"/>
              </w:rPr>
            </w:pPr>
            <w:r>
              <w:rPr>
                <w:rFonts w:ascii="Times New Roman" w:hAnsi="Times New Roman"/>
                <w:sz w:val="24"/>
                <w:szCs w:val="24"/>
              </w:rPr>
              <w:t>П</w:t>
            </w:r>
            <w:r w:rsidR="00A16AF6" w:rsidRPr="00340ABF">
              <w:rPr>
                <w:rFonts w:ascii="Times New Roman" w:hAnsi="Times New Roman"/>
                <w:sz w:val="24"/>
                <w:szCs w:val="24"/>
              </w:rPr>
              <w:t>рисоединение Псковской земли</w:t>
            </w: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Pr="00E12877" w:rsidRDefault="00A16AF6" w:rsidP="00A16AF6">
            <w:pPr>
              <w:jc w:val="center"/>
              <w:rPr>
                <w:rFonts w:ascii="Times New Roman" w:hAnsi="Times New Roman"/>
                <w:b/>
                <w:sz w:val="24"/>
                <w:szCs w:val="24"/>
              </w:rPr>
            </w:pPr>
          </w:p>
        </w:tc>
        <w:tc>
          <w:tcPr>
            <w:tcW w:w="781" w:type="dxa"/>
          </w:tcPr>
          <w:p w:rsidR="00A16AF6" w:rsidRPr="00DF289B" w:rsidRDefault="00A16AF6" w:rsidP="00A16AF6">
            <w:pPr>
              <w:widowControl w:val="0"/>
              <w:autoSpaceDE w:val="0"/>
              <w:autoSpaceDN w:val="0"/>
              <w:adjustRightInd w:val="0"/>
              <w:rPr>
                <w:rFonts w:ascii="Times New Roman" w:hAnsi="Times New Roman"/>
                <w:b/>
                <w:sz w:val="24"/>
                <w:szCs w:val="24"/>
              </w:rPr>
            </w:pPr>
            <w:r w:rsidRPr="00DF289B">
              <w:rPr>
                <w:rFonts w:ascii="Times New Roman" w:hAnsi="Times New Roman"/>
                <w:b/>
                <w:sz w:val="24"/>
                <w:szCs w:val="24"/>
              </w:rPr>
              <w:t xml:space="preserve">1514 </w:t>
            </w:r>
          </w:p>
          <w:p w:rsidR="00A16AF6" w:rsidRPr="00DF289B" w:rsidRDefault="00A16AF6" w:rsidP="00A16AF6">
            <w:pPr>
              <w:jc w:val="center"/>
              <w:rPr>
                <w:rFonts w:ascii="Times New Roman" w:hAnsi="Times New Roman"/>
                <w:b/>
                <w:sz w:val="24"/>
                <w:szCs w:val="24"/>
              </w:rPr>
            </w:pPr>
          </w:p>
        </w:tc>
        <w:tc>
          <w:tcPr>
            <w:tcW w:w="3990" w:type="dxa"/>
          </w:tcPr>
          <w:p w:rsidR="00A16AF6" w:rsidRPr="00E12877" w:rsidRDefault="00EA2E96" w:rsidP="00A16AF6">
            <w:pPr>
              <w:jc w:val="both"/>
              <w:rPr>
                <w:rFonts w:ascii="Times New Roman" w:hAnsi="Times New Roman"/>
                <w:b/>
                <w:sz w:val="24"/>
                <w:szCs w:val="24"/>
              </w:rPr>
            </w:pPr>
            <w:r>
              <w:rPr>
                <w:rFonts w:ascii="Times New Roman" w:hAnsi="Times New Roman"/>
                <w:sz w:val="24"/>
                <w:szCs w:val="24"/>
              </w:rPr>
              <w:t>В</w:t>
            </w:r>
            <w:r w:rsidR="00A16AF6" w:rsidRPr="00340ABF">
              <w:rPr>
                <w:rFonts w:ascii="Times New Roman" w:hAnsi="Times New Roman"/>
                <w:sz w:val="24"/>
                <w:szCs w:val="24"/>
              </w:rPr>
              <w:t>ключение в состав Русского государства Смоленской земли</w:t>
            </w: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Pr="00E12877" w:rsidRDefault="00A16AF6" w:rsidP="00A16AF6">
            <w:pPr>
              <w:jc w:val="center"/>
              <w:rPr>
                <w:rFonts w:ascii="Times New Roman" w:hAnsi="Times New Roman"/>
                <w:b/>
                <w:sz w:val="24"/>
                <w:szCs w:val="24"/>
              </w:rPr>
            </w:pPr>
          </w:p>
        </w:tc>
        <w:tc>
          <w:tcPr>
            <w:tcW w:w="781" w:type="dxa"/>
          </w:tcPr>
          <w:p w:rsidR="00A16AF6" w:rsidRPr="00DF289B" w:rsidRDefault="00A16AF6" w:rsidP="00A16AF6">
            <w:pPr>
              <w:jc w:val="center"/>
              <w:rPr>
                <w:rFonts w:ascii="Times New Roman" w:hAnsi="Times New Roman"/>
                <w:b/>
                <w:sz w:val="24"/>
                <w:szCs w:val="24"/>
              </w:rPr>
            </w:pPr>
            <w:r w:rsidRPr="00DF289B">
              <w:rPr>
                <w:rFonts w:ascii="Times New Roman" w:hAnsi="Times New Roman"/>
                <w:b/>
                <w:sz w:val="24"/>
                <w:szCs w:val="24"/>
              </w:rPr>
              <w:t>1521</w:t>
            </w:r>
          </w:p>
        </w:tc>
        <w:tc>
          <w:tcPr>
            <w:tcW w:w="3990" w:type="dxa"/>
          </w:tcPr>
          <w:p w:rsidR="00A16AF6" w:rsidRPr="00E12877" w:rsidRDefault="00EA2E96" w:rsidP="00A16AF6">
            <w:pPr>
              <w:jc w:val="both"/>
              <w:rPr>
                <w:rFonts w:ascii="Times New Roman" w:hAnsi="Times New Roman"/>
                <w:b/>
                <w:sz w:val="24"/>
                <w:szCs w:val="24"/>
              </w:rPr>
            </w:pPr>
            <w:r>
              <w:rPr>
                <w:rFonts w:ascii="Times New Roman" w:hAnsi="Times New Roman"/>
                <w:sz w:val="24"/>
                <w:szCs w:val="24"/>
              </w:rPr>
              <w:t>П</w:t>
            </w:r>
            <w:r w:rsidR="00A16AF6" w:rsidRPr="00340ABF">
              <w:rPr>
                <w:rFonts w:ascii="Times New Roman" w:hAnsi="Times New Roman"/>
                <w:sz w:val="24"/>
                <w:szCs w:val="24"/>
              </w:rPr>
              <w:t>рисоединение Рязанского княжества</w:t>
            </w:r>
          </w:p>
        </w:tc>
      </w:tr>
      <w:tr w:rsidR="00A16AF6" w:rsidTr="00EA2E96">
        <w:tc>
          <w:tcPr>
            <w:tcW w:w="777" w:type="dxa"/>
          </w:tcPr>
          <w:p w:rsidR="00A16AF6" w:rsidRPr="00701321" w:rsidRDefault="00A16AF6" w:rsidP="00A16AF6">
            <w:pPr>
              <w:jc w:val="center"/>
              <w:rPr>
                <w:rFonts w:ascii="Times New Roman" w:hAnsi="Times New Roman"/>
                <w:b/>
                <w:sz w:val="24"/>
                <w:szCs w:val="24"/>
              </w:rPr>
            </w:pPr>
            <w:r w:rsidRPr="00701321">
              <w:rPr>
                <w:rFonts w:ascii="Times New Roman" w:hAnsi="Times New Roman"/>
                <w:b/>
                <w:sz w:val="24"/>
                <w:szCs w:val="24"/>
              </w:rPr>
              <w:t>1517</w:t>
            </w:r>
          </w:p>
        </w:tc>
        <w:tc>
          <w:tcPr>
            <w:tcW w:w="3524" w:type="dxa"/>
          </w:tcPr>
          <w:p w:rsidR="00A16AF6" w:rsidRPr="002612A3" w:rsidRDefault="00EA2E96" w:rsidP="00A16AF6">
            <w:pPr>
              <w:jc w:val="both"/>
              <w:rPr>
                <w:rFonts w:ascii="Times New Roman" w:hAnsi="Times New Roman"/>
                <w:sz w:val="24"/>
                <w:szCs w:val="24"/>
              </w:rPr>
            </w:pPr>
            <w:r>
              <w:rPr>
                <w:rFonts w:ascii="Times New Roman" w:hAnsi="Times New Roman"/>
                <w:sz w:val="24"/>
                <w:szCs w:val="24"/>
              </w:rPr>
              <w:t>В</w:t>
            </w:r>
            <w:r w:rsidR="00A16AF6" w:rsidRPr="002612A3">
              <w:rPr>
                <w:rFonts w:ascii="Times New Roman" w:hAnsi="Times New Roman"/>
                <w:sz w:val="24"/>
                <w:szCs w:val="24"/>
              </w:rPr>
              <w:t xml:space="preserve">ыступление М. Лютера </w:t>
            </w:r>
            <w:r>
              <w:rPr>
                <w:rFonts w:ascii="Times New Roman" w:hAnsi="Times New Roman"/>
                <w:sz w:val="24"/>
                <w:szCs w:val="24"/>
              </w:rPr>
              <w:br/>
            </w:r>
            <w:r w:rsidR="00A16AF6" w:rsidRPr="002612A3">
              <w:rPr>
                <w:rFonts w:ascii="Times New Roman" w:hAnsi="Times New Roman"/>
                <w:sz w:val="24"/>
                <w:szCs w:val="24"/>
              </w:rPr>
              <w:t>с 95 тезисами, начало Реформации в Германии</w:t>
            </w:r>
          </w:p>
        </w:tc>
        <w:tc>
          <w:tcPr>
            <w:tcW w:w="781" w:type="dxa"/>
          </w:tcPr>
          <w:p w:rsidR="00A16AF6" w:rsidRPr="00DF289B" w:rsidRDefault="00A16AF6" w:rsidP="00A16AF6">
            <w:pPr>
              <w:jc w:val="center"/>
              <w:rPr>
                <w:rFonts w:ascii="Times New Roman" w:hAnsi="Times New Roman"/>
                <w:b/>
                <w:sz w:val="24"/>
                <w:szCs w:val="24"/>
              </w:rPr>
            </w:pPr>
          </w:p>
        </w:tc>
        <w:tc>
          <w:tcPr>
            <w:tcW w:w="3990" w:type="dxa"/>
          </w:tcPr>
          <w:p w:rsidR="00A16AF6" w:rsidRPr="00DF289B" w:rsidRDefault="00A16AF6" w:rsidP="00A16AF6">
            <w:pPr>
              <w:jc w:val="both"/>
              <w:rPr>
                <w:rFonts w:ascii="Times New Roman" w:hAnsi="Times New Roman"/>
                <w:sz w:val="24"/>
                <w:szCs w:val="24"/>
              </w:rPr>
            </w:pPr>
          </w:p>
        </w:tc>
      </w:tr>
      <w:tr w:rsidR="00A16AF6" w:rsidTr="00EA2E96">
        <w:tc>
          <w:tcPr>
            <w:tcW w:w="777" w:type="dxa"/>
          </w:tcPr>
          <w:p w:rsidR="00A16AF6" w:rsidRPr="00701321" w:rsidRDefault="00A16AF6" w:rsidP="00A16AF6">
            <w:pPr>
              <w:jc w:val="center"/>
              <w:rPr>
                <w:rFonts w:ascii="Times New Roman" w:hAnsi="Times New Roman"/>
                <w:b/>
                <w:sz w:val="24"/>
                <w:szCs w:val="24"/>
              </w:rPr>
            </w:pPr>
            <w:r>
              <w:rPr>
                <w:rFonts w:ascii="Times New Roman" w:hAnsi="Times New Roman"/>
                <w:b/>
                <w:sz w:val="24"/>
                <w:szCs w:val="24"/>
              </w:rPr>
              <w:t>1519-1522</w:t>
            </w:r>
          </w:p>
        </w:tc>
        <w:tc>
          <w:tcPr>
            <w:tcW w:w="3524" w:type="dxa"/>
          </w:tcPr>
          <w:p w:rsidR="00A16AF6" w:rsidRPr="002612A3" w:rsidRDefault="00EA2E96" w:rsidP="00A16AF6">
            <w:pPr>
              <w:jc w:val="both"/>
              <w:rPr>
                <w:rFonts w:ascii="Times New Roman" w:hAnsi="Times New Roman"/>
                <w:sz w:val="24"/>
                <w:szCs w:val="24"/>
              </w:rPr>
            </w:pPr>
            <w:r>
              <w:rPr>
                <w:rFonts w:ascii="Times New Roman" w:hAnsi="Times New Roman"/>
                <w:sz w:val="24"/>
                <w:szCs w:val="24"/>
              </w:rPr>
              <w:t>К</w:t>
            </w:r>
            <w:r w:rsidR="00A16AF6" w:rsidRPr="002612A3">
              <w:rPr>
                <w:rFonts w:ascii="Times New Roman" w:hAnsi="Times New Roman"/>
                <w:sz w:val="24"/>
                <w:szCs w:val="24"/>
              </w:rPr>
              <w:t>ругосветное плав</w:t>
            </w:r>
            <w:r w:rsidR="00A16AF6">
              <w:rPr>
                <w:rFonts w:ascii="Times New Roman" w:hAnsi="Times New Roman"/>
                <w:sz w:val="24"/>
                <w:szCs w:val="24"/>
              </w:rPr>
              <w:t xml:space="preserve">ание экспедиции Ф. Магеллана  </w:t>
            </w:r>
          </w:p>
        </w:tc>
        <w:tc>
          <w:tcPr>
            <w:tcW w:w="781" w:type="dxa"/>
          </w:tcPr>
          <w:p w:rsidR="00A16AF6" w:rsidRPr="00E12877" w:rsidRDefault="00A16AF6" w:rsidP="00A16AF6">
            <w:pPr>
              <w:jc w:val="center"/>
              <w:rPr>
                <w:rFonts w:ascii="Times New Roman" w:hAnsi="Times New Roman"/>
                <w:b/>
                <w:sz w:val="24"/>
                <w:szCs w:val="24"/>
              </w:rPr>
            </w:pPr>
          </w:p>
        </w:tc>
        <w:tc>
          <w:tcPr>
            <w:tcW w:w="3990" w:type="dxa"/>
          </w:tcPr>
          <w:p w:rsidR="00A16AF6" w:rsidRPr="00DF289B" w:rsidRDefault="00A16AF6" w:rsidP="00A16AF6">
            <w:pPr>
              <w:jc w:val="both"/>
              <w:rPr>
                <w:rFonts w:ascii="Times New Roman" w:hAnsi="Times New Roman"/>
                <w:sz w:val="24"/>
                <w:szCs w:val="24"/>
              </w:rPr>
            </w:pPr>
          </w:p>
        </w:tc>
      </w:tr>
      <w:tr w:rsidR="00A16AF6" w:rsidTr="00EA2E96">
        <w:tc>
          <w:tcPr>
            <w:tcW w:w="777" w:type="dxa"/>
          </w:tcPr>
          <w:p w:rsidR="00A16AF6" w:rsidRPr="00701321" w:rsidRDefault="00A16AF6" w:rsidP="00A16AF6">
            <w:pPr>
              <w:jc w:val="center"/>
              <w:rPr>
                <w:rFonts w:ascii="Times New Roman" w:hAnsi="Times New Roman"/>
                <w:b/>
                <w:sz w:val="24"/>
                <w:szCs w:val="24"/>
              </w:rPr>
            </w:pPr>
            <w:r>
              <w:rPr>
                <w:rFonts w:ascii="Times New Roman" w:hAnsi="Times New Roman"/>
                <w:b/>
                <w:sz w:val="24"/>
                <w:szCs w:val="24"/>
              </w:rPr>
              <w:t>1521</w:t>
            </w:r>
          </w:p>
        </w:tc>
        <w:tc>
          <w:tcPr>
            <w:tcW w:w="3524" w:type="dxa"/>
          </w:tcPr>
          <w:p w:rsidR="00A16AF6" w:rsidRPr="002612A3" w:rsidRDefault="00A16AF6" w:rsidP="00A16AF6">
            <w:pPr>
              <w:jc w:val="both"/>
              <w:rPr>
                <w:rFonts w:ascii="Times New Roman" w:hAnsi="Times New Roman"/>
                <w:sz w:val="24"/>
                <w:szCs w:val="24"/>
              </w:rPr>
            </w:pPr>
            <w:r w:rsidRPr="002612A3">
              <w:rPr>
                <w:rFonts w:ascii="Times New Roman" w:hAnsi="Times New Roman"/>
                <w:sz w:val="24"/>
                <w:szCs w:val="24"/>
              </w:rPr>
              <w:t>Вормсский</w:t>
            </w:r>
            <w:r>
              <w:rPr>
                <w:rFonts w:ascii="Times New Roman" w:hAnsi="Times New Roman"/>
                <w:sz w:val="24"/>
                <w:szCs w:val="24"/>
              </w:rPr>
              <w:t xml:space="preserve"> рейхстаг. Осуждение М. Лютера </w:t>
            </w:r>
          </w:p>
        </w:tc>
        <w:tc>
          <w:tcPr>
            <w:tcW w:w="781" w:type="dxa"/>
          </w:tcPr>
          <w:p w:rsidR="00A16AF6" w:rsidRPr="00E12877" w:rsidRDefault="00A16AF6" w:rsidP="00A16AF6">
            <w:pPr>
              <w:jc w:val="center"/>
              <w:rPr>
                <w:rFonts w:ascii="Times New Roman" w:hAnsi="Times New Roman"/>
                <w:b/>
                <w:sz w:val="24"/>
                <w:szCs w:val="24"/>
              </w:rPr>
            </w:pPr>
          </w:p>
        </w:tc>
        <w:tc>
          <w:tcPr>
            <w:tcW w:w="3990" w:type="dxa"/>
          </w:tcPr>
          <w:p w:rsidR="00A16AF6" w:rsidRPr="00DF289B" w:rsidRDefault="00A16AF6" w:rsidP="00A16AF6">
            <w:pPr>
              <w:jc w:val="both"/>
              <w:rPr>
                <w:rFonts w:ascii="Times New Roman" w:hAnsi="Times New Roman"/>
                <w:sz w:val="24"/>
                <w:szCs w:val="24"/>
              </w:rPr>
            </w:pPr>
          </w:p>
        </w:tc>
      </w:tr>
      <w:tr w:rsidR="00A16AF6" w:rsidTr="00EA2E96">
        <w:tc>
          <w:tcPr>
            <w:tcW w:w="777" w:type="dxa"/>
          </w:tcPr>
          <w:p w:rsidR="00A16AF6" w:rsidRPr="00701321" w:rsidRDefault="00A16AF6" w:rsidP="00A16AF6">
            <w:pPr>
              <w:jc w:val="center"/>
              <w:rPr>
                <w:rFonts w:ascii="Times New Roman" w:hAnsi="Times New Roman"/>
                <w:b/>
                <w:sz w:val="24"/>
                <w:szCs w:val="24"/>
              </w:rPr>
            </w:pPr>
            <w:r>
              <w:rPr>
                <w:rFonts w:ascii="Times New Roman" w:hAnsi="Times New Roman"/>
                <w:b/>
                <w:sz w:val="24"/>
                <w:szCs w:val="24"/>
              </w:rPr>
              <w:t>1524-1525</w:t>
            </w:r>
          </w:p>
        </w:tc>
        <w:tc>
          <w:tcPr>
            <w:tcW w:w="3524" w:type="dxa"/>
          </w:tcPr>
          <w:p w:rsidR="00A16AF6" w:rsidRPr="00E12877" w:rsidRDefault="00A16AF6" w:rsidP="00A16AF6">
            <w:pPr>
              <w:jc w:val="both"/>
              <w:rPr>
                <w:rFonts w:ascii="Times New Roman" w:hAnsi="Times New Roman"/>
                <w:b/>
                <w:sz w:val="24"/>
                <w:szCs w:val="24"/>
              </w:rPr>
            </w:pPr>
            <w:r>
              <w:rPr>
                <w:rFonts w:ascii="Times New Roman" w:hAnsi="Times New Roman"/>
                <w:sz w:val="24"/>
                <w:szCs w:val="24"/>
              </w:rPr>
              <w:t xml:space="preserve">Крестьянская война в Германии </w:t>
            </w:r>
            <w:r>
              <w:rPr>
                <w:rStyle w:val="apple-converted-space"/>
                <w:rFonts w:ascii="Arial" w:hAnsi="Arial" w:cs="Arial"/>
                <w:color w:val="252525"/>
                <w:sz w:val="21"/>
                <w:szCs w:val="21"/>
                <w:shd w:val="clear" w:color="auto" w:fill="FFFFFF"/>
              </w:rPr>
              <w:t> </w:t>
            </w:r>
          </w:p>
        </w:tc>
        <w:tc>
          <w:tcPr>
            <w:tcW w:w="781" w:type="dxa"/>
          </w:tcPr>
          <w:p w:rsidR="00A16AF6" w:rsidRPr="00E12877" w:rsidRDefault="00A16AF6" w:rsidP="00A16AF6">
            <w:pPr>
              <w:jc w:val="center"/>
              <w:rPr>
                <w:rFonts w:ascii="Times New Roman" w:hAnsi="Times New Roman"/>
                <w:b/>
                <w:sz w:val="24"/>
                <w:szCs w:val="24"/>
              </w:rPr>
            </w:pPr>
          </w:p>
        </w:tc>
        <w:tc>
          <w:tcPr>
            <w:tcW w:w="3990" w:type="dxa"/>
          </w:tcPr>
          <w:p w:rsidR="00A16AF6" w:rsidRPr="00DF289B" w:rsidRDefault="00A16AF6" w:rsidP="00A16AF6">
            <w:pPr>
              <w:jc w:val="both"/>
              <w:rPr>
                <w:rFonts w:ascii="Times New Roman" w:hAnsi="Times New Roman"/>
                <w:sz w:val="24"/>
                <w:szCs w:val="24"/>
              </w:rPr>
            </w:pP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Default="00A16AF6" w:rsidP="00A16AF6">
            <w:pPr>
              <w:jc w:val="both"/>
              <w:rPr>
                <w:rFonts w:ascii="Times New Roman" w:hAnsi="Times New Roman"/>
                <w:sz w:val="24"/>
                <w:szCs w:val="24"/>
              </w:rPr>
            </w:pPr>
          </w:p>
        </w:tc>
        <w:tc>
          <w:tcPr>
            <w:tcW w:w="781" w:type="dxa"/>
          </w:tcPr>
          <w:p w:rsidR="00A16AF6" w:rsidRPr="00E12877" w:rsidRDefault="00A16AF6" w:rsidP="00A16AF6">
            <w:pPr>
              <w:jc w:val="center"/>
              <w:rPr>
                <w:rFonts w:ascii="Times New Roman" w:hAnsi="Times New Roman"/>
                <w:b/>
                <w:sz w:val="24"/>
                <w:szCs w:val="24"/>
              </w:rPr>
            </w:pPr>
            <w:r>
              <w:rPr>
                <w:rFonts w:ascii="Times New Roman" w:hAnsi="Times New Roman"/>
                <w:b/>
                <w:sz w:val="24"/>
                <w:szCs w:val="24"/>
              </w:rPr>
              <w:t>1533-1584</w:t>
            </w:r>
          </w:p>
        </w:tc>
        <w:tc>
          <w:tcPr>
            <w:tcW w:w="3990" w:type="dxa"/>
          </w:tcPr>
          <w:p w:rsidR="00A16AF6" w:rsidRPr="00DF289B" w:rsidRDefault="00A16AF6" w:rsidP="00A16AF6">
            <w:pPr>
              <w:jc w:val="both"/>
              <w:rPr>
                <w:rFonts w:ascii="Times New Roman" w:hAnsi="Times New Roman"/>
                <w:sz w:val="24"/>
                <w:szCs w:val="24"/>
              </w:rPr>
            </w:pPr>
            <w:r>
              <w:rPr>
                <w:rFonts w:ascii="Times New Roman" w:hAnsi="Times New Roman"/>
                <w:sz w:val="24"/>
                <w:szCs w:val="24"/>
              </w:rPr>
              <w:t>Царствование Ивана Грозного</w:t>
            </w:r>
          </w:p>
        </w:tc>
      </w:tr>
      <w:tr w:rsidR="00A16AF6" w:rsidTr="00EA2E96">
        <w:tc>
          <w:tcPr>
            <w:tcW w:w="777" w:type="dxa"/>
          </w:tcPr>
          <w:p w:rsidR="00A16AF6" w:rsidRPr="00701321" w:rsidRDefault="00A16AF6" w:rsidP="00A16AF6">
            <w:pPr>
              <w:jc w:val="center"/>
              <w:rPr>
                <w:rFonts w:ascii="Times New Roman" w:hAnsi="Times New Roman"/>
                <w:b/>
                <w:sz w:val="24"/>
                <w:szCs w:val="24"/>
              </w:rPr>
            </w:pPr>
            <w:r>
              <w:rPr>
                <w:rFonts w:ascii="Times New Roman" w:hAnsi="Times New Roman"/>
                <w:b/>
                <w:sz w:val="24"/>
                <w:szCs w:val="24"/>
              </w:rPr>
              <w:lastRenderedPageBreak/>
              <w:t>1534</w:t>
            </w:r>
          </w:p>
        </w:tc>
        <w:tc>
          <w:tcPr>
            <w:tcW w:w="3524" w:type="dxa"/>
          </w:tcPr>
          <w:p w:rsidR="00A16AF6" w:rsidRPr="00E12877" w:rsidRDefault="00EA2E96" w:rsidP="00A16AF6">
            <w:pPr>
              <w:jc w:val="both"/>
              <w:rPr>
                <w:rFonts w:ascii="Times New Roman" w:hAnsi="Times New Roman"/>
                <w:b/>
                <w:sz w:val="24"/>
                <w:szCs w:val="24"/>
              </w:rPr>
            </w:pPr>
            <w:r>
              <w:rPr>
                <w:rFonts w:ascii="Times New Roman" w:hAnsi="Times New Roman"/>
                <w:sz w:val="24"/>
                <w:szCs w:val="24"/>
              </w:rPr>
              <w:t>Н</w:t>
            </w:r>
            <w:r w:rsidR="00A16AF6" w:rsidRPr="002612A3">
              <w:rPr>
                <w:rFonts w:ascii="Times New Roman" w:hAnsi="Times New Roman"/>
                <w:sz w:val="24"/>
                <w:szCs w:val="24"/>
              </w:rPr>
              <w:t xml:space="preserve">ачало Реформации в Англии  </w:t>
            </w:r>
          </w:p>
        </w:tc>
        <w:tc>
          <w:tcPr>
            <w:tcW w:w="781" w:type="dxa"/>
          </w:tcPr>
          <w:p w:rsidR="00A16AF6" w:rsidRPr="00E12877" w:rsidRDefault="00A16AF6" w:rsidP="00A16AF6">
            <w:pPr>
              <w:jc w:val="center"/>
              <w:rPr>
                <w:rFonts w:ascii="Times New Roman" w:hAnsi="Times New Roman"/>
                <w:b/>
                <w:sz w:val="24"/>
                <w:szCs w:val="24"/>
              </w:rPr>
            </w:pPr>
            <w:r>
              <w:rPr>
                <w:rFonts w:ascii="Times New Roman" w:hAnsi="Times New Roman"/>
                <w:b/>
                <w:sz w:val="24"/>
                <w:szCs w:val="24"/>
              </w:rPr>
              <w:t>1533-1538</w:t>
            </w:r>
          </w:p>
        </w:tc>
        <w:tc>
          <w:tcPr>
            <w:tcW w:w="3990" w:type="dxa"/>
          </w:tcPr>
          <w:p w:rsidR="00A16AF6" w:rsidRPr="00DF289B" w:rsidRDefault="00A16AF6" w:rsidP="00A16AF6">
            <w:pPr>
              <w:jc w:val="both"/>
              <w:rPr>
                <w:rFonts w:ascii="Times New Roman" w:hAnsi="Times New Roman"/>
                <w:sz w:val="24"/>
                <w:szCs w:val="24"/>
              </w:rPr>
            </w:pPr>
            <w:r>
              <w:rPr>
                <w:rFonts w:ascii="Times New Roman" w:hAnsi="Times New Roman"/>
                <w:sz w:val="24"/>
                <w:szCs w:val="24"/>
              </w:rPr>
              <w:t>Регентство Елены Глинской</w:t>
            </w: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Pr="002612A3" w:rsidRDefault="00A16AF6" w:rsidP="00A16AF6">
            <w:pPr>
              <w:jc w:val="both"/>
              <w:rPr>
                <w:rFonts w:ascii="Times New Roman" w:hAnsi="Times New Roman"/>
                <w:sz w:val="24"/>
                <w:szCs w:val="24"/>
              </w:rPr>
            </w:pPr>
          </w:p>
        </w:tc>
        <w:tc>
          <w:tcPr>
            <w:tcW w:w="781" w:type="dxa"/>
          </w:tcPr>
          <w:p w:rsidR="00A16AF6" w:rsidRDefault="00A16AF6" w:rsidP="00A16AF6">
            <w:pPr>
              <w:jc w:val="center"/>
              <w:rPr>
                <w:rFonts w:ascii="Times New Roman" w:hAnsi="Times New Roman"/>
                <w:b/>
                <w:sz w:val="24"/>
                <w:szCs w:val="24"/>
              </w:rPr>
            </w:pPr>
            <w:r>
              <w:rPr>
                <w:rFonts w:ascii="Times New Roman" w:hAnsi="Times New Roman"/>
                <w:b/>
                <w:sz w:val="24"/>
                <w:szCs w:val="24"/>
              </w:rPr>
              <w:t>1538-1547</w:t>
            </w:r>
          </w:p>
        </w:tc>
        <w:tc>
          <w:tcPr>
            <w:tcW w:w="3990" w:type="dxa"/>
          </w:tcPr>
          <w:p w:rsidR="00A16AF6" w:rsidRDefault="00EA2E96" w:rsidP="00A16AF6">
            <w:pPr>
              <w:jc w:val="both"/>
              <w:rPr>
                <w:rFonts w:ascii="Times New Roman" w:hAnsi="Times New Roman"/>
                <w:sz w:val="24"/>
                <w:szCs w:val="24"/>
              </w:rPr>
            </w:pPr>
            <w:r>
              <w:rPr>
                <w:rFonts w:ascii="Times New Roman" w:hAnsi="Times New Roman"/>
                <w:sz w:val="24"/>
                <w:szCs w:val="24"/>
              </w:rPr>
              <w:t>П</w:t>
            </w:r>
            <w:r w:rsidR="00A16AF6" w:rsidRPr="00340ABF">
              <w:rPr>
                <w:rFonts w:ascii="Times New Roman" w:hAnsi="Times New Roman"/>
                <w:sz w:val="24"/>
                <w:szCs w:val="24"/>
              </w:rPr>
              <w:t>ериод боярского правления</w:t>
            </w: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Pr="002612A3" w:rsidRDefault="00A16AF6" w:rsidP="00A16AF6">
            <w:pPr>
              <w:jc w:val="both"/>
              <w:rPr>
                <w:rFonts w:ascii="Times New Roman" w:hAnsi="Times New Roman"/>
                <w:sz w:val="24"/>
                <w:szCs w:val="24"/>
              </w:rPr>
            </w:pPr>
          </w:p>
        </w:tc>
        <w:tc>
          <w:tcPr>
            <w:tcW w:w="781" w:type="dxa"/>
          </w:tcPr>
          <w:p w:rsidR="00A16AF6" w:rsidRDefault="00A16AF6" w:rsidP="00A16AF6">
            <w:pPr>
              <w:jc w:val="center"/>
              <w:rPr>
                <w:rFonts w:ascii="Times New Roman" w:hAnsi="Times New Roman"/>
                <w:b/>
                <w:sz w:val="24"/>
                <w:szCs w:val="24"/>
              </w:rPr>
            </w:pPr>
            <w:r>
              <w:rPr>
                <w:rFonts w:ascii="Times New Roman" w:hAnsi="Times New Roman"/>
                <w:b/>
                <w:sz w:val="24"/>
                <w:szCs w:val="24"/>
              </w:rPr>
              <w:t>1547</w:t>
            </w:r>
          </w:p>
        </w:tc>
        <w:tc>
          <w:tcPr>
            <w:tcW w:w="3990" w:type="dxa"/>
          </w:tcPr>
          <w:p w:rsidR="00A16AF6" w:rsidRPr="00340ABF" w:rsidRDefault="00A16AF6" w:rsidP="00A16AF6">
            <w:pPr>
              <w:jc w:val="both"/>
              <w:rPr>
                <w:rFonts w:ascii="Times New Roman" w:hAnsi="Times New Roman"/>
                <w:sz w:val="24"/>
                <w:szCs w:val="24"/>
              </w:rPr>
            </w:pPr>
            <w:r>
              <w:rPr>
                <w:rFonts w:ascii="Times New Roman" w:hAnsi="Times New Roman"/>
                <w:sz w:val="24"/>
                <w:szCs w:val="24"/>
              </w:rPr>
              <w:t>Принятие Иваном Грозным царского титула</w:t>
            </w: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Pr="002612A3" w:rsidRDefault="00A16AF6" w:rsidP="00A16AF6">
            <w:pPr>
              <w:jc w:val="both"/>
              <w:rPr>
                <w:rFonts w:ascii="Times New Roman" w:hAnsi="Times New Roman"/>
                <w:sz w:val="24"/>
                <w:szCs w:val="24"/>
              </w:rPr>
            </w:pPr>
          </w:p>
        </w:tc>
        <w:tc>
          <w:tcPr>
            <w:tcW w:w="781" w:type="dxa"/>
          </w:tcPr>
          <w:p w:rsidR="00A16AF6" w:rsidRDefault="00A16AF6" w:rsidP="00A16AF6">
            <w:pPr>
              <w:jc w:val="center"/>
              <w:rPr>
                <w:rFonts w:ascii="Times New Roman" w:hAnsi="Times New Roman"/>
                <w:b/>
                <w:sz w:val="24"/>
                <w:szCs w:val="24"/>
              </w:rPr>
            </w:pPr>
            <w:r>
              <w:rPr>
                <w:rFonts w:ascii="Times New Roman" w:hAnsi="Times New Roman"/>
                <w:b/>
                <w:sz w:val="24"/>
                <w:szCs w:val="24"/>
              </w:rPr>
              <w:t>1549</w:t>
            </w:r>
          </w:p>
        </w:tc>
        <w:tc>
          <w:tcPr>
            <w:tcW w:w="3990" w:type="dxa"/>
          </w:tcPr>
          <w:p w:rsidR="00A16AF6" w:rsidRDefault="00EA2E96" w:rsidP="00A16AF6">
            <w:pPr>
              <w:jc w:val="both"/>
              <w:rPr>
                <w:rFonts w:ascii="Times New Roman" w:hAnsi="Times New Roman"/>
                <w:sz w:val="24"/>
                <w:szCs w:val="24"/>
              </w:rPr>
            </w:pPr>
            <w:r>
              <w:rPr>
                <w:rFonts w:ascii="Times New Roman" w:hAnsi="Times New Roman"/>
                <w:sz w:val="24"/>
                <w:szCs w:val="24"/>
              </w:rPr>
              <w:t>П</w:t>
            </w:r>
            <w:r w:rsidR="00A16AF6" w:rsidRPr="00340ABF">
              <w:rPr>
                <w:rFonts w:ascii="Times New Roman" w:hAnsi="Times New Roman"/>
                <w:sz w:val="24"/>
                <w:szCs w:val="24"/>
              </w:rPr>
              <w:t>ервый Земский собор</w:t>
            </w: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Pr="002612A3" w:rsidRDefault="00A16AF6" w:rsidP="00A16AF6">
            <w:pPr>
              <w:jc w:val="both"/>
              <w:rPr>
                <w:rFonts w:ascii="Times New Roman" w:hAnsi="Times New Roman"/>
                <w:sz w:val="24"/>
                <w:szCs w:val="24"/>
              </w:rPr>
            </w:pPr>
          </w:p>
        </w:tc>
        <w:tc>
          <w:tcPr>
            <w:tcW w:w="781" w:type="dxa"/>
          </w:tcPr>
          <w:p w:rsidR="00A16AF6" w:rsidRDefault="00A16AF6" w:rsidP="00A16AF6">
            <w:pPr>
              <w:jc w:val="center"/>
              <w:rPr>
                <w:rFonts w:ascii="Times New Roman" w:hAnsi="Times New Roman"/>
                <w:b/>
                <w:sz w:val="24"/>
                <w:szCs w:val="24"/>
              </w:rPr>
            </w:pPr>
            <w:r>
              <w:rPr>
                <w:rFonts w:ascii="Times New Roman" w:hAnsi="Times New Roman"/>
                <w:b/>
                <w:sz w:val="24"/>
                <w:szCs w:val="24"/>
              </w:rPr>
              <w:t>1550</w:t>
            </w:r>
          </w:p>
        </w:tc>
        <w:tc>
          <w:tcPr>
            <w:tcW w:w="3990" w:type="dxa"/>
          </w:tcPr>
          <w:p w:rsidR="00A16AF6" w:rsidRPr="00340ABF" w:rsidRDefault="00EA2E96" w:rsidP="00A16AF6">
            <w:pPr>
              <w:jc w:val="both"/>
              <w:rPr>
                <w:rFonts w:ascii="Times New Roman" w:hAnsi="Times New Roman"/>
                <w:sz w:val="24"/>
                <w:szCs w:val="24"/>
              </w:rPr>
            </w:pPr>
            <w:r>
              <w:rPr>
                <w:rFonts w:ascii="Times New Roman" w:hAnsi="Times New Roman"/>
                <w:sz w:val="24"/>
                <w:szCs w:val="24"/>
              </w:rPr>
              <w:t>П</w:t>
            </w:r>
            <w:r w:rsidR="00A16AF6" w:rsidRPr="00340ABF">
              <w:rPr>
                <w:rFonts w:ascii="Times New Roman" w:hAnsi="Times New Roman"/>
                <w:sz w:val="24"/>
                <w:szCs w:val="24"/>
              </w:rPr>
              <w:t>ринятие Судебника Ивана IV</w:t>
            </w: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Pr="002612A3" w:rsidRDefault="00A16AF6" w:rsidP="00A16AF6">
            <w:pPr>
              <w:jc w:val="both"/>
              <w:rPr>
                <w:rFonts w:ascii="Times New Roman" w:hAnsi="Times New Roman"/>
                <w:sz w:val="24"/>
                <w:szCs w:val="24"/>
              </w:rPr>
            </w:pPr>
          </w:p>
        </w:tc>
        <w:tc>
          <w:tcPr>
            <w:tcW w:w="781" w:type="dxa"/>
          </w:tcPr>
          <w:p w:rsidR="00A16AF6" w:rsidRDefault="00A16AF6" w:rsidP="00A16AF6">
            <w:pPr>
              <w:jc w:val="center"/>
              <w:rPr>
                <w:rFonts w:ascii="Times New Roman" w:hAnsi="Times New Roman"/>
                <w:b/>
                <w:sz w:val="24"/>
                <w:szCs w:val="24"/>
              </w:rPr>
            </w:pPr>
            <w:r>
              <w:rPr>
                <w:rFonts w:ascii="Times New Roman" w:hAnsi="Times New Roman"/>
                <w:b/>
                <w:sz w:val="24"/>
                <w:szCs w:val="24"/>
              </w:rPr>
              <w:t>1552</w:t>
            </w:r>
          </w:p>
        </w:tc>
        <w:tc>
          <w:tcPr>
            <w:tcW w:w="3990" w:type="dxa"/>
          </w:tcPr>
          <w:p w:rsidR="00A16AF6" w:rsidRPr="00340ABF" w:rsidRDefault="00EA2E96" w:rsidP="00A16AF6">
            <w:pPr>
              <w:jc w:val="both"/>
              <w:rPr>
                <w:rFonts w:ascii="Times New Roman" w:hAnsi="Times New Roman"/>
                <w:sz w:val="24"/>
                <w:szCs w:val="24"/>
              </w:rPr>
            </w:pPr>
            <w:r>
              <w:rPr>
                <w:rFonts w:ascii="Times New Roman" w:hAnsi="Times New Roman"/>
                <w:sz w:val="24"/>
                <w:szCs w:val="24"/>
              </w:rPr>
              <w:t>В</w:t>
            </w:r>
            <w:r w:rsidR="00A16AF6" w:rsidRPr="00340ABF">
              <w:rPr>
                <w:rFonts w:ascii="Times New Roman" w:hAnsi="Times New Roman"/>
                <w:sz w:val="24"/>
                <w:szCs w:val="24"/>
              </w:rPr>
              <w:t>зятие русскими войсками Казани</w:t>
            </w:r>
          </w:p>
        </w:tc>
      </w:tr>
      <w:tr w:rsidR="00A16AF6" w:rsidTr="00EA2E96">
        <w:tc>
          <w:tcPr>
            <w:tcW w:w="777" w:type="dxa"/>
          </w:tcPr>
          <w:p w:rsidR="00A16AF6" w:rsidRPr="00701321" w:rsidRDefault="00A16AF6" w:rsidP="00A16AF6">
            <w:pPr>
              <w:jc w:val="center"/>
              <w:rPr>
                <w:rFonts w:ascii="Times New Roman" w:hAnsi="Times New Roman"/>
                <w:b/>
                <w:sz w:val="24"/>
                <w:szCs w:val="24"/>
              </w:rPr>
            </w:pPr>
            <w:r>
              <w:rPr>
                <w:rFonts w:ascii="Times New Roman" w:hAnsi="Times New Roman"/>
                <w:b/>
                <w:sz w:val="24"/>
                <w:szCs w:val="24"/>
              </w:rPr>
              <w:t>1555</w:t>
            </w:r>
          </w:p>
        </w:tc>
        <w:tc>
          <w:tcPr>
            <w:tcW w:w="3524" w:type="dxa"/>
          </w:tcPr>
          <w:p w:rsidR="00A16AF6" w:rsidRPr="00E12877" w:rsidRDefault="00A16AF6" w:rsidP="00A16AF6">
            <w:pPr>
              <w:jc w:val="both"/>
              <w:rPr>
                <w:rFonts w:ascii="Times New Roman" w:hAnsi="Times New Roman"/>
                <w:b/>
                <w:sz w:val="24"/>
                <w:szCs w:val="24"/>
              </w:rPr>
            </w:pPr>
            <w:r w:rsidRPr="002612A3">
              <w:rPr>
                <w:rFonts w:ascii="Times New Roman" w:hAnsi="Times New Roman"/>
                <w:sz w:val="24"/>
                <w:szCs w:val="24"/>
              </w:rPr>
              <w:t>Аугсбургский религиозный мир</w:t>
            </w:r>
          </w:p>
        </w:tc>
        <w:tc>
          <w:tcPr>
            <w:tcW w:w="781" w:type="dxa"/>
          </w:tcPr>
          <w:p w:rsidR="00A16AF6" w:rsidRPr="00E12877" w:rsidRDefault="00A16AF6" w:rsidP="00A16AF6">
            <w:pPr>
              <w:jc w:val="center"/>
              <w:rPr>
                <w:rFonts w:ascii="Times New Roman" w:hAnsi="Times New Roman"/>
                <w:b/>
                <w:sz w:val="24"/>
                <w:szCs w:val="24"/>
              </w:rPr>
            </w:pPr>
          </w:p>
        </w:tc>
        <w:tc>
          <w:tcPr>
            <w:tcW w:w="3990" w:type="dxa"/>
          </w:tcPr>
          <w:p w:rsidR="00A16AF6" w:rsidRPr="00DF289B" w:rsidRDefault="00A16AF6" w:rsidP="00A16AF6">
            <w:pPr>
              <w:jc w:val="both"/>
              <w:rPr>
                <w:rFonts w:ascii="Times New Roman" w:hAnsi="Times New Roman"/>
                <w:sz w:val="24"/>
                <w:szCs w:val="24"/>
              </w:rPr>
            </w:pP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Pr="002612A3" w:rsidRDefault="00A16AF6" w:rsidP="00A16AF6">
            <w:pPr>
              <w:jc w:val="both"/>
              <w:rPr>
                <w:rFonts w:ascii="Times New Roman" w:hAnsi="Times New Roman"/>
                <w:sz w:val="24"/>
                <w:szCs w:val="24"/>
              </w:rPr>
            </w:pPr>
          </w:p>
        </w:tc>
        <w:tc>
          <w:tcPr>
            <w:tcW w:w="781" w:type="dxa"/>
          </w:tcPr>
          <w:p w:rsidR="00A16AF6" w:rsidRPr="00E12877" w:rsidRDefault="00A16AF6" w:rsidP="00A16AF6">
            <w:pPr>
              <w:jc w:val="center"/>
              <w:rPr>
                <w:rFonts w:ascii="Times New Roman" w:hAnsi="Times New Roman"/>
                <w:b/>
                <w:sz w:val="24"/>
                <w:szCs w:val="24"/>
              </w:rPr>
            </w:pPr>
            <w:r>
              <w:rPr>
                <w:rFonts w:ascii="Times New Roman" w:hAnsi="Times New Roman"/>
                <w:b/>
                <w:sz w:val="24"/>
                <w:szCs w:val="24"/>
              </w:rPr>
              <w:t>1556</w:t>
            </w:r>
          </w:p>
        </w:tc>
        <w:tc>
          <w:tcPr>
            <w:tcW w:w="3990" w:type="dxa"/>
          </w:tcPr>
          <w:p w:rsidR="00A16AF6" w:rsidRPr="00DF289B" w:rsidRDefault="00EA2E96" w:rsidP="00A16AF6">
            <w:pPr>
              <w:jc w:val="both"/>
              <w:rPr>
                <w:rFonts w:ascii="Times New Roman" w:hAnsi="Times New Roman"/>
                <w:sz w:val="24"/>
                <w:szCs w:val="24"/>
              </w:rPr>
            </w:pPr>
            <w:r>
              <w:rPr>
                <w:rFonts w:ascii="Times New Roman" w:hAnsi="Times New Roman"/>
                <w:sz w:val="24"/>
                <w:szCs w:val="24"/>
              </w:rPr>
              <w:t>П</w:t>
            </w:r>
            <w:r w:rsidR="00A16AF6" w:rsidRPr="00340ABF">
              <w:rPr>
                <w:rFonts w:ascii="Times New Roman" w:hAnsi="Times New Roman"/>
                <w:sz w:val="24"/>
                <w:szCs w:val="24"/>
              </w:rPr>
              <w:t>рисоединение к России Астраханского ханства</w:t>
            </w: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Pr="002612A3" w:rsidRDefault="00A16AF6" w:rsidP="00A16AF6">
            <w:pPr>
              <w:jc w:val="both"/>
              <w:rPr>
                <w:rFonts w:ascii="Times New Roman" w:hAnsi="Times New Roman"/>
                <w:sz w:val="24"/>
                <w:szCs w:val="24"/>
              </w:rPr>
            </w:pPr>
          </w:p>
        </w:tc>
        <w:tc>
          <w:tcPr>
            <w:tcW w:w="781" w:type="dxa"/>
          </w:tcPr>
          <w:p w:rsidR="00A16AF6" w:rsidRDefault="00A16AF6" w:rsidP="00A16AF6">
            <w:pPr>
              <w:jc w:val="center"/>
              <w:rPr>
                <w:rFonts w:ascii="Times New Roman" w:hAnsi="Times New Roman"/>
                <w:b/>
                <w:sz w:val="24"/>
                <w:szCs w:val="24"/>
              </w:rPr>
            </w:pPr>
            <w:r>
              <w:rPr>
                <w:rFonts w:ascii="Times New Roman" w:hAnsi="Times New Roman"/>
                <w:b/>
                <w:sz w:val="24"/>
                <w:szCs w:val="24"/>
              </w:rPr>
              <w:t>1556</w:t>
            </w:r>
          </w:p>
        </w:tc>
        <w:tc>
          <w:tcPr>
            <w:tcW w:w="3990" w:type="dxa"/>
          </w:tcPr>
          <w:p w:rsidR="00A16AF6" w:rsidRPr="00340ABF" w:rsidRDefault="00EA2E96" w:rsidP="00A16AF6">
            <w:pPr>
              <w:jc w:val="both"/>
              <w:rPr>
                <w:rFonts w:ascii="Times New Roman" w:hAnsi="Times New Roman"/>
                <w:sz w:val="24"/>
                <w:szCs w:val="24"/>
              </w:rPr>
            </w:pPr>
            <w:r>
              <w:rPr>
                <w:rFonts w:ascii="Times New Roman" w:hAnsi="Times New Roman"/>
                <w:sz w:val="24"/>
                <w:szCs w:val="24"/>
              </w:rPr>
              <w:t>О</w:t>
            </w:r>
            <w:r w:rsidR="00A16AF6" w:rsidRPr="00340ABF">
              <w:rPr>
                <w:rFonts w:ascii="Times New Roman" w:hAnsi="Times New Roman"/>
                <w:sz w:val="24"/>
                <w:szCs w:val="24"/>
              </w:rPr>
              <w:t>тмена кормлений</w:t>
            </w: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Pr="002612A3" w:rsidRDefault="00A16AF6" w:rsidP="00A16AF6">
            <w:pPr>
              <w:jc w:val="both"/>
              <w:rPr>
                <w:rFonts w:ascii="Times New Roman" w:hAnsi="Times New Roman"/>
                <w:sz w:val="24"/>
                <w:szCs w:val="24"/>
              </w:rPr>
            </w:pPr>
          </w:p>
        </w:tc>
        <w:tc>
          <w:tcPr>
            <w:tcW w:w="781" w:type="dxa"/>
          </w:tcPr>
          <w:p w:rsidR="00A16AF6" w:rsidRDefault="00A16AF6" w:rsidP="00A16AF6">
            <w:pPr>
              <w:jc w:val="center"/>
              <w:rPr>
                <w:rFonts w:ascii="Times New Roman" w:hAnsi="Times New Roman"/>
                <w:b/>
                <w:sz w:val="24"/>
                <w:szCs w:val="24"/>
              </w:rPr>
            </w:pPr>
            <w:r>
              <w:rPr>
                <w:rFonts w:ascii="Times New Roman" w:hAnsi="Times New Roman"/>
                <w:b/>
                <w:sz w:val="24"/>
                <w:szCs w:val="24"/>
              </w:rPr>
              <w:t>1558-1583</w:t>
            </w:r>
          </w:p>
        </w:tc>
        <w:tc>
          <w:tcPr>
            <w:tcW w:w="3990" w:type="dxa"/>
          </w:tcPr>
          <w:p w:rsidR="00A16AF6" w:rsidRPr="00340ABF" w:rsidRDefault="00A16AF6" w:rsidP="00A16AF6">
            <w:pPr>
              <w:jc w:val="both"/>
              <w:rPr>
                <w:rFonts w:ascii="Times New Roman" w:hAnsi="Times New Roman"/>
                <w:sz w:val="24"/>
                <w:szCs w:val="24"/>
              </w:rPr>
            </w:pPr>
            <w:r>
              <w:rPr>
                <w:rFonts w:ascii="Times New Roman" w:hAnsi="Times New Roman"/>
                <w:sz w:val="24"/>
                <w:szCs w:val="24"/>
              </w:rPr>
              <w:t>Ливонская война</w:t>
            </w:r>
          </w:p>
        </w:tc>
      </w:tr>
      <w:tr w:rsidR="00A16AF6" w:rsidTr="00EA2E96">
        <w:tc>
          <w:tcPr>
            <w:tcW w:w="777" w:type="dxa"/>
          </w:tcPr>
          <w:p w:rsidR="00A16AF6" w:rsidRPr="00701321" w:rsidRDefault="00A16AF6" w:rsidP="00A16AF6">
            <w:pPr>
              <w:jc w:val="center"/>
              <w:rPr>
                <w:rFonts w:ascii="Times New Roman" w:hAnsi="Times New Roman"/>
                <w:b/>
                <w:sz w:val="24"/>
                <w:szCs w:val="24"/>
              </w:rPr>
            </w:pPr>
            <w:r>
              <w:rPr>
                <w:rFonts w:ascii="Times New Roman" w:hAnsi="Times New Roman"/>
                <w:b/>
                <w:sz w:val="24"/>
                <w:szCs w:val="24"/>
              </w:rPr>
              <w:t>1562-1598</w:t>
            </w:r>
          </w:p>
        </w:tc>
        <w:tc>
          <w:tcPr>
            <w:tcW w:w="3524" w:type="dxa"/>
          </w:tcPr>
          <w:p w:rsidR="00A16AF6" w:rsidRPr="00E12877" w:rsidRDefault="00EA2E96" w:rsidP="00A16AF6">
            <w:pPr>
              <w:jc w:val="both"/>
              <w:rPr>
                <w:rFonts w:ascii="Times New Roman" w:hAnsi="Times New Roman"/>
                <w:b/>
                <w:sz w:val="24"/>
                <w:szCs w:val="24"/>
              </w:rPr>
            </w:pPr>
            <w:r>
              <w:rPr>
                <w:rFonts w:ascii="Times New Roman" w:hAnsi="Times New Roman"/>
                <w:sz w:val="24"/>
                <w:szCs w:val="24"/>
              </w:rPr>
              <w:t>Р</w:t>
            </w:r>
            <w:r w:rsidR="00A16AF6">
              <w:rPr>
                <w:rFonts w:ascii="Times New Roman" w:hAnsi="Times New Roman"/>
                <w:sz w:val="24"/>
                <w:szCs w:val="24"/>
              </w:rPr>
              <w:t xml:space="preserve">елигиозные войны во Франции </w:t>
            </w:r>
          </w:p>
        </w:tc>
        <w:tc>
          <w:tcPr>
            <w:tcW w:w="781" w:type="dxa"/>
          </w:tcPr>
          <w:p w:rsidR="00A16AF6" w:rsidRPr="00E12877" w:rsidRDefault="00A16AF6" w:rsidP="00A16AF6">
            <w:pPr>
              <w:jc w:val="center"/>
              <w:rPr>
                <w:rFonts w:ascii="Times New Roman" w:hAnsi="Times New Roman"/>
                <w:b/>
                <w:sz w:val="24"/>
                <w:szCs w:val="24"/>
              </w:rPr>
            </w:pPr>
          </w:p>
        </w:tc>
        <w:tc>
          <w:tcPr>
            <w:tcW w:w="3990" w:type="dxa"/>
          </w:tcPr>
          <w:p w:rsidR="00A16AF6" w:rsidRPr="00DF289B" w:rsidRDefault="00A16AF6" w:rsidP="00A16AF6">
            <w:pPr>
              <w:jc w:val="both"/>
              <w:rPr>
                <w:rFonts w:ascii="Times New Roman" w:hAnsi="Times New Roman"/>
                <w:sz w:val="24"/>
                <w:szCs w:val="24"/>
              </w:rPr>
            </w:pP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Default="00A16AF6" w:rsidP="00A16AF6">
            <w:pPr>
              <w:jc w:val="both"/>
              <w:rPr>
                <w:rFonts w:ascii="Times New Roman" w:hAnsi="Times New Roman"/>
                <w:sz w:val="24"/>
                <w:szCs w:val="24"/>
              </w:rPr>
            </w:pPr>
          </w:p>
        </w:tc>
        <w:tc>
          <w:tcPr>
            <w:tcW w:w="781" w:type="dxa"/>
          </w:tcPr>
          <w:p w:rsidR="00A16AF6" w:rsidRPr="00E12877" w:rsidRDefault="00A16AF6" w:rsidP="00A16AF6">
            <w:pPr>
              <w:jc w:val="center"/>
              <w:rPr>
                <w:rFonts w:ascii="Times New Roman" w:hAnsi="Times New Roman"/>
                <w:b/>
                <w:sz w:val="24"/>
                <w:szCs w:val="24"/>
              </w:rPr>
            </w:pPr>
            <w:r>
              <w:rPr>
                <w:rFonts w:ascii="Times New Roman" w:hAnsi="Times New Roman"/>
                <w:b/>
                <w:sz w:val="24"/>
                <w:szCs w:val="24"/>
              </w:rPr>
              <w:t>1564</w:t>
            </w:r>
          </w:p>
        </w:tc>
        <w:tc>
          <w:tcPr>
            <w:tcW w:w="3990" w:type="dxa"/>
          </w:tcPr>
          <w:p w:rsidR="00A16AF6" w:rsidRPr="00DF289B" w:rsidRDefault="00A16AF6" w:rsidP="00A16AF6">
            <w:pPr>
              <w:jc w:val="both"/>
              <w:rPr>
                <w:rFonts w:ascii="Times New Roman" w:hAnsi="Times New Roman"/>
                <w:sz w:val="24"/>
                <w:szCs w:val="24"/>
              </w:rPr>
            </w:pPr>
            <w:r>
              <w:rPr>
                <w:rFonts w:ascii="Times New Roman" w:hAnsi="Times New Roman"/>
                <w:sz w:val="24"/>
                <w:szCs w:val="24"/>
              </w:rPr>
              <w:t>Издание первой печатной книги Иваном Федоровым</w:t>
            </w:r>
          </w:p>
        </w:tc>
      </w:tr>
      <w:tr w:rsidR="00A16AF6" w:rsidTr="00EA2E96">
        <w:tc>
          <w:tcPr>
            <w:tcW w:w="777" w:type="dxa"/>
          </w:tcPr>
          <w:p w:rsidR="00A16AF6" w:rsidRPr="00701321" w:rsidRDefault="00A16AF6" w:rsidP="00A16AF6">
            <w:pPr>
              <w:jc w:val="center"/>
              <w:rPr>
                <w:rFonts w:ascii="Times New Roman" w:hAnsi="Times New Roman"/>
                <w:b/>
                <w:sz w:val="24"/>
                <w:szCs w:val="24"/>
              </w:rPr>
            </w:pPr>
            <w:r>
              <w:rPr>
                <w:rFonts w:ascii="Times New Roman" w:hAnsi="Times New Roman"/>
                <w:b/>
                <w:sz w:val="24"/>
                <w:szCs w:val="24"/>
              </w:rPr>
              <w:t>1565-1603</w:t>
            </w:r>
          </w:p>
        </w:tc>
        <w:tc>
          <w:tcPr>
            <w:tcW w:w="3524" w:type="dxa"/>
          </w:tcPr>
          <w:p w:rsidR="00A16AF6" w:rsidRPr="00E12877" w:rsidRDefault="00EA2E96" w:rsidP="00A16AF6">
            <w:pPr>
              <w:jc w:val="both"/>
              <w:rPr>
                <w:rFonts w:ascii="Times New Roman" w:hAnsi="Times New Roman"/>
                <w:b/>
                <w:sz w:val="24"/>
                <w:szCs w:val="24"/>
              </w:rPr>
            </w:pPr>
            <w:r>
              <w:rPr>
                <w:rFonts w:ascii="Times New Roman" w:hAnsi="Times New Roman"/>
                <w:sz w:val="24"/>
                <w:szCs w:val="24"/>
              </w:rPr>
              <w:t>О</w:t>
            </w:r>
            <w:r w:rsidR="00A16AF6" w:rsidRPr="002612A3">
              <w:rPr>
                <w:rFonts w:ascii="Times New Roman" w:hAnsi="Times New Roman"/>
                <w:sz w:val="24"/>
                <w:szCs w:val="24"/>
              </w:rPr>
              <w:t xml:space="preserve">свободительная война в Нидерландах  </w:t>
            </w:r>
          </w:p>
        </w:tc>
        <w:tc>
          <w:tcPr>
            <w:tcW w:w="781" w:type="dxa"/>
          </w:tcPr>
          <w:p w:rsidR="00A16AF6" w:rsidRPr="00053E22" w:rsidRDefault="00A16AF6" w:rsidP="00A16AF6">
            <w:pPr>
              <w:jc w:val="center"/>
              <w:rPr>
                <w:rFonts w:ascii="Times New Roman" w:hAnsi="Times New Roman"/>
                <w:b/>
                <w:sz w:val="24"/>
                <w:szCs w:val="24"/>
              </w:rPr>
            </w:pPr>
            <w:r w:rsidRPr="00053E22">
              <w:rPr>
                <w:rFonts w:ascii="Times New Roman" w:hAnsi="Times New Roman"/>
                <w:b/>
                <w:sz w:val="24"/>
                <w:szCs w:val="24"/>
              </w:rPr>
              <w:t>1565 1572</w:t>
            </w:r>
          </w:p>
        </w:tc>
        <w:tc>
          <w:tcPr>
            <w:tcW w:w="3990" w:type="dxa"/>
          </w:tcPr>
          <w:p w:rsidR="00A16AF6" w:rsidRPr="00DF289B" w:rsidRDefault="00EA2E96" w:rsidP="00A16AF6">
            <w:pPr>
              <w:jc w:val="both"/>
              <w:rPr>
                <w:rFonts w:ascii="Times New Roman" w:hAnsi="Times New Roman"/>
                <w:sz w:val="24"/>
                <w:szCs w:val="24"/>
              </w:rPr>
            </w:pPr>
            <w:r>
              <w:rPr>
                <w:rFonts w:ascii="Times New Roman" w:hAnsi="Times New Roman"/>
                <w:sz w:val="24"/>
                <w:szCs w:val="24"/>
              </w:rPr>
              <w:t>О</w:t>
            </w:r>
            <w:r w:rsidR="00A16AF6" w:rsidRPr="00340ABF">
              <w:rPr>
                <w:rFonts w:ascii="Times New Roman" w:hAnsi="Times New Roman"/>
                <w:sz w:val="24"/>
                <w:szCs w:val="24"/>
              </w:rPr>
              <w:t>причнина</w:t>
            </w:r>
          </w:p>
        </w:tc>
      </w:tr>
      <w:tr w:rsidR="00A16AF6" w:rsidTr="00EA2E96">
        <w:tc>
          <w:tcPr>
            <w:tcW w:w="777" w:type="dxa"/>
          </w:tcPr>
          <w:p w:rsidR="00A16AF6" w:rsidRPr="00701321" w:rsidRDefault="00A16AF6" w:rsidP="00A16AF6">
            <w:pPr>
              <w:jc w:val="center"/>
              <w:rPr>
                <w:rFonts w:ascii="Times New Roman" w:hAnsi="Times New Roman"/>
                <w:b/>
                <w:sz w:val="24"/>
                <w:szCs w:val="24"/>
              </w:rPr>
            </w:pPr>
            <w:r>
              <w:rPr>
                <w:rFonts w:ascii="Times New Roman" w:hAnsi="Times New Roman"/>
                <w:b/>
                <w:sz w:val="24"/>
                <w:szCs w:val="24"/>
              </w:rPr>
              <w:t>1569</w:t>
            </w:r>
          </w:p>
        </w:tc>
        <w:tc>
          <w:tcPr>
            <w:tcW w:w="3524" w:type="dxa"/>
          </w:tcPr>
          <w:p w:rsidR="00A16AF6" w:rsidRPr="00E12877" w:rsidRDefault="00A16AF6" w:rsidP="00A16AF6">
            <w:pPr>
              <w:jc w:val="both"/>
              <w:rPr>
                <w:rFonts w:ascii="Times New Roman" w:hAnsi="Times New Roman"/>
                <w:b/>
                <w:sz w:val="24"/>
                <w:szCs w:val="24"/>
              </w:rPr>
            </w:pPr>
            <w:r>
              <w:rPr>
                <w:rFonts w:ascii="Times New Roman" w:hAnsi="Times New Roman"/>
                <w:sz w:val="24"/>
                <w:szCs w:val="24"/>
              </w:rPr>
              <w:t>О</w:t>
            </w:r>
            <w:r w:rsidRPr="002612A3">
              <w:rPr>
                <w:rFonts w:ascii="Times New Roman" w:hAnsi="Times New Roman"/>
                <w:sz w:val="24"/>
                <w:szCs w:val="24"/>
              </w:rPr>
              <w:t>бразование Речи Посполитой</w:t>
            </w:r>
          </w:p>
        </w:tc>
        <w:tc>
          <w:tcPr>
            <w:tcW w:w="781" w:type="dxa"/>
          </w:tcPr>
          <w:p w:rsidR="00A16AF6" w:rsidRPr="00E12877" w:rsidRDefault="00A16AF6" w:rsidP="00A16AF6">
            <w:pPr>
              <w:jc w:val="center"/>
              <w:rPr>
                <w:rFonts w:ascii="Times New Roman" w:hAnsi="Times New Roman"/>
                <w:b/>
                <w:sz w:val="24"/>
                <w:szCs w:val="24"/>
              </w:rPr>
            </w:pPr>
          </w:p>
        </w:tc>
        <w:tc>
          <w:tcPr>
            <w:tcW w:w="3990" w:type="dxa"/>
          </w:tcPr>
          <w:p w:rsidR="00A16AF6" w:rsidRPr="00DF289B" w:rsidRDefault="00A16AF6" w:rsidP="00A16AF6">
            <w:pPr>
              <w:jc w:val="both"/>
              <w:rPr>
                <w:rFonts w:ascii="Times New Roman" w:hAnsi="Times New Roman"/>
                <w:sz w:val="24"/>
                <w:szCs w:val="24"/>
              </w:rPr>
            </w:pPr>
          </w:p>
        </w:tc>
      </w:tr>
      <w:tr w:rsidR="00A16AF6" w:rsidTr="00EA2E96">
        <w:tc>
          <w:tcPr>
            <w:tcW w:w="777" w:type="dxa"/>
          </w:tcPr>
          <w:p w:rsidR="00A16AF6" w:rsidRPr="00701321" w:rsidRDefault="00A16AF6" w:rsidP="00A16AF6">
            <w:pPr>
              <w:jc w:val="center"/>
              <w:rPr>
                <w:rFonts w:ascii="Times New Roman" w:hAnsi="Times New Roman"/>
                <w:b/>
                <w:sz w:val="24"/>
                <w:szCs w:val="24"/>
              </w:rPr>
            </w:pPr>
            <w:r>
              <w:rPr>
                <w:rFonts w:ascii="Times New Roman" w:hAnsi="Times New Roman"/>
                <w:b/>
                <w:sz w:val="24"/>
                <w:szCs w:val="24"/>
              </w:rPr>
              <w:t>1572</w:t>
            </w:r>
          </w:p>
        </w:tc>
        <w:tc>
          <w:tcPr>
            <w:tcW w:w="3524" w:type="dxa"/>
          </w:tcPr>
          <w:p w:rsidR="00A16AF6" w:rsidRPr="00F1104B" w:rsidRDefault="00A16AF6" w:rsidP="00A16AF6">
            <w:pPr>
              <w:jc w:val="both"/>
              <w:rPr>
                <w:rFonts w:ascii="Times New Roman" w:hAnsi="Times New Roman"/>
                <w:sz w:val="24"/>
                <w:szCs w:val="24"/>
              </w:rPr>
            </w:pPr>
            <w:r w:rsidRPr="00F1104B">
              <w:rPr>
                <w:rFonts w:ascii="Times New Roman" w:hAnsi="Times New Roman"/>
                <w:sz w:val="24"/>
                <w:szCs w:val="24"/>
              </w:rPr>
              <w:t xml:space="preserve">Варфоломеевская ночь во Франции  </w:t>
            </w:r>
          </w:p>
        </w:tc>
        <w:tc>
          <w:tcPr>
            <w:tcW w:w="781" w:type="dxa"/>
          </w:tcPr>
          <w:p w:rsidR="00A16AF6" w:rsidRPr="00E12877" w:rsidRDefault="00A16AF6" w:rsidP="00A16AF6">
            <w:pPr>
              <w:jc w:val="center"/>
              <w:rPr>
                <w:rFonts w:ascii="Times New Roman" w:hAnsi="Times New Roman"/>
                <w:b/>
                <w:sz w:val="24"/>
                <w:szCs w:val="24"/>
              </w:rPr>
            </w:pPr>
          </w:p>
        </w:tc>
        <w:tc>
          <w:tcPr>
            <w:tcW w:w="3990" w:type="dxa"/>
          </w:tcPr>
          <w:p w:rsidR="00A16AF6" w:rsidRPr="00DF289B" w:rsidRDefault="00A16AF6" w:rsidP="00A16AF6">
            <w:pPr>
              <w:jc w:val="both"/>
              <w:rPr>
                <w:rFonts w:ascii="Times New Roman" w:hAnsi="Times New Roman"/>
                <w:sz w:val="24"/>
                <w:szCs w:val="24"/>
              </w:rPr>
            </w:pPr>
          </w:p>
        </w:tc>
      </w:tr>
      <w:tr w:rsidR="00A16AF6" w:rsidTr="00EA2E96">
        <w:tc>
          <w:tcPr>
            <w:tcW w:w="777" w:type="dxa"/>
          </w:tcPr>
          <w:p w:rsidR="00A16AF6" w:rsidRPr="00701321" w:rsidRDefault="00A16AF6" w:rsidP="00A16AF6">
            <w:pPr>
              <w:jc w:val="center"/>
              <w:rPr>
                <w:rFonts w:ascii="Times New Roman" w:hAnsi="Times New Roman"/>
                <w:b/>
                <w:sz w:val="24"/>
                <w:szCs w:val="24"/>
              </w:rPr>
            </w:pPr>
            <w:r>
              <w:rPr>
                <w:rFonts w:ascii="Times New Roman" w:hAnsi="Times New Roman"/>
                <w:b/>
                <w:sz w:val="24"/>
                <w:szCs w:val="24"/>
              </w:rPr>
              <w:t>1576</w:t>
            </w:r>
          </w:p>
        </w:tc>
        <w:tc>
          <w:tcPr>
            <w:tcW w:w="3524" w:type="dxa"/>
          </w:tcPr>
          <w:p w:rsidR="00A16AF6" w:rsidRPr="00E12877" w:rsidRDefault="00A16AF6" w:rsidP="00A16AF6">
            <w:pPr>
              <w:jc w:val="both"/>
              <w:rPr>
                <w:rFonts w:ascii="Times New Roman" w:hAnsi="Times New Roman"/>
                <w:b/>
                <w:sz w:val="24"/>
                <w:szCs w:val="24"/>
              </w:rPr>
            </w:pPr>
            <w:r w:rsidRPr="00F1104B">
              <w:rPr>
                <w:rFonts w:ascii="Times New Roman" w:hAnsi="Times New Roman"/>
                <w:sz w:val="24"/>
                <w:szCs w:val="24"/>
              </w:rPr>
              <w:t xml:space="preserve">Утрехтская уния </w:t>
            </w:r>
            <w:r w:rsidRPr="008C044B">
              <w:rPr>
                <w:rFonts w:ascii="Times New Roman" w:hAnsi="Times New Roman"/>
                <w:sz w:val="24"/>
                <w:szCs w:val="24"/>
              </w:rPr>
              <w:t>(военно-политический союз провинций, создание Нидерландов)</w:t>
            </w:r>
          </w:p>
        </w:tc>
        <w:tc>
          <w:tcPr>
            <w:tcW w:w="781" w:type="dxa"/>
          </w:tcPr>
          <w:p w:rsidR="00A16AF6" w:rsidRPr="00E12877" w:rsidRDefault="00A16AF6" w:rsidP="00A16AF6">
            <w:pPr>
              <w:jc w:val="center"/>
              <w:rPr>
                <w:rFonts w:ascii="Times New Roman" w:hAnsi="Times New Roman"/>
                <w:b/>
                <w:sz w:val="24"/>
                <w:szCs w:val="24"/>
              </w:rPr>
            </w:pPr>
          </w:p>
        </w:tc>
        <w:tc>
          <w:tcPr>
            <w:tcW w:w="3990" w:type="dxa"/>
          </w:tcPr>
          <w:p w:rsidR="00A16AF6" w:rsidRPr="00DF289B" w:rsidRDefault="00A16AF6" w:rsidP="00A16AF6">
            <w:pPr>
              <w:jc w:val="both"/>
              <w:rPr>
                <w:rFonts w:ascii="Times New Roman" w:hAnsi="Times New Roman"/>
                <w:sz w:val="24"/>
                <w:szCs w:val="24"/>
              </w:rPr>
            </w:pP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Pr="00F1104B" w:rsidRDefault="00A16AF6" w:rsidP="00A16AF6">
            <w:pPr>
              <w:jc w:val="both"/>
              <w:rPr>
                <w:rFonts w:ascii="Times New Roman" w:hAnsi="Times New Roman"/>
                <w:sz w:val="24"/>
                <w:szCs w:val="24"/>
              </w:rPr>
            </w:pPr>
          </w:p>
        </w:tc>
        <w:tc>
          <w:tcPr>
            <w:tcW w:w="781" w:type="dxa"/>
          </w:tcPr>
          <w:p w:rsidR="00A16AF6" w:rsidRPr="00C47CD1" w:rsidRDefault="00A16AF6" w:rsidP="00A16AF6">
            <w:pPr>
              <w:jc w:val="center"/>
              <w:rPr>
                <w:rFonts w:ascii="Times New Roman" w:hAnsi="Times New Roman"/>
                <w:b/>
                <w:sz w:val="24"/>
                <w:szCs w:val="24"/>
              </w:rPr>
            </w:pPr>
            <w:r w:rsidRPr="00C47CD1">
              <w:rPr>
                <w:rFonts w:ascii="Times New Roman" w:hAnsi="Times New Roman"/>
                <w:b/>
                <w:sz w:val="24"/>
                <w:szCs w:val="24"/>
              </w:rPr>
              <w:t>1581 1585</w:t>
            </w:r>
          </w:p>
        </w:tc>
        <w:tc>
          <w:tcPr>
            <w:tcW w:w="3990" w:type="dxa"/>
          </w:tcPr>
          <w:p w:rsidR="00A16AF6" w:rsidRPr="00DF289B" w:rsidRDefault="00EA2E96" w:rsidP="00A16AF6">
            <w:pPr>
              <w:jc w:val="both"/>
              <w:rPr>
                <w:rFonts w:ascii="Times New Roman" w:hAnsi="Times New Roman"/>
                <w:sz w:val="24"/>
                <w:szCs w:val="24"/>
              </w:rPr>
            </w:pPr>
            <w:r>
              <w:rPr>
                <w:rFonts w:ascii="Times New Roman" w:hAnsi="Times New Roman"/>
                <w:sz w:val="24"/>
                <w:szCs w:val="24"/>
              </w:rPr>
              <w:t>П</w:t>
            </w:r>
            <w:r w:rsidR="00A16AF6" w:rsidRPr="00340ABF">
              <w:rPr>
                <w:rFonts w:ascii="Times New Roman" w:hAnsi="Times New Roman"/>
                <w:sz w:val="24"/>
                <w:szCs w:val="24"/>
              </w:rPr>
              <w:t>окорение Сибирского ханства Ермаком</w:t>
            </w: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Pr="00F1104B" w:rsidRDefault="00A16AF6" w:rsidP="00A16AF6">
            <w:pPr>
              <w:jc w:val="both"/>
              <w:rPr>
                <w:rFonts w:ascii="Times New Roman" w:hAnsi="Times New Roman"/>
                <w:sz w:val="24"/>
                <w:szCs w:val="24"/>
              </w:rPr>
            </w:pPr>
          </w:p>
        </w:tc>
        <w:tc>
          <w:tcPr>
            <w:tcW w:w="781" w:type="dxa"/>
          </w:tcPr>
          <w:p w:rsidR="00A16AF6" w:rsidRPr="00C47CD1" w:rsidRDefault="00A16AF6" w:rsidP="00A16AF6">
            <w:pPr>
              <w:jc w:val="center"/>
              <w:rPr>
                <w:rFonts w:ascii="Times New Roman" w:hAnsi="Times New Roman"/>
                <w:b/>
                <w:sz w:val="24"/>
                <w:szCs w:val="24"/>
              </w:rPr>
            </w:pPr>
            <w:r w:rsidRPr="00C47CD1">
              <w:rPr>
                <w:rFonts w:ascii="Times New Roman" w:hAnsi="Times New Roman"/>
                <w:b/>
                <w:sz w:val="24"/>
                <w:szCs w:val="24"/>
              </w:rPr>
              <w:t>1584  1598</w:t>
            </w:r>
          </w:p>
        </w:tc>
        <w:tc>
          <w:tcPr>
            <w:tcW w:w="3990" w:type="dxa"/>
          </w:tcPr>
          <w:p w:rsidR="00A16AF6" w:rsidRPr="00340ABF" w:rsidRDefault="00EA2E96" w:rsidP="00A16AF6">
            <w:pPr>
              <w:jc w:val="both"/>
              <w:rPr>
                <w:rFonts w:ascii="Times New Roman" w:hAnsi="Times New Roman"/>
                <w:sz w:val="24"/>
                <w:szCs w:val="24"/>
              </w:rPr>
            </w:pPr>
            <w:r>
              <w:rPr>
                <w:rFonts w:ascii="Times New Roman" w:hAnsi="Times New Roman"/>
                <w:sz w:val="24"/>
                <w:szCs w:val="24"/>
              </w:rPr>
              <w:t>Ц</w:t>
            </w:r>
            <w:r w:rsidR="00A16AF6" w:rsidRPr="00340ABF">
              <w:rPr>
                <w:rFonts w:ascii="Times New Roman" w:hAnsi="Times New Roman"/>
                <w:sz w:val="24"/>
                <w:szCs w:val="24"/>
              </w:rPr>
              <w:t>арствование Федора Ивановича</w:t>
            </w:r>
          </w:p>
        </w:tc>
      </w:tr>
      <w:tr w:rsidR="00A16AF6" w:rsidTr="00EA2E96">
        <w:tc>
          <w:tcPr>
            <w:tcW w:w="777" w:type="dxa"/>
          </w:tcPr>
          <w:p w:rsidR="00A16AF6" w:rsidRPr="00701321" w:rsidRDefault="00A16AF6" w:rsidP="00A16AF6">
            <w:pPr>
              <w:jc w:val="center"/>
              <w:rPr>
                <w:rFonts w:ascii="Times New Roman" w:hAnsi="Times New Roman"/>
                <w:b/>
                <w:sz w:val="24"/>
                <w:szCs w:val="24"/>
              </w:rPr>
            </w:pPr>
            <w:r>
              <w:rPr>
                <w:rFonts w:ascii="Times New Roman" w:hAnsi="Times New Roman"/>
                <w:b/>
                <w:sz w:val="24"/>
                <w:szCs w:val="24"/>
              </w:rPr>
              <w:t>1588</w:t>
            </w:r>
          </w:p>
        </w:tc>
        <w:tc>
          <w:tcPr>
            <w:tcW w:w="3524" w:type="dxa"/>
          </w:tcPr>
          <w:p w:rsidR="00A16AF6" w:rsidRPr="00E12877" w:rsidRDefault="00EA2E96" w:rsidP="00A16AF6">
            <w:pPr>
              <w:jc w:val="both"/>
              <w:rPr>
                <w:rFonts w:ascii="Times New Roman" w:hAnsi="Times New Roman"/>
                <w:b/>
                <w:sz w:val="24"/>
                <w:szCs w:val="24"/>
              </w:rPr>
            </w:pPr>
            <w:r>
              <w:rPr>
                <w:rFonts w:ascii="Times New Roman" w:hAnsi="Times New Roman"/>
                <w:sz w:val="24"/>
                <w:szCs w:val="24"/>
              </w:rPr>
              <w:t>Р</w:t>
            </w:r>
            <w:r w:rsidR="00A16AF6" w:rsidRPr="00F1104B">
              <w:rPr>
                <w:rFonts w:ascii="Times New Roman" w:hAnsi="Times New Roman"/>
                <w:sz w:val="24"/>
                <w:szCs w:val="24"/>
              </w:rPr>
              <w:t xml:space="preserve">азгром Англией Непобедимой армады  </w:t>
            </w:r>
          </w:p>
        </w:tc>
        <w:tc>
          <w:tcPr>
            <w:tcW w:w="781" w:type="dxa"/>
          </w:tcPr>
          <w:p w:rsidR="00A16AF6" w:rsidRPr="00E12877" w:rsidRDefault="00A16AF6" w:rsidP="00A16AF6">
            <w:pPr>
              <w:jc w:val="center"/>
              <w:rPr>
                <w:rFonts w:ascii="Times New Roman" w:hAnsi="Times New Roman"/>
                <w:b/>
                <w:sz w:val="24"/>
                <w:szCs w:val="24"/>
              </w:rPr>
            </w:pPr>
          </w:p>
        </w:tc>
        <w:tc>
          <w:tcPr>
            <w:tcW w:w="3990" w:type="dxa"/>
          </w:tcPr>
          <w:p w:rsidR="00A16AF6" w:rsidRPr="00DF289B" w:rsidRDefault="00A16AF6" w:rsidP="00A16AF6">
            <w:pPr>
              <w:jc w:val="both"/>
              <w:rPr>
                <w:rFonts w:ascii="Times New Roman" w:hAnsi="Times New Roman"/>
                <w:sz w:val="24"/>
                <w:szCs w:val="24"/>
              </w:rPr>
            </w:pPr>
          </w:p>
        </w:tc>
      </w:tr>
      <w:tr w:rsidR="00A16AF6" w:rsidTr="00EA2E96">
        <w:tc>
          <w:tcPr>
            <w:tcW w:w="777" w:type="dxa"/>
          </w:tcPr>
          <w:p w:rsidR="00A16AF6" w:rsidRPr="00701321" w:rsidRDefault="00A16AF6" w:rsidP="00A16AF6">
            <w:pPr>
              <w:jc w:val="center"/>
              <w:rPr>
                <w:rFonts w:ascii="Times New Roman" w:hAnsi="Times New Roman"/>
                <w:b/>
                <w:sz w:val="24"/>
                <w:szCs w:val="24"/>
              </w:rPr>
            </w:pPr>
            <w:r>
              <w:rPr>
                <w:rFonts w:ascii="Times New Roman" w:hAnsi="Times New Roman"/>
                <w:b/>
                <w:sz w:val="24"/>
                <w:szCs w:val="24"/>
              </w:rPr>
              <w:t>1598</w:t>
            </w:r>
          </w:p>
        </w:tc>
        <w:tc>
          <w:tcPr>
            <w:tcW w:w="3524" w:type="dxa"/>
          </w:tcPr>
          <w:p w:rsidR="00A16AF6" w:rsidRPr="00EA2E96" w:rsidRDefault="00A16AF6" w:rsidP="00A16AF6">
            <w:pPr>
              <w:jc w:val="both"/>
              <w:rPr>
                <w:rFonts w:ascii="Times New Roman" w:hAnsi="Times New Roman"/>
                <w:b/>
                <w:sz w:val="24"/>
                <w:szCs w:val="24"/>
              </w:rPr>
            </w:pPr>
            <w:r w:rsidRPr="00EA2E96">
              <w:rPr>
                <w:rFonts w:ascii="Times New Roman" w:hAnsi="Times New Roman"/>
                <w:sz w:val="24"/>
                <w:szCs w:val="24"/>
              </w:rPr>
              <w:t xml:space="preserve">Нантский эдикт Генриха IV </w:t>
            </w:r>
            <w:r w:rsidR="00EA2E96">
              <w:rPr>
                <w:rFonts w:ascii="Times New Roman" w:hAnsi="Times New Roman"/>
                <w:sz w:val="24"/>
                <w:szCs w:val="24"/>
              </w:rPr>
              <w:br/>
            </w:r>
            <w:r w:rsidRPr="00EA2E96">
              <w:rPr>
                <w:rFonts w:ascii="Times New Roman" w:hAnsi="Times New Roman"/>
                <w:sz w:val="24"/>
                <w:szCs w:val="24"/>
              </w:rPr>
              <w:t>во Франции Завершение религиозных войн, признание протестантов</w:t>
            </w:r>
          </w:p>
        </w:tc>
        <w:tc>
          <w:tcPr>
            <w:tcW w:w="781" w:type="dxa"/>
          </w:tcPr>
          <w:p w:rsidR="00A16AF6" w:rsidRPr="00E12877" w:rsidRDefault="00A16AF6" w:rsidP="00A16AF6">
            <w:pPr>
              <w:jc w:val="center"/>
              <w:rPr>
                <w:rFonts w:ascii="Times New Roman" w:hAnsi="Times New Roman"/>
                <w:b/>
                <w:sz w:val="24"/>
                <w:szCs w:val="24"/>
              </w:rPr>
            </w:pPr>
            <w:r>
              <w:rPr>
                <w:rFonts w:ascii="Times New Roman" w:hAnsi="Times New Roman"/>
                <w:b/>
                <w:sz w:val="24"/>
                <w:szCs w:val="24"/>
              </w:rPr>
              <w:t>1598</w:t>
            </w:r>
          </w:p>
        </w:tc>
        <w:tc>
          <w:tcPr>
            <w:tcW w:w="3990" w:type="dxa"/>
          </w:tcPr>
          <w:p w:rsidR="00A16AF6" w:rsidRPr="00DF289B" w:rsidRDefault="00EA2E96" w:rsidP="00A16AF6">
            <w:pPr>
              <w:jc w:val="both"/>
              <w:rPr>
                <w:rFonts w:ascii="Times New Roman" w:hAnsi="Times New Roman"/>
                <w:sz w:val="24"/>
                <w:szCs w:val="24"/>
              </w:rPr>
            </w:pPr>
            <w:r>
              <w:rPr>
                <w:rFonts w:ascii="Times New Roman" w:hAnsi="Times New Roman"/>
                <w:sz w:val="24"/>
                <w:szCs w:val="24"/>
              </w:rPr>
              <w:t>У</w:t>
            </w:r>
            <w:r w:rsidR="00A16AF6" w:rsidRPr="00340ABF">
              <w:rPr>
                <w:rFonts w:ascii="Times New Roman" w:hAnsi="Times New Roman"/>
                <w:sz w:val="24"/>
                <w:szCs w:val="24"/>
              </w:rPr>
              <w:t>чреждение в России патриаршества</w:t>
            </w: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Pr="00F1104B" w:rsidRDefault="00A16AF6" w:rsidP="00A16AF6">
            <w:pPr>
              <w:jc w:val="both"/>
              <w:rPr>
                <w:rFonts w:ascii="Times New Roman" w:hAnsi="Times New Roman"/>
                <w:sz w:val="24"/>
                <w:szCs w:val="24"/>
              </w:rPr>
            </w:pPr>
          </w:p>
        </w:tc>
        <w:tc>
          <w:tcPr>
            <w:tcW w:w="781" w:type="dxa"/>
          </w:tcPr>
          <w:p w:rsidR="00A16AF6" w:rsidRPr="00E12877" w:rsidRDefault="00A16AF6" w:rsidP="00A16AF6">
            <w:pPr>
              <w:jc w:val="center"/>
              <w:rPr>
                <w:rFonts w:ascii="Times New Roman" w:hAnsi="Times New Roman"/>
                <w:b/>
                <w:sz w:val="24"/>
                <w:szCs w:val="24"/>
              </w:rPr>
            </w:pPr>
            <w:r>
              <w:rPr>
                <w:rFonts w:ascii="Times New Roman" w:hAnsi="Times New Roman"/>
                <w:b/>
                <w:sz w:val="24"/>
                <w:szCs w:val="24"/>
              </w:rPr>
              <w:t>1598-1605</w:t>
            </w:r>
          </w:p>
        </w:tc>
        <w:tc>
          <w:tcPr>
            <w:tcW w:w="3990" w:type="dxa"/>
          </w:tcPr>
          <w:p w:rsidR="00A16AF6" w:rsidRPr="00340ABF" w:rsidRDefault="00EA2E96" w:rsidP="00A16AF6">
            <w:pPr>
              <w:jc w:val="both"/>
              <w:rPr>
                <w:rFonts w:ascii="Times New Roman" w:hAnsi="Times New Roman"/>
                <w:sz w:val="24"/>
                <w:szCs w:val="24"/>
              </w:rPr>
            </w:pPr>
            <w:r>
              <w:rPr>
                <w:rFonts w:ascii="Times New Roman" w:hAnsi="Times New Roman"/>
                <w:sz w:val="24"/>
                <w:szCs w:val="24"/>
              </w:rPr>
              <w:t>Ц</w:t>
            </w:r>
            <w:r w:rsidR="00A16AF6" w:rsidRPr="00340ABF">
              <w:rPr>
                <w:rFonts w:ascii="Times New Roman" w:hAnsi="Times New Roman"/>
                <w:sz w:val="24"/>
                <w:szCs w:val="24"/>
              </w:rPr>
              <w:t>арствование Бориса Годунова</w:t>
            </w: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Pr="00F1104B" w:rsidRDefault="00A16AF6" w:rsidP="00A16AF6">
            <w:pPr>
              <w:jc w:val="both"/>
              <w:rPr>
                <w:rFonts w:ascii="Times New Roman" w:hAnsi="Times New Roman"/>
                <w:sz w:val="24"/>
                <w:szCs w:val="24"/>
              </w:rPr>
            </w:pPr>
          </w:p>
        </w:tc>
        <w:tc>
          <w:tcPr>
            <w:tcW w:w="781" w:type="dxa"/>
          </w:tcPr>
          <w:p w:rsidR="00A16AF6" w:rsidRPr="00C47CD1" w:rsidRDefault="00A16AF6" w:rsidP="00A16AF6">
            <w:pPr>
              <w:widowControl w:val="0"/>
              <w:autoSpaceDE w:val="0"/>
              <w:autoSpaceDN w:val="0"/>
              <w:adjustRightInd w:val="0"/>
              <w:rPr>
                <w:rFonts w:ascii="Times New Roman" w:hAnsi="Times New Roman"/>
                <w:b/>
                <w:sz w:val="24"/>
                <w:szCs w:val="24"/>
              </w:rPr>
            </w:pPr>
            <w:r w:rsidRPr="00C47CD1">
              <w:rPr>
                <w:rFonts w:ascii="Times New Roman" w:hAnsi="Times New Roman"/>
                <w:b/>
                <w:sz w:val="24"/>
                <w:szCs w:val="24"/>
              </w:rPr>
              <w:t xml:space="preserve">1604 1618 </w:t>
            </w:r>
          </w:p>
        </w:tc>
        <w:tc>
          <w:tcPr>
            <w:tcW w:w="3990" w:type="dxa"/>
          </w:tcPr>
          <w:p w:rsidR="00A16AF6" w:rsidRPr="00C47CD1" w:rsidRDefault="00A16AF6" w:rsidP="00A16AF6">
            <w:pPr>
              <w:jc w:val="both"/>
              <w:rPr>
                <w:rFonts w:ascii="Times New Roman" w:hAnsi="Times New Roman"/>
                <w:b/>
                <w:sz w:val="24"/>
                <w:szCs w:val="24"/>
              </w:rPr>
            </w:pPr>
            <w:r w:rsidRPr="00C47CD1">
              <w:rPr>
                <w:rFonts w:ascii="Times New Roman" w:hAnsi="Times New Roman"/>
                <w:b/>
                <w:sz w:val="24"/>
                <w:szCs w:val="24"/>
              </w:rPr>
              <w:t>Смута в России</w:t>
            </w: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Pr="00F1104B" w:rsidRDefault="00A16AF6" w:rsidP="00A16AF6">
            <w:pPr>
              <w:jc w:val="both"/>
              <w:rPr>
                <w:rFonts w:ascii="Times New Roman" w:hAnsi="Times New Roman"/>
                <w:sz w:val="24"/>
                <w:szCs w:val="24"/>
              </w:rPr>
            </w:pPr>
          </w:p>
        </w:tc>
        <w:tc>
          <w:tcPr>
            <w:tcW w:w="781" w:type="dxa"/>
          </w:tcPr>
          <w:p w:rsidR="00A16AF6" w:rsidRPr="00456283" w:rsidRDefault="00A16AF6" w:rsidP="00A16AF6">
            <w:pPr>
              <w:widowControl w:val="0"/>
              <w:autoSpaceDE w:val="0"/>
              <w:autoSpaceDN w:val="0"/>
              <w:adjustRightInd w:val="0"/>
              <w:rPr>
                <w:rFonts w:ascii="Times New Roman" w:hAnsi="Times New Roman"/>
                <w:b/>
                <w:sz w:val="24"/>
                <w:szCs w:val="24"/>
              </w:rPr>
            </w:pPr>
            <w:r w:rsidRPr="00456283">
              <w:rPr>
                <w:rFonts w:ascii="Times New Roman" w:hAnsi="Times New Roman"/>
                <w:b/>
                <w:sz w:val="24"/>
                <w:szCs w:val="24"/>
              </w:rPr>
              <w:t>1605 1606</w:t>
            </w:r>
          </w:p>
        </w:tc>
        <w:tc>
          <w:tcPr>
            <w:tcW w:w="3990" w:type="dxa"/>
          </w:tcPr>
          <w:p w:rsidR="00A16AF6" w:rsidRPr="00C47CD1" w:rsidRDefault="00EA2E96" w:rsidP="00A16AF6">
            <w:pPr>
              <w:jc w:val="both"/>
              <w:rPr>
                <w:rFonts w:ascii="Times New Roman" w:hAnsi="Times New Roman"/>
                <w:b/>
                <w:sz w:val="24"/>
                <w:szCs w:val="24"/>
              </w:rPr>
            </w:pPr>
            <w:r>
              <w:rPr>
                <w:rFonts w:ascii="Times New Roman" w:hAnsi="Times New Roman"/>
                <w:sz w:val="24"/>
                <w:szCs w:val="24"/>
              </w:rPr>
              <w:t>П</w:t>
            </w:r>
            <w:r w:rsidR="00A16AF6" w:rsidRPr="00340ABF">
              <w:rPr>
                <w:rFonts w:ascii="Times New Roman" w:hAnsi="Times New Roman"/>
                <w:sz w:val="24"/>
                <w:szCs w:val="24"/>
              </w:rPr>
              <w:t>равление Лжедмитрия I</w:t>
            </w: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Pr="00F1104B" w:rsidRDefault="00A16AF6" w:rsidP="00A16AF6">
            <w:pPr>
              <w:jc w:val="both"/>
              <w:rPr>
                <w:rFonts w:ascii="Times New Roman" w:hAnsi="Times New Roman"/>
                <w:sz w:val="24"/>
                <w:szCs w:val="24"/>
              </w:rPr>
            </w:pPr>
          </w:p>
        </w:tc>
        <w:tc>
          <w:tcPr>
            <w:tcW w:w="781" w:type="dxa"/>
          </w:tcPr>
          <w:p w:rsidR="00A16AF6" w:rsidRPr="00456283" w:rsidRDefault="00A16AF6" w:rsidP="00A16AF6">
            <w:pPr>
              <w:widowControl w:val="0"/>
              <w:autoSpaceDE w:val="0"/>
              <w:autoSpaceDN w:val="0"/>
              <w:adjustRightInd w:val="0"/>
              <w:rPr>
                <w:rFonts w:ascii="Times New Roman" w:hAnsi="Times New Roman"/>
                <w:b/>
                <w:sz w:val="24"/>
                <w:szCs w:val="24"/>
              </w:rPr>
            </w:pPr>
            <w:r w:rsidRPr="00456283">
              <w:rPr>
                <w:rFonts w:ascii="Times New Roman" w:hAnsi="Times New Roman"/>
                <w:b/>
                <w:sz w:val="24"/>
                <w:szCs w:val="24"/>
              </w:rPr>
              <w:t>1606 1610</w:t>
            </w:r>
          </w:p>
        </w:tc>
        <w:tc>
          <w:tcPr>
            <w:tcW w:w="3990" w:type="dxa"/>
          </w:tcPr>
          <w:p w:rsidR="00A16AF6" w:rsidRPr="00340ABF" w:rsidRDefault="00EA2E96" w:rsidP="00A16AF6">
            <w:pPr>
              <w:jc w:val="both"/>
              <w:rPr>
                <w:rFonts w:ascii="Times New Roman" w:hAnsi="Times New Roman"/>
                <w:sz w:val="24"/>
                <w:szCs w:val="24"/>
              </w:rPr>
            </w:pPr>
            <w:r>
              <w:rPr>
                <w:rFonts w:ascii="Times New Roman" w:hAnsi="Times New Roman"/>
                <w:sz w:val="24"/>
                <w:szCs w:val="24"/>
              </w:rPr>
              <w:t>Ц</w:t>
            </w:r>
            <w:r w:rsidR="00A16AF6" w:rsidRPr="00340ABF">
              <w:rPr>
                <w:rFonts w:ascii="Times New Roman" w:hAnsi="Times New Roman"/>
                <w:sz w:val="24"/>
                <w:szCs w:val="24"/>
              </w:rPr>
              <w:t>арствование Василия Шуйского</w:t>
            </w: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Pr="00F1104B" w:rsidRDefault="00A16AF6" w:rsidP="00A16AF6">
            <w:pPr>
              <w:jc w:val="both"/>
              <w:rPr>
                <w:rFonts w:ascii="Times New Roman" w:hAnsi="Times New Roman"/>
                <w:sz w:val="24"/>
                <w:szCs w:val="24"/>
              </w:rPr>
            </w:pPr>
          </w:p>
        </w:tc>
        <w:tc>
          <w:tcPr>
            <w:tcW w:w="781" w:type="dxa"/>
          </w:tcPr>
          <w:p w:rsidR="00A16AF6" w:rsidRPr="00456283" w:rsidRDefault="00A16AF6" w:rsidP="00A16AF6">
            <w:pPr>
              <w:widowControl w:val="0"/>
              <w:autoSpaceDE w:val="0"/>
              <w:autoSpaceDN w:val="0"/>
              <w:adjustRightInd w:val="0"/>
              <w:rPr>
                <w:rFonts w:ascii="Times New Roman" w:hAnsi="Times New Roman"/>
                <w:b/>
                <w:sz w:val="24"/>
                <w:szCs w:val="24"/>
              </w:rPr>
            </w:pPr>
            <w:r w:rsidRPr="00456283">
              <w:rPr>
                <w:rFonts w:ascii="Times New Roman" w:hAnsi="Times New Roman"/>
                <w:b/>
                <w:sz w:val="24"/>
                <w:szCs w:val="24"/>
              </w:rPr>
              <w:t>1606-1607</w:t>
            </w:r>
          </w:p>
        </w:tc>
        <w:tc>
          <w:tcPr>
            <w:tcW w:w="3990" w:type="dxa"/>
          </w:tcPr>
          <w:p w:rsidR="00A16AF6" w:rsidRPr="00340ABF" w:rsidRDefault="00EA2E96" w:rsidP="00A16AF6">
            <w:pPr>
              <w:jc w:val="both"/>
              <w:rPr>
                <w:rFonts w:ascii="Times New Roman" w:hAnsi="Times New Roman"/>
                <w:sz w:val="24"/>
                <w:szCs w:val="24"/>
              </w:rPr>
            </w:pPr>
            <w:r>
              <w:rPr>
                <w:rFonts w:ascii="Times New Roman" w:hAnsi="Times New Roman"/>
                <w:sz w:val="24"/>
                <w:szCs w:val="24"/>
              </w:rPr>
              <w:t>В</w:t>
            </w:r>
            <w:r w:rsidR="00A16AF6" w:rsidRPr="00340ABF">
              <w:rPr>
                <w:rFonts w:ascii="Times New Roman" w:hAnsi="Times New Roman"/>
                <w:sz w:val="24"/>
                <w:szCs w:val="24"/>
              </w:rPr>
              <w:t>осстание Ивана Болотникова</w:t>
            </w: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Pr="00F1104B" w:rsidRDefault="00A16AF6" w:rsidP="00A16AF6">
            <w:pPr>
              <w:jc w:val="both"/>
              <w:rPr>
                <w:rFonts w:ascii="Times New Roman" w:hAnsi="Times New Roman"/>
                <w:sz w:val="24"/>
                <w:szCs w:val="24"/>
              </w:rPr>
            </w:pPr>
          </w:p>
        </w:tc>
        <w:tc>
          <w:tcPr>
            <w:tcW w:w="781" w:type="dxa"/>
          </w:tcPr>
          <w:p w:rsidR="00A16AF6" w:rsidRPr="00456283" w:rsidRDefault="00A16AF6" w:rsidP="00A16AF6">
            <w:pPr>
              <w:widowControl w:val="0"/>
              <w:autoSpaceDE w:val="0"/>
              <w:autoSpaceDN w:val="0"/>
              <w:adjustRightInd w:val="0"/>
              <w:rPr>
                <w:rFonts w:ascii="Times New Roman" w:hAnsi="Times New Roman"/>
                <w:b/>
                <w:sz w:val="24"/>
                <w:szCs w:val="24"/>
              </w:rPr>
            </w:pPr>
            <w:r w:rsidRPr="00456283">
              <w:rPr>
                <w:rFonts w:ascii="Times New Roman" w:hAnsi="Times New Roman"/>
                <w:b/>
                <w:sz w:val="24"/>
                <w:szCs w:val="24"/>
              </w:rPr>
              <w:t>1607 1610</w:t>
            </w:r>
          </w:p>
        </w:tc>
        <w:tc>
          <w:tcPr>
            <w:tcW w:w="3990" w:type="dxa"/>
          </w:tcPr>
          <w:p w:rsidR="00A16AF6" w:rsidRPr="00340ABF" w:rsidRDefault="00EA2E96" w:rsidP="00A16AF6">
            <w:pPr>
              <w:jc w:val="both"/>
              <w:rPr>
                <w:rFonts w:ascii="Times New Roman" w:hAnsi="Times New Roman"/>
                <w:sz w:val="24"/>
                <w:szCs w:val="24"/>
              </w:rPr>
            </w:pPr>
            <w:r>
              <w:rPr>
                <w:rFonts w:ascii="Times New Roman" w:hAnsi="Times New Roman"/>
                <w:sz w:val="24"/>
                <w:szCs w:val="24"/>
              </w:rPr>
              <w:t>Д</w:t>
            </w:r>
            <w:r w:rsidR="00A16AF6" w:rsidRPr="00340ABF">
              <w:rPr>
                <w:rFonts w:ascii="Times New Roman" w:hAnsi="Times New Roman"/>
                <w:sz w:val="24"/>
                <w:szCs w:val="24"/>
              </w:rPr>
              <w:t>вижение Лжедмитрия II</w:t>
            </w: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Pr="00F1104B" w:rsidRDefault="00A16AF6" w:rsidP="00A16AF6">
            <w:pPr>
              <w:jc w:val="both"/>
              <w:rPr>
                <w:rFonts w:ascii="Times New Roman" w:hAnsi="Times New Roman"/>
                <w:sz w:val="24"/>
                <w:szCs w:val="24"/>
              </w:rPr>
            </w:pPr>
          </w:p>
        </w:tc>
        <w:tc>
          <w:tcPr>
            <w:tcW w:w="781" w:type="dxa"/>
          </w:tcPr>
          <w:p w:rsidR="00A16AF6" w:rsidRPr="00456283" w:rsidRDefault="00A16AF6" w:rsidP="00A16AF6">
            <w:pPr>
              <w:widowControl w:val="0"/>
              <w:autoSpaceDE w:val="0"/>
              <w:autoSpaceDN w:val="0"/>
              <w:adjustRightInd w:val="0"/>
              <w:rPr>
                <w:rFonts w:ascii="Times New Roman" w:hAnsi="Times New Roman"/>
                <w:b/>
                <w:sz w:val="24"/>
                <w:szCs w:val="24"/>
              </w:rPr>
            </w:pPr>
            <w:r w:rsidRPr="00456283">
              <w:rPr>
                <w:rFonts w:ascii="Times New Roman" w:hAnsi="Times New Roman"/>
                <w:b/>
                <w:sz w:val="24"/>
                <w:szCs w:val="24"/>
              </w:rPr>
              <w:t>1611  1612</w:t>
            </w:r>
          </w:p>
        </w:tc>
        <w:tc>
          <w:tcPr>
            <w:tcW w:w="3990" w:type="dxa"/>
          </w:tcPr>
          <w:p w:rsidR="00A16AF6" w:rsidRPr="00340ABF" w:rsidRDefault="00A16AF6" w:rsidP="00A16AF6">
            <w:pPr>
              <w:jc w:val="both"/>
              <w:rPr>
                <w:rFonts w:ascii="Times New Roman" w:hAnsi="Times New Roman"/>
                <w:sz w:val="24"/>
                <w:szCs w:val="24"/>
              </w:rPr>
            </w:pPr>
            <w:r w:rsidRPr="00340ABF">
              <w:rPr>
                <w:rFonts w:ascii="Times New Roman" w:hAnsi="Times New Roman"/>
                <w:sz w:val="24"/>
                <w:szCs w:val="24"/>
              </w:rPr>
              <w:t>I и II Ополчения. Освобождение Москвы</w:t>
            </w: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Pr="00F1104B" w:rsidRDefault="00A16AF6" w:rsidP="00A16AF6">
            <w:pPr>
              <w:jc w:val="both"/>
              <w:rPr>
                <w:rFonts w:ascii="Times New Roman" w:hAnsi="Times New Roman"/>
                <w:sz w:val="24"/>
                <w:szCs w:val="24"/>
              </w:rPr>
            </w:pPr>
          </w:p>
        </w:tc>
        <w:tc>
          <w:tcPr>
            <w:tcW w:w="781" w:type="dxa"/>
          </w:tcPr>
          <w:p w:rsidR="00A16AF6" w:rsidRPr="00456283" w:rsidRDefault="00A16AF6" w:rsidP="00A16AF6">
            <w:pPr>
              <w:widowControl w:val="0"/>
              <w:autoSpaceDE w:val="0"/>
              <w:autoSpaceDN w:val="0"/>
              <w:adjustRightInd w:val="0"/>
              <w:rPr>
                <w:rFonts w:ascii="Times New Roman" w:hAnsi="Times New Roman"/>
                <w:b/>
                <w:sz w:val="24"/>
                <w:szCs w:val="24"/>
              </w:rPr>
            </w:pPr>
            <w:r w:rsidRPr="00456283">
              <w:rPr>
                <w:rFonts w:ascii="Times New Roman" w:hAnsi="Times New Roman"/>
                <w:b/>
                <w:sz w:val="24"/>
                <w:szCs w:val="24"/>
              </w:rPr>
              <w:t>1613 1645</w:t>
            </w:r>
          </w:p>
        </w:tc>
        <w:tc>
          <w:tcPr>
            <w:tcW w:w="3990" w:type="dxa"/>
          </w:tcPr>
          <w:p w:rsidR="00A16AF6" w:rsidRPr="00340ABF" w:rsidRDefault="00EA2E96" w:rsidP="00A16AF6">
            <w:pPr>
              <w:jc w:val="both"/>
              <w:rPr>
                <w:rFonts w:ascii="Times New Roman" w:hAnsi="Times New Roman"/>
                <w:sz w:val="24"/>
                <w:szCs w:val="24"/>
              </w:rPr>
            </w:pPr>
            <w:r>
              <w:rPr>
                <w:rFonts w:ascii="Times New Roman" w:hAnsi="Times New Roman"/>
                <w:sz w:val="24"/>
                <w:szCs w:val="24"/>
              </w:rPr>
              <w:t>Ц</w:t>
            </w:r>
            <w:r w:rsidR="00A16AF6" w:rsidRPr="00340ABF">
              <w:rPr>
                <w:rFonts w:ascii="Times New Roman" w:hAnsi="Times New Roman"/>
                <w:sz w:val="24"/>
                <w:szCs w:val="24"/>
              </w:rPr>
              <w:t>арствование Михаила Федоровича</w:t>
            </w: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Pr="00F1104B" w:rsidRDefault="00A16AF6" w:rsidP="00A16AF6">
            <w:pPr>
              <w:jc w:val="both"/>
              <w:rPr>
                <w:rFonts w:ascii="Times New Roman" w:hAnsi="Times New Roman"/>
                <w:sz w:val="24"/>
                <w:szCs w:val="24"/>
              </w:rPr>
            </w:pPr>
          </w:p>
        </w:tc>
        <w:tc>
          <w:tcPr>
            <w:tcW w:w="781" w:type="dxa"/>
          </w:tcPr>
          <w:p w:rsidR="00A16AF6" w:rsidRPr="00456283" w:rsidRDefault="00A16AF6" w:rsidP="00A16AF6">
            <w:pPr>
              <w:widowControl w:val="0"/>
              <w:autoSpaceDE w:val="0"/>
              <w:autoSpaceDN w:val="0"/>
              <w:adjustRightInd w:val="0"/>
              <w:rPr>
                <w:rFonts w:ascii="Times New Roman" w:hAnsi="Times New Roman"/>
                <w:b/>
                <w:sz w:val="24"/>
                <w:szCs w:val="24"/>
              </w:rPr>
            </w:pPr>
            <w:r w:rsidRPr="00456283">
              <w:rPr>
                <w:rFonts w:ascii="Times New Roman" w:hAnsi="Times New Roman"/>
                <w:b/>
                <w:sz w:val="24"/>
                <w:szCs w:val="24"/>
              </w:rPr>
              <w:t>1617</w:t>
            </w:r>
          </w:p>
        </w:tc>
        <w:tc>
          <w:tcPr>
            <w:tcW w:w="3990" w:type="dxa"/>
          </w:tcPr>
          <w:p w:rsidR="00A16AF6" w:rsidRPr="00340ABF" w:rsidRDefault="00A16AF6" w:rsidP="00A16AF6">
            <w:pPr>
              <w:jc w:val="both"/>
              <w:rPr>
                <w:rFonts w:ascii="Times New Roman" w:hAnsi="Times New Roman"/>
                <w:sz w:val="24"/>
                <w:szCs w:val="24"/>
              </w:rPr>
            </w:pPr>
            <w:r w:rsidRPr="00340ABF">
              <w:rPr>
                <w:rFonts w:ascii="Times New Roman" w:hAnsi="Times New Roman"/>
                <w:sz w:val="24"/>
                <w:szCs w:val="24"/>
              </w:rPr>
              <w:t>Столбовский мир со Швецией</w:t>
            </w:r>
          </w:p>
        </w:tc>
      </w:tr>
      <w:tr w:rsidR="00A16AF6" w:rsidTr="00EA2E96">
        <w:tc>
          <w:tcPr>
            <w:tcW w:w="777" w:type="dxa"/>
          </w:tcPr>
          <w:p w:rsidR="00A16AF6" w:rsidRPr="00701321" w:rsidRDefault="00A16AF6" w:rsidP="00A16AF6">
            <w:pPr>
              <w:jc w:val="center"/>
              <w:rPr>
                <w:rFonts w:ascii="Times New Roman" w:hAnsi="Times New Roman"/>
                <w:b/>
                <w:sz w:val="24"/>
                <w:szCs w:val="24"/>
              </w:rPr>
            </w:pPr>
            <w:r>
              <w:rPr>
                <w:rFonts w:ascii="Times New Roman" w:hAnsi="Times New Roman"/>
                <w:b/>
                <w:sz w:val="24"/>
                <w:szCs w:val="24"/>
              </w:rPr>
              <w:t>1618-1648</w:t>
            </w:r>
          </w:p>
        </w:tc>
        <w:tc>
          <w:tcPr>
            <w:tcW w:w="3524" w:type="dxa"/>
          </w:tcPr>
          <w:p w:rsidR="00A16AF6" w:rsidRDefault="00A16AF6" w:rsidP="00A16AF6">
            <w:pPr>
              <w:jc w:val="both"/>
              <w:rPr>
                <w:rFonts w:ascii="Times New Roman" w:hAnsi="Times New Roman"/>
                <w:sz w:val="24"/>
                <w:szCs w:val="24"/>
              </w:rPr>
            </w:pPr>
            <w:r>
              <w:rPr>
                <w:rFonts w:ascii="Times New Roman" w:hAnsi="Times New Roman"/>
                <w:sz w:val="24"/>
                <w:szCs w:val="24"/>
              </w:rPr>
              <w:t xml:space="preserve">Тридцатилетняя война </w:t>
            </w:r>
          </w:p>
          <w:p w:rsidR="00A16AF6" w:rsidRPr="00E12877" w:rsidRDefault="00A16AF6" w:rsidP="00A16AF6">
            <w:pPr>
              <w:jc w:val="both"/>
              <w:rPr>
                <w:rFonts w:ascii="Times New Roman" w:hAnsi="Times New Roman"/>
                <w:b/>
                <w:sz w:val="24"/>
                <w:szCs w:val="24"/>
              </w:rPr>
            </w:pPr>
            <w:r>
              <w:rPr>
                <w:rFonts w:ascii="Times New Roman" w:hAnsi="Times New Roman"/>
                <w:sz w:val="24"/>
                <w:szCs w:val="24"/>
              </w:rPr>
              <w:t>(между лютеранскими и католическими князьями Германии)</w:t>
            </w:r>
          </w:p>
        </w:tc>
        <w:tc>
          <w:tcPr>
            <w:tcW w:w="781" w:type="dxa"/>
          </w:tcPr>
          <w:p w:rsidR="00A16AF6" w:rsidRPr="00456283" w:rsidRDefault="00A16AF6" w:rsidP="00A16AF6">
            <w:pPr>
              <w:jc w:val="center"/>
              <w:rPr>
                <w:rFonts w:ascii="Times New Roman" w:hAnsi="Times New Roman"/>
                <w:b/>
                <w:sz w:val="24"/>
                <w:szCs w:val="24"/>
              </w:rPr>
            </w:pPr>
            <w:r w:rsidRPr="00456283">
              <w:rPr>
                <w:rFonts w:ascii="Times New Roman" w:hAnsi="Times New Roman"/>
                <w:b/>
                <w:sz w:val="24"/>
                <w:szCs w:val="24"/>
              </w:rPr>
              <w:t>1618</w:t>
            </w:r>
          </w:p>
        </w:tc>
        <w:tc>
          <w:tcPr>
            <w:tcW w:w="3990" w:type="dxa"/>
          </w:tcPr>
          <w:p w:rsidR="00A16AF6" w:rsidRPr="00DF289B" w:rsidRDefault="00A16AF6" w:rsidP="00A16AF6">
            <w:pPr>
              <w:jc w:val="both"/>
              <w:rPr>
                <w:rFonts w:ascii="Times New Roman" w:hAnsi="Times New Roman"/>
                <w:sz w:val="24"/>
                <w:szCs w:val="24"/>
              </w:rPr>
            </w:pPr>
            <w:r w:rsidRPr="00340ABF">
              <w:rPr>
                <w:rFonts w:ascii="Times New Roman" w:hAnsi="Times New Roman"/>
                <w:sz w:val="24"/>
                <w:szCs w:val="24"/>
              </w:rPr>
              <w:t>Деулинское перемирие с Речью Посполитой</w:t>
            </w:r>
          </w:p>
        </w:tc>
      </w:tr>
      <w:tr w:rsidR="00A16AF6" w:rsidTr="00EA2E96">
        <w:tc>
          <w:tcPr>
            <w:tcW w:w="777" w:type="dxa"/>
          </w:tcPr>
          <w:p w:rsidR="00A16AF6" w:rsidRPr="00701321" w:rsidRDefault="00A16AF6" w:rsidP="00A16AF6">
            <w:pPr>
              <w:jc w:val="center"/>
              <w:rPr>
                <w:rFonts w:ascii="Times New Roman" w:hAnsi="Times New Roman"/>
                <w:b/>
                <w:sz w:val="24"/>
                <w:szCs w:val="24"/>
              </w:rPr>
            </w:pPr>
            <w:r>
              <w:rPr>
                <w:rFonts w:ascii="Times New Roman" w:hAnsi="Times New Roman"/>
                <w:b/>
                <w:sz w:val="24"/>
                <w:szCs w:val="24"/>
              </w:rPr>
              <w:t>1624-1642</w:t>
            </w:r>
          </w:p>
        </w:tc>
        <w:tc>
          <w:tcPr>
            <w:tcW w:w="3524" w:type="dxa"/>
          </w:tcPr>
          <w:p w:rsidR="00A16AF6" w:rsidRPr="00E12877" w:rsidRDefault="00EA2E96" w:rsidP="00A16AF6">
            <w:pPr>
              <w:jc w:val="both"/>
              <w:rPr>
                <w:rFonts w:ascii="Times New Roman" w:hAnsi="Times New Roman"/>
                <w:b/>
                <w:sz w:val="24"/>
                <w:szCs w:val="24"/>
              </w:rPr>
            </w:pPr>
            <w:r>
              <w:rPr>
                <w:rFonts w:ascii="Times New Roman" w:hAnsi="Times New Roman"/>
                <w:sz w:val="24"/>
                <w:szCs w:val="24"/>
              </w:rPr>
              <w:t>Д</w:t>
            </w:r>
            <w:r w:rsidR="00A16AF6" w:rsidRPr="00F1104B">
              <w:rPr>
                <w:rFonts w:ascii="Times New Roman" w:hAnsi="Times New Roman"/>
                <w:sz w:val="24"/>
                <w:szCs w:val="24"/>
              </w:rPr>
              <w:t xml:space="preserve">еятельность кардинала Ришелье </w:t>
            </w:r>
          </w:p>
        </w:tc>
        <w:tc>
          <w:tcPr>
            <w:tcW w:w="781" w:type="dxa"/>
          </w:tcPr>
          <w:p w:rsidR="00A16AF6" w:rsidRPr="00E12877" w:rsidRDefault="00A16AF6" w:rsidP="00A16AF6">
            <w:pPr>
              <w:jc w:val="center"/>
              <w:rPr>
                <w:rFonts w:ascii="Times New Roman" w:hAnsi="Times New Roman"/>
                <w:b/>
                <w:sz w:val="24"/>
                <w:szCs w:val="24"/>
              </w:rPr>
            </w:pPr>
          </w:p>
        </w:tc>
        <w:tc>
          <w:tcPr>
            <w:tcW w:w="3990" w:type="dxa"/>
          </w:tcPr>
          <w:p w:rsidR="00A16AF6" w:rsidRPr="00DF289B" w:rsidRDefault="00A16AF6" w:rsidP="00A16AF6">
            <w:pPr>
              <w:jc w:val="both"/>
              <w:rPr>
                <w:rFonts w:ascii="Times New Roman" w:hAnsi="Times New Roman"/>
                <w:sz w:val="24"/>
                <w:szCs w:val="24"/>
              </w:rPr>
            </w:pP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Pr="00F1104B" w:rsidRDefault="00A16AF6" w:rsidP="00A16AF6">
            <w:pPr>
              <w:jc w:val="both"/>
              <w:rPr>
                <w:rFonts w:ascii="Times New Roman" w:hAnsi="Times New Roman"/>
                <w:sz w:val="24"/>
                <w:szCs w:val="24"/>
              </w:rPr>
            </w:pPr>
          </w:p>
        </w:tc>
        <w:tc>
          <w:tcPr>
            <w:tcW w:w="781" w:type="dxa"/>
          </w:tcPr>
          <w:p w:rsidR="00A16AF6" w:rsidRPr="00456283" w:rsidRDefault="00A16AF6" w:rsidP="00A16AF6">
            <w:pPr>
              <w:jc w:val="center"/>
              <w:rPr>
                <w:rFonts w:ascii="Times New Roman" w:hAnsi="Times New Roman"/>
                <w:b/>
                <w:sz w:val="24"/>
                <w:szCs w:val="24"/>
              </w:rPr>
            </w:pPr>
            <w:r w:rsidRPr="00456283">
              <w:rPr>
                <w:rFonts w:ascii="Times New Roman" w:hAnsi="Times New Roman"/>
                <w:b/>
                <w:sz w:val="24"/>
                <w:szCs w:val="24"/>
              </w:rPr>
              <w:t>1632  1634</w:t>
            </w:r>
          </w:p>
        </w:tc>
        <w:tc>
          <w:tcPr>
            <w:tcW w:w="3990" w:type="dxa"/>
          </w:tcPr>
          <w:p w:rsidR="00A16AF6" w:rsidRPr="00DF289B" w:rsidRDefault="00A16AF6" w:rsidP="00A16AF6">
            <w:pPr>
              <w:jc w:val="both"/>
              <w:rPr>
                <w:rFonts w:ascii="Times New Roman" w:hAnsi="Times New Roman"/>
                <w:sz w:val="24"/>
                <w:szCs w:val="24"/>
              </w:rPr>
            </w:pPr>
            <w:r w:rsidRPr="00340ABF">
              <w:rPr>
                <w:rFonts w:ascii="Times New Roman" w:hAnsi="Times New Roman"/>
                <w:sz w:val="24"/>
                <w:szCs w:val="24"/>
              </w:rPr>
              <w:t>Смоленская война</w:t>
            </w:r>
          </w:p>
        </w:tc>
      </w:tr>
      <w:tr w:rsidR="00A16AF6" w:rsidTr="00EA2E96">
        <w:tc>
          <w:tcPr>
            <w:tcW w:w="777" w:type="dxa"/>
          </w:tcPr>
          <w:p w:rsidR="00A16AF6" w:rsidRPr="00701321" w:rsidRDefault="00A16AF6" w:rsidP="00A16AF6">
            <w:pPr>
              <w:jc w:val="center"/>
              <w:rPr>
                <w:rFonts w:ascii="Times New Roman" w:hAnsi="Times New Roman"/>
                <w:b/>
                <w:sz w:val="24"/>
                <w:szCs w:val="24"/>
              </w:rPr>
            </w:pPr>
            <w:r>
              <w:rPr>
                <w:rFonts w:ascii="Times New Roman" w:hAnsi="Times New Roman"/>
                <w:b/>
                <w:sz w:val="24"/>
                <w:szCs w:val="24"/>
              </w:rPr>
              <w:t>1640</w:t>
            </w:r>
          </w:p>
        </w:tc>
        <w:tc>
          <w:tcPr>
            <w:tcW w:w="3524" w:type="dxa"/>
          </w:tcPr>
          <w:p w:rsidR="00A16AF6" w:rsidRPr="00F1104B" w:rsidRDefault="00EA2E96" w:rsidP="00A16AF6">
            <w:pPr>
              <w:jc w:val="both"/>
              <w:rPr>
                <w:rFonts w:ascii="Times New Roman" w:hAnsi="Times New Roman"/>
                <w:sz w:val="24"/>
                <w:szCs w:val="24"/>
              </w:rPr>
            </w:pPr>
            <w:r>
              <w:rPr>
                <w:rFonts w:ascii="Times New Roman" w:hAnsi="Times New Roman"/>
                <w:sz w:val="24"/>
                <w:szCs w:val="24"/>
              </w:rPr>
              <w:t>Н</w:t>
            </w:r>
            <w:r w:rsidR="00A16AF6" w:rsidRPr="00F1104B">
              <w:rPr>
                <w:rFonts w:ascii="Times New Roman" w:hAnsi="Times New Roman"/>
                <w:sz w:val="24"/>
                <w:szCs w:val="24"/>
              </w:rPr>
              <w:t xml:space="preserve">ачало деятельности Долгого парламента в Англии, начало Английской буржуазной революции </w:t>
            </w:r>
          </w:p>
        </w:tc>
        <w:tc>
          <w:tcPr>
            <w:tcW w:w="781" w:type="dxa"/>
          </w:tcPr>
          <w:p w:rsidR="00A16AF6" w:rsidRPr="00E12877" w:rsidRDefault="00A16AF6" w:rsidP="00A16AF6">
            <w:pPr>
              <w:jc w:val="center"/>
              <w:rPr>
                <w:rFonts w:ascii="Times New Roman" w:hAnsi="Times New Roman"/>
                <w:b/>
                <w:sz w:val="24"/>
                <w:szCs w:val="24"/>
              </w:rPr>
            </w:pPr>
          </w:p>
        </w:tc>
        <w:tc>
          <w:tcPr>
            <w:tcW w:w="3990" w:type="dxa"/>
          </w:tcPr>
          <w:p w:rsidR="00A16AF6" w:rsidRPr="00DF289B" w:rsidRDefault="00A16AF6" w:rsidP="00A16AF6">
            <w:pPr>
              <w:jc w:val="both"/>
              <w:rPr>
                <w:rFonts w:ascii="Times New Roman" w:hAnsi="Times New Roman"/>
                <w:sz w:val="24"/>
                <w:szCs w:val="24"/>
              </w:rPr>
            </w:pPr>
          </w:p>
        </w:tc>
      </w:tr>
      <w:tr w:rsidR="00A16AF6" w:rsidTr="00EA2E96">
        <w:tc>
          <w:tcPr>
            <w:tcW w:w="777" w:type="dxa"/>
          </w:tcPr>
          <w:p w:rsidR="00A16AF6" w:rsidRPr="00701321" w:rsidRDefault="00A16AF6" w:rsidP="00A16AF6">
            <w:pPr>
              <w:jc w:val="center"/>
              <w:rPr>
                <w:rFonts w:ascii="Times New Roman" w:hAnsi="Times New Roman"/>
                <w:b/>
                <w:sz w:val="24"/>
                <w:szCs w:val="24"/>
              </w:rPr>
            </w:pPr>
            <w:r>
              <w:rPr>
                <w:rFonts w:ascii="Times New Roman" w:hAnsi="Times New Roman"/>
                <w:b/>
                <w:sz w:val="24"/>
                <w:szCs w:val="24"/>
              </w:rPr>
              <w:t>1641</w:t>
            </w:r>
          </w:p>
        </w:tc>
        <w:tc>
          <w:tcPr>
            <w:tcW w:w="3524" w:type="dxa"/>
          </w:tcPr>
          <w:p w:rsidR="00A16AF6" w:rsidRPr="00F1104B" w:rsidRDefault="00EA2E96" w:rsidP="00EA2E96">
            <w:pPr>
              <w:jc w:val="both"/>
              <w:rPr>
                <w:rFonts w:ascii="Times New Roman" w:hAnsi="Times New Roman"/>
                <w:sz w:val="24"/>
                <w:szCs w:val="24"/>
              </w:rPr>
            </w:pPr>
            <w:r>
              <w:rPr>
                <w:rFonts w:ascii="Times New Roman" w:hAnsi="Times New Roman"/>
                <w:sz w:val="24"/>
                <w:szCs w:val="24"/>
              </w:rPr>
              <w:t>П</w:t>
            </w:r>
            <w:r w:rsidR="00A16AF6" w:rsidRPr="00F1104B">
              <w:rPr>
                <w:rFonts w:ascii="Times New Roman" w:hAnsi="Times New Roman"/>
                <w:sz w:val="24"/>
                <w:szCs w:val="24"/>
              </w:rPr>
              <w:t xml:space="preserve">ринятие английским парламентом «Великой ремонстрации» </w:t>
            </w:r>
          </w:p>
        </w:tc>
        <w:tc>
          <w:tcPr>
            <w:tcW w:w="781" w:type="dxa"/>
          </w:tcPr>
          <w:p w:rsidR="00A16AF6" w:rsidRPr="00E12877" w:rsidRDefault="00A16AF6" w:rsidP="00A16AF6">
            <w:pPr>
              <w:jc w:val="center"/>
              <w:rPr>
                <w:rFonts w:ascii="Times New Roman" w:hAnsi="Times New Roman"/>
                <w:b/>
                <w:sz w:val="24"/>
                <w:szCs w:val="24"/>
              </w:rPr>
            </w:pPr>
          </w:p>
        </w:tc>
        <w:tc>
          <w:tcPr>
            <w:tcW w:w="3990" w:type="dxa"/>
          </w:tcPr>
          <w:p w:rsidR="00A16AF6" w:rsidRPr="00DF289B" w:rsidRDefault="00A16AF6" w:rsidP="00A16AF6">
            <w:pPr>
              <w:jc w:val="both"/>
              <w:rPr>
                <w:rFonts w:ascii="Times New Roman" w:hAnsi="Times New Roman"/>
                <w:sz w:val="24"/>
                <w:szCs w:val="24"/>
              </w:rPr>
            </w:pPr>
          </w:p>
        </w:tc>
      </w:tr>
      <w:tr w:rsidR="00A16AF6" w:rsidTr="00EA2E96">
        <w:tc>
          <w:tcPr>
            <w:tcW w:w="777" w:type="dxa"/>
          </w:tcPr>
          <w:p w:rsidR="00A16AF6" w:rsidRPr="00701321" w:rsidRDefault="00A16AF6" w:rsidP="00A16AF6">
            <w:pPr>
              <w:jc w:val="center"/>
              <w:rPr>
                <w:rFonts w:ascii="Times New Roman" w:hAnsi="Times New Roman"/>
                <w:b/>
                <w:sz w:val="24"/>
                <w:szCs w:val="24"/>
              </w:rPr>
            </w:pPr>
            <w:r>
              <w:rPr>
                <w:rFonts w:ascii="Times New Roman" w:hAnsi="Times New Roman"/>
                <w:b/>
                <w:sz w:val="24"/>
                <w:szCs w:val="24"/>
              </w:rPr>
              <w:t>1642-1649</w:t>
            </w:r>
          </w:p>
        </w:tc>
        <w:tc>
          <w:tcPr>
            <w:tcW w:w="3524" w:type="dxa"/>
          </w:tcPr>
          <w:p w:rsidR="00A16AF6" w:rsidRPr="00F1104B" w:rsidRDefault="00EA2E96" w:rsidP="00EA2E96">
            <w:pPr>
              <w:jc w:val="both"/>
              <w:rPr>
                <w:rFonts w:ascii="Times New Roman" w:hAnsi="Times New Roman"/>
                <w:sz w:val="24"/>
                <w:szCs w:val="24"/>
              </w:rPr>
            </w:pPr>
            <w:r>
              <w:rPr>
                <w:rFonts w:ascii="Times New Roman" w:hAnsi="Times New Roman"/>
                <w:sz w:val="24"/>
                <w:szCs w:val="24"/>
              </w:rPr>
              <w:t>Г</w:t>
            </w:r>
            <w:r w:rsidR="00A16AF6" w:rsidRPr="00F1104B">
              <w:rPr>
                <w:rFonts w:ascii="Times New Roman" w:hAnsi="Times New Roman"/>
                <w:sz w:val="24"/>
                <w:szCs w:val="24"/>
              </w:rPr>
              <w:t>ражданская война в Англии</w:t>
            </w:r>
          </w:p>
        </w:tc>
        <w:tc>
          <w:tcPr>
            <w:tcW w:w="781" w:type="dxa"/>
          </w:tcPr>
          <w:p w:rsidR="00A16AF6" w:rsidRPr="00E12877" w:rsidRDefault="00A16AF6" w:rsidP="00A16AF6">
            <w:pPr>
              <w:jc w:val="center"/>
              <w:rPr>
                <w:rFonts w:ascii="Times New Roman" w:hAnsi="Times New Roman"/>
                <w:b/>
                <w:sz w:val="24"/>
                <w:szCs w:val="24"/>
              </w:rPr>
            </w:pPr>
          </w:p>
        </w:tc>
        <w:tc>
          <w:tcPr>
            <w:tcW w:w="3990" w:type="dxa"/>
          </w:tcPr>
          <w:p w:rsidR="00A16AF6" w:rsidRPr="00DF289B" w:rsidRDefault="00A16AF6" w:rsidP="00A16AF6">
            <w:pPr>
              <w:jc w:val="center"/>
              <w:rPr>
                <w:rFonts w:ascii="Times New Roman" w:hAnsi="Times New Roman"/>
                <w:sz w:val="24"/>
                <w:szCs w:val="24"/>
              </w:rPr>
            </w:pPr>
          </w:p>
        </w:tc>
      </w:tr>
      <w:tr w:rsidR="00A16AF6" w:rsidTr="00EA2E96">
        <w:tc>
          <w:tcPr>
            <w:tcW w:w="777" w:type="dxa"/>
          </w:tcPr>
          <w:p w:rsidR="00A16AF6" w:rsidRDefault="00A16AF6" w:rsidP="00A16AF6">
            <w:pPr>
              <w:jc w:val="center"/>
              <w:rPr>
                <w:rFonts w:ascii="Times New Roman" w:hAnsi="Times New Roman"/>
                <w:b/>
                <w:sz w:val="24"/>
                <w:szCs w:val="24"/>
              </w:rPr>
            </w:pPr>
          </w:p>
        </w:tc>
        <w:tc>
          <w:tcPr>
            <w:tcW w:w="3524" w:type="dxa"/>
          </w:tcPr>
          <w:p w:rsidR="00A16AF6" w:rsidRPr="00F1104B" w:rsidRDefault="00A16AF6" w:rsidP="00A16AF6">
            <w:pPr>
              <w:jc w:val="both"/>
              <w:rPr>
                <w:rFonts w:ascii="Times New Roman" w:hAnsi="Times New Roman"/>
                <w:sz w:val="24"/>
                <w:szCs w:val="24"/>
              </w:rPr>
            </w:pPr>
          </w:p>
        </w:tc>
        <w:tc>
          <w:tcPr>
            <w:tcW w:w="781" w:type="dxa"/>
          </w:tcPr>
          <w:p w:rsidR="00A16AF6" w:rsidRPr="00EA2E96" w:rsidRDefault="00A16AF6" w:rsidP="00A16AF6">
            <w:pPr>
              <w:jc w:val="center"/>
              <w:rPr>
                <w:rFonts w:ascii="Times New Roman" w:hAnsi="Times New Roman"/>
                <w:b/>
                <w:sz w:val="24"/>
                <w:szCs w:val="24"/>
              </w:rPr>
            </w:pPr>
            <w:r w:rsidRPr="00EA2E96">
              <w:rPr>
                <w:rFonts w:ascii="Times New Roman" w:hAnsi="Times New Roman"/>
                <w:b/>
                <w:sz w:val="24"/>
                <w:szCs w:val="24"/>
              </w:rPr>
              <w:t>1645 1676</w:t>
            </w:r>
          </w:p>
        </w:tc>
        <w:tc>
          <w:tcPr>
            <w:tcW w:w="3990" w:type="dxa"/>
          </w:tcPr>
          <w:p w:rsidR="00A16AF6" w:rsidRPr="00DF289B" w:rsidRDefault="00EA2E96" w:rsidP="00EA2E96">
            <w:pPr>
              <w:rPr>
                <w:rFonts w:ascii="Times New Roman" w:hAnsi="Times New Roman"/>
                <w:sz w:val="24"/>
                <w:szCs w:val="24"/>
              </w:rPr>
            </w:pPr>
            <w:r>
              <w:rPr>
                <w:rFonts w:ascii="Times New Roman" w:hAnsi="Times New Roman"/>
                <w:sz w:val="24"/>
                <w:szCs w:val="24"/>
              </w:rPr>
              <w:t>Ц</w:t>
            </w:r>
            <w:r w:rsidR="00A16AF6" w:rsidRPr="00340ABF">
              <w:rPr>
                <w:rFonts w:ascii="Times New Roman" w:hAnsi="Times New Roman"/>
                <w:sz w:val="24"/>
                <w:szCs w:val="24"/>
              </w:rPr>
              <w:t>арствование Алексея Михайловича</w:t>
            </w:r>
          </w:p>
        </w:tc>
      </w:tr>
      <w:tr w:rsidR="00A16AF6" w:rsidTr="00EA2E96">
        <w:tc>
          <w:tcPr>
            <w:tcW w:w="777" w:type="dxa"/>
          </w:tcPr>
          <w:p w:rsidR="00A16AF6" w:rsidRDefault="00A16AF6" w:rsidP="00A16AF6">
            <w:pPr>
              <w:jc w:val="center"/>
              <w:rPr>
                <w:rFonts w:ascii="Times New Roman" w:hAnsi="Times New Roman"/>
                <w:b/>
                <w:sz w:val="24"/>
                <w:szCs w:val="24"/>
              </w:rPr>
            </w:pPr>
            <w:r w:rsidRPr="00C13891">
              <w:rPr>
                <w:rFonts w:ascii="Times New Roman" w:hAnsi="Times New Roman"/>
                <w:b/>
                <w:bCs/>
                <w:sz w:val="24"/>
                <w:szCs w:val="24"/>
              </w:rPr>
              <w:t>1643-1715</w:t>
            </w:r>
          </w:p>
        </w:tc>
        <w:tc>
          <w:tcPr>
            <w:tcW w:w="3524" w:type="dxa"/>
          </w:tcPr>
          <w:p w:rsidR="00A16AF6" w:rsidRPr="00F1104B" w:rsidRDefault="00EA2E96" w:rsidP="00A16AF6">
            <w:pPr>
              <w:autoSpaceDE w:val="0"/>
              <w:autoSpaceDN w:val="0"/>
              <w:adjustRightInd w:val="0"/>
              <w:rPr>
                <w:rFonts w:ascii="Times New Roman" w:hAnsi="Times New Roman"/>
                <w:sz w:val="24"/>
                <w:szCs w:val="24"/>
              </w:rPr>
            </w:pPr>
            <w:r>
              <w:rPr>
                <w:rFonts w:ascii="Times New Roman" w:eastAsia="TimesNewRomanPSMT" w:hAnsi="Times New Roman"/>
                <w:sz w:val="24"/>
                <w:szCs w:val="24"/>
              </w:rPr>
              <w:t>П</w:t>
            </w:r>
            <w:r w:rsidR="00A16AF6" w:rsidRPr="00C13891">
              <w:rPr>
                <w:rFonts w:ascii="Times New Roman" w:eastAsia="TimesNewRomanPSMT" w:hAnsi="Times New Roman"/>
                <w:sz w:val="24"/>
                <w:szCs w:val="24"/>
              </w:rPr>
              <w:t>равление французского короля Людовика XIV</w:t>
            </w:r>
          </w:p>
        </w:tc>
        <w:tc>
          <w:tcPr>
            <w:tcW w:w="781" w:type="dxa"/>
          </w:tcPr>
          <w:p w:rsidR="00A16AF6" w:rsidRPr="00E12877" w:rsidRDefault="00A16AF6" w:rsidP="00A16AF6">
            <w:pPr>
              <w:jc w:val="center"/>
              <w:rPr>
                <w:rFonts w:ascii="Times New Roman" w:hAnsi="Times New Roman"/>
                <w:b/>
                <w:sz w:val="24"/>
                <w:szCs w:val="24"/>
              </w:rPr>
            </w:pPr>
          </w:p>
        </w:tc>
        <w:tc>
          <w:tcPr>
            <w:tcW w:w="3990" w:type="dxa"/>
          </w:tcPr>
          <w:p w:rsidR="00A16AF6" w:rsidRPr="00DF289B" w:rsidRDefault="00A16AF6" w:rsidP="00A16AF6">
            <w:pPr>
              <w:jc w:val="center"/>
              <w:rPr>
                <w:rFonts w:ascii="Times New Roman" w:hAnsi="Times New Roman"/>
                <w:sz w:val="24"/>
                <w:szCs w:val="24"/>
              </w:rPr>
            </w:pPr>
          </w:p>
        </w:tc>
      </w:tr>
      <w:tr w:rsidR="00A16AF6" w:rsidTr="00EA2E96">
        <w:tc>
          <w:tcPr>
            <w:tcW w:w="777" w:type="dxa"/>
          </w:tcPr>
          <w:p w:rsidR="00A16AF6" w:rsidRPr="00C13891" w:rsidRDefault="00A16AF6" w:rsidP="00A16AF6">
            <w:pPr>
              <w:jc w:val="center"/>
              <w:rPr>
                <w:rFonts w:ascii="Times New Roman" w:hAnsi="Times New Roman"/>
                <w:b/>
                <w:bCs/>
                <w:sz w:val="24"/>
                <w:szCs w:val="24"/>
              </w:rPr>
            </w:pPr>
            <w:r w:rsidRPr="00C13891">
              <w:rPr>
                <w:rFonts w:ascii="Times New Roman" w:hAnsi="Times New Roman"/>
                <w:b/>
                <w:bCs/>
                <w:sz w:val="24"/>
                <w:szCs w:val="24"/>
              </w:rPr>
              <w:t>1648</w:t>
            </w:r>
          </w:p>
        </w:tc>
        <w:tc>
          <w:tcPr>
            <w:tcW w:w="3524" w:type="dxa"/>
          </w:tcPr>
          <w:p w:rsidR="00A16AF6" w:rsidRPr="00C13891" w:rsidRDefault="00A16AF6" w:rsidP="00A16AF6">
            <w:pPr>
              <w:autoSpaceDE w:val="0"/>
              <w:autoSpaceDN w:val="0"/>
              <w:adjustRightInd w:val="0"/>
              <w:rPr>
                <w:rFonts w:ascii="Times New Roman" w:eastAsia="TimesNewRomanPSMT" w:hAnsi="Times New Roman"/>
                <w:sz w:val="24"/>
                <w:szCs w:val="24"/>
              </w:rPr>
            </w:pPr>
            <w:r w:rsidRPr="00C13891">
              <w:rPr>
                <w:rFonts w:ascii="Times New Roman" w:eastAsia="TimesNewRomanPSMT" w:hAnsi="Times New Roman"/>
                <w:sz w:val="24"/>
                <w:szCs w:val="24"/>
              </w:rPr>
              <w:t>Вестфальский мир</w:t>
            </w:r>
            <w:r>
              <w:rPr>
                <w:rFonts w:ascii="Times New Roman" w:eastAsia="TimesNewRomanPSMT" w:hAnsi="Times New Roman"/>
                <w:sz w:val="24"/>
                <w:szCs w:val="24"/>
              </w:rPr>
              <w:t xml:space="preserve"> (мирный договор Тридцатилетней войны)</w:t>
            </w:r>
          </w:p>
        </w:tc>
        <w:tc>
          <w:tcPr>
            <w:tcW w:w="781" w:type="dxa"/>
          </w:tcPr>
          <w:p w:rsidR="00A16AF6" w:rsidRPr="00E12877" w:rsidRDefault="00A16AF6" w:rsidP="00A16AF6">
            <w:pPr>
              <w:jc w:val="center"/>
              <w:rPr>
                <w:rFonts w:ascii="Times New Roman" w:hAnsi="Times New Roman"/>
                <w:b/>
                <w:sz w:val="24"/>
                <w:szCs w:val="24"/>
              </w:rPr>
            </w:pPr>
            <w:r>
              <w:rPr>
                <w:rFonts w:ascii="Times New Roman" w:hAnsi="Times New Roman"/>
                <w:b/>
                <w:sz w:val="24"/>
                <w:szCs w:val="24"/>
              </w:rPr>
              <w:t>1648</w:t>
            </w:r>
          </w:p>
        </w:tc>
        <w:tc>
          <w:tcPr>
            <w:tcW w:w="3990" w:type="dxa"/>
          </w:tcPr>
          <w:p w:rsidR="00A16AF6" w:rsidRDefault="00A16AF6" w:rsidP="00A16AF6">
            <w:pPr>
              <w:jc w:val="both"/>
              <w:rPr>
                <w:rFonts w:ascii="Times New Roman" w:hAnsi="Times New Roman"/>
                <w:sz w:val="24"/>
                <w:szCs w:val="24"/>
              </w:rPr>
            </w:pPr>
            <w:r>
              <w:rPr>
                <w:rFonts w:ascii="Times New Roman" w:hAnsi="Times New Roman"/>
                <w:sz w:val="24"/>
                <w:szCs w:val="24"/>
              </w:rPr>
              <w:t>Соляной бунт в Москве</w:t>
            </w:r>
          </w:p>
          <w:p w:rsidR="00A16AF6" w:rsidRPr="00DF289B" w:rsidRDefault="00A16AF6" w:rsidP="00A16AF6">
            <w:pPr>
              <w:jc w:val="both"/>
              <w:rPr>
                <w:rFonts w:ascii="Times New Roman" w:hAnsi="Times New Roman"/>
                <w:sz w:val="24"/>
                <w:szCs w:val="24"/>
              </w:rPr>
            </w:pPr>
            <w:r>
              <w:rPr>
                <w:rFonts w:ascii="Times New Roman" w:hAnsi="Times New Roman"/>
                <w:sz w:val="24"/>
                <w:szCs w:val="24"/>
              </w:rPr>
              <w:t>Поход Семена Дежнева</w:t>
            </w:r>
          </w:p>
        </w:tc>
      </w:tr>
      <w:tr w:rsidR="00A16AF6" w:rsidTr="00EA2E96">
        <w:tc>
          <w:tcPr>
            <w:tcW w:w="777" w:type="dxa"/>
          </w:tcPr>
          <w:p w:rsidR="00A16AF6" w:rsidRPr="00C13891" w:rsidRDefault="00A16AF6" w:rsidP="00A16AF6">
            <w:pPr>
              <w:jc w:val="center"/>
              <w:rPr>
                <w:rFonts w:ascii="Times New Roman" w:hAnsi="Times New Roman"/>
                <w:b/>
                <w:bCs/>
                <w:sz w:val="24"/>
                <w:szCs w:val="24"/>
              </w:rPr>
            </w:pPr>
            <w:r w:rsidRPr="00C13891">
              <w:rPr>
                <w:rFonts w:ascii="Times New Roman" w:hAnsi="Times New Roman"/>
                <w:b/>
                <w:bCs/>
                <w:sz w:val="24"/>
                <w:szCs w:val="24"/>
              </w:rPr>
              <w:t>1649</w:t>
            </w:r>
          </w:p>
        </w:tc>
        <w:tc>
          <w:tcPr>
            <w:tcW w:w="3524" w:type="dxa"/>
          </w:tcPr>
          <w:p w:rsidR="00A16AF6" w:rsidRPr="00C13891" w:rsidRDefault="00EA2E96" w:rsidP="00A16AF6">
            <w:pPr>
              <w:autoSpaceDE w:val="0"/>
              <w:autoSpaceDN w:val="0"/>
              <w:adjustRightInd w:val="0"/>
              <w:rPr>
                <w:rFonts w:ascii="Times New Roman" w:eastAsia="TimesNewRomanPSMT" w:hAnsi="Times New Roman"/>
                <w:sz w:val="24"/>
                <w:szCs w:val="24"/>
              </w:rPr>
            </w:pPr>
            <w:r>
              <w:rPr>
                <w:rFonts w:ascii="Times New Roman" w:eastAsia="TimesNewRomanPSMT" w:hAnsi="Times New Roman"/>
                <w:sz w:val="24"/>
                <w:szCs w:val="24"/>
              </w:rPr>
              <w:t>К</w:t>
            </w:r>
            <w:r w:rsidR="00A16AF6" w:rsidRPr="00C13891">
              <w:rPr>
                <w:rFonts w:ascii="Times New Roman" w:eastAsia="TimesNewRomanPSMT" w:hAnsi="Times New Roman"/>
                <w:sz w:val="24"/>
                <w:szCs w:val="24"/>
              </w:rPr>
              <w:t>азнь английского короля Карла I</w:t>
            </w:r>
            <w:r w:rsidR="00A16AF6">
              <w:rPr>
                <w:rFonts w:ascii="Times New Roman" w:eastAsia="TimesNewRomanPSMT" w:hAnsi="Times New Roman"/>
                <w:sz w:val="24"/>
                <w:szCs w:val="24"/>
              </w:rPr>
              <w:t>.</w:t>
            </w:r>
            <w:r>
              <w:rPr>
                <w:rFonts w:ascii="Times New Roman" w:eastAsia="TimesNewRomanPSMT" w:hAnsi="Times New Roman"/>
                <w:sz w:val="24"/>
                <w:szCs w:val="24"/>
              </w:rPr>
              <w:t xml:space="preserve"> </w:t>
            </w:r>
            <w:r w:rsidR="00A16AF6">
              <w:rPr>
                <w:rFonts w:ascii="Times New Roman" w:eastAsia="TimesNewRomanPSMT" w:hAnsi="Times New Roman"/>
                <w:sz w:val="24"/>
                <w:szCs w:val="24"/>
              </w:rPr>
              <w:t>П</w:t>
            </w:r>
            <w:r w:rsidR="00A16AF6" w:rsidRPr="00C13891">
              <w:rPr>
                <w:rFonts w:ascii="Times New Roman" w:eastAsia="TimesNewRomanPSMT" w:hAnsi="Times New Roman"/>
                <w:sz w:val="24"/>
                <w:szCs w:val="24"/>
              </w:rPr>
              <w:t>ровозглашение Англии республикой</w:t>
            </w:r>
          </w:p>
        </w:tc>
        <w:tc>
          <w:tcPr>
            <w:tcW w:w="781" w:type="dxa"/>
          </w:tcPr>
          <w:p w:rsidR="00A16AF6" w:rsidRPr="00E12877" w:rsidRDefault="00A16AF6" w:rsidP="00A16AF6">
            <w:pPr>
              <w:jc w:val="center"/>
              <w:rPr>
                <w:rFonts w:ascii="Times New Roman" w:hAnsi="Times New Roman"/>
                <w:b/>
                <w:sz w:val="24"/>
                <w:szCs w:val="24"/>
              </w:rPr>
            </w:pPr>
            <w:r>
              <w:rPr>
                <w:rFonts w:ascii="Times New Roman" w:hAnsi="Times New Roman"/>
                <w:b/>
                <w:sz w:val="24"/>
                <w:szCs w:val="24"/>
              </w:rPr>
              <w:t>1649</w:t>
            </w:r>
          </w:p>
        </w:tc>
        <w:tc>
          <w:tcPr>
            <w:tcW w:w="3990" w:type="dxa"/>
          </w:tcPr>
          <w:p w:rsidR="00A16AF6" w:rsidRPr="00DF289B" w:rsidRDefault="00EA2E96" w:rsidP="00A16AF6">
            <w:pPr>
              <w:jc w:val="both"/>
              <w:rPr>
                <w:rFonts w:ascii="Times New Roman" w:hAnsi="Times New Roman"/>
                <w:sz w:val="24"/>
                <w:szCs w:val="24"/>
              </w:rPr>
            </w:pPr>
            <w:r>
              <w:rPr>
                <w:rFonts w:ascii="Times New Roman" w:hAnsi="Times New Roman"/>
                <w:sz w:val="24"/>
                <w:szCs w:val="24"/>
              </w:rPr>
              <w:t>П</w:t>
            </w:r>
            <w:r w:rsidR="00A16AF6" w:rsidRPr="00340ABF">
              <w:rPr>
                <w:rFonts w:ascii="Times New Roman" w:hAnsi="Times New Roman"/>
                <w:sz w:val="24"/>
                <w:szCs w:val="24"/>
              </w:rPr>
              <w:t>ринятие Соборного Уложения</w:t>
            </w:r>
          </w:p>
        </w:tc>
      </w:tr>
      <w:tr w:rsidR="00A16AF6" w:rsidTr="00EA2E96">
        <w:tc>
          <w:tcPr>
            <w:tcW w:w="777" w:type="dxa"/>
          </w:tcPr>
          <w:p w:rsidR="00A16AF6" w:rsidRPr="00C13891" w:rsidRDefault="00A16AF6" w:rsidP="00A16AF6">
            <w:pPr>
              <w:jc w:val="center"/>
              <w:rPr>
                <w:rFonts w:ascii="Times New Roman" w:hAnsi="Times New Roman"/>
                <w:b/>
                <w:bCs/>
                <w:sz w:val="24"/>
                <w:szCs w:val="24"/>
              </w:rPr>
            </w:pPr>
          </w:p>
        </w:tc>
        <w:tc>
          <w:tcPr>
            <w:tcW w:w="3524" w:type="dxa"/>
          </w:tcPr>
          <w:p w:rsidR="00A16AF6" w:rsidRPr="00C13891" w:rsidRDefault="00A16AF6" w:rsidP="00A16AF6">
            <w:pPr>
              <w:autoSpaceDE w:val="0"/>
              <w:autoSpaceDN w:val="0"/>
              <w:adjustRightInd w:val="0"/>
              <w:rPr>
                <w:rFonts w:ascii="Times New Roman" w:eastAsia="TimesNewRomanPSMT" w:hAnsi="Times New Roman"/>
                <w:sz w:val="24"/>
                <w:szCs w:val="24"/>
              </w:rPr>
            </w:pPr>
          </w:p>
        </w:tc>
        <w:tc>
          <w:tcPr>
            <w:tcW w:w="781" w:type="dxa"/>
          </w:tcPr>
          <w:p w:rsidR="00A16AF6" w:rsidRDefault="00A16AF6" w:rsidP="00A16AF6">
            <w:pPr>
              <w:jc w:val="center"/>
              <w:rPr>
                <w:rFonts w:ascii="Times New Roman" w:hAnsi="Times New Roman"/>
                <w:b/>
                <w:sz w:val="24"/>
                <w:szCs w:val="24"/>
              </w:rPr>
            </w:pPr>
            <w:r>
              <w:rPr>
                <w:rFonts w:ascii="Times New Roman" w:hAnsi="Times New Roman"/>
                <w:b/>
                <w:sz w:val="24"/>
                <w:szCs w:val="24"/>
              </w:rPr>
              <w:t>1649-1653</w:t>
            </w:r>
          </w:p>
        </w:tc>
        <w:tc>
          <w:tcPr>
            <w:tcW w:w="3990" w:type="dxa"/>
          </w:tcPr>
          <w:p w:rsidR="00A16AF6" w:rsidRPr="00340ABF" w:rsidRDefault="00EA2E96" w:rsidP="00A16AF6">
            <w:pPr>
              <w:jc w:val="both"/>
              <w:rPr>
                <w:rFonts w:ascii="Times New Roman" w:hAnsi="Times New Roman"/>
                <w:sz w:val="24"/>
                <w:szCs w:val="24"/>
              </w:rPr>
            </w:pPr>
            <w:r>
              <w:rPr>
                <w:rFonts w:ascii="Times New Roman" w:hAnsi="Times New Roman"/>
                <w:sz w:val="24"/>
                <w:szCs w:val="24"/>
              </w:rPr>
              <w:t>П</w:t>
            </w:r>
            <w:r w:rsidR="00A16AF6" w:rsidRPr="00340ABF">
              <w:rPr>
                <w:rFonts w:ascii="Times New Roman" w:hAnsi="Times New Roman"/>
                <w:sz w:val="24"/>
                <w:szCs w:val="24"/>
              </w:rPr>
              <w:t>оходы Ерофея Хабарова</w:t>
            </w:r>
          </w:p>
        </w:tc>
      </w:tr>
      <w:tr w:rsidR="00A16AF6" w:rsidTr="00EA2E96">
        <w:tc>
          <w:tcPr>
            <w:tcW w:w="777" w:type="dxa"/>
          </w:tcPr>
          <w:p w:rsidR="00A16AF6" w:rsidRPr="00C13891" w:rsidRDefault="00A16AF6" w:rsidP="00A16AF6">
            <w:pPr>
              <w:jc w:val="center"/>
              <w:rPr>
                <w:rFonts w:ascii="Times New Roman" w:hAnsi="Times New Roman"/>
                <w:b/>
                <w:bCs/>
                <w:sz w:val="24"/>
                <w:szCs w:val="24"/>
              </w:rPr>
            </w:pPr>
          </w:p>
        </w:tc>
        <w:tc>
          <w:tcPr>
            <w:tcW w:w="3524" w:type="dxa"/>
          </w:tcPr>
          <w:p w:rsidR="00A16AF6" w:rsidRPr="00C13891" w:rsidRDefault="00A16AF6" w:rsidP="00A16AF6">
            <w:pPr>
              <w:autoSpaceDE w:val="0"/>
              <w:autoSpaceDN w:val="0"/>
              <w:adjustRightInd w:val="0"/>
              <w:rPr>
                <w:rFonts w:ascii="Times New Roman" w:eastAsia="TimesNewRomanPSMT" w:hAnsi="Times New Roman"/>
                <w:sz w:val="24"/>
                <w:szCs w:val="24"/>
              </w:rPr>
            </w:pPr>
          </w:p>
        </w:tc>
        <w:tc>
          <w:tcPr>
            <w:tcW w:w="781" w:type="dxa"/>
          </w:tcPr>
          <w:p w:rsidR="00A16AF6" w:rsidRDefault="00A16AF6" w:rsidP="00A16AF6">
            <w:pPr>
              <w:jc w:val="center"/>
              <w:rPr>
                <w:rFonts w:ascii="Times New Roman" w:hAnsi="Times New Roman"/>
                <w:b/>
                <w:sz w:val="24"/>
                <w:szCs w:val="24"/>
              </w:rPr>
            </w:pPr>
            <w:r>
              <w:rPr>
                <w:rFonts w:ascii="Times New Roman" w:hAnsi="Times New Roman"/>
                <w:b/>
                <w:sz w:val="24"/>
                <w:szCs w:val="24"/>
              </w:rPr>
              <w:t>1653</w:t>
            </w:r>
          </w:p>
        </w:tc>
        <w:tc>
          <w:tcPr>
            <w:tcW w:w="3990" w:type="dxa"/>
          </w:tcPr>
          <w:p w:rsidR="00A16AF6" w:rsidRPr="00340ABF" w:rsidRDefault="00EA2E96" w:rsidP="00A16AF6">
            <w:pPr>
              <w:jc w:val="both"/>
              <w:rPr>
                <w:rFonts w:ascii="Times New Roman" w:hAnsi="Times New Roman"/>
                <w:sz w:val="24"/>
                <w:szCs w:val="24"/>
              </w:rPr>
            </w:pPr>
            <w:r>
              <w:rPr>
                <w:rFonts w:ascii="Times New Roman" w:hAnsi="Times New Roman"/>
                <w:sz w:val="24"/>
                <w:szCs w:val="24"/>
              </w:rPr>
              <w:t>Р</w:t>
            </w:r>
            <w:r w:rsidR="00A16AF6" w:rsidRPr="00340ABF">
              <w:rPr>
                <w:rFonts w:ascii="Times New Roman" w:hAnsi="Times New Roman"/>
                <w:sz w:val="24"/>
                <w:szCs w:val="24"/>
              </w:rPr>
              <w:t>еформы патриарха Никона, начало старообрядческого раскола в Русской Церкви</w:t>
            </w:r>
          </w:p>
        </w:tc>
      </w:tr>
      <w:tr w:rsidR="00A16AF6" w:rsidTr="00EA2E96">
        <w:tc>
          <w:tcPr>
            <w:tcW w:w="777" w:type="dxa"/>
          </w:tcPr>
          <w:p w:rsidR="00A16AF6" w:rsidRPr="00C13891" w:rsidRDefault="00A16AF6" w:rsidP="00A16AF6">
            <w:pPr>
              <w:jc w:val="center"/>
              <w:rPr>
                <w:rFonts w:ascii="Times New Roman" w:hAnsi="Times New Roman"/>
                <w:b/>
                <w:bCs/>
                <w:sz w:val="24"/>
                <w:szCs w:val="24"/>
              </w:rPr>
            </w:pPr>
            <w:r w:rsidRPr="00C13891">
              <w:rPr>
                <w:rFonts w:ascii="Times New Roman" w:hAnsi="Times New Roman"/>
                <w:b/>
                <w:bCs/>
                <w:sz w:val="24"/>
                <w:szCs w:val="24"/>
              </w:rPr>
              <w:t>1653-1658</w:t>
            </w:r>
          </w:p>
        </w:tc>
        <w:tc>
          <w:tcPr>
            <w:tcW w:w="3524" w:type="dxa"/>
          </w:tcPr>
          <w:p w:rsidR="00A16AF6" w:rsidRPr="00C13891" w:rsidRDefault="00EA2E96" w:rsidP="00A16AF6">
            <w:pPr>
              <w:autoSpaceDE w:val="0"/>
              <w:autoSpaceDN w:val="0"/>
              <w:adjustRightInd w:val="0"/>
              <w:rPr>
                <w:rFonts w:ascii="Times New Roman" w:eastAsia="TimesNewRomanPSMT" w:hAnsi="Times New Roman"/>
                <w:sz w:val="24"/>
                <w:szCs w:val="24"/>
              </w:rPr>
            </w:pPr>
            <w:r>
              <w:rPr>
                <w:rFonts w:ascii="Times New Roman" w:eastAsia="TimesNewRomanPSMT" w:hAnsi="Times New Roman"/>
                <w:sz w:val="24"/>
                <w:szCs w:val="24"/>
              </w:rPr>
              <w:t>П</w:t>
            </w:r>
            <w:r w:rsidR="00A16AF6" w:rsidRPr="00C13891">
              <w:rPr>
                <w:rFonts w:ascii="Times New Roman" w:eastAsia="TimesNewRomanPSMT" w:hAnsi="Times New Roman"/>
                <w:sz w:val="24"/>
                <w:szCs w:val="24"/>
              </w:rPr>
              <w:t>ротекторат О. Кромвеля</w:t>
            </w:r>
          </w:p>
          <w:p w:rsidR="00A16AF6" w:rsidRPr="00C13891" w:rsidRDefault="00A16AF6" w:rsidP="00A16AF6">
            <w:pPr>
              <w:autoSpaceDE w:val="0"/>
              <w:autoSpaceDN w:val="0"/>
              <w:adjustRightInd w:val="0"/>
              <w:rPr>
                <w:rFonts w:ascii="Times New Roman" w:eastAsia="TimesNewRomanPSMT" w:hAnsi="Times New Roman"/>
                <w:sz w:val="24"/>
                <w:szCs w:val="24"/>
              </w:rPr>
            </w:pPr>
          </w:p>
        </w:tc>
        <w:tc>
          <w:tcPr>
            <w:tcW w:w="781" w:type="dxa"/>
          </w:tcPr>
          <w:p w:rsidR="00A16AF6" w:rsidRPr="00E12877" w:rsidRDefault="00A16AF6" w:rsidP="00A16AF6">
            <w:pPr>
              <w:jc w:val="center"/>
              <w:rPr>
                <w:rFonts w:ascii="Times New Roman" w:hAnsi="Times New Roman"/>
                <w:b/>
                <w:sz w:val="24"/>
                <w:szCs w:val="24"/>
              </w:rPr>
            </w:pPr>
          </w:p>
        </w:tc>
        <w:tc>
          <w:tcPr>
            <w:tcW w:w="3990" w:type="dxa"/>
          </w:tcPr>
          <w:p w:rsidR="00A16AF6" w:rsidRPr="00DF289B" w:rsidRDefault="00A16AF6" w:rsidP="00A16AF6">
            <w:pPr>
              <w:jc w:val="both"/>
              <w:rPr>
                <w:rFonts w:ascii="Times New Roman" w:hAnsi="Times New Roman"/>
                <w:sz w:val="24"/>
                <w:szCs w:val="24"/>
              </w:rPr>
            </w:pPr>
          </w:p>
        </w:tc>
      </w:tr>
      <w:tr w:rsidR="00A16AF6" w:rsidTr="00EA2E96">
        <w:tc>
          <w:tcPr>
            <w:tcW w:w="777" w:type="dxa"/>
          </w:tcPr>
          <w:p w:rsidR="00A16AF6" w:rsidRPr="00C13891" w:rsidRDefault="00A16AF6" w:rsidP="00A16AF6">
            <w:pPr>
              <w:jc w:val="center"/>
              <w:rPr>
                <w:rFonts w:ascii="Times New Roman" w:hAnsi="Times New Roman"/>
                <w:b/>
                <w:bCs/>
                <w:sz w:val="24"/>
                <w:szCs w:val="24"/>
              </w:rPr>
            </w:pPr>
          </w:p>
        </w:tc>
        <w:tc>
          <w:tcPr>
            <w:tcW w:w="3524" w:type="dxa"/>
          </w:tcPr>
          <w:p w:rsidR="00A16AF6" w:rsidRPr="00C13891" w:rsidRDefault="00A16AF6" w:rsidP="00A16AF6">
            <w:pPr>
              <w:autoSpaceDE w:val="0"/>
              <w:autoSpaceDN w:val="0"/>
              <w:adjustRightInd w:val="0"/>
              <w:rPr>
                <w:rFonts w:ascii="Times New Roman" w:eastAsia="TimesNewRomanPSMT" w:hAnsi="Times New Roman"/>
                <w:sz w:val="24"/>
                <w:szCs w:val="24"/>
              </w:rPr>
            </w:pPr>
          </w:p>
        </w:tc>
        <w:tc>
          <w:tcPr>
            <w:tcW w:w="781" w:type="dxa"/>
          </w:tcPr>
          <w:p w:rsidR="00A16AF6" w:rsidRPr="00E12877" w:rsidRDefault="00A16AF6" w:rsidP="00A16AF6">
            <w:pPr>
              <w:jc w:val="center"/>
              <w:rPr>
                <w:rFonts w:ascii="Times New Roman" w:hAnsi="Times New Roman"/>
                <w:b/>
                <w:sz w:val="24"/>
                <w:szCs w:val="24"/>
              </w:rPr>
            </w:pPr>
            <w:r>
              <w:rPr>
                <w:rFonts w:ascii="Times New Roman" w:hAnsi="Times New Roman"/>
                <w:b/>
                <w:sz w:val="24"/>
                <w:szCs w:val="24"/>
              </w:rPr>
              <w:t>1654</w:t>
            </w:r>
          </w:p>
        </w:tc>
        <w:tc>
          <w:tcPr>
            <w:tcW w:w="3990" w:type="dxa"/>
          </w:tcPr>
          <w:p w:rsidR="00A16AF6" w:rsidRPr="00DF289B" w:rsidRDefault="00A16AF6" w:rsidP="00A16AF6">
            <w:pPr>
              <w:jc w:val="both"/>
              <w:rPr>
                <w:rFonts w:ascii="Times New Roman" w:hAnsi="Times New Roman"/>
                <w:sz w:val="24"/>
                <w:szCs w:val="24"/>
              </w:rPr>
            </w:pPr>
            <w:r w:rsidRPr="00340ABF">
              <w:rPr>
                <w:rFonts w:ascii="Times New Roman" w:hAnsi="Times New Roman"/>
                <w:sz w:val="24"/>
                <w:szCs w:val="24"/>
              </w:rPr>
              <w:t>Переяславская Рада. Переход под власть России Левобережной Украины</w:t>
            </w:r>
          </w:p>
        </w:tc>
      </w:tr>
      <w:tr w:rsidR="00A16AF6" w:rsidTr="00EA2E96">
        <w:tc>
          <w:tcPr>
            <w:tcW w:w="777" w:type="dxa"/>
          </w:tcPr>
          <w:p w:rsidR="00A16AF6" w:rsidRPr="00C13891" w:rsidRDefault="00A16AF6" w:rsidP="00A16AF6">
            <w:pPr>
              <w:jc w:val="center"/>
              <w:rPr>
                <w:rFonts w:ascii="Times New Roman" w:hAnsi="Times New Roman"/>
                <w:b/>
                <w:bCs/>
                <w:sz w:val="24"/>
                <w:szCs w:val="24"/>
              </w:rPr>
            </w:pPr>
          </w:p>
        </w:tc>
        <w:tc>
          <w:tcPr>
            <w:tcW w:w="3524" w:type="dxa"/>
          </w:tcPr>
          <w:p w:rsidR="00A16AF6" w:rsidRPr="00C13891" w:rsidRDefault="00A16AF6" w:rsidP="00A16AF6">
            <w:pPr>
              <w:autoSpaceDE w:val="0"/>
              <w:autoSpaceDN w:val="0"/>
              <w:adjustRightInd w:val="0"/>
              <w:rPr>
                <w:rFonts w:ascii="Times New Roman" w:eastAsia="TimesNewRomanPSMT" w:hAnsi="Times New Roman"/>
                <w:sz w:val="24"/>
                <w:szCs w:val="24"/>
              </w:rPr>
            </w:pPr>
          </w:p>
        </w:tc>
        <w:tc>
          <w:tcPr>
            <w:tcW w:w="781" w:type="dxa"/>
          </w:tcPr>
          <w:p w:rsidR="00A16AF6" w:rsidRPr="00D35B17" w:rsidRDefault="00A16AF6" w:rsidP="00A16AF6">
            <w:pPr>
              <w:jc w:val="center"/>
              <w:rPr>
                <w:rFonts w:ascii="Times New Roman" w:hAnsi="Times New Roman"/>
                <w:b/>
                <w:sz w:val="24"/>
                <w:szCs w:val="24"/>
              </w:rPr>
            </w:pPr>
            <w:r w:rsidRPr="00D35B17">
              <w:rPr>
                <w:rFonts w:ascii="Times New Roman" w:hAnsi="Times New Roman"/>
                <w:b/>
                <w:sz w:val="24"/>
                <w:szCs w:val="24"/>
              </w:rPr>
              <w:t>1654 1667</w:t>
            </w:r>
          </w:p>
        </w:tc>
        <w:tc>
          <w:tcPr>
            <w:tcW w:w="3990" w:type="dxa"/>
          </w:tcPr>
          <w:p w:rsidR="00A16AF6" w:rsidRPr="00340ABF" w:rsidRDefault="00EA2E96" w:rsidP="00A16AF6">
            <w:pPr>
              <w:jc w:val="both"/>
              <w:rPr>
                <w:rFonts w:ascii="Times New Roman" w:hAnsi="Times New Roman"/>
                <w:sz w:val="24"/>
                <w:szCs w:val="24"/>
              </w:rPr>
            </w:pPr>
            <w:r>
              <w:rPr>
                <w:rFonts w:ascii="Times New Roman" w:hAnsi="Times New Roman"/>
                <w:sz w:val="24"/>
                <w:szCs w:val="24"/>
              </w:rPr>
              <w:t>В</w:t>
            </w:r>
            <w:r w:rsidR="00A16AF6" w:rsidRPr="00340ABF">
              <w:rPr>
                <w:rFonts w:ascii="Times New Roman" w:hAnsi="Times New Roman"/>
                <w:sz w:val="24"/>
                <w:szCs w:val="24"/>
              </w:rPr>
              <w:t>ойна с Речью Посполитой</w:t>
            </w:r>
          </w:p>
        </w:tc>
      </w:tr>
      <w:tr w:rsidR="00A16AF6" w:rsidTr="00EA2E96">
        <w:tc>
          <w:tcPr>
            <w:tcW w:w="777" w:type="dxa"/>
          </w:tcPr>
          <w:p w:rsidR="00A16AF6" w:rsidRPr="00C13891" w:rsidRDefault="00A16AF6" w:rsidP="00A16AF6">
            <w:pPr>
              <w:jc w:val="center"/>
              <w:rPr>
                <w:rFonts w:ascii="Times New Roman" w:hAnsi="Times New Roman"/>
                <w:b/>
                <w:bCs/>
                <w:sz w:val="24"/>
                <w:szCs w:val="24"/>
              </w:rPr>
            </w:pPr>
          </w:p>
        </w:tc>
        <w:tc>
          <w:tcPr>
            <w:tcW w:w="3524" w:type="dxa"/>
          </w:tcPr>
          <w:p w:rsidR="00A16AF6" w:rsidRPr="00C13891" w:rsidRDefault="00A16AF6" w:rsidP="00A16AF6">
            <w:pPr>
              <w:autoSpaceDE w:val="0"/>
              <w:autoSpaceDN w:val="0"/>
              <w:adjustRightInd w:val="0"/>
              <w:rPr>
                <w:rFonts w:ascii="Times New Roman" w:eastAsia="TimesNewRomanPSMT" w:hAnsi="Times New Roman"/>
                <w:sz w:val="24"/>
                <w:szCs w:val="24"/>
              </w:rPr>
            </w:pPr>
          </w:p>
        </w:tc>
        <w:tc>
          <w:tcPr>
            <w:tcW w:w="781" w:type="dxa"/>
          </w:tcPr>
          <w:p w:rsidR="00A16AF6" w:rsidRPr="00D35B17" w:rsidRDefault="00A16AF6" w:rsidP="00A16AF6">
            <w:pPr>
              <w:jc w:val="center"/>
              <w:rPr>
                <w:rFonts w:ascii="Times New Roman" w:hAnsi="Times New Roman"/>
                <w:b/>
                <w:sz w:val="24"/>
                <w:szCs w:val="24"/>
              </w:rPr>
            </w:pPr>
            <w:r w:rsidRPr="00D35B17">
              <w:rPr>
                <w:rFonts w:ascii="Times New Roman" w:hAnsi="Times New Roman"/>
                <w:b/>
                <w:sz w:val="24"/>
                <w:szCs w:val="24"/>
              </w:rPr>
              <w:t>1656  1658</w:t>
            </w:r>
          </w:p>
        </w:tc>
        <w:tc>
          <w:tcPr>
            <w:tcW w:w="3990" w:type="dxa"/>
          </w:tcPr>
          <w:p w:rsidR="00A16AF6" w:rsidRPr="00340ABF" w:rsidRDefault="00EA2E96" w:rsidP="00A16AF6">
            <w:pPr>
              <w:jc w:val="both"/>
              <w:rPr>
                <w:rFonts w:ascii="Times New Roman" w:hAnsi="Times New Roman"/>
                <w:sz w:val="24"/>
                <w:szCs w:val="24"/>
              </w:rPr>
            </w:pPr>
            <w:r>
              <w:rPr>
                <w:rFonts w:ascii="Times New Roman" w:hAnsi="Times New Roman"/>
                <w:sz w:val="24"/>
                <w:szCs w:val="24"/>
              </w:rPr>
              <w:t>В</w:t>
            </w:r>
            <w:r w:rsidR="00A16AF6" w:rsidRPr="00340ABF">
              <w:rPr>
                <w:rFonts w:ascii="Times New Roman" w:hAnsi="Times New Roman"/>
                <w:sz w:val="24"/>
                <w:szCs w:val="24"/>
              </w:rPr>
              <w:t>ойна со Швецией</w:t>
            </w:r>
          </w:p>
        </w:tc>
      </w:tr>
      <w:tr w:rsidR="00A16AF6" w:rsidTr="00EA2E96">
        <w:tc>
          <w:tcPr>
            <w:tcW w:w="777" w:type="dxa"/>
          </w:tcPr>
          <w:p w:rsidR="00A16AF6" w:rsidRPr="00C13891" w:rsidRDefault="00A16AF6" w:rsidP="00A16AF6">
            <w:pPr>
              <w:jc w:val="center"/>
              <w:rPr>
                <w:rFonts w:ascii="Times New Roman" w:hAnsi="Times New Roman"/>
                <w:b/>
                <w:bCs/>
                <w:sz w:val="24"/>
                <w:szCs w:val="24"/>
              </w:rPr>
            </w:pPr>
            <w:r w:rsidRPr="00C13891">
              <w:rPr>
                <w:rFonts w:ascii="Times New Roman" w:hAnsi="Times New Roman"/>
                <w:b/>
                <w:bCs/>
                <w:sz w:val="24"/>
                <w:szCs w:val="24"/>
              </w:rPr>
              <w:t>1660-1688</w:t>
            </w:r>
          </w:p>
        </w:tc>
        <w:tc>
          <w:tcPr>
            <w:tcW w:w="3524" w:type="dxa"/>
          </w:tcPr>
          <w:p w:rsidR="00A16AF6" w:rsidRPr="00C13891" w:rsidRDefault="00EA2E96" w:rsidP="00A16AF6">
            <w:pPr>
              <w:autoSpaceDE w:val="0"/>
              <w:autoSpaceDN w:val="0"/>
              <w:adjustRightInd w:val="0"/>
              <w:rPr>
                <w:rFonts w:ascii="Times New Roman" w:eastAsia="TimesNewRomanPSMT" w:hAnsi="Times New Roman"/>
                <w:sz w:val="24"/>
                <w:szCs w:val="24"/>
              </w:rPr>
            </w:pPr>
            <w:r>
              <w:rPr>
                <w:rFonts w:ascii="Times New Roman" w:eastAsia="TimesNewRomanPSMT" w:hAnsi="Times New Roman"/>
                <w:sz w:val="24"/>
                <w:szCs w:val="24"/>
              </w:rPr>
              <w:t>Р</w:t>
            </w:r>
            <w:r w:rsidR="00A16AF6" w:rsidRPr="00C13891">
              <w:rPr>
                <w:rFonts w:ascii="Times New Roman" w:eastAsia="TimesNewRomanPSMT" w:hAnsi="Times New Roman"/>
                <w:sz w:val="24"/>
                <w:szCs w:val="24"/>
              </w:rPr>
              <w:t xml:space="preserve">еставрация династии Стюартов в Англии </w:t>
            </w:r>
            <w:r w:rsidR="00A16AF6">
              <w:rPr>
                <w:rFonts w:ascii="Times New Roman" w:eastAsia="TimesNewRomanPSMT" w:hAnsi="Times New Roman"/>
                <w:sz w:val="24"/>
                <w:szCs w:val="24"/>
              </w:rPr>
              <w:t xml:space="preserve"> «</w:t>
            </w:r>
            <w:r w:rsidR="00A16AF6" w:rsidRPr="00C13891">
              <w:rPr>
                <w:rFonts w:ascii="Times New Roman" w:eastAsia="TimesNewRomanPSMT" w:hAnsi="Times New Roman"/>
                <w:sz w:val="24"/>
                <w:szCs w:val="24"/>
              </w:rPr>
              <w:t>Славная революция»</w:t>
            </w:r>
          </w:p>
        </w:tc>
        <w:tc>
          <w:tcPr>
            <w:tcW w:w="781" w:type="dxa"/>
          </w:tcPr>
          <w:p w:rsidR="00A16AF6" w:rsidRPr="00E12877" w:rsidRDefault="00A16AF6" w:rsidP="00A16AF6">
            <w:pPr>
              <w:jc w:val="center"/>
              <w:rPr>
                <w:rFonts w:ascii="Times New Roman" w:hAnsi="Times New Roman"/>
                <w:b/>
                <w:sz w:val="24"/>
                <w:szCs w:val="24"/>
              </w:rPr>
            </w:pPr>
          </w:p>
        </w:tc>
        <w:tc>
          <w:tcPr>
            <w:tcW w:w="3990" w:type="dxa"/>
          </w:tcPr>
          <w:p w:rsidR="00A16AF6" w:rsidRPr="00DF289B" w:rsidRDefault="00A16AF6" w:rsidP="00A16AF6">
            <w:pPr>
              <w:jc w:val="both"/>
              <w:rPr>
                <w:rFonts w:ascii="Times New Roman" w:hAnsi="Times New Roman"/>
                <w:sz w:val="24"/>
                <w:szCs w:val="24"/>
              </w:rPr>
            </w:pPr>
          </w:p>
        </w:tc>
      </w:tr>
      <w:tr w:rsidR="00A16AF6" w:rsidTr="00EA2E96">
        <w:tc>
          <w:tcPr>
            <w:tcW w:w="777" w:type="dxa"/>
          </w:tcPr>
          <w:p w:rsidR="00A16AF6" w:rsidRPr="00C13891" w:rsidRDefault="00A16AF6" w:rsidP="00A16AF6">
            <w:pPr>
              <w:jc w:val="center"/>
              <w:rPr>
                <w:rFonts w:ascii="Times New Roman" w:hAnsi="Times New Roman"/>
                <w:b/>
                <w:bCs/>
                <w:sz w:val="24"/>
                <w:szCs w:val="24"/>
              </w:rPr>
            </w:pPr>
          </w:p>
        </w:tc>
        <w:tc>
          <w:tcPr>
            <w:tcW w:w="3524" w:type="dxa"/>
          </w:tcPr>
          <w:p w:rsidR="00A16AF6" w:rsidRPr="00C13891" w:rsidRDefault="00A16AF6" w:rsidP="00A16AF6">
            <w:pPr>
              <w:autoSpaceDE w:val="0"/>
              <w:autoSpaceDN w:val="0"/>
              <w:adjustRightInd w:val="0"/>
              <w:rPr>
                <w:rFonts w:ascii="Times New Roman" w:eastAsia="TimesNewRomanPSMT" w:hAnsi="Times New Roman"/>
                <w:sz w:val="24"/>
                <w:szCs w:val="24"/>
              </w:rPr>
            </w:pPr>
          </w:p>
        </w:tc>
        <w:tc>
          <w:tcPr>
            <w:tcW w:w="781" w:type="dxa"/>
          </w:tcPr>
          <w:p w:rsidR="00A16AF6" w:rsidRPr="00E12877" w:rsidRDefault="00A16AF6" w:rsidP="00A16AF6">
            <w:pPr>
              <w:jc w:val="center"/>
              <w:rPr>
                <w:rFonts w:ascii="Times New Roman" w:hAnsi="Times New Roman"/>
                <w:b/>
                <w:sz w:val="24"/>
                <w:szCs w:val="24"/>
              </w:rPr>
            </w:pPr>
            <w:r>
              <w:rPr>
                <w:rFonts w:ascii="Times New Roman" w:hAnsi="Times New Roman"/>
                <w:b/>
                <w:sz w:val="24"/>
                <w:szCs w:val="24"/>
              </w:rPr>
              <w:t>1662</w:t>
            </w:r>
          </w:p>
        </w:tc>
        <w:tc>
          <w:tcPr>
            <w:tcW w:w="3990" w:type="dxa"/>
          </w:tcPr>
          <w:p w:rsidR="00A16AF6" w:rsidRPr="00DF289B" w:rsidRDefault="00EA2E96" w:rsidP="00A16AF6">
            <w:pPr>
              <w:jc w:val="both"/>
              <w:rPr>
                <w:rFonts w:ascii="Times New Roman" w:hAnsi="Times New Roman"/>
                <w:sz w:val="24"/>
                <w:szCs w:val="24"/>
              </w:rPr>
            </w:pPr>
            <w:r>
              <w:rPr>
                <w:rFonts w:ascii="Times New Roman" w:hAnsi="Times New Roman"/>
                <w:sz w:val="24"/>
                <w:szCs w:val="24"/>
              </w:rPr>
              <w:t>М</w:t>
            </w:r>
            <w:r w:rsidR="00A16AF6">
              <w:rPr>
                <w:rFonts w:ascii="Times New Roman" w:hAnsi="Times New Roman"/>
                <w:sz w:val="24"/>
                <w:szCs w:val="24"/>
              </w:rPr>
              <w:t>едный бунт</w:t>
            </w:r>
          </w:p>
        </w:tc>
      </w:tr>
      <w:tr w:rsidR="00A16AF6" w:rsidTr="00EA2E96">
        <w:tc>
          <w:tcPr>
            <w:tcW w:w="777" w:type="dxa"/>
          </w:tcPr>
          <w:p w:rsidR="00A16AF6" w:rsidRPr="00C13891" w:rsidRDefault="00A16AF6" w:rsidP="00A16AF6">
            <w:pPr>
              <w:jc w:val="center"/>
              <w:rPr>
                <w:rFonts w:ascii="Times New Roman" w:hAnsi="Times New Roman"/>
                <w:b/>
                <w:bCs/>
                <w:sz w:val="24"/>
                <w:szCs w:val="24"/>
              </w:rPr>
            </w:pPr>
          </w:p>
        </w:tc>
        <w:tc>
          <w:tcPr>
            <w:tcW w:w="3524" w:type="dxa"/>
          </w:tcPr>
          <w:p w:rsidR="00A16AF6" w:rsidRPr="00C13891" w:rsidRDefault="00A16AF6" w:rsidP="00A16AF6">
            <w:pPr>
              <w:autoSpaceDE w:val="0"/>
              <w:autoSpaceDN w:val="0"/>
              <w:adjustRightInd w:val="0"/>
              <w:rPr>
                <w:rFonts w:ascii="Times New Roman" w:eastAsia="TimesNewRomanPSMT" w:hAnsi="Times New Roman"/>
                <w:sz w:val="24"/>
                <w:szCs w:val="24"/>
              </w:rPr>
            </w:pPr>
          </w:p>
        </w:tc>
        <w:tc>
          <w:tcPr>
            <w:tcW w:w="781" w:type="dxa"/>
          </w:tcPr>
          <w:p w:rsidR="00A16AF6" w:rsidRDefault="00A16AF6" w:rsidP="00A16AF6">
            <w:pPr>
              <w:jc w:val="center"/>
              <w:rPr>
                <w:rFonts w:ascii="Times New Roman" w:hAnsi="Times New Roman"/>
                <w:b/>
                <w:sz w:val="24"/>
                <w:szCs w:val="24"/>
              </w:rPr>
            </w:pPr>
            <w:r>
              <w:rPr>
                <w:rFonts w:ascii="Times New Roman" w:hAnsi="Times New Roman"/>
                <w:b/>
                <w:sz w:val="24"/>
                <w:szCs w:val="24"/>
              </w:rPr>
              <w:t>1667</w:t>
            </w:r>
          </w:p>
        </w:tc>
        <w:tc>
          <w:tcPr>
            <w:tcW w:w="3990" w:type="dxa"/>
          </w:tcPr>
          <w:p w:rsidR="00A16AF6" w:rsidRDefault="00A16AF6" w:rsidP="00A16AF6">
            <w:pPr>
              <w:jc w:val="both"/>
              <w:rPr>
                <w:rFonts w:ascii="Times New Roman" w:hAnsi="Times New Roman"/>
                <w:sz w:val="24"/>
                <w:szCs w:val="24"/>
              </w:rPr>
            </w:pPr>
            <w:r>
              <w:rPr>
                <w:rFonts w:ascii="Times New Roman" w:hAnsi="Times New Roman"/>
                <w:sz w:val="24"/>
                <w:szCs w:val="24"/>
              </w:rPr>
              <w:t>Андрусовское перемирие</w:t>
            </w:r>
          </w:p>
        </w:tc>
      </w:tr>
      <w:tr w:rsidR="00A16AF6" w:rsidTr="00EA2E96">
        <w:tc>
          <w:tcPr>
            <w:tcW w:w="777" w:type="dxa"/>
          </w:tcPr>
          <w:p w:rsidR="00A16AF6" w:rsidRPr="00C13891" w:rsidRDefault="00A16AF6" w:rsidP="00A16AF6">
            <w:pPr>
              <w:jc w:val="center"/>
              <w:rPr>
                <w:rFonts w:ascii="Times New Roman" w:hAnsi="Times New Roman"/>
                <w:b/>
                <w:bCs/>
                <w:sz w:val="24"/>
                <w:szCs w:val="24"/>
              </w:rPr>
            </w:pPr>
          </w:p>
        </w:tc>
        <w:tc>
          <w:tcPr>
            <w:tcW w:w="3524" w:type="dxa"/>
          </w:tcPr>
          <w:p w:rsidR="00A16AF6" w:rsidRPr="00C13891" w:rsidRDefault="00A16AF6" w:rsidP="00A16AF6">
            <w:pPr>
              <w:autoSpaceDE w:val="0"/>
              <w:autoSpaceDN w:val="0"/>
              <w:adjustRightInd w:val="0"/>
              <w:rPr>
                <w:rFonts w:ascii="Times New Roman" w:eastAsia="TimesNewRomanPSMT" w:hAnsi="Times New Roman"/>
                <w:sz w:val="24"/>
                <w:szCs w:val="24"/>
              </w:rPr>
            </w:pPr>
          </w:p>
        </w:tc>
        <w:tc>
          <w:tcPr>
            <w:tcW w:w="781" w:type="dxa"/>
          </w:tcPr>
          <w:p w:rsidR="00A16AF6" w:rsidRDefault="00A16AF6" w:rsidP="00A16AF6">
            <w:pPr>
              <w:jc w:val="center"/>
              <w:rPr>
                <w:rFonts w:ascii="Times New Roman" w:hAnsi="Times New Roman"/>
                <w:b/>
                <w:sz w:val="24"/>
                <w:szCs w:val="24"/>
              </w:rPr>
            </w:pPr>
            <w:r>
              <w:rPr>
                <w:rFonts w:ascii="Times New Roman" w:hAnsi="Times New Roman"/>
                <w:b/>
                <w:bCs/>
                <w:sz w:val="24"/>
                <w:szCs w:val="24"/>
              </w:rPr>
              <w:t>1670-1671</w:t>
            </w:r>
          </w:p>
        </w:tc>
        <w:tc>
          <w:tcPr>
            <w:tcW w:w="3990" w:type="dxa"/>
          </w:tcPr>
          <w:p w:rsidR="00A16AF6" w:rsidRDefault="00EA2E96" w:rsidP="00A16AF6">
            <w:pPr>
              <w:jc w:val="both"/>
              <w:rPr>
                <w:rFonts w:ascii="Times New Roman" w:hAnsi="Times New Roman"/>
                <w:sz w:val="24"/>
                <w:szCs w:val="24"/>
              </w:rPr>
            </w:pPr>
            <w:r>
              <w:rPr>
                <w:rFonts w:ascii="Times New Roman" w:hAnsi="Times New Roman"/>
                <w:sz w:val="24"/>
                <w:szCs w:val="24"/>
              </w:rPr>
              <w:t>В</w:t>
            </w:r>
            <w:r w:rsidR="00A16AF6" w:rsidRPr="00340ABF">
              <w:rPr>
                <w:rFonts w:ascii="Times New Roman" w:hAnsi="Times New Roman"/>
                <w:sz w:val="24"/>
                <w:szCs w:val="24"/>
              </w:rPr>
              <w:t>осстание Степана Разина</w:t>
            </w:r>
          </w:p>
        </w:tc>
      </w:tr>
      <w:tr w:rsidR="00A16AF6" w:rsidTr="00EA2E96">
        <w:tc>
          <w:tcPr>
            <w:tcW w:w="777" w:type="dxa"/>
          </w:tcPr>
          <w:p w:rsidR="00A16AF6" w:rsidRPr="00C13891" w:rsidRDefault="00A16AF6" w:rsidP="00A16AF6">
            <w:pPr>
              <w:jc w:val="center"/>
              <w:rPr>
                <w:rFonts w:ascii="Times New Roman" w:hAnsi="Times New Roman"/>
                <w:b/>
                <w:bCs/>
                <w:sz w:val="24"/>
                <w:szCs w:val="24"/>
              </w:rPr>
            </w:pPr>
          </w:p>
        </w:tc>
        <w:tc>
          <w:tcPr>
            <w:tcW w:w="3524" w:type="dxa"/>
          </w:tcPr>
          <w:p w:rsidR="00A16AF6" w:rsidRPr="00C13891" w:rsidRDefault="00A16AF6" w:rsidP="00A16AF6">
            <w:pPr>
              <w:autoSpaceDE w:val="0"/>
              <w:autoSpaceDN w:val="0"/>
              <w:adjustRightInd w:val="0"/>
              <w:rPr>
                <w:rFonts w:ascii="Times New Roman" w:eastAsia="TimesNewRomanPSMT" w:hAnsi="Times New Roman"/>
                <w:sz w:val="24"/>
                <w:szCs w:val="24"/>
              </w:rPr>
            </w:pPr>
          </w:p>
        </w:tc>
        <w:tc>
          <w:tcPr>
            <w:tcW w:w="781" w:type="dxa"/>
          </w:tcPr>
          <w:p w:rsidR="00A16AF6" w:rsidRPr="00D35B17" w:rsidRDefault="00A16AF6" w:rsidP="00A16AF6">
            <w:pPr>
              <w:jc w:val="center"/>
              <w:rPr>
                <w:rFonts w:ascii="Times New Roman" w:hAnsi="Times New Roman"/>
                <w:b/>
                <w:bCs/>
                <w:sz w:val="24"/>
                <w:szCs w:val="24"/>
              </w:rPr>
            </w:pPr>
            <w:r w:rsidRPr="00D35B17">
              <w:rPr>
                <w:rFonts w:ascii="Times New Roman" w:hAnsi="Times New Roman"/>
                <w:b/>
                <w:sz w:val="24"/>
                <w:szCs w:val="24"/>
              </w:rPr>
              <w:t>1676  1682</w:t>
            </w:r>
          </w:p>
        </w:tc>
        <w:tc>
          <w:tcPr>
            <w:tcW w:w="3990" w:type="dxa"/>
          </w:tcPr>
          <w:p w:rsidR="00A16AF6" w:rsidRPr="00340ABF" w:rsidRDefault="00EA2E96" w:rsidP="00A16AF6">
            <w:pPr>
              <w:jc w:val="both"/>
              <w:rPr>
                <w:rFonts w:ascii="Times New Roman" w:hAnsi="Times New Roman"/>
                <w:sz w:val="24"/>
                <w:szCs w:val="24"/>
              </w:rPr>
            </w:pPr>
            <w:r>
              <w:rPr>
                <w:rFonts w:ascii="Times New Roman" w:hAnsi="Times New Roman"/>
                <w:sz w:val="24"/>
                <w:szCs w:val="24"/>
              </w:rPr>
              <w:t>Ц</w:t>
            </w:r>
            <w:r w:rsidR="00A16AF6" w:rsidRPr="00340ABF">
              <w:rPr>
                <w:rFonts w:ascii="Times New Roman" w:hAnsi="Times New Roman"/>
                <w:sz w:val="24"/>
                <w:szCs w:val="24"/>
              </w:rPr>
              <w:t>арствование Федора Алексеевича</w:t>
            </w:r>
          </w:p>
        </w:tc>
      </w:tr>
    </w:tbl>
    <w:p w:rsidR="00A16AF6" w:rsidRDefault="00A16AF6" w:rsidP="0041426B">
      <w:pPr>
        <w:pStyle w:val="dash041e0431044b0447043d044b0439"/>
        <w:tabs>
          <w:tab w:val="left" w:pos="1400"/>
        </w:tabs>
        <w:jc w:val="center"/>
        <w:rPr>
          <w:rStyle w:val="dash041e0431044b0447043d044b0439char1"/>
          <w:bCs/>
          <w:sz w:val="28"/>
          <w:szCs w:val="28"/>
        </w:rPr>
      </w:pPr>
    </w:p>
    <w:p w:rsidR="00A16AF6" w:rsidRDefault="00A16AF6" w:rsidP="00A16AF6">
      <w:pPr>
        <w:pStyle w:val="21"/>
        <w:autoSpaceDE w:val="0"/>
        <w:autoSpaceDN w:val="0"/>
        <w:adjustRightInd w:val="0"/>
        <w:spacing w:after="0" w:line="240" w:lineRule="auto"/>
        <w:ind w:left="0"/>
        <w:jc w:val="center"/>
        <w:rPr>
          <w:rFonts w:ascii="Times New Roman" w:hAnsi="Times New Roman"/>
          <w:b/>
          <w:sz w:val="28"/>
          <w:szCs w:val="28"/>
        </w:rPr>
      </w:pPr>
      <w:r>
        <w:rPr>
          <w:rFonts w:ascii="Times New Roman" w:hAnsi="Times New Roman"/>
          <w:b/>
          <w:sz w:val="28"/>
          <w:szCs w:val="28"/>
        </w:rPr>
        <w:t>Список использованной литературы</w:t>
      </w:r>
    </w:p>
    <w:p w:rsidR="002409EA" w:rsidRDefault="002409EA" w:rsidP="00A16AF6">
      <w:pPr>
        <w:pStyle w:val="21"/>
        <w:autoSpaceDE w:val="0"/>
        <w:autoSpaceDN w:val="0"/>
        <w:adjustRightInd w:val="0"/>
        <w:spacing w:after="0" w:line="240" w:lineRule="auto"/>
        <w:ind w:left="0"/>
        <w:jc w:val="center"/>
        <w:rPr>
          <w:rFonts w:ascii="Times New Roman" w:hAnsi="Times New Roman"/>
          <w:b/>
          <w:sz w:val="28"/>
          <w:szCs w:val="28"/>
        </w:rPr>
      </w:pPr>
    </w:p>
    <w:p w:rsidR="00A16AF6" w:rsidRPr="00EA2E96" w:rsidRDefault="00A16AF6" w:rsidP="00253F49">
      <w:pPr>
        <w:widowControl w:val="0"/>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2E96">
        <w:rPr>
          <w:rFonts w:ascii="Times New Roman" w:hAnsi="Times New Roman" w:cs="Times New Roman"/>
          <w:sz w:val="28"/>
          <w:szCs w:val="28"/>
        </w:rPr>
        <w:t>Федеральный государственный образовательный стандарт основного общего образования (утв. </w:t>
      </w:r>
      <w:hyperlink r:id="rId33" w:history="1">
        <w:r w:rsidRPr="00EA2E96">
          <w:rPr>
            <w:rStyle w:val="a3"/>
            <w:sz w:val="28"/>
            <w:szCs w:val="28"/>
          </w:rPr>
          <w:t>приказом</w:t>
        </w:r>
      </w:hyperlink>
      <w:r w:rsidRPr="00EA2E96">
        <w:rPr>
          <w:rFonts w:ascii="Times New Roman" w:hAnsi="Times New Roman" w:cs="Times New Roman"/>
          <w:sz w:val="28"/>
          <w:szCs w:val="28"/>
        </w:rPr>
        <w:t xml:space="preserve"> Министерства образования и науки РФ от 17 декабря </w:t>
      </w:r>
      <w:smartTag w:uri="urn:schemas-microsoft-com:office:smarttags" w:element="metricconverter">
        <w:smartTagPr>
          <w:attr w:name="ProductID" w:val="2010 г"/>
        </w:smartTagPr>
        <w:r w:rsidRPr="00EA2E96">
          <w:rPr>
            <w:rFonts w:ascii="Times New Roman" w:hAnsi="Times New Roman" w:cs="Times New Roman"/>
            <w:sz w:val="28"/>
            <w:szCs w:val="28"/>
          </w:rPr>
          <w:t>2010 г</w:t>
        </w:r>
      </w:smartTag>
      <w:r w:rsidRPr="00EA2E96">
        <w:rPr>
          <w:rFonts w:ascii="Times New Roman" w:hAnsi="Times New Roman" w:cs="Times New Roman"/>
          <w:sz w:val="28"/>
          <w:szCs w:val="28"/>
        </w:rPr>
        <w:t xml:space="preserve">. N 1897 с изменениями и дополнениями </w:t>
      </w:r>
      <w:r w:rsidR="00EA2E96">
        <w:rPr>
          <w:rFonts w:ascii="Times New Roman" w:hAnsi="Times New Roman" w:cs="Times New Roman"/>
          <w:sz w:val="28"/>
          <w:szCs w:val="28"/>
        </w:rPr>
        <w:br/>
      </w:r>
      <w:r w:rsidRPr="00EA2E96">
        <w:rPr>
          <w:rFonts w:ascii="Times New Roman" w:hAnsi="Times New Roman" w:cs="Times New Roman"/>
          <w:sz w:val="28"/>
          <w:szCs w:val="28"/>
        </w:rPr>
        <w:t>от 29 декабря 2014 года, 31 декабря 2015 года</w:t>
      </w:r>
      <w:r w:rsidR="002409EA">
        <w:rPr>
          <w:rFonts w:ascii="Times New Roman" w:hAnsi="Times New Roman" w:cs="Times New Roman"/>
          <w:sz w:val="28"/>
          <w:szCs w:val="28"/>
        </w:rPr>
        <w:t>.</w:t>
      </w:r>
      <w:r w:rsidRPr="00EA2E96">
        <w:rPr>
          <w:rFonts w:ascii="Times New Roman" w:hAnsi="Times New Roman" w:cs="Times New Roman"/>
          <w:sz w:val="28"/>
          <w:szCs w:val="28"/>
        </w:rPr>
        <w:t xml:space="preserve"> </w:t>
      </w:r>
      <w:r w:rsidR="002409EA">
        <w:rPr>
          <w:rFonts w:ascii="Times New Roman" w:hAnsi="Times New Roman" w:cs="Times New Roman"/>
          <w:sz w:val="28"/>
          <w:szCs w:val="28"/>
        </w:rPr>
        <w:t>–</w:t>
      </w:r>
      <w:r w:rsidRPr="00EA2E96">
        <w:rPr>
          <w:rFonts w:ascii="Times New Roman" w:hAnsi="Times New Roman" w:cs="Times New Roman"/>
          <w:sz w:val="28"/>
          <w:szCs w:val="28"/>
        </w:rPr>
        <w:t> </w:t>
      </w:r>
      <w:hyperlink r:id="rId34" w:history="1">
        <w:r w:rsidRPr="00EA2E96">
          <w:rPr>
            <w:rStyle w:val="a3"/>
            <w:sz w:val="28"/>
            <w:szCs w:val="28"/>
          </w:rPr>
          <w:t>http://base.garant.ru</w:t>
        </w:r>
      </w:hyperlink>
      <w:r w:rsidR="00EA2E96">
        <w:rPr>
          <w:rFonts w:ascii="Times New Roman" w:hAnsi="Times New Roman" w:cs="Times New Roman"/>
          <w:sz w:val="28"/>
          <w:szCs w:val="28"/>
        </w:rPr>
        <w:t>.</w:t>
      </w:r>
    </w:p>
    <w:p w:rsidR="00A16AF6" w:rsidRPr="00EA2E96" w:rsidRDefault="00A16AF6" w:rsidP="00253F49">
      <w:pPr>
        <w:pStyle w:val="aa"/>
        <w:numPr>
          <w:ilvl w:val="0"/>
          <w:numId w:val="7"/>
        </w:numPr>
        <w:tabs>
          <w:tab w:val="left" w:pos="1134"/>
        </w:tabs>
        <w:spacing w:after="0" w:line="240" w:lineRule="auto"/>
        <w:ind w:left="0" w:firstLine="709"/>
        <w:jc w:val="both"/>
        <w:rPr>
          <w:rStyle w:val="Zag11"/>
          <w:rFonts w:ascii="Times New Roman" w:hAnsi="Times New Roman"/>
          <w:color w:val="000000"/>
          <w:sz w:val="28"/>
          <w:szCs w:val="28"/>
          <w:shd w:val="clear" w:color="auto" w:fill="FFFFFF"/>
        </w:rPr>
      </w:pPr>
      <w:r w:rsidRPr="00EA2E96">
        <w:rPr>
          <w:rFonts w:ascii="Times New Roman" w:hAnsi="Times New Roman"/>
          <w:sz w:val="28"/>
          <w:szCs w:val="28"/>
        </w:rPr>
        <w:t>Примерная о</w:t>
      </w:r>
      <w:r w:rsidRPr="00EA2E96">
        <w:rPr>
          <w:rStyle w:val="Zag11"/>
          <w:rFonts w:ascii="Times New Roman" w:eastAsia="@Arial Unicode MS" w:hAnsi="Times New Roman"/>
          <w:sz w:val="28"/>
          <w:szCs w:val="28"/>
        </w:rPr>
        <w:t>сновная образовательная программа основного общего образования</w:t>
      </w:r>
      <w:r w:rsidR="002409EA">
        <w:rPr>
          <w:rStyle w:val="Zag11"/>
          <w:rFonts w:ascii="Times New Roman" w:eastAsia="@Arial Unicode MS" w:hAnsi="Times New Roman"/>
          <w:sz w:val="28"/>
          <w:szCs w:val="28"/>
        </w:rPr>
        <w:t>. –</w:t>
      </w:r>
      <w:r w:rsidRPr="00EA2E96">
        <w:rPr>
          <w:rStyle w:val="Zag11"/>
          <w:rFonts w:ascii="Times New Roman" w:eastAsia="@Arial Unicode MS" w:hAnsi="Times New Roman"/>
          <w:sz w:val="28"/>
          <w:szCs w:val="28"/>
        </w:rPr>
        <w:t xml:space="preserve"> </w:t>
      </w:r>
      <w:hyperlink r:id="rId35" w:history="1">
        <w:r w:rsidRPr="00EA2E96">
          <w:rPr>
            <w:rStyle w:val="a3"/>
            <w:rFonts w:eastAsia="@Arial Unicode MS"/>
            <w:sz w:val="28"/>
            <w:szCs w:val="28"/>
          </w:rPr>
          <w:t>http://</w:t>
        </w:r>
        <w:r w:rsidRPr="00EA2E96">
          <w:rPr>
            <w:rStyle w:val="a3"/>
            <w:rFonts w:eastAsia="@Arial Unicode MS"/>
            <w:sz w:val="28"/>
            <w:szCs w:val="28"/>
            <w:lang w:val="en-US"/>
          </w:rPr>
          <w:t>fgosreestr</w:t>
        </w:r>
        <w:r w:rsidRPr="00EA2E96">
          <w:rPr>
            <w:rStyle w:val="a3"/>
            <w:rFonts w:eastAsia="@Arial Unicode MS"/>
            <w:sz w:val="28"/>
            <w:szCs w:val="28"/>
          </w:rPr>
          <w:t>.</w:t>
        </w:r>
        <w:r w:rsidRPr="00EA2E96">
          <w:rPr>
            <w:rStyle w:val="a3"/>
            <w:rFonts w:eastAsia="@Arial Unicode MS"/>
            <w:sz w:val="28"/>
            <w:szCs w:val="28"/>
            <w:lang w:val="en-US"/>
          </w:rPr>
          <w:t>ru</w:t>
        </w:r>
      </w:hyperlink>
      <w:r w:rsidR="00EA2E96">
        <w:rPr>
          <w:rFonts w:ascii="Times New Roman" w:hAnsi="Times New Roman"/>
          <w:sz w:val="28"/>
          <w:szCs w:val="28"/>
        </w:rPr>
        <w:t>.</w:t>
      </w:r>
    </w:p>
    <w:p w:rsidR="00A16AF6" w:rsidRPr="00EA2E96" w:rsidRDefault="00A16AF6" w:rsidP="00253F49">
      <w:pPr>
        <w:numPr>
          <w:ilvl w:val="0"/>
          <w:numId w:val="7"/>
        </w:numPr>
        <w:tabs>
          <w:tab w:val="left" w:pos="1134"/>
        </w:tabs>
        <w:spacing w:after="0" w:line="240" w:lineRule="auto"/>
        <w:ind w:left="0" w:firstLine="709"/>
        <w:jc w:val="both"/>
        <w:rPr>
          <w:rFonts w:ascii="Times New Roman" w:hAnsi="Times New Roman" w:cs="Times New Roman"/>
          <w:sz w:val="28"/>
          <w:szCs w:val="28"/>
        </w:rPr>
      </w:pPr>
      <w:r w:rsidRPr="00EA2E96">
        <w:rPr>
          <w:rFonts w:ascii="Times New Roman" w:hAnsi="Times New Roman" w:cs="Times New Roman"/>
          <w:sz w:val="28"/>
          <w:szCs w:val="28"/>
          <w:shd w:val="clear" w:color="auto" w:fill="FFFFFF"/>
        </w:rPr>
        <w:t>Приказ Минобрнауки России от 31 марта 2014 г. №253</w:t>
      </w:r>
      <w:r w:rsidR="00EA2E96">
        <w:rPr>
          <w:rFonts w:ascii="Times New Roman" w:hAnsi="Times New Roman" w:cs="Times New Roman"/>
          <w:sz w:val="28"/>
          <w:szCs w:val="28"/>
          <w:shd w:val="clear" w:color="auto" w:fill="FFFFFF"/>
        </w:rPr>
        <w:t xml:space="preserve"> </w:t>
      </w:r>
      <w:r w:rsidR="00EA2E96">
        <w:rPr>
          <w:rFonts w:ascii="Times New Roman" w:hAnsi="Times New Roman" w:cs="Times New Roman"/>
          <w:sz w:val="28"/>
          <w:szCs w:val="28"/>
          <w:shd w:val="clear" w:color="auto" w:fill="FFFFFF"/>
        </w:rPr>
        <w:br/>
      </w:r>
      <w:r w:rsidRPr="00EA2E96">
        <w:rPr>
          <w:rFonts w:ascii="Times New Roman" w:hAnsi="Times New Roman" w:cs="Times New Roman"/>
          <w:sz w:val="28"/>
          <w:szCs w:val="28"/>
          <w:shd w:val="clear" w:color="auto" w:fill="FFFFFF"/>
        </w:rPr>
        <w:t xml:space="preserve">«Об утверждении федерального перечня учебников, рекомендуемых </w:t>
      </w:r>
      <w:r w:rsidR="00EA2E96">
        <w:rPr>
          <w:rFonts w:ascii="Times New Roman" w:hAnsi="Times New Roman" w:cs="Times New Roman"/>
          <w:sz w:val="28"/>
          <w:szCs w:val="28"/>
          <w:shd w:val="clear" w:color="auto" w:fill="FFFFFF"/>
        </w:rPr>
        <w:br/>
      </w:r>
      <w:r w:rsidRPr="00EA2E96">
        <w:rPr>
          <w:rFonts w:ascii="Times New Roman" w:hAnsi="Times New Roman" w:cs="Times New Roman"/>
          <w:sz w:val="28"/>
          <w:szCs w:val="28"/>
          <w:shd w:val="clear" w:color="auto" w:fill="FFFFFF"/>
        </w:rPr>
        <w:t>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2409EA">
        <w:rPr>
          <w:rFonts w:ascii="Times New Roman" w:hAnsi="Times New Roman" w:cs="Times New Roman"/>
          <w:sz w:val="28"/>
          <w:szCs w:val="28"/>
          <w:shd w:val="clear" w:color="auto" w:fill="FFFFFF"/>
        </w:rPr>
        <w:t xml:space="preserve">. – </w:t>
      </w:r>
      <w:hyperlink r:id="rId36" w:history="1">
        <w:r w:rsidRPr="00EA2E96">
          <w:rPr>
            <w:rStyle w:val="a3"/>
            <w:sz w:val="28"/>
            <w:szCs w:val="28"/>
            <w:shd w:val="clear" w:color="auto" w:fill="FFFFFF"/>
          </w:rPr>
          <w:t>http://fpu.edu.ru/</w:t>
        </w:r>
      </w:hyperlink>
      <w:r w:rsidR="00EA2E96">
        <w:rPr>
          <w:rFonts w:ascii="Times New Roman" w:hAnsi="Times New Roman" w:cs="Times New Roman"/>
          <w:sz w:val="28"/>
          <w:szCs w:val="28"/>
        </w:rPr>
        <w:t>.</w:t>
      </w:r>
    </w:p>
    <w:p w:rsidR="00A16AF6" w:rsidRPr="00EA2E96" w:rsidRDefault="00A16AF6" w:rsidP="00253F49">
      <w:pPr>
        <w:pStyle w:val="a6"/>
        <w:numPr>
          <w:ilvl w:val="0"/>
          <w:numId w:val="7"/>
        </w:numPr>
        <w:tabs>
          <w:tab w:val="left" w:pos="1134"/>
        </w:tabs>
        <w:ind w:left="0" w:firstLine="709"/>
        <w:jc w:val="both"/>
        <w:rPr>
          <w:rFonts w:cs="Times New Roman"/>
          <w:sz w:val="28"/>
          <w:szCs w:val="28"/>
        </w:rPr>
      </w:pPr>
      <w:r w:rsidRPr="00EA2E96">
        <w:rPr>
          <w:rFonts w:cs="Times New Roman"/>
          <w:sz w:val="28"/>
          <w:szCs w:val="28"/>
        </w:rPr>
        <w:t>Приказ министерства обра</w:t>
      </w:r>
      <w:r w:rsidR="005D5B67">
        <w:rPr>
          <w:rFonts w:cs="Times New Roman"/>
          <w:sz w:val="28"/>
          <w:szCs w:val="28"/>
        </w:rPr>
        <w:t>зования Рязанской области № 487</w:t>
      </w:r>
      <w:r w:rsidRPr="00EA2E96">
        <w:rPr>
          <w:rFonts w:cs="Times New Roman"/>
          <w:sz w:val="28"/>
          <w:szCs w:val="28"/>
        </w:rPr>
        <w:t xml:space="preserve"> </w:t>
      </w:r>
      <w:r w:rsidR="00EA2E96">
        <w:rPr>
          <w:rFonts w:cs="Times New Roman"/>
          <w:sz w:val="28"/>
          <w:szCs w:val="28"/>
        </w:rPr>
        <w:br/>
      </w:r>
      <w:r w:rsidRPr="00EA2E96">
        <w:rPr>
          <w:rFonts w:cs="Times New Roman"/>
          <w:sz w:val="28"/>
          <w:szCs w:val="28"/>
        </w:rPr>
        <w:t>от 27 апреля 2017 года «Об утверждении примерного регионального учебного плана на 2017/2018 учебный год для общеобразовательных организаций Рязанской области</w:t>
      </w:r>
      <w:r w:rsidR="00EA2E96">
        <w:rPr>
          <w:rFonts w:cs="Times New Roman"/>
          <w:sz w:val="28"/>
          <w:szCs w:val="28"/>
        </w:rPr>
        <w:t>.</w:t>
      </w:r>
    </w:p>
    <w:p w:rsidR="00A16AF6" w:rsidRPr="00EA2E96" w:rsidRDefault="00A16AF6" w:rsidP="00EA2E96">
      <w:pPr>
        <w:pStyle w:val="dash041e0431044b0447043d044b0439"/>
        <w:tabs>
          <w:tab w:val="left" w:pos="1134"/>
          <w:tab w:val="left" w:pos="1400"/>
        </w:tabs>
        <w:ind w:firstLine="709"/>
        <w:jc w:val="center"/>
        <w:rPr>
          <w:rStyle w:val="dash041e0431044b0447043d044b0439char1"/>
          <w:bCs/>
          <w:sz w:val="28"/>
          <w:szCs w:val="28"/>
        </w:rPr>
      </w:pPr>
    </w:p>
    <w:p w:rsidR="00EA2E96" w:rsidRDefault="00EA2E96">
      <w:pPr>
        <w:rPr>
          <w:rFonts w:ascii="Times New Roman" w:hAnsi="Times New Roman"/>
          <w:b/>
          <w:i/>
          <w:sz w:val="28"/>
          <w:szCs w:val="28"/>
        </w:rPr>
      </w:pPr>
      <w:r>
        <w:rPr>
          <w:rFonts w:ascii="Times New Roman" w:hAnsi="Times New Roman"/>
          <w:b/>
          <w:i/>
          <w:sz w:val="28"/>
          <w:szCs w:val="28"/>
        </w:rPr>
        <w:br w:type="page"/>
      </w:r>
    </w:p>
    <w:p w:rsidR="00A16AF6" w:rsidRDefault="00A16AF6" w:rsidP="00EA2E96">
      <w:pPr>
        <w:tabs>
          <w:tab w:val="left" w:pos="1400"/>
        </w:tabs>
        <w:spacing w:after="0" w:line="240" w:lineRule="auto"/>
        <w:jc w:val="center"/>
        <w:rPr>
          <w:rFonts w:ascii="Times New Roman" w:hAnsi="Times New Roman"/>
          <w:b/>
          <w:i/>
          <w:sz w:val="32"/>
          <w:szCs w:val="28"/>
        </w:rPr>
      </w:pPr>
      <w:r w:rsidRPr="00EA2E96">
        <w:rPr>
          <w:rFonts w:ascii="Times New Roman" w:hAnsi="Times New Roman"/>
          <w:b/>
          <w:i/>
          <w:sz w:val="48"/>
          <w:szCs w:val="48"/>
        </w:rPr>
        <w:lastRenderedPageBreak/>
        <w:t>О</w:t>
      </w:r>
      <w:r w:rsidR="00EA2E96">
        <w:rPr>
          <w:rFonts w:ascii="Times New Roman" w:hAnsi="Times New Roman"/>
          <w:b/>
          <w:i/>
          <w:sz w:val="32"/>
          <w:szCs w:val="28"/>
        </w:rPr>
        <w:t xml:space="preserve"> </w:t>
      </w:r>
      <w:r w:rsidRPr="00EA2E96">
        <w:rPr>
          <w:rFonts w:ascii="Times New Roman" w:hAnsi="Times New Roman"/>
          <w:b/>
          <w:i/>
          <w:sz w:val="32"/>
          <w:szCs w:val="28"/>
        </w:rPr>
        <w:t>б</w:t>
      </w:r>
      <w:r w:rsidR="00EA2E96">
        <w:rPr>
          <w:rFonts w:ascii="Times New Roman" w:hAnsi="Times New Roman"/>
          <w:b/>
          <w:i/>
          <w:sz w:val="32"/>
          <w:szCs w:val="28"/>
        </w:rPr>
        <w:t xml:space="preserve"> </w:t>
      </w:r>
      <w:r w:rsidRPr="00EA2E96">
        <w:rPr>
          <w:rFonts w:ascii="Times New Roman" w:hAnsi="Times New Roman"/>
          <w:b/>
          <w:i/>
          <w:sz w:val="32"/>
          <w:szCs w:val="28"/>
        </w:rPr>
        <w:t>щ</w:t>
      </w:r>
      <w:r w:rsidR="00EA2E96">
        <w:rPr>
          <w:rFonts w:ascii="Times New Roman" w:hAnsi="Times New Roman"/>
          <w:b/>
          <w:i/>
          <w:sz w:val="32"/>
          <w:szCs w:val="28"/>
        </w:rPr>
        <w:t xml:space="preserve"> </w:t>
      </w:r>
      <w:r w:rsidRPr="00EA2E96">
        <w:rPr>
          <w:rFonts w:ascii="Times New Roman" w:hAnsi="Times New Roman"/>
          <w:b/>
          <w:i/>
          <w:sz w:val="32"/>
          <w:szCs w:val="28"/>
        </w:rPr>
        <w:t>е</w:t>
      </w:r>
      <w:r w:rsidR="00EA2E96">
        <w:rPr>
          <w:rFonts w:ascii="Times New Roman" w:hAnsi="Times New Roman"/>
          <w:b/>
          <w:i/>
          <w:sz w:val="32"/>
          <w:szCs w:val="28"/>
        </w:rPr>
        <w:t xml:space="preserve"> </w:t>
      </w:r>
      <w:r w:rsidRPr="00EA2E96">
        <w:rPr>
          <w:rFonts w:ascii="Times New Roman" w:hAnsi="Times New Roman"/>
          <w:b/>
          <w:i/>
          <w:sz w:val="32"/>
          <w:szCs w:val="28"/>
        </w:rPr>
        <w:t>с</w:t>
      </w:r>
      <w:r w:rsidR="00EA2E96">
        <w:rPr>
          <w:rFonts w:ascii="Times New Roman" w:hAnsi="Times New Roman"/>
          <w:b/>
          <w:i/>
          <w:sz w:val="32"/>
          <w:szCs w:val="28"/>
        </w:rPr>
        <w:t xml:space="preserve"> </w:t>
      </w:r>
      <w:r w:rsidRPr="00EA2E96">
        <w:rPr>
          <w:rFonts w:ascii="Times New Roman" w:hAnsi="Times New Roman"/>
          <w:b/>
          <w:i/>
          <w:sz w:val="32"/>
          <w:szCs w:val="28"/>
        </w:rPr>
        <w:t>т</w:t>
      </w:r>
      <w:r w:rsidR="00EA2E96">
        <w:rPr>
          <w:rFonts w:ascii="Times New Roman" w:hAnsi="Times New Roman"/>
          <w:b/>
          <w:i/>
          <w:sz w:val="32"/>
          <w:szCs w:val="28"/>
        </w:rPr>
        <w:t xml:space="preserve"> </w:t>
      </w:r>
      <w:r w:rsidRPr="00EA2E96">
        <w:rPr>
          <w:rFonts w:ascii="Times New Roman" w:hAnsi="Times New Roman"/>
          <w:b/>
          <w:i/>
          <w:sz w:val="32"/>
          <w:szCs w:val="28"/>
        </w:rPr>
        <w:t>в</w:t>
      </w:r>
      <w:r w:rsidR="00EA2E96">
        <w:rPr>
          <w:rFonts w:ascii="Times New Roman" w:hAnsi="Times New Roman"/>
          <w:b/>
          <w:i/>
          <w:sz w:val="32"/>
          <w:szCs w:val="28"/>
        </w:rPr>
        <w:t xml:space="preserve"> </w:t>
      </w:r>
      <w:r w:rsidRPr="00EA2E96">
        <w:rPr>
          <w:rFonts w:ascii="Times New Roman" w:hAnsi="Times New Roman"/>
          <w:b/>
          <w:i/>
          <w:sz w:val="32"/>
          <w:szCs w:val="28"/>
        </w:rPr>
        <w:t>о</w:t>
      </w:r>
      <w:r w:rsidR="00EA2E96">
        <w:rPr>
          <w:rFonts w:ascii="Times New Roman" w:hAnsi="Times New Roman"/>
          <w:b/>
          <w:i/>
          <w:sz w:val="32"/>
          <w:szCs w:val="28"/>
        </w:rPr>
        <w:t xml:space="preserve"> </w:t>
      </w:r>
      <w:r w:rsidRPr="00EA2E96">
        <w:rPr>
          <w:rFonts w:ascii="Times New Roman" w:hAnsi="Times New Roman"/>
          <w:b/>
          <w:i/>
          <w:sz w:val="32"/>
          <w:szCs w:val="28"/>
        </w:rPr>
        <w:t>з</w:t>
      </w:r>
      <w:r w:rsidR="00EA2E96">
        <w:rPr>
          <w:rFonts w:ascii="Times New Roman" w:hAnsi="Times New Roman"/>
          <w:b/>
          <w:i/>
          <w:sz w:val="32"/>
          <w:szCs w:val="28"/>
        </w:rPr>
        <w:t xml:space="preserve"> </w:t>
      </w:r>
      <w:r w:rsidRPr="00EA2E96">
        <w:rPr>
          <w:rFonts w:ascii="Times New Roman" w:hAnsi="Times New Roman"/>
          <w:b/>
          <w:i/>
          <w:sz w:val="32"/>
          <w:szCs w:val="28"/>
        </w:rPr>
        <w:t>н</w:t>
      </w:r>
      <w:r w:rsidR="00EA2E96">
        <w:rPr>
          <w:rFonts w:ascii="Times New Roman" w:hAnsi="Times New Roman"/>
          <w:b/>
          <w:i/>
          <w:sz w:val="32"/>
          <w:szCs w:val="28"/>
        </w:rPr>
        <w:t xml:space="preserve"> </w:t>
      </w:r>
      <w:r w:rsidRPr="00EA2E96">
        <w:rPr>
          <w:rFonts w:ascii="Times New Roman" w:hAnsi="Times New Roman"/>
          <w:b/>
          <w:i/>
          <w:sz w:val="32"/>
          <w:szCs w:val="28"/>
        </w:rPr>
        <w:t>а</w:t>
      </w:r>
      <w:r w:rsidR="00EA2E96">
        <w:rPr>
          <w:rFonts w:ascii="Times New Roman" w:hAnsi="Times New Roman"/>
          <w:b/>
          <w:i/>
          <w:sz w:val="32"/>
          <w:szCs w:val="28"/>
        </w:rPr>
        <w:t xml:space="preserve"> </w:t>
      </w:r>
      <w:r w:rsidRPr="00EA2E96">
        <w:rPr>
          <w:rFonts w:ascii="Times New Roman" w:hAnsi="Times New Roman"/>
          <w:b/>
          <w:i/>
          <w:sz w:val="32"/>
          <w:szCs w:val="28"/>
        </w:rPr>
        <w:t>н</w:t>
      </w:r>
      <w:r w:rsidR="00EA2E96">
        <w:rPr>
          <w:rFonts w:ascii="Times New Roman" w:hAnsi="Times New Roman"/>
          <w:b/>
          <w:i/>
          <w:sz w:val="32"/>
          <w:szCs w:val="28"/>
        </w:rPr>
        <w:t xml:space="preserve"> </w:t>
      </w:r>
      <w:r w:rsidRPr="00EA2E96">
        <w:rPr>
          <w:rFonts w:ascii="Times New Roman" w:hAnsi="Times New Roman"/>
          <w:b/>
          <w:i/>
          <w:sz w:val="32"/>
          <w:szCs w:val="28"/>
        </w:rPr>
        <w:t>и</w:t>
      </w:r>
      <w:r w:rsidR="00EA2E96">
        <w:rPr>
          <w:rFonts w:ascii="Times New Roman" w:hAnsi="Times New Roman"/>
          <w:b/>
          <w:i/>
          <w:sz w:val="32"/>
          <w:szCs w:val="28"/>
        </w:rPr>
        <w:t xml:space="preserve"> </w:t>
      </w:r>
      <w:r w:rsidRPr="00EA2E96">
        <w:rPr>
          <w:rFonts w:ascii="Times New Roman" w:hAnsi="Times New Roman"/>
          <w:b/>
          <w:i/>
          <w:sz w:val="32"/>
          <w:szCs w:val="28"/>
        </w:rPr>
        <w:t>е</w:t>
      </w:r>
    </w:p>
    <w:p w:rsidR="00EA2E96" w:rsidRPr="00EA2E96" w:rsidRDefault="00EA2E96" w:rsidP="00EA2E96">
      <w:pPr>
        <w:tabs>
          <w:tab w:val="left" w:pos="1400"/>
        </w:tabs>
        <w:spacing w:after="0" w:line="240" w:lineRule="auto"/>
        <w:jc w:val="center"/>
        <w:rPr>
          <w:rFonts w:ascii="Times New Roman" w:hAnsi="Times New Roman"/>
          <w:b/>
          <w:i/>
          <w:sz w:val="32"/>
          <w:szCs w:val="28"/>
        </w:rPr>
      </w:pPr>
    </w:p>
    <w:p w:rsidR="00A16AF6" w:rsidRDefault="00A16AF6" w:rsidP="00A16AF6">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Примерной основной образовательной программе основного общего образования отмечается, что: «</w:t>
      </w:r>
      <w:r w:rsidRPr="00A46B9B">
        <w:rPr>
          <w:rFonts w:ascii="Times New Roman" w:eastAsiaTheme="minorHAnsi" w:hAnsi="Times New Roman"/>
          <w:sz w:val="28"/>
          <w:szCs w:val="28"/>
          <w:lang w:eastAsia="en-US"/>
        </w:rPr>
        <w:t xml:space="preserve">Обществознание является одним </w:t>
      </w:r>
      <w:r w:rsidR="00EA2E96">
        <w:rPr>
          <w:rFonts w:ascii="Times New Roman" w:eastAsiaTheme="minorHAnsi" w:hAnsi="Times New Roman"/>
          <w:sz w:val="28"/>
          <w:szCs w:val="28"/>
          <w:lang w:eastAsia="en-US"/>
        </w:rPr>
        <w:br/>
      </w:r>
      <w:r w:rsidRPr="00A46B9B">
        <w:rPr>
          <w:rFonts w:ascii="Times New Roman" w:eastAsiaTheme="minorHAnsi" w:hAnsi="Times New Roman"/>
          <w:sz w:val="28"/>
          <w:szCs w:val="28"/>
          <w:lang w:eastAsia="en-US"/>
        </w:rPr>
        <w:t>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r>
        <w:rPr>
          <w:rFonts w:ascii="Times New Roman" w:eastAsiaTheme="minorHAnsi" w:hAnsi="Times New Roman"/>
          <w:sz w:val="28"/>
          <w:szCs w:val="28"/>
          <w:lang w:eastAsia="en-US"/>
        </w:rPr>
        <w:t>»</w:t>
      </w:r>
      <w:r w:rsidRPr="00A46B9B">
        <w:rPr>
          <w:rFonts w:ascii="Times New Roman" w:eastAsiaTheme="minorHAnsi" w:hAnsi="Times New Roman"/>
          <w:sz w:val="28"/>
          <w:szCs w:val="28"/>
          <w:lang w:eastAsia="en-US"/>
        </w:rPr>
        <w:t>.</w:t>
      </w:r>
      <w:r w:rsidR="00D15A8E">
        <w:rPr>
          <w:rFonts w:ascii="Times New Roman" w:eastAsiaTheme="minorHAnsi" w:hAnsi="Times New Roman"/>
          <w:sz w:val="28"/>
          <w:szCs w:val="28"/>
          <w:lang w:eastAsia="en-US"/>
        </w:rPr>
        <w:t xml:space="preserve"> </w:t>
      </w:r>
      <w:r w:rsidR="00D15A8E">
        <w:rPr>
          <w:rFonts w:ascii="Times New Roman" w:eastAsiaTheme="minorHAnsi" w:hAnsi="Times New Roman" w:cs="Times New Roman"/>
          <w:sz w:val="28"/>
          <w:szCs w:val="28"/>
          <w:lang w:eastAsia="en-US"/>
        </w:rPr>
        <w:t>[</w:t>
      </w:r>
      <w:r w:rsidR="00D15A8E">
        <w:rPr>
          <w:rFonts w:ascii="Times New Roman" w:eastAsiaTheme="minorHAnsi" w:hAnsi="Times New Roman"/>
          <w:sz w:val="28"/>
          <w:szCs w:val="28"/>
          <w:lang w:eastAsia="en-US"/>
        </w:rPr>
        <w:t>1</w:t>
      </w:r>
      <w:r w:rsidR="00D15A8E">
        <w:rPr>
          <w:rFonts w:ascii="Times New Roman" w:eastAsiaTheme="minorHAnsi" w:hAnsi="Times New Roman" w:cs="Times New Roman"/>
          <w:sz w:val="28"/>
          <w:szCs w:val="28"/>
          <w:lang w:eastAsia="en-US"/>
        </w:rPr>
        <w:t>]</w:t>
      </w:r>
    </w:p>
    <w:p w:rsidR="00A16AF6" w:rsidRDefault="00A16AF6" w:rsidP="00A16AF6">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Исходя из Примерного регионального учебного плана </w:t>
      </w:r>
      <w:r w:rsidR="00EA2E96">
        <w:rPr>
          <w:rFonts w:ascii="Times New Roman" w:eastAsiaTheme="minorHAnsi" w:hAnsi="Times New Roman"/>
          <w:sz w:val="28"/>
          <w:szCs w:val="28"/>
          <w:lang w:eastAsia="en-US"/>
        </w:rPr>
        <w:br/>
      </w:r>
      <w:r>
        <w:rPr>
          <w:rFonts w:ascii="Times New Roman" w:eastAsiaTheme="minorHAnsi" w:hAnsi="Times New Roman"/>
          <w:sz w:val="28"/>
          <w:szCs w:val="28"/>
          <w:lang w:eastAsia="en-US"/>
        </w:rPr>
        <w:t>на 2017/2018 учебный год для общеобразовательных организаций Рязанской области, обучение обществознанию в 7 классе основной школы составляет</w:t>
      </w:r>
      <w:r w:rsidR="00D15A8E">
        <w:rPr>
          <w:rFonts w:ascii="Times New Roman" w:eastAsiaTheme="minorHAnsi" w:hAnsi="Times New Roman"/>
          <w:sz w:val="28"/>
          <w:szCs w:val="28"/>
          <w:lang w:eastAsia="en-US"/>
        </w:rPr>
        <w:t xml:space="preserve"> 1 час в неделю, 34 часа в год. </w:t>
      </w:r>
      <w:r w:rsidR="00D15A8E">
        <w:rPr>
          <w:rFonts w:ascii="Times New Roman" w:eastAsiaTheme="minorHAnsi" w:hAnsi="Times New Roman" w:cs="Times New Roman"/>
          <w:sz w:val="28"/>
          <w:szCs w:val="28"/>
          <w:lang w:eastAsia="en-US"/>
        </w:rPr>
        <w:t>[</w:t>
      </w:r>
      <w:r w:rsidR="00D15A8E">
        <w:rPr>
          <w:rFonts w:ascii="Times New Roman" w:eastAsiaTheme="minorHAnsi" w:hAnsi="Times New Roman"/>
          <w:sz w:val="28"/>
          <w:szCs w:val="28"/>
          <w:lang w:eastAsia="en-US"/>
        </w:rPr>
        <w:t>2</w:t>
      </w:r>
      <w:r w:rsidR="00D15A8E">
        <w:rPr>
          <w:rFonts w:ascii="Times New Roman" w:eastAsiaTheme="minorHAnsi" w:hAnsi="Times New Roman" w:cs="Times New Roman"/>
          <w:sz w:val="28"/>
          <w:szCs w:val="28"/>
          <w:lang w:eastAsia="en-US"/>
        </w:rPr>
        <w:t>]</w:t>
      </w:r>
    </w:p>
    <w:p w:rsidR="00A16AF6" w:rsidRDefault="00A16AF6" w:rsidP="00A16AF6">
      <w:pPr>
        <w:spacing w:after="0" w:line="240" w:lineRule="auto"/>
        <w:ind w:firstLine="709"/>
        <w:jc w:val="both"/>
        <w:rPr>
          <w:rFonts w:ascii="Times New Roman" w:eastAsiaTheme="minorHAnsi" w:hAnsi="Times New Roman"/>
          <w:sz w:val="28"/>
          <w:szCs w:val="28"/>
          <w:lang w:eastAsia="en-US"/>
        </w:rPr>
      </w:pPr>
      <w:r>
        <w:rPr>
          <w:rFonts w:ascii="Times New Roman" w:hAnsi="Times New Roman"/>
          <w:sz w:val="28"/>
          <w:szCs w:val="28"/>
        </w:rPr>
        <w:t xml:space="preserve">При изучении обществознания необходимо помнить, что материал </w:t>
      </w:r>
      <w:r w:rsidR="00EA2E96">
        <w:rPr>
          <w:rFonts w:ascii="Times New Roman" w:hAnsi="Times New Roman"/>
          <w:sz w:val="28"/>
          <w:szCs w:val="28"/>
        </w:rPr>
        <w:br/>
      </w:r>
      <w:r>
        <w:rPr>
          <w:rFonts w:ascii="Times New Roman" w:hAnsi="Times New Roman"/>
          <w:sz w:val="28"/>
          <w:szCs w:val="28"/>
        </w:rPr>
        <w:t xml:space="preserve">в учебниках различных авторов может быть расположен по-разному. Поэтому при составлении конспектов уроков, разработке программ необходимо руководствоваться, в первую очередь, теми положениями, которые закреплены в Примерной образовательной программе основного общего образования. Так, независимо от класса, здесь указаны </w:t>
      </w:r>
      <w:r w:rsidRPr="00534D9F">
        <w:rPr>
          <w:rFonts w:ascii="Times New Roman" w:hAnsi="Times New Roman"/>
          <w:i/>
          <w:sz w:val="28"/>
          <w:szCs w:val="28"/>
        </w:rPr>
        <w:t>планируемые результаты по каждой области обществознания</w:t>
      </w:r>
      <w:r>
        <w:rPr>
          <w:rFonts w:ascii="Times New Roman" w:hAnsi="Times New Roman"/>
          <w:sz w:val="28"/>
          <w:szCs w:val="28"/>
        </w:rPr>
        <w:t xml:space="preserve">, </w:t>
      </w:r>
      <w:r w:rsidR="00EA2E96">
        <w:rPr>
          <w:rFonts w:ascii="Times New Roman" w:hAnsi="Times New Roman"/>
          <w:sz w:val="28"/>
          <w:szCs w:val="28"/>
        </w:rPr>
        <w:br/>
      </w:r>
      <w:r>
        <w:rPr>
          <w:rFonts w:ascii="Times New Roman" w:hAnsi="Times New Roman"/>
          <w:sz w:val="28"/>
          <w:szCs w:val="28"/>
        </w:rPr>
        <w:t>т.</w:t>
      </w:r>
      <w:r w:rsidR="00EA2E96">
        <w:rPr>
          <w:rFonts w:ascii="Times New Roman" w:hAnsi="Times New Roman"/>
          <w:sz w:val="28"/>
          <w:szCs w:val="28"/>
        </w:rPr>
        <w:t xml:space="preserve"> </w:t>
      </w:r>
      <w:r>
        <w:rPr>
          <w:rFonts w:ascii="Times New Roman" w:hAnsi="Times New Roman"/>
          <w:sz w:val="28"/>
          <w:szCs w:val="28"/>
        </w:rPr>
        <w:t>е. отдельно по блокам: «Человек. Деятельность», «Общество», «Социальные нормы», «Сфера духовной культуры», «Социальная сфера», «</w:t>
      </w:r>
      <w:r w:rsidRPr="00534D9F">
        <w:rPr>
          <w:rFonts w:ascii="Times New Roman" w:eastAsiaTheme="minorHAnsi" w:hAnsi="Times New Roman"/>
          <w:sz w:val="28"/>
          <w:szCs w:val="28"/>
          <w:lang w:eastAsia="en-US"/>
        </w:rPr>
        <w:t>Политическая сфера жизни общества</w:t>
      </w:r>
      <w:r>
        <w:rPr>
          <w:rFonts w:ascii="Times New Roman" w:hAnsi="Times New Roman"/>
          <w:sz w:val="28"/>
          <w:szCs w:val="28"/>
        </w:rPr>
        <w:t>», «</w:t>
      </w:r>
      <w:r w:rsidRPr="00534D9F">
        <w:rPr>
          <w:rFonts w:ascii="Times New Roman" w:eastAsiaTheme="minorHAnsi" w:hAnsi="Times New Roman"/>
          <w:sz w:val="28"/>
          <w:szCs w:val="28"/>
          <w:lang w:eastAsia="en-US"/>
        </w:rPr>
        <w:t>Гражданин и государство</w:t>
      </w:r>
      <w:r>
        <w:rPr>
          <w:rFonts w:ascii="Times New Roman" w:hAnsi="Times New Roman"/>
          <w:sz w:val="28"/>
          <w:szCs w:val="28"/>
        </w:rPr>
        <w:t>», «</w:t>
      </w:r>
      <w:r w:rsidRPr="00534D9F">
        <w:rPr>
          <w:rFonts w:ascii="Times New Roman" w:eastAsiaTheme="minorHAnsi" w:hAnsi="Times New Roman"/>
          <w:sz w:val="28"/>
          <w:szCs w:val="28"/>
          <w:lang w:eastAsia="en-US"/>
        </w:rPr>
        <w:t>Основы российского законодательства</w:t>
      </w:r>
      <w:r>
        <w:rPr>
          <w:rFonts w:ascii="Times New Roman" w:eastAsiaTheme="minorHAnsi" w:hAnsi="Times New Roman"/>
          <w:sz w:val="28"/>
          <w:szCs w:val="28"/>
          <w:lang w:eastAsia="en-US"/>
        </w:rPr>
        <w:t xml:space="preserve">», «Экономика». Данные результаты разбиты на группы: </w:t>
      </w:r>
    </w:p>
    <w:p w:rsidR="00A16AF6" w:rsidRDefault="00A16AF6" w:rsidP="00A16AF6">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ученик научится (базовый уровень знаний</w:t>
      </w:r>
      <w:r w:rsidR="00EC5127">
        <w:rPr>
          <w:rFonts w:ascii="Times New Roman" w:eastAsiaTheme="minorHAnsi" w:hAnsi="Times New Roman"/>
          <w:sz w:val="28"/>
          <w:szCs w:val="28"/>
          <w:lang w:eastAsia="en-US"/>
        </w:rPr>
        <w:t>)</w:t>
      </w:r>
      <w:r>
        <w:rPr>
          <w:rFonts w:ascii="Times New Roman" w:eastAsiaTheme="minorHAnsi" w:hAnsi="Times New Roman"/>
          <w:sz w:val="28"/>
          <w:szCs w:val="28"/>
          <w:lang w:eastAsia="en-US"/>
        </w:rPr>
        <w:t>;</w:t>
      </w:r>
    </w:p>
    <w:p w:rsidR="00A16AF6" w:rsidRDefault="00A16AF6" w:rsidP="00A16AF6">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ученик получит возможность научиться.</w:t>
      </w:r>
    </w:p>
    <w:p w:rsidR="00A16AF6" w:rsidRPr="00A46B9B" w:rsidRDefault="00A16AF6" w:rsidP="00A16AF6">
      <w:pPr>
        <w:spacing w:after="0" w:line="240" w:lineRule="auto"/>
        <w:ind w:firstLine="709"/>
        <w:jc w:val="both"/>
        <w:rPr>
          <w:rFonts w:ascii="Times New Roman" w:eastAsiaTheme="minorHAnsi" w:hAnsi="Times New Roman"/>
          <w:sz w:val="28"/>
          <w:szCs w:val="28"/>
          <w:lang w:eastAsia="en-US"/>
        </w:rPr>
      </w:pPr>
      <w:r w:rsidRPr="00A46B9B">
        <w:rPr>
          <w:rFonts w:ascii="Times New Roman" w:eastAsiaTheme="minorHAnsi" w:hAnsi="Times New Roman"/>
          <w:sz w:val="28"/>
          <w:szCs w:val="28"/>
          <w:lang w:eastAsia="en-US"/>
        </w:rPr>
        <w:t xml:space="preserve">Достижение планируемых результатов, отнесенных к блоку </w:t>
      </w:r>
      <w:r w:rsidRPr="00A46B9B">
        <w:rPr>
          <w:rFonts w:ascii="Times New Roman" w:eastAsiaTheme="minorHAnsi" w:hAnsi="Times New Roman"/>
          <w:i/>
          <w:sz w:val="28"/>
          <w:szCs w:val="28"/>
          <w:lang w:eastAsia="en-US"/>
        </w:rPr>
        <w:t>«Выпускник научится»,</w:t>
      </w:r>
      <w:r w:rsidRPr="00A46B9B">
        <w:rPr>
          <w:rFonts w:ascii="Times New Roman" w:eastAsiaTheme="minorHAnsi" w:hAnsi="Times New Roman"/>
          <w:sz w:val="28"/>
          <w:szCs w:val="28"/>
          <w:lang w:eastAsia="en-US"/>
        </w:rPr>
        <w:t xml:space="preserve"> выносится на итоговое оценивание, которое может осуществляться как в ходе обучения</w:t>
      </w:r>
      <w:r>
        <w:rPr>
          <w:rFonts w:ascii="Times New Roman" w:eastAsiaTheme="minorHAnsi" w:hAnsi="Times New Roman"/>
          <w:sz w:val="28"/>
          <w:szCs w:val="28"/>
          <w:lang w:eastAsia="en-US"/>
        </w:rPr>
        <w:t>,</w:t>
      </w:r>
      <w:r w:rsidRPr="00A46B9B">
        <w:rPr>
          <w:rFonts w:ascii="Times New Roman" w:eastAsiaTheme="minorHAnsi" w:hAnsi="Times New Roman"/>
          <w:sz w:val="28"/>
          <w:szCs w:val="28"/>
          <w:lang w:eastAsia="en-US"/>
        </w:rPr>
        <w:t xml:space="preserve"> так и в конце обучения, в том числе </w:t>
      </w:r>
      <w:r w:rsidR="00EA2E96">
        <w:rPr>
          <w:rFonts w:ascii="Times New Roman" w:eastAsiaTheme="minorHAnsi" w:hAnsi="Times New Roman"/>
          <w:sz w:val="28"/>
          <w:szCs w:val="28"/>
          <w:lang w:eastAsia="en-US"/>
        </w:rPr>
        <w:br/>
      </w:r>
      <w:r w:rsidRPr="00A46B9B">
        <w:rPr>
          <w:rFonts w:ascii="Times New Roman" w:eastAsiaTheme="minorHAnsi" w:hAnsi="Times New Roman"/>
          <w:sz w:val="28"/>
          <w:szCs w:val="28"/>
          <w:lang w:eastAsia="en-US"/>
        </w:rPr>
        <w:t>в форме государственной итоговой аттестации.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A16AF6" w:rsidRPr="00A46B9B" w:rsidRDefault="00A16AF6" w:rsidP="00A16AF6">
      <w:pPr>
        <w:spacing w:after="0" w:line="240" w:lineRule="auto"/>
        <w:ind w:firstLine="709"/>
        <w:jc w:val="both"/>
        <w:rPr>
          <w:rFonts w:ascii="Times New Roman" w:eastAsiaTheme="minorHAnsi" w:hAnsi="Times New Roman"/>
          <w:i/>
          <w:sz w:val="28"/>
          <w:szCs w:val="28"/>
          <w:lang w:eastAsia="en-US"/>
        </w:rPr>
      </w:pPr>
      <w:r w:rsidRPr="00A46B9B">
        <w:rPr>
          <w:rFonts w:ascii="Times New Roman" w:eastAsiaTheme="minorHAnsi" w:hAnsi="Times New Roman"/>
          <w:sz w:val="28"/>
          <w:szCs w:val="28"/>
          <w:lang w:eastAsia="en-US"/>
        </w:rPr>
        <w:t xml:space="preserve">В блоке </w:t>
      </w:r>
      <w:r w:rsidRPr="00A46B9B">
        <w:rPr>
          <w:rFonts w:ascii="Times New Roman" w:eastAsiaTheme="minorHAnsi" w:hAnsi="Times New Roman"/>
          <w:i/>
          <w:sz w:val="28"/>
          <w:szCs w:val="28"/>
          <w:lang w:eastAsia="en-US"/>
        </w:rPr>
        <w:t>«Выпускник получит возможность научиться»</w:t>
      </w:r>
      <w:r w:rsidRPr="00A46B9B">
        <w:rPr>
          <w:rFonts w:ascii="Times New Roman" w:eastAsiaTheme="minorHAnsi" w:hAnsi="Times New Roman"/>
          <w:sz w:val="28"/>
          <w:szCs w:val="28"/>
          <w:lang w:eastAsia="en-US"/>
        </w:rPr>
        <w:t xml:space="preserve"> приводятся планируемые результаты, </w:t>
      </w:r>
      <w:r>
        <w:rPr>
          <w:rFonts w:ascii="Times New Roman" w:eastAsiaTheme="minorHAnsi" w:hAnsi="Times New Roman"/>
          <w:sz w:val="28"/>
          <w:szCs w:val="28"/>
          <w:lang w:eastAsia="en-US"/>
        </w:rPr>
        <w:t xml:space="preserve">которые </w:t>
      </w:r>
      <w:r w:rsidRPr="00A46B9B">
        <w:rPr>
          <w:rFonts w:ascii="Times New Roman" w:eastAsiaTheme="minorHAnsi" w:hAnsi="Times New Roman"/>
          <w:sz w:val="28"/>
          <w:szCs w:val="28"/>
          <w:lang w:eastAsia="en-US"/>
        </w:rPr>
        <w:t xml:space="preserve">могут продемонстрировать </w:t>
      </w:r>
      <w:r>
        <w:rPr>
          <w:rFonts w:ascii="Times New Roman" w:eastAsiaTheme="minorHAnsi" w:hAnsi="Times New Roman"/>
          <w:sz w:val="28"/>
          <w:szCs w:val="28"/>
          <w:lang w:eastAsia="en-US"/>
        </w:rPr>
        <w:t xml:space="preserve">только </w:t>
      </w:r>
      <w:r w:rsidRPr="00A46B9B">
        <w:rPr>
          <w:rFonts w:ascii="Times New Roman" w:eastAsiaTheme="minorHAnsi" w:hAnsi="Times New Roman"/>
          <w:sz w:val="28"/>
          <w:szCs w:val="28"/>
          <w:lang w:eastAsia="en-US"/>
        </w:rPr>
        <w:t>отдельные мотивированные и способные обучающиеся</w:t>
      </w:r>
      <w:r>
        <w:rPr>
          <w:rFonts w:ascii="Times New Roman" w:eastAsiaTheme="minorHAnsi" w:hAnsi="Times New Roman"/>
          <w:sz w:val="28"/>
          <w:szCs w:val="28"/>
          <w:lang w:eastAsia="en-US"/>
        </w:rPr>
        <w:t xml:space="preserve">. </w:t>
      </w:r>
      <w:r w:rsidRPr="00A46B9B">
        <w:rPr>
          <w:rFonts w:ascii="Times New Roman" w:eastAsiaTheme="minorHAnsi" w:hAnsi="Times New Roman"/>
          <w:i/>
          <w:sz w:val="28"/>
          <w:szCs w:val="28"/>
          <w:lang w:eastAsia="en-US"/>
        </w:rPr>
        <w:t xml:space="preserve">Соответствующая группа результатов в тексте выделена курсивом. </w:t>
      </w:r>
    </w:p>
    <w:p w:rsidR="00A16AF6" w:rsidRDefault="00A16AF6" w:rsidP="00A16AF6">
      <w:pPr>
        <w:spacing w:after="0" w:line="240" w:lineRule="auto"/>
        <w:ind w:firstLine="709"/>
        <w:jc w:val="both"/>
        <w:rPr>
          <w:rFonts w:ascii="Times New Roman" w:eastAsiaTheme="minorHAnsi" w:hAnsi="Times New Roman"/>
          <w:sz w:val="28"/>
          <w:szCs w:val="28"/>
          <w:lang w:eastAsia="en-US"/>
        </w:rPr>
      </w:pPr>
      <w:r w:rsidRPr="00A46B9B">
        <w:rPr>
          <w:rFonts w:ascii="Times New Roman" w:eastAsiaTheme="minorHAnsi" w:hAnsi="Times New Roman"/>
          <w:sz w:val="28"/>
          <w:szCs w:val="28"/>
          <w:lang w:eastAsia="en-US"/>
        </w:rPr>
        <w:lastRenderedPageBreak/>
        <w:t xml:space="preserve">Задания, ориентированные на оценку достижения планируемых результатов из блока «Выпускник получит возможность научиться», </w:t>
      </w:r>
      <w:r w:rsidRPr="00A46B9B">
        <w:rPr>
          <w:rFonts w:ascii="Times New Roman" w:eastAsiaTheme="minorHAnsi" w:hAnsi="Times New Roman"/>
          <w:sz w:val="28"/>
          <w:szCs w:val="28"/>
          <w:u w:val="single"/>
          <w:lang w:eastAsia="en-US"/>
        </w:rPr>
        <w:t>могут включаться в материалы итогового контроля блока «Выпускник научится».</w:t>
      </w:r>
      <w:r w:rsidRPr="00A46B9B">
        <w:rPr>
          <w:rFonts w:ascii="Times New Roman" w:eastAsiaTheme="minorHAnsi" w:hAnsi="Times New Roman"/>
          <w:sz w:val="28"/>
          <w:szCs w:val="28"/>
          <w:lang w:eastAsia="en-US"/>
        </w:rPr>
        <w:t xml:space="preserve"> Основные цели такого включения – предоставить возможность обучающимся продемонстрировать овладение более высоким </w:t>
      </w:r>
      <w:r w:rsidR="00EA2E96">
        <w:rPr>
          <w:rFonts w:ascii="Times New Roman" w:eastAsiaTheme="minorHAnsi" w:hAnsi="Times New Roman"/>
          <w:sz w:val="28"/>
          <w:szCs w:val="28"/>
          <w:lang w:eastAsia="en-US"/>
        </w:rPr>
        <w:br/>
      </w:r>
      <w:r w:rsidRPr="00A46B9B">
        <w:rPr>
          <w:rFonts w:ascii="Times New Roman" w:eastAsiaTheme="minorHAnsi" w:hAnsi="Times New Roman"/>
          <w:sz w:val="28"/>
          <w:szCs w:val="28"/>
          <w:lang w:eastAsia="en-US"/>
        </w:rPr>
        <w:t xml:space="preserve">(по сравнению с базовым) уровнем достижений и выявить динамику роста численности наиболее подготовленных обучающихся. </w:t>
      </w:r>
      <w:r w:rsidRPr="00A46B9B">
        <w:rPr>
          <w:rFonts w:ascii="Times New Roman" w:eastAsiaTheme="minorHAnsi" w:hAnsi="Times New Roman"/>
          <w:sz w:val="28"/>
          <w:szCs w:val="28"/>
          <w:u w:val="single"/>
          <w:lang w:eastAsia="en-US"/>
        </w:rPr>
        <w:t>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w:t>
      </w:r>
      <w:r w:rsidRPr="00A46B9B">
        <w:rPr>
          <w:rFonts w:ascii="Times New Roman" w:eastAsiaTheme="minorHAnsi" w:hAnsi="Times New Roman"/>
          <w:sz w:val="28"/>
          <w:szCs w:val="28"/>
          <w:lang w:eastAsia="en-US"/>
        </w:rPr>
        <w:t xml:space="preserve"> Подобная структура представления планируемых результатов подчеркивает тот факт, что при организации образовательного процесса, направленного </w:t>
      </w:r>
      <w:r w:rsidR="00EA2E96">
        <w:rPr>
          <w:rFonts w:ascii="Times New Roman" w:eastAsiaTheme="minorHAnsi" w:hAnsi="Times New Roman"/>
          <w:sz w:val="28"/>
          <w:szCs w:val="28"/>
          <w:lang w:eastAsia="en-US"/>
        </w:rPr>
        <w:br/>
      </w:r>
      <w:r w:rsidRPr="00A46B9B">
        <w:rPr>
          <w:rFonts w:ascii="Times New Roman" w:eastAsiaTheme="minorHAnsi" w:hAnsi="Times New Roman"/>
          <w:sz w:val="28"/>
          <w:szCs w:val="28"/>
          <w:lang w:eastAsia="en-US"/>
        </w:rPr>
        <w:t>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A16AF6" w:rsidRDefault="00A16AF6" w:rsidP="00A16AF6">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Кроме того, необходимо помнить, что у</w:t>
      </w:r>
      <w:r w:rsidRPr="00D87038">
        <w:rPr>
          <w:rFonts w:ascii="Times New Roman" w:eastAsiaTheme="minorHAnsi" w:hAnsi="Times New Roman"/>
          <w:sz w:val="28"/>
          <w:szCs w:val="28"/>
          <w:lang w:eastAsia="en-US"/>
        </w:rPr>
        <w:t>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A16AF6" w:rsidRDefault="00A16AF6" w:rsidP="00A16AF6">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7 классе необходимо продолжать обучение ребят работе с текстом. К сожалению, многие педагоги забывают о таком важном моменте, </w:t>
      </w:r>
      <w:r w:rsidR="00EA2E96">
        <w:rPr>
          <w:rFonts w:ascii="Times New Roman" w:eastAsiaTheme="minorHAnsi" w:hAnsi="Times New Roman"/>
          <w:sz w:val="28"/>
          <w:szCs w:val="28"/>
          <w:lang w:eastAsia="en-US"/>
        </w:rPr>
        <w:br/>
      </w:r>
      <w:r>
        <w:rPr>
          <w:rFonts w:ascii="Times New Roman" w:eastAsiaTheme="minorHAnsi" w:hAnsi="Times New Roman"/>
          <w:sz w:val="28"/>
          <w:szCs w:val="28"/>
          <w:lang w:eastAsia="en-US"/>
        </w:rPr>
        <w:t>как умение структурировать текст. Это могут быть задания на составление схем, таблиц, кратких тезисов. Но особое внимание следует уделить таким видам работы, как составление плана и презентации.</w:t>
      </w:r>
    </w:p>
    <w:p w:rsidR="00A16AF6" w:rsidRPr="005A02B1" w:rsidRDefault="00A16AF6" w:rsidP="00A16AF6">
      <w:pPr>
        <w:spacing w:after="0" w:line="240" w:lineRule="auto"/>
        <w:ind w:firstLine="709"/>
        <w:jc w:val="both"/>
        <w:rPr>
          <w:rFonts w:ascii="Times New Roman" w:hAnsi="Times New Roman"/>
          <w:sz w:val="28"/>
          <w:szCs w:val="28"/>
        </w:rPr>
      </w:pPr>
      <w:r w:rsidRPr="005A02B1">
        <w:rPr>
          <w:rFonts w:ascii="Times New Roman" w:hAnsi="Times New Roman"/>
          <w:sz w:val="28"/>
          <w:szCs w:val="28"/>
        </w:rPr>
        <w:t xml:space="preserve">Напомним, что под </w:t>
      </w:r>
      <w:r w:rsidRPr="005A02B1">
        <w:rPr>
          <w:rFonts w:ascii="Times New Roman" w:hAnsi="Times New Roman"/>
          <w:i/>
          <w:iCs/>
          <w:sz w:val="28"/>
          <w:szCs w:val="28"/>
        </w:rPr>
        <w:t>планом</w:t>
      </w:r>
      <w:r w:rsidRPr="005A02B1">
        <w:rPr>
          <w:rFonts w:ascii="Times New Roman" w:hAnsi="Times New Roman"/>
          <w:sz w:val="28"/>
          <w:szCs w:val="28"/>
        </w:rPr>
        <w:t xml:space="preserve"> понимают </w:t>
      </w:r>
      <w:r w:rsidRPr="005A02B1">
        <w:rPr>
          <w:rStyle w:val="a4"/>
          <w:sz w:val="28"/>
          <w:szCs w:val="28"/>
        </w:rPr>
        <w:t xml:space="preserve">четкое </w:t>
      </w:r>
      <w:r w:rsidRPr="005A02B1">
        <w:rPr>
          <w:rFonts w:ascii="Times New Roman" w:hAnsi="Times New Roman"/>
          <w:sz w:val="28"/>
          <w:szCs w:val="28"/>
        </w:rPr>
        <w:t xml:space="preserve">последовательное представление частей содержания изученного текста в кратких формулировках, отражающих тему и/или основную идею соответствующего фрагмента. </w:t>
      </w:r>
    </w:p>
    <w:p w:rsidR="00A16AF6" w:rsidRPr="005A02B1" w:rsidRDefault="00A16AF6" w:rsidP="00A16AF6">
      <w:pPr>
        <w:spacing w:after="0" w:line="240" w:lineRule="auto"/>
        <w:ind w:firstLine="709"/>
        <w:jc w:val="both"/>
        <w:rPr>
          <w:rFonts w:ascii="Times New Roman" w:hAnsi="Times New Roman"/>
          <w:sz w:val="28"/>
          <w:szCs w:val="28"/>
        </w:rPr>
      </w:pPr>
      <w:r w:rsidRPr="005A02B1">
        <w:rPr>
          <w:rFonts w:ascii="Times New Roman" w:hAnsi="Times New Roman"/>
          <w:sz w:val="28"/>
          <w:szCs w:val="28"/>
        </w:rPr>
        <w:t>Для выполнения этого задания необходимо внимательно прочесть текст, уяснить его содержание, понять тему, выявить основные идеи текста. Очень важно учитывать, что названия пунктов плана не должны полностью воспроизводить отдельные фразы текста – основная идея каждого фрагмента должна быть кратко сформулирована выпускником после прочтения и обобщения содержания соответствующего раздела текста.</w:t>
      </w:r>
    </w:p>
    <w:p w:rsidR="00A16AF6" w:rsidRPr="005A02B1" w:rsidRDefault="00A16AF6" w:rsidP="00A16AF6">
      <w:pPr>
        <w:spacing w:after="0" w:line="240" w:lineRule="auto"/>
        <w:ind w:firstLine="709"/>
        <w:jc w:val="both"/>
        <w:rPr>
          <w:rFonts w:ascii="Times New Roman" w:hAnsi="Times New Roman"/>
          <w:i/>
          <w:iCs/>
          <w:sz w:val="28"/>
          <w:szCs w:val="28"/>
        </w:rPr>
      </w:pPr>
      <w:r w:rsidRPr="005A02B1">
        <w:rPr>
          <w:rFonts w:ascii="Times New Roman" w:hAnsi="Times New Roman"/>
          <w:sz w:val="28"/>
          <w:szCs w:val="28"/>
        </w:rPr>
        <w:t xml:space="preserve">План может быть составлен </w:t>
      </w:r>
      <w:r w:rsidRPr="005A02B1">
        <w:rPr>
          <w:rFonts w:ascii="Times New Roman" w:hAnsi="Times New Roman"/>
          <w:i/>
          <w:sz w:val="28"/>
          <w:szCs w:val="28"/>
        </w:rPr>
        <w:t>в назывной</w:t>
      </w:r>
      <w:r w:rsidRPr="005A02B1">
        <w:rPr>
          <w:rFonts w:ascii="Times New Roman" w:hAnsi="Times New Roman"/>
          <w:sz w:val="28"/>
          <w:szCs w:val="28"/>
        </w:rPr>
        <w:t xml:space="preserve">, </w:t>
      </w:r>
      <w:r w:rsidRPr="005A02B1">
        <w:rPr>
          <w:rStyle w:val="af8"/>
          <w:rFonts w:ascii="Times New Roman" w:hAnsi="Times New Roman"/>
          <w:sz w:val="28"/>
          <w:szCs w:val="28"/>
        </w:rPr>
        <w:t>вопросной или тезисной форме</w:t>
      </w:r>
      <w:r w:rsidRPr="005A02B1">
        <w:rPr>
          <w:rFonts w:ascii="Times New Roman" w:hAnsi="Times New Roman"/>
          <w:i/>
          <w:iCs/>
          <w:sz w:val="28"/>
          <w:szCs w:val="28"/>
        </w:rPr>
        <w:t>.</w:t>
      </w:r>
    </w:p>
    <w:p w:rsidR="00A16AF6" w:rsidRPr="005A02B1" w:rsidRDefault="00A16AF6" w:rsidP="00A16AF6">
      <w:pPr>
        <w:spacing w:after="0" w:line="240" w:lineRule="auto"/>
        <w:ind w:firstLine="709"/>
        <w:jc w:val="both"/>
        <w:rPr>
          <w:rFonts w:ascii="Times New Roman" w:hAnsi="Times New Roman"/>
          <w:sz w:val="28"/>
          <w:szCs w:val="28"/>
        </w:rPr>
      </w:pPr>
      <w:r w:rsidRPr="005A02B1">
        <w:rPr>
          <w:rFonts w:ascii="Times New Roman" w:hAnsi="Times New Roman"/>
          <w:i/>
          <w:iCs/>
          <w:sz w:val="28"/>
          <w:szCs w:val="28"/>
        </w:rPr>
        <w:t>Вопросный план</w:t>
      </w:r>
      <w:r w:rsidRPr="005A02B1">
        <w:rPr>
          <w:rFonts w:ascii="Times New Roman" w:hAnsi="Times New Roman"/>
          <w:sz w:val="28"/>
          <w:szCs w:val="28"/>
        </w:rPr>
        <w:t xml:space="preserve"> записывается в форме вопросов к тексту; каждому информативному центру текста соответствует один вопрос. Например: </w:t>
      </w:r>
    </w:p>
    <w:p w:rsidR="00A16AF6" w:rsidRPr="005A02B1" w:rsidRDefault="00A16AF6" w:rsidP="00253F49">
      <w:pPr>
        <w:numPr>
          <w:ilvl w:val="0"/>
          <w:numId w:val="5"/>
        </w:numPr>
        <w:spacing w:after="0" w:line="240" w:lineRule="auto"/>
        <w:ind w:left="0" w:firstLine="709"/>
        <w:jc w:val="both"/>
        <w:rPr>
          <w:rFonts w:ascii="Times New Roman" w:hAnsi="Times New Roman"/>
          <w:sz w:val="28"/>
          <w:szCs w:val="28"/>
        </w:rPr>
      </w:pPr>
      <w:r w:rsidRPr="005A02B1">
        <w:rPr>
          <w:rFonts w:ascii="Times New Roman" w:hAnsi="Times New Roman"/>
          <w:sz w:val="28"/>
          <w:szCs w:val="28"/>
        </w:rPr>
        <w:t>Что определяет социальную сущность человека?</w:t>
      </w:r>
    </w:p>
    <w:p w:rsidR="00A16AF6" w:rsidRPr="005A02B1" w:rsidRDefault="00A16AF6" w:rsidP="00253F49">
      <w:pPr>
        <w:numPr>
          <w:ilvl w:val="0"/>
          <w:numId w:val="5"/>
        </w:numPr>
        <w:spacing w:after="0" w:line="240" w:lineRule="auto"/>
        <w:ind w:left="0" w:firstLine="709"/>
        <w:jc w:val="both"/>
        <w:rPr>
          <w:rFonts w:ascii="Times New Roman" w:hAnsi="Times New Roman"/>
          <w:sz w:val="28"/>
          <w:szCs w:val="28"/>
        </w:rPr>
      </w:pPr>
      <w:r w:rsidRPr="005A02B1">
        <w:rPr>
          <w:rFonts w:ascii="Times New Roman" w:hAnsi="Times New Roman"/>
          <w:sz w:val="28"/>
          <w:szCs w:val="28"/>
        </w:rPr>
        <w:lastRenderedPageBreak/>
        <w:t>В какой форме проявляется внутреннее органическое единство людей?</w:t>
      </w:r>
    </w:p>
    <w:p w:rsidR="00A16AF6" w:rsidRPr="005A02B1" w:rsidRDefault="00A16AF6" w:rsidP="00253F49">
      <w:pPr>
        <w:numPr>
          <w:ilvl w:val="0"/>
          <w:numId w:val="5"/>
        </w:numPr>
        <w:spacing w:after="0" w:line="240" w:lineRule="auto"/>
        <w:ind w:left="0" w:firstLine="709"/>
        <w:jc w:val="both"/>
        <w:rPr>
          <w:rFonts w:ascii="Times New Roman" w:hAnsi="Times New Roman"/>
          <w:sz w:val="28"/>
          <w:szCs w:val="28"/>
        </w:rPr>
      </w:pPr>
      <w:r w:rsidRPr="005A02B1">
        <w:rPr>
          <w:rFonts w:ascii="Times New Roman" w:hAnsi="Times New Roman"/>
          <w:sz w:val="28"/>
          <w:szCs w:val="28"/>
        </w:rPr>
        <w:t>Какие уровни восприятия общества выделены в тексте?</w:t>
      </w:r>
    </w:p>
    <w:p w:rsidR="00A16AF6" w:rsidRPr="005A02B1" w:rsidRDefault="00A16AF6" w:rsidP="00A16AF6">
      <w:pPr>
        <w:spacing w:after="0" w:line="240" w:lineRule="auto"/>
        <w:ind w:firstLine="709"/>
        <w:jc w:val="both"/>
        <w:rPr>
          <w:rFonts w:ascii="Times New Roman" w:hAnsi="Times New Roman"/>
          <w:sz w:val="28"/>
          <w:szCs w:val="28"/>
        </w:rPr>
      </w:pPr>
      <w:r w:rsidRPr="005A02B1">
        <w:rPr>
          <w:rFonts w:ascii="Times New Roman" w:hAnsi="Times New Roman"/>
          <w:i/>
          <w:sz w:val="28"/>
          <w:szCs w:val="28"/>
        </w:rPr>
        <w:t>Тезисный план</w:t>
      </w:r>
      <w:r w:rsidRPr="005A02B1">
        <w:rPr>
          <w:rFonts w:ascii="Times New Roman" w:hAnsi="Times New Roman"/>
          <w:sz w:val="28"/>
          <w:szCs w:val="28"/>
        </w:rPr>
        <w:t xml:space="preserve"> состоит из тезисов глагольного строя. Тезис — это кратко сформулированное основное положение абзаца текста, лекции, доклада и т. п. Тезисы обычно совпадают с информативным центром абзацев. Например:</w:t>
      </w:r>
    </w:p>
    <w:p w:rsidR="00A16AF6" w:rsidRPr="005A02B1" w:rsidRDefault="00EA2E96" w:rsidP="00253F49">
      <w:pPr>
        <w:numPr>
          <w:ilvl w:val="0"/>
          <w:numId w:val="6"/>
        </w:numPr>
        <w:tabs>
          <w:tab w:val="clear" w:pos="720"/>
          <w:tab w:val="num" w:pos="360"/>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с</w:t>
      </w:r>
      <w:r w:rsidR="00A16AF6" w:rsidRPr="005A02B1">
        <w:rPr>
          <w:rFonts w:ascii="Times New Roman" w:hAnsi="Times New Roman"/>
          <w:color w:val="000000"/>
          <w:sz w:val="28"/>
          <w:szCs w:val="28"/>
        </w:rPr>
        <w:t>оциальная, общественная жизнь есть необходимое выражение единства людей, составляющего основу человеческой жизни во всех ее областях;</w:t>
      </w:r>
    </w:p>
    <w:p w:rsidR="00A16AF6" w:rsidRPr="005A02B1" w:rsidRDefault="00A16AF6" w:rsidP="00253F49">
      <w:pPr>
        <w:numPr>
          <w:ilvl w:val="0"/>
          <w:numId w:val="6"/>
        </w:numPr>
        <w:tabs>
          <w:tab w:val="clear" w:pos="720"/>
          <w:tab w:val="num" w:pos="360"/>
          <w:tab w:val="left" w:pos="1134"/>
        </w:tabs>
        <w:spacing w:after="0" w:line="240" w:lineRule="auto"/>
        <w:ind w:left="0" w:firstLine="709"/>
        <w:jc w:val="both"/>
        <w:rPr>
          <w:rFonts w:ascii="Times New Roman" w:hAnsi="Times New Roman"/>
          <w:sz w:val="28"/>
          <w:szCs w:val="28"/>
        </w:rPr>
      </w:pPr>
      <w:r w:rsidRPr="005A02B1">
        <w:rPr>
          <w:rFonts w:ascii="Times New Roman" w:hAnsi="Times New Roman"/>
          <w:color w:val="000000"/>
          <w:sz w:val="28"/>
          <w:szCs w:val="28"/>
        </w:rPr>
        <w:t>внутреннее органическое единство образует жизненное содержание самой личности;</w:t>
      </w:r>
    </w:p>
    <w:p w:rsidR="00A16AF6" w:rsidRPr="005A02B1" w:rsidRDefault="00A16AF6" w:rsidP="00253F49">
      <w:pPr>
        <w:numPr>
          <w:ilvl w:val="0"/>
          <w:numId w:val="6"/>
        </w:numPr>
        <w:tabs>
          <w:tab w:val="clear" w:pos="720"/>
          <w:tab w:val="num" w:pos="360"/>
          <w:tab w:val="left" w:pos="1134"/>
        </w:tabs>
        <w:spacing w:after="0" w:line="240" w:lineRule="auto"/>
        <w:ind w:left="0" w:firstLine="709"/>
        <w:jc w:val="both"/>
        <w:rPr>
          <w:rFonts w:ascii="Times New Roman" w:hAnsi="Times New Roman"/>
          <w:sz w:val="28"/>
          <w:szCs w:val="28"/>
        </w:rPr>
      </w:pPr>
      <w:r w:rsidRPr="005A02B1">
        <w:rPr>
          <w:rFonts w:ascii="Times New Roman" w:hAnsi="Times New Roman"/>
          <w:color w:val="000000"/>
          <w:sz w:val="28"/>
          <w:szCs w:val="28"/>
        </w:rPr>
        <w:t>за наружным, временным восприятием жизни скрывается ее в</w:t>
      </w:r>
      <w:r w:rsidR="00EA2E96">
        <w:rPr>
          <w:rFonts w:ascii="Times New Roman" w:hAnsi="Times New Roman"/>
          <w:color w:val="000000"/>
          <w:sz w:val="28"/>
          <w:szCs w:val="28"/>
        </w:rPr>
        <w:t>ечный фундамент и источник сил –</w:t>
      </w:r>
      <w:r w:rsidRPr="005A02B1">
        <w:rPr>
          <w:rFonts w:ascii="Times New Roman" w:hAnsi="Times New Roman"/>
          <w:color w:val="000000"/>
          <w:sz w:val="28"/>
          <w:szCs w:val="28"/>
        </w:rPr>
        <w:t xml:space="preserve"> единство настоящего с прошлым </w:t>
      </w:r>
      <w:r w:rsidR="00EA2E96">
        <w:rPr>
          <w:rFonts w:ascii="Times New Roman" w:hAnsi="Times New Roman"/>
          <w:color w:val="000000"/>
          <w:sz w:val="28"/>
          <w:szCs w:val="28"/>
        </w:rPr>
        <w:br/>
      </w:r>
      <w:r w:rsidRPr="005A02B1">
        <w:rPr>
          <w:rFonts w:ascii="Times New Roman" w:hAnsi="Times New Roman"/>
          <w:color w:val="000000"/>
          <w:sz w:val="28"/>
          <w:szCs w:val="28"/>
        </w:rPr>
        <w:t>и будущим.</w:t>
      </w:r>
    </w:p>
    <w:p w:rsidR="00A16AF6" w:rsidRDefault="00A16AF6" w:rsidP="00A16AF6">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Что касается </w:t>
      </w:r>
      <w:r w:rsidRPr="005406AF">
        <w:rPr>
          <w:rFonts w:ascii="Times New Roman" w:eastAsiaTheme="minorHAnsi" w:hAnsi="Times New Roman"/>
          <w:i/>
          <w:sz w:val="28"/>
          <w:szCs w:val="28"/>
          <w:lang w:eastAsia="en-US"/>
        </w:rPr>
        <w:t>презентации</w:t>
      </w:r>
      <w:r>
        <w:rPr>
          <w:rFonts w:ascii="Times New Roman" w:eastAsiaTheme="minorHAnsi" w:hAnsi="Times New Roman"/>
          <w:sz w:val="28"/>
          <w:szCs w:val="28"/>
          <w:lang w:eastAsia="en-US"/>
        </w:rPr>
        <w:t xml:space="preserve">, то необходимо помнить, </w:t>
      </w:r>
      <w:r w:rsidR="00EA2E96">
        <w:rPr>
          <w:rFonts w:ascii="Times New Roman" w:eastAsiaTheme="minorHAnsi" w:hAnsi="Times New Roman"/>
          <w:sz w:val="28"/>
          <w:szCs w:val="28"/>
          <w:lang w:eastAsia="en-US"/>
        </w:rPr>
        <w:br/>
      </w:r>
      <w:r>
        <w:rPr>
          <w:rFonts w:ascii="Times New Roman" w:eastAsiaTheme="minorHAnsi" w:hAnsi="Times New Roman"/>
          <w:sz w:val="28"/>
          <w:szCs w:val="28"/>
          <w:lang w:eastAsia="en-US"/>
        </w:rPr>
        <w:t xml:space="preserve">что на настоящий момент это есть одна из наиболее употребляемых форм структурирования текста, и главная ошибка школьников в том, </w:t>
      </w:r>
      <w:r w:rsidR="00EA2E96">
        <w:rPr>
          <w:rFonts w:ascii="Times New Roman" w:eastAsiaTheme="minorHAnsi" w:hAnsi="Times New Roman"/>
          <w:sz w:val="28"/>
          <w:szCs w:val="28"/>
          <w:lang w:eastAsia="en-US"/>
        </w:rPr>
        <w:br/>
      </w:r>
      <w:r>
        <w:rPr>
          <w:rFonts w:ascii="Times New Roman" w:eastAsiaTheme="minorHAnsi" w:hAnsi="Times New Roman"/>
          <w:sz w:val="28"/>
          <w:szCs w:val="28"/>
          <w:lang w:eastAsia="en-US"/>
        </w:rPr>
        <w:t>что зачастую они просто пишут на слайдах конспект своего выступления, который потом с экрана и зачитывают.</w:t>
      </w:r>
    </w:p>
    <w:p w:rsidR="00A16AF6" w:rsidRDefault="00A16AF6" w:rsidP="00A16AF6">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Мы предлагаем вам несколько правил, которые можно раздать школьникам как памятку для составления презентации.</w:t>
      </w:r>
    </w:p>
    <w:p w:rsidR="00A16AF6" w:rsidRPr="00E63F52" w:rsidRDefault="00A16AF6" w:rsidP="00A16AF6">
      <w:pPr>
        <w:spacing w:after="0" w:line="240" w:lineRule="auto"/>
        <w:ind w:firstLine="709"/>
        <w:jc w:val="both"/>
        <w:rPr>
          <w:rFonts w:ascii="Times New Roman" w:eastAsiaTheme="minorHAnsi" w:hAnsi="Times New Roman"/>
          <w:sz w:val="28"/>
          <w:szCs w:val="28"/>
          <w:lang w:eastAsia="en-US"/>
        </w:rPr>
      </w:pPr>
      <w:r w:rsidRPr="00E63F52">
        <w:rPr>
          <w:rFonts w:ascii="Times New Roman" w:eastAsiaTheme="minorHAnsi" w:hAnsi="Times New Roman"/>
          <w:b/>
          <w:i/>
          <w:sz w:val="28"/>
          <w:szCs w:val="28"/>
          <w:lang w:eastAsia="en-US"/>
        </w:rPr>
        <w:t>Правило № 1</w:t>
      </w:r>
      <w:r w:rsidRPr="00E63F52">
        <w:rPr>
          <w:rFonts w:ascii="Times New Roman" w:eastAsiaTheme="minorHAnsi" w:hAnsi="Times New Roman"/>
          <w:sz w:val="28"/>
          <w:szCs w:val="28"/>
          <w:lang w:eastAsia="en-US"/>
        </w:rPr>
        <w:t xml:space="preserve">. Прежде чем приступить к созданию презентации, следует четко представлять (понимать), что вы собираетесь донести </w:t>
      </w:r>
      <w:r w:rsidR="00EA2E96">
        <w:rPr>
          <w:rFonts w:ascii="Times New Roman" w:eastAsiaTheme="minorHAnsi" w:hAnsi="Times New Roman"/>
          <w:sz w:val="28"/>
          <w:szCs w:val="28"/>
          <w:lang w:eastAsia="en-US"/>
        </w:rPr>
        <w:br/>
      </w:r>
      <w:r w:rsidRPr="00E63F52">
        <w:rPr>
          <w:rFonts w:ascii="Times New Roman" w:eastAsiaTheme="minorHAnsi" w:hAnsi="Times New Roman"/>
          <w:sz w:val="28"/>
          <w:szCs w:val="28"/>
          <w:lang w:eastAsia="en-US"/>
        </w:rPr>
        <w:t>до слушателей, что вы собираетесь рассказать. </w:t>
      </w:r>
    </w:p>
    <w:p w:rsidR="00A16AF6" w:rsidRPr="00E63F52" w:rsidRDefault="00A16AF6" w:rsidP="00A16AF6">
      <w:pPr>
        <w:spacing w:after="0" w:line="240" w:lineRule="auto"/>
        <w:ind w:firstLine="709"/>
        <w:jc w:val="both"/>
        <w:rPr>
          <w:rFonts w:ascii="Times New Roman" w:eastAsiaTheme="minorHAnsi" w:hAnsi="Times New Roman"/>
          <w:sz w:val="28"/>
          <w:szCs w:val="28"/>
          <w:lang w:eastAsia="en-US"/>
        </w:rPr>
      </w:pPr>
      <w:r w:rsidRPr="00E63F52">
        <w:rPr>
          <w:rFonts w:ascii="Times New Roman" w:eastAsiaTheme="minorHAnsi" w:hAnsi="Times New Roman"/>
          <w:b/>
          <w:i/>
          <w:sz w:val="28"/>
          <w:szCs w:val="28"/>
          <w:lang w:eastAsia="en-US"/>
        </w:rPr>
        <w:t>Правило № 2</w:t>
      </w:r>
      <w:r w:rsidR="00EA2E96">
        <w:rPr>
          <w:rFonts w:ascii="Times New Roman" w:eastAsiaTheme="minorHAnsi" w:hAnsi="Times New Roman"/>
          <w:sz w:val="28"/>
          <w:szCs w:val="28"/>
          <w:lang w:eastAsia="en-US"/>
        </w:rPr>
        <w:t xml:space="preserve">. </w:t>
      </w:r>
      <w:r w:rsidRPr="00E63F52">
        <w:rPr>
          <w:rFonts w:ascii="Times New Roman" w:eastAsiaTheme="minorHAnsi" w:hAnsi="Times New Roman"/>
          <w:sz w:val="28"/>
          <w:szCs w:val="28"/>
          <w:lang w:eastAsia="en-US"/>
        </w:rPr>
        <w:t xml:space="preserve">Самое важное: презентация – это визуальное, </w:t>
      </w:r>
      <w:r w:rsidR="00EA2E96">
        <w:rPr>
          <w:rFonts w:ascii="Times New Roman" w:eastAsiaTheme="minorHAnsi" w:hAnsi="Times New Roman"/>
          <w:sz w:val="28"/>
          <w:szCs w:val="28"/>
          <w:lang w:eastAsia="en-US"/>
        </w:rPr>
        <w:br/>
      </w:r>
      <w:r w:rsidRPr="00E63F52">
        <w:rPr>
          <w:rFonts w:ascii="Times New Roman" w:eastAsiaTheme="minorHAnsi" w:hAnsi="Times New Roman"/>
          <w:sz w:val="28"/>
          <w:szCs w:val="28"/>
          <w:lang w:eastAsia="en-US"/>
        </w:rPr>
        <w:t xml:space="preserve">а не текстовое произведение, это визуальная поддержка вашей речи </w:t>
      </w:r>
      <w:r w:rsidR="00EA2E96">
        <w:rPr>
          <w:rFonts w:ascii="Times New Roman" w:eastAsiaTheme="minorHAnsi" w:hAnsi="Times New Roman"/>
          <w:sz w:val="28"/>
          <w:szCs w:val="28"/>
          <w:lang w:eastAsia="en-US"/>
        </w:rPr>
        <w:br/>
      </w:r>
      <w:r w:rsidRPr="00E63F52">
        <w:rPr>
          <w:rFonts w:ascii="Times New Roman" w:eastAsiaTheme="minorHAnsi" w:hAnsi="Times New Roman"/>
          <w:sz w:val="28"/>
          <w:szCs w:val="28"/>
          <w:lang w:eastAsia="en-US"/>
        </w:rPr>
        <w:t>или доклада, и, соответственно, в ней тоже должна быть показана структура (содержание).</w:t>
      </w:r>
    </w:p>
    <w:p w:rsidR="00A16AF6" w:rsidRPr="00E63F52" w:rsidRDefault="00A16AF6" w:rsidP="00A16AF6">
      <w:pPr>
        <w:spacing w:after="0" w:line="240" w:lineRule="auto"/>
        <w:ind w:firstLine="709"/>
        <w:jc w:val="both"/>
        <w:rPr>
          <w:rFonts w:ascii="Times New Roman" w:eastAsiaTheme="minorHAnsi" w:hAnsi="Times New Roman"/>
          <w:sz w:val="28"/>
          <w:szCs w:val="28"/>
          <w:lang w:eastAsia="en-US"/>
        </w:rPr>
      </w:pPr>
      <w:r w:rsidRPr="00E63F52">
        <w:rPr>
          <w:rFonts w:ascii="Times New Roman" w:eastAsiaTheme="minorHAnsi" w:hAnsi="Times New Roman"/>
          <w:sz w:val="28"/>
          <w:szCs w:val="28"/>
          <w:lang w:eastAsia="en-US"/>
        </w:rPr>
        <w:t>Форма содержания: 1) Введение.  2) Основная часть. 3) Заключение.</w:t>
      </w:r>
    </w:p>
    <w:p w:rsidR="00A16AF6" w:rsidRPr="00E63F52" w:rsidRDefault="00A16AF6" w:rsidP="00A16AF6">
      <w:pPr>
        <w:spacing w:after="0" w:line="240" w:lineRule="auto"/>
        <w:ind w:firstLine="709"/>
        <w:jc w:val="both"/>
        <w:rPr>
          <w:rFonts w:ascii="Times New Roman" w:eastAsiaTheme="minorHAnsi" w:hAnsi="Times New Roman"/>
          <w:i/>
          <w:sz w:val="28"/>
          <w:szCs w:val="28"/>
          <w:lang w:eastAsia="en-US"/>
        </w:rPr>
      </w:pPr>
      <w:r w:rsidRPr="00E63F52">
        <w:rPr>
          <w:rFonts w:ascii="Times New Roman" w:eastAsiaTheme="minorHAnsi" w:hAnsi="Times New Roman"/>
          <w:i/>
          <w:sz w:val="28"/>
          <w:szCs w:val="28"/>
          <w:lang w:eastAsia="en-US"/>
        </w:rPr>
        <w:t>Введение.</w:t>
      </w:r>
    </w:p>
    <w:p w:rsidR="00A16AF6" w:rsidRPr="00E63F52" w:rsidRDefault="00A16AF6" w:rsidP="00A16AF6">
      <w:pPr>
        <w:spacing w:after="0" w:line="240" w:lineRule="auto"/>
        <w:ind w:firstLine="709"/>
        <w:jc w:val="both"/>
        <w:rPr>
          <w:rFonts w:ascii="Times New Roman" w:eastAsiaTheme="minorHAnsi" w:hAnsi="Times New Roman"/>
          <w:sz w:val="28"/>
          <w:szCs w:val="28"/>
          <w:lang w:eastAsia="en-US"/>
        </w:rPr>
      </w:pPr>
      <w:r w:rsidRPr="00E63F52">
        <w:rPr>
          <w:rFonts w:ascii="Times New Roman" w:eastAsiaTheme="minorHAnsi" w:hAnsi="Times New Roman"/>
          <w:sz w:val="28"/>
          <w:szCs w:val="28"/>
          <w:lang w:eastAsia="en-US"/>
        </w:rPr>
        <w:t xml:space="preserve">В этой части вы должны ввести аудиторию в ваш проект, ответить </w:t>
      </w:r>
      <w:r w:rsidR="00EA2E96">
        <w:rPr>
          <w:rFonts w:ascii="Times New Roman" w:eastAsiaTheme="minorHAnsi" w:hAnsi="Times New Roman"/>
          <w:sz w:val="28"/>
          <w:szCs w:val="28"/>
          <w:lang w:eastAsia="en-US"/>
        </w:rPr>
        <w:br/>
      </w:r>
      <w:r w:rsidRPr="00E63F52">
        <w:rPr>
          <w:rFonts w:ascii="Times New Roman" w:eastAsiaTheme="minorHAnsi" w:hAnsi="Times New Roman"/>
          <w:sz w:val="28"/>
          <w:szCs w:val="28"/>
          <w:lang w:eastAsia="en-US"/>
        </w:rPr>
        <w:t>на следующие вопросы:</w:t>
      </w:r>
    </w:p>
    <w:p w:rsidR="00A16AF6" w:rsidRPr="00E63F52" w:rsidRDefault="00A16AF6" w:rsidP="00A16AF6">
      <w:pPr>
        <w:spacing w:after="0" w:line="240" w:lineRule="auto"/>
        <w:ind w:firstLine="709"/>
        <w:jc w:val="both"/>
        <w:rPr>
          <w:rFonts w:ascii="Times New Roman" w:eastAsiaTheme="minorHAnsi" w:hAnsi="Times New Roman"/>
          <w:sz w:val="28"/>
          <w:szCs w:val="28"/>
          <w:lang w:eastAsia="en-US"/>
        </w:rPr>
      </w:pPr>
      <w:r w:rsidRPr="00E63F52">
        <w:rPr>
          <w:rFonts w:ascii="Times New Roman" w:eastAsiaTheme="minorHAnsi" w:hAnsi="Times New Roman"/>
          <w:sz w:val="28"/>
          <w:szCs w:val="28"/>
          <w:lang w:eastAsia="en-US"/>
        </w:rPr>
        <w:t>- О чем будет презентация?</w:t>
      </w:r>
    </w:p>
    <w:p w:rsidR="00A16AF6" w:rsidRPr="00E63F52" w:rsidRDefault="00A16AF6" w:rsidP="00A16AF6">
      <w:pPr>
        <w:spacing w:after="0" w:line="240" w:lineRule="auto"/>
        <w:ind w:firstLine="709"/>
        <w:jc w:val="both"/>
        <w:rPr>
          <w:rFonts w:ascii="Times New Roman" w:eastAsiaTheme="minorHAnsi" w:hAnsi="Times New Roman"/>
          <w:sz w:val="28"/>
          <w:szCs w:val="28"/>
          <w:lang w:eastAsia="en-US"/>
        </w:rPr>
      </w:pPr>
      <w:r w:rsidRPr="00E63F52">
        <w:rPr>
          <w:rFonts w:ascii="Times New Roman" w:eastAsiaTheme="minorHAnsi" w:hAnsi="Times New Roman"/>
          <w:sz w:val="28"/>
          <w:szCs w:val="28"/>
          <w:lang w:eastAsia="en-US"/>
        </w:rPr>
        <w:t>- Какие вопросы будут решаться?</w:t>
      </w:r>
    </w:p>
    <w:p w:rsidR="00A16AF6" w:rsidRPr="00E63F52" w:rsidRDefault="00A16AF6" w:rsidP="00A16AF6">
      <w:pPr>
        <w:spacing w:after="0" w:line="240" w:lineRule="auto"/>
        <w:ind w:firstLine="709"/>
        <w:jc w:val="both"/>
        <w:rPr>
          <w:rFonts w:ascii="Times New Roman" w:eastAsiaTheme="minorHAnsi" w:hAnsi="Times New Roman"/>
          <w:sz w:val="28"/>
          <w:szCs w:val="28"/>
          <w:lang w:eastAsia="en-US"/>
        </w:rPr>
      </w:pPr>
      <w:r w:rsidRPr="00E63F52">
        <w:rPr>
          <w:rFonts w:ascii="Times New Roman" w:eastAsiaTheme="minorHAnsi" w:hAnsi="Times New Roman"/>
          <w:sz w:val="28"/>
          <w:szCs w:val="28"/>
          <w:lang w:eastAsia="en-US"/>
        </w:rPr>
        <w:t>- Ответ, на какой вопрос вы ищете в проекте.</w:t>
      </w:r>
    </w:p>
    <w:p w:rsidR="00A16AF6" w:rsidRPr="00E63F52" w:rsidRDefault="00A16AF6" w:rsidP="00A16AF6">
      <w:pPr>
        <w:spacing w:after="0" w:line="240" w:lineRule="auto"/>
        <w:ind w:firstLine="709"/>
        <w:jc w:val="both"/>
        <w:rPr>
          <w:rFonts w:ascii="Times New Roman" w:eastAsiaTheme="minorHAnsi" w:hAnsi="Times New Roman"/>
          <w:i/>
          <w:sz w:val="28"/>
          <w:szCs w:val="28"/>
          <w:lang w:eastAsia="en-US"/>
        </w:rPr>
      </w:pPr>
      <w:r w:rsidRPr="00E63F52">
        <w:rPr>
          <w:rFonts w:ascii="Times New Roman" w:eastAsiaTheme="minorHAnsi" w:hAnsi="Times New Roman"/>
          <w:i/>
          <w:sz w:val="28"/>
          <w:szCs w:val="28"/>
          <w:lang w:eastAsia="en-US"/>
        </w:rPr>
        <w:t>Основная часть. </w:t>
      </w:r>
    </w:p>
    <w:p w:rsidR="00A16AF6" w:rsidRPr="00E63F52" w:rsidRDefault="00A16AF6" w:rsidP="00A16AF6">
      <w:pPr>
        <w:spacing w:after="0" w:line="240" w:lineRule="auto"/>
        <w:ind w:firstLine="709"/>
        <w:jc w:val="both"/>
        <w:rPr>
          <w:rFonts w:ascii="Times New Roman" w:eastAsiaTheme="minorHAnsi" w:hAnsi="Times New Roman"/>
          <w:sz w:val="28"/>
          <w:szCs w:val="28"/>
          <w:lang w:eastAsia="en-US"/>
        </w:rPr>
      </w:pPr>
      <w:r w:rsidRPr="00E63F52">
        <w:rPr>
          <w:rFonts w:ascii="Times New Roman" w:eastAsiaTheme="minorHAnsi" w:hAnsi="Times New Roman"/>
          <w:sz w:val="28"/>
          <w:szCs w:val="28"/>
          <w:lang w:eastAsia="en-US"/>
        </w:rPr>
        <w:t>В этой части вам необходимо рассказать о самых основных моментах вашей презентации, т.</w:t>
      </w:r>
      <w:r w:rsidR="00EA2E96">
        <w:rPr>
          <w:rFonts w:ascii="Times New Roman" w:eastAsiaTheme="minorHAnsi" w:hAnsi="Times New Roman"/>
          <w:sz w:val="28"/>
          <w:szCs w:val="28"/>
          <w:lang w:eastAsia="en-US"/>
        </w:rPr>
        <w:t xml:space="preserve"> </w:t>
      </w:r>
      <w:r w:rsidRPr="00E63F52">
        <w:rPr>
          <w:rFonts w:ascii="Times New Roman" w:eastAsiaTheme="minorHAnsi" w:hAnsi="Times New Roman"/>
          <w:sz w:val="28"/>
          <w:szCs w:val="28"/>
          <w:lang w:eastAsia="en-US"/>
        </w:rPr>
        <w:t>е. детали темы, проблемы, исследования, и т.</w:t>
      </w:r>
      <w:r w:rsidR="00EA2E96">
        <w:rPr>
          <w:rFonts w:ascii="Times New Roman" w:eastAsiaTheme="minorHAnsi" w:hAnsi="Times New Roman"/>
          <w:sz w:val="28"/>
          <w:szCs w:val="28"/>
          <w:lang w:eastAsia="en-US"/>
        </w:rPr>
        <w:t xml:space="preserve"> </w:t>
      </w:r>
      <w:r w:rsidRPr="00E63F52">
        <w:rPr>
          <w:rFonts w:ascii="Times New Roman" w:eastAsiaTheme="minorHAnsi" w:hAnsi="Times New Roman"/>
          <w:sz w:val="28"/>
          <w:szCs w:val="28"/>
          <w:lang w:eastAsia="en-US"/>
        </w:rPr>
        <w:t>д.</w:t>
      </w:r>
    </w:p>
    <w:p w:rsidR="00A16AF6" w:rsidRPr="00E63F52" w:rsidRDefault="00A16AF6" w:rsidP="00A16AF6">
      <w:pPr>
        <w:spacing w:after="0" w:line="240" w:lineRule="auto"/>
        <w:ind w:firstLine="709"/>
        <w:jc w:val="both"/>
        <w:rPr>
          <w:rFonts w:ascii="Times New Roman" w:eastAsiaTheme="minorHAnsi" w:hAnsi="Times New Roman"/>
          <w:i/>
          <w:sz w:val="28"/>
          <w:szCs w:val="28"/>
          <w:lang w:eastAsia="en-US"/>
        </w:rPr>
      </w:pPr>
      <w:r w:rsidRPr="00E63F52">
        <w:rPr>
          <w:rFonts w:ascii="Times New Roman" w:eastAsiaTheme="minorHAnsi" w:hAnsi="Times New Roman"/>
          <w:i/>
          <w:sz w:val="28"/>
          <w:szCs w:val="28"/>
          <w:lang w:eastAsia="en-US"/>
        </w:rPr>
        <w:t>Заключение.</w:t>
      </w:r>
    </w:p>
    <w:p w:rsidR="00A16AF6" w:rsidRPr="00E63F52" w:rsidRDefault="00A16AF6" w:rsidP="00A16AF6">
      <w:pPr>
        <w:spacing w:after="0" w:line="240" w:lineRule="auto"/>
        <w:ind w:firstLine="709"/>
        <w:jc w:val="both"/>
        <w:rPr>
          <w:rFonts w:ascii="Times New Roman" w:eastAsiaTheme="minorHAnsi" w:hAnsi="Times New Roman"/>
          <w:sz w:val="28"/>
          <w:szCs w:val="28"/>
          <w:lang w:eastAsia="en-US"/>
        </w:rPr>
      </w:pPr>
      <w:r w:rsidRPr="00E63F52">
        <w:rPr>
          <w:rFonts w:ascii="Times New Roman" w:eastAsiaTheme="minorHAnsi" w:hAnsi="Times New Roman"/>
          <w:sz w:val="28"/>
          <w:szCs w:val="28"/>
          <w:lang w:eastAsia="en-US"/>
        </w:rPr>
        <w:t xml:space="preserve">В заключении вы можете повторить, перефразировав, введение. Введение и заключение могут быть очень схожими. Разница в том, </w:t>
      </w:r>
      <w:r w:rsidR="00EA2E96">
        <w:rPr>
          <w:rFonts w:ascii="Times New Roman" w:eastAsiaTheme="minorHAnsi" w:hAnsi="Times New Roman"/>
          <w:sz w:val="28"/>
          <w:szCs w:val="28"/>
          <w:lang w:eastAsia="en-US"/>
        </w:rPr>
        <w:br/>
      </w:r>
      <w:r w:rsidRPr="00E63F52">
        <w:rPr>
          <w:rFonts w:ascii="Times New Roman" w:eastAsiaTheme="minorHAnsi" w:hAnsi="Times New Roman"/>
          <w:sz w:val="28"/>
          <w:szCs w:val="28"/>
          <w:lang w:eastAsia="en-US"/>
        </w:rPr>
        <w:t xml:space="preserve">что во введении вы описываете основные положения, понятия и вопрос, </w:t>
      </w:r>
      <w:r w:rsidR="00EA2E96">
        <w:rPr>
          <w:rFonts w:ascii="Times New Roman" w:eastAsiaTheme="minorHAnsi" w:hAnsi="Times New Roman"/>
          <w:sz w:val="28"/>
          <w:szCs w:val="28"/>
          <w:lang w:eastAsia="en-US"/>
        </w:rPr>
        <w:br/>
      </w:r>
      <w:r w:rsidRPr="00E63F52">
        <w:rPr>
          <w:rFonts w:ascii="Times New Roman" w:eastAsiaTheme="minorHAnsi" w:hAnsi="Times New Roman"/>
          <w:sz w:val="28"/>
          <w:szCs w:val="28"/>
          <w:lang w:eastAsia="en-US"/>
        </w:rPr>
        <w:lastRenderedPageBreak/>
        <w:t xml:space="preserve">на который ищете ответ. А в заключении вы должны описать результаты вашей работы, какие ответы и предположения вы получили в ходе своих исследований. Не забудьте указать на титульном листе название работы </w:t>
      </w:r>
      <w:r w:rsidR="00015A46">
        <w:rPr>
          <w:rFonts w:ascii="Times New Roman" w:eastAsiaTheme="minorHAnsi" w:hAnsi="Times New Roman"/>
          <w:sz w:val="28"/>
          <w:szCs w:val="28"/>
          <w:lang w:eastAsia="en-US"/>
        </w:rPr>
        <w:br/>
      </w:r>
      <w:r w:rsidRPr="00E63F52">
        <w:rPr>
          <w:rFonts w:ascii="Times New Roman" w:eastAsiaTheme="minorHAnsi" w:hAnsi="Times New Roman"/>
          <w:sz w:val="28"/>
          <w:szCs w:val="28"/>
          <w:lang w:eastAsia="en-US"/>
        </w:rPr>
        <w:t>и имена автора (-ов).</w:t>
      </w:r>
    </w:p>
    <w:p w:rsidR="00A16AF6" w:rsidRPr="00E63F52" w:rsidRDefault="00A16AF6" w:rsidP="00A16AF6">
      <w:pPr>
        <w:spacing w:after="0" w:line="240" w:lineRule="auto"/>
        <w:ind w:firstLine="709"/>
        <w:jc w:val="both"/>
        <w:rPr>
          <w:rFonts w:ascii="Times New Roman" w:eastAsiaTheme="minorHAnsi" w:hAnsi="Times New Roman"/>
          <w:sz w:val="28"/>
          <w:szCs w:val="28"/>
          <w:lang w:eastAsia="en-US"/>
        </w:rPr>
      </w:pPr>
      <w:r w:rsidRPr="00E63F52">
        <w:rPr>
          <w:rFonts w:ascii="Times New Roman" w:eastAsiaTheme="minorHAnsi" w:hAnsi="Times New Roman"/>
          <w:b/>
          <w:i/>
          <w:sz w:val="28"/>
          <w:szCs w:val="28"/>
          <w:lang w:eastAsia="en-US"/>
        </w:rPr>
        <w:t>Правило № 3</w:t>
      </w:r>
      <w:r w:rsidRPr="00E63F52">
        <w:rPr>
          <w:rFonts w:ascii="Times New Roman" w:eastAsiaTheme="minorHAnsi" w:hAnsi="Times New Roman"/>
          <w:sz w:val="28"/>
          <w:szCs w:val="28"/>
          <w:lang w:eastAsia="en-US"/>
        </w:rPr>
        <w:t xml:space="preserve">. В презентации не должно быть ничего лишнего. Каждый слайд должен представлять собой звено, логически связанное </w:t>
      </w:r>
      <w:r w:rsidR="00015A46">
        <w:rPr>
          <w:rFonts w:ascii="Times New Roman" w:eastAsiaTheme="minorHAnsi" w:hAnsi="Times New Roman"/>
          <w:sz w:val="28"/>
          <w:szCs w:val="28"/>
          <w:lang w:eastAsia="en-US"/>
        </w:rPr>
        <w:br/>
      </w:r>
      <w:r w:rsidRPr="00E63F52">
        <w:rPr>
          <w:rFonts w:ascii="Times New Roman" w:eastAsiaTheme="minorHAnsi" w:hAnsi="Times New Roman"/>
          <w:sz w:val="28"/>
          <w:szCs w:val="28"/>
          <w:lang w:eastAsia="en-US"/>
        </w:rPr>
        <w:t>с темой повествования, и работать на общую идею презентации. </w:t>
      </w:r>
    </w:p>
    <w:p w:rsidR="00A16AF6" w:rsidRPr="00E63F52" w:rsidRDefault="00A16AF6" w:rsidP="00A16AF6">
      <w:pPr>
        <w:spacing w:after="0" w:line="240" w:lineRule="auto"/>
        <w:ind w:firstLine="709"/>
        <w:jc w:val="both"/>
        <w:rPr>
          <w:rFonts w:ascii="Times New Roman" w:eastAsiaTheme="minorHAnsi" w:hAnsi="Times New Roman"/>
          <w:sz w:val="28"/>
          <w:szCs w:val="28"/>
          <w:lang w:eastAsia="en-US"/>
        </w:rPr>
      </w:pPr>
      <w:r w:rsidRPr="00E63F52">
        <w:rPr>
          <w:rFonts w:ascii="Times New Roman" w:eastAsiaTheme="minorHAnsi" w:hAnsi="Times New Roman"/>
          <w:b/>
          <w:i/>
          <w:sz w:val="28"/>
          <w:szCs w:val="28"/>
          <w:lang w:eastAsia="en-US"/>
        </w:rPr>
        <w:t>Правило № 7</w:t>
      </w:r>
      <w:r w:rsidRPr="00E63F52">
        <w:rPr>
          <w:rFonts w:ascii="Times New Roman" w:eastAsiaTheme="minorHAnsi" w:hAnsi="Times New Roman"/>
          <w:sz w:val="28"/>
          <w:szCs w:val="28"/>
          <w:lang w:eastAsia="en-US"/>
        </w:rPr>
        <w:t xml:space="preserve">. Количество текста в слайде должно определяться мыслью, что презентация – это </w:t>
      </w:r>
      <w:r w:rsidRPr="00E63F52">
        <w:rPr>
          <w:rFonts w:ascii="Times New Roman" w:eastAsiaTheme="minorHAnsi" w:hAnsi="Times New Roman"/>
          <w:b/>
          <w:sz w:val="28"/>
          <w:szCs w:val="28"/>
          <w:u w:val="single"/>
          <w:lang w:eastAsia="en-US"/>
        </w:rPr>
        <w:t>конспект ключевых тезисов вашей работы</w:t>
      </w:r>
      <w:r w:rsidRPr="00E63F52">
        <w:rPr>
          <w:rFonts w:ascii="Times New Roman" w:eastAsiaTheme="minorHAnsi" w:hAnsi="Times New Roman"/>
          <w:sz w:val="28"/>
          <w:szCs w:val="28"/>
          <w:lang w:eastAsia="en-US"/>
        </w:rPr>
        <w:t xml:space="preserve"> (тезисный план), поэтому размещать туда выдержки из работы </w:t>
      </w:r>
      <w:r w:rsidR="00015A46">
        <w:rPr>
          <w:rFonts w:ascii="Times New Roman" w:eastAsiaTheme="minorHAnsi" w:hAnsi="Times New Roman"/>
          <w:sz w:val="28"/>
          <w:szCs w:val="28"/>
          <w:lang w:eastAsia="en-US"/>
        </w:rPr>
        <w:br/>
      </w:r>
      <w:r w:rsidRPr="00E63F52">
        <w:rPr>
          <w:rFonts w:ascii="Times New Roman" w:eastAsiaTheme="minorHAnsi" w:hAnsi="Times New Roman"/>
          <w:sz w:val="28"/>
          <w:szCs w:val="28"/>
          <w:lang w:eastAsia="en-US"/>
        </w:rPr>
        <w:t>не стоит.</w:t>
      </w:r>
    </w:p>
    <w:p w:rsidR="00A16AF6" w:rsidRPr="00E63F52" w:rsidRDefault="00A16AF6" w:rsidP="00A16AF6">
      <w:pPr>
        <w:spacing w:after="0" w:line="240" w:lineRule="auto"/>
        <w:ind w:firstLine="709"/>
        <w:jc w:val="both"/>
        <w:rPr>
          <w:rFonts w:ascii="Times New Roman" w:eastAsiaTheme="minorHAnsi" w:hAnsi="Times New Roman"/>
          <w:sz w:val="28"/>
          <w:szCs w:val="28"/>
          <w:lang w:eastAsia="en-US"/>
        </w:rPr>
      </w:pPr>
      <w:r w:rsidRPr="00E63F52">
        <w:rPr>
          <w:rFonts w:ascii="Times New Roman" w:eastAsiaTheme="minorHAnsi" w:hAnsi="Times New Roman"/>
          <w:b/>
          <w:i/>
          <w:sz w:val="28"/>
          <w:szCs w:val="28"/>
          <w:lang w:eastAsia="en-US"/>
        </w:rPr>
        <w:t>Правило №</w:t>
      </w:r>
      <w:r w:rsidR="00A95C11">
        <w:rPr>
          <w:rFonts w:ascii="Times New Roman" w:eastAsiaTheme="minorHAnsi" w:hAnsi="Times New Roman"/>
          <w:b/>
          <w:i/>
          <w:sz w:val="28"/>
          <w:szCs w:val="28"/>
          <w:lang w:eastAsia="en-US"/>
        </w:rPr>
        <w:t> </w:t>
      </w:r>
      <w:r w:rsidRPr="00E63F52">
        <w:rPr>
          <w:rFonts w:ascii="Times New Roman" w:eastAsiaTheme="minorHAnsi" w:hAnsi="Times New Roman"/>
          <w:b/>
          <w:i/>
          <w:sz w:val="28"/>
          <w:szCs w:val="28"/>
          <w:lang w:eastAsia="en-US"/>
        </w:rPr>
        <w:t>8.</w:t>
      </w:r>
      <w:r w:rsidRPr="00E63F52">
        <w:rPr>
          <w:rFonts w:ascii="Times New Roman" w:eastAsiaTheme="minorHAnsi" w:hAnsi="Times New Roman"/>
          <w:sz w:val="28"/>
          <w:szCs w:val="28"/>
          <w:lang w:eastAsia="en-US"/>
        </w:rPr>
        <w:t xml:space="preserve"> Визуализация помогает аудитории. Помещайте картинки левее текста: мы читаем слева направо, поэтому смотрим сначала на левую сторону слайда.</w:t>
      </w:r>
    </w:p>
    <w:p w:rsidR="00A16AF6" w:rsidRPr="00E63F52" w:rsidRDefault="00A16AF6" w:rsidP="00A16AF6">
      <w:pPr>
        <w:spacing w:after="0" w:line="240" w:lineRule="auto"/>
        <w:ind w:firstLine="709"/>
        <w:jc w:val="both"/>
        <w:rPr>
          <w:rFonts w:ascii="Times New Roman" w:eastAsiaTheme="minorHAnsi" w:hAnsi="Times New Roman"/>
          <w:sz w:val="28"/>
          <w:szCs w:val="28"/>
          <w:lang w:eastAsia="en-US"/>
        </w:rPr>
      </w:pPr>
      <w:r w:rsidRPr="00E63F52">
        <w:rPr>
          <w:rFonts w:ascii="Times New Roman" w:eastAsiaTheme="minorHAnsi" w:hAnsi="Times New Roman"/>
          <w:b/>
          <w:i/>
          <w:sz w:val="28"/>
          <w:szCs w:val="28"/>
          <w:lang w:eastAsia="en-US"/>
        </w:rPr>
        <w:t>Правило №</w:t>
      </w:r>
      <w:r w:rsidR="00A95C11">
        <w:rPr>
          <w:rFonts w:ascii="Times New Roman" w:eastAsiaTheme="minorHAnsi" w:hAnsi="Times New Roman"/>
          <w:b/>
          <w:i/>
          <w:sz w:val="28"/>
          <w:szCs w:val="28"/>
          <w:lang w:eastAsia="en-US"/>
        </w:rPr>
        <w:t> </w:t>
      </w:r>
      <w:r w:rsidRPr="00E63F52">
        <w:rPr>
          <w:rFonts w:ascii="Times New Roman" w:eastAsiaTheme="minorHAnsi" w:hAnsi="Times New Roman"/>
          <w:b/>
          <w:i/>
          <w:sz w:val="28"/>
          <w:szCs w:val="28"/>
          <w:lang w:eastAsia="en-US"/>
        </w:rPr>
        <w:t>9.</w:t>
      </w:r>
      <w:r w:rsidRPr="00E63F52">
        <w:rPr>
          <w:rFonts w:ascii="Times New Roman" w:eastAsiaTheme="minorHAnsi" w:hAnsi="Times New Roman"/>
          <w:sz w:val="28"/>
          <w:szCs w:val="28"/>
          <w:lang w:eastAsia="en-US"/>
        </w:rPr>
        <w:t xml:space="preserve"> Не перегружайте слайды лишними деталями, </w:t>
      </w:r>
      <w:r w:rsidR="00015A46">
        <w:rPr>
          <w:rFonts w:ascii="Times New Roman" w:eastAsiaTheme="minorHAnsi" w:hAnsi="Times New Roman"/>
          <w:sz w:val="28"/>
          <w:szCs w:val="28"/>
          <w:lang w:eastAsia="en-US"/>
        </w:rPr>
        <w:br/>
      </w:r>
      <w:r w:rsidRPr="00E63F52">
        <w:rPr>
          <w:rFonts w:ascii="Times New Roman" w:eastAsiaTheme="minorHAnsi" w:hAnsi="Times New Roman"/>
          <w:sz w:val="28"/>
          <w:szCs w:val="28"/>
          <w:lang w:eastAsia="en-US"/>
        </w:rPr>
        <w:t xml:space="preserve">не увлекайтесь анимацией. Анимацию следует использовать только </w:t>
      </w:r>
      <w:r w:rsidR="00015A46">
        <w:rPr>
          <w:rFonts w:ascii="Times New Roman" w:eastAsiaTheme="minorHAnsi" w:hAnsi="Times New Roman"/>
          <w:sz w:val="28"/>
          <w:szCs w:val="28"/>
          <w:lang w:eastAsia="en-US"/>
        </w:rPr>
        <w:br/>
      </w:r>
      <w:r w:rsidRPr="00E63F52">
        <w:rPr>
          <w:rFonts w:ascii="Times New Roman" w:eastAsiaTheme="minorHAnsi" w:hAnsi="Times New Roman"/>
          <w:sz w:val="28"/>
          <w:szCs w:val="28"/>
          <w:lang w:eastAsia="en-US"/>
        </w:rPr>
        <w:t>с целью привлечения внимания аудитории к основным, ключевым моментам слайда. Не забывайте, что звуковые и визуальные эффекты не должны отвлекать внимание слушателей от основной важной информации.</w:t>
      </w:r>
    </w:p>
    <w:p w:rsidR="00A16AF6" w:rsidRPr="00E63F52" w:rsidRDefault="00A16AF6" w:rsidP="00A16AF6">
      <w:pPr>
        <w:spacing w:after="0" w:line="240" w:lineRule="auto"/>
        <w:ind w:firstLine="709"/>
        <w:jc w:val="both"/>
        <w:rPr>
          <w:rFonts w:ascii="Times New Roman" w:eastAsiaTheme="minorHAnsi" w:hAnsi="Times New Roman"/>
          <w:sz w:val="28"/>
          <w:szCs w:val="28"/>
          <w:lang w:eastAsia="en-US"/>
        </w:rPr>
      </w:pPr>
      <w:r w:rsidRPr="00E63F52">
        <w:rPr>
          <w:rFonts w:ascii="Times New Roman" w:eastAsiaTheme="minorHAnsi" w:hAnsi="Times New Roman"/>
          <w:b/>
          <w:i/>
          <w:sz w:val="28"/>
          <w:szCs w:val="28"/>
          <w:lang w:eastAsia="en-US"/>
        </w:rPr>
        <w:t>Правило № 10.</w:t>
      </w:r>
      <w:r w:rsidRPr="00E63F52">
        <w:rPr>
          <w:rFonts w:ascii="Times New Roman" w:eastAsiaTheme="minorHAnsi" w:hAnsi="Times New Roman"/>
          <w:sz w:val="28"/>
          <w:szCs w:val="28"/>
          <w:lang w:eastAsia="en-US"/>
        </w:rPr>
        <w:t xml:space="preserve"> В конце презентации лучше поместить вежливый слайд «Спасибо за внимание!» Перед началом обсуждения вашей работы </w:t>
      </w:r>
      <w:r w:rsidR="00015A46">
        <w:rPr>
          <w:rFonts w:ascii="Times New Roman" w:eastAsiaTheme="minorHAnsi" w:hAnsi="Times New Roman"/>
          <w:sz w:val="28"/>
          <w:szCs w:val="28"/>
          <w:lang w:eastAsia="en-US"/>
        </w:rPr>
        <w:br/>
      </w:r>
      <w:r w:rsidRPr="00E63F52">
        <w:rPr>
          <w:rFonts w:ascii="Times New Roman" w:eastAsiaTheme="minorHAnsi" w:hAnsi="Times New Roman"/>
          <w:sz w:val="28"/>
          <w:szCs w:val="28"/>
          <w:lang w:eastAsia="en-US"/>
        </w:rPr>
        <w:t xml:space="preserve">и презентации лучше вывести на экран титульный слайд с вашим именем </w:t>
      </w:r>
      <w:r w:rsidR="00015A46">
        <w:rPr>
          <w:rFonts w:ascii="Times New Roman" w:eastAsiaTheme="minorHAnsi" w:hAnsi="Times New Roman"/>
          <w:sz w:val="28"/>
          <w:szCs w:val="28"/>
          <w:lang w:eastAsia="en-US"/>
        </w:rPr>
        <w:br/>
      </w:r>
      <w:r w:rsidRPr="00E63F52">
        <w:rPr>
          <w:rFonts w:ascii="Times New Roman" w:eastAsiaTheme="minorHAnsi" w:hAnsi="Times New Roman"/>
          <w:sz w:val="28"/>
          <w:szCs w:val="28"/>
          <w:lang w:eastAsia="en-US"/>
        </w:rPr>
        <w:t>и темой работы.</w:t>
      </w:r>
    </w:p>
    <w:p w:rsidR="00A16AF6" w:rsidRPr="00D87038" w:rsidRDefault="00A16AF6" w:rsidP="00A16AF6">
      <w:pPr>
        <w:spacing w:after="0" w:line="240" w:lineRule="auto"/>
        <w:ind w:firstLine="709"/>
        <w:jc w:val="both"/>
        <w:rPr>
          <w:rFonts w:ascii="Times New Roman" w:eastAsiaTheme="minorHAnsi" w:hAnsi="Times New Roman"/>
          <w:sz w:val="28"/>
          <w:szCs w:val="28"/>
          <w:lang w:eastAsia="en-US"/>
        </w:rPr>
      </w:pPr>
    </w:p>
    <w:p w:rsidR="00A16AF6" w:rsidRDefault="00A16AF6" w:rsidP="00A16AF6">
      <w:pPr>
        <w:pStyle w:val="21"/>
        <w:autoSpaceDE w:val="0"/>
        <w:autoSpaceDN w:val="0"/>
        <w:adjustRightInd w:val="0"/>
        <w:spacing w:after="0" w:line="240" w:lineRule="auto"/>
        <w:ind w:left="0"/>
        <w:jc w:val="center"/>
        <w:rPr>
          <w:rFonts w:ascii="Times New Roman" w:hAnsi="Times New Roman"/>
          <w:b/>
          <w:sz w:val="28"/>
          <w:szCs w:val="28"/>
        </w:rPr>
      </w:pPr>
      <w:r>
        <w:rPr>
          <w:rFonts w:ascii="Times New Roman" w:hAnsi="Times New Roman"/>
          <w:b/>
          <w:sz w:val="28"/>
          <w:szCs w:val="28"/>
        </w:rPr>
        <w:t>Список использованной литературы</w:t>
      </w:r>
    </w:p>
    <w:p w:rsidR="00EC5127" w:rsidRDefault="00EC5127" w:rsidP="00A16AF6">
      <w:pPr>
        <w:pStyle w:val="21"/>
        <w:autoSpaceDE w:val="0"/>
        <w:autoSpaceDN w:val="0"/>
        <w:adjustRightInd w:val="0"/>
        <w:spacing w:after="0" w:line="240" w:lineRule="auto"/>
        <w:ind w:left="0"/>
        <w:jc w:val="center"/>
        <w:rPr>
          <w:rFonts w:ascii="Times New Roman" w:hAnsi="Times New Roman"/>
          <w:b/>
          <w:sz w:val="28"/>
          <w:szCs w:val="28"/>
        </w:rPr>
      </w:pPr>
    </w:p>
    <w:p w:rsidR="00A16AF6" w:rsidRPr="00015A46" w:rsidRDefault="00A16AF6" w:rsidP="00253F49">
      <w:pPr>
        <w:widowControl w:val="0"/>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15A46">
        <w:rPr>
          <w:rFonts w:ascii="Times New Roman" w:hAnsi="Times New Roman" w:cs="Times New Roman"/>
          <w:sz w:val="28"/>
          <w:szCs w:val="28"/>
        </w:rPr>
        <w:t>Федеральный государственный образовательный стандарт основного общего образования (утв. </w:t>
      </w:r>
      <w:hyperlink r:id="rId37" w:history="1">
        <w:r w:rsidRPr="00015A46">
          <w:rPr>
            <w:rStyle w:val="a3"/>
            <w:sz w:val="28"/>
            <w:szCs w:val="28"/>
          </w:rPr>
          <w:t>приказом</w:t>
        </w:r>
      </w:hyperlink>
      <w:r w:rsidRPr="00015A46">
        <w:rPr>
          <w:rFonts w:ascii="Times New Roman" w:hAnsi="Times New Roman" w:cs="Times New Roman"/>
          <w:sz w:val="28"/>
          <w:szCs w:val="28"/>
        </w:rPr>
        <w:t xml:space="preserve"> Министерства образования и науки РФ от 17 декабря </w:t>
      </w:r>
      <w:smartTag w:uri="urn:schemas-microsoft-com:office:smarttags" w:element="metricconverter">
        <w:smartTagPr>
          <w:attr w:name="ProductID" w:val="2010 г"/>
        </w:smartTagPr>
        <w:r w:rsidRPr="00015A46">
          <w:rPr>
            <w:rFonts w:ascii="Times New Roman" w:hAnsi="Times New Roman" w:cs="Times New Roman"/>
            <w:sz w:val="28"/>
            <w:szCs w:val="28"/>
          </w:rPr>
          <w:t>2010 г</w:t>
        </w:r>
      </w:smartTag>
      <w:r w:rsidRPr="00015A46">
        <w:rPr>
          <w:rFonts w:ascii="Times New Roman" w:hAnsi="Times New Roman" w:cs="Times New Roman"/>
          <w:sz w:val="28"/>
          <w:szCs w:val="28"/>
        </w:rPr>
        <w:t xml:space="preserve">. N 1897 с изменениями и дополнениями </w:t>
      </w:r>
      <w:r w:rsidR="00015A46">
        <w:rPr>
          <w:rFonts w:ascii="Times New Roman" w:hAnsi="Times New Roman" w:cs="Times New Roman"/>
          <w:sz w:val="28"/>
          <w:szCs w:val="28"/>
        </w:rPr>
        <w:br/>
      </w:r>
      <w:r w:rsidRPr="00015A46">
        <w:rPr>
          <w:rFonts w:ascii="Times New Roman" w:hAnsi="Times New Roman" w:cs="Times New Roman"/>
          <w:sz w:val="28"/>
          <w:szCs w:val="28"/>
        </w:rPr>
        <w:t>от 29 декабря 2014 года., 31 декабря 2015 года</w:t>
      </w:r>
      <w:r w:rsidR="002409EA">
        <w:rPr>
          <w:rFonts w:ascii="Times New Roman" w:hAnsi="Times New Roman" w:cs="Times New Roman"/>
          <w:sz w:val="28"/>
          <w:szCs w:val="28"/>
        </w:rPr>
        <w:t>.</w:t>
      </w:r>
      <w:r w:rsidRPr="00015A46">
        <w:rPr>
          <w:rFonts w:ascii="Times New Roman" w:hAnsi="Times New Roman" w:cs="Times New Roman"/>
          <w:sz w:val="28"/>
          <w:szCs w:val="28"/>
        </w:rPr>
        <w:t xml:space="preserve"> </w:t>
      </w:r>
      <w:r w:rsidR="002409EA">
        <w:rPr>
          <w:rFonts w:ascii="Times New Roman" w:hAnsi="Times New Roman" w:cs="Times New Roman"/>
          <w:sz w:val="28"/>
          <w:szCs w:val="28"/>
        </w:rPr>
        <w:t>–</w:t>
      </w:r>
      <w:r w:rsidRPr="00015A46">
        <w:rPr>
          <w:rFonts w:ascii="Times New Roman" w:hAnsi="Times New Roman" w:cs="Times New Roman"/>
          <w:sz w:val="28"/>
          <w:szCs w:val="28"/>
        </w:rPr>
        <w:t> </w:t>
      </w:r>
      <w:hyperlink r:id="rId38" w:history="1">
        <w:r w:rsidRPr="00015A46">
          <w:rPr>
            <w:rStyle w:val="a3"/>
            <w:sz w:val="28"/>
            <w:szCs w:val="28"/>
          </w:rPr>
          <w:t>http://base.garant.ru</w:t>
        </w:r>
      </w:hyperlink>
      <w:r w:rsidR="00015A46" w:rsidRPr="006457F1">
        <w:rPr>
          <w:rFonts w:ascii="Times New Roman" w:hAnsi="Times New Roman" w:cs="Times New Roman"/>
          <w:sz w:val="28"/>
        </w:rPr>
        <w:t>.</w:t>
      </w:r>
    </w:p>
    <w:p w:rsidR="00A16AF6" w:rsidRPr="00015A46" w:rsidRDefault="00A16AF6" w:rsidP="00253F49">
      <w:pPr>
        <w:pStyle w:val="aa"/>
        <w:numPr>
          <w:ilvl w:val="0"/>
          <w:numId w:val="8"/>
        </w:numPr>
        <w:tabs>
          <w:tab w:val="left" w:pos="1134"/>
        </w:tabs>
        <w:spacing w:after="0" w:line="240" w:lineRule="auto"/>
        <w:ind w:left="0" w:firstLine="709"/>
        <w:jc w:val="both"/>
        <w:rPr>
          <w:rStyle w:val="Zag11"/>
          <w:rFonts w:ascii="Times New Roman" w:hAnsi="Times New Roman"/>
          <w:color w:val="000000"/>
          <w:shd w:val="clear" w:color="auto" w:fill="FFFFFF"/>
        </w:rPr>
      </w:pPr>
      <w:r w:rsidRPr="00015A46">
        <w:rPr>
          <w:rFonts w:ascii="Times New Roman" w:hAnsi="Times New Roman"/>
          <w:sz w:val="28"/>
          <w:szCs w:val="28"/>
        </w:rPr>
        <w:t>Примерная о</w:t>
      </w:r>
      <w:r w:rsidRPr="00015A46">
        <w:rPr>
          <w:rStyle w:val="Zag11"/>
          <w:rFonts w:ascii="Times New Roman" w:eastAsia="@Arial Unicode MS" w:hAnsi="Times New Roman"/>
          <w:sz w:val="28"/>
          <w:szCs w:val="28"/>
        </w:rPr>
        <w:t>сновная образовательная программа основного общего образования</w:t>
      </w:r>
      <w:r w:rsidR="002409EA">
        <w:rPr>
          <w:rStyle w:val="Zag11"/>
          <w:rFonts w:ascii="Times New Roman" w:eastAsia="@Arial Unicode MS" w:hAnsi="Times New Roman"/>
          <w:sz w:val="28"/>
          <w:szCs w:val="28"/>
        </w:rPr>
        <w:t>. –</w:t>
      </w:r>
      <w:r w:rsidRPr="00015A46">
        <w:rPr>
          <w:rStyle w:val="Zag11"/>
          <w:rFonts w:ascii="Times New Roman" w:eastAsia="@Arial Unicode MS" w:hAnsi="Times New Roman"/>
          <w:sz w:val="28"/>
          <w:szCs w:val="28"/>
        </w:rPr>
        <w:t xml:space="preserve"> </w:t>
      </w:r>
      <w:hyperlink r:id="rId39" w:history="1">
        <w:r w:rsidRPr="00015A46">
          <w:rPr>
            <w:rStyle w:val="a3"/>
            <w:rFonts w:eastAsia="@Arial Unicode MS"/>
            <w:sz w:val="28"/>
            <w:szCs w:val="28"/>
          </w:rPr>
          <w:t>http://</w:t>
        </w:r>
        <w:r w:rsidRPr="00015A46">
          <w:rPr>
            <w:rStyle w:val="a3"/>
            <w:rFonts w:eastAsia="@Arial Unicode MS"/>
            <w:sz w:val="28"/>
            <w:szCs w:val="28"/>
            <w:lang w:val="en-US"/>
          </w:rPr>
          <w:t>fgosreestr</w:t>
        </w:r>
        <w:r w:rsidRPr="00015A46">
          <w:rPr>
            <w:rStyle w:val="a3"/>
            <w:rFonts w:eastAsia="@Arial Unicode MS"/>
            <w:sz w:val="28"/>
            <w:szCs w:val="28"/>
          </w:rPr>
          <w:t>.</w:t>
        </w:r>
        <w:r w:rsidRPr="00015A46">
          <w:rPr>
            <w:rStyle w:val="a3"/>
            <w:rFonts w:eastAsia="@Arial Unicode MS"/>
            <w:sz w:val="28"/>
            <w:szCs w:val="28"/>
            <w:lang w:val="en-US"/>
          </w:rPr>
          <w:t>ru</w:t>
        </w:r>
      </w:hyperlink>
      <w:r w:rsidR="00015A46" w:rsidRPr="006457F1">
        <w:rPr>
          <w:rFonts w:ascii="Times New Roman" w:hAnsi="Times New Roman"/>
          <w:sz w:val="28"/>
        </w:rPr>
        <w:t>.</w:t>
      </w:r>
    </w:p>
    <w:p w:rsidR="00A16AF6" w:rsidRPr="00015A46" w:rsidRDefault="00A16AF6" w:rsidP="00253F49">
      <w:pPr>
        <w:numPr>
          <w:ilvl w:val="0"/>
          <w:numId w:val="8"/>
        </w:numPr>
        <w:tabs>
          <w:tab w:val="left" w:pos="1134"/>
        </w:tabs>
        <w:spacing w:after="0" w:line="240" w:lineRule="auto"/>
        <w:ind w:left="0" w:firstLine="709"/>
        <w:jc w:val="both"/>
        <w:rPr>
          <w:rFonts w:ascii="Times New Roman" w:hAnsi="Times New Roman" w:cs="Times New Roman"/>
        </w:rPr>
      </w:pPr>
      <w:r w:rsidRPr="00015A46">
        <w:rPr>
          <w:rFonts w:ascii="Times New Roman" w:hAnsi="Times New Roman" w:cs="Times New Roman"/>
          <w:sz w:val="28"/>
          <w:szCs w:val="28"/>
          <w:shd w:val="clear" w:color="auto" w:fill="FFFFFF"/>
        </w:rPr>
        <w:t>Приказ Минобрнауки России от 31 марта 2014 г. №253</w:t>
      </w:r>
      <w:r w:rsidR="00015A46">
        <w:rPr>
          <w:rFonts w:ascii="Times New Roman" w:hAnsi="Times New Roman" w:cs="Times New Roman"/>
          <w:sz w:val="28"/>
          <w:szCs w:val="28"/>
          <w:shd w:val="clear" w:color="auto" w:fill="FFFFFF"/>
        </w:rPr>
        <w:t xml:space="preserve"> </w:t>
      </w:r>
      <w:r w:rsidR="00015A46">
        <w:rPr>
          <w:rFonts w:ascii="Times New Roman" w:hAnsi="Times New Roman" w:cs="Times New Roman"/>
          <w:sz w:val="28"/>
          <w:szCs w:val="28"/>
          <w:shd w:val="clear" w:color="auto" w:fill="FFFFFF"/>
        </w:rPr>
        <w:br/>
      </w:r>
      <w:r w:rsidRPr="00015A46">
        <w:rPr>
          <w:rFonts w:ascii="Times New Roman" w:hAnsi="Times New Roman" w:cs="Times New Roman"/>
          <w:sz w:val="28"/>
          <w:szCs w:val="28"/>
          <w:shd w:val="clear" w:color="auto" w:fill="FFFFFF"/>
        </w:rPr>
        <w:t xml:space="preserve">«Об утверждении федерального перечня учебников, рекомендуемых </w:t>
      </w:r>
      <w:r w:rsidR="00015A46">
        <w:rPr>
          <w:rFonts w:ascii="Times New Roman" w:hAnsi="Times New Roman" w:cs="Times New Roman"/>
          <w:sz w:val="28"/>
          <w:szCs w:val="28"/>
          <w:shd w:val="clear" w:color="auto" w:fill="FFFFFF"/>
        </w:rPr>
        <w:br/>
      </w:r>
      <w:r w:rsidRPr="00015A46">
        <w:rPr>
          <w:rFonts w:ascii="Times New Roman" w:hAnsi="Times New Roman" w:cs="Times New Roman"/>
          <w:sz w:val="28"/>
          <w:szCs w:val="28"/>
          <w:shd w:val="clear" w:color="auto" w:fill="FFFFFF"/>
        </w:rPr>
        <w:t>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2409EA">
        <w:rPr>
          <w:rFonts w:ascii="Times New Roman" w:hAnsi="Times New Roman" w:cs="Times New Roman"/>
          <w:sz w:val="28"/>
          <w:szCs w:val="28"/>
          <w:shd w:val="clear" w:color="auto" w:fill="FFFFFF"/>
        </w:rPr>
        <w:t xml:space="preserve">. – </w:t>
      </w:r>
      <w:hyperlink r:id="rId40" w:history="1">
        <w:r w:rsidRPr="00015A46">
          <w:rPr>
            <w:rStyle w:val="a3"/>
            <w:sz w:val="28"/>
            <w:szCs w:val="28"/>
            <w:shd w:val="clear" w:color="auto" w:fill="FFFFFF"/>
          </w:rPr>
          <w:t>http://fpu.edu.ru/</w:t>
        </w:r>
      </w:hyperlink>
      <w:r w:rsidR="00015A46" w:rsidRPr="006457F1">
        <w:rPr>
          <w:rFonts w:ascii="Times New Roman" w:hAnsi="Times New Roman" w:cs="Times New Roman"/>
          <w:sz w:val="28"/>
        </w:rPr>
        <w:t>.</w:t>
      </w:r>
    </w:p>
    <w:p w:rsidR="00A16AF6" w:rsidRPr="00015A46" w:rsidRDefault="00A16AF6" w:rsidP="00253F49">
      <w:pPr>
        <w:pStyle w:val="a6"/>
        <w:numPr>
          <w:ilvl w:val="0"/>
          <w:numId w:val="8"/>
        </w:numPr>
        <w:tabs>
          <w:tab w:val="left" w:pos="1134"/>
        </w:tabs>
        <w:ind w:left="0" w:firstLine="709"/>
        <w:jc w:val="both"/>
        <w:rPr>
          <w:rFonts w:cs="Times New Roman"/>
          <w:sz w:val="28"/>
          <w:szCs w:val="28"/>
        </w:rPr>
      </w:pPr>
      <w:r w:rsidRPr="00015A46">
        <w:rPr>
          <w:rFonts w:cs="Times New Roman"/>
          <w:sz w:val="28"/>
          <w:szCs w:val="28"/>
        </w:rPr>
        <w:t xml:space="preserve">Приказ министерства образования Рязанской области № 487 </w:t>
      </w:r>
      <w:r w:rsidR="006457F1">
        <w:rPr>
          <w:rFonts w:cs="Times New Roman"/>
          <w:sz w:val="28"/>
          <w:szCs w:val="28"/>
        </w:rPr>
        <w:br/>
      </w:r>
      <w:r w:rsidRPr="00015A46">
        <w:rPr>
          <w:rFonts w:cs="Times New Roman"/>
          <w:sz w:val="28"/>
          <w:szCs w:val="28"/>
        </w:rPr>
        <w:t>от 27 апреля 2017 года «Об утверждении примерного регионального учебного плана на 2017/2018 учебный год для общеобразовательных организаций Рязанской области</w:t>
      </w:r>
      <w:r w:rsidR="006457F1">
        <w:rPr>
          <w:rFonts w:cs="Times New Roman"/>
          <w:sz w:val="28"/>
          <w:szCs w:val="28"/>
        </w:rPr>
        <w:t>.</w:t>
      </w:r>
    </w:p>
    <w:p w:rsidR="00A16AF6" w:rsidRPr="00015A46" w:rsidRDefault="00A16AF6" w:rsidP="00015A46">
      <w:pPr>
        <w:widowControl w:val="0"/>
        <w:autoSpaceDE w:val="0"/>
        <w:autoSpaceDN w:val="0"/>
        <w:adjustRightInd w:val="0"/>
        <w:spacing w:after="0" w:line="240" w:lineRule="auto"/>
        <w:ind w:left="720"/>
        <w:jc w:val="both"/>
        <w:rPr>
          <w:rFonts w:ascii="Times New Roman" w:hAnsi="Times New Roman" w:cs="Times New Roman"/>
          <w:bCs/>
          <w:color w:val="000000"/>
          <w:sz w:val="28"/>
          <w:szCs w:val="28"/>
        </w:rPr>
      </w:pPr>
      <w:bookmarkStart w:id="0" w:name="_GoBack"/>
      <w:bookmarkEnd w:id="0"/>
    </w:p>
    <w:p w:rsidR="00A16AF6" w:rsidRPr="00956A28" w:rsidRDefault="00A16AF6" w:rsidP="00A16AF6">
      <w:pPr>
        <w:spacing w:after="0" w:line="240" w:lineRule="auto"/>
        <w:ind w:firstLine="709"/>
        <w:jc w:val="both"/>
        <w:rPr>
          <w:rFonts w:ascii="Times New Roman" w:hAnsi="Times New Roman"/>
          <w:sz w:val="28"/>
          <w:szCs w:val="28"/>
        </w:rPr>
      </w:pPr>
    </w:p>
    <w:p w:rsidR="00D0148C" w:rsidRPr="00225704" w:rsidRDefault="00D0148C" w:rsidP="00D0148C">
      <w:pPr>
        <w:tabs>
          <w:tab w:val="left" w:pos="9498"/>
        </w:tabs>
        <w:spacing w:after="0" w:line="240" w:lineRule="auto"/>
        <w:jc w:val="center"/>
        <w:rPr>
          <w:rFonts w:ascii="Times New Roman" w:eastAsia="Times New Roman" w:hAnsi="Times New Roman" w:cs="Times New Roman"/>
          <w:b/>
          <w:i/>
          <w:color w:val="0D0D0D" w:themeColor="text1" w:themeTint="F2"/>
          <w:sz w:val="28"/>
          <w:szCs w:val="28"/>
        </w:rPr>
      </w:pPr>
      <w:r w:rsidRPr="00225704">
        <w:rPr>
          <w:rStyle w:val="dash041e0431044b0447043d044b0439char1"/>
          <w:rFonts w:eastAsia="Times New Roman"/>
          <w:b/>
          <w:bCs/>
          <w:i/>
          <w:color w:val="0D0D0D" w:themeColor="text1" w:themeTint="F2"/>
          <w:sz w:val="48"/>
          <w:szCs w:val="48"/>
        </w:rPr>
        <w:lastRenderedPageBreak/>
        <w:t>Г</w:t>
      </w:r>
      <w:r w:rsidRPr="00225704">
        <w:rPr>
          <w:rStyle w:val="dash041e0431044b0447043d044b0439char1"/>
          <w:rFonts w:eastAsia="Times New Roman"/>
          <w:b/>
          <w:bCs/>
          <w:i/>
          <w:color w:val="0D0D0D" w:themeColor="text1" w:themeTint="F2"/>
          <w:sz w:val="52"/>
          <w:szCs w:val="48"/>
        </w:rPr>
        <w:t xml:space="preserve"> </w:t>
      </w:r>
      <w:r w:rsidRPr="00225704">
        <w:rPr>
          <w:rFonts w:ascii="Times New Roman" w:eastAsia="Times New Roman" w:hAnsi="Times New Roman" w:cs="Times New Roman"/>
          <w:b/>
          <w:i/>
          <w:color w:val="0D0D0D" w:themeColor="text1" w:themeTint="F2"/>
          <w:sz w:val="32"/>
          <w:szCs w:val="28"/>
        </w:rPr>
        <w:t>е о г р а ф и я</w:t>
      </w:r>
    </w:p>
    <w:p w:rsidR="00D0148C" w:rsidRDefault="00D0148C" w:rsidP="00D11381">
      <w:pPr>
        <w:spacing w:after="0" w:line="240" w:lineRule="auto"/>
        <w:jc w:val="center"/>
        <w:rPr>
          <w:rFonts w:ascii="Times New Roman" w:hAnsi="Times New Roman"/>
          <w:b/>
          <w:color w:val="FF0000"/>
          <w:sz w:val="28"/>
          <w:szCs w:val="28"/>
        </w:rPr>
      </w:pPr>
    </w:p>
    <w:p w:rsidR="00DA045D" w:rsidRPr="00225704" w:rsidRDefault="00DA045D" w:rsidP="00225704">
      <w:pPr>
        <w:autoSpaceDE w:val="0"/>
        <w:autoSpaceDN w:val="0"/>
        <w:adjustRightInd w:val="0"/>
        <w:spacing w:after="0" w:line="240" w:lineRule="auto"/>
        <w:jc w:val="center"/>
        <w:rPr>
          <w:rFonts w:ascii="Times New Roman" w:hAnsi="Times New Roman" w:cs="Times New Roman"/>
          <w:b/>
          <w:bCs/>
          <w:sz w:val="28"/>
          <w:szCs w:val="28"/>
        </w:rPr>
      </w:pPr>
      <w:r w:rsidRPr="00225704">
        <w:rPr>
          <w:rFonts w:ascii="Times New Roman" w:hAnsi="Times New Roman" w:cs="Times New Roman"/>
          <w:b/>
          <w:bCs/>
          <w:sz w:val="28"/>
          <w:szCs w:val="28"/>
        </w:rPr>
        <w:t xml:space="preserve">Основные компетенции современного учителя географии </w:t>
      </w:r>
      <w:r w:rsidR="00724015" w:rsidRPr="00225704">
        <w:rPr>
          <w:rFonts w:ascii="Times New Roman" w:hAnsi="Times New Roman" w:cs="Times New Roman"/>
          <w:b/>
          <w:bCs/>
          <w:sz w:val="28"/>
          <w:szCs w:val="28"/>
        </w:rPr>
        <w:br/>
      </w:r>
      <w:r w:rsidRPr="00225704">
        <w:rPr>
          <w:rFonts w:ascii="Times New Roman" w:hAnsi="Times New Roman" w:cs="Times New Roman"/>
          <w:b/>
          <w:bCs/>
          <w:sz w:val="28"/>
          <w:szCs w:val="28"/>
        </w:rPr>
        <w:t>в условиях реализации ФГОС ООО</w:t>
      </w:r>
    </w:p>
    <w:p w:rsidR="00724015" w:rsidRPr="00F20438" w:rsidRDefault="00724015" w:rsidP="00724015">
      <w:pPr>
        <w:autoSpaceDE w:val="0"/>
        <w:autoSpaceDN w:val="0"/>
        <w:adjustRightInd w:val="0"/>
        <w:spacing w:after="0" w:line="240" w:lineRule="auto"/>
        <w:ind w:firstLine="709"/>
        <w:jc w:val="center"/>
        <w:rPr>
          <w:rFonts w:ascii="Times New Roman" w:hAnsi="Times New Roman" w:cs="Times New Roman"/>
          <w:b/>
          <w:bCs/>
          <w:i/>
          <w:sz w:val="28"/>
          <w:szCs w:val="28"/>
        </w:rPr>
      </w:pPr>
    </w:p>
    <w:p w:rsidR="00DA045D" w:rsidRPr="00053F7B" w:rsidRDefault="00DA045D" w:rsidP="00DA045D">
      <w:pPr>
        <w:autoSpaceDE w:val="0"/>
        <w:autoSpaceDN w:val="0"/>
        <w:adjustRightInd w:val="0"/>
        <w:spacing w:after="0" w:line="240" w:lineRule="auto"/>
        <w:ind w:firstLine="709"/>
        <w:jc w:val="both"/>
        <w:rPr>
          <w:rFonts w:ascii="Times New Roman" w:hAnsi="Times New Roman" w:cs="Times New Roman"/>
          <w:sz w:val="28"/>
          <w:szCs w:val="28"/>
        </w:rPr>
      </w:pPr>
      <w:r w:rsidRPr="00053F7B">
        <w:rPr>
          <w:rFonts w:ascii="Times New Roman" w:hAnsi="Times New Roman" w:cs="Times New Roman"/>
          <w:sz w:val="28"/>
          <w:szCs w:val="28"/>
        </w:rPr>
        <w:t>Федеральный государственный образовательный стандарт ставит перед</w:t>
      </w:r>
      <w:r>
        <w:rPr>
          <w:rFonts w:ascii="Times New Roman" w:hAnsi="Times New Roman" w:cs="Times New Roman"/>
          <w:sz w:val="28"/>
          <w:szCs w:val="28"/>
        </w:rPr>
        <w:t xml:space="preserve"> </w:t>
      </w:r>
      <w:r w:rsidRPr="00053F7B">
        <w:rPr>
          <w:rFonts w:ascii="Times New Roman" w:hAnsi="Times New Roman" w:cs="Times New Roman"/>
          <w:sz w:val="28"/>
          <w:szCs w:val="28"/>
        </w:rPr>
        <w:t>системой общего образования приоритеты в области обеспечения условий</w:t>
      </w:r>
      <w:r>
        <w:rPr>
          <w:rFonts w:ascii="Times New Roman" w:hAnsi="Times New Roman" w:cs="Times New Roman"/>
          <w:sz w:val="28"/>
          <w:szCs w:val="28"/>
        </w:rPr>
        <w:t xml:space="preserve"> </w:t>
      </w:r>
      <w:r w:rsidRPr="00053F7B">
        <w:rPr>
          <w:rFonts w:ascii="Times New Roman" w:hAnsi="Times New Roman" w:cs="Times New Roman"/>
          <w:sz w:val="28"/>
          <w:szCs w:val="28"/>
        </w:rPr>
        <w:t xml:space="preserve">реализации образовательных программ, их структуры </w:t>
      </w:r>
      <w:r w:rsidR="00724015">
        <w:rPr>
          <w:rFonts w:ascii="Times New Roman" w:hAnsi="Times New Roman" w:cs="Times New Roman"/>
          <w:sz w:val="28"/>
          <w:szCs w:val="28"/>
        </w:rPr>
        <w:br/>
      </w:r>
      <w:r w:rsidRPr="00053F7B">
        <w:rPr>
          <w:rFonts w:ascii="Times New Roman" w:hAnsi="Times New Roman" w:cs="Times New Roman"/>
          <w:sz w:val="28"/>
          <w:szCs w:val="28"/>
        </w:rPr>
        <w:t>и результатов освоения.</w:t>
      </w:r>
    </w:p>
    <w:p w:rsidR="00DA045D" w:rsidRPr="00053F7B" w:rsidRDefault="00DA045D" w:rsidP="00DA045D">
      <w:pPr>
        <w:autoSpaceDE w:val="0"/>
        <w:autoSpaceDN w:val="0"/>
        <w:adjustRightInd w:val="0"/>
        <w:spacing w:after="0" w:line="240" w:lineRule="auto"/>
        <w:ind w:firstLine="709"/>
        <w:jc w:val="both"/>
        <w:rPr>
          <w:rFonts w:ascii="Times New Roman" w:hAnsi="Times New Roman" w:cs="Times New Roman"/>
          <w:sz w:val="28"/>
          <w:szCs w:val="28"/>
        </w:rPr>
      </w:pPr>
      <w:r w:rsidRPr="00053F7B">
        <w:rPr>
          <w:rFonts w:ascii="Times New Roman" w:hAnsi="Times New Roman" w:cs="Times New Roman"/>
          <w:sz w:val="28"/>
          <w:szCs w:val="28"/>
        </w:rPr>
        <w:t>С одной стороны, это повышение доступности и качества образования</w:t>
      </w:r>
      <w:r>
        <w:rPr>
          <w:rFonts w:ascii="Times New Roman" w:hAnsi="Times New Roman" w:cs="Times New Roman"/>
          <w:sz w:val="28"/>
          <w:szCs w:val="28"/>
        </w:rPr>
        <w:t xml:space="preserve"> </w:t>
      </w:r>
      <w:r w:rsidRPr="00053F7B">
        <w:rPr>
          <w:rFonts w:ascii="Times New Roman" w:hAnsi="Times New Roman" w:cs="Times New Roman"/>
          <w:sz w:val="28"/>
          <w:szCs w:val="28"/>
        </w:rPr>
        <w:t>для всех детей достижение обучающимися предметных результатов,</w:t>
      </w:r>
      <w:r>
        <w:rPr>
          <w:rFonts w:ascii="Times New Roman" w:hAnsi="Times New Roman" w:cs="Times New Roman"/>
          <w:sz w:val="28"/>
          <w:szCs w:val="28"/>
        </w:rPr>
        <w:t xml:space="preserve"> </w:t>
      </w:r>
      <w:r w:rsidRPr="00053F7B">
        <w:rPr>
          <w:rFonts w:ascii="Times New Roman" w:hAnsi="Times New Roman" w:cs="Times New Roman"/>
          <w:sz w:val="28"/>
          <w:szCs w:val="28"/>
        </w:rPr>
        <w:t xml:space="preserve">соответствующих международным требованиям. С другой стороны </w:t>
      </w:r>
      <w:r>
        <w:rPr>
          <w:rFonts w:ascii="Times New Roman" w:hAnsi="Times New Roman" w:cs="Times New Roman"/>
          <w:sz w:val="28"/>
          <w:szCs w:val="28"/>
        </w:rPr>
        <w:t>–</w:t>
      </w:r>
      <w:r w:rsidRPr="00053F7B">
        <w:rPr>
          <w:rFonts w:ascii="Times New Roman" w:hAnsi="Times New Roman" w:cs="Times New Roman"/>
          <w:sz w:val="28"/>
          <w:szCs w:val="28"/>
        </w:rPr>
        <w:t xml:space="preserve"> освоение</w:t>
      </w:r>
      <w:r>
        <w:rPr>
          <w:rFonts w:ascii="Times New Roman" w:hAnsi="Times New Roman" w:cs="Times New Roman"/>
          <w:sz w:val="28"/>
          <w:szCs w:val="28"/>
        </w:rPr>
        <w:t xml:space="preserve"> </w:t>
      </w:r>
      <w:r w:rsidRPr="00053F7B">
        <w:rPr>
          <w:rFonts w:ascii="Times New Roman" w:hAnsi="Times New Roman" w:cs="Times New Roman"/>
          <w:sz w:val="28"/>
          <w:szCs w:val="28"/>
        </w:rPr>
        <w:t>детьми универсальных учебных действий, применимых для решения реальных</w:t>
      </w:r>
      <w:r>
        <w:rPr>
          <w:rFonts w:ascii="Times New Roman" w:hAnsi="Times New Roman" w:cs="Times New Roman"/>
          <w:sz w:val="28"/>
          <w:szCs w:val="28"/>
        </w:rPr>
        <w:t xml:space="preserve"> </w:t>
      </w:r>
      <w:r w:rsidRPr="00053F7B">
        <w:rPr>
          <w:rFonts w:ascii="Times New Roman" w:hAnsi="Times New Roman" w:cs="Times New Roman"/>
          <w:sz w:val="28"/>
          <w:szCs w:val="28"/>
        </w:rPr>
        <w:t>жизненных и учебных задач. И если учитель, работающий сегодня в школе,</w:t>
      </w:r>
      <w:r>
        <w:rPr>
          <w:rFonts w:ascii="Times New Roman" w:hAnsi="Times New Roman" w:cs="Times New Roman"/>
          <w:sz w:val="28"/>
          <w:szCs w:val="28"/>
        </w:rPr>
        <w:t xml:space="preserve"> </w:t>
      </w:r>
      <w:r w:rsidRPr="00053F7B">
        <w:rPr>
          <w:rFonts w:ascii="Times New Roman" w:hAnsi="Times New Roman" w:cs="Times New Roman"/>
          <w:sz w:val="28"/>
          <w:szCs w:val="28"/>
        </w:rPr>
        <w:t>владеет традиционными способами формирования и достижения предметных</w:t>
      </w:r>
      <w:r>
        <w:rPr>
          <w:rFonts w:ascii="Times New Roman" w:hAnsi="Times New Roman" w:cs="Times New Roman"/>
          <w:sz w:val="28"/>
          <w:szCs w:val="28"/>
        </w:rPr>
        <w:t xml:space="preserve"> </w:t>
      </w:r>
      <w:r w:rsidRPr="00053F7B">
        <w:rPr>
          <w:rFonts w:ascii="Times New Roman" w:hAnsi="Times New Roman" w:cs="Times New Roman"/>
          <w:sz w:val="28"/>
          <w:szCs w:val="28"/>
        </w:rPr>
        <w:t>результатов, знаний, то умений по достижению личностных и метапредметных</w:t>
      </w:r>
      <w:r>
        <w:rPr>
          <w:rFonts w:ascii="Times New Roman" w:hAnsi="Times New Roman" w:cs="Times New Roman"/>
          <w:sz w:val="28"/>
          <w:szCs w:val="28"/>
        </w:rPr>
        <w:t xml:space="preserve"> </w:t>
      </w:r>
      <w:r w:rsidRPr="00053F7B">
        <w:rPr>
          <w:rFonts w:ascii="Times New Roman" w:hAnsi="Times New Roman" w:cs="Times New Roman"/>
          <w:sz w:val="28"/>
          <w:szCs w:val="28"/>
        </w:rPr>
        <w:t>результатов у него явно недостаточно, поскольку подобные задачи не входили</w:t>
      </w:r>
      <w:r>
        <w:rPr>
          <w:rFonts w:ascii="Times New Roman" w:hAnsi="Times New Roman" w:cs="Times New Roman"/>
          <w:sz w:val="28"/>
          <w:szCs w:val="28"/>
        </w:rPr>
        <w:t xml:space="preserve"> </w:t>
      </w:r>
      <w:r w:rsidRPr="00053F7B">
        <w:rPr>
          <w:rFonts w:ascii="Times New Roman" w:hAnsi="Times New Roman" w:cs="Times New Roman"/>
          <w:sz w:val="28"/>
          <w:szCs w:val="28"/>
        </w:rPr>
        <w:t>ранее в обычную практику учителей.</w:t>
      </w:r>
    </w:p>
    <w:p w:rsidR="00DA045D" w:rsidRPr="00053F7B" w:rsidRDefault="00DA045D" w:rsidP="00DA045D">
      <w:pPr>
        <w:autoSpaceDE w:val="0"/>
        <w:autoSpaceDN w:val="0"/>
        <w:adjustRightInd w:val="0"/>
        <w:spacing w:after="0" w:line="240" w:lineRule="auto"/>
        <w:ind w:firstLine="709"/>
        <w:jc w:val="both"/>
        <w:rPr>
          <w:rFonts w:ascii="Times New Roman" w:hAnsi="Times New Roman" w:cs="Times New Roman"/>
          <w:sz w:val="28"/>
          <w:szCs w:val="28"/>
        </w:rPr>
      </w:pPr>
      <w:r w:rsidRPr="00053F7B">
        <w:rPr>
          <w:rFonts w:ascii="Times New Roman" w:hAnsi="Times New Roman" w:cs="Times New Roman"/>
          <w:sz w:val="28"/>
          <w:szCs w:val="28"/>
        </w:rPr>
        <w:t xml:space="preserve">К основным компетенциям современного учителя географии </w:t>
      </w:r>
      <w:r w:rsidR="00724015">
        <w:rPr>
          <w:rFonts w:ascii="Times New Roman" w:hAnsi="Times New Roman" w:cs="Times New Roman"/>
          <w:sz w:val="28"/>
          <w:szCs w:val="28"/>
        </w:rPr>
        <w:br/>
      </w:r>
      <w:r w:rsidRPr="00053F7B">
        <w:rPr>
          <w:rFonts w:ascii="Times New Roman" w:hAnsi="Times New Roman" w:cs="Times New Roman"/>
          <w:sz w:val="28"/>
          <w:szCs w:val="28"/>
        </w:rPr>
        <w:t>в условиях</w:t>
      </w:r>
      <w:r w:rsidR="00724015">
        <w:rPr>
          <w:rFonts w:ascii="Times New Roman" w:hAnsi="Times New Roman" w:cs="Times New Roman"/>
          <w:sz w:val="28"/>
          <w:szCs w:val="28"/>
        </w:rPr>
        <w:t xml:space="preserve"> </w:t>
      </w:r>
      <w:r w:rsidRPr="00053F7B">
        <w:rPr>
          <w:rFonts w:ascii="Times New Roman" w:hAnsi="Times New Roman" w:cs="Times New Roman"/>
          <w:sz w:val="28"/>
          <w:szCs w:val="28"/>
        </w:rPr>
        <w:t>реализации ФГОС относятся:</w:t>
      </w:r>
    </w:p>
    <w:p w:rsidR="00DA045D" w:rsidRPr="00724015" w:rsidRDefault="00DA045D" w:rsidP="00253F49">
      <w:pPr>
        <w:pStyle w:val="aa"/>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24015">
        <w:rPr>
          <w:rFonts w:ascii="Times New Roman" w:hAnsi="Times New Roman"/>
          <w:sz w:val="28"/>
          <w:szCs w:val="28"/>
        </w:rPr>
        <w:t>умения учиться вместе со своими учениками,</w:t>
      </w:r>
    </w:p>
    <w:p w:rsidR="00DA045D" w:rsidRPr="00724015" w:rsidRDefault="00DA045D" w:rsidP="00253F49">
      <w:pPr>
        <w:pStyle w:val="aa"/>
        <w:numPr>
          <w:ilvl w:val="0"/>
          <w:numId w:val="31"/>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24015">
        <w:rPr>
          <w:rFonts w:ascii="Times New Roman" w:hAnsi="Times New Roman"/>
          <w:sz w:val="28"/>
          <w:szCs w:val="28"/>
        </w:rPr>
        <w:t>планировать и организовывать самостоятельную деятельность</w:t>
      </w:r>
      <w:r w:rsidR="00724015" w:rsidRPr="00724015">
        <w:rPr>
          <w:rFonts w:ascii="Times New Roman" w:hAnsi="Times New Roman"/>
          <w:sz w:val="28"/>
          <w:szCs w:val="28"/>
        </w:rPr>
        <w:t xml:space="preserve"> </w:t>
      </w:r>
      <w:r w:rsidRPr="00724015">
        <w:rPr>
          <w:rFonts w:ascii="Times New Roman" w:hAnsi="Times New Roman"/>
          <w:sz w:val="28"/>
          <w:szCs w:val="28"/>
        </w:rPr>
        <w:t>учащихся,</w:t>
      </w:r>
    </w:p>
    <w:p w:rsidR="00DA045D" w:rsidRPr="00724015" w:rsidRDefault="00DA045D" w:rsidP="00253F49">
      <w:pPr>
        <w:pStyle w:val="aa"/>
        <w:numPr>
          <w:ilvl w:val="0"/>
          <w:numId w:val="31"/>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24015">
        <w:rPr>
          <w:rFonts w:ascii="Times New Roman" w:hAnsi="Times New Roman"/>
          <w:sz w:val="28"/>
          <w:szCs w:val="28"/>
        </w:rPr>
        <w:t>мотивировать учащихся,</w:t>
      </w:r>
    </w:p>
    <w:p w:rsidR="00DA045D" w:rsidRPr="00724015" w:rsidRDefault="00DA045D" w:rsidP="00253F49">
      <w:pPr>
        <w:pStyle w:val="aa"/>
        <w:numPr>
          <w:ilvl w:val="0"/>
          <w:numId w:val="31"/>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24015">
        <w:rPr>
          <w:rFonts w:ascii="Times New Roman" w:hAnsi="Times New Roman"/>
          <w:sz w:val="28"/>
          <w:szCs w:val="28"/>
        </w:rPr>
        <w:t>занимать экспертную позицию,</w:t>
      </w:r>
    </w:p>
    <w:p w:rsidR="00DA045D" w:rsidRPr="00724015" w:rsidRDefault="00DA045D" w:rsidP="00253F49">
      <w:pPr>
        <w:pStyle w:val="aa"/>
        <w:numPr>
          <w:ilvl w:val="0"/>
          <w:numId w:val="31"/>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24015">
        <w:rPr>
          <w:rFonts w:ascii="Times New Roman" w:hAnsi="Times New Roman"/>
          <w:sz w:val="28"/>
          <w:szCs w:val="28"/>
        </w:rPr>
        <w:t xml:space="preserve">оценивать, подмечать склонности учащегося и в соответствии </w:t>
      </w:r>
      <w:r w:rsidR="00724015">
        <w:rPr>
          <w:rFonts w:ascii="Times New Roman" w:hAnsi="Times New Roman"/>
          <w:sz w:val="28"/>
          <w:szCs w:val="28"/>
        </w:rPr>
        <w:br/>
      </w:r>
      <w:r w:rsidRPr="00724015">
        <w:rPr>
          <w:rFonts w:ascii="Times New Roman" w:hAnsi="Times New Roman"/>
          <w:sz w:val="28"/>
          <w:szCs w:val="28"/>
        </w:rPr>
        <w:t>с ними</w:t>
      </w:r>
      <w:r w:rsidR="00724015" w:rsidRPr="00724015">
        <w:rPr>
          <w:rFonts w:ascii="Times New Roman" w:hAnsi="Times New Roman"/>
          <w:sz w:val="28"/>
          <w:szCs w:val="28"/>
        </w:rPr>
        <w:t xml:space="preserve"> </w:t>
      </w:r>
      <w:r w:rsidRPr="00724015">
        <w:rPr>
          <w:rFonts w:ascii="Times New Roman" w:hAnsi="Times New Roman"/>
          <w:sz w:val="28"/>
          <w:szCs w:val="28"/>
        </w:rPr>
        <w:t xml:space="preserve">определять наиболее подходящий для него учебный материал </w:t>
      </w:r>
      <w:r w:rsidR="00724015">
        <w:rPr>
          <w:rFonts w:ascii="Times New Roman" w:hAnsi="Times New Roman"/>
          <w:sz w:val="28"/>
          <w:szCs w:val="28"/>
        </w:rPr>
        <w:br/>
      </w:r>
      <w:r w:rsidRPr="00724015">
        <w:rPr>
          <w:rFonts w:ascii="Times New Roman" w:hAnsi="Times New Roman"/>
          <w:sz w:val="28"/>
          <w:szCs w:val="28"/>
        </w:rPr>
        <w:t>или</w:t>
      </w:r>
      <w:r w:rsidR="00724015" w:rsidRPr="00724015">
        <w:rPr>
          <w:rFonts w:ascii="Times New Roman" w:hAnsi="Times New Roman"/>
          <w:sz w:val="28"/>
          <w:szCs w:val="28"/>
        </w:rPr>
        <w:t xml:space="preserve"> </w:t>
      </w:r>
      <w:r w:rsidRPr="00724015">
        <w:rPr>
          <w:rFonts w:ascii="Times New Roman" w:hAnsi="Times New Roman"/>
          <w:sz w:val="28"/>
          <w:szCs w:val="28"/>
        </w:rPr>
        <w:t>деятельность,</w:t>
      </w:r>
    </w:p>
    <w:p w:rsidR="00DA045D" w:rsidRPr="00724015" w:rsidRDefault="00DA045D" w:rsidP="00253F49">
      <w:pPr>
        <w:pStyle w:val="aa"/>
        <w:numPr>
          <w:ilvl w:val="0"/>
          <w:numId w:val="31"/>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24015">
        <w:rPr>
          <w:rFonts w:ascii="Times New Roman" w:hAnsi="Times New Roman"/>
          <w:sz w:val="28"/>
          <w:szCs w:val="28"/>
        </w:rPr>
        <w:t>осуществлять рефлексию своей деятельности.</w:t>
      </w:r>
    </w:p>
    <w:p w:rsidR="00DA045D" w:rsidRPr="00053F7B" w:rsidRDefault="00DA045D" w:rsidP="00DA045D">
      <w:pPr>
        <w:autoSpaceDE w:val="0"/>
        <w:autoSpaceDN w:val="0"/>
        <w:adjustRightInd w:val="0"/>
        <w:spacing w:after="0" w:line="240" w:lineRule="auto"/>
        <w:ind w:firstLine="709"/>
        <w:jc w:val="both"/>
        <w:rPr>
          <w:rFonts w:ascii="Times New Roman" w:hAnsi="Times New Roman" w:cs="Times New Roman"/>
          <w:sz w:val="28"/>
          <w:szCs w:val="28"/>
        </w:rPr>
      </w:pPr>
      <w:r w:rsidRPr="00053F7B">
        <w:rPr>
          <w:rFonts w:ascii="Times New Roman" w:hAnsi="Times New Roman" w:cs="Times New Roman"/>
          <w:sz w:val="28"/>
          <w:szCs w:val="28"/>
        </w:rPr>
        <w:t>Владение этими компетенциями необходимо учителю для того, чтобы в</w:t>
      </w:r>
      <w:r>
        <w:rPr>
          <w:rFonts w:ascii="Times New Roman" w:hAnsi="Times New Roman" w:cs="Times New Roman"/>
          <w:sz w:val="28"/>
          <w:szCs w:val="28"/>
        </w:rPr>
        <w:t xml:space="preserve"> </w:t>
      </w:r>
      <w:r w:rsidRPr="00053F7B">
        <w:rPr>
          <w:rFonts w:ascii="Times New Roman" w:hAnsi="Times New Roman" w:cs="Times New Roman"/>
          <w:sz w:val="28"/>
          <w:szCs w:val="28"/>
        </w:rPr>
        <w:t>ходе урока стимулировать у обучающихся «...освоение ключевых компетенций,</w:t>
      </w:r>
      <w:r>
        <w:rPr>
          <w:rFonts w:ascii="Times New Roman" w:hAnsi="Times New Roman" w:cs="Times New Roman"/>
          <w:sz w:val="28"/>
          <w:szCs w:val="28"/>
        </w:rPr>
        <w:t xml:space="preserve"> </w:t>
      </w:r>
      <w:r w:rsidRPr="00053F7B">
        <w:rPr>
          <w:rFonts w:ascii="Times New Roman" w:hAnsi="Times New Roman" w:cs="Times New Roman"/>
          <w:sz w:val="28"/>
          <w:szCs w:val="28"/>
        </w:rPr>
        <w:t>методов, способов мышления и деятельности на основе развития своих</w:t>
      </w:r>
      <w:r>
        <w:rPr>
          <w:rFonts w:ascii="Times New Roman" w:hAnsi="Times New Roman" w:cs="Times New Roman"/>
          <w:sz w:val="28"/>
          <w:szCs w:val="28"/>
        </w:rPr>
        <w:t xml:space="preserve"> </w:t>
      </w:r>
      <w:r w:rsidRPr="00053F7B">
        <w:rPr>
          <w:rFonts w:ascii="Times New Roman" w:hAnsi="Times New Roman" w:cs="Times New Roman"/>
          <w:sz w:val="28"/>
          <w:szCs w:val="28"/>
        </w:rPr>
        <w:t>способностей», а также «оценивание для обеспечения возможности учащемуся</w:t>
      </w:r>
      <w:r>
        <w:rPr>
          <w:rFonts w:ascii="Times New Roman" w:hAnsi="Times New Roman" w:cs="Times New Roman"/>
          <w:sz w:val="28"/>
          <w:szCs w:val="28"/>
        </w:rPr>
        <w:t xml:space="preserve"> </w:t>
      </w:r>
      <w:r w:rsidRPr="00053F7B">
        <w:rPr>
          <w:rFonts w:ascii="Times New Roman" w:hAnsi="Times New Roman" w:cs="Times New Roman"/>
          <w:sz w:val="28"/>
          <w:szCs w:val="28"/>
        </w:rPr>
        <w:t>самому планировать процесс достижения образовательных результатов и</w:t>
      </w:r>
      <w:r>
        <w:rPr>
          <w:rFonts w:ascii="Times New Roman" w:hAnsi="Times New Roman" w:cs="Times New Roman"/>
          <w:sz w:val="28"/>
          <w:szCs w:val="28"/>
        </w:rPr>
        <w:t xml:space="preserve"> </w:t>
      </w:r>
      <w:r w:rsidRPr="00053F7B">
        <w:rPr>
          <w:rFonts w:ascii="Times New Roman" w:hAnsi="Times New Roman" w:cs="Times New Roman"/>
          <w:sz w:val="28"/>
          <w:szCs w:val="28"/>
        </w:rPr>
        <w:t>совершенствовать их в процессе постоянной самооценки».</w:t>
      </w:r>
    </w:p>
    <w:p w:rsidR="00DA045D" w:rsidRPr="00053F7B" w:rsidRDefault="00DA045D" w:rsidP="00DA045D">
      <w:pPr>
        <w:autoSpaceDE w:val="0"/>
        <w:autoSpaceDN w:val="0"/>
        <w:adjustRightInd w:val="0"/>
        <w:spacing w:after="0" w:line="240" w:lineRule="auto"/>
        <w:ind w:firstLine="709"/>
        <w:jc w:val="both"/>
        <w:rPr>
          <w:rFonts w:ascii="Times New Roman" w:hAnsi="Times New Roman" w:cs="Times New Roman"/>
          <w:sz w:val="28"/>
          <w:szCs w:val="28"/>
        </w:rPr>
      </w:pPr>
      <w:r w:rsidRPr="00053F7B">
        <w:rPr>
          <w:rFonts w:ascii="Times New Roman" w:hAnsi="Times New Roman" w:cs="Times New Roman"/>
          <w:sz w:val="28"/>
          <w:szCs w:val="28"/>
        </w:rPr>
        <w:t xml:space="preserve">Стандарт определяет систему требований к общекультурным </w:t>
      </w:r>
      <w:r w:rsidR="00724015">
        <w:rPr>
          <w:rFonts w:ascii="Times New Roman" w:hAnsi="Times New Roman" w:cs="Times New Roman"/>
          <w:sz w:val="28"/>
          <w:szCs w:val="28"/>
        </w:rPr>
        <w:br/>
      </w:r>
      <w:r w:rsidRPr="00053F7B">
        <w:rPr>
          <w:rFonts w:ascii="Times New Roman" w:hAnsi="Times New Roman" w:cs="Times New Roman"/>
          <w:sz w:val="28"/>
          <w:szCs w:val="28"/>
        </w:rPr>
        <w:t>и</w:t>
      </w:r>
      <w:r>
        <w:rPr>
          <w:rFonts w:ascii="Times New Roman" w:hAnsi="Times New Roman" w:cs="Times New Roman"/>
          <w:sz w:val="28"/>
          <w:szCs w:val="28"/>
        </w:rPr>
        <w:t xml:space="preserve"> </w:t>
      </w:r>
      <w:r w:rsidRPr="00053F7B">
        <w:rPr>
          <w:rFonts w:ascii="Times New Roman" w:hAnsi="Times New Roman" w:cs="Times New Roman"/>
          <w:sz w:val="28"/>
          <w:szCs w:val="28"/>
        </w:rPr>
        <w:t>профессиональным компетенциям учителей. Он построен на основе</w:t>
      </w:r>
      <w:r>
        <w:rPr>
          <w:rFonts w:ascii="Times New Roman" w:hAnsi="Times New Roman" w:cs="Times New Roman"/>
          <w:sz w:val="28"/>
          <w:szCs w:val="28"/>
        </w:rPr>
        <w:t xml:space="preserve"> </w:t>
      </w:r>
      <w:r w:rsidRPr="00053F7B">
        <w:rPr>
          <w:rFonts w:ascii="Times New Roman" w:hAnsi="Times New Roman" w:cs="Times New Roman"/>
          <w:sz w:val="28"/>
          <w:szCs w:val="28"/>
        </w:rPr>
        <w:t>деятельностного и компетентностного подходов в высшем профессиональном</w:t>
      </w:r>
      <w:r>
        <w:rPr>
          <w:rFonts w:ascii="Times New Roman" w:hAnsi="Times New Roman" w:cs="Times New Roman"/>
          <w:sz w:val="28"/>
          <w:szCs w:val="28"/>
        </w:rPr>
        <w:t xml:space="preserve"> </w:t>
      </w:r>
      <w:r w:rsidRPr="00053F7B">
        <w:rPr>
          <w:rFonts w:ascii="Times New Roman" w:hAnsi="Times New Roman" w:cs="Times New Roman"/>
          <w:sz w:val="28"/>
          <w:szCs w:val="28"/>
        </w:rPr>
        <w:t xml:space="preserve">образовании. Понятие «компетенция» раскрывается </w:t>
      </w:r>
      <w:r w:rsidR="00724015">
        <w:rPr>
          <w:rFonts w:ascii="Times New Roman" w:hAnsi="Times New Roman" w:cs="Times New Roman"/>
          <w:sz w:val="28"/>
          <w:szCs w:val="28"/>
        </w:rPr>
        <w:br/>
      </w:r>
      <w:r w:rsidRPr="00053F7B">
        <w:rPr>
          <w:rFonts w:ascii="Times New Roman" w:hAnsi="Times New Roman" w:cs="Times New Roman"/>
          <w:sz w:val="28"/>
          <w:szCs w:val="28"/>
        </w:rPr>
        <w:lastRenderedPageBreak/>
        <w:t>в нем как способность</w:t>
      </w:r>
      <w:r>
        <w:rPr>
          <w:rFonts w:ascii="Times New Roman" w:hAnsi="Times New Roman" w:cs="Times New Roman"/>
          <w:sz w:val="28"/>
          <w:szCs w:val="28"/>
        </w:rPr>
        <w:t xml:space="preserve"> </w:t>
      </w:r>
      <w:r w:rsidRPr="00053F7B">
        <w:rPr>
          <w:rFonts w:ascii="Times New Roman" w:hAnsi="Times New Roman" w:cs="Times New Roman"/>
          <w:sz w:val="28"/>
          <w:szCs w:val="28"/>
        </w:rPr>
        <w:t>применять знания, умения и личностные качества для успешной деятельности в</w:t>
      </w:r>
      <w:r>
        <w:rPr>
          <w:rFonts w:ascii="Times New Roman" w:hAnsi="Times New Roman" w:cs="Times New Roman"/>
          <w:sz w:val="28"/>
          <w:szCs w:val="28"/>
        </w:rPr>
        <w:t xml:space="preserve"> </w:t>
      </w:r>
      <w:r w:rsidRPr="00053F7B">
        <w:rPr>
          <w:rFonts w:ascii="Times New Roman" w:hAnsi="Times New Roman" w:cs="Times New Roman"/>
          <w:sz w:val="28"/>
          <w:szCs w:val="28"/>
        </w:rPr>
        <w:t>определенной области.</w:t>
      </w:r>
    </w:p>
    <w:p w:rsidR="00DA045D" w:rsidRPr="00053F7B" w:rsidRDefault="00DA045D" w:rsidP="00DA045D">
      <w:pPr>
        <w:autoSpaceDE w:val="0"/>
        <w:autoSpaceDN w:val="0"/>
        <w:adjustRightInd w:val="0"/>
        <w:spacing w:after="0" w:line="240" w:lineRule="auto"/>
        <w:ind w:firstLine="709"/>
        <w:jc w:val="both"/>
        <w:rPr>
          <w:rFonts w:ascii="Times New Roman" w:hAnsi="Times New Roman" w:cs="Times New Roman"/>
          <w:sz w:val="28"/>
          <w:szCs w:val="28"/>
        </w:rPr>
      </w:pPr>
      <w:r w:rsidRPr="00053F7B">
        <w:rPr>
          <w:rFonts w:ascii="Times New Roman" w:hAnsi="Times New Roman" w:cs="Times New Roman"/>
          <w:sz w:val="28"/>
          <w:szCs w:val="28"/>
        </w:rPr>
        <w:t xml:space="preserve">Таким образом, чтобы занятие удовлетворяло требованиям ФГОС, </w:t>
      </w:r>
      <w:r>
        <w:rPr>
          <w:rFonts w:ascii="Times New Roman" w:hAnsi="Times New Roman" w:cs="Times New Roman"/>
          <w:sz w:val="28"/>
          <w:szCs w:val="28"/>
        </w:rPr>
        <w:t xml:space="preserve">рекомендуем </w:t>
      </w:r>
      <w:r w:rsidRPr="00053F7B">
        <w:rPr>
          <w:rFonts w:ascii="Times New Roman" w:hAnsi="Times New Roman" w:cs="Times New Roman"/>
          <w:sz w:val="28"/>
          <w:szCs w:val="28"/>
        </w:rPr>
        <w:t>использ</w:t>
      </w:r>
      <w:r>
        <w:rPr>
          <w:rFonts w:ascii="Times New Roman" w:hAnsi="Times New Roman" w:cs="Times New Roman"/>
          <w:sz w:val="28"/>
          <w:szCs w:val="28"/>
        </w:rPr>
        <w:t>овать</w:t>
      </w:r>
      <w:r w:rsidRPr="00053F7B">
        <w:rPr>
          <w:rFonts w:ascii="Times New Roman" w:hAnsi="Times New Roman" w:cs="Times New Roman"/>
          <w:sz w:val="28"/>
          <w:szCs w:val="28"/>
        </w:rPr>
        <w:t xml:space="preserve"> структур</w:t>
      </w:r>
      <w:r>
        <w:rPr>
          <w:rFonts w:ascii="Times New Roman" w:hAnsi="Times New Roman" w:cs="Times New Roman"/>
          <w:sz w:val="28"/>
          <w:szCs w:val="28"/>
        </w:rPr>
        <w:t>у</w:t>
      </w:r>
      <w:r w:rsidRPr="00053F7B">
        <w:rPr>
          <w:rFonts w:ascii="Times New Roman" w:hAnsi="Times New Roman" w:cs="Times New Roman"/>
          <w:sz w:val="28"/>
          <w:szCs w:val="28"/>
        </w:rPr>
        <w:t xml:space="preserve"> учебной деятельности </w:t>
      </w:r>
      <w:r w:rsidR="00724015">
        <w:rPr>
          <w:rFonts w:ascii="Times New Roman" w:hAnsi="Times New Roman" w:cs="Times New Roman"/>
          <w:sz w:val="28"/>
          <w:szCs w:val="28"/>
        </w:rPr>
        <w:br/>
      </w:r>
      <w:r w:rsidRPr="00053F7B">
        <w:rPr>
          <w:rFonts w:ascii="Times New Roman" w:hAnsi="Times New Roman" w:cs="Times New Roman"/>
          <w:sz w:val="28"/>
          <w:szCs w:val="28"/>
        </w:rPr>
        <w:t>Д.Б. Эльконина, В.В.</w:t>
      </w:r>
      <w:r>
        <w:rPr>
          <w:rFonts w:ascii="Times New Roman" w:hAnsi="Times New Roman" w:cs="Times New Roman"/>
          <w:sz w:val="28"/>
          <w:szCs w:val="28"/>
        </w:rPr>
        <w:t> </w:t>
      </w:r>
      <w:r w:rsidRPr="00053F7B">
        <w:rPr>
          <w:rFonts w:ascii="Times New Roman" w:hAnsi="Times New Roman" w:cs="Times New Roman"/>
          <w:sz w:val="28"/>
          <w:szCs w:val="28"/>
        </w:rPr>
        <w:t>Давыдова,</w:t>
      </w:r>
      <w:r>
        <w:rPr>
          <w:rFonts w:ascii="Times New Roman" w:hAnsi="Times New Roman" w:cs="Times New Roman"/>
          <w:sz w:val="28"/>
          <w:szCs w:val="28"/>
        </w:rPr>
        <w:t xml:space="preserve"> </w:t>
      </w:r>
      <w:r w:rsidRPr="00053F7B">
        <w:rPr>
          <w:rFonts w:ascii="Times New Roman" w:hAnsi="Times New Roman" w:cs="Times New Roman"/>
          <w:sz w:val="28"/>
          <w:szCs w:val="28"/>
        </w:rPr>
        <w:t>в которой выделяются следующие этапы урока: 1) учебная цель, 2) учебная</w:t>
      </w:r>
      <w:r>
        <w:rPr>
          <w:rFonts w:ascii="Times New Roman" w:hAnsi="Times New Roman" w:cs="Times New Roman"/>
          <w:sz w:val="28"/>
          <w:szCs w:val="28"/>
        </w:rPr>
        <w:t xml:space="preserve"> </w:t>
      </w:r>
      <w:r w:rsidRPr="00053F7B">
        <w:rPr>
          <w:rFonts w:ascii="Times New Roman" w:hAnsi="Times New Roman" w:cs="Times New Roman"/>
          <w:sz w:val="28"/>
          <w:szCs w:val="28"/>
        </w:rPr>
        <w:t>задача, 3) учебные действия и операции (ориентировка, преобразование,</w:t>
      </w:r>
      <w:r>
        <w:rPr>
          <w:rFonts w:ascii="Times New Roman" w:hAnsi="Times New Roman" w:cs="Times New Roman"/>
          <w:sz w:val="28"/>
          <w:szCs w:val="28"/>
        </w:rPr>
        <w:t xml:space="preserve"> </w:t>
      </w:r>
      <w:r w:rsidRPr="00053F7B">
        <w:rPr>
          <w:rFonts w:ascii="Times New Roman" w:hAnsi="Times New Roman" w:cs="Times New Roman"/>
          <w:sz w:val="28"/>
          <w:szCs w:val="28"/>
        </w:rPr>
        <w:t xml:space="preserve">контроль, оценка), </w:t>
      </w:r>
      <w:r>
        <w:rPr>
          <w:rFonts w:ascii="Times New Roman" w:hAnsi="Times New Roman" w:cs="Times New Roman"/>
          <w:sz w:val="28"/>
          <w:szCs w:val="28"/>
        </w:rPr>
        <w:t>4</w:t>
      </w:r>
      <w:r w:rsidRPr="00053F7B">
        <w:rPr>
          <w:rFonts w:ascii="Times New Roman" w:hAnsi="Times New Roman" w:cs="Times New Roman"/>
          <w:sz w:val="28"/>
          <w:szCs w:val="28"/>
        </w:rPr>
        <w:t>) действия контроля.</w:t>
      </w:r>
    </w:p>
    <w:p w:rsidR="00DA045D" w:rsidRPr="00053F7B" w:rsidRDefault="00DA045D" w:rsidP="00DA045D">
      <w:pPr>
        <w:autoSpaceDE w:val="0"/>
        <w:autoSpaceDN w:val="0"/>
        <w:adjustRightInd w:val="0"/>
        <w:spacing w:after="0" w:line="240" w:lineRule="auto"/>
        <w:ind w:firstLine="709"/>
        <w:jc w:val="both"/>
        <w:rPr>
          <w:rFonts w:ascii="Times New Roman" w:hAnsi="Times New Roman" w:cs="Times New Roman"/>
          <w:sz w:val="28"/>
          <w:szCs w:val="28"/>
        </w:rPr>
      </w:pPr>
      <w:r w:rsidRPr="00053F7B">
        <w:rPr>
          <w:rFonts w:ascii="Times New Roman" w:hAnsi="Times New Roman" w:cs="Times New Roman"/>
          <w:sz w:val="28"/>
          <w:szCs w:val="28"/>
        </w:rPr>
        <w:t>Учебное занятие (урок) развивается по следующему сценарию.</w:t>
      </w:r>
    </w:p>
    <w:p w:rsidR="00DA045D" w:rsidRPr="00053F7B" w:rsidRDefault="00DA045D" w:rsidP="00DA045D">
      <w:pPr>
        <w:autoSpaceDE w:val="0"/>
        <w:autoSpaceDN w:val="0"/>
        <w:adjustRightInd w:val="0"/>
        <w:spacing w:after="0" w:line="240" w:lineRule="auto"/>
        <w:ind w:firstLine="709"/>
        <w:jc w:val="both"/>
        <w:rPr>
          <w:rFonts w:ascii="Times New Roman" w:hAnsi="Times New Roman" w:cs="Times New Roman"/>
          <w:sz w:val="28"/>
          <w:szCs w:val="28"/>
        </w:rPr>
      </w:pPr>
      <w:r w:rsidRPr="00053F7B">
        <w:rPr>
          <w:rFonts w:ascii="Times New Roman" w:hAnsi="Times New Roman" w:cs="Times New Roman"/>
          <w:sz w:val="28"/>
          <w:szCs w:val="28"/>
        </w:rPr>
        <w:t xml:space="preserve">1. </w:t>
      </w:r>
      <w:r w:rsidRPr="00F20438">
        <w:rPr>
          <w:rFonts w:ascii="Times New Roman" w:hAnsi="Times New Roman" w:cs="Times New Roman"/>
          <w:i/>
          <w:sz w:val="28"/>
          <w:szCs w:val="28"/>
        </w:rPr>
        <w:t>Создаётся мотивационная установка</w:t>
      </w:r>
      <w:r w:rsidRPr="00053F7B">
        <w:rPr>
          <w:rFonts w:ascii="Times New Roman" w:hAnsi="Times New Roman" w:cs="Times New Roman"/>
          <w:sz w:val="28"/>
          <w:szCs w:val="28"/>
        </w:rPr>
        <w:t xml:space="preserve">. Например, при изучении </w:t>
      </w:r>
      <w:r w:rsidR="00724015">
        <w:rPr>
          <w:rFonts w:ascii="Times New Roman" w:hAnsi="Times New Roman" w:cs="Times New Roman"/>
          <w:sz w:val="28"/>
          <w:szCs w:val="28"/>
        </w:rPr>
        <w:br/>
      </w:r>
      <w:r w:rsidRPr="00053F7B">
        <w:rPr>
          <w:rFonts w:ascii="Times New Roman" w:hAnsi="Times New Roman" w:cs="Times New Roman"/>
          <w:sz w:val="28"/>
          <w:szCs w:val="28"/>
        </w:rPr>
        <w:t xml:space="preserve">в </w:t>
      </w:r>
      <w:r>
        <w:rPr>
          <w:rFonts w:ascii="Times New Roman" w:hAnsi="Times New Roman" w:cs="Times New Roman"/>
          <w:sz w:val="28"/>
          <w:szCs w:val="28"/>
        </w:rPr>
        <w:t xml:space="preserve">7 </w:t>
      </w:r>
      <w:r w:rsidRPr="00053F7B">
        <w:rPr>
          <w:rFonts w:ascii="Times New Roman" w:hAnsi="Times New Roman" w:cs="Times New Roman"/>
          <w:sz w:val="28"/>
          <w:szCs w:val="28"/>
        </w:rPr>
        <w:t>классе темы «Атмосферное давление» нач</w:t>
      </w:r>
      <w:r>
        <w:rPr>
          <w:rFonts w:ascii="Times New Roman" w:hAnsi="Times New Roman" w:cs="Times New Roman"/>
          <w:sz w:val="28"/>
          <w:szCs w:val="28"/>
        </w:rPr>
        <w:t>ать</w:t>
      </w:r>
      <w:r w:rsidRPr="00053F7B">
        <w:rPr>
          <w:rFonts w:ascii="Times New Roman" w:hAnsi="Times New Roman" w:cs="Times New Roman"/>
          <w:sz w:val="28"/>
          <w:szCs w:val="28"/>
        </w:rPr>
        <w:t xml:space="preserve"> урок с сообщения прогноза</w:t>
      </w:r>
      <w:r>
        <w:rPr>
          <w:rFonts w:ascii="Times New Roman" w:hAnsi="Times New Roman" w:cs="Times New Roman"/>
          <w:sz w:val="28"/>
          <w:szCs w:val="28"/>
        </w:rPr>
        <w:t xml:space="preserve"> </w:t>
      </w:r>
      <w:r w:rsidRPr="00053F7B">
        <w:rPr>
          <w:rFonts w:ascii="Times New Roman" w:hAnsi="Times New Roman" w:cs="Times New Roman"/>
          <w:sz w:val="28"/>
          <w:szCs w:val="28"/>
        </w:rPr>
        <w:t>погоды: температура воздуха +25</w:t>
      </w:r>
      <w:r w:rsidRPr="00053F7B">
        <w:rPr>
          <w:rFonts w:ascii="Times New Roman" w:hAnsi="Times New Roman" w:cs="Times New Roman"/>
          <w:sz w:val="18"/>
          <w:szCs w:val="18"/>
        </w:rPr>
        <w:t>0</w:t>
      </w:r>
      <w:r w:rsidRPr="00053F7B">
        <w:rPr>
          <w:rFonts w:ascii="Times New Roman" w:hAnsi="Times New Roman" w:cs="Times New Roman"/>
          <w:sz w:val="28"/>
          <w:szCs w:val="28"/>
        </w:rPr>
        <w:t>, ветер юго-западный, давление воздуха в</w:t>
      </w:r>
      <w:r>
        <w:rPr>
          <w:rFonts w:ascii="Times New Roman" w:hAnsi="Times New Roman" w:cs="Times New Roman"/>
          <w:sz w:val="28"/>
          <w:szCs w:val="28"/>
        </w:rPr>
        <w:t xml:space="preserve"> </w:t>
      </w:r>
      <w:r w:rsidRPr="00053F7B">
        <w:rPr>
          <w:rFonts w:ascii="Times New Roman" w:hAnsi="Times New Roman" w:cs="Times New Roman"/>
          <w:sz w:val="28"/>
          <w:szCs w:val="28"/>
        </w:rPr>
        <w:t>течение дня будет расти, и зада</w:t>
      </w:r>
      <w:r>
        <w:rPr>
          <w:rFonts w:ascii="Times New Roman" w:hAnsi="Times New Roman" w:cs="Times New Roman"/>
          <w:sz w:val="28"/>
          <w:szCs w:val="28"/>
        </w:rPr>
        <w:t>ть</w:t>
      </w:r>
      <w:r w:rsidRPr="00053F7B">
        <w:rPr>
          <w:rFonts w:ascii="Times New Roman" w:hAnsi="Times New Roman" w:cs="Times New Roman"/>
          <w:sz w:val="28"/>
          <w:szCs w:val="28"/>
        </w:rPr>
        <w:t xml:space="preserve"> вопрос «Кто знает, </w:t>
      </w:r>
      <w:r w:rsidR="00724015">
        <w:rPr>
          <w:rFonts w:ascii="Times New Roman" w:hAnsi="Times New Roman" w:cs="Times New Roman"/>
          <w:sz w:val="28"/>
          <w:szCs w:val="28"/>
        </w:rPr>
        <w:br/>
      </w:r>
      <w:r w:rsidRPr="00053F7B">
        <w:rPr>
          <w:rFonts w:ascii="Times New Roman" w:hAnsi="Times New Roman" w:cs="Times New Roman"/>
          <w:sz w:val="28"/>
          <w:szCs w:val="28"/>
        </w:rPr>
        <w:t>как изменится погода в</w:t>
      </w:r>
      <w:r>
        <w:rPr>
          <w:rFonts w:ascii="Times New Roman" w:hAnsi="Times New Roman" w:cs="Times New Roman"/>
          <w:sz w:val="28"/>
          <w:szCs w:val="28"/>
        </w:rPr>
        <w:t xml:space="preserve"> </w:t>
      </w:r>
      <w:r w:rsidRPr="00053F7B">
        <w:rPr>
          <w:rFonts w:ascii="Times New Roman" w:hAnsi="Times New Roman" w:cs="Times New Roman"/>
          <w:sz w:val="28"/>
          <w:szCs w:val="28"/>
        </w:rPr>
        <w:t>течение дня, прослушав данное сообщение?»</w:t>
      </w:r>
    </w:p>
    <w:p w:rsidR="00DA045D" w:rsidRPr="00053F7B" w:rsidRDefault="00DA045D" w:rsidP="00DA045D">
      <w:pPr>
        <w:autoSpaceDE w:val="0"/>
        <w:autoSpaceDN w:val="0"/>
        <w:adjustRightInd w:val="0"/>
        <w:spacing w:after="0" w:line="240" w:lineRule="auto"/>
        <w:ind w:firstLine="709"/>
        <w:jc w:val="both"/>
        <w:rPr>
          <w:rFonts w:ascii="Times New Roman" w:hAnsi="Times New Roman" w:cs="Times New Roman"/>
          <w:sz w:val="28"/>
          <w:szCs w:val="28"/>
        </w:rPr>
      </w:pPr>
      <w:r w:rsidRPr="00053F7B">
        <w:rPr>
          <w:rFonts w:ascii="Times New Roman" w:hAnsi="Times New Roman" w:cs="Times New Roman"/>
          <w:sz w:val="28"/>
          <w:szCs w:val="28"/>
        </w:rPr>
        <w:t xml:space="preserve">2. </w:t>
      </w:r>
      <w:r w:rsidRPr="00F20438">
        <w:rPr>
          <w:rFonts w:ascii="Times New Roman" w:hAnsi="Times New Roman" w:cs="Times New Roman"/>
          <w:i/>
          <w:sz w:val="28"/>
          <w:szCs w:val="28"/>
        </w:rPr>
        <w:t xml:space="preserve">Решаются познавательные задачи в процессе приобретения </w:t>
      </w:r>
      <w:r w:rsidR="00724015">
        <w:rPr>
          <w:rFonts w:ascii="Times New Roman" w:hAnsi="Times New Roman" w:cs="Times New Roman"/>
          <w:i/>
          <w:sz w:val="28"/>
          <w:szCs w:val="28"/>
        </w:rPr>
        <w:br/>
      </w:r>
      <w:r w:rsidRPr="00F20438">
        <w:rPr>
          <w:rFonts w:ascii="Times New Roman" w:hAnsi="Times New Roman" w:cs="Times New Roman"/>
          <w:i/>
          <w:sz w:val="28"/>
          <w:szCs w:val="28"/>
        </w:rPr>
        <w:t>и применения учебных действий</w:t>
      </w:r>
      <w:r w:rsidRPr="00053F7B">
        <w:rPr>
          <w:rFonts w:ascii="Times New Roman" w:hAnsi="Times New Roman" w:cs="Times New Roman"/>
          <w:sz w:val="28"/>
          <w:szCs w:val="28"/>
        </w:rPr>
        <w:t>. Решение задач лучше осуществлять, используя</w:t>
      </w:r>
      <w:r>
        <w:rPr>
          <w:rFonts w:ascii="Times New Roman" w:hAnsi="Times New Roman" w:cs="Times New Roman"/>
          <w:sz w:val="28"/>
          <w:szCs w:val="28"/>
        </w:rPr>
        <w:t xml:space="preserve"> </w:t>
      </w:r>
      <w:r w:rsidRPr="00053F7B">
        <w:rPr>
          <w:rFonts w:ascii="Times New Roman" w:hAnsi="Times New Roman" w:cs="Times New Roman"/>
          <w:sz w:val="28"/>
          <w:szCs w:val="28"/>
        </w:rPr>
        <w:t>групповую форму работы (оптимальный размер группы от двух до пяти</w:t>
      </w:r>
      <w:r>
        <w:rPr>
          <w:rFonts w:ascii="Times New Roman" w:hAnsi="Times New Roman" w:cs="Times New Roman"/>
          <w:sz w:val="28"/>
          <w:szCs w:val="28"/>
        </w:rPr>
        <w:t xml:space="preserve"> </w:t>
      </w:r>
      <w:r w:rsidRPr="00053F7B">
        <w:rPr>
          <w:rFonts w:ascii="Times New Roman" w:hAnsi="Times New Roman" w:cs="Times New Roman"/>
          <w:sz w:val="28"/>
          <w:szCs w:val="28"/>
        </w:rPr>
        <w:t>человек), которая позволяет охватить деятельностью и оценить всех учащихся</w:t>
      </w:r>
      <w:r>
        <w:rPr>
          <w:rFonts w:ascii="Times New Roman" w:hAnsi="Times New Roman" w:cs="Times New Roman"/>
          <w:sz w:val="28"/>
          <w:szCs w:val="28"/>
        </w:rPr>
        <w:t xml:space="preserve"> </w:t>
      </w:r>
      <w:r w:rsidRPr="00053F7B">
        <w:rPr>
          <w:rFonts w:ascii="Times New Roman" w:hAnsi="Times New Roman" w:cs="Times New Roman"/>
          <w:sz w:val="28"/>
          <w:szCs w:val="28"/>
        </w:rPr>
        <w:t>класса.</w:t>
      </w:r>
    </w:p>
    <w:p w:rsidR="00DA045D" w:rsidRPr="00053F7B" w:rsidRDefault="00DA045D" w:rsidP="00DA045D">
      <w:pPr>
        <w:autoSpaceDE w:val="0"/>
        <w:autoSpaceDN w:val="0"/>
        <w:adjustRightInd w:val="0"/>
        <w:spacing w:after="0" w:line="240" w:lineRule="auto"/>
        <w:ind w:firstLine="709"/>
        <w:jc w:val="both"/>
        <w:rPr>
          <w:rFonts w:ascii="Times New Roman" w:hAnsi="Times New Roman" w:cs="Times New Roman"/>
          <w:sz w:val="28"/>
          <w:szCs w:val="28"/>
        </w:rPr>
      </w:pPr>
      <w:r w:rsidRPr="00053F7B">
        <w:rPr>
          <w:rFonts w:ascii="Times New Roman" w:hAnsi="Times New Roman" w:cs="Times New Roman"/>
          <w:sz w:val="28"/>
          <w:szCs w:val="28"/>
        </w:rPr>
        <w:t xml:space="preserve">3. </w:t>
      </w:r>
      <w:r w:rsidRPr="00F20438">
        <w:rPr>
          <w:rFonts w:ascii="Times New Roman" w:hAnsi="Times New Roman" w:cs="Times New Roman"/>
          <w:i/>
          <w:sz w:val="28"/>
          <w:szCs w:val="28"/>
        </w:rPr>
        <w:t>Соотносятся результаты собственной и коллективной деятельности с целями и задачами урока</w:t>
      </w:r>
      <w:r w:rsidRPr="00053F7B">
        <w:rPr>
          <w:rFonts w:ascii="Times New Roman" w:hAnsi="Times New Roman" w:cs="Times New Roman"/>
          <w:sz w:val="28"/>
          <w:szCs w:val="28"/>
        </w:rPr>
        <w:t>. Для этого желательно все задачи, поставленные в</w:t>
      </w:r>
      <w:r>
        <w:rPr>
          <w:rFonts w:ascii="Times New Roman" w:hAnsi="Times New Roman" w:cs="Times New Roman"/>
          <w:sz w:val="28"/>
          <w:szCs w:val="28"/>
        </w:rPr>
        <w:t xml:space="preserve"> </w:t>
      </w:r>
      <w:r w:rsidRPr="00053F7B">
        <w:rPr>
          <w:rFonts w:ascii="Times New Roman" w:hAnsi="Times New Roman" w:cs="Times New Roman"/>
          <w:sz w:val="28"/>
          <w:szCs w:val="28"/>
        </w:rPr>
        <w:t>начале урока записать на доске</w:t>
      </w:r>
      <w:r>
        <w:rPr>
          <w:rFonts w:ascii="Times New Roman" w:hAnsi="Times New Roman" w:cs="Times New Roman"/>
          <w:sz w:val="28"/>
          <w:szCs w:val="28"/>
        </w:rPr>
        <w:t>/ слайде презентации к уроку</w:t>
      </w:r>
      <w:r w:rsidRPr="00053F7B">
        <w:rPr>
          <w:rFonts w:ascii="Times New Roman" w:hAnsi="Times New Roman" w:cs="Times New Roman"/>
          <w:sz w:val="28"/>
          <w:szCs w:val="28"/>
        </w:rPr>
        <w:t>, а в конце урока результаты работы сопоставить</w:t>
      </w:r>
      <w:r>
        <w:rPr>
          <w:rFonts w:ascii="Times New Roman" w:hAnsi="Times New Roman" w:cs="Times New Roman"/>
          <w:sz w:val="28"/>
          <w:szCs w:val="28"/>
        </w:rPr>
        <w:t xml:space="preserve"> </w:t>
      </w:r>
      <w:r w:rsidR="00724015">
        <w:rPr>
          <w:rFonts w:ascii="Times New Roman" w:hAnsi="Times New Roman" w:cs="Times New Roman"/>
          <w:sz w:val="28"/>
          <w:szCs w:val="28"/>
        </w:rPr>
        <w:br/>
      </w:r>
      <w:r w:rsidRPr="00053F7B">
        <w:rPr>
          <w:rFonts w:ascii="Times New Roman" w:hAnsi="Times New Roman" w:cs="Times New Roman"/>
          <w:sz w:val="28"/>
          <w:szCs w:val="28"/>
        </w:rPr>
        <w:t>с этими записями, таким образом, у обучающихся будет наглядное</w:t>
      </w:r>
      <w:r>
        <w:rPr>
          <w:rFonts w:ascii="Times New Roman" w:hAnsi="Times New Roman" w:cs="Times New Roman"/>
          <w:sz w:val="28"/>
          <w:szCs w:val="28"/>
        </w:rPr>
        <w:t xml:space="preserve"> </w:t>
      </w:r>
      <w:r w:rsidRPr="00053F7B">
        <w:rPr>
          <w:rFonts w:ascii="Times New Roman" w:hAnsi="Times New Roman" w:cs="Times New Roman"/>
          <w:sz w:val="28"/>
          <w:szCs w:val="28"/>
        </w:rPr>
        <w:t>представление о проделанной работе.</w:t>
      </w:r>
    </w:p>
    <w:p w:rsidR="00DA045D" w:rsidRDefault="00DA045D" w:rsidP="00DA045D">
      <w:pPr>
        <w:autoSpaceDE w:val="0"/>
        <w:autoSpaceDN w:val="0"/>
        <w:adjustRightInd w:val="0"/>
        <w:spacing w:after="0" w:line="240" w:lineRule="auto"/>
        <w:ind w:firstLine="709"/>
        <w:jc w:val="both"/>
        <w:rPr>
          <w:rFonts w:ascii="Times New Roman" w:hAnsi="Times New Roman" w:cs="Times New Roman"/>
          <w:sz w:val="28"/>
          <w:szCs w:val="28"/>
        </w:rPr>
      </w:pPr>
      <w:r w:rsidRPr="00053F7B">
        <w:rPr>
          <w:rFonts w:ascii="Times New Roman" w:hAnsi="Times New Roman" w:cs="Times New Roman"/>
          <w:sz w:val="28"/>
          <w:szCs w:val="28"/>
        </w:rPr>
        <w:t>Следовательно, современный урок, отвечающий требованиям ФГОС – это</w:t>
      </w:r>
      <w:r w:rsidR="00724015">
        <w:rPr>
          <w:rFonts w:ascii="Times New Roman" w:hAnsi="Times New Roman" w:cs="Times New Roman"/>
          <w:sz w:val="28"/>
          <w:szCs w:val="28"/>
        </w:rPr>
        <w:t xml:space="preserve"> </w:t>
      </w:r>
      <w:r w:rsidRPr="00053F7B">
        <w:rPr>
          <w:rFonts w:ascii="Times New Roman" w:hAnsi="Times New Roman" w:cs="Times New Roman"/>
          <w:sz w:val="28"/>
          <w:szCs w:val="28"/>
        </w:rPr>
        <w:t>сценарий деятельности всех субъектов, а не только одного учителя.</w:t>
      </w:r>
    </w:p>
    <w:p w:rsidR="00724015" w:rsidRPr="00053F7B" w:rsidRDefault="00724015" w:rsidP="00DA045D">
      <w:pPr>
        <w:autoSpaceDE w:val="0"/>
        <w:autoSpaceDN w:val="0"/>
        <w:adjustRightInd w:val="0"/>
        <w:spacing w:after="0" w:line="240" w:lineRule="auto"/>
        <w:ind w:firstLine="709"/>
        <w:jc w:val="both"/>
        <w:rPr>
          <w:rFonts w:ascii="Times New Roman" w:hAnsi="Times New Roman" w:cs="Times New Roman"/>
          <w:b/>
          <w:bCs/>
          <w:sz w:val="28"/>
          <w:szCs w:val="28"/>
        </w:rPr>
      </w:pPr>
    </w:p>
    <w:p w:rsidR="00DA045D" w:rsidRPr="00225704" w:rsidRDefault="00DA045D" w:rsidP="00DA045D">
      <w:pPr>
        <w:autoSpaceDE w:val="0"/>
        <w:autoSpaceDN w:val="0"/>
        <w:adjustRightInd w:val="0"/>
        <w:spacing w:after="0" w:line="240" w:lineRule="auto"/>
        <w:jc w:val="center"/>
        <w:rPr>
          <w:rFonts w:ascii="Times New Roman" w:hAnsi="Times New Roman" w:cs="Times New Roman"/>
          <w:b/>
          <w:bCs/>
          <w:sz w:val="28"/>
          <w:szCs w:val="28"/>
        </w:rPr>
      </w:pPr>
      <w:r w:rsidRPr="00225704">
        <w:rPr>
          <w:rFonts w:ascii="Times New Roman" w:hAnsi="Times New Roman" w:cs="Times New Roman"/>
          <w:b/>
          <w:bCs/>
          <w:sz w:val="28"/>
          <w:szCs w:val="28"/>
        </w:rPr>
        <w:t>Проектирование урока ге</w:t>
      </w:r>
      <w:r w:rsidR="00225704" w:rsidRPr="00225704">
        <w:rPr>
          <w:rFonts w:ascii="Times New Roman" w:hAnsi="Times New Roman" w:cs="Times New Roman"/>
          <w:b/>
          <w:bCs/>
          <w:sz w:val="28"/>
          <w:szCs w:val="28"/>
        </w:rPr>
        <w:t>ографии в условиях реализации</w:t>
      </w:r>
      <w:r w:rsidRPr="00225704">
        <w:rPr>
          <w:rFonts w:ascii="Times New Roman" w:hAnsi="Times New Roman" w:cs="Times New Roman"/>
          <w:b/>
          <w:bCs/>
          <w:sz w:val="28"/>
          <w:szCs w:val="28"/>
        </w:rPr>
        <w:t xml:space="preserve"> ФГОС ООО</w:t>
      </w:r>
    </w:p>
    <w:p w:rsidR="00724015" w:rsidRPr="00053F7B" w:rsidRDefault="00724015" w:rsidP="00DA045D">
      <w:pPr>
        <w:autoSpaceDE w:val="0"/>
        <w:autoSpaceDN w:val="0"/>
        <w:adjustRightInd w:val="0"/>
        <w:spacing w:after="0" w:line="240" w:lineRule="auto"/>
        <w:jc w:val="center"/>
        <w:rPr>
          <w:rFonts w:ascii="Times New Roman" w:hAnsi="Times New Roman" w:cs="Times New Roman"/>
          <w:b/>
          <w:bCs/>
          <w:i/>
          <w:sz w:val="28"/>
          <w:szCs w:val="28"/>
        </w:rPr>
      </w:pP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sz w:val="28"/>
          <w:szCs w:val="28"/>
        </w:rPr>
      </w:pPr>
      <w:r w:rsidRPr="004D75A5">
        <w:rPr>
          <w:rFonts w:ascii="Times New Roman" w:hAnsi="Times New Roman" w:cs="Times New Roman"/>
          <w:sz w:val="28"/>
          <w:szCs w:val="28"/>
        </w:rPr>
        <w:t>Главное в образовательном процессе – это перспектива формирования</w:t>
      </w:r>
      <w:r>
        <w:rPr>
          <w:rFonts w:ascii="Times New Roman" w:hAnsi="Times New Roman" w:cs="Times New Roman"/>
          <w:sz w:val="28"/>
          <w:szCs w:val="28"/>
        </w:rPr>
        <w:t xml:space="preserve"> </w:t>
      </w:r>
      <w:r w:rsidRPr="004D75A5">
        <w:rPr>
          <w:rFonts w:ascii="Times New Roman" w:hAnsi="Times New Roman" w:cs="Times New Roman"/>
          <w:sz w:val="28"/>
          <w:szCs w:val="28"/>
        </w:rPr>
        <w:t xml:space="preserve">нового типа человека, ориентированного в своих мнениях </w:t>
      </w:r>
      <w:r w:rsidR="00724015">
        <w:rPr>
          <w:rFonts w:ascii="Times New Roman" w:hAnsi="Times New Roman" w:cs="Times New Roman"/>
          <w:sz w:val="28"/>
          <w:szCs w:val="28"/>
        </w:rPr>
        <w:br/>
      </w:r>
      <w:r w:rsidRPr="004D75A5">
        <w:rPr>
          <w:rFonts w:ascii="Times New Roman" w:hAnsi="Times New Roman" w:cs="Times New Roman"/>
          <w:sz w:val="28"/>
          <w:szCs w:val="28"/>
        </w:rPr>
        <w:t>и действиях на</w:t>
      </w:r>
      <w:r>
        <w:rPr>
          <w:rFonts w:ascii="Times New Roman" w:hAnsi="Times New Roman" w:cs="Times New Roman"/>
          <w:sz w:val="28"/>
          <w:szCs w:val="28"/>
        </w:rPr>
        <w:t xml:space="preserve"> </w:t>
      </w:r>
      <w:r w:rsidRPr="004D75A5">
        <w:rPr>
          <w:rFonts w:ascii="Times New Roman" w:hAnsi="Times New Roman" w:cs="Times New Roman"/>
          <w:sz w:val="28"/>
          <w:szCs w:val="28"/>
        </w:rPr>
        <w:t>диалог сотрудничества и взаимопонимания. В результате этого значительно</w:t>
      </w:r>
      <w:r>
        <w:rPr>
          <w:rFonts w:ascii="Times New Roman" w:hAnsi="Times New Roman" w:cs="Times New Roman"/>
          <w:sz w:val="28"/>
          <w:szCs w:val="28"/>
        </w:rPr>
        <w:t xml:space="preserve"> </w:t>
      </w:r>
      <w:r w:rsidRPr="004D75A5">
        <w:rPr>
          <w:rFonts w:ascii="Times New Roman" w:hAnsi="Times New Roman" w:cs="Times New Roman"/>
          <w:sz w:val="28"/>
          <w:szCs w:val="28"/>
        </w:rPr>
        <w:t>возрастают требования к качеству образовательной подготовки школьников.</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sz w:val="28"/>
          <w:szCs w:val="28"/>
        </w:rPr>
      </w:pPr>
      <w:r w:rsidRPr="004D75A5">
        <w:rPr>
          <w:rFonts w:ascii="Times New Roman" w:hAnsi="Times New Roman" w:cs="Times New Roman"/>
          <w:sz w:val="28"/>
          <w:szCs w:val="28"/>
        </w:rPr>
        <w:t>Учитель в таких условиях стоит перед необходимостью совершенствования</w:t>
      </w:r>
      <w:r>
        <w:rPr>
          <w:rFonts w:ascii="Times New Roman" w:hAnsi="Times New Roman" w:cs="Times New Roman"/>
          <w:sz w:val="28"/>
          <w:szCs w:val="28"/>
        </w:rPr>
        <w:t xml:space="preserve"> </w:t>
      </w:r>
      <w:r w:rsidRPr="004D75A5">
        <w:rPr>
          <w:rFonts w:ascii="Times New Roman" w:hAnsi="Times New Roman" w:cs="Times New Roman"/>
          <w:sz w:val="28"/>
          <w:szCs w:val="28"/>
        </w:rPr>
        <w:t>всех сторон обучения, но на первое место выходят проблемы</w:t>
      </w:r>
      <w:r>
        <w:rPr>
          <w:rFonts w:ascii="Times New Roman" w:hAnsi="Times New Roman" w:cs="Times New Roman"/>
          <w:sz w:val="28"/>
          <w:szCs w:val="28"/>
        </w:rPr>
        <w:t xml:space="preserve"> </w:t>
      </w:r>
      <w:r w:rsidRPr="004D75A5">
        <w:rPr>
          <w:rFonts w:ascii="Times New Roman" w:hAnsi="Times New Roman" w:cs="Times New Roman"/>
          <w:sz w:val="28"/>
          <w:szCs w:val="28"/>
        </w:rPr>
        <w:t>совершенствования урока – основного процесса образовательного</w:t>
      </w:r>
      <w:r>
        <w:rPr>
          <w:rFonts w:ascii="Times New Roman" w:hAnsi="Times New Roman" w:cs="Times New Roman"/>
          <w:sz w:val="28"/>
          <w:szCs w:val="28"/>
        </w:rPr>
        <w:t xml:space="preserve"> </w:t>
      </w:r>
      <w:r w:rsidRPr="004D75A5">
        <w:rPr>
          <w:rFonts w:ascii="Times New Roman" w:hAnsi="Times New Roman" w:cs="Times New Roman"/>
          <w:sz w:val="28"/>
          <w:szCs w:val="28"/>
        </w:rPr>
        <w:t>взаимодействия учителя и ученика.</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sz w:val="28"/>
          <w:szCs w:val="28"/>
        </w:rPr>
      </w:pPr>
      <w:r w:rsidRPr="004D75A5">
        <w:rPr>
          <w:rFonts w:ascii="Times New Roman" w:hAnsi="Times New Roman" w:cs="Times New Roman"/>
          <w:sz w:val="28"/>
          <w:szCs w:val="28"/>
        </w:rPr>
        <w:t>Современный урок должен быть интересен, информационно насыщен, а</w:t>
      </w:r>
      <w:r>
        <w:rPr>
          <w:rFonts w:ascii="Times New Roman" w:hAnsi="Times New Roman" w:cs="Times New Roman"/>
          <w:sz w:val="28"/>
          <w:szCs w:val="28"/>
        </w:rPr>
        <w:t xml:space="preserve"> </w:t>
      </w:r>
      <w:r w:rsidRPr="004D75A5">
        <w:rPr>
          <w:rFonts w:ascii="Times New Roman" w:hAnsi="Times New Roman" w:cs="Times New Roman"/>
          <w:sz w:val="28"/>
          <w:szCs w:val="28"/>
        </w:rPr>
        <w:t>материал понятен учащимся, задача учителя – найти такие методы организации</w:t>
      </w:r>
      <w:r>
        <w:rPr>
          <w:rFonts w:ascii="Times New Roman" w:hAnsi="Times New Roman" w:cs="Times New Roman"/>
          <w:sz w:val="28"/>
          <w:szCs w:val="28"/>
        </w:rPr>
        <w:t xml:space="preserve"> </w:t>
      </w:r>
      <w:r w:rsidRPr="004D75A5">
        <w:rPr>
          <w:rFonts w:ascii="Times New Roman" w:hAnsi="Times New Roman" w:cs="Times New Roman"/>
          <w:sz w:val="28"/>
          <w:szCs w:val="28"/>
        </w:rPr>
        <w:t>образовательного процесса, которые бы не только соединяли теоретические</w:t>
      </w:r>
      <w:r>
        <w:rPr>
          <w:rFonts w:ascii="Times New Roman" w:hAnsi="Times New Roman" w:cs="Times New Roman"/>
          <w:sz w:val="28"/>
          <w:szCs w:val="28"/>
        </w:rPr>
        <w:t xml:space="preserve"> </w:t>
      </w:r>
      <w:r w:rsidRPr="004D75A5">
        <w:rPr>
          <w:rFonts w:ascii="Times New Roman" w:hAnsi="Times New Roman" w:cs="Times New Roman"/>
          <w:sz w:val="28"/>
          <w:szCs w:val="28"/>
        </w:rPr>
        <w:t xml:space="preserve">знания и практические умения школьников, </w:t>
      </w:r>
      <w:r w:rsidR="00724015">
        <w:rPr>
          <w:rFonts w:ascii="Times New Roman" w:hAnsi="Times New Roman" w:cs="Times New Roman"/>
          <w:sz w:val="28"/>
          <w:szCs w:val="28"/>
        </w:rPr>
        <w:br/>
      </w:r>
      <w:r w:rsidRPr="004D75A5">
        <w:rPr>
          <w:rFonts w:ascii="Times New Roman" w:hAnsi="Times New Roman" w:cs="Times New Roman"/>
          <w:sz w:val="28"/>
          <w:szCs w:val="28"/>
        </w:rPr>
        <w:t>но и способствовали</w:t>
      </w:r>
      <w:r>
        <w:rPr>
          <w:rFonts w:ascii="Times New Roman" w:hAnsi="Times New Roman" w:cs="Times New Roman"/>
          <w:sz w:val="28"/>
          <w:szCs w:val="28"/>
        </w:rPr>
        <w:t xml:space="preserve"> </w:t>
      </w:r>
      <w:r w:rsidRPr="004D75A5">
        <w:rPr>
          <w:rFonts w:ascii="Times New Roman" w:hAnsi="Times New Roman" w:cs="Times New Roman"/>
          <w:sz w:val="28"/>
          <w:szCs w:val="28"/>
        </w:rPr>
        <w:t>формированию их мировоззрения в целом.</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sz w:val="28"/>
          <w:szCs w:val="28"/>
        </w:rPr>
      </w:pPr>
      <w:r w:rsidRPr="004D75A5">
        <w:rPr>
          <w:rFonts w:ascii="Times New Roman" w:hAnsi="Times New Roman" w:cs="Times New Roman"/>
          <w:sz w:val="28"/>
          <w:szCs w:val="28"/>
        </w:rPr>
        <w:lastRenderedPageBreak/>
        <w:t>Каковы же ключевые особенности ФГОС основного общего образования,</w:t>
      </w:r>
      <w:r>
        <w:rPr>
          <w:rFonts w:ascii="Times New Roman" w:hAnsi="Times New Roman" w:cs="Times New Roman"/>
          <w:sz w:val="28"/>
          <w:szCs w:val="28"/>
        </w:rPr>
        <w:t xml:space="preserve"> </w:t>
      </w:r>
      <w:r w:rsidRPr="004D75A5">
        <w:rPr>
          <w:rFonts w:ascii="Times New Roman" w:hAnsi="Times New Roman" w:cs="Times New Roman"/>
          <w:sz w:val="28"/>
          <w:szCs w:val="28"/>
        </w:rPr>
        <w:t xml:space="preserve">которые должны быть обязательно учтены </w:t>
      </w:r>
      <w:r w:rsidR="00724015">
        <w:rPr>
          <w:rFonts w:ascii="Times New Roman" w:hAnsi="Times New Roman" w:cs="Times New Roman"/>
          <w:sz w:val="28"/>
          <w:szCs w:val="28"/>
        </w:rPr>
        <w:br/>
      </w:r>
      <w:r w:rsidRPr="004D75A5">
        <w:rPr>
          <w:rFonts w:ascii="Times New Roman" w:hAnsi="Times New Roman" w:cs="Times New Roman"/>
          <w:sz w:val="28"/>
          <w:szCs w:val="28"/>
        </w:rPr>
        <w:t>при проектировании урока в</w:t>
      </w:r>
      <w:r>
        <w:rPr>
          <w:rFonts w:ascii="Times New Roman" w:hAnsi="Times New Roman" w:cs="Times New Roman"/>
          <w:sz w:val="28"/>
          <w:szCs w:val="28"/>
        </w:rPr>
        <w:t xml:space="preserve"> </w:t>
      </w:r>
      <w:r w:rsidRPr="004D75A5">
        <w:rPr>
          <w:rFonts w:ascii="Times New Roman" w:hAnsi="Times New Roman" w:cs="Times New Roman"/>
          <w:sz w:val="28"/>
          <w:szCs w:val="28"/>
        </w:rPr>
        <w:t>условиях реализации новых стандартов?</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sz w:val="28"/>
          <w:szCs w:val="28"/>
        </w:rPr>
      </w:pPr>
      <w:r w:rsidRPr="004D75A5">
        <w:rPr>
          <w:rFonts w:ascii="Times New Roman" w:hAnsi="Times New Roman" w:cs="Times New Roman"/>
          <w:sz w:val="28"/>
          <w:szCs w:val="28"/>
        </w:rPr>
        <w:t xml:space="preserve">Во-первых, это </w:t>
      </w:r>
      <w:r w:rsidRPr="004D75A5">
        <w:rPr>
          <w:rFonts w:ascii="Times New Roman" w:hAnsi="Times New Roman" w:cs="Times New Roman"/>
          <w:b/>
          <w:bCs/>
          <w:i/>
          <w:iCs/>
          <w:sz w:val="28"/>
          <w:szCs w:val="28"/>
        </w:rPr>
        <w:t>системно-деятельностный подход</w:t>
      </w:r>
      <w:r w:rsidRPr="004D75A5">
        <w:rPr>
          <w:rFonts w:ascii="Times New Roman" w:hAnsi="Times New Roman" w:cs="Times New Roman"/>
          <w:sz w:val="28"/>
          <w:szCs w:val="28"/>
        </w:rPr>
        <w:t xml:space="preserve">, лежащий </w:t>
      </w:r>
      <w:r w:rsidR="00724015">
        <w:rPr>
          <w:rFonts w:ascii="Times New Roman" w:hAnsi="Times New Roman" w:cs="Times New Roman"/>
          <w:sz w:val="28"/>
          <w:szCs w:val="28"/>
        </w:rPr>
        <w:br/>
      </w:r>
      <w:r w:rsidRPr="004D75A5">
        <w:rPr>
          <w:rFonts w:ascii="Times New Roman" w:hAnsi="Times New Roman" w:cs="Times New Roman"/>
          <w:sz w:val="28"/>
          <w:szCs w:val="28"/>
        </w:rPr>
        <w:t>в основе</w:t>
      </w:r>
      <w:r>
        <w:rPr>
          <w:rFonts w:ascii="Times New Roman" w:hAnsi="Times New Roman" w:cs="Times New Roman"/>
          <w:sz w:val="28"/>
          <w:szCs w:val="28"/>
        </w:rPr>
        <w:t xml:space="preserve"> </w:t>
      </w:r>
      <w:r w:rsidRPr="004D75A5">
        <w:rPr>
          <w:rFonts w:ascii="Times New Roman" w:hAnsi="Times New Roman" w:cs="Times New Roman"/>
          <w:sz w:val="28"/>
          <w:szCs w:val="28"/>
        </w:rPr>
        <w:t>стандарта.</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sz w:val="28"/>
          <w:szCs w:val="28"/>
        </w:rPr>
      </w:pPr>
      <w:r w:rsidRPr="004D75A5">
        <w:rPr>
          <w:rFonts w:ascii="Times New Roman" w:hAnsi="Times New Roman" w:cs="Times New Roman"/>
          <w:sz w:val="28"/>
          <w:szCs w:val="28"/>
        </w:rPr>
        <w:t xml:space="preserve">Следующая ключевая особенность ФГОС общего образования </w:t>
      </w:r>
      <w:r w:rsidR="00724015">
        <w:rPr>
          <w:rFonts w:ascii="Times New Roman" w:hAnsi="Times New Roman" w:cs="Times New Roman"/>
          <w:sz w:val="28"/>
          <w:szCs w:val="28"/>
        </w:rPr>
        <w:t>–</w:t>
      </w:r>
      <w:r>
        <w:rPr>
          <w:rFonts w:ascii="Times New Roman" w:hAnsi="Times New Roman" w:cs="Times New Roman"/>
          <w:sz w:val="28"/>
          <w:szCs w:val="28"/>
        </w:rPr>
        <w:t xml:space="preserve"> </w:t>
      </w:r>
      <w:r w:rsidRPr="004D75A5">
        <w:rPr>
          <w:rFonts w:ascii="Times New Roman" w:hAnsi="Times New Roman" w:cs="Times New Roman"/>
          <w:b/>
          <w:bCs/>
          <w:i/>
          <w:iCs/>
          <w:sz w:val="28"/>
          <w:szCs w:val="28"/>
        </w:rPr>
        <w:t>требования к результатам освоения основной образовательной программы</w:t>
      </w:r>
      <w:r w:rsidRPr="004D75A5">
        <w:rPr>
          <w:rFonts w:ascii="Times New Roman" w:hAnsi="Times New Roman" w:cs="Times New Roman"/>
          <w:sz w:val="28"/>
          <w:szCs w:val="28"/>
        </w:rPr>
        <w:t>.</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sz w:val="28"/>
          <w:szCs w:val="28"/>
        </w:rPr>
      </w:pPr>
      <w:r w:rsidRPr="004D75A5">
        <w:rPr>
          <w:rFonts w:ascii="Times New Roman" w:hAnsi="Times New Roman" w:cs="Times New Roman"/>
          <w:sz w:val="28"/>
          <w:szCs w:val="28"/>
        </w:rPr>
        <w:t>Становление целостной картины мира и компетентностей в любой</w:t>
      </w:r>
      <w:r>
        <w:rPr>
          <w:rFonts w:ascii="Times New Roman" w:hAnsi="Times New Roman" w:cs="Times New Roman"/>
          <w:sz w:val="28"/>
          <w:szCs w:val="28"/>
        </w:rPr>
        <w:t xml:space="preserve"> </w:t>
      </w:r>
      <w:r w:rsidRPr="004D75A5">
        <w:rPr>
          <w:rFonts w:ascii="Times New Roman" w:hAnsi="Times New Roman" w:cs="Times New Roman"/>
          <w:sz w:val="28"/>
          <w:szCs w:val="28"/>
        </w:rPr>
        <w:t xml:space="preserve">предметной области на основе </w:t>
      </w:r>
      <w:r w:rsidRPr="004D75A5">
        <w:rPr>
          <w:rFonts w:ascii="Times New Roman" w:hAnsi="Times New Roman" w:cs="Times New Roman"/>
          <w:b/>
          <w:bCs/>
          <w:i/>
          <w:iCs/>
          <w:sz w:val="28"/>
          <w:szCs w:val="28"/>
        </w:rPr>
        <w:t xml:space="preserve">развития универсальных учебных действий </w:t>
      </w:r>
      <w:r w:rsidR="00724015">
        <w:rPr>
          <w:rFonts w:ascii="Times New Roman" w:hAnsi="Times New Roman" w:cs="Times New Roman"/>
          <w:b/>
          <w:bCs/>
          <w:i/>
          <w:iCs/>
          <w:sz w:val="28"/>
          <w:szCs w:val="28"/>
        </w:rPr>
        <w:t>–</w:t>
      </w:r>
      <w:r>
        <w:rPr>
          <w:rFonts w:ascii="Times New Roman" w:hAnsi="Times New Roman" w:cs="Times New Roman"/>
          <w:sz w:val="28"/>
          <w:szCs w:val="28"/>
        </w:rPr>
        <w:t xml:space="preserve"> </w:t>
      </w:r>
      <w:r w:rsidRPr="004D75A5">
        <w:rPr>
          <w:rFonts w:ascii="Times New Roman" w:hAnsi="Times New Roman" w:cs="Times New Roman"/>
          <w:sz w:val="28"/>
          <w:szCs w:val="28"/>
        </w:rPr>
        <w:t>личностных, регулятивных, познавательных, коммуникативных (формирования</w:t>
      </w:r>
      <w:r>
        <w:rPr>
          <w:rFonts w:ascii="Times New Roman" w:hAnsi="Times New Roman" w:cs="Times New Roman"/>
          <w:sz w:val="28"/>
          <w:szCs w:val="28"/>
        </w:rPr>
        <w:t xml:space="preserve"> </w:t>
      </w:r>
      <w:r w:rsidRPr="004D75A5">
        <w:rPr>
          <w:rFonts w:ascii="Times New Roman" w:hAnsi="Times New Roman" w:cs="Times New Roman"/>
          <w:sz w:val="28"/>
          <w:szCs w:val="28"/>
        </w:rPr>
        <w:t xml:space="preserve">общеучебных умений и навыков) </w:t>
      </w:r>
      <w:r w:rsidR="00724015">
        <w:rPr>
          <w:rFonts w:ascii="Times New Roman" w:hAnsi="Times New Roman" w:cs="Times New Roman"/>
          <w:sz w:val="28"/>
          <w:szCs w:val="28"/>
        </w:rPr>
        <w:t>–</w:t>
      </w:r>
      <w:r w:rsidRPr="004D75A5">
        <w:rPr>
          <w:rFonts w:ascii="Times New Roman" w:hAnsi="Times New Roman" w:cs="Times New Roman"/>
          <w:sz w:val="28"/>
          <w:szCs w:val="28"/>
        </w:rPr>
        <w:t xml:space="preserve"> является ещё одной особенностью ФГОС</w:t>
      </w:r>
      <w:r>
        <w:rPr>
          <w:rFonts w:ascii="Times New Roman" w:hAnsi="Times New Roman" w:cs="Times New Roman"/>
          <w:sz w:val="28"/>
          <w:szCs w:val="28"/>
        </w:rPr>
        <w:t xml:space="preserve"> </w:t>
      </w:r>
      <w:r w:rsidRPr="004D75A5">
        <w:rPr>
          <w:rFonts w:ascii="Times New Roman" w:hAnsi="Times New Roman" w:cs="Times New Roman"/>
          <w:sz w:val="28"/>
          <w:szCs w:val="28"/>
        </w:rPr>
        <w:t>основного общего образования, которая должна быть обязательно учтена при</w:t>
      </w:r>
      <w:r>
        <w:rPr>
          <w:rFonts w:ascii="Times New Roman" w:hAnsi="Times New Roman" w:cs="Times New Roman"/>
          <w:sz w:val="28"/>
          <w:szCs w:val="28"/>
        </w:rPr>
        <w:t xml:space="preserve"> </w:t>
      </w:r>
      <w:r w:rsidRPr="004D75A5">
        <w:rPr>
          <w:rFonts w:ascii="Times New Roman" w:hAnsi="Times New Roman" w:cs="Times New Roman"/>
          <w:sz w:val="28"/>
          <w:szCs w:val="28"/>
        </w:rPr>
        <w:t>проектировании образовательного процесса.</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sz w:val="28"/>
          <w:szCs w:val="28"/>
        </w:rPr>
      </w:pPr>
      <w:r w:rsidRPr="004D75A5">
        <w:rPr>
          <w:rFonts w:ascii="Times New Roman" w:hAnsi="Times New Roman" w:cs="Times New Roman"/>
          <w:sz w:val="28"/>
          <w:szCs w:val="28"/>
        </w:rPr>
        <w:t xml:space="preserve">Урок </w:t>
      </w:r>
      <w:r w:rsidR="00724015">
        <w:rPr>
          <w:rFonts w:ascii="Times New Roman" w:hAnsi="Times New Roman" w:cs="Times New Roman"/>
          <w:sz w:val="28"/>
          <w:szCs w:val="28"/>
        </w:rPr>
        <w:t>–</w:t>
      </w:r>
      <w:r w:rsidRPr="004D75A5">
        <w:rPr>
          <w:rFonts w:ascii="Times New Roman" w:hAnsi="Times New Roman" w:cs="Times New Roman"/>
          <w:sz w:val="28"/>
          <w:szCs w:val="28"/>
        </w:rPr>
        <w:t xml:space="preserve"> целостная, логически законченная часть образовательного</w:t>
      </w:r>
      <w:r>
        <w:rPr>
          <w:rFonts w:ascii="Times New Roman" w:hAnsi="Times New Roman" w:cs="Times New Roman"/>
          <w:sz w:val="28"/>
          <w:szCs w:val="28"/>
        </w:rPr>
        <w:t xml:space="preserve"> </w:t>
      </w:r>
      <w:r w:rsidRPr="004D75A5">
        <w:rPr>
          <w:rFonts w:ascii="Times New Roman" w:hAnsi="Times New Roman" w:cs="Times New Roman"/>
          <w:sz w:val="28"/>
          <w:szCs w:val="28"/>
        </w:rPr>
        <w:t>пространства, ограниченная определенными рамками времени, в которой</w:t>
      </w:r>
      <w:r>
        <w:rPr>
          <w:rFonts w:ascii="Times New Roman" w:hAnsi="Times New Roman" w:cs="Times New Roman"/>
          <w:sz w:val="28"/>
          <w:szCs w:val="28"/>
        </w:rPr>
        <w:t xml:space="preserve"> </w:t>
      </w:r>
      <w:r w:rsidRPr="004D75A5">
        <w:rPr>
          <w:rFonts w:ascii="Times New Roman" w:hAnsi="Times New Roman" w:cs="Times New Roman"/>
          <w:sz w:val="28"/>
          <w:szCs w:val="28"/>
        </w:rPr>
        <w:t>представлены все основные элементы учебно-воспитательного процесса:</w:t>
      </w:r>
      <w:r>
        <w:rPr>
          <w:rFonts w:ascii="Times New Roman" w:hAnsi="Times New Roman" w:cs="Times New Roman"/>
          <w:sz w:val="28"/>
          <w:szCs w:val="28"/>
        </w:rPr>
        <w:t xml:space="preserve"> </w:t>
      </w:r>
      <w:r w:rsidRPr="004D75A5">
        <w:rPr>
          <w:rFonts w:ascii="Times New Roman" w:hAnsi="Times New Roman" w:cs="Times New Roman"/>
          <w:sz w:val="28"/>
          <w:szCs w:val="28"/>
        </w:rPr>
        <w:t>содержание, средства, методы, организационные моменты.</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sz w:val="28"/>
          <w:szCs w:val="28"/>
        </w:rPr>
      </w:pPr>
      <w:r w:rsidRPr="004D75A5">
        <w:rPr>
          <w:rFonts w:ascii="Times New Roman" w:hAnsi="Times New Roman" w:cs="Times New Roman"/>
          <w:sz w:val="28"/>
          <w:szCs w:val="28"/>
        </w:rPr>
        <w:t>От умения учителя правильно определить каждый из этих компонентов и</w:t>
      </w:r>
      <w:r>
        <w:rPr>
          <w:rFonts w:ascii="Times New Roman" w:hAnsi="Times New Roman" w:cs="Times New Roman"/>
          <w:sz w:val="28"/>
          <w:szCs w:val="28"/>
        </w:rPr>
        <w:t xml:space="preserve"> </w:t>
      </w:r>
      <w:r w:rsidRPr="004D75A5">
        <w:rPr>
          <w:rFonts w:ascii="Times New Roman" w:hAnsi="Times New Roman" w:cs="Times New Roman"/>
          <w:sz w:val="28"/>
          <w:szCs w:val="28"/>
        </w:rPr>
        <w:t>их рационального сочетания зависит результативность урока. Одновременно с</w:t>
      </w:r>
      <w:r>
        <w:rPr>
          <w:rFonts w:ascii="Times New Roman" w:hAnsi="Times New Roman" w:cs="Times New Roman"/>
          <w:sz w:val="28"/>
          <w:szCs w:val="28"/>
        </w:rPr>
        <w:t xml:space="preserve"> </w:t>
      </w:r>
      <w:r w:rsidRPr="004D75A5">
        <w:rPr>
          <w:rFonts w:ascii="Times New Roman" w:hAnsi="Times New Roman" w:cs="Times New Roman"/>
          <w:sz w:val="28"/>
          <w:szCs w:val="28"/>
        </w:rPr>
        <w:t>этим урок представляет собой сложнейший психолого-педагогический процесс,</w:t>
      </w:r>
      <w:r>
        <w:rPr>
          <w:rFonts w:ascii="Times New Roman" w:hAnsi="Times New Roman" w:cs="Times New Roman"/>
          <w:sz w:val="28"/>
          <w:szCs w:val="28"/>
        </w:rPr>
        <w:t xml:space="preserve"> </w:t>
      </w:r>
      <w:r w:rsidRPr="004D75A5">
        <w:rPr>
          <w:rFonts w:ascii="Times New Roman" w:hAnsi="Times New Roman" w:cs="Times New Roman"/>
          <w:sz w:val="28"/>
          <w:szCs w:val="28"/>
        </w:rPr>
        <w:t>произведение учительского творчества, к которому предъявляется множество</w:t>
      </w:r>
      <w:r>
        <w:rPr>
          <w:rFonts w:ascii="Times New Roman" w:hAnsi="Times New Roman" w:cs="Times New Roman"/>
          <w:sz w:val="28"/>
          <w:szCs w:val="28"/>
        </w:rPr>
        <w:t xml:space="preserve"> </w:t>
      </w:r>
      <w:r w:rsidRPr="004D75A5">
        <w:rPr>
          <w:rFonts w:ascii="Times New Roman" w:hAnsi="Times New Roman" w:cs="Times New Roman"/>
          <w:sz w:val="28"/>
          <w:szCs w:val="28"/>
        </w:rPr>
        <w:t>различных требований.</w:t>
      </w:r>
      <w:r>
        <w:rPr>
          <w:rFonts w:ascii="Times New Roman" w:hAnsi="Times New Roman" w:cs="Times New Roman"/>
          <w:sz w:val="28"/>
          <w:szCs w:val="28"/>
        </w:rPr>
        <w:t xml:space="preserve"> </w:t>
      </w:r>
      <w:r w:rsidRPr="004D75A5">
        <w:rPr>
          <w:rFonts w:ascii="Times New Roman" w:hAnsi="Times New Roman" w:cs="Times New Roman"/>
          <w:sz w:val="28"/>
          <w:szCs w:val="28"/>
        </w:rPr>
        <w:t xml:space="preserve">Следовательно, </w:t>
      </w:r>
      <w:r w:rsidRPr="004D75A5">
        <w:rPr>
          <w:rFonts w:ascii="Times New Roman" w:hAnsi="Times New Roman" w:cs="Times New Roman"/>
          <w:b/>
          <w:bCs/>
          <w:i/>
          <w:iCs/>
          <w:sz w:val="28"/>
          <w:szCs w:val="28"/>
        </w:rPr>
        <w:t>методическими принципами инновационного урока</w:t>
      </w:r>
      <w:r>
        <w:rPr>
          <w:rFonts w:ascii="Times New Roman" w:hAnsi="Times New Roman" w:cs="Times New Roman"/>
          <w:b/>
          <w:bCs/>
          <w:i/>
          <w:iCs/>
          <w:sz w:val="28"/>
          <w:szCs w:val="28"/>
        </w:rPr>
        <w:t xml:space="preserve"> </w:t>
      </w:r>
      <w:r w:rsidRPr="004D75A5">
        <w:rPr>
          <w:rFonts w:ascii="Times New Roman" w:hAnsi="Times New Roman" w:cs="Times New Roman"/>
          <w:sz w:val="28"/>
          <w:szCs w:val="28"/>
        </w:rPr>
        <w:t>становятся следующие:</w:t>
      </w:r>
    </w:p>
    <w:p w:rsidR="00DA045D" w:rsidRPr="00724015" w:rsidRDefault="00DA045D" w:rsidP="00253F49">
      <w:pPr>
        <w:pStyle w:val="aa"/>
        <w:numPr>
          <w:ilvl w:val="0"/>
          <w:numId w:val="3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24015">
        <w:rPr>
          <w:rFonts w:ascii="Times New Roman" w:hAnsi="Times New Roman"/>
          <w:sz w:val="28"/>
          <w:szCs w:val="28"/>
        </w:rPr>
        <w:t>Субъективизация. Ученик рассматривается не как объект обучения, а как равноправный с учителем участник образовательного процесса.</w:t>
      </w:r>
    </w:p>
    <w:p w:rsidR="00DA045D" w:rsidRPr="00724015" w:rsidRDefault="00DA045D" w:rsidP="00253F49">
      <w:pPr>
        <w:pStyle w:val="aa"/>
        <w:numPr>
          <w:ilvl w:val="0"/>
          <w:numId w:val="3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24015">
        <w:rPr>
          <w:rFonts w:ascii="Times New Roman" w:hAnsi="Times New Roman"/>
          <w:sz w:val="28"/>
          <w:szCs w:val="28"/>
        </w:rPr>
        <w:t>Метапредметность предусматривает формирование и развитие универсальных способностей учащихся.</w:t>
      </w:r>
    </w:p>
    <w:p w:rsidR="00DA045D" w:rsidRPr="00724015" w:rsidRDefault="00DA045D" w:rsidP="00253F49">
      <w:pPr>
        <w:pStyle w:val="aa"/>
        <w:numPr>
          <w:ilvl w:val="0"/>
          <w:numId w:val="3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24015">
        <w:rPr>
          <w:rFonts w:ascii="Times New Roman" w:hAnsi="Times New Roman"/>
          <w:sz w:val="28"/>
          <w:szCs w:val="28"/>
        </w:rPr>
        <w:t>Деятельностный подход. Знания не преподносятся детям в готовом виде, а добываются ими в ходе поисковой и исследовательской деятельности.</w:t>
      </w:r>
    </w:p>
    <w:p w:rsidR="00DA045D" w:rsidRPr="00724015" w:rsidRDefault="00DA045D" w:rsidP="00253F49">
      <w:pPr>
        <w:pStyle w:val="aa"/>
        <w:numPr>
          <w:ilvl w:val="0"/>
          <w:numId w:val="3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24015">
        <w:rPr>
          <w:rFonts w:ascii="Times New Roman" w:hAnsi="Times New Roman"/>
          <w:sz w:val="28"/>
          <w:szCs w:val="28"/>
        </w:rPr>
        <w:t>Коммуникативность. Обмениваясь информацией, ученики взаимодействуют на уроке.</w:t>
      </w:r>
    </w:p>
    <w:p w:rsidR="00DA045D" w:rsidRPr="00724015" w:rsidRDefault="00DA045D" w:rsidP="00253F49">
      <w:pPr>
        <w:pStyle w:val="aa"/>
        <w:numPr>
          <w:ilvl w:val="0"/>
          <w:numId w:val="3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24015">
        <w:rPr>
          <w:rFonts w:ascii="Times New Roman" w:hAnsi="Times New Roman"/>
          <w:sz w:val="28"/>
          <w:szCs w:val="28"/>
        </w:rPr>
        <w:t>Рефлексивность. Ученики ставятся в ситуацию, когда им необходимо проанализировать свою деятельность в ходе урока.</w:t>
      </w:r>
    </w:p>
    <w:p w:rsidR="00DA045D" w:rsidRPr="00724015" w:rsidRDefault="00DA045D" w:rsidP="00253F49">
      <w:pPr>
        <w:pStyle w:val="aa"/>
        <w:numPr>
          <w:ilvl w:val="0"/>
          <w:numId w:val="3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24015">
        <w:rPr>
          <w:rFonts w:ascii="Times New Roman" w:hAnsi="Times New Roman"/>
          <w:sz w:val="28"/>
          <w:szCs w:val="28"/>
        </w:rPr>
        <w:t>Импровизационность. Учитель должен быть готов к изменению и коррекции хода урока в процессе его проведения.</w:t>
      </w:r>
    </w:p>
    <w:p w:rsidR="00DA045D" w:rsidRDefault="00DA045D" w:rsidP="00DA045D">
      <w:pPr>
        <w:autoSpaceDE w:val="0"/>
        <w:autoSpaceDN w:val="0"/>
        <w:adjustRightInd w:val="0"/>
        <w:spacing w:after="0" w:line="240" w:lineRule="auto"/>
        <w:ind w:firstLine="709"/>
        <w:jc w:val="both"/>
        <w:rPr>
          <w:rFonts w:ascii="Times New Roman" w:hAnsi="Times New Roman" w:cs="Times New Roman"/>
          <w:b/>
          <w:bCs/>
          <w:i/>
          <w:iCs/>
          <w:sz w:val="28"/>
          <w:szCs w:val="28"/>
        </w:rPr>
      </w:pPr>
      <w:r w:rsidRPr="004D75A5">
        <w:rPr>
          <w:rFonts w:ascii="Times New Roman" w:hAnsi="Times New Roman" w:cs="Times New Roman"/>
          <w:b/>
          <w:bCs/>
          <w:i/>
          <w:iCs/>
          <w:sz w:val="28"/>
          <w:szCs w:val="28"/>
        </w:rPr>
        <w:t>Чем же инновационный урок отличается от традиционного?</w:t>
      </w:r>
    </w:p>
    <w:p w:rsidR="00724015" w:rsidRDefault="00724015" w:rsidP="00DA045D">
      <w:pPr>
        <w:autoSpaceDE w:val="0"/>
        <w:autoSpaceDN w:val="0"/>
        <w:adjustRightInd w:val="0"/>
        <w:spacing w:after="0" w:line="240" w:lineRule="auto"/>
        <w:ind w:firstLine="709"/>
        <w:jc w:val="both"/>
        <w:rPr>
          <w:rFonts w:ascii="Times New Roman" w:hAnsi="Times New Roman" w:cs="Times New Roman"/>
          <w:b/>
          <w:bCs/>
          <w:i/>
          <w:iCs/>
          <w:sz w:val="28"/>
          <w:szCs w:val="28"/>
        </w:rPr>
      </w:pPr>
    </w:p>
    <w:p w:rsidR="00724015" w:rsidRPr="004D75A5" w:rsidRDefault="00724015" w:rsidP="00DA045D">
      <w:pPr>
        <w:autoSpaceDE w:val="0"/>
        <w:autoSpaceDN w:val="0"/>
        <w:adjustRightInd w:val="0"/>
        <w:spacing w:after="0" w:line="240" w:lineRule="auto"/>
        <w:ind w:firstLine="709"/>
        <w:jc w:val="both"/>
        <w:rPr>
          <w:rFonts w:ascii="Times New Roman" w:hAnsi="Times New Roman" w:cs="Times New Roman"/>
          <w:b/>
          <w:bCs/>
          <w:i/>
          <w:iCs/>
          <w:sz w:val="28"/>
          <w:szCs w:val="28"/>
        </w:rPr>
      </w:pPr>
    </w:p>
    <w:p w:rsidR="00DA045D" w:rsidRPr="00351667" w:rsidRDefault="00DA045D" w:rsidP="00DA045D">
      <w:pPr>
        <w:autoSpaceDE w:val="0"/>
        <w:autoSpaceDN w:val="0"/>
        <w:adjustRightInd w:val="0"/>
        <w:spacing w:after="0" w:line="240" w:lineRule="auto"/>
        <w:ind w:firstLine="709"/>
        <w:jc w:val="both"/>
        <w:rPr>
          <w:rFonts w:ascii="Times New Roman" w:hAnsi="Times New Roman" w:cs="Times New Roman"/>
          <w:i/>
          <w:sz w:val="28"/>
          <w:szCs w:val="28"/>
        </w:rPr>
      </w:pPr>
      <w:r w:rsidRPr="00351667">
        <w:rPr>
          <w:rFonts w:ascii="Times New Roman" w:hAnsi="Times New Roman" w:cs="Times New Roman"/>
          <w:i/>
          <w:sz w:val="28"/>
          <w:szCs w:val="28"/>
        </w:rPr>
        <w:lastRenderedPageBreak/>
        <w:t>Схема урока</w:t>
      </w:r>
    </w:p>
    <w:p w:rsidR="00DA045D" w:rsidRPr="00351667" w:rsidRDefault="00DA045D" w:rsidP="00DA045D">
      <w:pPr>
        <w:autoSpaceDE w:val="0"/>
        <w:autoSpaceDN w:val="0"/>
        <w:adjustRightInd w:val="0"/>
        <w:spacing w:after="0" w:line="240" w:lineRule="auto"/>
        <w:ind w:firstLine="709"/>
        <w:jc w:val="both"/>
        <w:rPr>
          <w:rFonts w:ascii="Times New Roman" w:hAnsi="Times New Roman" w:cs="Times New Roman"/>
          <w:sz w:val="16"/>
          <w:szCs w:val="16"/>
        </w:rPr>
      </w:pPr>
    </w:p>
    <w:tbl>
      <w:tblPr>
        <w:tblStyle w:val="af7"/>
        <w:tblW w:w="0" w:type="auto"/>
        <w:tblLook w:val="04A0"/>
      </w:tblPr>
      <w:tblGrid>
        <w:gridCol w:w="4637"/>
        <w:gridCol w:w="4543"/>
      </w:tblGrid>
      <w:tr w:rsidR="00DA045D" w:rsidRPr="0082291E" w:rsidTr="00724015">
        <w:tc>
          <w:tcPr>
            <w:tcW w:w="4637" w:type="dxa"/>
          </w:tcPr>
          <w:p w:rsidR="00DA045D" w:rsidRPr="0082291E" w:rsidRDefault="00DA045D" w:rsidP="00DA045D">
            <w:pPr>
              <w:autoSpaceDE w:val="0"/>
              <w:autoSpaceDN w:val="0"/>
              <w:adjustRightInd w:val="0"/>
              <w:jc w:val="center"/>
              <w:rPr>
                <w:rFonts w:ascii="Times New Roman" w:hAnsi="Times New Roman" w:cs="Times New Roman"/>
                <w:b/>
                <w:i/>
                <w:sz w:val="24"/>
                <w:szCs w:val="24"/>
              </w:rPr>
            </w:pPr>
            <w:r w:rsidRPr="004D75A5">
              <w:rPr>
                <w:rFonts w:ascii="Times New Roman" w:hAnsi="Times New Roman" w:cs="Times New Roman"/>
                <w:b/>
                <w:i/>
                <w:sz w:val="24"/>
                <w:szCs w:val="24"/>
              </w:rPr>
              <w:t>Традиционный урок</w:t>
            </w:r>
          </w:p>
        </w:tc>
        <w:tc>
          <w:tcPr>
            <w:tcW w:w="4543" w:type="dxa"/>
          </w:tcPr>
          <w:p w:rsidR="00DA045D" w:rsidRPr="0082291E" w:rsidRDefault="00DA045D" w:rsidP="00DA045D">
            <w:pPr>
              <w:autoSpaceDE w:val="0"/>
              <w:autoSpaceDN w:val="0"/>
              <w:adjustRightInd w:val="0"/>
              <w:ind w:firstLine="709"/>
              <w:jc w:val="both"/>
              <w:rPr>
                <w:rFonts w:ascii="Times New Roman" w:hAnsi="Times New Roman" w:cs="Times New Roman"/>
                <w:b/>
                <w:i/>
                <w:sz w:val="24"/>
                <w:szCs w:val="24"/>
              </w:rPr>
            </w:pPr>
            <w:r w:rsidRPr="004D75A5">
              <w:rPr>
                <w:rFonts w:ascii="Times New Roman" w:hAnsi="Times New Roman" w:cs="Times New Roman"/>
                <w:b/>
                <w:i/>
                <w:sz w:val="24"/>
                <w:szCs w:val="24"/>
              </w:rPr>
              <w:t>Инновационный урок</w:t>
            </w:r>
          </w:p>
        </w:tc>
      </w:tr>
      <w:tr w:rsidR="00DA045D" w:rsidRPr="0082291E" w:rsidTr="00724015">
        <w:tc>
          <w:tcPr>
            <w:tcW w:w="4637" w:type="dxa"/>
          </w:tcPr>
          <w:p w:rsidR="00DA045D" w:rsidRPr="0082291E" w:rsidRDefault="00DA045D" w:rsidP="00DA045D">
            <w:pPr>
              <w:autoSpaceDE w:val="0"/>
              <w:autoSpaceDN w:val="0"/>
              <w:adjustRightInd w:val="0"/>
              <w:jc w:val="both"/>
              <w:rPr>
                <w:rFonts w:ascii="Times New Roman" w:hAnsi="Times New Roman" w:cs="Times New Roman"/>
                <w:sz w:val="24"/>
                <w:szCs w:val="24"/>
              </w:rPr>
            </w:pPr>
            <w:r w:rsidRPr="0082291E">
              <w:rPr>
                <w:rFonts w:ascii="Times New Roman" w:hAnsi="Times New Roman" w:cs="Times New Roman"/>
                <w:sz w:val="24"/>
                <w:szCs w:val="24"/>
              </w:rPr>
              <w:t xml:space="preserve">1. </w:t>
            </w:r>
            <w:r w:rsidRPr="004D75A5">
              <w:rPr>
                <w:rFonts w:ascii="Times New Roman" w:hAnsi="Times New Roman" w:cs="Times New Roman"/>
                <w:sz w:val="24"/>
                <w:szCs w:val="24"/>
              </w:rPr>
              <w:t>Оргмомент</w:t>
            </w:r>
          </w:p>
        </w:tc>
        <w:tc>
          <w:tcPr>
            <w:tcW w:w="4543" w:type="dxa"/>
          </w:tcPr>
          <w:p w:rsidR="00DA045D" w:rsidRPr="0082291E" w:rsidRDefault="00DA045D" w:rsidP="00DA045D">
            <w:pPr>
              <w:autoSpaceDE w:val="0"/>
              <w:autoSpaceDN w:val="0"/>
              <w:adjustRightInd w:val="0"/>
              <w:jc w:val="both"/>
              <w:rPr>
                <w:rFonts w:ascii="Times New Roman" w:hAnsi="Times New Roman" w:cs="Times New Roman"/>
                <w:sz w:val="24"/>
                <w:szCs w:val="24"/>
              </w:rPr>
            </w:pPr>
            <w:r w:rsidRPr="0082291E">
              <w:rPr>
                <w:rFonts w:ascii="Times New Roman" w:hAnsi="Times New Roman" w:cs="Times New Roman"/>
                <w:sz w:val="24"/>
                <w:szCs w:val="24"/>
              </w:rPr>
              <w:t xml:space="preserve">1. </w:t>
            </w:r>
            <w:r w:rsidRPr="004D75A5">
              <w:rPr>
                <w:rFonts w:ascii="Times New Roman" w:hAnsi="Times New Roman" w:cs="Times New Roman"/>
                <w:sz w:val="24"/>
                <w:szCs w:val="24"/>
              </w:rPr>
              <w:t>Мобилизующий этап</w:t>
            </w:r>
          </w:p>
        </w:tc>
      </w:tr>
      <w:tr w:rsidR="00DA045D" w:rsidRPr="0082291E" w:rsidTr="00724015">
        <w:tc>
          <w:tcPr>
            <w:tcW w:w="4637" w:type="dxa"/>
          </w:tcPr>
          <w:p w:rsidR="00DA045D" w:rsidRPr="0082291E" w:rsidRDefault="00DA045D" w:rsidP="00DA045D">
            <w:pPr>
              <w:autoSpaceDE w:val="0"/>
              <w:autoSpaceDN w:val="0"/>
              <w:adjustRightInd w:val="0"/>
              <w:jc w:val="both"/>
              <w:rPr>
                <w:rFonts w:ascii="Times New Roman" w:hAnsi="Times New Roman" w:cs="Times New Roman"/>
                <w:sz w:val="24"/>
                <w:szCs w:val="24"/>
              </w:rPr>
            </w:pPr>
            <w:r w:rsidRPr="0082291E">
              <w:rPr>
                <w:rFonts w:ascii="Times New Roman" w:hAnsi="Times New Roman" w:cs="Times New Roman"/>
                <w:sz w:val="24"/>
                <w:szCs w:val="24"/>
              </w:rPr>
              <w:t xml:space="preserve">2. </w:t>
            </w:r>
            <w:r w:rsidRPr="004D75A5">
              <w:rPr>
                <w:rFonts w:ascii="Times New Roman" w:hAnsi="Times New Roman" w:cs="Times New Roman"/>
                <w:sz w:val="24"/>
                <w:szCs w:val="24"/>
              </w:rPr>
              <w:t>Проверка домашнего</w:t>
            </w:r>
            <w:r w:rsidRPr="0082291E">
              <w:rPr>
                <w:rFonts w:ascii="Times New Roman" w:hAnsi="Times New Roman" w:cs="Times New Roman"/>
                <w:sz w:val="24"/>
                <w:szCs w:val="24"/>
              </w:rPr>
              <w:t xml:space="preserve"> </w:t>
            </w:r>
            <w:r w:rsidRPr="004D75A5">
              <w:rPr>
                <w:rFonts w:ascii="Times New Roman" w:hAnsi="Times New Roman" w:cs="Times New Roman"/>
                <w:sz w:val="24"/>
                <w:szCs w:val="24"/>
              </w:rPr>
              <w:t>задания</w:t>
            </w:r>
          </w:p>
        </w:tc>
        <w:tc>
          <w:tcPr>
            <w:tcW w:w="4543" w:type="dxa"/>
          </w:tcPr>
          <w:p w:rsidR="00DA045D" w:rsidRPr="0082291E" w:rsidRDefault="00DA045D" w:rsidP="00DA045D">
            <w:pPr>
              <w:autoSpaceDE w:val="0"/>
              <w:autoSpaceDN w:val="0"/>
              <w:adjustRightInd w:val="0"/>
              <w:jc w:val="both"/>
              <w:rPr>
                <w:rFonts w:ascii="Times New Roman" w:hAnsi="Times New Roman" w:cs="Times New Roman"/>
                <w:sz w:val="24"/>
                <w:szCs w:val="24"/>
              </w:rPr>
            </w:pPr>
            <w:r w:rsidRPr="0082291E">
              <w:rPr>
                <w:rFonts w:ascii="Times New Roman" w:hAnsi="Times New Roman" w:cs="Times New Roman"/>
                <w:sz w:val="24"/>
                <w:szCs w:val="24"/>
              </w:rPr>
              <w:t xml:space="preserve">2. </w:t>
            </w:r>
            <w:r w:rsidRPr="004D75A5">
              <w:rPr>
                <w:rFonts w:ascii="Times New Roman" w:hAnsi="Times New Roman" w:cs="Times New Roman"/>
                <w:sz w:val="24"/>
                <w:szCs w:val="24"/>
              </w:rPr>
              <w:t>Самоопределение</w:t>
            </w:r>
            <w:r w:rsidRPr="0082291E">
              <w:rPr>
                <w:rFonts w:ascii="Times New Roman" w:hAnsi="Times New Roman" w:cs="Times New Roman"/>
                <w:sz w:val="24"/>
                <w:szCs w:val="24"/>
              </w:rPr>
              <w:t xml:space="preserve"> </w:t>
            </w:r>
            <w:r w:rsidRPr="004D75A5">
              <w:rPr>
                <w:rFonts w:ascii="Times New Roman" w:hAnsi="Times New Roman" w:cs="Times New Roman"/>
                <w:sz w:val="24"/>
                <w:szCs w:val="24"/>
              </w:rPr>
              <w:t>учащихся на основе антиципации</w:t>
            </w:r>
          </w:p>
        </w:tc>
      </w:tr>
      <w:tr w:rsidR="00DA045D" w:rsidRPr="0082291E" w:rsidTr="00724015">
        <w:tc>
          <w:tcPr>
            <w:tcW w:w="4637" w:type="dxa"/>
          </w:tcPr>
          <w:p w:rsidR="00DA045D" w:rsidRPr="0082291E" w:rsidRDefault="00DA045D" w:rsidP="00DA045D">
            <w:pPr>
              <w:autoSpaceDE w:val="0"/>
              <w:autoSpaceDN w:val="0"/>
              <w:adjustRightInd w:val="0"/>
              <w:jc w:val="both"/>
              <w:rPr>
                <w:rFonts w:ascii="Times New Roman" w:hAnsi="Times New Roman" w:cs="Times New Roman"/>
                <w:sz w:val="24"/>
                <w:szCs w:val="24"/>
              </w:rPr>
            </w:pPr>
            <w:r w:rsidRPr="0082291E">
              <w:rPr>
                <w:rFonts w:ascii="Times New Roman" w:hAnsi="Times New Roman" w:cs="Times New Roman"/>
                <w:sz w:val="24"/>
                <w:szCs w:val="24"/>
              </w:rPr>
              <w:t xml:space="preserve">3. </w:t>
            </w:r>
            <w:r w:rsidRPr="004D75A5">
              <w:rPr>
                <w:rFonts w:ascii="Times New Roman" w:hAnsi="Times New Roman" w:cs="Times New Roman"/>
                <w:sz w:val="24"/>
                <w:szCs w:val="24"/>
              </w:rPr>
              <w:t>Объяснение нового</w:t>
            </w:r>
            <w:r w:rsidRPr="0082291E">
              <w:rPr>
                <w:rFonts w:ascii="Times New Roman" w:hAnsi="Times New Roman" w:cs="Times New Roman"/>
                <w:sz w:val="24"/>
                <w:szCs w:val="24"/>
              </w:rPr>
              <w:t xml:space="preserve"> </w:t>
            </w:r>
            <w:r w:rsidRPr="004D75A5">
              <w:rPr>
                <w:rFonts w:ascii="Times New Roman" w:hAnsi="Times New Roman" w:cs="Times New Roman"/>
                <w:sz w:val="24"/>
                <w:szCs w:val="24"/>
              </w:rPr>
              <w:t>материала</w:t>
            </w:r>
          </w:p>
        </w:tc>
        <w:tc>
          <w:tcPr>
            <w:tcW w:w="4543" w:type="dxa"/>
          </w:tcPr>
          <w:p w:rsidR="00DA045D" w:rsidRPr="0082291E" w:rsidRDefault="00DA045D" w:rsidP="00DA045D">
            <w:pPr>
              <w:autoSpaceDE w:val="0"/>
              <w:autoSpaceDN w:val="0"/>
              <w:adjustRightInd w:val="0"/>
              <w:jc w:val="both"/>
              <w:rPr>
                <w:rFonts w:ascii="Times New Roman" w:hAnsi="Times New Roman" w:cs="Times New Roman"/>
                <w:sz w:val="24"/>
                <w:szCs w:val="24"/>
              </w:rPr>
            </w:pPr>
            <w:r w:rsidRPr="0082291E">
              <w:rPr>
                <w:rFonts w:ascii="Times New Roman" w:hAnsi="Times New Roman" w:cs="Times New Roman"/>
                <w:sz w:val="24"/>
                <w:szCs w:val="24"/>
              </w:rPr>
              <w:t xml:space="preserve">3. </w:t>
            </w:r>
            <w:r w:rsidRPr="004D75A5">
              <w:rPr>
                <w:rFonts w:ascii="Times New Roman" w:hAnsi="Times New Roman" w:cs="Times New Roman"/>
                <w:sz w:val="24"/>
                <w:szCs w:val="24"/>
              </w:rPr>
              <w:t>Момент осознания</w:t>
            </w:r>
            <w:r w:rsidRPr="0082291E">
              <w:rPr>
                <w:rFonts w:ascii="Times New Roman" w:hAnsi="Times New Roman" w:cs="Times New Roman"/>
                <w:sz w:val="24"/>
                <w:szCs w:val="24"/>
              </w:rPr>
              <w:t xml:space="preserve"> </w:t>
            </w:r>
            <w:r w:rsidRPr="004D75A5">
              <w:rPr>
                <w:rFonts w:ascii="Times New Roman" w:hAnsi="Times New Roman" w:cs="Times New Roman"/>
                <w:sz w:val="24"/>
                <w:szCs w:val="24"/>
              </w:rPr>
              <w:t>учениками недостаточности</w:t>
            </w:r>
            <w:r w:rsidRPr="0082291E">
              <w:rPr>
                <w:rFonts w:ascii="Times New Roman" w:hAnsi="Times New Roman" w:cs="Times New Roman"/>
                <w:sz w:val="24"/>
                <w:szCs w:val="24"/>
              </w:rPr>
              <w:t xml:space="preserve"> </w:t>
            </w:r>
            <w:r w:rsidRPr="004D75A5">
              <w:rPr>
                <w:rFonts w:ascii="Times New Roman" w:hAnsi="Times New Roman" w:cs="Times New Roman"/>
                <w:sz w:val="24"/>
                <w:szCs w:val="24"/>
              </w:rPr>
              <w:t>имеющихся знаний</w:t>
            </w:r>
          </w:p>
        </w:tc>
      </w:tr>
      <w:tr w:rsidR="00DA045D" w:rsidRPr="0082291E" w:rsidTr="00724015">
        <w:tc>
          <w:tcPr>
            <w:tcW w:w="4637" w:type="dxa"/>
          </w:tcPr>
          <w:p w:rsidR="00DA045D" w:rsidRPr="0082291E" w:rsidRDefault="00DA045D" w:rsidP="00DA045D">
            <w:pPr>
              <w:autoSpaceDE w:val="0"/>
              <w:autoSpaceDN w:val="0"/>
              <w:adjustRightInd w:val="0"/>
              <w:jc w:val="both"/>
              <w:rPr>
                <w:rFonts w:ascii="Times New Roman" w:hAnsi="Times New Roman" w:cs="Times New Roman"/>
                <w:sz w:val="24"/>
                <w:szCs w:val="24"/>
              </w:rPr>
            </w:pPr>
            <w:r w:rsidRPr="0082291E">
              <w:rPr>
                <w:rFonts w:ascii="Times New Roman" w:hAnsi="Times New Roman" w:cs="Times New Roman"/>
                <w:sz w:val="24"/>
                <w:szCs w:val="24"/>
              </w:rPr>
              <w:t xml:space="preserve">4. </w:t>
            </w:r>
            <w:r w:rsidRPr="004D75A5">
              <w:rPr>
                <w:rFonts w:ascii="Times New Roman" w:hAnsi="Times New Roman" w:cs="Times New Roman"/>
                <w:sz w:val="24"/>
                <w:szCs w:val="24"/>
              </w:rPr>
              <w:t>Закрепление</w:t>
            </w:r>
          </w:p>
        </w:tc>
        <w:tc>
          <w:tcPr>
            <w:tcW w:w="4543" w:type="dxa"/>
          </w:tcPr>
          <w:p w:rsidR="00DA045D" w:rsidRPr="0082291E" w:rsidRDefault="00DA045D" w:rsidP="00DA045D">
            <w:pPr>
              <w:autoSpaceDE w:val="0"/>
              <w:autoSpaceDN w:val="0"/>
              <w:adjustRightInd w:val="0"/>
              <w:jc w:val="both"/>
              <w:rPr>
                <w:rFonts w:ascii="Times New Roman" w:hAnsi="Times New Roman" w:cs="Times New Roman"/>
                <w:sz w:val="24"/>
                <w:szCs w:val="24"/>
              </w:rPr>
            </w:pPr>
            <w:r w:rsidRPr="0082291E">
              <w:rPr>
                <w:rFonts w:ascii="Times New Roman" w:hAnsi="Times New Roman" w:cs="Times New Roman"/>
                <w:sz w:val="24"/>
                <w:szCs w:val="24"/>
              </w:rPr>
              <w:t xml:space="preserve">4. </w:t>
            </w:r>
            <w:r w:rsidRPr="004D75A5">
              <w:rPr>
                <w:rFonts w:ascii="Times New Roman" w:hAnsi="Times New Roman" w:cs="Times New Roman"/>
                <w:sz w:val="24"/>
                <w:szCs w:val="24"/>
              </w:rPr>
              <w:t>Закрепление нового</w:t>
            </w:r>
            <w:r w:rsidRPr="0082291E">
              <w:rPr>
                <w:rFonts w:ascii="Times New Roman" w:hAnsi="Times New Roman" w:cs="Times New Roman"/>
                <w:sz w:val="24"/>
                <w:szCs w:val="24"/>
              </w:rPr>
              <w:t xml:space="preserve"> </w:t>
            </w:r>
            <w:r w:rsidRPr="004D75A5">
              <w:rPr>
                <w:rFonts w:ascii="Times New Roman" w:hAnsi="Times New Roman" w:cs="Times New Roman"/>
                <w:sz w:val="24"/>
                <w:szCs w:val="24"/>
              </w:rPr>
              <w:t>материала</w:t>
            </w:r>
          </w:p>
        </w:tc>
      </w:tr>
      <w:tr w:rsidR="00DA045D" w:rsidRPr="0082291E" w:rsidTr="00724015">
        <w:tc>
          <w:tcPr>
            <w:tcW w:w="4637" w:type="dxa"/>
          </w:tcPr>
          <w:p w:rsidR="00DA045D" w:rsidRPr="0082291E" w:rsidRDefault="00DA045D" w:rsidP="00DA045D">
            <w:pPr>
              <w:autoSpaceDE w:val="0"/>
              <w:autoSpaceDN w:val="0"/>
              <w:adjustRightInd w:val="0"/>
              <w:jc w:val="both"/>
              <w:rPr>
                <w:rFonts w:ascii="Times New Roman" w:hAnsi="Times New Roman" w:cs="Times New Roman"/>
                <w:sz w:val="24"/>
                <w:szCs w:val="24"/>
              </w:rPr>
            </w:pPr>
            <w:r w:rsidRPr="0082291E">
              <w:rPr>
                <w:rFonts w:ascii="Times New Roman" w:hAnsi="Times New Roman" w:cs="Times New Roman"/>
                <w:sz w:val="24"/>
                <w:szCs w:val="24"/>
              </w:rPr>
              <w:t xml:space="preserve">5. </w:t>
            </w:r>
            <w:r w:rsidRPr="004D75A5">
              <w:rPr>
                <w:rFonts w:ascii="Times New Roman" w:hAnsi="Times New Roman" w:cs="Times New Roman"/>
                <w:sz w:val="24"/>
                <w:szCs w:val="24"/>
              </w:rPr>
              <w:t>Итог урока</w:t>
            </w:r>
          </w:p>
        </w:tc>
        <w:tc>
          <w:tcPr>
            <w:tcW w:w="4543" w:type="dxa"/>
          </w:tcPr>
          <w:p w:rsidR="00DA045D" w:rsidRPr="0082291E" w:rsidRDefault="00DA045D" w:rsidP="00DA045D">
            <w:pPr>
              <w:autoSpaceDE w:val="0"/>
              <w:autoSpaceDN w:val="0"/>
              <w:adjustRightInd w:val="0"/>
              <w:jc w:val="both"/>
              <w:rPr>
                <w:rFonts w:ascii="Times New Roman" w:hAnsi="Times New Roman" w:cs="Times New Roman"/>
                <w:sz w:val="24"/>
                <w:szCs w:val="24"/>
              </w:rPr>
            </w:pPr>
            <w:r w:rsidRPr="0082291E">
              <w:rPr>
                <w:rFonts w:ascii="Times New Roman" w:hAnsi="Times New Roman" w:cs="Times New Roman"/>
                <w:sz w:val="24"/>
                <w:szCs w:val="24"/>
              </w:rPr>
              <w:t xml:space="preserve">5. </w:t>
            </w:r>
            <w:r w:rsidRPr="004D75A5">
              <w:rPr>
                <w:rFonts w:ascii="Times New Roman" w:hAnsi="Times New Roman" w:cs="Times New Roman"/>
                <w:sz w:val="24"/>
                <w:szCs w:val="24"/>
              </w:rPr>
              <w:t>Рефлексия</w:t>
            </w:r>
          </w:p>
        </w:tc>
      </w:tr>
      <w:tr w:rsidR="00DA045D" w:rsidRPr="0082291E" w:rsidTr="00724015">
        <w:tc>
          <w:tcPr>
            <w:tcW w:w="4637" w:type="dxa"/>
          </w:tcPr>
          <w:p w:rsidR="00DA045D" w:rsidRPr="0082291E" w:rsidRDefault="00DA045D" w:rsidP="00DA045D">
            <w:pPr>
              <w:autoSpaceDE w:val="0"/>
              <w:autoSpaceDN w:val="0"/>
              <w:adjustRightInd w:val="0"/>
              <w:jc w:val="both"/>
              <w:rPr>
                <w:rFonts w:ascii="Times New Roman" w:hAnsi="Times New Roman" w:cs="Times New Roman"/>
                <w:sz w:val="24"/>
                <w:szCs w:val="24"/>
              </w:rPr>
            </w:pPr>
            <w:r w:rsidRPr="0082291E">
              <w:rPr>
                <w:rFonts w:ascii="Times New Roman" w:hAnsi="Times New Roman" w:cs="Times New Roman"/>
                <w:sz w:val="24"/>
                <w:szCs w:val="24"/>
              </w:rPr>
              <w:t xml:space="preserve">6. </w:t>
            </w:r>
            <w:r w:rsidRPr="004D75A5">
              <w:rPr>
                <w:rFonts w:ascii="Times New Roman" w:hAnsi="Times New Roman" w:cs="Times New Roman"/>
                <w:sz w:val="24"/>
                <w:szCs w:val="24"/>
              </w:rPr>
              <w:t>Домашнее задание</w:t>
            </w:r>
          </w:p>
        </w:tc>
        <w:tc>
          <w:tcPr>
            <w:tcW w:w="4543" w:type="dxa"/>
          </w:tcPr>
          <w:p w:rsidR="00DA045D" w:rsidRPr="0082291E" w:rsidRDefault="00DA045D" w:rsidP="00DA045D">
            <w:pPr>
              <w:autoSpaceDE w:val="0"/>
              <w:autoSpaceDN w:val="0"/>
              <w:adjustRightInd w:val="0"/>
              <w:jc w:val="both"/>
              <w:rPr>
                <w:rFonts w:ascii="Times New Roman" w:hAnsi="Times New Roman" w:cs="Times New Roman"/>
                <w:sz w:val="24"/>
                <w:szCs w:val="24"/>
              </w:rPr>
            </w:pPr>
          </w:p>
        </w:tc>
      </w:tr>
    </w:tbl>
    <w:p w:rsidR="00724015" w:rsidRPr="00351667" w:rsidRDefault="00724015" w:rsidP="00DA045D">
      <w:pPr>
        <w:autoSpaceDE w:val="0"/>
        <w:autoSpaceDN w:val="0"/>
        <w:adjustRightInd w:val="0"/>
        <w:spacing w:after="0" w:line="240" w:lineRule="auto"/>
        <w:ind w:firstLine="709"/>
        <w:jc w:val="both"/>
        <w:rPr>
          <w:rFonts w:ascii="Times New Roman" w:hAnsi="Times New Roman" w:cs="Times New Roman"/>
          <w:sz w:val="16"/>
          <w:szCs w:val="16"/>
        </w:rPr>
      </w:pP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sz w:val="28"/>
          <w:szCs w:val="28"/>
        </w:rPr>
      </w:pPr>
      <w:r w:rsidRPr="004D75A5">
        <w:rPr>
          <w:rFonts w:ascii="Times New Roman" w:hAnsi="Times New Roman" w:cs="Times New Roman"/>
          <w:sz w:val="28"/>
          <w:szCs w:val="28"/>
        </w:rPr>
        <w:t>В мобилизующий этап может быть включена проверка домашнего</w:t>
      </w:r>
      <w:r>
        <w:rPr>
          <w:rFonts w:ascii="Times New Roman" w:hAnsi="Times New Roman" w:cs="Times New Roman"/>
          <w:sz w:val="28"/>
          <w:szCs w:val="28"/>
        </w:rPr>
        <w:t xml:space="preserve"> </w:t>
      </w:r>
      <w:r w:rsidRPr="004D75A5">
        <w:rPr>
          <w:rFonts w:ascii="Times New Roman" w:hAnsi="Times New Roman" w:cs="Times New Roman"/>
          <w:sz w:val="28"/>
          <w:szCs w:val="28"/>
        </w:rPr>
        <w:t xml:space="preserve">задания. Далее предугадывание того, что ученики должны сделать </w:t>
      </w:r>
      <w:r w:rsidR="00724015">
        <w:rPr>
          <w:rFonts w:ascii="Times New Roman" w:hAnsi="Times New Roman" w:cs="Times New Roman"/>
          <w:sz w:val="28"/>
          <w:szCs w:val="28"/>
        </w:rPr>
        <w:br/>
      </w:r>
      <w:r w:rsidRPr="004D75A5">
        <w:rPr>
          <w:rFonts w:ascii="Times New Roman" w:hAnsi="Times New Roman" w:cs="Times New Roman"/>
          <w:sz w:val="28"/>
          <w:szCs w:val="28"/>
        </w:rPr>
        <w:t>на уроке.</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sz w:val="28"/>
          <w:szCs w:val="28"/>
        </w:rPr>
      </w:pPr>
      <w:r w:rsidRPr="004D75A5">
        <w:rPr>
          <w:rFonts w:ascii="Times New Roman" w:hAnsi="Times New Roman" w:cs="Times New Roman"/>
          <w:sz w:val="28"/>
          <w:szCs w:val="28"/>
        </w:rPr>
        <w:t>Объяснение начинается с осознания учениками недостаточности имеющихся</w:t>
      </w:r>
      <w:r>
        <w:rPr>
          <w:rFonts w:ascii="Times New Roman" w:hAnsi="Times New Roman" w:cs="Times New Roman"/>
          <w:sz w:val="28"/>
          <w:szCs w:val="28"/>
        </w:rPr>
        <w:t xml:space="preserve"> </w:t>
      </w:r>
      <w:r w:rsidRPr="004D75A5">
        <w:rPr>
          <w:rFonts w:ascii="Times New Roman" w:hAnsi="Times New Roman" w:cs="Times New Roman"/>
          <w:sz w:val="28"/>
          <w:szCs w:val="28"/>
        </w:rPr>
        <w:t>знаний. Заканчиваться урок должен непременно рефлексией.</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sz w:val="28"/>
          <w:szCs w:val="28"/>
        </w:rPr>
      </w:pPr>
      <w:r w:rsidRPr="004D75A5">
        <w:rPr>
          <w:rFonts w:ascii="Times New Roman" w:hAnsi="Times New Roman" w:cs="Times New Roman"/>
          <w:sz w:val="28"/>
          <w:szCs w:val="28"/>
        </w:rPr>
        <w:t xml:space="preserve">В педагогике </w:t>
      </w:r>
      <w:r w:rsidRPr="004D75A5">
        <w:rPr>
          <w:rFonts w:ascii="Times New Roman" w:hAnsi="Times New Roman" w:cs="Times New Roman"/>
          <w:b/>
          <w:bCs/>
          <w:sz w:val="28"/>
          <w:szCs w:val="28"/>
        </w:rPr>
        <w:t xml:space="preserve">целеполагание </w:t>
      </w:r>
      <w:r w:rsidRPr="004D75A5">
        <w:rPr>
          <w:rFonts w:ascii="Times New Roman" w:hAnsi="Times New Roman" w:cs="Times New Roman"/>
          <w:sz w:val="28"/>
          <w:szCs w:val="28"/>
        </w:rPr>
        <w:t>– это процесс выявления целей и задач</w:t>
      </w:r>
      <w:r>
        <w:rPr>
          <w:rFonts w:ascii="Times New Roman" w:hAnsi="Times New Roman" w:cs="Times New Roman"/>
          <w:sz w:val="28"/>
          <w:szCs w:val="28"/>
        </w:rPr>
        <w:t xml:space="preserve"> </w:t>
      </w:r>
      <w:r w:rsidRPr="004D75A5">
        <w:rPr>
          <w:rFonts w:ascii="Times New Roman" w:hAnsi="Times New Roman" w:cs="Times New Roman"/>
          <w:sz w:val="28"/>
          <w:szCs w:val="28"/>
        </w:rPr>
        <w:t>субъектов деятельности (учителя и ученика), их предъявления друг другу,</w:t>
      </w:r>
      <w:r>
        <w:rPr>
          <w:rFonts w:ascii="Times New Roman" w:hAnsi="Times New Roman" w:cs="Times New Roman"/>
          <w:sz w:val="28"/>
          <w:szCs w:val="28"/>
        </w:rPr>
        <w:t xml:space="preserve"> </w:t>
      </w:r>
      <w:r w:rsidRPr="004D75A5">
        <w:rPr>
          <w:rFonts w:ascii="Times New Roman" w:hAnsi="Times New Roman" w:cs="Times New Roman"/>
          <w:sz w:val="28"/>
          <w:szCs w:val="28"/>
        </w:rPr>
        <w:t xml:space="preserve">согласования и достижения. Оно должно быть субъектным </w:t>
      </w:r>
      <w:r w:rsidR="00724015">
        <w:rPr>
          <w:rFonts w:ascii="Times New Roman" w:hAnsi="Times New Roman" w:cs="Times New Roman"/>
          <w:sz w:val="28"/>
          <w:szCs w:val="28"/>
        </w:rPr>
        <w:br/>
      </w:r>
      <w:r w:rsidRPr="004D75A5">
        <w:rPr>
          <w:rFonts w:ascii="Times New Roman" w:hAnsi="Times New Roman" w:cs="Times New Roman"/>
          <w:sz w:val="28"/>
          <w:szCs w:val="28"/>
        </w:rPr>
        <w:t>и соответствовать</w:t>
      </w:r>
      <w:r>
        <w:rPr>
          <w:rFonts w:ascii="Times New Roman" w:hAnsi="Times New Roman" w:cs="Times New Roman"/>
          <w:sz w:val="28"/>
          <w:szCs w:val="28"/>
        </w:rPr>
        <w:t xml:space="preserve"> </w:t>
      </w:r>
      <w:r w:rsidRPr="004D75A5">
        <w:rPr>
          <w:rFonts w:ascii="Times New Roman" w:hAnsi="Times New Roman" w:cs="Times New Roman"/>
          <w:sz w:val="28"/>
          <w:szCs w:val="28"/>
        </w:rPr>
        <w:t>планируемому результату. Цель – это то, к чему стремятся, что надо</w:t>
      </w:r>
      <w:r>
        <w:rPr>
          <w:rFonts w:ascii="Times New Roman" w:hAnsi="Times New Roman" w:cs="Times New Roman"/>
          <w:sz w:val="28"/>
          <w:szCs w:val="28"/>
        </w:rPr>
        <w:t xml:space="preserve"> </w:t>
      </w:r>
      <w:r w:rsidRPr="004D75A5">
        <w:rPr>
          <w:rFonts w:ascii="Times New Roman" w:hAnsi="Times New Roman" w:cs="Times New Roman"/>
          <w:sz w:val="28"/>
          <w:szCs w:val="28"/>
        </w:rPr>
        <w:t>осуществить.</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
          <w:bCs/>
          <w:sz w:val="28"/>
          <w:szCs w:val="28"/>
        </w:rPr>
      </w:pPr>
      <w:r w:rsidRPr="004D75A5">
        <w:rPr>
          <w:rFonts w:ascii="Times New Roman" w:hAnsi="Times New Roman" w:cs="Times New Roman"/>
          <w:b/>
          <w:bCs/>
          <w:sz w:val="28"/>
          <w:szCs w:val="28"/>
        </w:rPr>
        <w:t>Цели должны быть:</w:t>
      </w:r>
    </w:p>
    <w:p w:rsidR="00DA045D" w:rsidRPr="00724015" w:rsidRDefault="00DA045D" w:rsidP="00253F49">
      <w:pPr>
        <w:pStyle w:val="aa"/>
        <w:numPr>
          <w:ilvl w:val="0"/>
          <w:numId w:val="33"/>
        </w:numPr>
        <w:tabs>
          <w:tab w:val="left" w:pos="1134"/>
        </w:tabs>
        <w:autoSpaceDE w:val="0"/>
        <w:autoSpaceDN w:val="0"/>
        <w:adjustRightInd w:val="0"/>
        <w:spacing w:after="0" w:line="240" w:lineRule="auto"/>
        <w:ind w:left="0" w:firstLine="709"/>
        <w:jc w:val="both"/>
        <w:rPr>
          <w:rFonts w:ascii="Times New Roman" w:hAnsi="Times New Roman"/>
          <w:bCs/>
          <w:sz w:val="28"/>
          <w:szCs w:val="28"/>
        </w:rPr>
      </w:pPr>
      <w:r w:rsidRPr="00724015">
        <w:rPr>
          <w:rFonts w:ascii="Times New Roman" w:hAnsi="Times New Roman"/>
          <w:bCs/>
          <w:sz w:val="28"/>
          <w:szCs w:val="28"/>
        </w:rPr>
        <w:t xml:space="preserve">Диагностируемые. Диагностичность целей обозначает, </w:t>
      </w:r>
      <w:r w:rsidR="00724015">
        <w:rPr>
          <w:rFonts w:ascii="Times New Roman" w:hAnsi="Times New Roman"/>
          <w:bCs/>
          <w:sz w:val="28"/>
          <w:szCs w:val="28"/>
        </w:rPr>
        <w:br/>
      </w:r>
      <w:r w:rsidRPr="00724015">
        <w:rPr>
          <w:rFonts w:ascii="Times New Roman" w:hAnsi="Times New Roman"/>
          <w:bCs/>
          <w:sz w:val="28"/>
          <w:szCs w:val="28"/>
        </w:rPr>
        <w:t>что имеются средства и возможности проверить, достигнута ли цель. Критерии измеримости бывают качественные и количественные.</w:t>
      </w:r>
    </w:p>
    <w:p w:rsidR="00DA045D" w:rsidRPr="00724015" w:rsidRDefault="00DA045D" w:rsidP="00253F49">
      <w:pPr>
        <w:pStyle w:val="aa"/>
        <w:numPr>
          <w:ilvl w:val="0"/>
          <w:numId w:val="33"/>
        </w:numPr>
        <w:tabs>
          <w:tab w:val="left" w:pos="1134"/>
        </w:tabs>
        <w:autoSpaceDE w:val="0"/>
        <w:autoSpaceDN w:val="0"/>
        <w:adjustRightInd w:val="0"/>
        <w:spacing w:after="0" w:line="240" w:lineRule="auto"/>
        <w:ind w:left="0" w:firstLine="709"/>
        <w:jc w:val="both"/>
        <w:rPr>
          <w:rFonts w:ascii="Times New Roman" w:hAnsi="Times New Roman"/>
          <w:bCs/>
          <w:sz w:val="28"/>
          <w:szCs w:val="28"/>
        </w:rPr>
      </w:pPr>
      <w:r w:rsidRPr="00724015">
        <w:rPr>
          <w:rFonts w:ascii="Times New Roman" w:hAnsi="Times New Roman"/>
          <w:bCs/>
          <w:sz w:val="28"/>
          <w:szCs w:val="28"/>
        </w:rPr>
        <w:t>Конкретные, понятные, осознанные.</w:t>
      </w:r>
    </w:p>
    <w:p w:rsidR="00DA045D" w:rsidRPr="00724015" w:rsidRDefault="00DA045D" w:rsidP="00253F49">
      <w:pPr>
        <w:pStyle w:val="aa"/>
        <w:numPr>
          <w:ilvl w:val="0"/>
          <w:numId w:val="33"/>
        </w:numPr>
        <w:tabs>
          <w:tab w:val="left" w:pos="1134"/>
        </w:tabs>
        <w:autoSpaceDE w:val="0"/>
        <w:autoSpaceDN w:val="0"/>
        <w:adjustRightInd w:val="0"/>
        <w:spacing w:after="0" w:line="240" w:lineRule="auto"/>
        <w:ind w:left="0" w:firstLine="709"/>
        <w:jc w:val="both"/>
        <w:rPr>
          <w:rFonts w:ascii="Times New Roman" w:hAnsi="Times New Roman"/>
          <w:bCs/>
          <w:sz w:val="28"/>
          <w:szCs w:val="28"/>
        </w:rPr>
      </w:pPr>
      <w:r w:rsidRPr="00724015">
        <w:rPr>
          <w:rFonts w:ascii="Times New Roman" w:hAnsi="Times New Roman"/>
          <w:bCs/>
          <w:sz w:val="28"/>
          <w:szCs w:val="28"/>
        </w:rPr>
        <w:t>Описывающие желаемый результат.</w:t>
      </w:r>
    </w:p>
    <w:p w:rsidR="00DA045D" w:rsidRPr="00724015" w:rsidRDefault="00DA045D" w:rsidP="00253F49">
      <w:pPr>
        <w:pStyle w:val="aa"/>
        <w:numPr>
          <w:ilvl w:val="0"/>
          <w:numId w:val="33"/>
        </w:numPr>
        <w:tabs>
          <w:tab w:val="left" w:pos="1134"/>
        </w:tabs>
        <w:autoSpaceDE w:val="0"/>
        <w:autoSpaceDN w:val="0"/>
        <w:adjustRightInd w:val="0"/>
        <w:spacing w:after="0" w:line="240" w:lineRule="auto"/>
        <w:ind w:left="0" w:firstLine="709"/>
        <w:jc w:val="both"/>
        <w:rPr>
          <w:rFonts w:ascii="Times New Roman" w:hAnsi="Times New Roman"/>
          <w:bCs/>
          <w:sz w:val="28"/>
          <w:szCs w:val="28"/>
        </w:rPr>
      </w:pPr>
      <w:r w:rsidRPr="00724015">
        <w:rPr>
          <w:rFonts w:ascii="Times New Roman" w:hAnsi="Times New Roman"/>
          <w:bCs/>
          <w:sz w:val="28"/>
          <w:szCs w:val="28"/>
        </w:rPr>
        <w:t>Реальные.</w:t>
      </w:r>
    </w:p>
    <w:p w:rsidR="00DA045D" w:rsidRPr="00724015" w:rsidRDefault="00DA045D" w:rsidP="00253F49">
      <w:pPr>
        <w:pStyle w:val="aa"/>
        <w:numPr>
          <w:ilvl w:val="0"/>
          <w:numId w:val="33"/>
        </w:numPr>
        <w:tabs>
          <w:tab w:val="left" w:pos="1134"/>
        </w:tabs>
        <w:autoSpaceDE w:val="0"/>
        <w:autoSpaceDN w:val="0"/>
        <w:adjustRightInd w:val="0"/>
        <w:spacing w:after="0" w:line="240" w:lineRule="auto"/>
        <w:ind w:left="0" w:firstLine="709"/>
        <w:jc w:val="both"/>
        <w:rPr>
          <w:rFonts w:ascii="Times New Roman" w:hAnsi="Times New Roman"/>
          <w:bCs/>
          <w:sz w:val="28"/>
          <w:szCs w:val="28"/>
        </w:rPr>
      </w:pPr>
      <w:r w:rsidRPr="00724015">
        <w:rPr>
          <w:rFonts w:ascii="Times New Roman" w:hAnsi="Times New Roman"/>
          <w:bCs/>
          <w:sz w:val="28"/>
          <w:szCs w:val="28"/>
        </w:rPr>
        <w:t>Побудительные (побуждать к действию).</w:t>
      </w:r>
    </w:p>
    <w:p w:rsidR="00DA045D" w:rsidRPr="00724015" w:rsidRDefault="00DA045D" w:rsidP="00253F49">
      <w:pPr>
        <w:pStyle w:val="aa"/>
        <w:numPr>
          <w:ilvl w:val="0"/>
          <w:numId w:val="33"/>
        </w:numPr>
        <w:tabs>
          <w:tab w:val="left" w:pos="1134"/>
        </w:tabs>
        <w:autoSpaceDE w:val="0"/>
        <w:autoSpaceDN w:val="0"/>
        <w:adjustRightInd w:val="0"/>
        <w:spacing w:after="0" w:line="240" w:lineRule="auto"/>
        <w:ind w:left="0" w:firstLine="709"/>
        <w:jc w:val="both"/>
        <w:rPr>
          <w:rFonts w:ascii="Times New Roman" w:hAnsi="Times New Roman"/>
          <w:bCs/>
          <w:sz w:val="28"/>
          <w:szCs w:val="28"/>
        </w:rPr>
      </w:pPr>
      <w:r w:rsidRPr="00724015">
        <w:rPr>
          <w:rFonts w:ascii="Times New Roman" w:hAnsi="Times New Roman"/>
          <w:bCs/>
          <w:sz w:val="28"/>
          <w:szCs w:val="28"/>
        </w:rPr>
        <w:t xml:space="preserve">Точные. Цель не должна иметь расплывчатые формулировки. </w:t>
      </w:r>
      <w:r w:rsidR="00724015">
        <w:rPr>
          <w:rFonts w:ascii="Times New Roman" w:hAnsi="Times New Roman"/>
          <w:bCs/>
          <w:sz w:val="28"/>
          <w:szCs w:val="28"/>
        </w:rPr>
        <w:br/>
      </w:r>
      <w:r w:rsidRPr="00724015">
        <w:rPr>
          <w:rFonts w:ascii="Times New Roman" w:hAnsi="Times New Roman"/>
          <w:bCs/>
          <w:sz w:val="28"/>
          <w:szCs w:val="28"/>
        </w:rPr>
        <w:t>Не следует употреблять такие расплывчатые выражения, как «узнать», «почувствовать», «понять».</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В цели необходимо проектировать деятельность учителя и учащихся.</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На этапе целеполагания ученик знает объем предстоящей учебной работы</w:t>
      </w:r>
      <w:r>
        <w:rPr>
          <w:rFonts w:ascii="Times New Roman" w:hAnsi="Times New Roman" w:cs="Times New Roman"/>
          <w:bCs/>
          <w:sz w:val="28"/>
          <w:szCs w:val="28"/>
        </w:rPr>
        <w:t xml:space="preserve"> </w:t>
      </w:r>
      <w:r w:rsidRPr="004D75A5">
        <w:rPr>
          <w:rFonts w:ascii="Times New Roman" w:hAnsi="Times New Roman" w:cs="Times New Roman"/>
          <w:bCs/>
          <w:sz w:val="28"/>
          <w:szCs w:val="28"/>
        </w:rPr>
        <w:t>как по минимуму, так и по максимуму; знает свои возможности (выявленный в</w:t>
      </w:r>
      <w:r>
        <w:rPr>
          <w:rFonts w:ascii="Times New Roman" w:hAnsi="Times New Roman" w:cs="Times New Roman"/>
          <w:bCs/>
          <w:sz w:val="28"/>
          <w:szCs w:val="28"/>
        </w:rPr>
        <w:t xml:space="preserve"> </w:t>
      </w:r>
      <w:r w:rsidRPr="004D75A5">
        <w:rPr>
          <w:rFonts w:ascii="Times New Roman" w:hAnsi="Times New Roman" w:cs="Times New Roman"/>
          <w:bCs/>
          <w:sz w:val="28"/>
          <w:szCs w:val="28"/>
        </w:rPr>
        <w:t>процессе актуализации опыт</w:t>
      </w:r>
      <w:r>
        <w:rPr>
          <w:rFonts w:ascii="Times New Roman" w:hAnsi="Times New Roman" w:cs="Times New Roman"/>
          <w:bCs/>
          <w:sz w:val="28"/>
          <w:szCs w:val="28"/>
        </w:rPr>
        <w:t>а</w:t>
      </w:r>
      <w:r w:rsidRPr="004D75A5">
        <w:rPr>
          <w:rFonts w:ascii="Times New Roman" w:hAnsi="Times New Roman" w:cs="Times New Roman"/>
          <w:bCs/>
          <w:sz w:val="28"/>
          <w:szCs w:val="28"/>
        </w:rPr>
        <w:t>); самостоятельно определяет именно свою цель;</w:t>
      </w:r>
      <w:r>
        <w:rPr>
          <w:rFonts w:ascii="Times New Roman" w:hAnsi="Times New Roman" w:cs="Times New Roman"/>
          <w:bCs/>
          <w:sz w:val="28"/>
          <w:szCs w:val="28"/>
        </w:rPr>
        <w:t xml:space="preserve"> </w:t>
      </w:r>
      <w:r w:rsidRPr="004D75A5">
        <w:rPr>
          <w:rFonts w:ascii="Times New Roman" w:hAnsi="Times New Roman" w:cs="Times New Roman"/>
          <w:bCs/>
          <w:sz w:val="28"/>
          <w:szCs w:val="28"/>
        </w:rPr>
        <w:t>планирует работу по ее достижению; сам оценивает степень достижения</w:t>
      </w:r>
      <w:r>
        <w:rPr>
          <w:rFonts w:ascii="Times New Roman" w:hAnsi="Times New Roman" w:cs="Times New Roman"/>
          <w:bCs/>
          <w:sz w:val="28"/>
          <w:szCs w:val="28"/>
        </w:rPr>
        <w:t xml:space="preserve"> </w:t>
      </w:r>
      <w:r w:rsidRPr="004D75A5">
        <w:rPr>
          <w:rFonts w:ascii="Times New Roman" w:hAnsi="Times New Roman" w:cs="Times New Roman"/>
          <w:bCs/>
          <w:sz w:val="28"/>
          <w:szCs w:val="28"/>
        </w:rPr>
        <w:t>образовательных результатов.</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xml:space="preserve">Определение целей с позиции компетентностного подхода </w:t>
      </w:r>
      <w:r w:rsidR="00724015">
        <w:rPr>
          <w:rFonts w:ascii="Times New Roman" w:hAnsi="Times New Roman" w:cs="Times New Roman"/>
          <w:bCs/>
          <w:sz w:val="28"/>
          <w:szCs w:val="28"/>
        </w:rPr>
        <w:br/>
      </w:r>
      <w:r w:rsidRPr="004D75A5">
        <w:rPr>
          <w:rFonts w:ascii="Times New Roman" w:hAnsi="Times New Roman" w:cs="Times New Roman"/>
          <w:bCs/>
          <w:sz w:val="28"/>
          <w:szCs w:val="28"/>
        </w:rPr>
        <w:t>и включает</w:t>
      </w:r>
      <w:r>
        <w:rPr>
          <w:rFonts w:ascii="Times New Roman" w:hAnsi="Times New Roman" w:cs="Times New Roman"/>
          <w:bCs/>
          <w:sz w:val="28"/>
          <w:szCs w:val="28"/>
        </w:rPr>
        <w:t xml:space="preserve"> </w:t>
      </w:r>
      <w:r w:rsidRPr="004D75A5">
        <w:rPr>
          <w:rFonts w:ascii="Times New Roman" w:hAnsi="Times New Roman" w:cs="Times New Roman"/>
          <w:bCs/>
          <w:sz w:val="28"/>
          <w:szCs w:val="28"/>
        </w:rPr>
        <w:t>решение задач:</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1. Анализ места урока в процессе развития способности самостоятельно</w:t>
      </w:r>
      <w:r>
        <w:rPr>
          <w:rFonts w:ascii="Times New Roman" w:hAnsi="Times New Roman" w:cs="Times New Roman"/>
          <w:bCs/>
          <w:sz w:val="28"/>
          <w:szCs w:val="28"/>
        </w:rPr>
        <w:t xml:space="preserve"> </w:t>
      </w:r>
      <w:r w:rsidRPr="004D75A5">
        <w:rPr>
          <w:rFonts w:ascii="Times New Roman" w:hAnsi="Times New Roman" w:cs="Times New Roman"/>
          <w:bCs/>
          <w:sz w:val="28"/>
          <w:szCs w:val="28"/>
        </w:rPr>
        <w:t>решать проблемы.</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2. Определение вида результата образовательной деятельности учащихся.</w:t>
      </w:r>
    </w:p>
    <w:p w:rsidR="00DA045D"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lastRenderedPageBreak/>
        <w:t>3. Выбор глагола (словосочетания), отражающего сущность планируемой</w:t>
      </w:r>
      <w:r>
        <w:rPr>
          <w:rFonts w:ascii="Times New Roman" w:hAnsi="Times New Roman" w:cs="Times New Roman"/>
          <w:bCs/>
          <w:sz w:val="28"/>
          <w:szCs w:val="28"/>
        </w:rPr>
        <w:t xml:space="preserve"> </w:t>
      </w:r>
      <w:r w:rsidRPr="004D75A5">
        <w:rPr>
          <w:rFonts w:ascii="Times New Roman" w:hAnsi="Times New Roman" w:cs="Times New Roman"/>
          <w:bCs/>
          <w:sz w:val="28"/>
          <w:szCs w:val="28"/>
        </w:rPr>
        <w:t>деятельности.</w:t>
      </w:r>
      <w:r>
        <w:rPr>
          <w:rFonts w:ascii="Times New Roman" w:hAnsi="Times New Roman" w:cs="Times New Roman"/>
          <w:bCs/>
          <w:sz w:val="28"/>
          <w:szCs w:val="28"/>
        </w:rPr>
        <w:t xml:space="preserve"> </w:t>
      </w:r>
    </w:p>
    <w:p w:rsidR="00DA045D"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Предлагаем сравнение слов-ориентиров для определения целей урока.</w:t>
      </w:r>
    </w:p>
    <w:p w:rsidR="00724015" w:rsidRPr="00351667" w:rsidRDefault="00724015" w:rsidP="00DA045D">
      <w:pPr>
        <w:autoSpaceDE w:val="0"/>
        <w:autoSpaceDN w:val="0"/>
        <w:adjustRightInd w:val="0"/>
        <w:spacing w:after="0" w:line="240" w:lineRule="auto"/>
        <w:ind w:firstLine="709"/>
        <w:jc w:val="both"/>
        <w:rPr>
          <w:rFonts w:ascii="Times New Roman" w:hAnsi="Times New Roman" w:cs="Times New Roman"/>
          <w:bCs/>
          <w:sz w:val="8"/>
          <w:szCs w:val="16"/>
        </w:rPr>
      </w:pPr>
    </w:p>
    <w:tbl>
      <w:tblPr>
        <w:tblStyle w:val="af7"/>
        <w:tblW w:w="0" w:type="auto"/>
        <w:tblLook w:val="04A0"/>
      </w:tblPr>
      <w:tblGrid>
        <w:gridCol w:w="4635"/>
        <w:gridCol w:w="4652"/>
      </w:tblGrid>
      <w:tr w:rsidR="00DA045D" w:rsidRPr="0082291E" w:rsidTr="00DA045D">
        <w:tc>
          <w:tcPr>
            <w:tcW w:w="4635" w:type="dxa"/>
          </w:tcPr>
          <w:p w:rsidR="00DA045D" w:rsidRPr="0082291E" w:rsidRDefault="00DA045D" w:rsidP="00DA045D">
            <w:pPr>
              <w:autoSpaceDE w:val="0"/>
              <w:autoSpaceDN w:val="0"/>
              <w:adjustRightInd w:val="0"/>
              <w:jc w:val="center"/>
              <w:rPr>
                <w:rFonts w:ascii="Times New Roman" w:hAnsi="Times New Roman" w:cs="Times New Roman"/>
                <w:b/>
                <w:bCs/>
                <w:sz w:val="24"/>
                <w:szCs w:val="24"/>
              </w:rPr>
            </w:pPr>
            <w:r w:rsidRPr="004D75A5">
              <w:rPr>
                <w:rFonts w:ascii="Times New Roman" w:hAnsi="Times New Roman" w:cs="Times New Roman"/>
                <w:b/>
                <w:bCs/>
                <w:i/>
                <w:iCs/>
                <w:sz w:val="24"/>
                <w:szCs w:val="24"/>
              </w:rPr>
              <w:t>Традиционный</w:t>
            </w:r>
            <w:r w:rsidRPr="0082291E">
              <w:rPr>
                <w:rFonts w:ascii="Times New Roman" w:hAnsi="Times New Roman" w:cs="Times New Roman"/>
                <w:b/>
                <w:bCs/>
                <w:i/>
                <w:iCs/>
                <w:sz w:val="24"/>
                <w:szCs w:val="24"/>
              </w:rPr>
              <w:t xml:space="preserve"> </w:t>
            </w:r>
            <w:r w:rsidRPr="004D75A5">
              <w:rPr>
                <w:rFonts w:ascii="Times New Roman" w:hAnsi="Times New Roman" w:cs="Times New Roman"/>
                <w:b/>
                <w:bCs/>
                <w:i/>
                <w:iCs/>
                <w:sz w:val="24"/>
                <w:szCs w:val="24"/>
              </w:rPr>
              <w:t>(«знаниевый») подход</w:t>
            </w:r>
          </w:p>
        </w:tc>
        <w:tc>
          <w:tcPr>
            <w:tcW w:w="4652" w:type="dxa"/>
          </w:tcPr>
          <w:p w:rsidR="00DA045D" w:rsidRPr="0082291E" w:rsidRDefault="00DA045D" w:rsidP="00DA045D">
            <w:pPr>
              <w:autoSpaceDE w:val="0"/>
              <w:autoSpaceDN w:val="0"/>
              <w:adjustRightInd w:val="0"/>
              <w:ind w:firstLine="709"/>
              <w:jc w:val="both"/>
              <w:rPr>
                <w:rFonts w:ascii="Times New Roman" w:hAnsi="Times New Roman" w:cs="Times New Roman"/>
                <w:b/>
                <w:bCs/>
                <w:sz w:val="24"/>
                <w:szCs w:val="24"/>
              </w:rPr>
            </w:pPr>
            <w:r w:rsidRPr="004D75A5">
              <w:rPr>
                <w:rFonts w:ascii="Times New Roman" w:hAnsi="Times New Roman" w:cs="Times New Roman"/>
                <w:b/>
                <w:bCs/>
                <w:i/>
                <w:iCs/>
                <w:sz w:val="24"/>
                <w:szCs w:val="24"/>
              </w:rPr>
              <w:t>Компетентностный подход</w:t>
            </w:r>
          </w:p>
        </w:tc>
      </w:tr>
      <w:tr w:rsidR="00DA045D" w:rsidRPr="0082291E" w:rsidTr="00DA045D">
        <w:tc>
          <w:tcPr>
            <w:tcW w:w="4635" w:type="dxa"/>
          </w:tcPr>
          <w:p w:rsidR="00DA045D" w:rsidRPr="0082291E" w:rsidRDefault="00DA045D" w:rsidP="00DA045D">
            <w:pPr>
              <w:autoSpaceDE w:val="0"/>
              <w:autoSpaceDN w:val="0"/>
              <w:adjustRightInd w:val="0"/>
              <w:jc w:val="both"/>
              <w:rPr>
                <w:rFonts w:ascii="Times New Roman" w:hAnsi="Times New Roman" w:cs="Times New Roman"/>
                <w:bCs/>
                <w:sz w:val="24"/>
                <w:szCs w:val="24"/>
              </w:rPr>
            </w:pPr>
            <w:r w:rsidRPr="004D75A5">
              <w:rPr>
                <w:rFonts w:ascii="Times New Roman" w:hAnsi="Times New Roman" w:cs="Times New Roman"/>
                <w:bCs/>
                <w:sz w:val="24"/>
                <w:szCs w:val="24"/>
              </w:rPr>
              <w:t>Понимать требования</w:t>
            </w:r>
          </w:p>
        </w:tc>
        <w:tc>
          <w:tcPr>
            <w:tcW w:w="4652" w:type="dxa"/>
          </w:tcPr>
          <w:p w:rsidR="00DA045D" w:rsidRPr="0082291E" w:rsidRDefault="00DA045D" w:rsidP="00DA045D">
            <w:pPr>
              <w:autoSpaceDE w:val="0"/>
              <w:autoSpaceDN w:val="0"/>
              <w:adjustRightInd w:val="0"/>
              <w:rPr>
                <w:rFonts w:ascii="Times New Roman" w:hAnsi="Times New Roman" w:cs="Times New Roman"/>
                <w:bCs/>
                <w:sz w:val="24"/>
                <w:szCs w:val="24"/>
              </w:rPr>
            </w:pPr>
            <w:r w:rsidRPr="004D75A5">
              <w:rPr>
                <w:rFonts w:ascii="Times New Roman" w:hAnsi="Times New Roman" w:cs="Times New Roman"/>
                <w:bCs/>
                <w:sz w:val="24"/>
                <w:szCs w:val="24"/>
              </w:rPr>
              <w:t>Научить формулировать цель</w:t>
            </w:r>
          </w:p>
        </w:tc>
      </w:tr>
      <w:tr w:rsidR="00DA045D" w:rsidRPr="0082291E" w:rsidTr="00DA045D">
        <w:tc>
          <w:tcPr>
            <w:tcW w:w="4635" w:type="dxa"/>
          </w:tcPr>
          <w:p w:rsidR="00DA045D" w:rsidRPr="0082291E" w:rsidRDefault="00DA045D" w:rsidP="00DA045D">
            <w:pPr>
              <w:autoSpaceDE w:val="0"/>
              <w:autoSpaceDN w:val="0"/>
              <w:adjustRightInd w:val="0"/>
              <w:jc w:val="both"/>
              <w:rPr>
                <w:rFonts w:ascii="Times New Roman" w:hAnsi="Times New Roman" w:cs="Times New Roman"/>
                <w:bCs/>
                <w:sz w:val="24"/>
                <w:szCs w:val="24"/>
              </w:rPr>
            </w:pPr>
            <w:r w:rsidRPr="004D75A5">
              <w:rPr>
                <w:rFonts w:ascii="Times New Roman" w:hAnsi="Times New Roman" w:cs="Times New Roman"/>
                <w:bCs/>
                <w:sz w:val="24"/>
                <w:szCs w:val="24"/>
              </w:rPr>
              <w:t>Знать (сформировать знание о …)</w:t>
            </w:r>
          </w:p>
        </w:tc>
        <w:tc>
          <w:tcPr>
            <w:tcW w:w="4652" w:type="dxa"/>
          </w:tcPr>
          <w:p w:rsidR="00DA045D" w:rsidRPr="0082291E" w:rsidRDefault="00DA045D" w:rsidP="00DA045D">
            <w:pPr>
              <w:autoSpaceDE w:val="0"/>
              <w:autoSpaceDN w:val="0"/>
              <w:adjustRightInd w:val="0"/>
              <w:jc w:val="both"/>
              <w:rPr>
                <w:rFonts w:ascii="Times New Roman" w:hAnsi="Times New Roman" w:cs="Times New Roman"/>
                <w:bCs/>
                <w:sz w:val="24"/>
                <w:szCs w:val="24"/>
              </w:rPr>
            </w:pPr>
            <w:r w:rsidRPr="004D75A5">
              <w:rPr>
                <w:rFonts w:ascii="Times New Roman" w:hAnsi="Times New Roman" w:cs="Times New Roman"/>
                <w:bCs/>
                <w:sz w:val="24"/>
                <w:szCs w:val="24"/>
              </w:rPr>
              <w:t>Сформировать потребность в знаниях</w:t>
            </w:r>
            <w:r w:rsidRPr="0082291E">
              <w:rPr>
                <w:rFonts w:ascii="Times New Roman" w:hAnsi="Times New Roman" w:cs="Times New Roman"/>
                <w:bCs/>
                <w:sz w:val="24"/>
                <w:szCs w:val="24"/>
              </w:rPr>
              <w:t xml:space="preserve"> </w:t>
            </w:r>
            <w:r w:rsidRPr="004D75A5">
              <w:rPr>
                <w:rFonts w:ascii="Times New Roman" w:hAnsi="Times New Roman" w:cs="Times New Roman"/>
                <w:bCs/>
                <w:sz w:val="24"/>
                <w:szCs w:val="24"/>
              </w:rPr>
              <w:t>(видеть проблему)</w:t>
            </w:r>
          </w:p>
        </w:tc>
      </w:tr>
      <w:tr w:rsidR="00DA045D" w:rsidRPr="0082291E" w:rsidTr="00DA045D">
        <w:tc>
          <w:tcPr>
            <w:tcW w:w="4635" w:type="dxa"/>
          </w:tcPr>
          <w:p w:rsidR="00DA045D" w:rsidRPr="0082291E" w:rsidRDefault="00DA045D" w:rsidP="00DA045D">
            <w:pPr>
              <w:autoSpaceDE w:val="0"/>
              <w:autoSpaceDN w:val="0"/>
              <w:adjustRightInd w:val="0"/>
              <w:jc w:val="both"/>
              <w:rPr>
                <w:rFonts w:ascii="Times New Roman" w:hAnsi="Times New Roman" w:cs="Times New Roman"/>
                <w:bCs/>
                <w:sz w:val="24"/>
                <w:szCs w:val="24"/>
              </w:rPr>
            </w:pPr>
            <w:r w:rsidRPr="004D75A5">
              <w:rPr>
                <w:rFonts w:ascii="Times New Roman" w:hAnsi="Times New Roman" w:cs="Times New Roman"/>
                <w:bCs/>
                <w:sz w:val="24"/>
                <w:szCs w:val="24"/>
              </w:rPr>
              <w:t>Научить работать с различными</w:t>
            </w:r>
            <w:r w:rsidRPr="0082291E">
              <w:rPr>
                <w:rFonts w:ascii="Times New Roman" w:hAnsi="Times New Roman" w:cs="Times New Roman"/>
                <w:bCs/>
                <w:sz w:val="24"/>
                <w:szCs w:val="24"/>
              </w:rPr>
              <w:t xml:space="preserve"> </w:t>
            </w:r>
            <w:r w:rsidRPr="004D75A5">
              <w:rPr>
                <w:rFonts w:ascii="Times New Roman" w:hAnsi="Times New Roman" w:cs="Times New Roman"/>
                <w:bCs/>
                <w:sz w:val="24"/>
                <w:szCs w:val="24"/>
              </w:rPr>
              <w:t>источниками знаний</w:t>
            </w:r>
            <w:r w:rsidRPr="0082291E">
              <w:rPr>
                <w:rFonts w:ascii="Times New Roman" w:hAnsi="Times New Roman" w:cs="Times New Roman"/>
                <w:bCs/>
                <w:sz w:val="24"/>
                <w:szCs w:val="24"/>
              </w:rPr>
              <w:t xml:space="preserve"> </w:t>
            </w:r>
          </w:p>
        </w:tc>
        <w:tc>
          <w:tcPr>
            <w:tcW w:w="4652" w:type="dxa"/>
          </w:tcPr>
          <w:p w:rsidR="00DA045D" w:rsidRPr="0082291E" w:rsidRDefault="00DA045D" w:rsidP="00DA045D">
            <w:pPr>
              <w:autoSpaceDE w:val="0"/>
              <w:autoSpaceDN w:val="0"/>
              <w:adjustRightInd w:val="0"/>
              <w:jc w:val="both"/>
              <w:rPr>
                <w:rFonts w:ascii="Times New Roman" w:hAnsi="Times New Roman" w:cs="Times New Roman"/>
                <w:bCs/>
                <w:sz w:val="24"/>
                <w:szCs w:val="24"/>
              </w:rPr>
            </w:pPr>
            <w:r w:rsidRPr="004D75A5">
              <w:rPr>
                <w:rFonts w:ascii="Times New Roman" w:hAnsi="Times New Roman" w:cs="Times New Roman"/>
                <w:bCs/>
                <w:sz w:val="24"/>
                <w:szCs w:val="24"/>
              </w:rPr>
              <w:t>Научить выбирать источники знаний</w:t>
            </w:r>
          </w:p>
        </w:tc>
      </w:tr>
      <w:tr w:rsidR="00DA045D" w:rsidRPr="0082291E" w:rsidTr="00DA045D">
        <w:tc>
          <w:tcPr>
            <w:tcW w:w="4635" w:type="dxa"/>
          </w:tcPr>
          <w:p w:rsidR="00DA045D" w:rsidRPr="0082291E" w:rsidRDefault="00DA045D" w:rsidP="00DA045D">
            <w:pPr>
              <w:autoSpaceDE w:val="0"/>
              <w:autoSpaceDN w:val="0"/>
              <w:adjustRightInd w:val="0"/>
              <w:jc w:val="both"/>
              <w:rPr>
                <w:rFonts w:ascii="Times New Roman" w:hAnsi="Times New Roman" w:cs="Times New Roman"/>
                <w:bCs/>
                <w:sz w:val="24"/>
                <w:szCs w:val="24"/>
              </w:rPr>
            </w:pPr>
            <w:r w:rsidRPr="004D75A5">
              <w:rPr>
                <w:rFonts w:ascii="Times New Roman" w:hAnsi="Times New Roman" w:cs="Times New Roman"/>
                <w:bCs/>
                <w:sz w:val="24"/>
                <w:szCs w:val="24"/>
              </w:rPr>
              <w:t>Систематизировать</w:t>
            </w:r>
          </w:p>
        </w:tc>
        <w:tc>
          <w:tcPr>
            <w:tcW w:w="4652" w:type="dxa"/>
          </w:tcPr>
          <w:p w:rsidR="00DA045D" w:rsidRPr="0082291E" w:rsidRDefault="00DA045D" w:rsidP="00DA045D">
            <w:pPr>
              <w:autoSpaceDE w:val="0"/>
              <w:autoSpaceDN w:val="0"/>
              <w:adjustRightInd w:val="0"/>
              <w:jc w:val="both"/>
              <w:rPr>
                <w:rFonts w:ascii="Times New Roman" w:hAnsi="Times New Roman" w:cs="Times New Roman"/>
                <w:bCs/>
                <w:sz w:val="24"/>
                <w:szCs w:val="24"/>
              </w:rPr>
            </w:pPr>
            <w:r w:rsidRPr="004D75A5">
              <w:rPr>
                <w:rFonts w:ascii="Times New Roman" w:hAnsi="Times New Roman" w:cs="Times New Roman"/>
                <w:bCs/>
                <w:sz w:val="24"/>
                <w:szCs w:val="24"/>
              </w:rPr>
              <w:t>Научить систематизировать</w:t>
            </w:r>
          </w:p>
        </w:tc>
      </w:tr>
      <w:tr w:rsidR="00DA045D" w:rsidRPr="0082291E" w:rsidTr="00DA045D">
        <w:tc>
          <w:tcPr>
            <w:tcW w:w="4635" w:type="dxa"/>
          </w:tcPr>
          <w:p w:rsidR="00DA045D" w:rsidRPr="0082291E" w:rsidRDefault="00DA045D" w:rsidP="00DA045D">
            <w:pPr>
              <w:autoSpaceDE w:val="0"/>
              <w:autoSpaceDN w:val="0"/>
              <w:adjustRightInd w:val="0"/>
              <w:jc w:val="both"/>
              <w:rPr>
                <w:rFonts w:ascii="Times New Roman" w:hAnsi="Times New Roman" w:cs="Times New Roman"/>
                <w:bCs/>
                <w:sz w:val="24"/>
                <w:szCs w:val="24"/>
              </w:rPr>
            </w:pPr>
            <w:r w:rsidRPr="004D75A5">
              <w:rPr>
                <w:rFonts w:ascii="Times New Roman" w:hAnsi="Times New Roman" w:cs="Times New Roman"/>
                <w:bCs/>
                <w:sz w:val="24"/>
                <w:szCs w:val="24"/>
              </w:rPr>
              <w:t>Обобщать</w:t>
            </w:r>
          </w:p>
        </w:tc>
        <w:tc>
          <w:tcPr>
            <w:tcW w:w="4652" w:type="dxa"/>
          </w:tcPr>
          <w:p w:rsidR="00DA045D" w:rsidRPr="0082291E" w:rsidRDefault="00DA045D" w:rsidP="00DA045D">
            <w:pPr>
              <w:autoSpaceDE w:val="0"/>
              <w:autoSpaceDN w:val="0"/>
              <w:adjustRightInd w:val="0"/>
              <w:jc w:val="both"/>
              <w:rPr>
                <w:rFonts w:ascii="Times New Roman" w:hAnsi="Times New Roman" w:cs="Times New Roman"/>
                <w:bCs/>
                <w:sz w:val="24"/>
                <w:szCs w:val="24"/>
              </w:rPr>
            </w:pPr>
            <w:r w:rsidRPr="004D75A5">
              <w:rPr>
                <w:rFonts w:ascii="Times New Roman" w:hAnsi="Times New Roman" w:cs="Times New Roman"/>
                <w:bCs/>
                <w:sz w:val="24"/>
                <w:szCs w:val="24"/>
              </w:rPr>
              <w:t>Научить выявлять общее и особенное</w:t>
            </w:r>
          </w:p>
        </w:tc>
      </w:tr>
      <w:tr w:rsidR="00DA045D" w:rsidRPr="0082291E" w:rsidTr="00DA045D">
        <w:tc>
          <w:tcPr>
            <w:tcW w:w="4635" w:type="dxa"/>
          </w:tcPr>
          <w:p w:rsidR="00DA045D" w:rsidRPr="0082291E" w:rsidRDefault="00DA045D" w:rsidP="00DA045D">
            <w:pPr>
              <w:autoSpaceDE w:val="0"/>
              <w:autoSpaceDN w:val="0"/>
              <w:adjustRightInd w:val="0"/>
              <w:jc w:val="both"/>
              <w:rPr>
                <w:rFonts w:ascii="Times New Roman" w:hAnsi="Times New Roman" w:cs="Times New Roman"/>
                <w:bCs/>
                <w:sz w:val="24"/>
                <w:szCs w:val="24"/>
              </w:rPr>
            </w:pPr>
            <w:r w:rsidRPr="004D75A5">
              <w:rPr>
                <w:rFonts w:ascii="Times New Roman" w:hAnsi="Times New Roman" w:cs="Times New Roman"/>
                <w:bCs/>
                <w:sz w:val="24"/>
                <w:szCs w:val="24"/>
              </w:rPr>
              <w:t>Научить выполнять определенные</w:t>
            </w:r>
            <w:r w:rsidRPr="0082291E">
              <w:rPr>
                <w:rFonts w:ascii="Times New Roman" w:hAnsi="Times New Roman" w:cs="Times New Roman"/>
                <w:bCs/>
                <w:sz w:val="24"/>
                <w:szCs w:val="24"/>
              </w:rPr>
              <w:t xml:space="preserve"> </w:t>
            </w:r>
            <w:r w:rsidRPr="004D75A5">
              <w:rPr>
                <w:rFonts w:ascii="Times New Roman" w:hAnsi="Times New Roman" w:cs="Times New Roman"/>
                <w:bCs/>
                <w:sz w:val="24"/>
                <w:szCs w:val="24"/>
              </w:rPr>
              <w:t>действия (сформировать умения)</w:t>
            </w:r>
          </w:p>
        </w:tc>
        <w:tc>
          <w:tcPr>
            <w:tcW w:w="4652" w:type="dxa"/>
          </w:tcPr>
          <w:p w:rsidR="00DA045D" w:rsidRPr="0082291E" w:rsidRDefault="00DA045D" w:rsidP="00DA045D">
            <w:pPr>
              <w:autoSpaceDE w:val="0"/>
              <w:autoSpaceDN w:val="0"/>
              <w:adjustRightInd w:val="0"/>
              <w:jc w:val="both"/>
              <w:rPr>
                <w:rFonts w:ascii="Times New Roman" w:hAnsi="Times New Roman" w:cs="Times New Roman"/>
                <w:bCs/>
                <w:sz w:val="24"/>
                <w:szCs w:val="24"/>
              </w:rPr>
            </w:pPr>
            <w:r w:rsidRPr="004D75A5">
              <w:rPr>
                <w:rFonts w:ascii="Times New Roman" w:hAnsi="Times New Roman" w:cs="Times New Roman"/>
                <w:bCs/>
                <w:sz w:val="24"/>
                <w:szCs w:val="24"/>
              </w:rPr>
              <w:t>Научить выбирать способы решения</w:t>
            </w:r>
          </w:p>
        </w:tc>
      </w:tr>
      <w:tr w:rsidR="00DA045D" w:rsidRPr="0082291E" w:rsidTr="00DA045D">
        <w:tc>
          <w:tcPr>
            <w:tcW w:w="4635" w:type="dxa"/>
          </w:tcPr>
          <w:p w:rsidR="00DA045D" w:rsidRPr="0082291E" w:rsidRDefault="00DA045D" w:rsidP="00DA045D">
            <w:pPr>
              <w:autoSpaceDE w:val="0"/>
              <w:autoSpaceDN w:val="0"/>
              <w:adjustRightInd w:val="0"/>
              <w:jc w:val="both"/>
              <w:rPr>
                <w:rFonts w:ascii="Times New Roman" w:hAnsi="Times New Roman" w:cs="Times New Roman"/>
                <w:bCs/>
                <w:sz w:val="24"/>
                <w:szCs w:val="24"/>
              </w:rPr>
            </w:pPr>
            <w:r w:rsidRPr="004D75A5">
              <w:rPr>
                <w:rFonts w:ascii="Times New Roman" w:hAnsi="Times New Roman" w:cs="Times New Roman"/>
                <w:bCs/>
                <w:sz w:val="24"/>
                <w:szCs w:val="24"/>
              </w:rPr>
              <w:t>Оценить</w:t>
            </w:r>
          </w:p>
        </w:tc>
        <w:tc>
          <w:tcPr>
            <w:tcW w:w="4652" w:type="dxa"/>
          </w:tcPr>
          <w:p w:rsidR="00DA045D" w:rsidRPr="0082291E" w:rsidRDefault="00DA045D" w:rsidP="00DA045D">
            <w:pPr>
              <w:autoSpaceDE w:val="0"/>
              <w:autoSpaceDN w:val="0"/>
              <w:adjustRightInd w:val="0"/>
              <w:jc w:val="both"/>
              <w:rPr>
                <w:rFonts w:ascii="Times New Roman" w:hAnsi="Times New Roman" w:cs="Times New Roman"/>
                <w:bCs/>
                <w:sz w:val="24"/>
                <w:szCs w:val="24"/>
              </w:rPr>
            </w:pPr>
            <w:r w:rsidRPr="004D75A5">
              <w:rPr>
                <w:rFonts w:ascii="Times New Roman" w:hAnsi="Times New Roman" w:cs="Times New Roman"/>
                <w:bCs/>
                <w:sz w:val="24"/>
                <w:szCs w:val="24"/>
              </w:rPr>
              <w:t>Сформировать критерии оценки,</w:t>
            </w:r>
            <w:r w:rsidRPr="0082291E">
              <w:rPr>
                <w:rFonts w:ascii="Times New Roman" w:hAnsi="Times New Roman" w:cs="Times New Roman"/>
                <w:bCs/>
                <w:sz w:val="24"/>
                <w:szCs w:val="24"/>
              </w:rPr>
              <w:t xml:space="preserve"> </w:t>
            </w:r>
            <w:r w:rsidRPr="004D75A5">
              <w:rPr>
                <w:rFonts w:ascii="Times New Roman" w:hAnsi="Times New Roman" w:cs="Times New Roman"/>
                <w:bCs/>
                <w:sz w:val="24"/>
                <w:szCs w:val="24"/>
              </w:rPr>
              <w:t>способность к независимой оценке</w:t>
            </w:r>
          </w:p>
        </w:tc>
      </w:tr>
      <w:tr w:rsidR="00DA045D" w:rsidRPr="0082291E" w:rsidTr="00DA045D">
        <w:tc>
          <w:tcPr>
            <w:tcW w:w="4635" w:type="dxa"/>
          </w:tcPr>
          <w:p w:rsidR="00DA045D" w:rsidRPr="0082291E" w:rsidRDefault="00DA045D" w:rsidP="00DA045D">
            <w:pPr>
              <w:autoSpaceDE w:val="0"/>
              <w:autoSpaceDN w:val="0"/>
              <w:adjustRightInd w:val="0"/>
              <w:jc w:val="both"/>
              <w:rPr>
                <w:rFonts w:ascii="Times New Roman" w:hAnsi="Times New Roman" w:cs="Times New Roman"/>
                <w:bCs/>
                <w:sz w:val="24"/>
                <w:szCs w:val="24"/>
              </w:rPr>
            </w:pPr>
            <w:r w:rsidRPr="004D75A5">
              <w:rPr>
                <w:rFonts w:ascii="Times New Roman" w:hAnsi="Times New Roman" w:cs="Times New Roman"/>
                <w:bCs/>
                <w:sz w:val="24"/>
                <w:szCs w:val="24"/>
              </w:rPr>
              <w:t>Закрепить</w:t>
            </w:r>
          </w:p>
        </w:tc>
        <w:tc>
          <w:tcPr>
            <w:tcW w:w="4652" w:type="dxa"/>
          </w:tcPr>
          <w:p w:rsidR="00DA045D" w:rsidRPr="0082291E" w:rsidRDefault="00DA045D" w:rsidP="00DA045D">
            <w:pPr>
              <w:autoSpaceDE w:val="0"/>
              <w:autoSpaceDN w:val="0"/>
              <w:adjustRightInd w:val="0"/>
              <w:jc w:val="both"/>
              <w:rPr>
                <w:rFonts w:ascii="Times New Roman" w:hAnsi="Times New Roman" w:cs="Times New Roman"/>
                <w:bCs/>
                <w:sz w:val="24"/>
                <w:szCs w:val="24"/>
              </w:rPr>
            </w:pPr>
            <w:r w:rsidRPr="004D75A5">
              <w:rPr>
                <w:rFonts w:ascii="Times New Roman" w:hAnsi="Times New Roman" w:cs="Times New Roman"/>
                <w:bCs/>
                <w:sz w:val="24"/>
                <w:szCs w:val="24"/>
              </w:rPr>
              <w:t>Модифицировать, перегруппировать,</w:t>
            </w:r>
            <w:r w:rsidRPr="0082291E">
              <w:rPr>
                <w:rFonts w:ascii="Times New Roman" w:hAnsi="Times New Roman" w:cs="Times New Roman"/>
                <w:bCs/>
                <w:sz w:val="24"/>
                <w:szCs w:val="24"/>
              </w:rPr>
              <w:t xml:space="preserve"> </w:t>
            </w:r>
            <w:r w:rsidRPr="004D75A5">
              <w:rPr>
                <w:rFonts w:ascii="Times New Roman" w:hAnsi="Times New Roman" w:cs="Times New Roman"/>
                <w:bCs/>
                <w:sz w:val="24"/>
                <w:szCs w:val="24"/>
              </w:rPr>
              <w:t>научить применять</w:t>
            </w:r>
          </w:p>
        </w:tc>
      </w:tr>
      <w:tr w:rsidR="00DA045D" w:rsidRPr="0082291E" w:rsidTr="00DA045D">
        <w:tc>
          <w:tcPr>
            <w:tcW w:w="4635" w:type="dxa"/>
          </w:tcPr>
          <w:p w:rsidR="00DA045D" w:rsidRPr="0082291E" w:rsidRDefault="00DA045D" w:rsidP="00DA045D">
            <w:pPr>
              <w:autoSpaceDE w:val="0"/>
              <w:autoSpaceDN w:val="0"/>
              <w:adjustRightInd w:val="0"/>
              <w:jc w:val="both"/>
              <w:rPr>
                <w:rFonts w:ascii="Times New Roman" w:hAnsi="Times New Roman" w:cs="Times New Roman"/>
                <w:bCs/>
                <w:sz w:val="24"/>
                <w:szCs w:val="24"/>
              </w:rPr>
            </w:pPr>
            <w:r w:rsidRPr="004D75A5">
              <w:rPr>
                <w:rFonts w:ascii="Times New Roman" w:hAnsi="Times New Roman" w:cs="Times New Roman"/>
                <w:bCs/>
                <w:sz w:val="24"/>
                <w:szCs w:val="24"/>
              </w:rPr>
              <w:t>Проверить</w:t>
            </w:r>
          </w:p>
        </w:tc>
        <w:tc>
          <w:tcPr>
            <w:tcW w:w="4652" w:type="dxa"/>
          </w:tcPr>
          <w:p w:rsidR="00DA045D" w:rsidRPr="0082291E" w:rsidRDefault="00DA045D" w:rsidP="00DA045D">
            <w:pPr>
              <w:autoSpaceDE w:val="0"/>
              <w:autoSpaceDN w:val="0"/>
              <w:adjustRightInd w:val="0"/>
              <w:jc w:val="both"/>
              <w:rPr>
                <w:rFonts w:ascii="Times New Roman" w:hAnsi="Times New Roman" w:cs="Times New Roman"/>
                <w:bCs/>
                <w:sz w:val="24"/>
                <w:szCs w:val="24"/>
              </w:rPr>
            </w:pPr>
            <w:r w:rsidRPr="004D75A5">
              <w:rPr>
                <w:rFonts w:ascii="Times New Roman" w:hAnsi="Times New Roman" w:cs="Times New Roman"/>
                <w:bCs/>
                <w:sz w:val="24"/>
                <w:szCs w:val="24"/>
              </w:rPr>
              <w:t>Научить приемам самоконтроля</w:t>
            </w:r>
          </w:p>
        </w:tc>
      </w:tr>
      <w:tr w:rsidR="00DA045D" w:rsidRPr="0082291E" w:rsidTr="00DA045D">
        <w:tc>
          <w:tcPr>
            <w:tcW w:w="4635" w:type="dxa"/>
          </w:tcPr>
          <w:p w:rsidR="00DA045D" w:rsidRPr="0082291E" w:rsidRDefault="00DA045D" w:rsidP="00DA045D">
            <w:pPr>
              <w:autoSpaceDE w:val="0"/>
              <w:autoSpaceDN w:val="0"/>
              <w:adjustRightInd w:val="0"/>
              <w:jc w:val="both"/>
              <w:rPr>
                <w:rFonts w:ascii="Times New Roman" w:hAnsi="Times New Roman" w:cs="Times New Roman"/>
                <w:bCs/>
                <w:sz w:val="24"/>
                <w:szCs w:val="24"/>
              </w:rPr>
            </w:pPr>
            <w:r w:rsidRPr="004D75A5">
              <w:rPr>
                <w:rFonts w:ascii="Times New Roman" w:hAnsi="Times New Roman" w:cs="Times New Roman"/>
                <w:bCs/>
                <w:sz w:val="24"/>
                <w:szCs w:val="24"/>
              </w:rPr>
              <w:t>Проанализировать (ошибки,</w:t>
            </w:r>
            <w:r w:rsidRPr="0082291E">
              <w:rPr>
                <w:rFonts w:ascii="Times New Roman" w:hAnsi="Times New Roman" w:cs="Times New Roman"/>
                <w:bCs/>
                <w:sz w:val="24"/>
                <w:szCs w:val="24"/>
              </w:rPr>
              <w:t xml:space="preserve"> </w:t>
            </w:r>
            <w:r w:rsidRPr="004D75A5">
              <w:rPr>
                <w:rFonts w:ascii="Times New Roman" w:hAnsi="Times New Roman" w:cs="Times New Roman"/>
                <w:bCs/>
                <w:sz w:val="24"/>
                <w:szCs w:val="24"/>
              </w:rPr>
              <w:t>достижения учащихся)</w:t>
            </w:r>
          </w:p>
        </w:tc>
        <w:tc>
          <w:tcPr>
            <w:tcW w:w="4652" w:type="dxa"/>
          </w:tcPr>
          <w:p w:rsidR="00DA045D" w:rsidRPr="0082291E" w:rsidRDefault="00DA045D" w:rsidP="00DA045D">
            <w:pPr>
              <w:autoSpaceDE w:val="0"/>
              <w:autoSpaceDN w:val="0"/>
              <w:adjustRightInd w:val="0"/>
              <w:jc w:val="both"/>
              <w:rPr>
                <w:rFonts w:ascii="Times New Roman" w:hAnsi="Times New Roman" w:cs="Times New Roman"/>
                <w:bCs/>
                <w:sz w:val="24"/>
                <w:szCs w:val="24"/>
              </w:rPr>
            </w:pPr>
            <w:r w:rsidRPr="004D75A5">
              <w:rPr>
                <w:rFonts w:ascii="Times New Roman" w:hAnsi="Times New Roman" w:cs="Times New Roman"/>
                <w:bCs/>
                <w:sz w:val="24"/>
                <w:szCs w:val="24"/>
              </w:rPr>
              <w:t>Сформировать способность к самооценке</w:t>
            </w:r>
          </w:p>
        </w:tc>
      </w:tr>
    </w:tbl>
    <w:p w:rsidR="00724015" w:rsidRPr="00351667" w:rsidRDefault="00724015" w:rsidP="00DA045D">
      <w:pPr>
        <w:autoSpaceDE w:val="0"/>
        <w:autoSpaceDN w:val="0"/>
        <w:adjustRightInd w:val="0"/>
        <w:spacing w:after="0" w:line="240" w:lineRule="auto"/>
        <w:ind w:firstLine="709"/>
        <w:jc w:val="both"/>
        <w:rPr>
          <w:rFonts w:ascii="Times New Roman" w:hAnsi="Times New Roman" w:cs="Times New Roman"/>
          <w:bCs/>
          <w:sz w:val="6"/>
          <w:szCs w:val="16"/>
        </w:rPr>
      </w:pP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Cогласно требованиям к современному уроку, деятельность учителя по</w:t>
      </w:r>
      <w:r>
        <w:rPr>
          <w:rFonts w:ascii="Times New Roman" w:hAnsi="Times New Roman" w:cs="Times New Roman"/>
          <w:bCs/>
          <w:sz w:val="28"/>
          <w:szCs w:val="28"/>
        </w:rPr>
        <w:t xml:space="preserve"> </w:t>
      </w:r>
      <w:r w:rsidRPr="004D75A5">
        <w:rPr>
          <w:rFonts w:ascii="Times New Roman" w:hAnsi="Times New Roman" w:cs="Times New Roman"/>
          <w:bCs/>
          <w:sz w:val="28"/>
          <w:szCs w:val="28"/>
        </w:rPr>
        <w:t>целеполаганию соответствует следующему:</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направленность цели на ожидаемый и диагностический результат</w:t>
      </w:r>
      <w:r>
        <w:rPr>
          <w:rFonts w:ascii="Times New Roman" w:hAnsi="Times New Roman" w:cs="Times New Roman"/>
          <w:bCs/>
          <w:sz w:val="28"/>
          <w:szCs w:val="28"/>
        </w:rPr>
        <w:t xml:space="preserve"> </w:t>
      </w:r>
      <w:r w:rsidRPr="004D75A5">
        <w:rPr>
          <w:rFonts w:ascii="Times New Roman" w:hAnsi="Times New Roman" w:cs="Times New Roman"/>
          <w:bCs/>
          <w:sz w:val="28"/>
          <w:szCs w:val="28"/>
        </w:rPr>
        <w:t>обучения;</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представление задач урока как системы действий учителя по</w:t>
      </w:r>
      <w:r>
        <w:rPr>
          <w:rFonts w:ascii="Times New Roman" w:hAnsi="Times New Roman" w:cs="Times New Roman"/>
          <w:bCs/>
          <w:sz w:val="28"/>
          <w:szCs w:val="28"/>
        </w:rPr>
        <w:t xml:space="preserve"> </w:t>
      </w:r>
      <w:r w:rsidRPr="004D75A5">
        <w:rPr>
          <w:rFonts w:ascii="Times New Roman" w:hAnsi="Times New Roman" w:cs="Times New Roman"/>
          <w:bCs/>
          <w:sz w:val="28"/>
          <w:szCs w:val="28"/>
        </w:rPr>
        <w:t>достижению цели;</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реальность выполнения поставленной цели в течение урока;</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соответствие цели урока возможностям, способностям, потребностям</w:t>
      </w:r>
      <w:r>
        <w:rPr>
          <w:rFonts w:ascii="Times New Roman" w:hAnsi="Times New Roman" w:cs="Times New Roman"/>
          <w:bCs/>
          <w:sz w:val="28"/>
          <w:szCs w:val="28"/>
        </w:rPr>
        <w:t xml:space="preserve"> </w:t>
      </w:r>
      <w:r w:rsidRPr="004D75A5">
        <w:rPr>
          <w:rFonts w:ascii="Times New Roman" w:hAnsi="Times New Roman" w:cs="Times New Roman"/>
          <w:bCs/>
          <w:sz w:val="28"/>
          <w:szCs w:val="28"/>
        </w:rPr>
        <w:t>учащихся.</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Таким образом, нам представляется, что в свете ФГОС ООО возможен</w:t>
      </w:r>
      <w:r>
        <w:rPr>
          <w:rFonts w:ascii="Times New Roman" w:hAnsi="Times New Roman" w:cs="Times New Roman"/>
          <w:bCs/>
          <w:sz w:val="28"/>
          <w:szCs w:val="28"/>
        </w:rPr>
        <w:t xml:space="preserve"> </w:t>
      </w:r>
      <w:r w:rsidRPr="004D75A5">
        <w:rPr>
          <w:rFonts w:ascii="Times New Roman" w:hAnsi="Times New Roman" w:cs="Times New Roman"/>
          <w:bCs/>
          <w:sz w:val="28"/>
          <w:szCs w:val="28"/>
        </w:rPr>
        <w:t>отказ от триединой цели в связи с приоритетом личностных целей, достижение</w:t>
      </w:r>
      <w:r>
        <w:rPr>
          <w:rFonts w:ascii="Times New Roman" w:hAnsi="Times New Roman" w:cs="Times New Roman"/>
          <w:bCs/>
          <w:sz w:val="28"/>
          <w:szCs w:val="28"/>
        </w:rPr>
        <w:t xml:space="preserve"> </w:t>
      </w:r>
      <w:r w:rsidRPr="004D75A5">
        <w:rPr>
          <w:rFonts w:ascii="Times New Roman" w:hAnsi="Times New Roman" w:cs="Times New Roman"/>
          <w:bCs/>
          <w:sz w:val="28"/>
          <w:szCs w:val="28"/>
        </w:rPr>
        <w:t>которых обеспечивается метапредметными, предметными результатами.</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Методическое сопровождение образовательного процесса, помогающее</w:t>
      </w:r>
      <w:r>
        <w:rPr>
          <w:rFonts w:ascii="Times New Roman" w:hAnsi="Times New Roman" w:cs="Times New Roman"/>
          <w:bCs/>
          <w:sz w:val="28"/>
          <w:szCs w:val="28"/>
        </w:rPr>
        <w:t xml:space="preserve"> </w:t>
      </w:r>
      <w:r w:rsidRPr="004D75A5">
        <w:rPr>
          <w:rFonts w:ascii="Times New Roman" w:hAnsi="Times New Roman" w:cs="Times New Roman"/>
          <w:bCs/>
          <w:sz w:val="28"/>
          <w:szCs w:val="28"/>
        </w:rPr>
        <w:t xml:space="preserve">учителю реализовывать требования ФГОС </w:t>
      </w:r>
      <w:r w:rsidR="00724015">
        <w:rPr>
          <w:rFonts w:ascii="Times New Roman" w:hAnsi="Times New Roman" w:cs="Times New Roman"/>
          <w:bCs/>
          <w:sz w:val="28"/>
          <w:szCs w:val="28"/>
        </w:rPr>
        <w:t>–</w:t>
      </w:r>
      <w:r w:rsidRPr="004D75A5">
        <w:rPr>
          <w:rFonts w:ascii="Times New Roman" w:hAnsi="Times New Roman" w:cs="Times New Roman"/>
          <w:bCs/>
          <w:sz w:val="28"/>
          <w:szCs w:val="28"/>
        </w:rPr>
        <w:t xml:space="preserve"> технологические карты.</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xml:space="preserve">Технологические карты </w:t>
      </w:r>
      <w:r w:rsidR="00724015">
        <w:rPr>
          <w:rFonts w:ascii="Times New Roman" w:hAnsi="Times New Roman" w:cs="Times New Roman"/>
          <w:bCs/>
          <w:sz w:val="28"/>
          <w:szCs w:val="28"/>
        </w:rPr>
        <w:t>–</w:t>
      </w:r>
      <w:r w:rsidRPr="004D75A5">
        <w:rPr>
          <w:rFonts w:ascii="Times New Roman" w:hAnsi="Times New Roman" w:cs="Times New Roman"/>
          <w:bCs/>
          <w:sz w:val="28"/>
          <w:szCs w:val="28"/>
        </w:rPr>
        <w:t xml:space="preserve"> это методический инструментарий,</w:t>
      </w:r>
      <w:r>
        <w:rPr>
          <w:rFonts w:ascii="Times New Roman" w:hAnsi="Times New Roman" w:cs="Times New Roman"/>
          <w:bCs/>
          <w:sz w:val="28"/>
          <w:szCs w:val="28"/>
        </w:rPr>
        <w:t xml:space="preserve"> </w:t>
      </w:r>
      <w:r w:rsidRPr="004D75A5">
        <w:rPr>
          <w:rFonts w:ascii="Times New Roman" w:hAnsi="Times New Roman" w:cs="Times New Roman"/>
          <w:bCs/>
          <w:sz w:val="28"/>
          <w:szCs w:val="28"/>
        </w:rPr>
        <w:t>обеспечивающий учителю качественное преподавание нового учебного курса</w:t>
      </w:r>
      <w:r>
        <w:rPr>
          <w:rFonts w:ascii="Times New Roman" w:hAnsi="Times New Roman" w:cs="Times New Roman"/>
          <w:bCs/>
          <w:sz w:val="28"/>
          <w:szCs w:val="28"/>
        </w:rPr>
        <w:t xml:space="preserve"> </w:t>
      </w:r>
      <w:r w:rsidRPr="004D75A5">
        <w:rPr>
          <w:rFonts w:ascii="Times New Roman" w:hAnsi="Times New Roman" w:cs="Times New Roman"/>
          <w:bCs/>
          <w:sz w:val="28"/>
          <w:szCs w:val="28"/>
        </w:rPr>
        <w:t>путём перехода от планирования урока к проектированию изучения темы. В</w:t>
      </w:r>
      <w:r>
        <w:rPr>
          <w:rFonts w:ascii="Times New Roman" w:hAnsi="Times New Roman" w:cs="Times New Roman"/>
          <w:bCs/>
          <w:sz w:val="28"/>
          <w:szCs w:val="28"/>
        </w:rPr>
        <w:t xml:space="preserve"> </w:t>
      </w:r>
      <w:r w:rsidRPr="004D75A5">
        <w:rPr>
          <w:rFonts w:ascii="Times New Roman" w:hAnsi="Times New Roman" w:cs="Times New Roman"/>
          <w:bCs/>
          <w:sz w:val="28"/>
          <w:szCs w:val="28"/>
        </w:rPr>
        <w:t>технологических картах определены задачи, планируемые результаты</w:t>
      </w:r>
      <w:r>
        <w:rPr>
          <w:rFonts w:ascii="Times New Roman" w:hAnsi="Times New Roman" w:cs="Times New Roman"/>
          <w:bCs/>
          <w:sz w:val="28"/>
          <w:szCs w:val="28"/>
        </w:rPr>
        <w:t xml:space="preserve"> </w:t>
      </w:r>
      <w:r w:rsidRPr="004D75A5">
        <w:rPr>
          <w:rFonts w:ascii="Times New Roman" w:hAnsi="Times New Roman" w:cs="Times New Roman"/>
          <w:bCs/>
          <w:sz w:val="28"/>
          <w:szCs w:val="28"/>
        </w:rPr>
        <w:t>(личностные и метапредметные), указаны возможные межпредметные связи,</w:t>
      </w:r>
      <w:r>
        <w:rPr>
          <w:rFonts w:ascii="Times New Roman" w:hAnsi="Times New Roman" w:cs="Times New Roman"/>
          <w:bCs/>
          <w:sz w:val="28"/>
          <w:szCs w:val="28"/>
        </w:rPr>
        <w:t xml:space="preserve"> </w:t>
      </w:r>
      <w:r w:rsidRPr="004D75A5">
        <w:rPr>
          <w:rFonts w:ascii="Times New Roman" w:hAnsi="Times New Roman" w:cs="Times New Roman"/>
          <w:bCs/>
          <w:sz w:val="28"/>
          <w:szCs w:val="28"/>
        </w:rPr>
        <w:t>предложен алгоритм прохождения темы и диагностические работы</w:t>
      </w:r>
      <w:r>
        <w:rPr>
          <w:rFonts w:ascii="Times New Roman" w:hAnsi="Times New Roman" w:cs="Times New Roman"/>
          <w:bCs/>
          <w:sz w:val="28"/>
          <w:szCs w:val="28"/>
        </w:rPr>
        <w:t xml:space="preserve"> </w:t>
      </w:r>
      <w:r w:rsidRPr="004D75A5">
        <w:rPr>
          <w:rFonts w:ascii="Times New Roman" w:hAnsi="Times New Roman" w:cs="Times New Roman"/>
          <w:bCs/>
          <w:sz w:val="28"/>
          <w:szCs w:val="28"/>
        </w:rPr>
        <w:t>(промежуточные и итоговые) для определения уровня освоения темы</w:t>
      </w:r>
      <w:r>
        <w:rPr>
          <w:rFonts w:ascii="Times New Roman" w:hAnsi="Times New Roman" w:cs="Times New Roman"/>
          <w:bCs/>
          <w:sz w:val="28"/>
          <w:szCs w:val="28"/>
        </w:rPr>
        <w:t xml:space="preserve"> </w:t>
      </w:r>
      <w:r w:rsidRPr="004D75A5">
        <w:rPr>
          <w:rFonts w:ascii="Times New Roman" w:hAnsi="Times New Roman" w:cs="Times New Roman"/>
          <w:bCs/>
          <w:sz w:val="28"/>
          <w:szCs w:val="28"/>
        </w:rPr>
        <w:t>учащимися.</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i/>
          <w:iCs/>
          <w:sz w:val="28"/>
          <w:szCs w:val="28"/>
        </w:rPr>
      </w:pPr>
      <w:r w:rsidRPr="004D75A5">
        <w:rPr>
          <w:rFonts w:ascii="Times New Roman" w:hAnsi="Times New Roman" w:cs="Times New Roman"/>
          <w:bCs/>
          <w:i/>
          <w:iCs/>
          <w:sz w:val="28"/>
          <w:szCs w:val="28"/>
        </w:rPr>
        <w:lastRenderedPageBreak/>
        <w:t>Структура технологической карты:</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название темы с указанием часов, отведенных на ее изучение;</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w:t>
      </w:r>
      <w:r w:rsidR="00724015">
        <w:rPr>
          <w:rFonts w:ascii="Times New Roman" w:hAnsi="Times New Roman" w:cs="Times New Roman"/>
          <w:bCs/>
          <w:sz w:val="28"/>
          <w:szCs w:val="28"/>
        </w:rPr>
        <w:t> </w:t>
      </w:r>
      <w:r w:rsidRPr="004D75A5">
        <w:rPr>
          <w:rFonts w:ascii="Times New Roman" w:hAnsi="Times New Roman" w:cs="Times New Roman"/>
          <w:bCs/>
          <w:sz w:val="28"/>
          <w:szCs w:val="28"/>
        </w:rPr>
        <w:t>планируемые результаты (предметные, личностные, метапредметные);</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межпредметные связи и особенности организации пространства (формы</w:t>
      </w:r>
      <w:r>
        <w:rPr>
          <w:rFonts w:ascii="Times New Roman" w:hAnsi="Times New Roman" w:cs="Times New Roman"/>
          <w:bCs/>
          <w:sz w:val="28"/>
          <w:szCs w:val="28"/>
        </w:rPr>
        <w:t xml:space="preserve"> </w:t>
      </w:r>
      <w:r w:rsidRPr="004D75A5">
        <w:rPr>
          <w:rFonts w:ascii="Times New Roman" w:hAnsi="Times New Roman" w:cs="Times New Roman"/>
          <w:bCs/>
          <w:sz w:val="28"/>
          <w:szCs w:val="28"/>
        </w:rPr>
        <w:t>работы и ресурсы);</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этапы изучения темы (на каждом этапе работы определяется цель и</w:t>
      </w:r>
      <w:r>
        <w:rPr>
          <w:rFonts w:ascii="Times New Roman" w:hAnsi="Times New Roman" w:cs="Times New Roman"/>
          <w:bCs/>
          <w:sz w:val="28"/>
          <w:szCs w:val="28"/>
        </w:rPr>
        <w:t xml:space="preserve"> </w:t>
      </w:r>
      <w:r w:rsidRPr="004D75A5">
        <w:rPr>
          <w:rFonts w:ascii="Times New Roman" w:hAnsi="Times New Roman" w:cs="Times New Roman"/>
          <w:bCs/>
          <w:sz w:val="28"/>
          <w:szCs w:val="28"/>
        </w:rPr>
        <w:t>прогнозируемый результат, даются практические задания на отработку</w:t>
      </w:r>
      <w:r>
        <w:rPr>
          <w:rFonts w:ascii="Times New Roman" w:hAnsi="Times New Roman" w:cs="Times New Roman"/>
          <w:bCs/>
          <w:sz w:val="28"/>
          <w:szCs w:val="28"/>
        </w:rPr>
        <w:t xml:space="preserve"> </w:t>
      </w:r>
      <w:r w:rsidRPr="004D75A5">
        <w:rPr>
          <w:rFonts w:ascii="Times New Roman" w:hAnsi="Times New Roman" w:cs="Times New Roman"/>
          <w:bCs/>
          <w:sz w:val="28"/>
          <w:szCs w:val="28"/>
        </w:rPr>
        <w:t>материала и диагностические задания на проверку его понимания и</w:t>
      </w:r>
      <w:r>
        <w:rPr>
          <w:rFonts w:ascii="Times New Roman" w:hAnsi="Times New Roman" w:cs="Times New Roman"/>
          <w:bCs/>
          <w:sz w:val="28"/>
          <w:szCs w:val="28"/>
        </w:rPr>
        <w:t xml:space="preserve"> </w:t>
      </w:r>
      <w:r w:rsidRPr="004D75A5">
        <w:rPr>
          <w:rFonts w:ascii="Times New Roman" w:hAnsi="Times New Roman" w:cs="Times New Roman"/>
          <w:bCs/>
          <w:sz w:val="28"/>
          <w:szCs w:val="28"/>
        </w:rPr>
        <w:t>усвоения);</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контрольное задание на проверку достижения планируемых</w:t>
      </w:r>
      <w:r>
        <w:rPr>
          <w:rFonts w:ascii="Times New Roman" w:hAnsi="Times New Roman" w:cs="Times New Roman"/>
          <w:bCs/>
          <w:sz w:val="28"/>
          <w:szCs w:val="28"/>
        </w:rPr>
        <w:t xml:space="preserve"> </w:t>
      </w:r>
      <w:r w:rsidRPr="004D75A5">
        <w:rPr>
          <w:rFonts w:ascii="Times New Roman" w:hAnsi="Times New Roman" w:cs="Times New Roman"/>
          <w:bCs/>
          <w:sz w:val="28"/>
          <w:szCs w:val="28"/>
        </w:rPr>
        <w:t>результатов.</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
          <w:bCs/>
          <w:sz w:val="28"/>
          <w:szCs w:val="28"/>
        </w:rPr>
      </w:pPr>
      <w:r w:rsidRPr="004D75A5">
        <w:rPr>
          <w:rFonts w:ascii="Times New Roman" w:hAnsi="Times New Roman" w:cs="Times New Roman"/>
          <w:b/>
          <w:bCs/>
          <w:sz w:val="28"/>
          <w:szCs w:val="28"/>
        </w:rPr>
        <w:t>Технологическая карта позволит учителю:</w:t>
      </w:r>
    </w:p>
    <w:p w:rsidR="00DA045D" w:rsidRPr="004D75A5" w:rsidRDefault="00DA045D" w:rsidP="00724015">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реализовать планируемые результаты ФГОС второго поколения;</w:t>
      </w:r>
    </w:p>
    <w:p w:rsidR="00DA045D" w:rsidRPr="004D75A5" w:rsidRDefault="00DA045D" w:rsidP="00724015">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системно формировать у учащихся универсальные учебные действия;</w:t>
      </w:r>
    </w:p>
    <w:p w:rsidR="00DA045D" w:rsidRPr="004D75A5" w:rsidRDefault="00DA045D" w:rsidP="00724015">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проектировать деятельность на четверть, полугодие, год посредством</w:t>
      </w:r>
      <w:r>
        <w:rPr>
          <w:rFonts w:ascii="Times New Roman" w:hAnsi="Times New Roman" w:cs="Times New Roman"/>
          <w:bCs/>
          <w:sz w:val="28"/>
          <w:szCs w:val="28"/>
        </w:rPr>
        <w:t xml:space="preserve"> </w:t>
      </w:r>
      <w:r w:rsidRPr="004D75A5">
        <w:rPr>
          <w:rFonts w:ascii="Times New Roman" w:hAnsi="Times New Roman" w:cs="Times New Roman"/>
          <w:bCs/>
          <w:sz w:val="28"/>
          <w:szCs w:val="28"/>
        </w:rPr>
        <w:t>перехода от поурочного планирования к проектированию темы;</w:t>
      </w:r>
    </w:p>
    <w:p w:rsidR="00DA045D" w:rsidRPr="004D75A5" w:rsidRDefault="00DA045D" w:rsidP="00724015">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на практике реализовать межпредметные связи;</w:t>
      </w:r>
    </w:p>
    <w:p w:rsidR="00DA045D" w:rsidRPr="004D75A5" w:rsidRDefault="00DA045D" w:rsidP="00724015">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выполнять диагностику достижения планируемых результатов</w:t>
      </w:r>
      <w:r>
        <w:rPr>
          <w:rFonts w:ascii="Times New Roman" w:hAnsi="Times New Roman" w:cs="Times New Roman"/>
          <w:bCs/>
          <w:sz w:val="28"/>
          <w:szCs w:val="28"/>
        </w:rPr>
        <w:t xml:space="preserve"> </w:t>
      </w:r>
      <w:r w:rsidRPr="004D75A5">
        <w:rPr>
          <w:rFonts w:ascii="Times New Roman" w:hAnsi="Times New Roman" w:cs="Times New Roman"/>
          <w:bCs/>
          <w:sz w:val="28"/>
          <w:szCs w:val="28"/>
        </w:rPr>
        <w:t>учащимися на каждом этапе освоения темы.</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Уход от традиционного урока через использование в процессе</w:t>
      </w:r>
      <w:r>
        <w:rPr>
          <w:rFonts w:ascii="Times New Roman" w:hAnsi="Times New Roman" w:cs="Times New Roman"/>
          <w:bCs/>
          <w:sz w:val="28"/>
          <w:szCs w:val="28"/>
        </w:rPr>
        <w:t xml:space="preserve"> </w:t>
      </w:r>
      <w:r w:rsidRPr="004D75A5">
        <w:rPr>
          <w:rFonts w:ascii="Times New Roman" w:hAnsi="Times New Roman" w:cs="Times New Roman"/>
          <w:bCs/>
          <w:sz w:val="28"/>
          <w:szCs w:val="28"/>
        </w:rPr>
        <w:t>обучения новых технологий позволяет устранить однообразие образовательной</w:t>
      </w:r>
      <w:r>
        <w:rPr>
          <w:rFonts w:ascii="Times New Roman" w:hAnsi="Times New Roman" w:cs="Times New Roman"/>
          <w:bCs/>
          <w:sz w:val="28"/>
          <w:szCs w:val="28"/>
        </w:rPr>
        <w:t xml:space="preserve"> </w:t>
      </w:r>
      <w:r w:rsidRPr="004D75A5">
        <w:rPr>
          <w:rFonts w:ascii="Times New Roman" w:hAnsi="Times New Roman" w:cs="Times New Roman"/>
          <w:bCs/>
          <w:sz w:val="28"/>
          <w:szCs w:val="28"/>
        </w:rPr>
        <w:t>среды и монотонность учебного процесса, создаст условия для смены видов</w:t>
      </w:r>
      <w:r>
        <w:rPr>
          <w:rFonts w:ascii="Times New Roman" w:hAnsi="Times New Roman" w:cs="Times New Roman"/>
          <w:bCs/>
          <w:sz w:val="28"/>
          <w:szCs w:val="28"/>
        </w:rPr>
        <w:t xml:space="preserve"> </w:t>
      </w:r>
      <w:r w:rsidRPr="004D75A5">
        <w:rPr>
          <w:rFonts w:ascii="Times New Roman" w:hAnsi="Times New Roman" w:cs="Times New Roman"/>
          <w:bCs/>
          <w:sz w:val="28"/>
          <w:szCs w:val="28"/>
        </w:rPr>
        <w:t>деятельности учащихся, позволит реализовать принципы здоровьесбережения.</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Рекомендуется осуществлять выбор технологии в зависимости от предметного</w:t>
      </w:r>
      <w:r>
        <w:rPr>
          <w:rFonts w:ascii="Times New Roman" w:hAnsi="Times New Roman" w:cs="Times New Roman"/>
          <w:bCs/>
          <w:sz w:val="28"/>
          <w:szCs w:val="28"/>
        </w:rPr>
        <w:t xml:space="preserve"> </w:t>
      </w:r>
      <w:r w:rsidRPr="004D75A5">
        <w:rPr>
          <w:rFonts w:ascii="Times New Roman" w:hAnsi="Times New Roman" w:cs="Times New Roman"/>
          <w:bCs/>
          <w:sz w:val="28"/>
          <w:szCs w:val="28"/>
        </w:rPr>
        <w:t>содержания, целей урока, уровня подготовленности учащихся, возможности</w:t>
      </w:r>
      <w:r>
        <w:rPr>
          <w:rFonts w:ascii="Times New Roman" w:hAnsi="Times New Roman" w:cs="Times New Roman"/>
          <w:bCs/>
          <w:sz w:val="28"/>
          <w:szCs w:val="28"/>
        </w:rPr>
        <w:t xml:space="preserve"> </w:t>
      </w:r>
      <w:r w:rsidRPr="004D75A5">
        <w:rPr>
          <w:rFonts w:ascii="Times New Roman" w:hAnsi="Times New Roman" w:cs="Times New Roman"/>
          <w:bCs/>
          <w:sz w:val="28"/>
          <w:szCs w:val="28"/>
        </w:rPr>
        <w:t>удовлетворения их образовательных запросов, возрастной категории учащихся.</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В условиях реализации требований ФГОС ООО наиболее актуальными</w:t>
      </w:r>
      <w:r>
        <w:rPr>
          <w:rFonts w:ascii="Times New Roman" w:hAnsi="Times New Roman" w:cs="Times New Roman"/>
          <w:bCs/>
          <w:sz w:val="28"/>
          <w:szCs w:val="28"/>
        </w:rPr>
        <w:t xml:space="preserve"> </w:t>
      </w:r>
      <w:r w:rsidRPr="004D75A5">
        <w:rPr>
          <w:rFonts w:ascii="Times New Roman" w:hAnsi="Times New Roman" w:cs="Times New Roman"/>
          <w:bCs/>
          <w:sz w:val="28"/>
          <w:szCs w:val="28"/>
        </w:rPr>
        <w:t xml:space="preserve">становятся </w:t>
      </w:r>
      <w:r w:rsidRPr="004D75A5">
        <w:rPr>
          <w:rFonts w:ascii="Times New Roman" w:hAnsi="Times New Roman" w:cs="Times New Roman"/>
          <w:b/>
          <w:bCs/>
          <w:sz w:val="28"/>
          <w:szCs w:val="28"/>
        </w:rPr>
        <w:t>технологии</w:t>
      </w:r>
      <w:r w:rsidRPr="004D75A5">
        <w:rPr>
          <w:rFonts w:ascii="Times New Roman" w:hAnsi="Times New Roman" w:cs="Times New Roman"/>
          <w:bCs/>
          <w:sz w:val="28"/>
          <w:szCs w:val="28"/>
        </w:rPr>
        <w:t>:</w:t>
      </w:r>
    </w:p>
    <w:p w:rsidR="00DA045D" w:rsidRPr="004D75A5" w:rsidRDefault="00DA045D" w:rsidP="00724015">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развивающее обучение;</w:t>
      </w:r>
    </w:p>
    <w:p w:rsidR="00DA045D" w:rsidRPr="004D75A5" w:rsidRDefault="00DA045D" w:rsidP="00724015">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коллективная система обучения (КСО);</w:t>
      </w:r>
    </w:p>
    <w:p w:rsidR="00DA045D" w:rsidRPr="004D75A5" w:rsidRDefault="00DA045D" w:rsidP="00724015">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технология решения исследовательских задач (ТРИЗ);</w:t>
      </w:r>
    </w:p>
    <w:p w:rsidR="00DA045D" w:rsidRPr="004D75A5" w:rsidRDefault="00DA045D" w:rsidP="00724015">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исследовательские и проектные методы;</w:t>
      </w:r>
    </w:p>
    <w:p w:rsidR="00DA045D" w:rsidRPr="004D75A5" w:rsidRDefault="00DA045D" w:rsidP="00724015">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технология модульного и блочно-модульного обучения;</w:t>
      </w:r>
    </w:p>
    <w:p w:rsidR="00DA045D" w:rsidRPr="004D75A5" w:rsidRDefault="00DA045D" w:rsidP="00724015">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технология развития критического мышления;</w:t>
      </w:r>
    </w:p>
    <w:p w:rsidR="00DA045D" w:rsidRPr="004D75A5" w:rsidRDefault="00DA045D" w:rsidP="00724015">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технология использования в обучении игровых методов: ролевых,</w:t>
      </w:r>
      <w:r>
        <w:rPr>
          <w:rFonts w:ascii="Times New Roman" w:hAnsi="Times New Roman" w:cs="Times New Roman"/>
          <w:bCs/>
          <w:sz w:val="28"/>
          <w:szCs w:val="28"/>
        </w:rPr>
        <w:t xml:space="preserve"> </w:t>
      </w:r>
      <w:r w:rsidRPr="004D75A5">
        <w:rPr>
          <w:rFonts w:ascii="Times New Roman" w:hAnsi="Times New Roman" w:cs="Times New Roman"/>
          <w:bCs/>
          <w:sz w:val="28"/>
          <w:szCs w:val="28"/>
        </w:rPr>
        <w:t>деловых и других видов обучающих игр;</w:t>
      </w:r>
    </w:p>
    <w:p w:rsidR="00DA045D" w:rsidRPr="004D75A5" w:rsidRDefault="00DA045D" w:rsidP="00724015">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обучение в сотрудничестве;</w:t>
      </w:r>
    </w:p>
    <w:p w:rsidR="00DA045D" w:rsidRPr="004D75A5" w:rsidRDefault="00DA045D" w:rsidP="00724015">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информационно-коммуникационные технологии;</w:t>
      </w:r>
    </w:p>
    <w:p w:rsidR="00DA045D" w:rsidRPr="004D75A5" w:rsidRDefault="00DA045D" w:rsidP="00724015">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lastRenderedPageBreak/>
        <w:t>- здоровьесберегающие технологии;</w:t>
      </w:r>
    </w:p>
    <w:p w:rsidR="00DA045D" w:rsidRPr="004D75A5" w:rsidRDefault="00DA045D" w:rsidP="00724015">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система инновационной оценки «портфолио»;</w:t>
      </w:r>
    </w:p>
    <w:p w:rsidR="00DA045D" w:rsidRPr="004D75A5" w:rsidRDefault="00DA045D" w:rsidP="00724015">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технологии интерактивного и дистанционного обучения.</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Типология уроков – важная дидактическая проблема. Она должна</w:t>
      </w:r>
      <w:r>
        <w:rPr>
          <w:rFonts w:ascii="Times New Roman" w:hAnsi="Times New Roman" w:cs="Times New Roman"/>
          <w:bCs/>
          <w:sz w:val="28"/>
          <w:szCs w:val="28"/>
        </w:rPr>
        <w:t xml:space="preserve"> </w:t>
      </w:r>
      <w:r w:rsidRPr="004D75A5">
        <w:rPr>
          <w:rFonts w:ascii="Times New Roman" w:hAnsi="Times New Roman" w:cs="Times New Roman"/>
          <w:bCs/>
          <w:sz w:val="28"/>
          <w:szCs w:val="28"/>
        </w:rPr>
        <w:t>способствовать приведению данных об уроке в порядок, систему для широкого</w:t>
      </w:r>
      <w:r>
        <w:rPr>
          <w:rFonts w:ascii="Times New Roman" w:hAnsi="Times New Roman" w:cs="Times New Roman"/>
          <w:bCs/>
          <w:sz w:val="28"/>
          <w:szCs w:val="28"/>
        </w:rPr>
        <w:t xml:space="preserve"> </w:t>
      </w:r>
      <w:r w:rsidRPr="004D75A5">
        <w:rPr>
          <w:rFonts w:ascii="Times New Roman" w:hAnsi="Times New Roman" w:cs="Times New Roman"/>
          <w:bCs/>
          <w:sz w:val="28"/>
          <w:szCs w:val="28"/>
        </w:rPr>
        <w:t>круга целей, так как представляет основу для сравнительного анализа уроков,</w:t>
      </w:r>
      <w:r>
        <w:rPr>
          <w:rFonts w:ascii="Times New Roman" w:hAnsi="Times New Roman" w:cs="Times New Roman"/>
          <w:bCs/>
          <w:sz w:val="28"/>
          <w:szCs w:val="28"/>
        </w:rPr>
        <w:t xml:space="preserve"> </w:t>
      </w:r>
      <w:r w:rsidRPr="004D75A5">
        <w:rPr>
          <w:rFonts w:ascii="Times New Roman" w:hAnsi="Times New Roman" w:cs="Times New Roman"/>
          <w:bCs/>
          <w:sz w:val="28"/>
          <w:szCs w:val="28"/>
        </w:rPr>
        <w:t>для суждения о сходстве и различии в уроках. Отсутствие точной и</w:t>
      </w:r>
      <w:r>
        <w:rPr>
          <w:rFonts w:ascii="Times New Roman" w:hAnsi="Times New Roman" w:cs="Times New Roman"/>
          <w:bCs/>
          <w:sz w:val="28"/>
          <w:szCs w:val="28"/>
        </w:rPr>
        <w:t xml:space="preserve"> </w:t>
      </w:r>
      <w:r w:rsidRPr="004D75A5">
        <w:rPr>
          <w:rFonts w:ascii="Times New Roman" w:hAnsi="Times New Roman" w:cs="Times New Roman"/>
          <w:bCs/>
          <w:sz w:val="28"/>
          <w:szCs w:val="28"/>
        </w:rPr>
        <w:t>обоснованной типологии уроков препятствует повышению эффективности</w:t>
      </w:r>
      <w:r>
        <w:rPr>
          <w:rFonts w:ascii="Times New Roman" w:hAnsi="Times New Roman" w:cs="Times New Roman"/>
          <w:bCs/>
          <w:sz w:val="28"/>
          <w:szCs w:val="28"/>
        </w:rPr>
        <w:t xml:space="preserve"> </w:t>
      </w:r>
      <w:r w:rsidRPr="004D75A5">
        <w:rPr>
          <w:rFonts w:ascii="Times New Roman" w:hAnsi="Times New Roman" w:cs="Times New Roman"/>
          <w:bCs/>
          <w:sz w:val="28"/>
          <w:szCs w:val="28"/>
        </w:rPr>
        <w:t>практической деятельности.</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
          <w:bCs/>
          <w:sz w:val="28"/>
          <w:szCs w:val="28"/>
        </w:rPr>
      </w:pPr>
      <w:r w:rsidRPr="004D75A5">
        <w:rPr>
          <w:rFonts w:ascii="Times New Roman" w:hAnsi="Times New Roman" w:cs="Times New Roman"/>
          <w:b/>
          <w:bCs/>
          <w:sz w:val="28"/>
          <w:szCs w:val="28"/>
        </w:rPr>
        <w:t>Типы современного урока:</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урок «открытия» нового знания;</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урок рефлексии;</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урок общеметодологической направленности;</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урок развивающего контроля.</w:t>
      </w:r>
    </w:p>
    <w:p w:rsidR="0072401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В новых Стандартах сформулированы требования к современному</w:t>
      </w:r>
      <w:r>
        <w:rPr>
          <w:rFonts w:ascii="Times New Roman" w:hAnsi="Times New Roman" w:cs="Times New Roman"/>
          <w:bCs/>
          <w:sz w:val="28"/>
          <w:szCs w:val="28"/>
        </w:rPr>
        <w:t xml:space="preserve"> </w:t>
      </w:r>
      <w:r w:rsidRPr="004D75A5">
        <w:rPr>
          <w:rFonts w:ascii="Times New Roman" w:hAnsi="Times New Roman" w:cs="Times New Roman"/>
          <w:bCs/>
          <w:sz w:val="28"/>
          <w:szCs w:val="28"/>
        </w:rPr>
        <w:t>учителю</w:t>
      </w:r>
      <w:r w:rsidR="00724015">
        <w:rPr>
          <w:rFonts w:ascii="Times New Roman" w:hAnsi="Times New Roman" w:cs="Times New Roman"/>
          <w:bCs/>
          <w:sz w:val="28"/>
          <w:szCs w:val="28"/>
        </w:rPr>
        <w:t>.</w:t>
      </w:r>
      <w:r w:rsidRPr="004D75A5">
        <w:rPr>
          <w:rFonts w:ascii="Times New Roman" w:hAnsi="Times New Roman" w:cs="Times New Roman"/>
          <w:bCs/>
          <w:sz w:val="28"/>
          <w:szCs w:val="28"/>
        </w:rPr>
        <w:t xml:space="preserve"> </w:t>
      </w:r>
    </w:p>
    <w:p w:rsidR="00DA045D" w:rsidRPr="004D75A5" w:rsidRDefault="00724015" w:rsidP="00DA045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w:t>
      </w:r>
      <w:r w:rsidR="00DA045D" w:rsidRPr="004D75A5">
        <w:rPr>
          <w:rFonts w:ascii="Times New Roman" w:hAnsi="Times New Roman" w:cs="Times New Roman"/>
          <w:bCs/>
          <w:sz w:val="28"/>
          <w:szCs w:val="28"/>
        </w:rPr>
        <w:t>о-первых, это профессионал, который</w:t>
      </w:r>
      <w:r w:rsidR="00DA045D">
        <w:rPr>
          <w:rFonts w:ascii="Times New Roman" w:hAnsi="Times New Roman" w:cs="Times New Roman"/>
          <w:bCs/>
          <w:sz w:val="28"/>
          <w:szCs w:val="28"/>
        </w:rPr>
        <w:t>:</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демонстрирует универсальные и предметные способы действий;</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инициирует действия учащихся;</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консультирует и корректирует их действия;</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находит способы включения в работу каждого ученика;</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создаёт условия для приобретения детьми жизненного опыта.</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Во-вторых, это учитель, применяющий развивающие технологии.</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В-третьих, современный учитель обладает информационной</w:t>
      </w:r>
      <w:r>
        <w:rPr>
          <w:rFonts w:ascii="Times New Roman" w:hAnsi="Times New Roman" w:cs="Times New Roman"/>
          <w:bCs/>
          <w:sz w:val="28"/>
          <w:szCs w:val="28"/>
        </w:rPr>
        <w:t xml:space="preserve"> </w:t>
      </w:r>
      <w:r w:rsidRPr="004D75A5">
        <w:rPr>
          <w:rFonts w:ascii="Times New Roman" w:hAnsi="Times New Roman" w:cs="Times New Roman"/>
          <w:bCs/>
          <w:sz w:val="28"/>
          <w:szCs w:val="28"/>
        </w:rPr>
        <w:t>компетентностью.</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xml:space="preserve">На основании опыта работы можно отметить </w:t>
      </w:r>
      <w:r w:rsidRPr="004D75A5">
        <w:rPr>
          <w:rFonts w:ascii="Times New Roman" w:hAnsi="Times New Roman" w:cs="Times New Roman"/>
          <w:b/>
          <w:bCs/>
          <w:sz w:val="28"/>
          <w:szCs w:val="28"/>
        </w:rPr>
        <w:t>возможности</w:t>
      </w:r>
      <w:r>
        <w:rPr>
          <w:rFonts w:ascii="Times New Roman" w:hAnsi="Times New Roman" w:cs="Times New Roman"/>
          <w:bCs/>
          <w:sz w:val="28"/>
          <w:szCs w:val="28"/>
        </w:rPr>
        <w:t xml:space="preserve"> </w:t>
      </w:r>
      <w:r w:rsidRPr="004D75A5">
        <w:rPr>
          <w:rFonts w:ascii="Times New Roman" w:hAnsi="Times New Roman" w:cs="Times New Roman"/>
          <w:bCs/>
          <w:sz w:val="28"/>
          <w:szCs w:val="28"/>
        </w:rPr>
        <w:t>современного урока:</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в развитии доброжелательности, доверия и внимательности к людям,</w:t>
      </w:r>
      <w:r>
        <w:rPr>
          <w:rFonts w:ascii="Times New Roman" w:hAnsi="Times New Roman" w:cs="Times New Roman"/>
          <w:bCs/>
          <w:sz w:val="28"/>
          <w:szCs w:val="28"/>
        </w:rPr>
        <w:t xml:space="preserve"> </w:t>
      </w:r>
      <w:r w:rsidRPr="004D75A5">
        <w:rPr>
          <w:rFonts w:ascii="Times New Roman" w:hAnsi="Times New Roman" w:cs="Times New Roman"/>
          <w:bCs/>
          <w:sz w:val="28"/>
          <w:szCs w:val="28"/>
        </w:rPr>
        <w:t>готовности к сотрудничеству и дружбе, оказанию помощи тем, кто в ней</w:t>
      </w:r>
      <w:r>
        <w:rPr>
          <w:rFonts w:ascii="Times New Roman" w:hAnsi="Times New Roman" w:cs="Times New Roman"/>
          <w:bCs/>
          <w:sz w:val="28"/>
          <w:szCs w:val="28"/>
        </w:rPr>
        <w:t xml:space="preserve"> </w:t>
      </w:r>
      <w:r w:rsidRPr="004D75A5">
        <w:rPr>
          <w:rFonts w:ascii="Times New Roman" w:hAnsi="Times New Roman" w:cs="Times New Roman"/>
          <w:bCs/>
          <w:sz w:val="28"/>
          <w:szCs w:val="28"/>
        </w:rPr>
        <w:t>нуждается;</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эмпатии и сопереживания, эмоционально-нравственной отзывчивости;</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при осв</w:t>
      </w:r>
      <w:r>
        <w:rPr>
          <w:rFonts w:ascii="Times New Roman" w:hAnsi="Times New Roman" w:cs="Times New Roman"/>
          <w:bCs/>
          <w:sz w:val="28"/>
          <w:szCs w:val="28"/>
        </w:rPr>
        <w:t>оении основных моральных норм (</w:t>
      </w:r>
      <w:r w:rsidRPr="004D75A5">
        <w:rPr>
          <w:rFonts w:ascii="Times New Roman" w:hAnsi="Times New Roman" w:cs="Times New Roman"/>
          <w:bCs/>
          <w:sz w:val="28"/>
          <w:szCs w:val="28"/>
        </w:rPr>
        <w:t>взаимопомощь, правдивость,</w:t>
      </w:r>
      <w:r>
        <w:rPr>
          <w:rFonts w:ascii="Times New Roman" w:hAnsi="Times New Roman" w:cs="Times New Roman"/>
          <w:bCs/>
          <w:sz w:val="28"/>
          <w:szCs w:val="28"/>
        </w:rPr>
        <w:t xml:space="preserve"> </w:t>
      </w:r>
      <w:r w:rsidRPr="004D75A5">
        <w:rPr>
          <w:rFonts w:ascii="Times New Roman" w:hAnsi="Times New Roman" w:cs="Times New Roman"/>
          <w:bCs/>
          <w:sz w:val="28"/>
          <w:szCs w:val="28"/>
        </w:rPr>
        <w:t>честность, ответственность);</w:t>
      </w:r>
    </w:p>
    <w:p w:rsidR="00DA045D" w:rsidRPr="004D75A5"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 при формировании адекватной позитивной осознанной самооценки;</w:t>
      </w:r>
      <w:r>
        <w:rPr>
          <w:rFonts w:ascii="Times New Roman" w:hAnsi="Times New Roman" w:cs="Times New Roman"/>
          <w:bCs/>
          <w:sz w:val="28"/>
          <w:szCs w:val="28"/>
        </w:rPr>
        <w:t xml:space="preserve"> </w:t>
      </w:r>
      <w:r w:rsidRPr="004D75A5">
        <w:rPr>
          <w:rFonts w:ascii="Times New Roman" w:hAnsi="Times New Roman" w:cs="Times New Roman"/>
          <w:bCs/>
          <w:sz w:val="28"/>
          <w:szCs w:val="28"/>
        </w:rPr>
        <w:t>ценностных ориентиров и смыслов учебной деятельности на основе</w:t>
      </w:r>
      <w:r>
        <w:rPr>
          <w:rFonts w:ascii="Times New Roman" w:hAnsi="Times New Roman" w:cs="Times New Roman"/>
          <w:bCs/>
          <w:sz w:val="28"/>
          <w:szCs w:val="28"/>
        </w:rPr>
        <w:t xml:space="preserve"> </w:t>
      </w:r>
      <w:r w:rsidRPr="004D75A5">
        <w:rPr>
          <w:rFonts w:ascii="Times New Roman" w:hAnsi="Times New Roman" w:cs="Times New Roman"/>
          <w:bCs/>
          <w:sz w:val="28"/>
          <w:szCs w:val="28"/>
        </w:rPr>
        <w:t>развития познавательных интересов, учебных мотивов; мотивов</w:t>
      </w:r>
      <w:r>
        <w:rPr>
          <w:rFonts w:ascii="Times New Roman" w:hAnsi="Times New Roman" w:cs="Times New Roman"/>
          <w:bCs/>
          <w:sz w:val="28"/>
          <w:szCs w:val="28"/>
        </w:rPr>
        <w:t xml:space="preserve"> </w:t>
      </w:r>
      <w:r w:rsidRPr="004D75A5">
        <w:rPr>
          <w:rFonts w:ascii="Times New Roman" w:hAnsi="Times New Roman" w:cs="Times New Roman"/>
          <w:bCs/>
          <w:sz w:val="28"/>
          <w:szCs w:val="28"/>
        </w:rPr>
        <w:t>достижения и социального признания и других личностных действий.</w:t>
      </w:r>
    </w:p>
    <w:p w:rsidR="00DA045D" w:rsidRDefault="00DA045D" w:rsidP="00DA045D">
      <w:pPr>
        <w:autoSpaceDE w:val="0"/>
        <w:autoSpaceDN w:val="0"/>
        <w:adjustRightInd w:val="0"/>
        <w:spacing w:after="0" w:line="240" w:lineRule="auto"/>
        <w:ind w:firstLine="709"/>
        <w:jc w:val="both"/>
        <w:rPr>
          <w:rFonts w:ascii="Times New Roman" w:hAnsi="Times New Roman" w:cs="Times New Roman"/>
          <w:bCs/>
          <w:sz w:val="28"/>
          <w:szCs w:val="28"/>
        </w:rPr>
      </w:pPr>
      <w:r w:rsidRPr="004D75A5">
        <w:rPr>
          <w:rFonts w:ascii="Times New Roman" w:hAnsi="Times New Roman" w:cs="Times New Roman"/>
          <w:bCs/>
          <w:sz w:val="28"/>
          <w:szCs w:val="28"/>
        </w:rPr>
        <w:t>Проведение современного урока требует высокого социально-нравственного и профессионального уровня развития личности учителя, его</w:t>
      </w:r>
      <w:r>
        <w:rPr>
          <w:rFonts w:ascii="Times New Roman" w:hAnsi="Times New Roman" w:cs="Times New Roman"/>
          <w:bCs/>
          <w:sz w:val="28"/>
          <w:szCs w:val="28"/>
        </w:rPr>
        <w:t xml:space="preserve"> </w:t>
      </w:r>
      <w:r w:rsidRPr="004D75A5">
        <w:rPr>
          <w:rFonts w:ascii="Times New Roman" w:hAnsi="Times New Roman" w:cs="Times New Roman"/>
          <w:bCs/>
          <w:sz w:val="28"/>
          <w:szCs w:val="28"/>
        </w:rPr>
        <w:t>способности к самостоятельному мышлению, самообразованию, творческой</w:t>
      </w:r>
      <w:r>
        <w:rPr>
          <w:rFonts w:ascii="Times New Roman" w:hAnsi="Times New Roman" w:cs="Times New Roman"/>
          <w:bCs/>
          <w:sz w:val="28"/>
          <w:szCs w:val="28"/>
        </w:rPr>
        <w:t xml:space="preserve"> </w:t>
      </w:r>
      <w:r w:rsidRPr="000D7795">
        <w:rPr>
          <w:rFonts w:ascii="Times New Roman" w:hAnsi="Times New Roman" w:cs="Times New Roman"/>
          <w:bCs/>
          <w:sz w:val="28"/>
          <w:szCs w:val="28"/>
        </w:rPr>
        <w:t>деятельности</w:t>
      </w:r>
      <w:r>
        <w:rPr>
          <w:rFonts w:ascii="Times New Roman" w:hAnsi="Times New Roman" w:cs="Times New Roman"/>
          <w:bCs/>
          <w:sz w:val="28"/>
          <w:szCs w:val="28"/>
        </w:rPr>
        <w:t>.</w:t>
      </w:r>
    </w:p>
    <w:p w:rsidR="00DA045D" w:rsidRDefault="00DA045D" w:rsidP="00DA045D">
      <w:pPr>
        <w:spacing w:after="0" w:line="240" w:lineRule="auto"/>
        <w:jc w:val="center"/>
        <w:rPr>
          <w:rFonts w:ascii="Times New Roman" w:eastAsia="Times New Roman" w:hAnsi="Times New Roman" w:cs="Times New Roman"/>
          <w:b/>
          <w:color w:val="FF0000"/>
          <w:sz w:val="28"/>
          <w:szCs w:val="28"/>
        </w:rPr>
        <w:sectPr w:rsidR="00DA045D" w:rsidSect="00EF762F">
          <w:pgSz w:w="11906" w:h="16838"/>
          <w:pgMar w:top="1418" w:right="1701" w:bottom="1418" w:left="1134" w:header="709" w:footer="709" w:gutter="0"/>
          <w:cols w:space="708"/>
          <w:docGrid w:linePitch="360"/>
        </w:sectPr>
      </w:pPr>
    </w:p>
    <w:p w:rsidR="00351667" w:rsidRPr="00351667" w:rsidRDefault="00351667" w:rsidP="00351667">
      <w:pPr>
        <w:spacing w:after="0" w:line="240" w:lineRule="auto"/>
        <w:jc w:val="center"/>
        <w:rPr>
          <w:rFonts w:ascii="Times New Roman" w:hAnsi="Times New Roman" w:cs="Times New Roman"/>
          <w:b/>
          <w:bCs/>
          <w:sz w:val="28"/>
          <w:szCs w:val="28"/>
        </w:rPr>
      </w:pPr>
      <w:r w:rsidRPr="00351667">
        <w:rPr>
          <w:rFonts w:ascii="Times New Roman" w:hAnsi="Times New Roman" w:cs="Times New Roman"/>
          <w:b/>
          <w:bCs/>
          <w:sz w:val="28"/>
          <w:szCs w:val="28"/>
        </w:rPr>
        <w:lastRenderedPageBreak/>
        <w:t>Образец-шабл</w:t>
      </w:r>
      <w:r w:rsidR="00C50492">
        <w:rPr>
          <w:rFonts w:ascii="Times New Roman" w:hAnsi="Times New Roman" w:cs="Times New Roman"/>
          <w:b/>
          <w:bCs/>
          <w:sz w:val="28"/>
          <w:szCs w:val="28"/>
        </w:rPr>
        <w:t xml:space="preserve">он технологической карты урока </w:t>
      </w:r>
      <w:r w:rsidRPr="00351667">
        <w:rPr>
          <w:rFonts w:ascii="Times New Roman" w:hAnsi="Times New Roman" w:cs="Times New Roman"/>
          <w:b/>
          <w:bCs/>
          <w:sz w:val="28"/>
          <w:szCs w:val="28"/>
        </w:rPr>
        <w:t>изучения нового материала</w:t>
      </w:r>
    </w:p>
    <w:p w:rsidR="00351667" w:rsidRPr="00351667" w:rsidRDefault="00351667" w:rsidP="00351667">
      <w:pPr>
        <w:spacing w:after="0" w:line="240" w:lineRule="auto"/>
        <w:jc w:val="center"/>
        <w:rPr>
          <w:rFonts w:ascii="Times New Roman" w:hAnsi="Times New Roman"/>
          <w:b/>
          <w:i/>
          <w:sz w:val="28"/>
          <w:szCs w:val="28"/>
        </w:rPr>
      </w:pPr>
    </w:p>
    <w:p w:rsidR="00DA045D" w:rsidRDefault="00DA045D" w:rsidP="00DA045D">
      <w:pPr>
        <w:spacing w:after="0" w:line="240" w:lineRule="auto"/>
        <w:jc w:val="center"/>
        <w:rPr>
          <w:rFonts w:ascii="Times New Roman" w:hAnsi="Times New Roman"/>
          <w:b/>
          <w:i/>
          <w:sz w:val="28"/>
          <w:szCs w:val="28"/>
        </w:rPr>
      </w:pPr>
      <w:r w:rsidRPr="00053F7B">
        <w:rPr>
          <w:rFonts w:ascii="Times New Roman" w:hAnsi="Times New Roman"/>
          <w:b/>
          <w:i/>
          <w:sz w:val="28"/>
          <w:szCs w:val="28"/>
        </w:rPr>
        <w:t>Технологическая карта урока ге</w:t>
      </w:r>
      <w:r w:rsidR="00351667">
        <w:rPr>
          <w:rFonts w:ascii="Times New Roman" w:hAnsi="Times New Roman"/>
          <w:b/>
          <w:i/>
          <w:sz w:val="28"/>
          <w:szCs w:val="28"/>
        </w:rPr>
        <w:t>ографии в … классе</w:t>
      </w:r>
    </w:p>
    <w:p w:rsidR="00351667" w:rsidRPr="00053F7B" w:rsidRDefault="00351667" w:rsidP="00DA045D">
      <w:pPr>
        <w:spacing w:after="0" w:line="240" w:lineRule="auto"/>
        <w:jc w:val="center"/>
        <w:rPr>
          <w:rFonts w:ascii="Times New Roman" w:hAnsi="Times New Roman"/>
          <w:b/>
          <w:i/>
          <w:sz w:val="28"/>
          <w:szCs w:val="28"/>
        </w:rPr>
      </w:pPr>
    </w:p>
    <w:p w:rsidR="00DA045D" w:rsidRDefault="00DA045D" w:rsidP="00DA045D">
      <w:pPr>
        <w:spacing w:after="0" w:line="240" w:lineRule="auto"/>
        <w:jc w:val="center"/>
        <w:rPr>
          <w:rFonts w:ascii="Times New Roman" w:hAnsi="Times New Roman"/>
          <w:b/>
          <w:sz w:val="28"/>
          <w:szCs w:val="24"/>
        </w:rPr>
      </w:pPr>
      <w:r w:rsidRPr="00351667">
        <w:rPr>
          <w:rFonts w:ascii="Times New Roman" w:hAnsi="Times New Roman"/>
          <w:b/>
          <w:sz w:val="28"/>
          <w:szCs w:val="24"/>
        </w:rPr>
        <w:t>Тема урока:  ……………………</w:t>
      </w:r>
    </w:p>
    <w:p w:rsidR="00351667" w:rsidRPr="00351667" w:rsidRDefault="00351667" w:rsidP="00DA045D">
      <w:pPr>
        <w:spacing w:after="0" w:line="240" w:lineRule="auto"/>
        <w:jc w:val="center"/>
        <w:rPr>
          <w:rFonts w:ascii="Times New Roman" w:hAnsi="Times New Roman"/>
          <w:b/>
          <w:sz w:val="28"/>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7"/>
        <w:gridCol w:w="876"/>
        <w:gridCol w:w="3243"/>
        <w:gridCol w:w="1960"/>
        <w:gridCol w:w="1967"/>
        <w:gridCol w:w="2210"/>
        <w:gridCol w:w="1819"/>
      </w:tblGrid>
      <w:tr w:rsidR="00DA045D" w:rsidRPr="00864E34" w:rsidTr="00A36477">
        <w:trPr>
          <w:trHeight w:val="3138"/>
        </w:trPr>
        <w:tc>
          <w:tcPr>
            <w:tcW w:w="2943" w:type="dxa"/>
            <w:gridSpan w:val="2"/>
            <w:tcBorders>
              <w:top w:val="single" w:sz="4" w:space="0" w:color="auto"/>
              <w:left w:val="single" w:sz="4" w:space="0" w:color="auto"/>
              <w:bottom w:val="single" w:sz="4" w:space="0" w:color="auto"/>
              <w:right w:val="single" w:sz="4" w:space="0" w:color="auto"/>
            </w:tcBorders>
          </w:tcPr>
          <w:p w:rsidR="00DA045D" w:rsidRDefault="00DA045D" w:rsidP="00DA045D">
            <w:pPr>
              <w:spacing w:after="0"/>
              <w:jc w:val="both"/>
              <w:rPr>
                <w:rFonts w:ascii="Times New Roman" w:hAnsi="Times New Roman"/>
                <w:b/>
                <w:sz w:val="24"/>
                <w:szCs w:val="24"/>
              </w:rPr>
            </w:pPr>
            <w:r>
              <w:rPr>
                <w:rFonts w:ascii="Times New Roman" w:hAnsi="Times New Roman"/>
                <w:b/>
                <w:sz w:val="24"/>
                <w:szCs w:val="24"/>
              </w:rPr>
              <w:t>Цель</w:t>
            </w:r>
            <w:r w:rsidRPr="00864E34">
              <w:rPr>
                <w:rFonts w:ascii="Times New Roman" w:hAnsi="Times New Roman"/>
                <w:b/>
                <w:sz w:val="24"/>
                <w:szCs w:val="24"/>
              </w:rPr>
              <w:t xml:space="preserve"> урока:</w:t>
            </w:r>
          </w:p>
          <w:p w:rsidR="00DA045D" w:rsidRDefault="00DA045D" w:rsidP="00DA045D">
            <w:pPr>
              <w:spacing w:after="0"/>
              <w:jc w:val="both"/>
              <w:rPr>
                <w:rFonts w:ascii="Times New Roman" w:hAnsi="Times New Roman"/>
                <w:b/>
                <w:sz w:val="24"/>
                <w:szCs w:val="24"/>
              </w:rPr>
            </w:pPr>
          </w:p>
          <w:p w:rsidR="00DA045D" w:rsidRPr="00864E34" w:rsidRDefault="00DA045D" w:rsidP="00DA045D">
            <w:pPr>
              <w:spacing w:after="0"/>
              <w:jc w:val="both"/>
              <w:rPr>
                <w:rFonts w:ascii="Times New Roman" w:hAnsi="Times New Roman"/>
                <w:sz w:val="24"/>
                <w:szCs w:val="24"/>
              </w:rPr>
            </w:pPr>
            <w:r>
              <w:rPr>
                <w:rFonts w:ascii="Times New Roman" w:hAnsi="Times New Roman"/>
                <w:b/>
                <w:sz w:val="24"/>
                <w:szCs w:val="24"/>
              </w:rPr>
              <w:t>Задачи:</w:t>
            </w:r>
          </w:p>
        </w:tc>
        <w:tc>
          <w:tcPr>
            <w:tcW w:w="11199" w:type="dxa"/>
            <w:gridSpan w:val="5"/>
            <w:tcBorders>
              <w:top w:val="single" w:sz="4" w:space="0" w:color="auto"/>
              <w:left w:val="single" w:sz="4" w:space="0" w:color="auto"/>
              <w:bottom w:val="single" w:sz="4" w:space="0" w:color="auto"/>
              <w:right w:val="single" w:sz="4" w:space="0" w:color="auto"/>
            </w:tcBorders>
          </w:tcPr>
          <w:p w:rsidR="00DA045D" w:rsidRDefault="00DA045D" w:rsidP="00DA045D">
            <w:pPr>
              <w:spacing w:after="0" w:line="240" w:lineRule="auto"/>
              <w:rPr>
                <w:rFonts w:ascii="Times New Roman" w:hAnsi="Times New Roman"/>
                <w:b/>
                <w:sz w:val="24"/>
                <w:szCs w:val="24"/>
              </w:rPr>
            </w:pPr>
            <w:r>
              <w:rPr>
                <w:rFonts w:ascii="Times New Roman" w:hAnsi="Times New Roman"/>
                <w:b/>
                <w:sz w:val="24"/>
                <w:szCs w:val="24"/>
              </w:rPr>
              <w:t>……….. (одна)</w:t>
            </w:r>
          </w:p>
          <w:p w:rsidR="00DA045D" w:rsidRDefault="00DA045D" w:rsidP="00DA045D">
            <w:pPr>
              <w:spacing w:after="0" w:line="240" w:lineRule="auto"/>
              <w:rPr>
                <w:rFonts w:ascii="Times New Roman" w:hAnsi="Times New Roman"/>
                <w:b/>
                <w:sz w:val="24"/>
                <w:szCs w:val="24"/>
              </w:rPr>
            </w:pPr>
          </w:p>
          <w:p w:rsidR="00DA045D" w:rsidRPr="00864E34" w:rsidRDefault="00DA045D" w:rsidP="00DA045D">
            <w:pPr>
              <w:spacing w:after="0" w:line="240" w:lineRule="auto"/>
              <w:rPr>
                <w:rFonts w:ascii="Times New Roman" w:hAnsi="Times New Roman"/>
                <w:sz w:val="24"/>
                <w:szCs w:val="24"/>
              </w:rPr>
            </w:pPr>
            <w:r w:rsidRPr="00864E34">
              <w:rPr>
                <w:rFonts w:ascii="Times New Roman" w:hAnsi="Times New Roman"/>
                <w:b/>
                <w:sz w:val="24"/>
                <w:szCs w:val="24"/>
              </w:rPr>
              <w:t>Содержательная</w:t>
            </w:r>
            <w:r w:rsidRPr="00864E34">
              <w:rPr>
                <w:rFonts w:ascii="Times New Roman" w:hAnsi="Times New Roman"/>
                <w:sz w:val="24"/>
                <w:szCs w:val="24"/>
              </w:rPr>
              <w:t xml:space="preserve">: </w:t>
            </w:r>
          </w:p>
          <w:p w:rsidR="00DA045D" w:rsidRPr="00864E34" w:rsidRDefault="00DA045D" w:rsidP="00DA045D">
            <w:pPr>
              <w:spacing w:after="0" w:line="240" w:lineRule="auto"/>
              <w:rPr>
                <w:rFonts w:ascii="Times New Roman" w:hAnsi="Times New Roman"/>
                <w:sz w:val="24"/>
                <w:szCs w:val="24"/>
              </w:rPr>
            </w:pPr>
            <w:r w:rsidRPr="00864E34">
              <w:rPr>
                <w:rFonts w:ascii="Times New Roman" w:hAnsi="Times New Roman"/>
                <w:sz w:val="24"/>
                <w:szCs w:val="24"/>
              </w:rPr>
              <w:t>- продолжить формирова</w:t>
            </w:r>
            <w:r>
              <w:rPr>
                <w:rFonts w:ascii="Times New Roman" w:hAnsi="Times New Roman"/>
                <w:sz w:val="24"/>
                <w:szCs w:val="24"/>
              </w:rPr>
              <w:t>ние знаний учащихся о ……</w:t>
            </w:r>
          </w:p>
          <w:p w:rsidR="00DA045D" w:rsidRPr="00864E34" w:rsidRDefault="00DA045D" w:rsidP="00DA045D">
            <w:pPr>
              <w:spacing w:after="0" w:line="240" w:lineRule="auto"/>
              <w:rPr>
                <w:rFonts w:ascii="Times New Roman" w:hAnsi="Times New Roman"/>
                <w:sz w:val="24"/>
                <w:szCs w:val="24"/>
              </w:rPr>
            </w:pPr>
            <w:r w:rsidRPr="00864E34">
              <w:rPr>
                <w:rFonts w:ascii="Times New Roman" w:hAnsi="Times New Roman"/>
                <w:sz w:val="24"/>
                <w:szCs w:val="24"/>
              </w:rPr>
              <w:t>- с</w:t>
            </w:r>
            <w:r>
              <w:rPr>
                <w:rFonts w:ascii="Times New Roman" w:hAnsi="Times New Roman"/>
                <w:sz w:val="24"/>
                <w:szCs w:val="24"/>
              </w:rPr>
              <w:t>формировать представление о ……</w:t>
            </w:r>
          </w:p>
          <w:p w:rsidR="00DA045D" w:rsidRPr="00B10546" w:rsidRDefault="00DA045D" w:rsidP="00DA045D">
            <w:pPr>
              <w:widowControl w:val="0"/>
              <w:suppressAutoHyphens/>
              <w:spacing w:after="0" w:line="240" w:lineRule="auto"/>
              <w:jc w:val="both"/>
              <w:rPr>
                <w:rFonts w:ascii="Times New Roman" w:hAnsi="Times New Roman"/>
                <w:sz w:val="24"/>
                <w:szCs w:val="24"/>
              </w:rPr>
            </w:pPr>
            <w:r w:rsidRPr="00864E34">
              <w:rPr>
                <w:rFonts w:ascii="Times New Roman" w:hAnsi="Times New Roman"/>
                <w:b/>
                <w:sz w:val="24"/>
                <w:szCs w:val="24"/>
              </w:rPr>
              <w:t>Развивающая:</w:t>
            </w:r>
            <w:r w:rsidRPr="00864E34">
              <w:rPr>
                <w:rFonts w:ascii="Times New Roman" w:hAnsi="Times New Roman"/>
                <w:sz w:val="24"/>
                <w:szCs w:val="24"/>
              </w:rPr>
              <w:t xml:space="preserve"> </w:t>
            </w:r>
          </w:p>
          <w:p w:rsidR="00DA045D" w:rsidRPr="00B10546" w:rsidRDefault="00351667" w:rsidP="00DA045D">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w:t>
            </w:r>
            <w:r w:rsidR="00DA045D" w:rsidRPr="00B10546">
              <w:rPr>
                <w:rFonts w:ascii="Times New Roman" w:hAnsi="Times New Roman"/>
                <w:sz w:val="24"/>
                <w:szCs w:val="24"/>
              </w:rPr>
              <w:t xml:space="preserve"> продолжить формирование умения самостоятельно работать с разными источниками информации (учебник, мультимедийная презентация, видеофрагменты, маршрутный лист, наглядными средствами обучения</w:t>
            </w:r>
            <w:r w:rsidR="00DA045D">
              <w:rPr>
                <w:rFonts w:ascii="Times New Roman" w:hAnsi="Times New Roman"/>
                <w:sz w:val="24"/>
                <w:szCs w:val="24"/>
              </w:rPr>
              <w:t xml:space="preserve">, </w:t>
            </w:r>
            <w:r w:rsidR="00DA045D" w:rsidRPr="00B10546">
              <w:rPr>
                <w:rFonts w:ascii="Times New Roman" w:hAnsi="Times New Roman"/>
                <w:sz w:val="24"/>
                <w:szCs w:val="24"/>
              </w:rPr>
              <w:t>иллюстри</w:t>
            </w:r>
            <w:r w:rsidR="00DA045D">
              <w:rPr>
                <w:rFonts w:ascii="Times New Roman" w:hAnsi="Times New Roman"/>
                <w:sz w:val="24"/>
                <w:szCs w:val="24"/>
              </w:rPr>
              <w:t>рованным</w:t>
            </w:r>
            <w:r w:rsidR="00DA045D" w:rsidRPr="00B10546">
              <w:rPr>
                <w:rFonts w:ascii="Times New Roman" w:hAnsi="Times New Roman"/>
                <w:sz w:val="24"/>
                <w:szCs w:val="24"/>
              </w:rPr>
              <w:t xml:space="preserve"> материал</w:t>
            </w:r>
            <w:r w:rsidR="00DA045D">
              <w:rPr>
                <w:rFonts w:ascii="Times New Roman" w:hAnsi="Times New Roman"/>
                <w:sz w:val="24"/>
                <w:szCs w:val="24"/>
              </w:rPr>
              <w:t>ом ……</w:t>
            </w:r>
            <w:r w:rsidR="00DA045D" w:rsidRPr="00B10546">
              <w:rPr>
                <w:rFonts w:ascii="Times New Roman" w:hAnsi="Times New Roman"/>
                <w:sz w:val="24"/>
                <w:szCs w:val="24"/>
              </w:rPr>
              <w:t>.</w:t>
            </w:r>
            <w:r>
              <w:rPr>
                <w:rFonts w:ascii="Times New Roman" w:hAnsi="Times New Roman"/>
                <w:sz w:val="24"/>
                <w:szCs w:val="24"/>
              </w:rPr>
              <w:t>;</w:t>
            </w:r>
          </w:p>
          <w:p w:rsidR="00DA045D" w:rsidRPr="00864E34" w:rsidRDefault="00351667" w:rsidP="00DA045D">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w:t>
            </w:r>
            <w:r w:rsidR="00DA045D" w:rsidRPr="00B10546">
              <w:rPr>
                <w:rFonts w:ascii="Times New Roman" w:hAnsi="Times New Roman"/>
                <w:sz w:val="24"/>
                <w:szCs w:val="24"/>
              </w:rPr>
              <w:t xml:space="preserve"> способствовать развитию логического и метапредметного мышления, познавательного потенциала, обогащение опыта творческой деятельности, обогащение и усложнение словарного запаса.</w:t>
            </w:r>
            <w:r w:rsidR="00DA045D">
              <w:rPr>
                <w:rFonts w:ascii="Times New Roman" w:hAnsi="Times New Roman"/>
                <w:sz w:val="24"/>
                <w:szCs w:val="24"/>
              </w:rPr>
              <w:t xml:space="preserve"> </w:t>
            </w:r>
            <w:r w:rsidR="00DA045D" w:rsidRPr="00EA58E0">
              <w:rPr>
                <w:rFonts w:ascii="Times New Roman" w:hAnsi="Times New Roman"/>
                <w:color w:val="000000"/>
                <w:sz w:val="24"/>
                <w:szCs w:val="24"/>
              </w:rPr>
              <w:t>Обеспечить условия для развития умений устанавливать причинно-следственные связи</w:t>
            </w:r>
            <w:r>
              <w:rPr>
                <w:rFonts w:ascii="Times New Roman" w:hAnsi="Times New Roman"/>
                <w:color w:val="000000"/>
                <w:sz w:val="24"/>
                <w:szCs w:val="24"/>
              </w:rPr>
              <w:t xml:space="preserve"> …….;</w:t>
            </w:r>
          </w:p>
          <w:p w:rsidR="00DA045D" w:rsidRPr="00864E34" w:rsidRDefault="00DA045D" w:rsidP="00DA045D">
            <w:pPr>
              <w:widowControl w:val="0"/>
              <w:suppressAutoHyphens/>
              <w:spacing w:after="0" w:line="240" w:lineRule="auto"/>
              <w:jc w:val="both"/>
              <w:rPr>
                <w:rFonts w:ascii="Times New Roman" w:hAnsi="Times New Roman"/>
                <w:sz w:val="24"/>
                <w:szCs w:val="24"/>
              </w:rPr>
            </w:pPr>
            <w:r w:rsidRPr="00864E34">
              <w:rPr>
                <w:rFonts w:ascii="Times New Roman" w:hAnsi="Times New Roman"/>
                <w:sz w:val="24"/>
                <w:szCs w:val="24"/>
              </w:rPr>
              <w:t>-</w:t>
            </w:r>
            <w:r w:rsidR="00351667">
              <w:rPr>
                <w:rFonts w:ascii="Times New Roman" w:hAnsi="Times New Roman"/>
                <w:sz w:val="24"/>
                <w:szCs w:val="24"/>
              </w:rPr>
              <w:t xml:space="preserve"> </w:t>
            </w:r>
            <w:r w:rsidRPr="00864E34">
              <w:rPr>
                <w:rFonts w:ascii="Times New Roman" w:hAnsi="Times New Roman"/>
                <w:sz w:val="24"/>
                <w:szCs w:val="24"/>
              </w:rPr>
              <w:t>развитие умений задавать вопросы, анализировать информацию и делать выво</w:t>
            </w:r>
            <w:r w:rsidR="00C50492">
              <w:rPr>
                <w:rFonts w:ascii="Times New Roman" w:hAnsi="Times New Roman"/>
                <w:sz w:val="24"/>
                <w:szCs w:val="24"/>
              </w:rPr>
              <w:t>ды; оценивать свою деятельность</w:t>
            </w:r>
          </w:p>
          <w:p w:rsidR="00DA045D" w:rsidRPr="00864E34" w:rsidRDefault="00DA045D" w:rsidP="00DA045D">
            <w:pPr>
              <w:shd w:val="clear" w:color="auto" w:fill="FFFFFF"/>
              <w:spacing w:after="0" w:line="240" w:lineRule="auto"/>
              <w:jc w:val="both"/>
              <w:rPr>
                <w:rFonts w:ascii="Times New Roman" w:hAnsi="Times New Roman"/>
                <w:sz w:val="24"/>
                <w:szCs w:val="24"/>
              </w:rPr>
            </w:pPr>
            <w:r w:rsidRPr="00864E34">
              <w:rPr>
                <w:rFonts w:ascii="Times New Roman" w:hAnsi="Times New Roman"/>
                <w:b/>
                <w:sz w:val="24"/>
                <w:szCs w:val="24"/>
              </w:rPr>
              <w:t xml:space="preserve">Деятельностная: </w:t>
            </w:r>
            <w:r w:rsidRPr="00864E34">
              <w:rPr>
                <w:rFonts w:ascii="Times New Roman" w:hAnsi="Times New Roman"/>
                <w:sz w:val="24"/>
                <w:szCs w:val="24"/>
              </w:rPr>
              <w:t>Развивать умения учащихся по работе с текстом уче</w:t>
            </w:r>
            <w:r>
              <w:rPr>
                <w:rFonts w:ascii="Times New Roman" w:hAnsi="Times New Roman"/>
                <w:sz w:val="24"/>
                <w:szCs w:val="24"/>
              </w:rPr>
              <w:t>бника, справочными материалами, ….</w:t>
            </w:r>
          </w:p>
          <w:p w:rsidR="00DA045D" w:rsidRPr="00864E34" w:rsidRDefault="00DA045D" w:rsidP="00DA045D">
            <w:pPr>
              <w:spacing w:after="0" w:line="240" w:lineRule="auto"/>
              <w:rPr>
                <w:rFonts w:ascii="Times New Roman" w:hAnsi="Times New Roman"/>
                <w:sz w:val="24"/>
                <w:szCs w:val="24"/>
              </w:rPr>
            </w:pPr>
            <w:r w:rsidRPr="00864E34">
              <w:rPr>
                <w:rFonts w:ascii="Times New Roman" w:hAnsi="Times New Roman"/>
                <w:b/>
                <w:sz w:val="24"/>
                <w:szCs w:val="24"/>
              </w:rPr>
              <w:t>Воспитательная:</w:t>
            </w:r>
            <w:r w:rsidRPr="00864E34">
              <w:rPr>
                <w:rFonts w:ascii="Times New Roman" w:hAnsi="Times New Roman"/>
                <w:sz w:val="24"/>
                <w:szCs w:val="24"/>
              </w:rPr>
              <w:t xml:space="preserve"> </w:t>
            </w:r>
            <w:r w:rsidRPr="00864E34">
              <w:rPr>
                <w:rFonts w:ascii="Times New Roman" w:hAnsi="Times New Roman"/>
                <w:color w:val="000000"/>
                <w:sz w:val="24"/>
                <w:szCs w:val="24"/>
              </w:rPr>
              <w:t>Способствовать повышению интереса к предмету, воспитывать культуру умственного труда</w:t>
            </w:r>
          </w:p>
        </w:tc>
      </w:tr>
      <w:tr w:rsidR="00DA045D" w:rsidRPr="00864E34" w:rsidTr="00A36477">
        <w:tc>
          <w:tcPr>
            <w:tcW w:w="2943" w:type="dxa"/>
            <w:gridSpan w:val="2"/>
            <w:tcBorders>
              <w:top w:val="single" w:sz="4" w:space="0" w:color="auto"/>
              <w:left w:val="single" w:sz="4" w:space="0" w:color="auto"/>
              <w:bottom w:val="single" w:sz="4" w:space="0" w:color="auto"/>
              <w:right w:val="single" w:sz="4" w:space="0" w:color="auto"/>
            </w:tcBorders>
          </w:tcPr>
          <w:p w:rsidR="00DA045D" w:rsidRPr="00864E34" w:rsidRDefault="00DA045D" w:rsidP="00DA045D">
            <w:pPr>
              <w:spacing w:after="0" w:line="240" w:lineRule="auto"/>
              <w:jc w:val="both"/>
              <w:rPr>
                <w:rFonts w:ascii="Times New Roman" w:hAnsi="Times New Roman"/>
                <w:sz w:val="24"/>
                <w:szCs w:val="24"/>
              </w:rPr>
            </w:pPr>
            <w:r w:rsidRPr="00864E34">
              <w:rPr>
                <w:rFonts w:ascii="Times New Roman" w:hAnsi="Times New Roman"/>
                <w:b/>
                <w:sz w:val="24"/>
                <w:szCs w:val="24"/>
              </w:rPr>
              <w:t xml:space="preserve">Тип урока: </w:t>
            </w:r>
          </w:p>
        </w:tc>
        <w:tc>
          <w:tcPr>
            <w:tcW w:w="11199" w:type="dxa"/>
            <w:gridSpan w:val="5"/>
            <w:tcBorders>
              <w:top w:val="single" w:sz="4" w:space="0" w:color="auto"/>
              <w:left w:val="single" w:sz="4" w:space="0" w:color="auto"/>
              <w:bottom w:val="single" w:sz="4" w:space="0" w:color="auto"/>
              <w:right w:val="single" w:sz="4" w:space="0" w:color="auto"/>
            </w:tcBorders>
          </w:tcPr>
          <w:p w:rsidR="00DA045D" w:rsidRPr="00587D0F" w:rsidRDefault="00351667" w:rsidP="00DA045D">
            <w:pPr>
              <w:spacing w:after="0" w:line="240" w:lineRule="auto"/>
              <w:jc w:val="both"/>
              <w:rPr>
                <w:rFonts w:ascii="Times New Roman" w:hAnsi="Times New Roman"/>
                <w:sz w:val="24"/>
                <w:szCs w:val="24"/>
              </w:rPr>
            </w:pPr>
            <w:r>
              <w:rPr>
                <w:rFonts w:ascii="Times New Roman" w:hAnsi="Times New Roman"/>
                <w:sz w:val="24"/>
                <w:szCs w:val="24"/>
              </w:rPr>
              <w:t>И</w:t>
            </w:r>
            <w:r w:rsidR="00DA045D" w:rsidRPr="00587D0F">
              <w:rPr>
                <w:rFonts w:ascii="Times New Roman" w:hAnsi="Times New Roman"/>
                <w:sz w:val="24"/>
                <w:szCs w:val="24"/>
              </w:rPr>
              <w:t>зучение нового материала</w:t>
            </w:r>
          </w:p>
        </w:tc>
      </w:tr>
      <w:tr w:rsidR="00DA045D" w:rsidRPr="00864E34" w:rsidTr="00A36477">
        <w:tc>
          <w:tcPr>
            <w:tcW w:w="2943" w:type="dxa"/>
            <w:gridSpan w:val="2"/>
            <w:tcBorders>
              <w:top w:val="single" w:sz="4" w:space="0" w:color="auto"/>
              <w:left w:val="single" w:sz="4" w:space="0" w:color="auto"/>
              <w:bottom w:val="single" w:sz="4" w:space="0" w:color="auto"/>
              <w:right w:val="single" w:sz="4" w:space="0" w:color="auto"/>
            </w:tcBorders>
          </w:tcPr>
          <w:p w:rsidR="00DA045D" w:rsidRPr="00864E34" w:rsidRDefault="00DA045D" w:rsidP="00DA045D">
            <w:pPr>
              <w:spacing w:after="0" w:line="240" w:lineRule="auto"/>
              <w:jc w:val="both"/>
              <w:rPr>
                <w:rFonts w:ascii="Times New Roman" w:hAnsi="Times New Roman"/>
                <w:b/>
                <w:sz w:val="24"/>
                <w:szCs w:val="24"/>
              </w:rPr>
            </w:pPr>
            <w:r w:rsidRPr="00864E34">
              <w:rPr>
                <w:rFonts w:ascii="Times New Roman" w:hAnsi="Times New Roman"/>
                <w:b/>
                <w:sz w:val="24"/>
                <w:szCs w:val="24"/>
              </w:rPr>
              <w:t>Форма организации учебной деятельности:</w:t>
            </w:r>
          </w:p>
        </w:tc>
        <w:tc>
          <w:tcPr>
            <w:tcW w:w="11199" w:type="dxa"/>
            <w:gridSpan w:val="5"/>
            <w:tcBorders>
              <w:top w:val="single" w:sz="4" w:space="0" w:color="auto"/>
              <w:left w:val="single" w:sz="4" w:space="0" w:color="auto"/>
              <w:bottom w:val="single" w:sz="4" w:space="0" w:color="auto"/>
              <w:right w:val="single" w:sz="4" w:space="0" w:color="auto"/>
            </w:tcBorders>
          </w:tcPr>
          <w:p w:rsidR="00DA045D" w:rsidRPr="00587D0F" w:rsidRDefault="00351667" w:rsidP="00DA045D">
            <w:pPr>
              <w:spacing w:after="0" w:line="240" w:lineRule="auto"/>
              <w:jc w:val="both"/>
              <w:rPr>
                <w:rFonts w:ascii="Times New Roman" w:hAnsi="Times New Roman"/>
                <w:b/>
                <w:sz w:val="24"/>
                <w:szCs w:val="24"/>
              </w:rPr>
            </w:pPr>
            <w:r>
              <w:rPr>
                <w:rFonts w:ascii="Times New Roman" w:hAnsi="Times New Roman"/>
                <w:sz w:val="24"/>
                <w:szCs w:val="24"/>
              </w:rPr>
              <w:t>К</w:t>
            </w:r>
            <w:r w:rsidR="00DA045D" w:rsidRPr="00587D0F">
              <w:rPr>
                <w:rFonts w:ascii="Times New Roman" w:hAnsi="Times New Roman"/>
                <w:sz w:val="24"/>
                <w:szCs w:val="24"/>
              </w:rPr>
              <w:t>оллективная, индивидуальная, в парах</w:t>
            </w:r>
          </w:p>
        </w:tc>
      </w:tr>
      <w:tr w:rsidR="00DA045D" w:rsidRPr="00864E34" w:rsidTr="00A36477">
        <w:tc>
          <w:tcPr>
            <w:tcW w:w="2943" w:type="dxa"/>
            <w:gridSpan w:val="2"/>
            <w:tcBorders>
              <w:top w:val="single" w:sz="4" w:space="0" w:color="auto"/>
              <w:left w:val="single" w:sz="4" w:space="0" w:color="auto"/>
              <w:bottom w:val="single" w:sz="4" w:space="0" w:color="auto"/>
              <w:right w:val="single" w:sz="4" w:space="0" w:color="auto"/>
            </w:tcBorders>
          </w:tcPr>
          <w:p w:rsidR="00DA045D" w:rsidRPr="00864E34" w:rsidRDefault="00DA045D" w:rsidP="00DA045D">
            <w:pPr>
              <w:spacing w:after="0" w:line="240" w:lineRule="auto"/>
              <w:jc w:val="both"/>
              <w:rPr>
                <w:rFonts w:ascii="Times New Roman" w:hAnsi="Times New Roman"/>
                <w:b/>
                <w:sz w:val="24"/>
                <w:szCs w:val="24"/>
              </w:rPr>
            </w:pPr>
            <w:r w:rsidRPr="00864E34">
              <w:rPr>
                <w:rFonts w:ascii="Times New Roman" w:hAnsi="Times New Roman"/>
                <w:b/>
                <w:sz w:val="24"/>
                <w:szCs w:val="24"/>
              </w:rPr>
              <w:t>УУД</w:t>
            </w:r>
          </w:p>
        </w:tc>
        <w:tc>
          <w:tcPr>
            <w:tcW w:w="11199" w:type="dxa"/>
            <w:gridSpan w:val="5"/>
            <w:tcBorders>
              <w:top w:val="single" w:sz="4" w:space="0" w:color="auto"/>
              <w:left w:val="single" w:sz="4" w:space="0" w:color="auto"/>
              <w:bottom w:val="single" w:sz="4" w:space="0" w:color="auto"/>
              <w:right w:val="single" w:sz="4" w:space="0" w:color="auto"/>
            </w:tcBorders>
          </w:tcPr>
          <w:p w:rsidR="00DA045D" w:rsidRPr="00EA58E0" w:rsidRDefault="00DA045D" w:rsidP="00DA045D">
            <w:pPr>
              <w:spacing w:after="0" w:line="240" w:lineRule="auto"/>
              <w:rPr>
                <w:rFonts w:ascii="Times New Roman" w:hAnsi="Times New Roman"/>
                <w:sz w:val="24"/>
                <w:szCs w:val="24"/>
              </w:rPr>
            </w:pPr>
            <w:r w:rsidRPr="00864E34">
              <w:rPr>
                <w:rFonts w:ascii="Times New Roman" w:hAnsi="Times New Roman"/>
                <w:b/>
                <w:sz w:val="24"/>
                <w:szCs w:val="24"/>
              </w:rPr>
              <w:t>Личностные УУД:</w:t>
            </w:r>
            <w:r w:rsidRPr="00864E34">
              <w:rPr>
                <w:rFonts w:ascii="Times New Roman" w:hAnsi="Times New Roman"/>
                <w:sz w:val="24"/>
                <w:szCs w:val="24"/>
              </w:rPr>
              <w:t xml:space="preserve"> Ученик должен обладать </w:t>
            </w:r>
            <w:r w:rsidRPr="00EA58E0">
              <w:rPr>
                <w:rFonts w:ascii="Times New Roman" w:hAnsi="Times New Roman"/>
                <w:sz w:val="24"/>
                <w:szCs w:val="24"/>
              </w:rPr>
              <w:t>ответственным отношением к учебе;</w:t>
            </w:r>
          </w:p>
          <w:p w:rsidR="00DA045D" w:rsidRPr="00864E34" w:rsidRDefault="00DA045D" w:rsidP="00DA045D">
            <w:pPr>
              <w:spacing w:after="0" w:line="240" w:lineRule="auto"/>
              <w:jc w:val="both"/>
              <w:rPr>
                <w:rFonts w:ascii="Times New Roman" w:hAnsi="Times New Roman"/>
                <w:sz w:val="24"/>
                <w:szCs w:val="24"/>
              </w:rPr>
            </w:pPr>
            <w:r w:rsidRPr="00864E34">
              <w:rPr>
                <w:rFonts w:ascii="Times New Roman" w:hAnsi="Times New Roman"/>
                <w:b/>
                <w:sz w:val="24"/>
                <w:szCs w:val="24"/>
              </w:rPr>
              <w:t>Регулятивные УУД:</w:t>
            </w:r>
            <w:r w:rsidRPr="00864E34">
              <w:rPr>
                <w:rFonts w:ascii="Times New Roman" w:hAnsi="Times New Roman"/>
                <w:sz w:val="24"/>
                <w:szCs w:val="24"/>
              </w:rPr>
              <w:t xml:space="preserve"> Сформированность умения </w:t>
            </w:r>
            <w:r w:rsidRPr="00864E34">
              <w:rPr>
                <w:rFonts w:ascii="Times New Roman" w:hAnsi="Times New Roman"/>
                <w:b/>
                <w:sz w:val="24"/>
                <w:szCs w:val="24"/>
              </w:rPr>
              <w:t xml:space="preserve">самостоятельно </w:t>
            </w:r>
            <w:r w:rsidRPr="00864E34">
              <w:rPr>
                <w:rFonts w:ascii="Times New Roman" w:hAnsi="Times New Roman"/>
                <w:sz w:val="24"/>
                <w:szCs w:val="24"/>
              </w:rPr>
              <w:t>учитывать выделенные учителем ориентиры действия в новом учебном материале;</w:t>
            </w:r>
          </w:p>
          <w:p w:rsidR="00DA045D" w:rsidRPr="00864E34" w:rsidRDefault="00DA045D" w:rsidP="00DA045D">
            <w:pPr>
              <w:spacing w:after="0" w:line="240" w:lineRule="auto"/>
              <w:jc w:val="both"/>
              <w:rPr>
                <w:rFonts w:ascii="Times New Roman" w:hAnsi="Times New Roman"/>
                <w:sz w:val="24"/>
                <w:szCs w:val="24"/>
              </w:rPr>
            </w:pPr>
            <w:r w:rsidRPr="00864E34">
              <w:rPr>
                <w:rFonts w:ascii="Times New Roman" w:hAnsi="Times New Roman"/>
                <w:b/>
                <w:sz w:val="24"/>
                <w:szCs w:val="24"/>
              </w:rPr>
              <w:t>Коммуникативные УУД:</w:t>
            </w:r>
            <w:r w:rsidRPr="00864E34">
              <w:rPr>
                <w:rFonts w:ascii="Times New Roman" w:hAnsi="Times New Roman"/>
                <w:sz w:val="24"/>
                <w:szCs w:val="24"/>
              </w:rPr>
              <w:t xml:space="preserve"> Сформированность умения планировать общие способы работы в совместной </w:t>
            </w:r>
            <w:r w:rsidRPr="00864E34">
              <w:rPr>
                <w:rFonts w:ascii="Times New Roman" w:hAnsi="Times New Roman"/>
                <w:sz w:val="24"/>
                <w:szCs w:val="24"/>
              </w:rPr>
              <w:lastRenderedPageBreak/>
              <w:t>деятельности под руководством учителя.</w:t>
            </w:r>
          </w:p>
          <w:p w:rsidR="00DA045D" w:rsidRPr="00864E34" w:rsidRDefault="00DA045D" w:rsidP="00DA045D">
            <w:pPr>
              <w:spacing w:after="0" w:line="240" w:lineRule="auto"/>
              <w:jc w:val="both"/>
              <w:rPr>
                <w:rFonts w:ascii="Times New Roman" w:hAnsi="Times New Roman"/>
                <w:sz w:val="24"/>
                <w:szCs w:val="24"/>
              </w:rPr>
            </w:pPr>
            <w:r w:rsidRPr="00864E34">
              <w:rPr>
                <w:rFonts w:ascii="Times New Roman" w:hAnsi="Times New Roman"/>
                <w:b/>
                <w:sz w:val="24"/>
                <w:szCs w:val="24"/>
              </w:rPr>
              <w:t>Познавательные УУД:</w:t>
            </w:r>
            <w:r w:rsidRPr="00864E34">
              <w:rPr>
                <w:rFonts w:ascii="Times New Roman" w:hAnsi="Times New Roman"/>
                <w:sz w:val="24"/>
                <w:szCs w:val="24"/>
              </w:rPr>
              <w:t xml:space="preserve"> Сформированность умения самостоятельно осуществлять поиск и выделение информации</w:t>
            </w:r>
          </w:p>
        </w:tc>
      </w:tr>
      <w:tr w:rsidR="00DA045D" w:rsidRPr="00864E34" w:rsidTr="00A36477">
        <w:trPr>
          <w:trHeight w:val="678"/>
        </w:trPr>
        <w:tc>
          <w:tcPr>
            <w:tcW w:w="2943" w:type="dxa"/>
            <w:gridSpan w:val="2"/>
            <w:tcBorders>
              <w:top w:val="single" w:sz="4" w:space="0" w:color="auto"/>
              <w:left w:val="single" w:sz="4" w:space="0" w:color="auto"/>
              <w:bottom w:val="single" w:sz="4" w:space="0" w:color="auto"/>
              <w:right w:val="single" w:sz="4" w:space="0" w:color="auto"/>
            </w:tcBorders>
          </w:tcPr>
          <w:p w:rsidR="00DA045D" w:rsidRPr="00864E34" w:rsidRDefault="00DA045D" w:rsidP="00DA045D">
            <w:pPr>
              <w:spacing w:after="0" w:line="240" w:lineRule="auto"/>
              <w:jc w:val="both"/>
              <w:rPr>
                <w:rFonts w:ascii="Times New Roman" w:hAnsi="Times New Roman"/>
                <w:b/>
                <w:sz w:val="24"/>
                <w:szCs w:val="24"/>
              </w:rPr>
            </w:pPr>
            <w:r w:rsidRPr="00864E34">
              <w:rPr>
                <w:rFonts w:ascii="Times New Roman" w:hAnsi="Times New Roman"/>
                <w:b/>
                <w:sz w:val="24"/>
                <w:szCs w:val="24"/>
              </w:rPr>
              <w:lastRenderedPageBreak/>
              <w:t xml:space="preserve">Опорные понятия, термины: </w:t>
            </w:r>
          </w:p>
          <w:p w:rsidR="00DA045D" w:rsidRPr="00864E34" w:rsidRDefault="00DA045D" w:rsidP="00DA045D">
            <w:pPr>
              <w:spacing w:after="0" w:line="240" w:lineRule="auto"/>
              <w:jc w:val="both"/>
              <w:rPr>
                <w:rFonts w:ascii="Times New Roman" w:hAnsi="Times New Roman"/>
                <w:b/>
                <w:sz w:val="24"/>
                <w:szCs w:val="24"/>
              </w:rPr>
            </w:pPr>
            <w:r w:rsidRPr="00864E34">
              <w:rPr>
                <w:rFonts w:ascii="Times New Roman" w:hAnsi="Times New Roman"/>
                <w:b/>
                <w:sz w:val="24"/>
                <w:szCs w:val="24"/>
              </w:rPr>
              <w:t>Новые понятия:</w:t>
            </w:r>
          </w:p>
          <w:p w:rsidR="00DA045D" w:rsidRPr="00864E34" w:rsidRDefault="00DA045D" w:rsidP="00DA045D">
            <w:pPr>
              <w:spacing w:after="0" w:line="240" w:lineRule="auto"/>
              <w:jc w:val="both"/>
              <w:rPr>
                <w:rFonts w:ascii="Times New Roman" w:hAnsi="Times New Roman"/>
                <w:b/>
                <w:sz w:val="24"/>
                <w:szCs w:val="24"/>
              </w:rPr>
            </w:pPr>
          </w:p>
        </w:tc>
        <w:tc>
          <w:tcPr>
            <w:tcW w:w="11199" w:type="dxa"/>
            <w:gridSpan w:val="5"/>
            <w:tcBorders>
              <w:top w:val="single" w:sz="4" w:space="0" w:color="auto"/>
              <w:left w:val="single" w:sz="4" w:space="0" w:color="auto"/>
              <w:bottom w:val="single" w:sz="4" w:space="0" w:color="auto"/>
              <w:right w:val="single" w:sz="4" w:space="0" w:color="auto"/>
            </w:tcBorders>
          </w:tcPr>
          <w:p w:rsidR="00DA045D" w:rsidRDefault="00DA045D" w:rsidP="00DA045D">
            <w:pPr>
              <w:spacing w:after="0" w:line="240" w:lineRule="auto"/>
              <w:jc w:val="both"/>
              <w:rPr>
                <w:rFonts w:ascii="Times New Roman" w:hAnsi="Times New Roman"/>
                <w:sz w:val="24"/>
                <w:szCs w:val="24"/>
              </w:rPr>
            </w:pPr>
            <w:r>
              <w:rPr>
                <w:rFonts w:ascii="Times New Roman" w:hAnsi="Times New Roman"/>
                <w:sz w:val="24"/>
                <w:szCs w:val="24"/>
              </w:rPr>
              <w:t>……</w:t>
            </w:r>
            <w:r w:rsidR="00351667">
              <w:rPr>
                <w:rFonts w:ascii="Times New Roman" w:hAnsi="Times New Roman"/>
                <w:sz w:val="24"/>
                <w:szCs w:val="24"/>
              </w:rPr>
              <w:t>…</w:t>
            </w:r>
          </w:p>
          <w:p w:rsidR="00DA045D" w:rsidRDefault="00DA045D" w:rsidP="00DA045D">
            <w:pPr>
              <w:spacing w:after="0" w:line="240" w:lineRule="auto"/>
              <w:jc w:val="both"/>
              <w:rPr>
                <w:rFonts w:ascii="Times New Roman" w:hAnsi="Times New Roman"/>
                <w:sz w:val="24"/>
                <w:szCs w:val="24"/>
              </w:rPr>
            </w:pPr>
            <w:r>
              <w:rPr>
                <w:rFonts w:ascii="Times New Roman" w:hAnsi="Times New Roman"/>
                <w:sz w:val="24"/>
                <w:szCs w:val="24"/>
              </w:rPr>
              <w:t>………</w:t>
            </w:r>
          </w:p>
          <w:p w:rsidR="00DA045D" w:rsidRPr="00B10546" w:rsidRDefault="00DA045D" w:rsidP="00DA045D">
            <w:pPr>
              <w:spacing w:after="0" w:line="240" w:lineRule="auto"/>
              <w:jc w:val="both"/>
              <w:rPr>
                <w:rFonts w:ascii="Times New Roman" w:hAnsi="Times New Roman"/>
                <w:b/>
                <w:sz w:val="24"/>
                <w:szCs w:val="24"/>
              </w:rPr>
            </w:pPr>
            <w:r>
              <w:rPr>
                <w:rFonts w:ascii="Times New Roman" w:hAnsi="Times New Roman"/>
                <w:sz w:val="24"/>
                <w:szCs w:val="24"/>
              </w:rPr>
              <w:t>………</w:t>
            </w:r>
          </w:p>
          <w:p w:rsidR="00DA045D" w:rsidRPr="00864E34" w:rsidRDefault="00DA045D" w:rsidP="00DA045D">
            <w:pPr>
              <w:spacing w:after="0" w:line="240" w:lineRule="auto"/>
              <w:rPr>
                <w:rFonts w:ascii="Times New Roman" w:hAnsi="Times New Roman"/>
                <w:b/>
                <w:sz w:val="24"/>
                <w:szCs w:val="24"/>
              </w:rPr>
            </w:pPr>
            <w:r w:rsidRPr="00B10546">
              <w:rPr>
                <w:rFonts w:ascii="Times New Roman" w:hAnsi="Times New Roman"/>
                <w:sz w:val="24"/>
                <w:szCs w:val="24"/>
              </w:rPr>
              <w:t xml:space="preserve">    применение </w:t>
            </w:r>
            <w:r>
              <w:rPr>
                <w:rFonts w:ascii="Times New Roman" w:hAnsi="Times New Roman"/>
                <w:sz w:val="24"/>
                <w:szCs w:val="24"/>
              </w:rPr>
              <w:t xml:space="preserve">полученных знаний </w:t>
            </w:r>
            <w:r w:rsidRPr="00B10546">
              <w:rPr>
                <w:rFonts w:ascii="Times New Roman" w:hAnsi="Times New Roman"/>
                <w:sz w:val="24"/>
                <w:szCs w:val="24"/>
              </w:rPr>
              <w:t>в</w:t>
            </w:r>
            <w:r>
              <w:rPr>
                <w:rFonts w:ascii="Times New Roman" w:hAnsi="Times New Roman"/>
                <w:sz w:val="24"/>
                <w:szCs w:val="24"/>
              </w:rPr>
              <w:t xml:space="preserve"> (повседневной, практической)</w:t>
            </w:r>
            <w:r w:rsidRPr="00B10546">
              <w:rPr>
                <w:rFonts w:ascii="Times New Roman" w:hAnsi="Times New Roman"/>
                <w:sz w:val="24"/>
                <w:szCs w:val="24"/>
              </w:rPr>
              <w:t xml:space="preserve"> деятельности человека</w:t>
            </w:r>
          </w:p>
        </w:tc>
      </w:tr>
      <w:tr w:rsidR="00DA045D" w:rsidRPr="00864E34" w:rsidTr="00A36477">
        <w:trPr>
          <w:trHeight w:val="678"/>
        </w:trPr>
        <w:tc>
          <w:tcPr>
            <w:tcW w:w="14142" w:type="dxa"/>
            <w:gridSpan w:val="7"/>
            <w:tcBorders>
              <w:top w:val="single" w:sz="4" w:space="0" w:color="auto"/>
              <w:left w:val="single" w:sz="4" w:space="0" w:color="auto"/>
              <w:bottom w:val="single" w:sz="4" w:space="0" w:color="auto"/>
              <w:right w:val="single" w:sz="4" w:space="0" w:color="auto"/>
            </w:tcBorders>
          </w:tcPr>
          <w:p w:rsidR="00DA045D" w:rsidRPr="00864E34" w:rsidRDefault="00DA045D" w:rsidP="00DA045D">
            <w:pPr>
              <w:spacing w:after="0" w:line="240" w:lineRule="auto"/>
              <w:ind w:firstLine="708"/>
              <w:rPr>
                <w:rFonts w:ascii="Times New Roman" w:hAnsi="Times New Roman"/>
                <w:sz w:val="24"/>
                <w:szCs w:val="24"/>
              </w:rPr>
            </w:pPr>
            <w:r w:rsidRPr="00864E34">
              <w:rPr>
                <w:rFonts w:ascii="Times New Roman" w:hAnsi="Times New Roman"/>
                <w:b/>
                <w:sz w:val="24"/>
                <w:szCs w:val="24"/>
              </w:rPr>
              <w:t xml:space="preserve">Межпредметные связи:                               </w:t>
            </w:r>
          </w:p>
          <w:p w:rsidR="00DA045D" w:rsidRPr="00864E34" w:rsidRDefault="00DA045D" w:rsidP="00351667">
            <w:pPr>
              <w:spacing w:after="0" w:line="240" w:lineRule="auto"/>
              <w:ind w:left="709"/>
              <w:jc w:val="both"/>
              <w:rPr>
                <w:rFonts w:ascii="Times New Roman" w:hAnsi="Times New Roman"/>
                <w:b/>
                <w:sz w:val="24"/>
                <w:szCs w:val="24"/>
              </w:rPr>
            </w:pPr>
            <w:r w:rsidRPr="00864E34">
              <w:rPr>
                <w:rFonts w:ascii="Times New Roman" w:hAnsi="Times New Roman"/>
                <w:b/>
                <w:sz w:val="24"/>
                <w:szCs w:val="24"/>
              </w:rPr>
              <w:t xml:space="preserve">Естественные науки: </w:t>
            </w:r>
            <w:r w:rsidRPr="00587D0F">
              <w:rPr>
                <w:rFonts w:ascii="Times New Roman" w:hAnsi="Times New Roman"/>
                <w:b/>
                <w:sz w:val="24"/>
                <w:szCs w:val="24"/>
              </w:rPr>
              <w:t>….. математика, химия, экология, география …...</w:t>
            </w:r>
            <w:r w:rsidRPr="00864E34">
              <w:rPr>
                <w:rFonts w:ascii="Times New Roman" w:hAnsi="Times New Roman"/>
                <w:b/>
                <w:sz w:val="24"/>
                <w:szCs w:val="24"/>
              </w:rPr>
              <w:t xml:space="preserve"> </w:t>
            </w:r>
            <w:r>
              <w:rPr>
                <w:rFonts w:ascii="Times New Roman" w:hAnsi="Times New Roman"/>
                <w:b/>
                <w:sz w:val="24"/>
                <w:szCs w:val="24"/>
              </w:rPr>
              <w:t>и др.</w:t>
            </w:r>
          </w:p>
          <w:p w:rsidR="00DA045D" w:rsidRPr="00864E34" w:rsidRDefault="00DA045D" w:rsidP="00DA045D">
            <w:pPr>
              <w:spacing w:after="0" w:line="240" w:lineRule="auto"/>
              <w:jc w:val="both"/>
              <w:rPr>
                <w:rFonts w:ascii="Times New Roman" w:hAnsi="Times New Roman"/>
                <w:b/>
                <w:sz w:val="24"/>
                <w:szCs w:val="24"/>
              </w:rPr>
            </w:pPr>
          </w:p>
        </w:tc>
      </w:tr>
      <w:tr w:rsidR="00DA045D" w:rsidRPr="00864E34" w:rsidTr="00A36477">
        <w:trPr>
          <w:trHeight w:val="678"/>
        </w:trPr>
        <w:tc>
          <w:tcPr>
            <w:tcW w:w="14142" w:type="dxa"/>
            <w:gridSpan w:val="7"/>
            <w:tcBorders>
              <w:top w:val="single" w:sz="4" w:space="0" w:color="auto"/>
              <w:left w:val="single" w:sz="4" w:space="0" w:color="auto"/>
              <w:bottom w:val="single" w:sz="4" w:space="0" w:color="auto"/>
              <w:right w:val="single" w:sz="4" w:space="0" w:color="auto"/>
            </w:tcBorders>
          </w:tcPr>
          <w:p w:rsidR="00C50492" w:rsidRDefault="00C50492" w:rsidP="00351667">
            <w:pPr>
              <w:spacing w:after="0" w:line="240" w:lineRule="auto"/>
              <w:ind w:firstLine="708"/>
              <w:jc w:val="both"/>
              <w:rPr>
                <w:rFonts w:ascii="Times New Roman" w:hAnsi="Times New Roman"/>
                <w:b/>
                <w:sz w:val="24"/>
                <w:szCs w:val="24"/>
              </w:rPr>
            </w:pPr>
          </w:p>
          <w:p w:rsidR="00DA045D" w:rsidRPr="008E1E2F" w:rsidRDefault="00DA045D" w:rsidP="00351667">
            <w:pPr>
              <w:spacing w:after="0" w:line="240" w:lineRule="auto"/>
              <w:ind w:firstLine="708"/>
              <w:jc w:val="both"/>
              <w:rPr>
                <w:rFonts w:ascii="Times New Roman" w:hAnsi="Times New Roman"/>
                <w:b/>
                <w:sz w:val="24"/>
                <w:szCs w:val="24"/>
              </w:rPr>
            </w:pPr>
            <w:r w:rsidRPr="008E1E2F">
              <w:rPr>
                <w:rFonts w:ascii="Times New Roman" w:hAnsi="Times New Roman"/>
                <w:b/>
                <w:sz w:val="24"/>
                <w:szCs w:val="24"/>
              </w:rPr>
              <w:t xml:space="preserve">Планируемый результат: </w:t>
            </w:r>
            <w:r w:rsidRPr="008E1E2F">
              <w:rPr>
                <w:rFonts w:ascii="Times New Roman" w:hAnsi="Times New Roman"/>
                <w:sz w:val="24"/>
                <w:szCs w:val="24"/>
              </w:rPr>
              <w:t xml:space="preserve">Учащиеся знают </w:t>
            </w:r>
            <w:r>
              <w:rPr>
                <w:rFonts w:ascii="Times New Roman" w:hAnsi="Times New Roman"/>
                <w:sz w:val="24"/>
                <w:szCs w:val="24"/>
              </w:rPr>
              <w:t>………</w:t>
            </w:r>
            <w:r w:rsidRPr="008E1E2F">
              <w:rPr>
                <w:rFonts w:ascii="Times New Roman" w:hAnsi="Times New Roman"/>
                <w:sz w:val="24"/>
                <w:szCs w:val="24"/>
              </w:rPr>
              <w:t xml:space="preserve">, умеют </w:t>
            </w:r>
            <w:r>
              <w:rPr>
                <w:rFonts w:ascii="Times New Roman" w:hAnsi="Times New Roman"/>
                <w:sz w:val="24"/>
                <w:szCs w:val="24"/>
              </w:rPr>
              <w:t>……….</w:t>
            </w:r>
            <w:r w:rsidRPr="008E1E2F">
              <w:rPr>
                <w:rFonts w:ascii="Times New Roman" w:hAnsi="Times New Roman"/>
                <w:sz w:val="24"/>
                <w:szCs w:val="24"/>
              </w:rPr>
              <w:t>, применяют полученные знания в разных учебных ситуациях.</w:t>
            </w:r>
          </w:p>
          <w:p w:rsidR="00DA045D" w:rsidRPr="008E1E2F" w:rsidRDefault="00DA045D" w:rsidP="00351667">
            <w:pPr>
              <w:spacing w:after="0" w:line="240" w:lineRule="auto"/>
              <w:ind w:firstLine="708"/>
              <w:jc w:val="both"/>
              <w:rPr>
                <w:rFonts w:ascii="Times New Roman" w:hAnsi="Times New Roman"/>
                <w:b/>
                <w:sz w:val="24"/>
                <w:szCs w:val="24"/>
              </w:rPr>
            </w:pPr>
          </w:p>
          <w:p w:rsidR="00DA045D" w:rsidRPr="008E1E2F" w:rsidRDefault="00DA045D" w:rsidP="00351667">
            <w:pPr>
              <w:spacing w:after="0" w:line="240" w:lineRule="auto"/>
              <w:ind w:firstLine="708"/>
              <w:jc w:val="both"/>
              <w:rPr>
                <w:rFonts w:ascii="Times New Roman" w:hAnsi="Times New Roman"/>
                <w:b/>
                <w:sz w:val="24"/>
                <w:szCs w:val="24"/>
              </w:rPr>
            </w:pPr>
            <w:r w:rsidRPr="008E1E2F">
              <w:rPr>
                <w:rFonts w:ascii="Times New Roman" w:hAnsi="Times New Roman"/>
                <w:b/>
                <w:sz w:val="24"/>
                <w:szCs w:val="24"/>
              </w:rPr>
              <w:t>Планируемые образовательные результаты</w:t>
            </w:r>
          </w:p>
          <w:p w:rsidR="00DA045D" w:rsidRPr="008E1E2F" w:rsidRDefault="00DA045D" w:rsidP="00351667">
            <w:pPr>
              <w:spacing w:after="0" w:line="240" w:lineRule="auto"/>
              <w:ind w:firstLine="708"/>
              <w:jc w:val="both"/>
              <w:rPr>
                <w:rFonts w:ascii="Times New Roman" w:hAnsi="Times New Roman"/>
                <w:sz w:val="24"/>
                <w:szCs w:val="24"/>
              </w:rPr>
            </w:pPr>
            <w:r w:rsidRPr="008E1E2F">
              <w:rPr>
                <w:rFonts w:ascii="Times New Roman" w:hAnsi="Times New Roman"/>
                <w:sz w:val="24"/>
                <w:szCs w:val="24"/>
              </w:rPr>
              <w:t xml:space="preserve">В результате сотрудничества, в образовательном мероприятии обучающиеся дадут определения понятиям: </w:t>
            </w:r>
            <w:r>
              <w:rPr>
                <w:rFonts w:ascii="Times New Roman" w:hAnsi="Times New Roman"/>
                <w:sz w:val="24"/>
                <w:szCs w:val="24"/>
              </w:rPr>
              <w:t>………..</w:t>
            </w:r>
          </w:p>
          <w:p w:rsidR="00DA045D" w:rsidRPr="008E1E2F" w:rsidRDefault="00DA045D" w:rsidP="00351667">
            <w:pPr>
              <w:spacing w:after="0" w:line="240" w:lineRule="auto"/>
              <w:ind w:firstLine="708"/>
              <w:jc w:val="both"/>
              <w:rPr>
                <w:rFonts w:ascii="Times New Roman" w:hAnsi="Times New Roman"/>
                <w:b/>
                <w:sz w:val="24"/>
                <w:szCs w:val="24"/>
              </w:rPr>
            </w:pPr>
          </w:p>
          <w:p w:rsidR="00DA045D" w:rsidRPr="008E1E2F" w:rsidRDefault="00DA045D" w:rsidP="00351667">
            <w:pPr>
              <w:spacing w:after="0" w:line="240" w:lineRule="auto"/>
              <w:ind w:firstLine="708"/>
              <w:jc w:val="both"/>
              <w:rPr>
                <w:rFonts w:ascii="Times New Roman" w:hAnsi="Times New Roman"/>
                <w:b/>
                <w:sz w:val="24"/>
                <w:szCs w:val="24"/>
              </w:rPr>
            </w:pPr>
            <w:r w:rsidRPr="008E1E2F">
              <w:rPr>
                <w:rFonts w:ascii="Times New Roman" w:hAnsi="Times New Roman"/>
                <w:b/>
                <w:sz w:val="24"/>
                <w:szCs w:val="24"/>
              </w:rPr>
              <w:t>Познавательные:</w:t>
            </w:r>
          </w:p>
          <w:p w:rsidR="00DA045D" w:rsidRPr="008E1E2F" w:rsidRDefault="00DA045D" w:rsidP="00351667">
            <w:pPr>
              <w:spacing w:after="0" w:line="240" w:lineRule="auto"/>
              <w:ind w:firstLine="708"/>
              <w:jc w:val="both"/>
              <w:rPr>
                <w:rFonts w:ascii="Times New Roman" w:hAnsi="Times New Roman"/>
                <w:sz w:val="24"/>
                <w:szCs w:val="24"/>
              </w:rPr>
            </w:pPr>
            <w:r w:rsidRPr="008E1E2F">
              <w:rPr>
                <w:rFonts w:ascii="Times New Roman" w:hAnsi="Times New Roman"/>
                <w:b/>
                <w:sz w:val="24"/>
                <w:szCs w:val="24"/>
              </w:rPr>
              <w:t xml:space="preserve">    </w:t>
            </w:r>
            <w:r w:rsidRPr="008E1E2F">
              <w:rPr>
                <w:rFonts w:ascii="Times New Roman" w:hAnsi="Times New Roman"/>
                <w:sz w:val="24"/>
                <w:szCs w:val="24"/>
              </w:rPr>
              <w:t>смогут находить в учебнике достоверную информацию;</w:t>
            </w:r>
          </w:p>
          <w:p w:rsidR="00DA045D" w:rsidRPr="008E1E2F" w:rsidRDefault="00DA045D" w:rsidP="00351667">
            <w:pPr>
              <w:spacing w:after="0" w:line="240" w:lineRule="auto"/>
              <w:ind w:firstLine="708"/>
              <w:jc w:val="both"/>
              <w:rPr>
                <w:rFonts w:ascii="Times New Roman" w:hAnsi="Times New Roman"/>
                <w:sz w:val="24"/>
                <w:szCs w:val="24"/>
              </w:rPr>
            </w:pPr>
            <w:r w:rsidRPr="008E1E2F">
              <w:rPr>
                <w:rFonts w:ascii="Times New Roman" w:hAnsi="Times New Roman"/>
                <w:sz w:val="24"/>
                <w:szCs w:val="24"/>
              </w:rPr>
              <w:t xml:space="preserve">    анализировать (в т.ч. выделять главное) и обобщать;</w:t>
            </w:r>
          </w:p>
          <w:p w:rsidR="00DA045D" w:rsidRPr="008E1E2F" w:rsidRDefault="00DA045D" w:rsidP="00351667">
            <w:pPr>
              <w:spacing w:after="0" w:line="240" w:lineRule="auto"/>
              <w:ind w:firstLine="708"/>
              <w:jc w:val="both"/>
              <w:rPr>
                <w:rFonts w:ascii="Times New Roman" w:hAnsi="Times New Roman"/>
                <w:sz w:val="24"/>
                <w:szCs w:val="24"/>
              </w:rPr>
            </w:pPr>
            <w:r w:rsidRPr="008E1E2F">
              <w:rPr>
                <w:rFonts w:ascii="Times New Roman" w:hAnsi="Times New Roman"/>
                <w:sz w:val="24"/>
                <w:szCs w:val="24"/>
              </w:rPr>
              <w:t xml:space="preserve">    делать выводы, определять понятия; строить логически обоснованные рассуждения.</w:t>
            </w:r>
          </w:p>
          <w:p w:rsidR="00DA045D" w:rsidRPr="008E1E2F" w:rsidRDefault="00DA045D" w:rsidP="00351667">
            <w:pPr>
              <w:spacing w:after="0" w:line="240" w:lineRule="auto"/>
              <w:ind w:firstLine="708"/>
              <w:jc w:val="both"/>
              <w:rPr>
                <w:rFonts w:ascii="Times New Roman" w:hAnsi="Times New Roman"/>
                <w:b/>
                <w:sz w:val="24"/>
                <w:szCs w:val="24"/>
              </w:rPr>
            </w:pPr>
          </w:p>
          <w:p w:rsidR="00DA045D" w:rsidRPr="008E1E2F" w:rsidRDefault="00DA045D" w:rsidP="00351667">
            <w:pPr>
              <w:spacing w:after="0" w:line="240" w:lineRule="auto"/>
              <w:ind w:firstLine="708"/>
              <w:jc w:val="both"/>
              <w:rPr>
                <w:rFonts w:ascii="Times New Roman" w:hAnsi="Times New Roman"/>
                <w:b/>
                <w:sz w:val="24"/>
                <w:szCs w:val="24"/>
              </w:rPr>
            </w:pPr>
            <w:r w:rsidRPr="008E1E2F">
              <w:rPr>
                <w:rFonts w:ascii="Times New Roman" w:hAnsi="Times New Roman"/>
                <w:b/>
                <w:sz w:val="24"/>
                <w:szCs w:val="24"/>
              </w:rPr>
              <w:t>Регулятивные:</w:t>
            </w:r>
          </w:p>
          <w:p w:rsidR="00DA045D" w:rsidRPr="008E1E2F" w:rsidRDefault="00DA045D" w:rsidP="00351667">
            <w:pPr>
              <w:spacing w:after="0" w:line="240" w:lineRule="auto"/>
              <w:ind w:firstLine="708"/>
              <w:jc w:val="both"/>
              <w:rPr>
                <w:rFonts w:ascii="Times New Roman" w:hAnsi="Times New Roman"/>
                <w:sz w:val="24"/>
                <w:szCs w:val="24"/>
              </w:rPr>
            </w:pPr>
            <w:r w:rsidRPr="008E1E2F">
              <w:rPr>
                <w:rFonts w:ascii="Times New Roman" w:hAnsi="Times New Roman"/>
                <w:b/>
                <w:sz w:val="24"/>
                <w:szCs w:val="24"/>
              </w:rPr>
              <w:t xml:space="preserve">    </w:t>
            </w:r>
            <w:r w:rsidRPr="008E1E2F">
              <w:rPr>
                <w:rFonts w:ascii="Times New Roman" w:hAnsi="Times New Roman"/>
                <w:sz w:val="24"/>
                <w:szCs w:val="24"/>
              </w:rPr>
              <w:t>выдвигать версии;</w:t>
            </w:r>
          </w:p>
          <w:p w:rsidR="00DA045D" w:rsidRPr="008E1E2F" w:rsidRDefault="00DA045D" w:rsidP="00351667">
            <w:pPr>
              <w:spacing w:after="0" w:line="240" w:lineRule="auto"/>
              <w:ind w:firstLine="708"/>
              <w:jc w:val="both"/>
              <w:rPr>
                <w:rFonts w:ascii="Times New Roman" w:hAnsi="Times New Roman"/>
                <w:sz w:val="24"/>
                <w:szCs w:val="24"/>
              </w:rPr>
            </w:pPr>
            <w:r w:rsidRPr="008E1E2F">
              <w:rPr>
                <w:rFonts w:ascii="Times New Roman" w:hAnsi="Times New Roman"/>
                <w:sz w:val="24"/>
                <w:szCs w:val="24"/>
              </w:rPr>
              <w:t xml:space="preserve">    выбирать средства достижения цели в группе и индивидуально.</w:t>
            </w:r>
          </w:p>
          <w:p w:rsidR="00DA045D" w:rsidRPr="008E1E2F" w:rsidRDefault="00DA045D" w:rsidP="00351667">
            <w:pPr>
              <w:spacing w:after="0" w:line="240" w:lineRule="auto"/>
              <w:ind w:firstLine="708"/>
              <w:jc w:val="both"/>
              <w:rPr>
                <w:rFonts w:ascii="Times New Roman" w:hAnsi="Times New Roman"/>
                <w:b/>
                <w:sz w:val="24"/>
                <w:szCs w:val="24"/>
              </w:rPr>
            </w:pPr>
          </w:p>
          <w:p w:rsidR="00DA045D" w:rsidRPr="008E1E2F" w:rsidRDefault="00DA045D" w:rsidP="00351667">
            <w:pPr>
              <w:spacing w:after="0" w:line="240" w:lineRule="auto"/>
              <w:ind w:firstLine="708"/>
              <w:jc w:val="both"/>
              <w:rPr>
                <w:rFonts w:ascii="Times New Roman" w:hAnsi="Times New Roman"/>
                <w:b/>
                <w:sz w:val="24"/>
                <w:szCs w:val="24"/>
              </w:rPr>
            </w:pPr>
            <w:r w:rsidRPr="008E1E2F">
              <w:rPr>
                <w:rFonts w:ascii="Times New Roman" w:hAnsi="Times New Roman"/>
                <w:b/>
                <w:sz w:val="24"/>
                <w:szCs w:val="24"/>
              </w:rPr>
              <w:t>Коммуникативные:</w:t>
            </w:r>
          </w:p>
          <w:p w:rsidR="00DA045D" w:rsidRPr="008E1E2F" w:rsidRDefault="00DA045D" w:rsidP="00351667">
            <w:pPr>
              <w:spacing w:after="0" w:line="240" w:lineRule="auto"/>
              <w:ind w:firstLine="708"/>
              <w:jc w:val="both"/>
              <w:rPr>
                <w:rFonts w:ascii="Times New Roman" w:hAnsi="Times New Roman"/>
                <w:sz w:val="24"/>
                <w:szCs w:val="24"/>
              </w:rPr>
            </w:pPr>
            <w:r w:rsidRPr="008E1E2F">
              <w:rPr>
                <w:rFonts w:ascii="Times New Roman" w:hAnsi="Times New Roman"/>
                <w:sz w:val="24"/>
                <w:szCs w:val="24"/>
              </w:rPr>
              <w:t xml:space="preserve">    излагать свое мнение, аргументируя его, подтверждая фактами;</w:t>
            </w:r>
          </w:p>
          <w:p w:rsidR="00DA045D" w:rsidRPr="008E1E2F" w:rsidRDefault="00DA045D" w:rsidP="00351667">
            <w:pPr>
              <w:spacing w:after="0" w:line="240" w:lineRule="auto"/>
              <w:ind w:firstLine="708"/>
              <w:jc w:val="both"/>
              <w:rPr>
                <w:rFonts w:ascii="Times New Roman" w:hAnsi="Times New Roman"/>
                <w:sz w:val="24"/>
                <w:szCs w:val="24"/>
              </w:rPr>
            </w:pPr>
            <w:r w:rsidRPr="008E1E2F">
              <w:rPr>
                <w:rFonts w:ascii="Times New Roman" w:hAnsi="Times New Roman"/>
                <w:sz w:val="24"/>
                <w:szCs w:val="24"/>
              </w:rPr>
              <w:t xml:space="preserve">    понимать позицию другого, выраженную в явном и неявном виде;</w:t>
            </w:r>
          </w:p>
          <w:p w:rsidR="00DA045D" w:rsidRPr="008E1E2F" w:rsidRDefault="00DA045D" w:rsidP="00351667">
            <w:pPr>
              <w:spacing w:after="0" w:line="240" w:lineRule="auto"/>
              <w:ind w:firstLine="708"/>
              <w:jc w:val="both"/>
              <w:rPr>
                <w:rFonts w:ascii="Times New Roman" w:hAnsi="Times New Roman"/>
                <w:sz w:val="24"/>
                <w:szCs w:val="24"/>
              </w:rPr>
            </w:pPr>
            <w:r w:rsidRPr="008E1E2F">
              <w:rPr>
                <w:rFonts w:ascii="Times New Roman" w:hAnsi="Times New Roman"/>
                <w:sz w:val="24"/>
                <w:szCs w:val="24"/>
              </w:rPr>
              <w:t xml:space="preserve">    осознанно использовать речевые средства в соответствии с ситуацией общения и коммуникативной задачей;</w:t>
            </w:r>
          </w:p>
          <w:p w:rsidR="00DA045D" w:rsidRPr="008E1E2F" w:rsidRDefault="00DA045D" w:rsidP="00351667">
            <w:pPr>
              <w:spacing w:after="0" w:line="240" w:lineRule="auto"/>
              <w:ind w:firstLine="708"/>
              <w:jc w:val="both"/>
              <w:rPr>
                <w:rFonts w:ascii="Times New Roman" w:hAnsi="Times New Roman"/>
                <w:sz w:val="24"/>
                <w:szCs w:val="24"/>
              </w:rPr>
            </w:pPr>
            <w:r w:rsidRPr="008E1E2F">
              <w:rPr>
                <w:rFonts w:ascii="Times New Roman" w:hAnsi="Times New Roman"/>
                <w:sz w:val="24"/>
                <w:szCs w:val="24"/>
              </w:rPr>
              <w:t xml:space="preserve">    организовывать работу в паре, группе (самостоятельно определять цели, роли, задавать вопросы, вырабатывать решения);</w:t>
            </w:r>
          </w:p>
          <w:p w:rsidR="00DA045D" w:rsidRPr="008E1E2F" w:rsidRDefault="00DA045D" w:rsidP="00351667">
            <w:pPr>
              <w:spacing w:after="0" w:line="240" w:lineRule="auto"/>
              <w:ind w:firstLine="708"/>
              <w:jc w:val="both"/>
              <w:rPr>
                <w:rFonts w:ascii="Times New Roman" w:hAnsi="Times New Roman"/>
                <w:sz w:val="24"/>
                <w:szCs w:val="24"/>
              </w:rPr>
            </w:pPr>
            <w:r w:rsidRPr="008E1E2F">
              <w:rPr>
                <w:rFonts w:ascii="Times New Roman" w:hAnsi="Times New Roman"/>
                <w:sz w:val="24"/>
                <w:szCs w:val="24"/>
              </w:rPr>
              <w:t xml:space="preserve">    преодолевать конфликты – договариваться с людьми, уметь взглянуть на ситуацию с позиции другого;</w:t>
            </w:r>
          </w:p>
          <w:p w:rsidR="00DA045D" w:rsidRPr="008E1E2F" w:rsidRDefault="00DA045D" w:rsidP="00351667">
            <w:pPr>
              <w:spacing w:after="0" w:line="240" w:lineRule="auto"/>
              <w:ind w:firstLine="708"/>
              <w:jc w:val="both"/>
              <w:rPr>
                <w:rFonts w:ascii="Times New Roman" w:hAnsi="Times New Roman"/>
                <w:sz w:val="24"/>
                <w:szCs w:val="24"/>
              </w:rPr>
            </w:pPr>
            <w:r w:rsidRPr="008E1E2F">
              <w:rPr>
                <w:rFonts w:ascii="Times New Roman" w:hAnsi="Times New Roman"/>
                <w:sz w:val="24"/>
                <w:szCs w:val="24"/>
              </w:rPr>
              <w:lastRenderedPageBreak/>
              <w:t xml:space="preserve">    аргументировано оценивать свои и чужие поступки в однозначных и неоднозначных ситуациях (в т.ч. учебных), опираясь на общечеловеческие нравственные ценности;</w:t>
            </w:r>
          </w:p>
          <w:p w:rsidR="00DA045D" w:rsidRPr="008E1E2F" w:rsidRDefault="00DA045D" w:rsidP="00351667">
            <w:pPr>
              <w:spacing w:after="0" w:line="240" w:lineRule="auto"/>
              <w:ind w:firstLine="708"/>
              <w:jc w:val="both"/>
              <w:rPr>
                <w:rFonts w:ascii="Times New Roman" w:hAnsi="Times New Roman"/>
                <w:sz w:val="24"/>
                <w:szCs w:val="24"/>
              </w:rPr>
            </w:pPr>
            <w:r w:rsidRPr="008E1E2F">
              <w:rPr>
                <w:rFonts w:ascii="Times New Roman" w:hAnsi="Times New Roman"/>
                <w:sz w:val="24"/>
                <w:szCs w:val="24"/>
              </w:rPr>
              <w:t xml:space="preserve">    осознавать свои эмоции, адекватно выражать и контролировать, понимать эмоциональное состояние других людей;</w:t>
            </w:r>
          </w:p>
          <w:p w:rsidR="00DA045D" w:rsidRPr="00864E34" w:rsidRDefault="00DA045D" w:rsidP="00351667">
            <w:pPr>
              <w:spacing w:after="0" w:line="240" w:lineRule="auto"/>
              <w:ind w:firstLine="708"/>
              <w:jc w:val="both"/>
              <w:rPr>
                <w:rFonts w:ascii="Times New Roman" w:hAnsi="Times New Roman"/>
                <w:b/>
                <w:sz w:val="24"/>
                <w:szCs w:val="24"/>
              </w:rPr>
            </w:pPr>
            <w:r w:rsidRPr="008E1E2F">
              <w:rPr>
                <w:rFonts w:ascii="Times New Roman" w:hAnsi="Times New Roman"/>
                <w:sz w:val="24"/>
                <w:szCs w:val="24"/>
              </w:rPr>
              <w:t xml:space="preserve">    вырабатывать уважительно-доброжелательное отношение к непохожим на себя, идти на взаимные уступки в разных ситуациях</w:t>
            </w:r>
          </w:p>
        </w:tc>
      </w:tr>
      <w:tr w:rsidR="00DA045D" w:rsidRPr="00864E34" w:rsidTr="00A36477">
        <w:trPr>
          <w:trHeight w:val="678"/>
        </w:trPr>
        <w:tc>
          <w:tcPr>
            <w:tcW w:w="2943" w:type="dxa"/>
            <w:gridSpan w:val="2"/>
            <w:tcBorders>
              <w:top w:val="single" w:sz="4" w:space="0" w:color="auto"/>
              <w:left w:val="single" w:sz="4" w:space="0" w:color="auto"/>
              <w:bottom w:val="single" w:sz="4" w:space="0" w:color="auto"/>
              <w:right w:val="single" w:sz="4" w:space="0" w:color="auto"/>
            </w:tcBorders>
          </w:tcPr>
          <w:p w:rsidR="00DA045D" w:rsidRDefault="00DA045D" w:rsidP="00DA045D">
            <w:pPr>
              <w:spacing w:after="0" w:line="240" w:lineRule="auto"/>
              <w:rPr>
                <w:rFonts w:ascii="Times New Roman" w:hAnsi="Times New Roman"/>
                <w:b/>
                <w:sz w:val="24"/>
                <w:szCs w:val="24"/>
              </w:rPr>
            </w:pPr>
            <w:r w:rsidRPr="00864E34">
              <w:rPr>
                <w:rFonts w:ascii="Times New Roman" w:hAnsi="Times New Roman"/>
                <w:b/>
                <w:sz w:val="24"/>
                <w:szCs w:val="24"/>
              </w:rPr>
              <w:lastRenderedPageBreak/>
              <w:t>Ресурсы:</w:t>
            </w:r>
            <w:r w:rsidRPr="00864E34">
              <w:rPr>
                <w:rFonts w:ascii="Times New Roman" w:hAnsi="Times New Roman"/>
                <w:sz w:val="24"/>
                <w:szCs w:val="24"/>
              </w:rPr>
              <w:t xml:space="preserve"> </w:t>
            </w:r>
            <w:r w:rsidRPr="00864E34">
              <w:rPr>
                <w:rFonts w:ascii="Times New Roman" w:hAnsi="Times New Roman"/>
                <w:b/>
                <w:sz w:val="24"/>
                <w:szCs w:val="24"/>
              </w:rPr>
              <w:t>- основные;</w:t>
            </w:r>
          </w:p>
          <w:p w:rsidR="00A36477" w:rsidRPr="00864E34" w:rsidRDefault="00A36477" w:rsidP="00DA045D">
            <w:pPr>
              <w:spacing w:after="0" w:line="240" w:lineRule="auto"/>
              <w:rPr>
                <w:rFonts w:ascii="Times New Roman" w:hAnsi="Times New Roman"/>
                <w:sz w:val="24"/>
                <w:szCs w:val="24"/>
              </w:rPr>
            </w:pPr>
          </w:p>
          <w:p w:rsidR="00DA045D" w:rsidRPr="00864E34" w:rsidRDefault="00DA045D" w:rsidP="00DA045D">
            <w:pPr>
              <w:spacing w:after="0" w:line="240" w:lineRule="auto"/>
              <w:jc w:val="both"/>
              <w:rPr>
                <w:rFonts w:ascii="Times New Roman" w:hAnsi="Times New Roman"/>
                <w:b/>
                <w:sz w:val="24"/>
                <w:szCs w:val="24"/>
              </w:rPr>
            </w:pPr>
            <w:r w:rsidRPr="00864E34">
              <w:rPr>
                <w:rFonts w:ascii="Times New Roman" w:hAnsi="Times New Roman"/>
                <w:b/>
                <w:sz w:val="24"/>
                <w:szCs w:val="24"/>
              </w:rPr>
              <w:t xml:space="preserve">- дополнительные: </w:t>
            </w:r>
          </w:p>
        </w:tc>
        <w:tc>
          <w:tcPr>
            <w:tcW w:w="11199" w:type="dxa"/>
            <w:gridSpan w:val="5"/>
            <w:tcBorders>
              <w:top w:val="single" w:sz="4" w:space="0" w:color="auto"/>
              <w:left w:val="single" w:sz="4" w:space="0" w:color="auto"/>
              <w:bottom w:val="single" w:sz="4" w:space="0" w:color="auto"/>
              <w:right w:val="single" w:sz="4" w:space="0" w:color="auto"/>
            </w:tcBorders>
          </w:tcPr>
          <w:p w:rsidR="00DA045D" w:rsidRPr="00864E34" w:rsidRDefault="00DA045D" w:rsidP="00DA045D">
            <w:pPr>
              <w:spacing w:after="0" w:line="240" w:lineRule="auto"/>
              <w:jc w:val="both"/>
              <w:rPr>
                <w:rFonts w:ascii="Times New Roman" w:hAnsi="Times New Roman"/>
                <w:sz w:val="24"/>
                <w:szCs w:val="24"/>
              </w:rPr>
            </w:pPr>
            <w:r>
              <w:rPr>
                <w:rFonts w:ascii="Times New Roman" w:hAnsi="Times New Roman"/>
                <w:sz w:val="24"/>
                <w:szCs w:val="24"/>
              </w:rPr>
              <w:t>УМК ……..</w:t>
            </w:r>
            <w:r w:rsidRPr="00864E34">
              <w:rPr>
                <w:rFonts w:ascii="Times New Roman" w:hAnsi="Times New Roman"/>
                <w:sz w:val="24"/>
                <w:szCs w:val="24"/>
              </w:rPr>
              <w:t>: электронный учебни</w:t>
            </w:r>
            <w:r>
              <w:rPr>
                <w:rFonts w:ascii="Times New Roman" w:hAnsi="Times New Roman"/>
                <w:sz w:val="24"/>
                <w:szCs w:val="24"/>
              </w:rPr>
              <w:t>к, учебник, рабочая тетрадь</w:t>
            </w:r>
            <w:r w:rsidRPr="00864E34">
              <w:rPr>
                <w:rFonts w:ascii="Times New Roman" w:hAnsi="Times New Roman"/>
                <w:sz w:val="24"/>
                <w:szCs w:val="24"/>
              </w:rPr>
              <w:t>, раздаточный материал для практической работы, рабочий лист</w:t>
            </w:r>
          </w:p>
          <w:p w:rsidR="00DA045D" w:rsidRPr="00864E34" w:rsidRDefault="00DA045D" w:rsidP="00DA045D">
            <w:pPr>
              <w:spacing w:after="0" w:line="240" w:lineRule="auto"/>
              <w:jc w:val="both"/>
              <w:rPr>
                <w:rFonts w:ascii="Times New Roman" w:hAnsi="Times New Roman"/>
                <w:sz w:val="24"/>
                <w:szCs w:val="24"/>
              </w:rPr>
            </w:pPr>
            <w:r w:rsidRPr="00864E34">
              <w:rPr>
                <w:rFonts w:ascii="Times New Roman" w:hAnsi="Times New Roman"/>
                <w:b/>
                <w:sz w:val="24"/>
                <w:szCs w:val="24"/>
              </w:rPr>
              <w:t>презентация</w:t>
            </w:r>
          </w:p>
        </w:tc>
      </w:tr>
      <w:tr w:rsidR="00DA045D" w:rsidRPr="00864E34" w:rsidTr="00A36477">
        <w:trPr>
          <w:trHeight w:val="338"/>
        </w:trPr>
        <w:tc>
          <w:tcPr>
            <w:tcW w:w="14142" w:type="dxa"/>
            <w:gridSpan w:val="7"/>
            <w:tcBorders>
              <w:top w:val="single" w:sz="4" w:space="0" w:color="auto"/>
              <w:left w:val="single" w:sz="4" w:space="0" w:color="auto"/>
              <w:bottom w:val="single" w:sz="4" w:space="0" w:color="auto"/>
              <w:right w:val="single" w:sz="4" w:space="0" w:color="auto"/>
            </w:tcBorders>
          </w:tcPr>
          <w:p w:rsidR="00DA045D" w:rsidRPr="00864E34" w:rsidRDefault="00DA045D" w:rsidP="00DA045D">
            <w:pPr>
              <w:spacing w:after="0" w:line="240" w:lineRule="auto"/>
              <w:jc w:val="both"/>
              <w:rPr>
                <w:rFonts w:ascii="Times New Roman" w:hAnsi="Times New Roman"/>
                <w:b/>
                <w:sz w:val="24"/>
                <w:szCs w:val="24"/>
              </w:rPr>
            </w:pPr>
            <w:r w:rsidRPr="00864E34">
              <w:rPr>
                <w:rFonts w:ascii="Times New Roman" w:hAnsi="Times New Roman"/>
                <w:b/>
                <w:sz w:val="24"/>
                <w:szCs w:val="24"/>
              </w:rPr>
              <w:t>Технология</w:t>
            </w:r>
            <w:r>
              <w:rPr>
                <w:rFonts w:ascii="Times New Roman" w:hAnsi="Times New Roman"/>
                <w:b/>
                <w:sz w:val="24"/>
                <w:szCs w:val="24"/>
              </w:rPr>
              <w:t xml:space="preserve"> урока: </w:t>
            </w:r>
          </w:p>
        </w:tc>
      </w:tr>
      <w:tr w:rsidR="00DA045D" w:rsidRPr="00864E34" w:rsidTr="00A36477">
        <w:tc>
          <w:tcPr>
            <w:tcW w:w="2067" w:type="dxa"/>
            <w:vMerge w:val="restart"/>
            <w:tcBorders>
              <w:top w:val="single" w:sz="4" w:space="0" w:color="auto"/>
              <w:left w:val="single" w:sz="4" w:space="0" w:color="auto"/>
              <w:right w:val="single" w:sz="4" w:space="0" w:color="auto"/>
            </w:tcBorders>
            <w:hideMark/>
          </w:tcPr>
          <w:p w:rsidR="00DA045D" w:rsidRPr="00864E34" w:rsidRDefault="00DA045D" w:rsidP="00A36477">
            <w:pPr>
              <w:spacing w:after="0" w:line="240" w:lineRule="auto"/>
              <w:jc w:val="center"/>
              <w:rPr>
                <w:rFonts w:ascii="Times New Roman" w:hAnsi="Times New Roman"/>
                <w:b/>
                <w:sz w:val="24"/>
                <w:szCs w:val="24"/>
              </w:rPr>
            </w:pPr>
            <w:r w:rsidRPr="00864E34">
              <w:rPr>
                <w:rFonts w:ascii="Times New Roman" w:hAnsi="Times New Roman"/>
                <w:sz w:val="24"/>
                <w:szCs w:val="24"/>
              </w:rPr>
              <w:br w:type="page"/>
            </w:r>
            <w:r w:rsidRPr="00864E34">
              <w:rPr>
                <w:rFonts w:ascii="Times New Roman" w:hAnsi="Times New Roman"/>
                <w:b/>
                <w:sz w:val="24"/>
                <w:szCs w:val="24"/>
              </w:rPr>
              <w:t>Этапы урока</w:t>
            </w:r>
          </w:p>
          <w:p w:rsidR="00DA045D" w:rsidRPr="00864E34" w:rsidRDefault="00DA045D" w:rsidP="00A36477">
            <w:pPr>
              <w:spacing w:after="0" w:line="240" w:lineRule="auto"/>
              <w:jc w:val="center"/>
              <w:rPr>
                <w:rFonts w:ascii="Times New Roman" w:hAnsi="Times New Roman"/>
                <w:b/>
                <w:sz w:val="24"/>
                <w:szCs w:val="24"/>
              </w:rPr>
            </w:pPr>
          </w:p>
          <w:p w:rsidR="00DA045D" w:rsidRPr="00864E34" w:rsidRDefault="00DA045D" w:rsidP="00A36477">
            <w:pPr>
              <w:spacing w:after="0" w:line="240" w:lineRule="auto"/>
              <w:jc w:val="center"/>
              <w:rPr>
                <w:rFonts w:ascii="Times New Roman" w:hAnsi="Times New Roman"/>
                <w:b/>
                <w:sz w:val="24"/>
                <w:szCs w:val="24"/>
              </w:rPr>
            </w:pPr>
          </w:p>
          <w:p w:rsidR="00DA045D" w:rsidRPr="00864E34" w:rsidRDefault="00DA045D" w:rsidP="00A36477">
            <w:pPr>
              <w:spacing w:after="0" w:line="240" w:lineRule="auto"/>
              <w:jc w:val="center"/>
              <w:rPr>
                <w:rFonts w:ascii="Times New Roman" w:hAnsi="Times New Roman"/>
                <w:b/>
                <w:sz w:val="24"/>
                <w:szCs w:val="24"/>
              </w:rPr>
            </w:pPr>
          </w:p>
        </w:tc>
        <w:tc>
          <w:tcPr>
            <w:tcW w:w="4119" w:type="dxa"/>
            <w:gridSpan w:val="2"/>
            <w:vMerge w:val="restart"/>
            <w:tcBorders>
              <w:top w:val="single" w:sz="4" w:space="0" w:color="auto"/>
              <w:left w:val="single" w:sz="4" w:space="0" w:color="auto"/>
              <w:right w:val="single" w:sz="4" w:space="0" w:color="auto"/>
            </w:tcBorders>
            <w:hideMark/>
          </w:tcPr>
          <w:p w:rsidR="00DA045D" w:rsidRPr="00864E34" w:rsidRDefault="00DA045D" w:rsidP="00A36477">
            <w:pPr>
              <w:spacing w:line="240" w:lineRule="auto"/>
              <w:jc w:val="center"/>
              <w:rPr>
                <w:rFonts w:ascii="Times New Roman" w:hAnsi="Times New Roman"/>
                <w:b/>
                <w:sz w:val="24"/>
                <w:szCs w:val="24"/>
              </w:rPr>
            </w:pPr>
            <w:r w:rsidRPr="00864E34">
              <w:rPr>
                <w:rFonts w:ascii="Times New Roman" w:hAnsi="Times New Roman"/>
                <w:b/>
                <w:sz w:val="24"/>
                <w:szCs w:val="24"/>
              </w:rPr>
              <w:t>Деятельность учителя</w:t>
            </w:r>
          </w:p>
        </w:tc>
        <w:tc>
          <w:tcPr>
            <w:tcW w:w="1960" w:type="dxa"/>
            <w:vMerge w:val="restart"/>
            <w:tcBorders>
              <w:top w:val="single" w:sz="4" w:space="0" w:color="auto"/>
              <w:left w:val="single" w:sz="4" w:space="0" w:color="auto"/>
              <w:right w:val="single" w:sz="4" w:space="0" w:color="auto"/>
            </w:tcBorders>
            <w:hideMark/>
          </w:tcPr>
          <w:p w:rsidR="00DA045D" w:rsidRPr="00864E34" w:rsidRDefault="00DA045D" w:rsidP="00A36477">
            <w:pPr>
              <w:spacing w:line="240" w:lineRule="auto"/>
              <w:jc w:val="center"/>
              <w:rPr>
                <w:rFonts w:ascii="Times New Roman" w:hAnsi="Times New Roman"/>
                <w:b/>
                <w:sz w:val="24"/>
                <w:szCs w:val="24"/>
              </w:rPr>
            </w:pPr>
            <w:r w:rsidRPr="00864E34">
              <w:rPr>
                <w:rFonts w:ascii="Times New Roman" w:hAnsi="Times New Roman"/>
                <w:b/>
                <w:sz w:val="24"/>
                <w:szCs w:val="24"/>
              </w:rPr>
              <w:t>Деятельность ученика</w:t>
            </w:r>
          </w:p>
        </w:tc>
        <w:tc>
          <w:tcPr>
            <w:tcW w:w="1967" w:type="dxa"/>
            <w:vMerge w:val="restart"/>
            <w:tcBorders>
              <w:top w:val="single" w:sz="4" w:space="0" w:color="auto"/>
              <w:left w:val="single" w:sz="4" w:space="0" w:color="auto"/>
              <w:right w:val="single" w:sz="4" w:space="0" w:color="auto"/>
            </w:tcBorders>
            <w:hideMark/>
          </w:tcPr>
          <w:p w:rsidR="00DA045D" w:rsidRPr="00864E34" w:rsidRDefault="00DA045D" w:rsidP="00A36477">
            <w:pPr>
              <w:spacing w:after="0" w:line="240" w:lineRule="auto"/>
              <w:jc w:val="center"/>
              <w:rPr>
                <w:rFonts w:ascii="Times New Roman" w:hAnsi="Times New Roman"/>
                <w:b/>
                <w:sz w:val="24"/>
                <w:szCs w:val="24"/>
              </w:rPr>
            </w:pPr>
            <w:r w:rsidRPr="00864E34">
              <w:rPr>
                <w:rFonts w:ascii="Times New Roman" w:hAnsi="Times New Roman"/>
                <w:b/>
                <w:sz w:val="24"/>
                <w:szCs w:val="24"/>
              </w:rPr>
              <w:t xml:space="preserve">Задания для обучающихся, выполнение которых приведет </w:t>
            </w:r>
            <w:r w:rsidR="00A36477">
              <w:rPr>
                <w:rFonts w:ascii="Times New Roman" w:hAnsi="Times New Roman"/>
                <w:b/>
                <w:sz w:val="24"/>
                <w:szCs w:val="24"/>
              </w:rPr>
              <w:br/>
            </w:r>
            <w:r w:rsidRPr="00864E34">
              <w:rPr>
                <w:rFonts w:ascii="Times New Roman" w:hAnsi="Times New Roman"/>
                <w:b/>
                <w:sz w:val="24"/>
                <w:szCs w:val="24"/>
              </w:rPr>
              <w:t>к достижению планируемых результатов</w:t>
            </w:r>
          </w:p>
        </w:tc>
        <w:tc>
          <w:tcPr>
            <w:tcW w:w="4029" w:type="dxa"/>
            <w:gridSpan w:val="2"/>
            <w:tcBorders>
              <w:top w:val="single" w:sz="4" w:space="0" w:color="auto"/>
              <w:left w:val="single" w:sz="4" w:space="0" w:color="auto"/>
              <w:bottom w:val="single" w:sz="4" w:space="0" w:color="auto"/>
              <w:right w:val="single" w:sz="4" w:space="0" w:color="auto"/>
            </w:tcBorders>
            <w:hideMark/>
          </w:tcPr>
          <w:p w:rsidR="00DA045D" w:rsidRPr="00864E34" w:rsidRDefault="00DA045D" w:rsidP="00A36477">
            <w:pPr>
              <w:spacing w:line="240" w:lineRule="auto"/>
              <w:jc w:val="center"/>
              <w:rPr>
                <w:rFonts w:ascii="Times New Roman" w:hAnsi="Times New Roman"/>
                <w:b/>
                <w:sz w:val="24"/>
                <w:szCs w:val="24"/>
              </w:rPr>
            </w:pPr>
            <w:r w:rsidRPr="00864E34">
              <w:rPr>
                <w:rFonts w:ascii="Times New Roman" w:hAnsi="Times New Roman"/>
                <w:b/>
                <w:sz w:val="24"/>
                <w:szCs w:val="24"/>
              </w:rPr>
              <w:t>Планируемые результаты</w:t>
            </w:r>
          </w:p>
        </w:tc>
      </w:tr>
      <w:tr w:rsidR="00DA045D" w:rsidRPr="00864E34" w:rsidTr="00A36477">
        <w:trPr>
          <w:trHeight w:val="1627"/>
        </w:trPr>
        <w:tc>
          <w:tcPr>
            <w:tcW w:w="2067" w:type="dxa"/>
            <w:vMerge/>
            <w:tcBorders>
              <w:left w:val="single" w:sz="4" w:space="0" w:color="auto"/>
              <w:bottom w:val="single" w:sz="4" w:space="0" w:color="auto"/>
              <w:right w:val="single" w:sz="4" w:space="0" w:color="auto"/>
            </w:tcBorders>
          </w:tcPr>
          <w:p w:rsidR="00DA045D" w:rsidRPr="00864E34" w:rsidRDefault="00DA045D" w:rsidP="00A36477">
            <w:pPr>
              <w:spacing w:line="240" w:lineRule="auto"/>
              <w:jc w:val="center"/>
              <w:rPr>
                <w:rFonts w:ascii="Times New Roman" w:hAnsi="Times New Roman"/>
                <w:b/>
                <w:sz w:val="24"/>
                <w:szCs w:val="24"/>
              </w:rPr>
            </w:pPr>
          </w:p>
        </w:tc>
        <w:tc>
          <w:tcPr>
            <w:tcW w:w="4119" w:type="dxa"/>
            <w:gridSpan w:val="2"/>
            <w:vMerge/>
            <w:tcBorders>
              <w:left w:val="single" w:sz="4" w:space="0" w:color="auto"/>
              <w:bottom w:val="single" w:sz="4" w:space="0" w:color="auto"/>
              <w:right w:val="single" w:sz="4" w:space="0" w:color="auto"/>
            </w:tcBorders>
          </w:tcPr>
          <w:p w:rsidR="00DA045D" w:rsidRPr="00864E34" w:rsidRDefault="00DA045D" w:rsidP="00A36477">
            <w:pPr>
              <w:spacing w:line="240" w:lineRule="auto"/>
              <w:jc w:val="center"/>
              <w:rPr>
                <w:rFonts w:ascii="Times New Roman" w:hAnsi="Times New Roman"/>
                <w:b/>
                <w:sz w:val="24"/>
                <w:szCs w:val="24"/>
              </w:rPr>
            </w:pPr>
          </w:p>
        </w:tc>
        <w:tc>
          <w:tcPr>
            <w:tcW w:w="1960" w:type="dxa"/>
            <w:vMerge/>
            <w:tcBorders>
              <w:left w:val="single" w:sz="4" w:space="0" w:color="auto"/>
              <w:bottom w:val="single" w:sz="4" w:space="0" w:color="auto"/>
              <w:right w:val="single" w:sz="4" w:space="0" w:color="auto"/>
            </w:tcBorders>
          </w:tcPr>
          <w:p w:rsidR="00DA045D" w:rsidRPr="00864E34" w:rsidRDefault="00DA045D" w:rsidP="00A36477">
            <w:pPr>
              <w:spacing w:line="240" w:lineRule="auto"/>
              <w:jc w:val="center"/>
              <w:rPr>
                <w:rFonts w:ascii="Times New Roman" w:hAnsi="Times New Roman"/>
                <w:b/>
                <w:sz w:val="24"/>
                <w:szCs w:val="24"/>
              </w:rPr>
            </w:pPr>
          </w:p>
        </w:tc>
        <w:tc>
          <w:tcPr>
            <w:tcW w:w="1967" w:type="dxa"/>
            <w:vMerge/>
            <w:tcBorders>
              <w:left w:val="single" w:sz="4" w:space="0" w:color="auto"/>
              <w:bottom w:val="single" w:sz="4" w:space="0" w:color="auto"/>
              <w:right w:val="single" w:sz="4" w:space="0" w:color="auto"/>
            </w:tcBorders>
          </w:tcPr>
          <w:p w:rsidR="00DA045D" w:rsidRPr="00864E34" w:rsidRDefault="00DA045D" w:rsidP="00A36477">
            <w:pPr>
              <w:spacing w:line="240" w:lineRule="auto"/>
              <w:jc w:val="center"/>
              <w:rPr>
                <w:rFonts w:ascii="Times New Roman" w:hAnsi="Times New Roman"/>
                <w:b/>
                <w:sz w:val="24"/>
                <w:szCs w:val="24"/>
              </w:rPr>
            </w:pPr>
          </w:p>
        </w:tc>
        <w:tc>
          <w:tcPr>
            <w:tcW w:w="2210"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center"/>
              <w:rPr>
                <w:rFonts w:ascii="Times New Roman" w:hAnsi="Times New Roman"/>
                <w:b/>
                <w:sz w:val="24"/>
                <w:szCs w:val="24"/>
              </w:rPr>
            </w:pPr>
            <w:r w:rsidRPr="00864E34">
              <w:rPr>
                <w:rFonts w:ascii="Times New Roman" w:hAnsi="Times New Roman"/>
                <w:b/>
                <w:sz w:val="24"/>
                <w:szCs w:val="24"/>
              </w:rPr>
              <w:t>Предметные</w:t>
            </w:r>
          </w:p>
        </w:tc>
        <w:tc>
          <w:tcPr>
            <w:tcW w:w="1819"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center"/>
              <w:rPr>
                <w:rFonts w:ascii="Times New Roman" w:hAnsi="Times New Roman"/>
                <w:b/>
                <w:sz w:val="24"/>
                <w:szCs w:val="24"/>
              </w:rPr>
            </w:pPr>
            <w:r w:rsidRPr="00864E34">
              <w:rPr>
                <w:rFonts w:ascii="Times New Roman" w:hAnsi="Times New Roman"/>
                <w:b/>
                <w:sz w:val="24"/>
                <w:szCs w:val="24"/>
              </w:rPr>
              <w:t>УУД</w:t>
            </w:r>
          </w:p>
        </w:tc>
      </w:tr>
      <w:tr w:rsidR="00DA045D" w:rsidRPr="00864E34" w:rsidTr="00A36477">
        <w:trPr>
          <w:trHeight w:val="1115"/>
        </w:trPr>
        <w:tc>
          <w:tcPr>
            <w:tcW w:w="2067"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after="0" w:line="240" w:lineRule="auto"/>
              <w:jc w:val="both"/>
              <w:rPr>
                <w:rFonts w:ascii="Times New Roman" w:hAnsi="Times New Roman"/>
                <w:b/>
                <w:sz w:val="24"/>
                <w:szCs w:val="24"/>
              </w:rPr>
            </w:pPr>
            <w:r w:rsidRPr="00864E34">
              <w:rPr>
                <w:rFonts w:ascii="Times New Roman" w:hAnsi="Times New Roman"/>
                <w:b/>
                <w:sz w:val="24"/>
                <w:szCs w:val="24"/>
              </w:rPr>
              <w:t>1.</w:t>
            </w:r>
            <w:r w:rsidR="00A36477">
              <w:rPr>
                <w:rFonts w:ascii="Times New Roman" w:hAnsi="Times New Roman"/>
                <w:b/>
                <w:sz w:val="24"/>
                <w:szCs w:val="24"/>
              </w:rPr>
              <w:t xml:space="preserve"> </w:t>
            </w:r>
            <w:r w:rsidRPr="00864E34">
              <w:rPr>
                <w:rFonts w:ascii="Times New Roman" w:hAnsi="Times New Roman"/>
                <w:b/>
                <w:sz w:val="24"/>
                <w:szCs w:val="24"/>
              </w:rPr>
              <w:t>Орг. момент</w:t>
            </w:r>
          </w:p>
          <w:p w:rsidR="00DA045D" w:rsidRPr="00864E34" w:rsidRDefault="00DA045D" w:rsidP="00A36477">
            <w:pPr>
              <w:spacing w:after="0" w:line="240" w:lineRule="auto"/>
              <w:jc w:val="both"/>
              <w:rPr>
                <w:rFonts w:ascii="Times New Roman" w:hAnsi="Times New Roman"/>
                <w:b/>
                <w:sz w:val="24"/>
                <w:szCs w:val="24"/>
              </w:rPr>
            </w:pPr>
          </w:p>
        </w:tc>
        <w:tc>
          <w:tcPr>
            <w:tcW w:w="4119" w:type="dxa"/>
            <w:gridSpan w:val="2"/>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after="0" w:line="240" w:lineRule="auto"/>
              <w:jc w:val="both"/>
              <w:rPr>
                <w:rFonts w:ascii="Times New Roman" w:hAnsi="Times New Roman"/>
                <w:sz w:val="24"/>
                <w:szCs w:val="24"/>
              </w:rPr>
            </w:pPr>
            <w:r w:rsidRPr="00864E34">
              <w:rPr>
                <w:rFonts w:ascii="Times New Roman" w:hAnsi="Times New Roman"/>
                <w:sz w:val="24"/>
                <w:szCs w:val="24"/>
              </w:rPr>
              <w:t>Приветствие учащихся, пр</w:t>
            </w:r>
            <w:r w:rsidR="00A36477">
              <w:rPr>
                <w:rFonts w:ascii="Times New Roman" w:hAnsi="Times New Roman"/>
                <w:sz w:val="24"/>
                <w:szCs w:val="24"/>
              </w:rPr>
              <w:t>оверка готовности учащихся к уроку</w:t>
            </w:r>
          </w:p>
        </w:tc>
        <w:tc>
          <w:tcPr>
            <w:tcW w:w="1960"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after="0" w:line="240" w:lineRule="auto"/>
              <w:jc w:val="both"/>
              <w:rPr>
                <w:rFonts w:ascii="Times New Roman" w:hAnsi="Times New Roman"/>
                <w:sz w:val="24"/>
                <w:szCs w:val="24"/>
              </w:rPr>
            </w:pPr>
            <w:r w:rsidRPr="00864E34">
              <w:rPr>
                <w:rFonts w:ascii="Times New Roman" w:hAnsi="Times New Roman"/>
                <w:sz w:val="24"/>
                <w:szCs w:val="24"/>
              </w:rPr>
              <w:t>Приветст</w:t>
            </w:r>
            <w:r w:rsidR="00A36477">
              <w:rPr>
                <w:rFonts w:ascii="Times New Roman" w:hAnsi="Times New Roman"/>
                <w:sz w:val="24"/>
                <w:szCs w:val="24"/>
              </w:rPr>
              <w:t>вие учителя, подготовка к уроку</w:t>
            </w:r>
          </w:p>
        </w:tc>
        <w:tc>
          <w:tcPr>
            <w:tcW w:w="1967"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after="0" w:line="240" w:lineRule="auto"/>
              <w:jc w:val="both"/>
              <w:rPr>
                <w:rFonts w:ascii="Times New Roman" w:hAnsi="Times New Roman"/>
                <w:sz w:val="24"/>
                <w:szCs w:val="24"/>
              </w:rPr>
            </w:pPr>
          </w:p>
        </w:tc>
        <w:tc>
          <w:tcPr>
            <w:tcW w:w="2210"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after="0" w:line="240" w:lineRule="auto"/>
              <w:jc w:val="both"/>
              <w:rPr>
                <w:rFonts w:ascii="Times New Roman" w:hAnsi="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after="0" w:line="240" w:lineRule="auto"/>
              <w:jc w:val="both"/>
              <w:rPr>
                <w:rFonts w:ascii="Times New Roman" w:hAnsi="Times New Roman"/>
                <w:sz w:val="24"/>
                <w:szCs w:val="24"/>
              </w:rPr>
            </w:pPr>
            <w:r w:rsidRPr="00864E34">
              <w:rPr>
                <w:rFonts w:ascii="Times New Roman" w:hAnsi="Times New Roman"/>
                <w:sz w:val="24"/>
                <w:szCs w:val="24"/>
              </w:rPr>
              <w:t>Л.: О</w:t>
            </w:r>
            <w:r w:rsidRPr="00864E34">
              <w:rPr>
                <w:rStyle w:val="dash041e005f0431005f044b005f0447005f043d005f044b005f0439005f005fchar1char1"/>
              </w:rPr>
              <w:t>своение социальных норм, правил поведения</w:t>
            </w:r>
          </w:p>
        </w:tc>
      </w:tr>
      <w:tr w:rsidR="00DA045D" w:rsidRPr="00864E34" w:rsidTr="00A36477">
        <w:trPr>
          <w:trHeight w:val="1037"/>
        </w:trPr>
        <w:tc>
          <w:tcPr>
            <w:tcW w:w="2067"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b/>
                <w:sz w:val="24"/>
                <w:szCs w:val="24"/>
              </w:rPr>
            </w:pPr>
            <w:r w:rsidRPr="00864E34">
              <w:rPr>
                <w:rFonts w:ascii="Times New Roman" w:hAnsi="Times New Roman"/>
                <w:b/>
                <w:sz w:val="24"/>
                <w:szCs w:val="24"/>
              </w:rPr>
              <w:t>2. Актуализация знаний</w:t>
            </w:r>
          </w:p>
          <w:p w:rsidR="00DA045D" w:rsidRPr="00864E34" w:rsidRDefault="00DA045D" w:rsidP="00A36477">
            <w:pPr>
              <w:spacing w:line="240" w:lineRule="auto"/>
              <w:jc w:val="both"/>
              <w:rPr>
                <w:rFonts w:ascii="Times New Roman" w:hAnsi="Times New Roman"/>
                <w:b/>
                <w:sz w:val="24"/>
                <w:szCs w:val="24"/>
              </w:rPr>
            </w:pPr>
            <w:r w:rsidRPr="00864E34">
              <w:rPr>
                <w:rFonts w:ascii="Times New Roman" w:hAnsi="Times New Roman"/>
                <w:b/>
                <w:sz w:val="24"/>
                <w:szCs w:val="24"/>
              </w:rPr>
              <w:t>(Стадия вызова)</w:t>
            </w:r>
          </w:p>
        </w:tc>
        <w:tc>
          <w:tcPr>
            <w:tcW w:w="4119" w:type="dxa"/>
            <w:gridSpan w:val="2"/>
            <w:tcBorders>
              <w:top w:val="single" w:sz="4" w:space="0" w:color="auto"/>
              <w:left w:val="single" w:sz="4" w:space="0" w:color="auto"/>
              <w:bottom w:val="single" w:sz="4" w:space="0" w:color="auto"/>
              <w:right w:val="single" w:sz="4" w:space="0" w:color="auto"/>
            </w:tcBorders>
          </w:tcPr>
          <w:p w:rsidR="00DA045D" w:rsidRDefault="00DA045D" w:rsidP="00A36477">
            <w:pPr>
              <w:spacing w:line="240" w:lineRule="auto"/>
              <w:jc w:val="both"/>
              <w:rPr>
                <w:rFonts w:ascii="Times New Roman" w:hAnsi="Times New Roman"/>
                <w:i/>
                <w:sz w:val="24"/>
                <w:szCs w:val="24"/>
              </w:rPr>
            </w:pPr>
            <w:r>
              <w:rPr>
                <w:rFonts w:ascii="Times New Roman" w:hAnsi="Times New Roman"/>
                <w:i/>
                <w:sz w:val="24"/>
                <w:szCs w:val="24"/>
              </w:rPr>
              <w:t>Пример: урок-путешествие………</w:t>
            </w:r>
          </w:p>
          <w:p w:rsidR="00DA045D" w:rsidRPr="00864E34" w:rsidRDefault="00DA045D" w:rsidP="00A36477">
            <w:pPr>
              <w:spacing w:line="240" w:lineRule="auto"/>
              <w:jc w:val="both"/>
              <w:rPr>
                <w:rFonts w:ascii="Times New Roman" w:hAnsi="Times New Roman"/>
                <w:sz w:val="24"/>
                <w:szCs w:val="24"/>
              </w:rPr>
            </w:pPr>
            <w:r>
              <w:rPr>
                <w:rFonts w:ascii="Times New Roman" w:hAnsi="Times New Roman"/>
                <w:sz w:val="24"/>
                <w:szCs w:val="24"/>
              </w:rPr>
              <w:t>Видеофрагмент мультфильма, презентация, фото ……</w:t>
            </w:r>
          </w:p>
        </w:tc>
        <w:tc>
          <w:tcPr>
            <w:tcW w:w="1960"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r>
              <w:rPr>
                <w:rFonts w:ascii="Times New Roman" w:hAnsi="Times New Roman"/>
                <w:sz w:val="24"/>
                <w:szCs w:val="24"/>
              </w:rPr>
              <w:t>Просматривают видеоролик, …….</w:t>
            </w:r>
          </w:p>
          <w:p w:rsidR="00DA045D" w:rsidRPr="00864E34" w:rsidRDefault="00DA045D" w:rsidP="00A36477">
            <w:pPr>
              <w:spacing w:line="240" w:lineRule="auto"/>
              <w:jc w:val="both"/>
              <w:rPr>
                <w:rFonts w:ascii="Times New Roman" w:hAnsi="Times New Roman"/>
                <w:sz w:val="24"/>
                <w:szCs w:val="24"/>
              </w:rPr>
            </w:pPr>
            <w:r w:rsidRPr="00864E34">
              <w:rPr>
                <w:rFonts w:ascii="Times New Roman" w:hAnsi="Times New Roman"/>
                <w:sz w:val="24"/>
                <w:szCs w:val="24"/>
              </w:rPr>
              <w:t>Называют свои ассоциации.</w:t>
            </w:r>
          </w:p>
          <w:p w:rsidR="00DA045D" w:rsidRPr="00864E34" w:rsidRDefault="00DA045D" w:rsidP="00A36477">
            <w:pPr>
              <w:spacing w:line="240" w:lineRule="auto"/>
              <w:jc w:val="both"/>
              <w:rPr>
                <w:rFonts w:ascii="Times New Roman" w:hAnsi="Times New Roman"/>
                <w:sz w:val="24"/>
                <w:szCs w:val="24"/>
              </w:rPr>
            </w:pPr>
          </w:p>
          <w:p w:rsidR="00DA045D" w:rsidRPr="00864E34" w:rsidRDefault="00DA045D" w:rsidP="00A36477">
            <w:pPr>
              <w:spacing w:line="240" w:lineRule="auto"/>
              <w:jc w:val="both"/>
              <w:rPr>
                <w:rFonts w:ascii="Times New Roman" w:hAnsi="Times New Roman"/>
                <w:sz w:val="24"/>
                <w:szCs w:val="24"/>
              </w:rPr>
            </w:pPr>
          </w:p>
          <w:p w:rsidR="00DA045D" w:rsidRDefault="00DA045D" w:rsidP="00A36477">
            <w:pPr>
              <w:spacing w:line="240" w:lineRule="auto"/>
              <w:jc w:val="both"/>
              <w:rPr>
                <w:rFonts w:ascii="Times New Roman" w:hAnsi="Times New Roman"/>
                <w:sz w:val="24"/>
                <w:szCs w:val="24"/>
              </w:rPr>
            </w:pPr>
          </w:p>
          <w:p w:rsidR="00DA045D" w:rsidRPr="00864E34" w:rsidRDefault="00DA045D" w:rsidP="00A36477">
            <w:pPr>
              <w:spacing w:line="240" w:lineRule="auto"/>
              <w:jc w:val="both"/>
              <w:rPr>
                <w:rFonts w:ascii="Times New Roman" w:hAnsi="Times New Roman"/>
                <w:sz w:val="24"/>
                <w:szCs w:val="24"/>
              </w:rPr>
            </w:pPr>
            <w:r w:rsidRPr="00864E34">
              <w:rPr>
                <w:rFonts w:ascii="Times New Roman" w:hAnsi="Times New Roman"/>
                <w:sz w:val="24"/>
                <w:szCs w:val="24"/>
              </w:rPr>
              <w:t>Заполняют лист самооценки.</w:t>
            </w:r>
          </w:p>
          <w:p w:rsidR="00DA045D" w:rsidRPr="00864E34" w:rsidRDefault="00DA045D" w:rsidP="00A36477">
            <w:pPr>
              <w:spacing w:line="240" w:lineRule="auto"/>
              <w:jc w:val="both"/>
              <w:rPr>
                <w:rFonts w:ascii="Times New Roman" w:hAnsi="Times New Roman"/>
                <w:sz w:val="24"/>
                <w:szCs w:val="24"/>
              </w:rPr>
            </w:pPr>
            <w:r w:rsidRPr="00864E34">
              <w:rPr>
                <w:rFonts w:ascii="Times New Roman" w:hAnsi="Times New Roman"/>
                <w:sz w:val="24"/>
                <w:szCs w:val="24"/>
              </w:rPr>
              <w:t>Высказывают свои предположения</w:t>
            </w:r>
          </w:p>
        </w:tc>
        <w:tc>
          <w:tcPr>
            <w:tcW w:w="1967"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r>
              <w:rPr>
                <w:rFonts w:ascii="Times New Roman" w:hAnsi="Times New Roman"/>
                <w:sz w:val="24"/>
                <w:szCs w:val="24"/>
              </w:rPr>
              <w:lastRenderedPageBreak/>
              <w:t>Просмотреть фрагмент мультфильма</w:t>
            </w:r>
            <w:r w:rsidRPr="00864E34">
              <w:rPr>
                <w:rFonts w:ascii="Times New Roman" w:hAnsi="Times New Roman"/>
                <w:sz w:val="24"/>
                <w:szCs w:val="24"/>
              </w:rPr>
              <w:t xml:space="preserve">, </w:t>
            </w:r>
            <w:r>
              <w:rPr>
                <w:rFonts w:ascii="Times New Roman" w:hAnsi="Times New Roman"/>
                <w:sz w:val="24"/>
                <w:szCs w:val="24"/>
              </w:rPr>
              <w:t xml:space="preserve">….. </w:t>
            </w:r>
            <w:r w:rsidRPr="00864E34">
              <w:rPr>
                <w:rFonts w:ascii="Times New Roman" w:hAnsi="Times New Roman"/>
                <w:sz w:val="24"/>
                <w:szCs w:val="24"/>
              </w:rPr>
              <w:t xml:space="preserve">ответь на вопрос: </w:t>
            </w:r>
            <w:r w:rsidR="00A36477">
              <w:rPr>
                <w:rFonts w:ascii="Times New Roman" w:hAnsi="Times New Roman"/>
                <w:sz w:val="24"/>
                <w:szCs w:val="24"/>
              </w:rPr>
              <w:t>«К</w:t>
            </w:r>
            <w:r w:rsidRPr="00864E34">
              <w:rPr>
                <w:rFonts w:ascii="Times New Roman" w:hAnsi="Times New Roman"/>
                <w:sz w:val="24"/>
                <w:szCs w:val="24"/>
              </w:rPr>
              <w:t>акие ассоциации у вас возни</w:t>
            </w:r>
            <w:r>
              <w:rPr>
                <w:rFonts w:ascii="Times New Roman" w:hAnsi="Times New Roman"/>
                <w:sz w:val="24"/>
                <w:szCs w:val="24"/>
              </w:rPr>
              <w:t>кают после просмотра мультфильма, …..?</w:t>
            </w:r>
            <w:r w:rsidR="00A36477">
              <w:rPr>
                <w:rFonts w:ascii="Times New Roman" w:hAnsi="Times New Roman"/>
                <w:sz w:val="24"/>
                <w:szCs w:val="24"/>
              </w:rPr>
              <w:t>»</w:t>
            </w:r>
          </w:p>
          <w:p w:rsidR="00DA045D" w:rsidRPr="00864E34" w:rsidRDefault="00DA045D" w:rsidP="00A36477">
            <w:pPr>
              <w:spacing w:line="240" w:lineRule="auto"/>
              <w:jc w:val="both"/>
              <w:rPr>
                <w:rFonts w:ascii="Times New Roman" w:hAnsi="Times New Roman"/>
                <w:sz w:val="24"/>
                <w:szCs w:val="24"/>
              </w:rPr>
            </w:pPr>
            <w:r w:rsidRPr="00864E34">
              <w:rPr>
                <w:rFonts w:ascii="Times New Roman" w:hAnsi="Times New Roman"/>
                <w:sz w:val="24"/>
                <w:szCs w:val="24"/>
              </w:rPr>
              <w:lastRenderedPageBreak/>
              <w:t>- О чем может пойти речь на уроке?</w:t>
            </w:r>
          </w:p>
          <w:p w:rsidR="00DA045D" w:rsidRPr="00864E34" w:rsidRDefault="00A36477" w:rsidP="00A36477">
            <w:pPr>
              <w:spacing w:line="240" w:lineRule="auto"/>
              <w:jc w:val="both"/>
              <w:rPr>
                <w:rFonts w:ascii="Times New Roman" w:hAnsi="Times New Roman"/>
                <w:sz w:val="24"/>
                <w:szCs w:val="24"/>
              </w:rPr>
            </w:pPr>
            <w:r>
              <w:rPr>
                <w:rFonts w:ascii="Times New Roman" w:hAnsi="Times New Roman"/>
                <w:sz w:val="24"/>
                <w:szCs w:val="24"/>
              </w:rPr>
              <w:t>Сообщает тему урока</w:t>
            </w:r>
          </w:p>
        </w:tc>
        <w:tc>
          <w:tcPr>
            <w:tcW w:w="2210"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r>
              <w:rPr>
                <w:rFonts w:ascii="Times New Roman" w:hAnsi="Times New Roman"/>
                <w:sz w:val="24"/>
                <w:szCs w:val="24"/>
              </w:rPr>
              <w:lastRenderedPageBreak/>
              <w:t>Повторение сведений о …….</w:t>
            </w:r>
            <w:r w:rsidRPr="00864E34">
              <w:rPr>
                <w:rFonts w:ascii="Times New Roman" w:hAnsi="Times New Roman"/>
                <w:sz w:val="24"/>
                <w:szCs w:val="24"/>
              </w:rPr>
              <w:t xml:space="preserve">, расширение знаний о </w:t>
            </w:r>
            <w:r>
              <w:rPr>
                <w:rFonts w:ascii="Times New Roman" w:hAnsi="Times New Roman"/>
                <w:sz w:val="24"/>
                <w:szCs w:val="24"/>
              </w:rPr>
              <w:t>……..</w:t>
            </w:r>
          </w:p>
        </w:tc>
        <w:tc>
          <w:tcPr>
            <w:tcW w:w="1819" w:type="dxa"/>
            <w:tcBorders>
              <w:top w:val="single" w:sz="4" w:space="0" w:color="auto"/>
              <w:left w:val="single" w:sz="4" w:space="0" w:color="auto"/>
              <w:bottom w:val="single" w:sz="4" w:space="0" w:color="auto"/>
              <w:right w:val="single" w:sz="4" w:space="0" w:color="auto"/>
            </w:tcBorders>
          </w:tcPr>
          <w:p w:rsidR="00DA045D" w:rsidRPr="00EA58E0" w:rsidRDefault="00DA045D" w:rsidP="00A36477">
            <w:pPr>
              <w:spacing w:line="240" w:lineRule="auto"/>
              <w:jc w:val="both"/>
              <w:rPr>
                <w:rFonts w:ascii="Times New Roman" w:hAnsi="Times New Roman"/>
                <w:sz w:val="24"/>
                <w:szCs w:val="24"/>
              </w:rPr>
            </w:pPr>
            <w:r w:rsidRPr="00864E34">
              <w:rPr>
                <w:rStyle w:val="dash041e005f0431005f044b005f0447005f043d005f044b005f0439005f005fchar1char1"/>
                <w:b/>
                <w:i/>
              </w:rPr>
              <w:t xml:space="preserve">П.: </w:t>
            </w:r>
            <w:r w:rsidRPr="00864E34">
              <w:rPr>
                <w:rFonts w:ascii="Times New Roman" w:hAnsi="Times New Roman"/>
                <w:sz w:val="24"/>
                <w:szCs w:val="24"/>
              </w:rPr>
              <w:t>Сформи</w:t>
            </w:r>
            <w:r w:rsidR="002F5B17">
              <w:rPr>
                <w:rFonts w:ascii="Times New Roman" w:hAnsi="Times New Roman"/>
                <w:sz w:val="24"/>
                <w:szCs w:val="24"/>
              </w:rPr>
              <w:t>-</w:t>
            </w:r>
            <w:r w:rsidRPr="00864E34">
              <w:rPr>
                <w:rFonts w:ascii="Times New Roman" w:hAnsi="Times New Roman"/>
                <w:sz w:val="24"/>
                <w:szCs w:val="24"/>
              </w:rPr>
              <w:t>рованность основ смысло</w:t>
            </w:r>
            <w:r w:rsidR="002F5B17">
              <w:rPr>
                <w:rFonts w:ascii="Times New Roman" w:hAnsi="Times New Roman"/>
                <w:sz w:val="24"/>
                <w:szCs w:val="24"/>
              </w:rPr>
              <w:t>-</w:t>
            </w:r>
            <w:r w:rsidRPr="00864E34">
              <w:rPr>
                <w:rFonts w:ascii="Times New Roman" w:hAnsi="Times New Roman"/>
                <w:sz w:val="24"/>
                <w:szCs w:val="24"/>
              </w:rPr>
              <w:t>вого восприя</w:t>
            </w:r>
            <w:r w:rsidR="002F5B17">
              <w:rPr>
                <w:rFonts w:ascii="Times New Roman" w:hAnsi="Times New Roman"/>
                <w:sz w:val="24"/>
                <w:szCs w:val="24"/>
              </w:rPr>
              <w:t>-</w:t>
            </w:r>
            <w:r w:rsidRPr="00864E34">
              <w:rPr>
                <w:rFonts w:ascii="Times New Roman" w:hAnsi="Times New Roman"/>
                <w:sz w:val="24"/>
                <w:szCs w:val="24"/>
              </w:rPr>
              <w:t>тия существен</w:t>
            </w:r>
            <w:r w:rsidR="002F5B17">
              <w:rPr>
                <w:rFonts w:ascii="Times New Roman" w:hAnsi="Times New Roman"/>
                <w:sz w:val="24"/>
                <w:szCs w:val="24"/>
              </w:rPr>
              <w:t>-</w:t>
            </w:r>
            <w:r w:rsidRPr="00864E34">
              <w:rPr>
                <w:rFonts w:ascii="Times New Roman" w:hAnsi="Times New Roman"/>
                <w:sz w:val="24"/>
                <w:szCs w:val="24"/>
              </w:rPr>
              <w:t>ной информа</w:t>
            </w:r>
            <w:r w:rsidR="002F5B17">
              <w:rPr>
                <w:rFonts w:ascii="Times New Roman" w:hAnsi="Times New Roman"/>
                <w:sz w:val="24"/>
                <w:szCs w:val="24"/>
              </w:rPr>
              <w:t>-</w:t>
            </w:r>
            <w:r w:rsidRPr="00864E34">
              <w:rPr>
                <w:rFonts w:ascii="Times New Roman" w:hAnsi="Times New Roman"/>
                <w:sz w:val="24"/>
                <w:szCs w:val="24"/>
              </w:rPr>
              <w:t xml:space="preserve">ции из </w:t>
            </w:r>
            <w:r>
              <w:rPr>
                <w:rFonts w:ascii="Times New Roman" w:hAnsi="Times New Roman"/>
                <w:sz w:val="24"/>
                <w:szCs w:val="24"/>
              </w:rPr>
              <w:t>видео</w:t>
            </w:r>
            <w:r w:rsidR="002F5B17">
              <w:rPr>
                <w:rFonts w:ascii="Times New Roman" w:hAnsi="Times New Roman"/>
                <w:sz w:val="24"/>
                <w:szCs w:val="24"/>
              </w:rPr>
              <w:t>-</w:t>
            </w:r>
            <w:r>
              <w:rPr>
                <w:rFonts w:ascii="Times New Roman" w:hAnsi="Times New Roman"/>
                <w:sz w:val="24"/>
                <w:szCs w:val="24"/>
              </w:rPr>
              <w:t>фрагментов мультиплика</w:t>
            </w:r>
            <w:r w:rsidR="002F5B17">
              <w:rPr>
                <w:rFonts w:ascii="Times New Roman" w:hAnsi="Times New Roman"/>
                <w:sz w:val="24"/>
                <w:szCs w:val="24"/>
              </w:rPr>
              <w:t>-</w:t>
            </w:r>
            <w:r>
              <w:rPr>
                <w:rFonts w:ascii="Times New Roman" w:hAnsi="Times New Roman"/>
                <w:sz w:val="24"/>
                <w:szCs w:val="24"/>
              </w:rPr>
              <w:t xml:space="preserve">ционных </w:t>
            </w:r>
            <w:r>
              <w:rPr>
                <w:rFonts w:ascii="Times New Roman" w:hAnsi="Times New Roman"/>
                <w:sz w:val="24"/>
                <w:szCs w:val="24"/>
              </w:rPr>
              <w:lastRenderedPageBreak/>
              <w:t>фильмов, …</w:t>
            </w:r>
          </w:p>
          <w:p w:rsidR="00DA045D" w:rsidRPr="00864E34" w:rsidRDefault="00DA045D" w:rsidP="00A36477">
            <w:pPr>
              <w:spacing w:line="240" w:lineRule="auto"/>
              <w:jc w:val="both"/>
              <w:rPr>
                <w:rFonts w:ascii="Times New Roman" w:hAnsi="Times New Roman"/>
                <w:sz w:val="24"/>
                <w:szCs w:val="24"/>
              </w:rPr>
            </w:pPr>
            <w:r w:rsidRPr="00EA58E0">
              <w:rPr>
                <w:rFonts w:ascii="Times New Roman" w:hAnsi="Times New Roman"/>
                <w:sz w:val="24"/>
                <w:szCs w:val="24"/>
              </w:rPr>
              <w:t>Р.: участвовать в совместной деятельности</w:t>
            </w:r>
          </w:p>
        </w:tc>
      </w:tr>
      <w:tr w:rsidR="00DA045D" w:rsidRPr="00864E34" w:rsidTr="00A36477">
        <w:trPr>
          <w:trHeight w:val="1037"/>
        </w:trPr>
        <w:tc>
          <w:tcPr>
            <w:tcW w:w="2067"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b/>
                <w:sz w:val="24"/>
                <w:szCs w:val="24"/>
              </w:rPr>
            </w:pPr>
            <w:r>
              <w:rPr>
                <w:rFonts w:ascii="Times New Roman" w:hAnsi="Times New Roman"/>
                <w:b/>
                <w:sz w:val="24"/>
                <w:szCs w:val="24"/>
              </w:rPr>
              <w:lastRenderedPageBreak/>
              <w:t>3. Определение</w:t>
            </w:r>
            <w:r w:rsidRPr="00864E34">
              <w:rPr>
                <w:rFonts w:ascii="Times New Roman" w:hAnsi="Times New Roman"/>
                <w:b/>
                <w:sz w:val="24"/>
                <w:szCs w:val="24"/>
              </w:rPr>
              <w:t xml:space="preserve"> темы и цели урока</w:t>
            </w:r>
          </w:p>
        </w:tc>
        <w:tc>
          <w:tcPr>
            <w:tcW w:w="4119" w:type="dxa"/>
            <w:gridSpan w:val="2"/>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r w:rsidRPr="00864E34">
              <w:rPr>
                <w:rFonts w:ascii="Times New Roman" w:hAnsi="Times New Roman"/>
                <w:sz w:val="24"/>
                <w:szCs w:val="24"/>
              </w:rPr>
              <w:t xml:space="preserve"> </w:t>
            </w:r>
            <w:r>
              <w:rPr>
                <w:rFonts w:ascii="Times New Roman" w:hAnsi="Times New Roman"/>
                <w:sz w:val="24"/>
                <w:szCs w:val="24"/>
              </w:rPr>
              <w:t>Слайды, фото, изображения ….</w:t>
            </w:r>
          </w:p>
          <w:p w:rsidR="00DA045D" w:rsidRDefault="00DA045D" w:rsidP="00A36477">
            <w:pPr>
              <w:spacing w:line="240" w:lineRule="auto"/>
              <w:jc w:val="both"/>
              <w:rPr>
                <w:rFonts w:ascii="Times New Roman" w:hAnsi="Times New Roman"/>
                <w:sz w:val="24"/>
                <w:szCs w:val="24"/>
              </w:rPr>
            </w:pPr>
            <w:r>
              <w:rPr>
                <w:rFonts w:ascii="Times New Roman" w:hAnsi="Times New Roman"/>
                <w:sz w:val="24"/>
                <w:szCs w:val="24"/>
              </w:rPr>
              <w:t xml:space="preserve">Тема урока … </w:t>
            </w:r>
            <w:r w:rsidRPr="00864E34">
              <w:rPr>
                <w:rFonts w:ascii="Times New Roman" w:hAnsi="Times New Roman"/>
                <w:sz w:val="24"/>
                <w:szCs w:val="24"/>
              </w:rPr>
              <w:t>. Давайте поговорим сегодня по</w:t>
            </w:r>
            <w:r w:rsidR="002F5B17">
              <w:rPr>
                <w:rFonts w:ascii="Times New Roman" w:hAnsi="Times New Roman"/>
                <w:sz w:val="24"/>
                <w:szCs w:val="24"/>
              </w:rPr>
              <w:t>подробнее о …</w:t>
            </w:r>
            <w:r>
              <w:rPr>
                <w:rFonts w:ascii="Times New Roman" w:hAnsi="Times New Roman"/>
                <w:sz w:val="24"/>
                <w:szCs w:val="24"/>
              </w:rPr>
              <w:t xml:space="preserve"> .</w:t>
            </w:r>
            <w:r w:rsidRPr="00864E34">
              <w:rPr>
                <w:rFonts w:ascii="Times New Roman" w:hAnsi="Times New Roman"/>
                <w:sz w:val="24"/>
                <w:szCs w:val="24"/>
              </w:rPr>
              <w:t xml:space="preserve"> </w:t>
            </w:r>
          </w:p>
          <w:p w:rsidR="00DA045D" w:rsidRDefault="00DA045D" w:rsidP="00A36477">
            <w:pPr>
              <w:spacing w:line="240" w:lineRule="auto"/>
              <w:jc w:val="both"/>
              <w:rPr>
                <w:rFonts w:ascii="Times New Roman" w:hAnsi="Times New Roman"/>
                <w:sz w:val="24"/>
                <w:szCs w:val="24"/>
              </w:rPr>
            </w:pPr>
            <w:r>
              <w:rPr>
                <w:rFonts w:ascii="Times New Roman" w:hAnsi="Times New Roman"/>
                <w:sz w:val="24"/>
                <w:szCs w:val="24"/>
              </w:rPr>
              <w:t xml:space="preserve">Что мы </w:t>
            </w:r>
            <w:r w:rsidRPr="00E0280D">
              <w:rPr>
                <w:rFonts w:ascii="Times New Roman" w:hAnsi="Times New Roman"/>
                <w:b/>
                <w:sz w:val="24"/>
                <w:szCs w:val="24"/>
              </w:rPr>
              <w:t>уже знаем</w:t>
            </w:r>
            <w:r>
              <w:rPr>
                <w:rFonts w:ascii="Times New Roman" w:hAnsi="Times New Roman"/>
                <w:sz w:val="24"/>
                <w:szCs w:val="24"/>
              </w:rPr>
              <w:t xml:space="preserve"> о ……….</w:t>
            </w:r>
            <w:r w:rsidRPr="00BC2951">
              <w:rPr>
                <w:rFonts w:ascii="Times New Roman" w:hAnsi="Times New Roman"/>
                <w:sz w:val="24"/>
                <w:szCs w:val="24"/>
              </w:rPr>
              <w:t>?</w:t>
            </w:r>
          </w:p>
          <w:p w:rsidR="00DA045D" w:rsidRDefault="00DA045D" w:rsidP="00A36477">
            <w:pPr>
              <w:spacing w:line="240" w:lineRule="auto"/>
              <w:jc w:val="both"/>
              <w:rPr>
                <w:rFonts w:ascii="Times New Roman" w:hAnsi="Times New Roman"/>
                <w:sz w:val="24"/>
                <w:szCs w:val="24"/>
              </w:rPr>
            </w:pPr>
          </w:p>
          <w:p w:rsidR="00DA045D" w:rsidRDefault="00DA045D" w:rsidP="00A36477">
            <w:pPr>
              <w:spacing w:line="240" w:lineRule="auto"/>
              <w:jc w:val="both"/>
              <w:rPr>
                <w:rFonts w:ascii="Times New Roman" w:hAnsi="Times New Roman"/>
                <w:sz w:val="24"/>
                <w:szCs w:val="24"/>
              </w:rPr>
            </w:pPr>
          </w:p>
          <w:p w:rsidR="00DA045D" w:rsidRPr="00864E34" w:rsidRDefault="00DA045D" w:rsidP="00A36477">
            <w:pPr>
              <w:spacing w:line="240" w:lineRule="auto"/>
              <w:jc w:val="both"/>
              <w:rPr>
                <w:rFonts w:ascii="Times New Roman" w:hAnsi="Times New Roman"/>
                <w:sz w:val="24"/>
                <w:szCs w:val="24"/>
              </w:rPr>
            </w:pPr>
            <w:r w:rsidRPr="00B92734">
              <w:rPr>
                <w:rFonts w:ascii="Times New Roman" w:hAnsi="Times New Roman"/>
                <w:sz w:val="24"/>
                <w:szCs w:val="24"/>
              </w:rPr>
              <w:t xml:space="preserve">Что мы </w:t>
            </w:r>
            <w:r w:rsidRPr="00E0280D">
              <w:rPr>
                <w:rFonts w:ascii="Times New Roman" w:hAnsi="Times New Roman"/>
                <w:b/>
                <w:sz w:val="24"/>
                <w:szCs w:val="24"/>
              </w:rPr>
              <w:t>должны узнать</w:t>
            </w:r>
            <w:r w:rsidRPr="00B92734">
              <w:rPr>
                <w:rFonts w:ascii="Times New Roman" w:hAnsi="Times New Roman"/>
                <w:sz w:val="24"/>
                <w:szCs w:val="24"/>
              </w:rPr>
              <w:t xml:space="preserve"> о </w:t>
            </w:r>
            <w:r>
              <w:rPr>
                <w:rFonts w:ascii="Times New Roman" w:hAnsi="Times New Roman"/>
                <w:sz w:val="24"/>
                <w:szCs w:val="24"/>
              </w:rPr>
              <w:t>……</w:t>
            </w:r>
            <w:r w:rsidRPr="00B92734">
              <w:rPr>
                <w:rFonts w:ascii="Times New Roman" w:hAnsi="Times New Roman"/>
                <w:sz w:val="24"/>
                <w:szCs w:val="24"/>
              </w:rPr>
              <w:t>?</w:t>
            </w:r>
          </w:p>
          <w:p w:rsidR="00DA045D" w:rsidRDefault="00DA045D" w:rsidP="00A36477">
            <w:pPr>
              <w:spacing w:line="240" w:lineRule="auto"/>
              <w:jc w:val="both"/>
              <w:rPr>
                <w:rFonts w:ascii="Times New Roman" w:hAnsi="Times New Roman"/>
                <w:sz w:val="24"/>
                <w:szCs w:val="24"/>
              </w:rPr>
            </w:pPr>
          </w:p>
          <w:p w:rsidR="00DA045D" w:rsidRDefault="00DA045D" w:rsidP="00A36477">
            <w:pPr>
              <w:spacing w:line="240" w:lineRule="auto"/>
              <w:jc w:val="both"/>
              <w:rPr>
                <w:rFonts w:ascii="Times New Roman" w:hAnsi="Times New Roman"/>
                <w:sz w:val="24"/>
                <w:szCs w:val="24"/>
              </w:rPr>
            </w:pPr>
          </w:p>
          <w:p w:rsidR="00DA045D" w:rsidRDefault="00DA045D" w:rsidP="00A36477">
            <w:pPr>
              <w:spacing w:line="240" w:lineRule="auto"/>
              <w:jc w:val="both"/>
              <w:rPr>
                <w:rFonts w:ascii="Times New Roman" w:hAnsi="Times New Roman"/>
                <w:sz w:val="24"/>
                <w:szCs w:val="24"/>
              </w:rPr>
            </w:pPr>
          </w:p>
          <w:p w:rsidR="00DA045D" w:rsidRDefault="00DA045D" w:rsidP="00A36477">
            <w:pPr>
              <w:spacing w:line="240" w:lineRule="auto"/>
              <w:jc w:val="both"/>
              <w:rPr>
                <w:rFonts w:ascii="Times New Roman" w:hAnsi="Times New Roman"/>
                <w:sz w:val="24"/>
                <w:szCs w:val="24"/>
              </w:rPr>
            </w:pPr>
          </w:p>
          <w:p w:rsidR="00DA045D" w:rsidRPr="00864E34" w:rsidRDefault="00DA045D" w:rsidP="00A36477">
            <w:pPr>
              <w:spacing w:line="240" w:lineRule="auto"/>
              <w:jc w:val="both"/>
              <w:rPr>
                <w:rFonts w:ascii="Times New Roman" w:hAnsi="Times New Roman"/>
                <w:sz w:val="24"/>
                <w:szCs w:val="24"/>
              </w:rPr>
            </w:pPr>
          </w:p>
        </w:tc>
        <w:tc>
          <w:tcPr>
            <w:tcW w:w="1960" w:type="dxa"/>
            <w:tcBorders>
              <w:top w:val="single" w:sz="4" w:space="0" w:color="auto"/>
              <w:left w:val="single" w:sz="4" w:space="0" w:color="auto"/>
              <w:bottom w:val="single" w:sz="4" w:space="0" w:color="auto"/>
              <w:right w:val="single" w:sz="4" w:space="0" w:color="auto"/>
            </w:tcBorders>
          </w:tcPr>
          <w:p w:rsidR="00DA045D" w:rsidRDefault="00DA045D" w:rsidP="00A36477">
            <w:pPr>
              <w:spacing w:line="240" w:lineRule="auto"/>
              <w:jc w:val="both"/>
              <w:rPr>
                <w:rFonts w:ascii="Times New Roman" w:hAnsi="Times New Roman"/>
                <w:sz w:val="24"/>
                <w:szCs w:val="24"/>
              </w:rPr>
            </w:pPr>
            <w:r w:rsidRPr="00864E34">
              <w:rPr>
                <w:rFonts w:ascii="Times New Roman" w:hAnsi="Times New Roman"/>
                <w:sz w:val="24"/>
                <w:szCs w:val="24"/>
              </w:rPr>
              <w:t>Заполняют рабочий лист (л</w:t>
            </w:r>
            <w:r>
              <w:rPr>
                <w:rFonts w:ascii="Times New Roman" w:hAnsi="Times New Roman"/>
                <w:sz w:val="24"/>
                <w:szCs w:val="24"/>
              </w:rPr>
              <w:t>ист самооценки).</w:t>
            </w:r>
          </w:p>
          <w:p w:rsidR="00DA045D" w:rsidRDefault="00DA045D" w:rsidP="00A36477">
            <w:pPr>
              <w:spacing w:line="240" w:lineRule="auto"/>
              <w:jc w:val="both"/>
              <w:rPr>
                <w:rFonts w:ascii="Times New Roman" w:hAnsi="Times New Roman"/>
                <w:sz w:val="24"/>
                <w:szCs w:val="24"/>
              </w:rPr>
            </w:pPr>
            <w:r>
              <w:rPr>
                <w:rFonts w:ascii="Times New Roman" w:hAnsi="Times New Roman"/>
                <w:sz w:val="24"/>
                <w:szCs w:val="24"/>
              </w:rPr>
              <w:t>В</w:t>
            </w:r>
            <w:r w:rsidRPr="00B92734">
              <w:rPr>
                <w:rFonts w:ascii="Times New Roman" w:hAnsi="Times New Roman"/>
                <w:sz w:val="24"/>
                <w:szCs w:val="24"/>
              </w:rPr>
              <w:t xml:space="preserve">споминают </w:t>
            </w:r>
            <w:r>
              <w:rPr>
                <w:rFonts w:ascii="Times New Roman" w:hAnsi="Times New Roman"/>
                <w:sz w:val="24"/>
                <w:szCs w:val="24"/>
              </w:rPr>
              <w:t xml:space="preserve">и воспроизводят ранее изученные знания. </w:t>
            </w:r>
          </w:p>
          <w:p w:rsidR="00DA045D" w:rsidRDefault="00DA045D" w:rsidP="00A36477">
            <w:pPr>
              <w:spacing w:line="240" w:lineRule="auto"/>
              <w:jc w:val="both"/>
              <w:rPr>
                <w:rFonts w:ascii="Times New Roman" w:hAnsi="Times New Roman"/>
                <w:sz w:val="24"/>
                <w:szCs w:val="24"/>
              </w:rPr>
            </w:pPr>
            <w:r>
              <w:rPr>
                <w:rFonts w:ascii="Times New Roman" w:hAnsi="Times New Roman"/>
                <w:sz w:val="24"/>
                <w:szCs w:val="24"/>
              </w:rPr>
              <w:t>Формулируют цель урока: и</w:t>
            </w:r>
            <w:r w:rsidRPr="00B92734">
              <w:rPr>
                <w:rFonts w:ascii="Times New Roman" w:hAnsi="Times New Roman"/>
                <w:sz w:val="24"/>
                <w:szCs w:val="24"/>
              </w:rPr>
              <w:t>зу</w:t>
            </w:r>
            <w:r>
              <w:rPr>
                <w:rFonts w:ascii="Times New Roman" w:hAnsi="Times New Roman"/>
                <w:sz w:val="24"/>
                <w:szCs w:val="24"/>
              </w:rPr>
              <w:t>чить …….. .</w:t>
            </w:r>
          </w:p>
          <w:p w:rsidR="00DA045D" w:rsidRDefault="00DA045D" w:rsidP="00A36477">
            <w:pPr>
              <w:spacing w:line="240" w:lineRule="auto"/>
              <w:jc w:val="both"/>
              <w:rPr>
                <w:rFonts w:ascii="Times New Roman" w:hAnsi="Times New Roman"/>
                <w:sz w:val="24"/>
                <w:szCs w:val="24"/>
              </w:rPr>
            </w:pPr>
            <w:r>
              <w:rPr>
                <w:rFonts w:ascii="Times New Roman" w:hAnsi="Times New Roman"/>
                <w:sz w:val="24"/>
                <w:szCs w:val="24"/>
              </w:rPr>
              <w:t>Формулируют задачи:</w:t>
            </w:r>
          </w:p>
          <w:p w:rsidR="00DA045D" w:rsidRDefault="00DA045D" w:rsidP="00A36477">
            <w:pPr>
              <w:spacing w:line="240" w:lineRule="auto"/>
              <w:jc w:val="both"/>
              <w:rPr>
                <w:rFonts w:ascii="Times New Roman" w:hAnsi="Times New Roman"/>
                <w:sz w:val="24"/>
                <w:szCs w:val="24"/>
              </w:rPr>
            </w:pPr>
            <w:r>
              <w:rPr>
                <w:rFonts w:ascii="Times New Roman" w:hAnsi="Times New Roman"/>
                <w:sz w:val="24"/>
                <w:szCs w:val="24"/>
              </w:rPr>
              <w:t>1.</w:t>
            </w:r>
          </w:p>
          <w:p w:rsidR="00DA045D" w:rsidRDefault="00DA045D" w:rsidP="00A36477">
            <w:pPr>
              <w:spacing w:line="240" w:lineRule="auto"/>
              <w:jc w:val="both"/>
              <w:rPr>
                <w:rFonts w:ascii="Times New Roman" w:hAnsi="Times New Roman"/>
                <w:sz w:val="24"/>
                <w:szCs w:val="24"/>
              </w:rPr>
            </w:pPr>
            <w:r>
              <w:rPr>
                <w:rFonts w:ascii="Times New Roman" w:hAnsi="Times New Roman"/>
                <w:sz w:val="24"/>
                <w:szCs w:val="24"/>
              </w:rPr>
              <w:t>2.</w:t>
            </w:r>
          </w:p>
          <w:p w:rsidR="00DA045D" w:rsidRPr="00864E34" w:rsidRDefault="00DA045D" w:rsidP="00A36477">
            <w:pPr>
              <w:spacing w:line="240" w:lineRule="auto"/>
              <w:jc w:val="both"/>
              <w:rPr>
                <w:rFonts w:ascii="Times New Roman" w:hAnsi="Times New Roman"/>
                <w:sz w:val="24"/>
                <w:szCs w:val="24"/>
              </w:rPr>
            </w:pPr>
            <w:r>
              <w:rPr>
                <w:rFonts w:ascii="Times New Roman" w:hAnsi="Times New Roman"/>
                <w:sz w:val="24"/>
                <w:szCs w:val="24"/>
              </w:rPr>
              <w:t>3.</w:t>
            </w:r>
          </w:p>
        </w:tc>
        <w:tc>
          <w:tcPr>
            <w:tcW w:w="1967"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r w:rsidRPr="00864E34">
              <w:rPr>
                <w:rFonts w:ascii="Times New Roman" w:hAnsi="Times New Roman"/>
                <w:sz w:val="24"/>
                <w:szCs w:val="24"/>
              </w:rPr>
              <w:t>Знакомят</w:t>
            </w:r>
            <w:r w:rsidR="002F5B17">
              <w:rPr>
                <w:rFonts w:ascii="Times New Roman" w:hAnsi="Times New Roman"/>
                <w:sz w:val="24"/>
                <w:szCs w:val="24"/>
              </w:rPr>
              <w:t>ся с критериями оценки вопросов</w:t>
            </w:r>
          </w:p>
        </w:tc>
        <w:tc>
          <w:tcPr>
            <w:tcW w:w="2210"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r w:rsidRPr="00864E34">
              <w:rPr>
                <w:rFonts w:ascii="Times New Roman" w:hAnsi="Times New Roman"/>
                <w:color w:val="000000"/>
                <w:kern w:val="24"/>
                <w:sz w:val="24"/>
                <w:szCs w:val="24"/>
              </w:rPr>
              <w:t>Л.: Формирова</w:t>
            </w:r>
            <w:r w:rsidR="002F5B17">
              <w:rPr>
                <w:rFonts w:ascii="Times New Roman" w:hAnsi="Times New Roman"/>
                <w:color w:val="000000"/>
                <w:kern w:val="24"/>
                <w:sz w:val="24"/>
                <w:szCs w:val="24"/>
              </w:rPr>
              <w:t>-</w:t>
            </w:r>
            <w:r w:rsidRPr="00864E34">
              <w:rPr>
                <w:rFonts w:ascii="Times New Roman" w:hAnsi="Times New Roman"/>
                <w:color w:val="000000"/>
                <w:kern w:val="24"/>
                <w:sz w:val="24"/>
                <w:szCs w:val="24"/>
              </w:rPr>
              <w:t xml:space="preserve">ние умения осуществлять контроль и самооценку своей деятельности в соответствии с </w:t>
            </w:r>
            <w:r w:rsidR="002F5B17">
              <w:rPr>
                <w:rFonts w:ascii="Times New Roman" w:hAnsi="Times New Roman"/>
                <w:color w:val="000000"/>
                <w:kern w:val="24"/>
                <w:sz w:val="24"/>
                <w:szCs w:val="24"/>
              </w:rPr>
              <w:t>выработаны-</w:t>
            </w:r>
            <w:r w:rsidRPr="00864E34">
              <w:rPr>
                <w:rFonts w:ascii="Times New Roman" w:hAnsi="Times New Roman"/>
                <w:color w:val="000000"/>
                <w:kern w:val="24"/>
                <w:sz w:val="24"/>
                <w:szCs w:val="24"/>
              </w:rPr>
              <w:t>ми критериями</w:t>
            </w:r>
          </w:p>
        </w:tc>
      </w:tr>
      <w:tr w:rsidR="00DA045D" w:rsidRPr="00864E34" w:rsidTr="00A36477">
        <w:trPr>
          <w:trHeight w:val="1037"/>
        </w:trPr>
        <w:tc>
          <w:tcPr>
            <w:tcW w:w="2067" w:type="dxa"/>
            <w:vMerge w:val="restart"/>
            <w:tcBorders>
              <w:top w:val="single" w:sz="4" w:space="0" w:color="auto"/>
              <w:left w:val="single" w:sz="4" w:space="0" w:color="auto"/>
              <w:right w:val="single" w:sz="4" w:space="0" w:color="auto"/>
            </w:tcBorders>
          </w:tcPr>
          <w:p w:rsidR="00DA045D" w:rsidRPr="00864E34" w:rsidRDefault="00DA045D" w:rsidP="00A36477">
            <w:pPr>
              <w:spacing w:line="240" w:lineRule="auto"/>
              <w:jc w:val="both"/>
              <w:rPr>
                <w:rFonts w:ascii="Times New Roman" w:hAnsi="Times New Roman"/>
                <w:b/>
                <w:sz w:val="24"/>
                <w:szCs w:val="24"/>
              </w:rPr>
            </w:pPr>
            <w:r w:rsidRPr="00864E34">
              <w:rPr>
                <w:rFonts w:ascii="Times New Roman" w:hAnsi="Times New Roman"/>
                <w:b/>
                <w:sz w:val="24"/>
                <w:szCs w:val="24"/>
              </w:rPr>
              <w:lastRenderedPageBreak/>
              <w:t xml:space="preserve">4. Изучение нового материала: </w:t>
            </w:r>
          </w:p>
          <w:p w:rsidR="00DA045D" w:rsidRPr="00864E34" w:rsidRDefault="00DA045D" w:rsidP="00A36477">
            <w:pPr>
              <w:spacing w:line="240" w:lineRule="auto"/>
              <w:jc w:val="both"/>
              <w:rPr>
                <w:rFonts w:ascii="Times New Roman" w:hAnsi="Times New Roman"/>
                <w:b/>
                <w:sz w:val="24"/>
                <w:szCs w:val="24"/>
              </w:rPr>
            </w:pPr>
          </w:p>
          <w:p w:rsidR="00DA045D" w:rsidRPr="00864E34" w:rsidRDefault="00DA045D" w:rsidP="00A36477">
            <w:pPr>
              <w:spacing w:line="240" w:lineRule="auto"/>
              <w:jc w:val="both"/>
              <w:rPr>
                <w:rFonts w:ascii="Times New Roman" w:hAnsi="Times New Roman"/>
                <w:b/>
                <w:sz w:val="24"/>
                <w:szCs w:val="24"/>
              </w:rPr>
            </w:pPr>
          </w:p>
        </w:tc>
        <w:tc>
          <w:tcPr>
            <w:tcW w:w="4119" w:type="dxa"/>
            <w:gridSpan w:val="2"/>
            <w:tcBorders>
              <w:top w:val="single" w:sz="4" w:space="0" w:color="auto"/>
              <w:left w:val="single" w:sz="4" w:space="0" w:color="auto"/>
              <w:bottom w:val="single" w:sz="4" w:space="0" w:color="auto"/>
              <w:right w:val="single" w:sz="4" w:space="0" w:color="auto"/>
            </w:tcBorders>
          </w:tcPr>
          <w:p w:rsidR="00DA045D" w:rsidRPr="00EE66FD" w:rsidRDefault="00DA045D" w:rsidP="00A36477">
            <w:pPr>
              <w:spacing w:line="240" w:lineRule="auto"/>
              <w:jc w:val="both"/>
              <w:rPr>
                <w:rFonts w:ascii="Times New Roman" w:hAnsi="Times New Roman"/>
                <w:sz w:val="24"/>
                <w:szCs w:val="24"/>
              </w:rPr>
            </w:pPr>
            <w:r>
              <w:rPr>
                <w:rFonts w:ascii="Times New Roman" w:hAnsi="Times New Roman"/>
                <w:sz w:val="24"/>
                <w:szCs w:val="24"/>
              </w:rPr>
              <w:t xml:space="preserve"> </w:t>
            </w:r>
            <w:r w:rsidRPr="00EE66FD">
              <w:rPr>
                <w:rFonts w:ascii="Times New Roman" w:hAnsi="Times New Roman"/>
                <w:sz w:val="24"/>
                <w:szCs w:val="24"/>
              </w:rPr>
              <w:t>?</w:t>
            </w:r>
            <w:r>
              <w:rPr>
                <w:rFonts w:ascii="Times New Roman" w:hAnsi="Times New Roman"/>
                <w:sz w:val="24"/>
                <w:szCs w:val="24"/>
              </w:rPr>
              <w:t xml:space="preserve"> урока ……… </w:t>
            </w:r>
            <w:r w:rsidRPr="00EE66FD">
              <w:rPr>
                <w:rFonts w:ascii="Times New Roman" w:hAnsi="Times New Roman"/>
                <w:sz w:val="24"/>
                <w:szCs w:val="24"/>
              </w:rPr>
              <w:t xml:space="preserve"> </w:t>
            </w:r>
          </w:p>
          <w:p w:rsidR="00DA045D" w:rsidRPr="00EE66FD" w:rsidRDefault="00DA045D" w:rsidP="00A36477">
            <w:pPr>
              <w:spacing w:line="240" w:lineRule="auto"/>
              <w:jc w:val="both"/>
              <w:rPr>
                <w:rFonts w:ascii="Times New Roman" w:hAnsi="Times New Roman"/>
                <w:sz w:val="24"/>
                <w:szCs w:val="24"/>
              </w:rPr>
            </w:pPr>
            <w:r w:rsidRPr="00EE66FD">
              <w:rPr>
                <w:rFonts w:ascii="Times New Roman" w:hAnsi="Times New Roman"/>
                <w:sz w:val="24"/>
                <w:szCs w:val="24"/>
              </w:rPr>
              <w:t xml:space="preserve">Ответить на вопрос мы постараемся в конце нашего </w:t>
            </w:r>
            <w:r>
              <w:rPr>
                <w:rFonts w:ascii="Times New Roman" w:hAnsi="Times New Roman"/>
                <w:sz w:val="24"/>
                <w:szCs w:val="24"/>
              </w:rPr>
              <w:t>урока</w:t>
            </w:r>
            <w:r w:rsidRPr="00EE66FD">
              <w:rPr>
                <w:rFonts w:ascii="Times New Roman" w:hAnsi="Times New Roman"/>
                <w:sz w:val="24"/>
                <w:szCs w:val="24"/>
              </w:rPr>
              <w:t>.</w:t>
            </w:r>
          </w:p>
          <w:p w:rsidR="00DA045D" w:rsidRPr="00EE66FD" w:rsidRDefault="00DA045D" w:rsidP="00A36477">
            <w:pPr>
              <w:spacing w:line="240" w:lineRule="auto"/>
              <w:jc w:val="both"/>
              <w:rPr>
                <w:rFonts w:ascii="Times New Roman" w:hAnsi="Times New Roman"/>
                <w:sz w:val="24"/>
                <w:szCs w:val="24"/>
              </w:rPr>
            </w:pPr>
            <w:r>
              <w:rPr>
                <w:rFonts w:ascii="Times New Roman" w:hAnsi="Times New Roman"/>
                <w:sz w:val="24"/>
                <w:szCs w:val="24"/>
              </w:rPr>
              <w:t>Начинаем осваивать новый материал….</w:t>
            </w:r>
            <w:r w:rsidRPr="00EE66FD">
              <w:rPr>
                <w:rFonts w:ascii="Times New Roman" w:hAnsi="Times New Roman"/>
                <w:sz w:val="24"/>
                <w:szCs w:val="24"/>
              </w:rPr>
              <w:t xml:space="preserve">. </w:t>
            </w:r>
          </w:p>
          <w:p w:rsidR="00DA045D" w:rsidRPr="00EE66FD" w:rsidRDefault="00DA045D" w:rsidP="00A36477">
            <w:pPr>
              <w:spacing w:line="240" w:lineRule="auto"/>
              <w:jc w:val="both"/>
              <w:rPr>
                <w:rFonts w:ascii="Times New Roman" w:hAnsi="Times New Roman"/>
                <w:sz w:val="24"/>
                <w:szCs w:val="24"/>
              </w:rPr>
            </w:pPr>
            <w:r>
              <w:rPr>
                <w:rFonts w:ascii="Times New Roman" w:hAnsi="Times New Roman"/>
                <w:sz w:val="24"/>
                <w:szCs w:val="24"/>
              </w:rPr>
              <w:t>Но мы должны определить траекторию</w:t>
            </w:r>
            <w:r w:rsidRPr="00EE66FD">
              <w:rPr>
                <w:rFonts w:ascii="Times New Roman" w:hAnsi="Times New Roman"/>
                <w:sz w:val="24"/>
                <w:szCs w:val="24"/>
              </w:rPr>
              <w:t xml:space="preserve"> </w:t>
            </w:r>
            <w:r>
              <w:rPr>
                <w:rFonts w:ascii="Times New Roman" w:hAnsi="Times New Roman"/>
                <w:sz w:val="24"/>
                <w:szCs w:val="24"/>
              </w:rPr>
              <w:t>изучения нов</w:t>
            </w:r>
            <w:r w:rsidR="002F5B17">
              <w:rPr>
                <w:rFonts w:ascii="Times New Roman" w:hAnsi="Times New Roman"/>
                <w:sz w:val="24"/>
                <w:szCs w:val="24"/>
              </w:rPr>
              <w:t>ого</w:t>
            </w:r>
            <w:r>
              <w:rPr>
                <w:rFonts w:ascii="Times New Roman" w:hAnsi="Times New Roman"/>
                <w:sz w:val="24"/>
                <w:szCs w:val="24"/>
              </w:rPr>
              <w:t xml:space="preserve"> материала</w:t>
            </w:r>
            <w:r w:rsidRPr="00EE66FD">
              <w:rPr>
                <w:rFonts w:ascii="Times New Roman" w:hAnsi="Times New Roman"/>
                <w:sz w:val="24"/>
                <w:szCs w:val="24"/>
              </w:rPr>
              <w:t>.</w:t>
            </w:r>
          </w:p>
          <w:p w:rsidR="00DA045D" w:rsidRPr="00864E34" w:rsidRDefault="00DA045D" w:rsidP="002F5B17">
            <w:pPr>
              <w:spacing w:after="0" w:line="240" w:lineRule="auto"/>
              <w:jc w:val="both"/>
              <w:rPr>
                <w:rFonts w:ascii="Times New Roman" w:hAnsi="Times New Roman"/>
                <w:sz w:val="24"/>
                <w:szCs w:val="24"/>
              </w:rPr>
            </w:pPr>
            <w:r w:rsidRPr="00ED1521">
              <w:rPr>
                <w:rFonts w:ascii="Times New Roman" w:hAnsi="Times New Roman"/>
                <w:i/>
                <w:sz w:val="24"/>
                <w:szCs w:val="24"/>
              </w:rPr>
              <w:t>Вам предстоит просмотреть немой видеофрагмент</w:t>
            </w:r>
            <w:r w:rsidRPr="00EE66FD">
              <w:rPr>
                <w:rFonts w:ascii="Times New Roman" w:hAnsi="Times New Roman"/>
                <w:sz w:val="24"/>
                <w:szCs w:val="24"/>
              </w:rPr>
              <w:t>. В нем наш маршрут. Озвучьте его вначале друг другу в паре, затем мне, а потом всему классу</w:t>
            </w:r>
          </w:p>
        </w:tc>
        <w:tc>
          <w:tcPr>
            <w:tcW w:w="1960" w:type="dxa"/>
            <w:tcBorders>
              <w:top w:val="single" w:sz="4" w:space="0" w:color="auto"/>
              <w:left w:val="single" w:sz="4" w:space="0" w:color="auto"/>
              <w:bottom w:val="single" w:sz="4" w:space="0" w:color="auto"/>
              <w:right w:val="single" w:sz="4" w:space="0" w:color="auto"/>
            </w:tcBorders>
          </w:tcPr>
          <w:p w:rsidR="00DA045D" w:rsidRPr="002F5B17" w:rsidRDefault="00DA045D" w:rsidP="002F5B17">
            <w:pPr>
              <w:spacing w:line="240" w:lineRule="auto"/>
              <w:jc w:val="both"/>
              <w:rPr>
                <w:rFonts w:ascii="Times New Roman" w:hAnsi="Times New Roman"/>
                <w:sz w:val="24"/>
                <w:szCs w:val="24"/>
              </w:rPr>
            </w:pPr>
            <w:r w:rsidRPr="002F5B17">
              <w:rPr>
                <w:rFonts w:ascii="Times New Roman" w:hAnsi="Times New Roman"/>
                <w:sz w:val="24"/>
                <w:szCs w:val="24"/>
              </w:rPr>
              <w:t>Работают в парах, делают пометки на полях</w:t>
            </w:r>
            <w:r w:rsidR="002F5B17">
              <w:rPr>
                <w:rFonts w:ascii="Times New Roman" w:hAnsi="Times New Roman"/>
                <w:sz w:val="24"/>
                <w:szCs w:val="24"/>
              </w:rPr>
              <w:t>.</w:t>
            </w:r>
            <w:r w:rsidRPr="002F5B17">
              <w:rPr>
                <w:rFonts w:ascii="Times New Roman" w:hAnsi="Times New Roman"/>
                <w:sz w:val="24"/>
                <w:szCs w:val="24"/>
              </w:rPr>
              <w:t xml:space="preserve"> </w:t>
            </w:r>
          </w:p>
          <w:p w:rsidR="00DA045D" w:rsidRPr="002F5B17" w:rsidRDefault="00DA045D" w:rsidP="002F5B17">
            <w:pPr>
              <w:spacing w:line="240" w:lineRule="auto"/>
              <w:jc w:val="both"/>
              <w:rPr>
                <w:rFonts w:ascii="Times New Roman" w:hAnsi="Times New Roman"/>
                <w:sz w:val="24"/>
                <w:szCs w:val="24"/>
              </w:rPr>
            </w:pPr>
            <w:r w:rsidRPr="002F5B17">
              <w:rPr>
                <w:rFonts w:ascii="Times New Roman" w:hAnsi="Times New Roman"/>
                <w:sz w:val="24"/>
                <w:szCs w:val="24"/>
              </w:rPr>
              <w:t>Каждый ученик самостоятельно записывает свои ответы. Затем в</w:t>
            </w:r>
            <w:r w:rsidR="002F5B17">
              <w:rPr>
                <w:rFonts w:ascii="Times New Roman" w:hAnsi="Times New Roman"/>
                <w:sz w:val="24"/>
                <w:szCs w:val="24"/>
              </w:rPr>
              <w:t>се вопросы обсуждаются в группе</w:t>
            </w:r>
          </w:p>
          <w:p w:rsidR="00DA045D" w:rsidRPr="002F5B17" w:rsidRDefault="00DA045D" w:rsidP="00A36477">
            <w:pPr>
              <w:spacing w:line="240" w:lineRule="auto"/>
              <w:jc w:val="both"/>
              <w:rPr>
                <w:rFonts w:ascii="Times New Roman" w:hAnsi="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DA045D" w:rsidRPr="002F5B17" w:rsidRDefault="00DA045D" w:rsidP="00A36477">
            <w:pPr>
              <w:spacing w:line="240" w:lineRule="auto"/>
              <w:jc w:val="both"/>
              <w:rPr>
                <w:rFonts w:ascii="Times New Roman" w:hAnsi="Times New Roman"/>
                <w:sz w:val="24"/>
                <w:szCs w:val="24"/>
              </w:rPr>
            </w:pPr>
            <w:r w:rsidRPr="002F5B17">
              <w:rPr>
                <w:rFonts w:ascii="Times New Roman" w:hAnsi="Times New Roman"/>
                <w:sz w:val="24"/>
                <w:szCs w:val="24"/>
              </w:rPr>
              <w:t>Ученики называют свои ассоциации, которые учитель записывает на доске в заранее заготовленную таблицу: приложение 1</w:t>
            </w:r>
          </w:p>
        </w:tc>
        <w:tc>
          <w:tcPr>
            <w:tcW w:w="2210"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r w:rsidRPr="00864E34">
              <w:rPr>
                <w:rFonts w:ascii="Times New Roman" w:hAnsi="Times New Roman"/>
                <w:sz w:val="24"/>
                <w:szCs w:val="24"/>
              </w:rPr>
              <w:t>Сформированность умения осуществлять синтез и осуществлять по</w:t>
            </w:r>
            <w:r w:rsidR="002F5B17">
              <w:rPr>
                <w:rFonts w:ascii="Times New Roman" w:hAnsi="Times New Roman"/>
                <w:sz w:val="24"/>
                <w:szCs w:val="24"/>
              </w:rPr>
              <w:t>дведение под понятие</w:t>
            </w:r>
          </w:p>
          <w:p w:rsidR="00DA045D" w:rsidRPr="00864E34" w:rsidRDefault="00DA045D" w:rsidP="00A36477">
            <w:pPr>
              <w:spacing w:line="240" w:lineRule="auto"/>
              <w:jc w:val="both"/>
              <w:rPr>
                <w:rFonts w:ascii="Times New Roman" w:hAnsi="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DA045D" w:rsidRPr="00EA58E0" w:rsidRDefault="00DA045D" w:rsidP="002F5B17">
            <w:pPr>
              <w:spacing w:line="240" w:lineRule="auto"/>
              <w:ind w:firstLine="10"/>
              <w:jc w:val="both"/>
              <w:rPr>
                <w:rFonts w:ascii="Times New Roman" w:hAnsi="Times New Roman"/>
                <w:sz w:val="24"/>
                <w:szCs w:val="24"/>
              </w:rPr>
            </w:pPr>
            <w:r w:rsidRPr="00EA58E0">
              <w:rPr>
                <w:rFonts w:ascii="Times New Roman" w:hAnsi="Times New Roman"/>
                <w:sz w:val="24"/>
                <w:szCs w:val="24"/>
              </w:rPr>
              <w:t>Р.: Умеют работать в соответствии</w:t>
            </w:r>
            <w:r w:rsidR="002F5B17">
              <w:rPr>
                <w:rFonts w:ascii="Times New Roman" w:hAnsi="Times New Roman"/>
                <w:sz w:val="24"/>
                <w:szCs w:val="24"/>
              </w:rPr>
              <w:t xml:space="preserve"> с поставленной учебной задачей</w:t>
            </w:r>
          </w:p>
          <w:p w:rsidR="00DA045D" w:rsidRPr="00864E34" w:rsidRDefault="00DA045D" w:rsidP="00A36477">
            <w:pPr>
              <w:spacing w:line="240" w:lineRule="auto"/>
              <w:jc w:val="both"/>
              <w:rPr>
                <w:rFonts w:ascii="Times New Roman" w:hAnsi="Times New Roman"/>
                <w:sz w:val="24"/>
                <w:szCs w:val="24"/>
              </w:rPr>
            </w:pPr>
          </w:p>
        </w:tc>
      </w:tr>
      <w:tr w:rsidR="00DA045D" w:rsidRPr="00864E34" w:rsidTr="00A36477">
        <w:trPr>
          <w:trHeight w:val="1037"/>
        </w:trPr>
        <w:tc>
          <w:tcPr>
            <w:tcW w:w="2067" w:type="dxa"/>
            <w:vMerge/>
            <w:tcBorders>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b/>
                <w:sz w:val="24"/>
                <w:szCs w:val="24"/>
              </w:rPr>
            </w:pPr>
          </w:p>
        </w:tc>
        <w:tc>
          <w:tcPr>
            <w:tcW w:w="4119" w:type="dxa"/>
            <w:gridSpan w:val="2"/>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r w:rsidRPr="00864E34">
              <w:rPr>
                <w:rFonts w:ascii="Times New Roman" w:hAnsi="Times New Roman"/>
                <w:sz w:val="24"/>
                <w:szCs w:val="24"/>
              </w:rPr>
              <w:t xml:space="preserve">- Давайте вместе определим, в какой последовательности нужно отвечать на эти вопросы. </w:t>
            </w:r>
          </w:p>
          <w:p w:rsidR="00DA045D" w:rsidRPr="00864E34" w:rsidRDefault="00DA045D" w:rsidP="00A36477">
            <w:pPr>
              <w:spacing w:line="240" w:lineRule="auto"/>
              <w:jc w:val="both"/>
              <w:rPr>
                <w:rFonts w:ascii="Times New Roman" w:hAnsi="Times New Roman"/>
                <w:sz w:val="24"/>
                <w:szCs w:val="24"/>
              </w:rPr>
            </w:pPr>
            <w:r w:rsidRPr="00864E34">
              <w:rPr>
                <w:rFonts w:ascii="Times New Roman" w:hAnsi="Times New Roman"/>
                <w:sz w:val="24"/>
                <w:szCs w:val="24"/>
              </w:rPr>
              <w:t xml:space="preserve">1. У вас возникло много интересных и важных вопросов. Давайте попробуем ответить на них. Для этого составим </w:t>
            </w:r>
            <w:r>
              <w:rPr>
                <w:rFonts w:ascii="Times New Roman" w:hAnsi="Times New Roman"/>
                <w:sz w:val="24"/>
                <w:szCs w:val="24"/>
              </w:rPr>
              <w:t xml:space="preserve">… алгоритм (пример, </w:t>
            </w:r>
            <w:r w:rsidRPr="0081044C">
              <w:rPr>
                <w:rFonts w:ascii="Times New Roman" w:hAnsi="Times New Roman"/>
                <w:b/>
                <w:i/>
                <w:sz w:val="24"/>
                <w:szCs w:val="24"/>
              </w:rPr>
              <w:t>«Бортовой журнал»</w:t>
            </w:r>
            <w:r>
              <w:rPr>
                <w:rFonts w:ascii="Times New Roman" w:hAnsi="Times New Roman"/>
                <w:b/>
                <w:i/>
                <w:sz w:val="24"/>
                <w:szCs w:val="24"/>
              </w:rPr>
              <w:t>)</w:t>
            </w:r>
            <w:r w:rsidRPr="0081044C">
              <w:rPr>
                <w:rFonts w:ascii="Times New Roman" w:hAnsi="Times New Roman"/>
                <w:b/>
                <w:i/>
                <w:sz w:val="24"/>
                <w:szCs w:val="24"/>
              </w:rPr>
              <w:t>.</w:t>
            </w:r>
            <w:r w:rsidRPr="00864E34">
              <w:rPr>
                <w:rFonts w:ascii="Times New Roman" w:hAnsi="Times New Roman"/>
                <w:sz w:val="24"/>
                <w:szCs w:val="24"/>
              </w:rPr>
              <w:t xml:space="preserve"> Возможно, кто-то из вас знает ответы на вопросы, которые были заданы другой группой. Посоветуйтесь в группах и в левой колонке</w:t>
            </w:r>
            <w:r>
              <w:rPr>
                <w:rFonts w:ascii="Times New Roman" w:hAnsi="Times New Roman"/>
                <w:sz w:val="24"/>
                <w:szCs w:val="24"/>
              </w:rPr>
              <w:t xml:space="preserve"> запишите то, что вы уже знаете</w:t>
            </w:r>
            <w:r w:rsidRPr="00864E34">
              <w:rPr>
                <w:rFonts w:ascii="Times New Roman" w:hAnsi="Times New Roman"/>
                <w:sz w:val="24"/>
                <w:szCs w:val="24"/>
              </w:rPr>
              <w:t>, на какие вопросы у вас есть ответы</w:t>
            </w:r>
          </w:p>
        </w:tc>
        <w:tc>
          <w:tcPr>
            <w:tcW w:w="1960"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r w:rsidRPr="00864E34">
              <w:rPr>
                <w:rFonts w:ascii="Times New Roman" w:hAnsi="Times New Roman"/>
                <w:sz w:val="24"/>
                <w:szCs w:val="24"/>
              </w:rPr>
              <w:t>Вместе с учителем заполняют таблицу</w:t>
            </w:r>
          </w:p>
          <w:p w:rsidR="00DA045D" w:rsidRPr="00864E34" w:rsidRDefault="00DA045D" w:rsidP="00A36477">
            <w:pPr>
              <w:spacing w:line="240" w:lineRule="auto"/>
              <w:jc w:val="both"/>
              <w:rPr>
                <w:rFonts w:ascii="Times New Roman" w:hAnsi="Times New Roman"/>
                <w:sz w:val="24"/>
                <w:szCs w:val="24"/>
              </w:rPr>
            </w:pPr>
          </w:p>
          <w:p w:rsidR="00DA045D" w:rsidRPr="00864E34" w:rsidRDefault="00DA045D" w:rsidP="00A36477">
            <w:pPr>
              <w:spacing w:line="240" w:lineRule="auto"/>
              <w:jc w:val="both"/>
              <w:rPr>
                <w:rFonts w:ascii="Times New Roman" w:hAnsi="Times New Roman"/>
                <w:sz w:val="24"/>
                <w:szCs w:val="24"/>
              </w:rPr>
            </w:pPr>
          </w:p>
          <w:p w:rsidR="00DA045D" w:rsidRPr="00864E34" w:rsidRDefault="00DA045D" w:rsidP="00A36477">
            <w:pPr>
              <w:spacing w:line="240" w:lineRule="auto"/>
              <w:jc w:val="both"/>
              <w:rPr>
                <w:rFonts w:ascii="Times New Roman" w:hAnsi="Times New Roman"/>
                <w:sz w:val="24"/>
                <w:szCs w:val="24"/>
              </w:rPr>
            </w:pPr>
          </w:p>
          <w:p w:rsidR="00DA045D" w:rsidRPr="00864E34" w:rsidRDefault="00DA045D" w:rsidP="00A36477">
            <w:pPr>
              <w:spacing w:line="240" w:lineRule="auto"/>
              <w:jc w:val="both"/>
              <w:rPr>
                <w:rFonts w:ascii="Times New Roman" w:hAnsi="Times New Roman"/>
                <w:sz w:val="24"/>
                <w:szCs w:val="24"/>
              </w:rPr>
            </w:pPr>
          </w:p>
          <w:p w:rsidR="00DA045D" w:rsidRPr="00864E34" w:rsidRDefault="00DA045D" w:rsidP="00A36477">
            <w:pPr>
              <w:spacing w:line="240" w:lineRule="auto"/>
              <w:jc w:val="both"/>
              <w:rPr>
                <w:rFonts w:ascii="Times New Roman" w:hAnsi="Times New Roman"/>
                <w:sz w:val="24"/>
                <w:szCs w:val="24"/>
              </w:rPr>
            </w:pPr>
          </w:p>
          <w:p w:rsidR="00DA045D" w:rsidRPr="00864E34" w:rsidRDefault="00DA045D" w:rsidP="00A36477">
            <w:pPr>
              <w:spacing w:line="240" w:lineRule="auto"/>
              <w:jc w:val="both"/>
              <w:rPr>
                <w:rFonts w:ascii="Times New Roman" w:hAnsi="Times New Roman"/>
                <w:sz w:val="24"/>
                <w:szCs w:val="24"/>
              </w:rPr>
            </w:pPr>
          </w:p>
        </w:tc>
        <w:tc>
          <w:tcPr>
            <w:tcW w:w="2210"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r w:rsidRPr="00864E34">
              <w:rPr>
                <w:rFonts w:ascii="Times New Roman" w:hAnsi="Times New Roman"/>
                <w:sz w:val="24"/>
                <w:szCs w:val="24"/>
              </w:rPr>
              <w:t xml:space="preserve">Сформированность умения </w:t>
            </w:r>
            <w:r w:rsidRPr="00864E34">
              <w:rPr>
                <w:rFonts w:ascii="Times New Roman" w:hAnsi="Times New Roman"/>
                <w:b/>
                <w:sz w:val="24"/>
                <w:szCs w:val="24"/>
              </w:rPr>
              <w:t xml:space="preserve">самостоятельно </w:t>
            </w:r>
            <w:r w:rsidRPr="00864E34">
              <w:rPr>
                <w:rFonts w:ascii="Times New Roman" w:hAnsi="Times New Roman"/>
                <w:sz w:val="24"/>
                <w:szCs w:val="24"/>
              </w:rPr>
              <w:t>учитывать выделенные учителем ориентиры дей</w:t>
            </w:r>
            <w:r w:rsidR="00A36477">
              <w:rPr>
                <w:rFonts w:ascii="Times New Roman" w:hAnsi="Times New Roman"/>
                <w:sz w:val="24"/>
                <w:szCs w:val="24"/>
              </w:rPr>
              <w:t>ствия в новом учебном материале</w:t>
            </w:r>
          </w:p>
          <w:p w:rsidR="00DA045D" w:rsidRPr="00864E34" w:rsidRDefault="00DA045D" w:rsidP="00A36477">
            <w:pPr>
              <w:spacing w:line="240" w:lineRule="auto"/>
              <w:jc w:val="both"/>
              <w:rPr>
                <w:rFonts w:ascii="Times New Roman" w:hAnsi="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DA045D" w:rsidRPr="00EA58E0" w:rsidRDefault="00DA045D" w:rsidP="002F5B17">
            <w:pPr>
              <w:spacing w:line="240" w:lineRule="auto"/>
              <w:ind w:firstLine="10"/>
              <w:jc w:val="both"/>
              <w:rPr>
                <w:rFonts w:ascii="Times New Roman" w:hAnsi="Times New Roman"/>
                <w:sz w:val="24"/>
                <w:szCs w:val="24"/>
              </w:rPr>
            </w:pPr>
            <w:r w:rsidRPr="00EA58E0">
              <w:rPr>
                <w:rFonts w:ascii="Times New Roman" w:hAnsi="Times New Roman"/>
                <w:sz w:val="24"/>
                <w:szCs w:val="24"/>
              </w:rPr>
              <w:t>П.: Умеют выделять главное</w:t>
            </w:r>
            <w:r w:rsidR="002F5B17">
              <w:rPr>
                <w:rFonts w:ascii="Times New Roman" w:hAnsi="Times New Roman"/>
                <w:sz w:val="24"/>
                <w:szCs w:val="24"/>
              </w:rPr>
              <w:t>, существенные признаки понятий.</w:t>
            </w:r>
          </w:p>
          <w:p w:rsidR="00DA045D" w:rsidRPr="00EA58E0" w:rsidRDefault="00DA045D" w:rsidP="00A36477">
            <w:pPr>
              <w:spacing w:line="240" w:lineRule="auto"/>
              <w:jc w:val="both"/>
              <w:rPr>
                <w:rFonts w:ascii="Times New Roman" w:hAnsi="Times New Roman"/>
                <w:sz w:val="24"/>
                <w:szCs w:val="24"/>
              </w:rPr>
            </w:pPr>
            <w:r w:rsidRPr="00EA58E0">
              <w:rPr>
                <w:rFonts w:ascii="Times New Roman" w:hAnsi="Times New Roman"/>
                <w:sz w:val="24"/>
                <w:szCs w:val="24"/>
              </w:rPr>
              <w:t xml:space="preserve">Р.: </w:t>
            </w:r>
            <w:r w:rsidR="00C50492">
              <w:rPr>
                <w:rFonts w:ascii="Times New Roman" w:hAnsi="Times New Roman"/>
                <w:sz w:val="24"/>
                <w:szCs w:val="24"/>
              </w:rPr>
              <w:t>У</w:t>
            </w:r>
            <w:r w:rsidRPr="00EA58E0">
              <w:rPr>
                <w:rFonts w:ascii="Times New Roman" w:hAnsi="Times New Roman"/>
                <w:sz w:val="24"/>
                <w:szCs w:val="24"/>
              </w:rPr>
              <w:t>частвовать в совместно</w:t>
            </w:r>
            <w:r w:rsidR="00A36477">
              <w:rPr>
                <w:rFonts w:ascii="Times New Roman" w:hAnsi="Times New Roman"/>
                <w:sz w:val="24"/>
                <w:szCs w:val="24"/>
              </w:rPr>
              <w:t>й деятельности</w:t>
            </w:r>
          </w:p>
          <w:p w:rsidR="00DA045D" w:rsidRPr="00864E34" w:rsidRDefault="00DA045D" w:rsidP="00A36477">
            <w:pPr>
              <w:spacing w:line="240" w:lineRule="auto"/>
              <w:jc w:val="both"/>
              <w:rPr>
                <w:rFonts w:ascii="Times New Roman" w:hAnsi="Times New Roman"/>
                <w:sz w:val="24"/>
                <w:szCs w:val="24"/>
              </w:rPr>
            </w:pPr>
          </w:p>
        </w:tc>
      </w:tr>
      <w:tr w:rsidR="00DA045D" w:rsidRPr="00864E34" w:rsidTr="00A36477">
        <w:trPr>
          <w:trHeight w:val="1037"/>
        </w:trPr>
        <w:tc>
          <w:tcPr>
            <w:tcW w:w="2067"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b/>
                <w:sz w:val="24"/>
                <w:szCs w:val="24"/>
              </w:rPr>
            </w:pPr>
          </w:p>
          <w:p w:rsidR="00DA045D" w:rsidRPr="00864E34" w:rsidRDefault="00DA045D" w:rsidP="00A36477">
            <w:pPr>
              <w:spacing w:line="240" w:lineRule="auto"/>
              <w:jc w:val="both"/>
              <w:rPr>
                <w:rFonts w:ascii="Times New Roman" w:hAnsi="Times New Roman"/>
                <w:b/>
                <w:sz w:val="24"/>
                <w:szCs w:val="24"/>
              </w:rPr>
            </w:pPr>
            <w:r w:rsidRPr="00864E34">
              <w:rPr>
                <w:rFonts w:ascii="Times New Roman" w:hAnsi="Times New Roman"/>
                <w:b/>
                <w:sz w:val="24"/>
                <w:szCs w:val="24"/>
              </w:rPr>
              <w:t>Физкульт</w:t>
            </w:r>
            <w:r w:rsidR="00A36477">
              <w:rPr>
                <w:rFonts w:ascii="Times New Roman" w:hAnsi="Times New Roman"/>
                <w:b/>
                <w:sz w:val="24"/>
                <w:szCs w:val="24"/>
              </w:rPr>
              <w:t>-</w:t>
            </w:r>
            <w:r w:rsidRPr="00864E34">
              <w:rPr>
                <w:rFonts w:ascii="Times New Roman" w:hAnsi="Times New Roman"/>
                <w:b/>
                <w:sz w:val="24"/>
                <w:szCs w:val="24"/>
              </w:rPr>
              <w:t>минутка</w:t>
            </w:r>
          </w:p>
        </w:tc>
        <w:tc>
          <w:tcPr>
            <w:tcW w:w="4119" w:type="dxa"/>
            <w:gridSpan w:val="2"/>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b/>
                <w:sz w:val="24"/>
                <w:szCs w:val="24"/>
              </w:rPr>
            </w:pPr>
            <w:r>
              <w:rPr>
                <w:rFonts w:ascii="Times New Roman" w:hAnsi="Times New Roman"/>
                <w:b/>
                <w:sz w:val="24"/>
                <w:szCs w:val="24"/>
              </w:rPr>
              <w:t>Пример:</w:t>
            </w:r>
          </w:p>
          <w:p w:rsidR="00DA045D" w:rsidRPr="002F5B17" w:rsidRDefault="00DA045D" w:rsidP="00A36477">
            <w:pPr>
              <w:spacing w:after="0" w:line="240" w:lineRule="auto"/>
              <w:jc w:val="both"/>
              <w:rPr>
                <w:rFonts w:ascii="Times New Roman" w:hAnsi="Times New Roman"/>
                <w:i/>
                <w:sz w:val="24"/>
                <w:szCs w:val="24"/>
              </w:rPr>
            </w:pPr>
            <w:r w:rsidRPr="00587D0F">
              <w:rPr>
                <w:rFonts w:ascii="Times New Roman" w:hAnsi="Times New Roman"/>
                <w:sz w:val="24"/>
                <w:szCs w:val="24"/>
              </w:rPr>
              <w:t xml:space="preserve">Кто-то утром, не спеша, </w:t>
            </w:r>
            <w:r w:rsidRPr="002F5B17">
              <w:rPr>
                <w:rFonts w:ascii="Times New Roman" w:hAnsi="Times New Roman"/>
                <w:i/>
                <w:sz w:val="24"/>
                <w:szCs w:val="24"/>
              </w:rPr>
              <w:t>(Ходьба на месте.)</w:t>
            </w:r>
          </w:p>
          <w:p w:rsidR="00DA045D" w:rsidRPr="002F5B17" w:rsidRDefault="00DA045D" w:rsidP="00A36477">
            <w:pPr>
              <w:spacing w:after="0" w:line="240" w:lineRule="auto"/>
              <w:jc w:val="both"/>
              <w:rPr>
                <w:rFonts w:ascii="Times New Roman" w:hAnsi="Times New Roman"/>
                <w:i/>
                <w:sz w:val="24"/>
                <w:szCs w:val="24"/>
              </w:rPr>
            </w:pPr>
            <w:r w:rsidRPr="00587D0F">
              <w:rPr>
                <w:rFonts w:ascii="Times New Roman" w:hAnsi="Times New Roman"/>
                <w:sz w:val="24"/>
                <w:szCs w:val="24"/>
              </w:rPr>
              <w:t xml:space="preserve">Надувает желтый шар, </w:t>
            </w:r>
            <w:r w:rsidRPr="002F5B17">
              <w:rPr>
                <w:rFonts w:ascii="Times New Roman" w:hAnsi="Times New Roman"/>
                <w:i/>
                <w:sz w:val="24"/>
                <w:szCs w:val="24"/>
              </w:rPr>
              <w:t>(Дети дуют и разводят руки.)</w:t>
            </w:r>
          </w:p>
          <w:p w:rsidR="00DA045D" w:rsidRPr="002F5B17" w:rsidRDefault="00DA045D" w:rsidP="00A36477">
            <w:pPr>
              <w:spacing w:after="0" w:line="240" w:lineRule="auto"/>
              <w:jc w:val="both"/>
              <w:rPr>
                <w:rFonts w:ascii="Times New Roman" w:hAnsi="Times New Roman"/>
                <w:i/>
                <w:sz w:val="24"/>
                <w:szCs w:val="24"/>
              </w:rPr>
            </w:pPr>
            <w:r w:rsidRPr="00587D0F">
              <w:rPr>
                <w:rFonts w:ascii="Times New Roman" w:hAnsi="Times New Roman"/>
                <w:sz w:val="24"/>
                <w:szCs w:val="24"/>
              </w:rPr>
              <w:t xml:space="preserve">А как выпустишь из рук – </w:t>
            </w:r>
            <w:r w:rsidRPr="002F5B17">
              <w:rPr>
                <w:rFonts w:ascii="Times New Roman" w:hAnsi="Times New Roman"/>
                <w:i/>
                <w:sz w:val="24"/>
                <w:szCs w:val="24"/>
              </w:rPr>
              <w:t>(Поднять руки вверх, хлопок.)</w:t>
            </w:r>
          </w:p>
          <w:p w:rsidR="00DA045D" w:rsidRPr="00587D0F" w:rsidRDefault="00DA045D" w:rsidP="00A36477">
            <w:pPr>
              <w:spacing w:after="0" w:line="240" w:lineRule="auto"/>
              <w:jc w:val="both"/>
              <w:rPr>
                <w:rFonts w:ascii="Times New Roman" w:hAnsi="Times New Roman"/>
                <w:sz w:val="24"/>
                <w:szCs w:val="24"/>
              </w:rPr>
            </w:pPr>
            <w:r w:rsidRPr="00587D0F">
              <w:rPr>
                <w:rFonts w:ascii="Times New Roman" w:hAnsi="Times New Roman"/>
                <w:sz w:val="24"/>
                <w:szCs w:val="24"/>
              </w:rPr>
              <w:t xml:space="preserve">Станет вдруг светло вокруг. </w:t>
            </w:r>
            <w:r w:rsidRPr="002F5B17">
              <w:rPr>
                <w:rFonts w:ascii="Times New Roman" w:hAnsi="Times New Roman"/>
                <w:i/>
                <w:sz w:val="24"/>
                <w:szCs w:val="24"/>
              </w:rPr>
              <w:t>(Повороты в стороны.)</w:t>
            </w:r>
          </w:p>
          <w:p w:rsidR="00DA045D" w:rsidRPr="00864E34" w:rsidRDefault="00DA045D" w:rsidP="00A36477">
            <w:pPr>
              <w:spacing w:after="0" w:line="240" w:lineRule="auto"/>
              <w:jc w:val="both"/>
              <w:rPr>
                <w:rFonts w:ascii="Times New Roman" w:hAnsi="Times New Roman"/>
                <w:sz w:val="24"/>
                <w:szCs w:val="24"/>
              </w:rPr>
            </w:pPr>
            <w:r w:rsidRPr="00587D0F">
              <w:rPr>
                <w:rFonts w:ascii="Times New Roman" w:hAnsi="Times New Roman"/>
                <w:sz w:val="24"/>
                <w:szCs w:val="24"/>
              </w:rPr>
              <w:t xml:space="preserve">Что это за шар? </w:t>
            </w:r>
            <w:r w:rsidRPr="002F5B17">
              <w:rPr>
                <w:rFonts w:ascii="Times New Roman" w:hAnsi="Times New Roman"/>
                <w:i/>
                <w:sz w:val="24"/>
                <w:szCs w:val="24"/>
              </w:rPr>
              <w:t>(Солнце</w:t>
            </w:r>
            <w:r w:rsidR="00C50492">
              <w:rPr>
                <w:rFonts w:ascii="Times New Roman" w:hAnsi="Times New Roman"/>
                <w:i/>
                <w:sz w:val="24"/>
                <w:szCs w:val="24"/>
              </w:rPr>
              <w:t>.</w:t>
            </w:r>
            <w:r w:rsidRPr="002F5B17">
              <w:rPr>
                <w:rFonts w:ascii="Times New Roman" w:hAnsi="Times New Roman"/>
                <w:i/>
                <w:sz w:val="24"/>
                <w:szCs w:val="24"/>
              </w:rPr>
              <w:t>)</w:t>
            </w:r>
          </w:p>
        </w:tc>
        <w:tc>
          <w:tcPr>
            <w:tcW w:w="1960"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r w:rsidRPr="00864E34">
              <w:rPr>
                <w:rFonts w:ascii="Times New Roman" w:hAnsi="Times New Roman"/>
                <w:sz w:val="24"/>
                <w:szCs w:val="24"/>
              </w:rPr>
              <w:t>Выполняют движения</w:t>
            </w:r>
          </w:p>
        </w:tc>
        <w:tc>
          <w:tcPr>
            <w:tcW w:w="1967"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p>
        </w:tc>
        <w:tc>
          <w:tcPr>
            <w:tcW w:w="2210"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r w:rsidRPr="00864E34">
              <w:rPr>
                <w:rFonts w:ascii="Times New Roman" w:hAnsi="Times New Roman"/>
                <w:sz w:val="24"/>
                <w:szCs w:val="24"/>
              </w:rPr>
              <w:t>Л.: Ответствен</w:t>
            </w:r>
            <w:r w:rsidR="002F5B17">
              <w:rPr>
                <w:rFonts w:ascii="Times New Roman" w:hAnsi="Times New Roman"/>
                <w:sz w:val="24"/>
                <w:szCs w:val="24"/>
              </w:rPr>
              <w:t>-</w:t>
            </w:r>
            <w:r w:rsidRPr="00864E34">
              <w:rPr>
                <w:rFonts w:ascii="Times New Roman" w:hAnsi="Times New Roman"/>
                <w:sz w:val="24"/>
                <w:szCs w:val="24"/>
              </w:rPr>
              <w:t>ное отношение к своему здоровью</w:t>
            </w:r>
          </w:p>
        </w:tc>
      </w:tr>
      <w:tr w:rsidR="00DA045D" w:rsidRPr="00864E34" w:rsidTr="0008653E">
        <w:trPr>
          <w:trHeight w:val="4094"/>
        </w:trPr>
        <w:tc>
          <w:tcPr>
            <w:tcW w:w="2067" w:type="dxa"/>
            <w:vMerge w:val="restart"/>
            <w:tcBorders>
              <w:top w:val="single" w:sz="4" w:space="0" w:color="auto"/>
              <w:left w:val="single" w:sz="4" w:space="0" w:color="auto"/>
              <w:right w:val="single" w:sz="4" w:space="0" w:color="auto"/>
            </w:tcBorders>
          </w:tcPr>
          <w:p w:rsidR="00DA045D" w:rsidRPr="00864E34" w:rsidRDefault="00DA045D" w:rsidP="00A36477">
            <w:pPr>
              <w:spacing w:line="240" w:lineRule="auto"/>
              <w:jc w:val="both"/>
              <w:rPr>
                <w:rFonts w:ascii="Times New Roman" w:hAnsi="Times New Roman"/>
                <w:b/>
                <w:sz w:val="24"/>
                <w:szCs w:val="24"/>
              </w:rPr>
            </w:pPr>
          </w:p>
          <w:p w:rsidR="00DA045D" w:rsidRPr="00864E34" w:rsidRDefault="00DA045D" w:rsidP="00A36477">
            <w:pPr>
              <w:spacing w:line="240" w:lineRule="auto"/>
              <w:jc w:val="both"/>
              <w:rPr>
                <w:rFonts w:ascii="Times New Roman" w:hAnsi="Times New Roman"/>
                <w:b/>
                <w:sz w:val="24"/>
                <w:szCs w:val="24"/>
              </w:rPr>
            </w:pPr>
            <w:r w:rsidRPr="00864E34">
              <w:rPr>
                <w:rFonts w:ascii="Times New Roman" w:hAnsi="Times New Roman"/>
                <w:b/>
                <w:sz w:val="24"/>
                <w:szCs w:val="24"/>
              </w:rPr>
              <w:t>(Стадия осмысления)</w:t>
            </w:r>
          </w:p>
        </w:tc>
        <w:tc>
          <w:tcPr>
            <w:tcW w:w="4119" w:type="dxa"/>
            <w:gridSpan w:val="2"/>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r w:rsidRPr="00864E34">
              <w:rPr>
                <w:rFonts w:ascii="Times New Roman" w:hAnsi="Times New Roman"/>
                <w:sz w:val="24"/>
                <w:szCs w:val="24"/>
              </w:rPr>
              <w:t xml:space="preserve">Работа с текстом </w:t>
            </w:r>
            <w:r>
              <w:rPr>
                <w:rFonts w:ascii="Times New Roman" w:hAnsi="Times New Roman"/>
                <w:sz w:val="24"/>
                <w:szCs w:val="24"/>
              </w:rPr>
              <w:t>(у</w:t>
            </w:r>
            <w:r w:rsidRPr="00864E34">
              <w:rPr>
                <w:rFonts w:ascii="Times New Roman" w:hAnsi="Times New Roman"/>
                <w:sz w:val="24"/>
                <w:szCs w:val="24"/>
              </w:rPr>
              <w:t>чебника</w:t>
            </w:r>
            <w:r>
              <w:rPr>
                <w:rFonts w:ascii="Times New Roman" w:hAnsi="Times New Roman"/>
                <w:sz w:val="24"/>
                <w:szCs w:val="24"/>
              </w:rPr>
              <w:t>, доп. Источником информации …..)</w:t>
            </w:r>
          </w:p>
          <w:p w:rsidR="00DA045D" w:rsidRPr="00864E34" w:rsidRDefault="00DA045D" w:rsidP="00A36477">
            <w:pPr>
              <w:spacing w:line="240" w:lineRule="auto"/>
              <w:jc w:val="both"/>
              <w:rPr>
                <w:rFonts w:ascii="Times New Roman" w:hAnsi="Times New Roman"/>
                <w:i/>
                <w:iCs/>
                <w:sz w:val="24"/>
                <w:szCs w:val="24"/>
              </w:rPr>
            </w:pPr>
            <w:r w:rsidRPr="00864E34">
              <w:rPr>
                <w:rFonts w:ascii="Times New Roman" w:hAnsi="Times New Roman"/>
                <w:sz w:val="24"/>
                <w:szCs w:val="24"/>
              </w:rPr>
              <w:t xml:space="preserve">2. Остались ли у вас вопросы, на которые вы не знаете ответов? Тогда скажите, как мы можем получить на них ответы. - </w:t>
            </w:r>
            <w:r w:rsidRPr="00864E34">
              <w:rPr>
                <w:rFonts w:ascii="Times New Roman" w:hAnsi="Times New Roman"/>
                <w:i/>
                <w:iCs/>
                <w:sz w:val="24"/>
                <w:szCs w:val="24"/>
              </w:rPr>
              <w:t>Можно поискать ответы в учебнике</w:t>
            </w:r>
            <w:r w:rsidRPr="00864E34">
              <w:rPr>
                <w:rFonts w:ascii="Times New Roman" w:hAnsi="Times New Roman"/>
                <w:sz w:val="24"/>
                <w:szCs w:val="24"/>
              </w:rPr>
              <w:t xml:space="preserve">. Где еще? </w:t>
            </w:r>
            <w:r w:rsidRPr="00864E34">
              <w:rPr>
                <w:rFonts w:ascii="Times New Roman" w:hAnsi="Times New Roman"/>
                <w:i/>
                <w:iCs/>
                <w:sz w:val="24"/>
                <w:szCs w:val="24"/>
              </w:rPr>
              <w:t>В энциклопедиях, Интернете.</w:t>
            </w:r>
          </w:p>
          <w:p w:rsidR="00DA045D" w:rsidRPr="00864E34" w:rsidRDefault="00DA045D" w:rsidP="00A36477">
            <w:pPr>
              <w:spacing w:line="240" w:lineRule="auto"/>
              <w:jc w:val="both"/>
              <w:rPr>
                <w:rFonts w:ascii="Times New Roman" w:hAnsi="Times New Roman"/>
                <w:sz w:val="24"/>
                <w:szCs w:val="24"/>
              </w:rPr>
            </w:pPr>
          </w:p>
          <w:p w:rsidR="00DA045D" w:rsidRPr="00864E34" w:rsidRDefault="00DA045D" w:rsidP="00A36477">
            <w:pPr>
              <w:spacing w:line="240" w:lineRule="auto"/>
              <w:jc w:val="both"/>
              <w:rPr>
                <w:rFonts w:ascii="Times New Roman" w:hAnsi="Times New Roman"/>
                <w:sz w:val="24"/>
                <w:szCs w:val="24"/>
              </w:rPr>
            </w:pPr>
            <w:r w:rsidRPr="00864E34">
              <w:rPr>
                <w:rFonts w:ascii="Times New Roman" w:hAnsi="Times New Roman"/>
                <w:sz w:val="24"/>
                <w:szCs w:val="24"/>
              </w:rPr>
              <w:t xml:space="preserve"> </w:t>
            </w:r>
          </w:p>
        </w:tc>
        <w:tc>
          <w:tcPr>
            <w:tcW w:w="1960" w:type="dxa"/>
            <w:tcBorders>
              <w:top w:val="single" w:sz="4" w:space="0" w:color="auto"/>
              <w:left w:val="single" w:sz="4" w:space="0" w:color="auto"/>
              <w:bottom w:val="single" w:sz="4" w:space="0" w:color="auto"/>
              <w:right w:val="single" w:sz="4" w:space="0" w:color="auto"/>
            </w:tcBorders>
          </w:tcPr>
          <w:p w:rsidR="00DA045D" w:rsidRPr="00864E34" w:rsidRDefault="00DA045D" w:rsidP="0008653E">
            <w:pPr>
              <w:spacing w:after="0" w:line="240" w:lineRule="auto"/>
              <w:jc w:val="both"/>
              <w:rPr>
                <w:rFonts w:ascii="Times New Roman" w:hAnsi="Times New Roman"/>
                <w:sz w:val="24"/>
                <w:szCs w:val="24"/>
              </w:rPr>
            </w:pPr>
            <w:r w:rsidRPr="00864E34">
              <w:rPr>
                <w:rFonts w:ascii="Times New Roman" w:hAnsi="Times New Roman"/>
                <w:sz w:val="24"/>
                <w:szCs w:val="24"/>
              </w:rPr>
              <w:t>Ученик</w:t>
            </w:r>
            <w:r>
              <w:rPr>
                <w:rFonts w:ascii="Times New Roman" w:hAnsi="Times New Roman"/>
                <w:sz w:val="24"/>
                <w:szCs w:val="24"/>
              </w:rPr>
              <w:t xml:space="preserve">и читают текст </w:t>
            </w:r>
            <w:r w:rsidRPr="00864E34">
              <w:rPr>
                <w:rFonts w:ascii="Times New Roman" w:hAnsi="Times New Roman"/>
                <w:sz w:val="24"/>
                <w:szCs w:val="24"/>
              </w:rPr>
              <w:t xml:space="preserve">по частям. Во время остановок в чтении ученики отмечают, на какие вопросы они нашли ответы, и делают записи в правой колонке </w:t>
            </w:r>
            <w:r w:rsidRPr="004147F1">
              <w:rPr>
                <w:rFonts w:ascii="Times New Roman" w:hAnsi="Times New Roman"/>
                <w:i/>
                <w:sz w:val="24"/>
                <w:szCs w:val="24"/>
              </w:rPr>
              <w:t>«Бортового</w:t>
            </w:r>
            <w:r w:rsidRPr="00864E34">
              <w:rPr>
                <w:rFonts w:ascii="Times New Roman" w:hAnsi="Times New Roman"/>
                <w:sz w:val="24"/>
                <w:szCs w:val="24"/>
              </w:rPr>
              <w:t xml:space="preserve"> </w:t>
            </w:r>
            <w:r w:rsidRPr="004147F1">
              <w:rPr>
                <w:rFonts w:ascii="Times New Roman" w:hAnsi="Times New Roman"/>
                <w:i/>
                <w:sz w:val="24"/>
                <w:szCs w:val="24"/>
              </w:rPr>
              <w:t>журнала</w:t>
            </w:r>
            <w:r w:rsidRPr="00864E34">
              <w:rPr>
                <w:rFonts w:ascii="Times New Roman" w:hAnsi="Times New Roman"/>
                <w:sz w:val="24"/>
                <w:szCs w:val="24"/>
              </w:rPr>
              <w:t>» (</w:t>
            </w:r>
            <w:r w:rsidRPr="00864E34">
              <w:rPr>
                <w:rFonts w:ascii="Times New Roman" w:hAnsi="Times New Roman"/>
                <w:i/>
                <w:iCs/>
                <w:sz w:val="24"/>
                <w:szCs w:val="24"/>
              </w:rPr>
              <w:t>Приложение №2</w:t>
            </w:r>
            <w:r w:rsidRPr="00864E34">
              <w:rPr>
                <w:rFonts w:ascii="Times New Roman" w:hAnsi="Times New Roman"/>
                <w:sz w:val="24"/>
                <w:szCs w:val="24"/>
              </w:rPr>
              <w:t>)</w:t>
            </w:r>
          </w:p>
        </w:tc>
        <w:tc>
          <w:tcPr>
            <w:tcW w:w="1967"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r w:rsidRPr="00864E34">
              <w:rPr>
                <w:rFonts w:ascii="Times New Roman" w:hAnsi="Times New Roman"/>
                <w:sz w:val="24"/>
                <w:szCs w:val="24"/>
              </w:rPr>
              <w:t>Про</w:t>
            </w:r>
            <w:r w:rsidR="002F5B17">
              <w:rPr>
                <w:rFonts w:ascii="Times New Roman" w:hAnsi="Times New Roman"/>
                <w:sz w:val="24"/>
                <w:szCs w:val="24"/>
              </w:rPr>
              <w:t>читать текст, дополнить таблицу</w:t>
            </w:r>
          </w:p>
          <w:p w:rsidR="00DA045D" w:rsidRPr="00864E34" w:rsidRDefault="00DA045D" w:rsidP="00A36477">
            <w:pPr>
              <w:spacing w:line="240" w:lineRule="auto"/>
              <w:jc w:val="both"/>
              <w:rPr>
                <w:rFonts w:ascii="Times New Roman" w:hAnsi="Times New Roman"/>
                <w:sz w:val="24"/>
                <w:szCs w:val="24"/>
              </w:rPr>
            </w:pPr>
          </w:p>
          <w:p w:rsidR="00DA045D" w:rsidRPr="00864E34" w:rsidRDefault="00DA045D" w:rsidP="00A36477">
            <w:pPr>
              <w:spacing w:line="240" w:lineRule="auto"/>
              <w:jc w:val="both"/>
              <w:rPr>
                <w:rFonts w:ascii="Times New Roman" w:hAnsi="Times New Roman"/>
                <w:sz w:val="24"/>
                <w:szCs w:val="24"/>
              </w:rPr>
            </w:pPr>
          </w:p>
          <w:p w:rsidR="00DA045D" w:rsidRPr="00864E34" w:rsidRDefault="00DA045D" w:rsidP="00A36477">
            <w:pPr>
              <w:spacing w:line="240" w:lineRule="auto"/>
              <w:jc w:val="both"/>
              <w:rPr>
                <w:rFonts w:ascii="Times New Roman" w:hAnsi="Times New Roman"/>
                <w:sz w:val="24"/>
                <w:szCs w:val="24"/>
              </w:rPr>
            </w:pPr>
          </w:p>
          <w:p w:rsidR="00DA045D" w:rsidRPr="00864E34" w:rsidRDefault="00DA045D" w:rsidP="00A36477">
            <w:pPr>
              <w:spacing w:line="240" w:lineRule="auto"/>
              <w:jc w:val="both"/>
              <w:rPr>
                <w:rFonts w:ascii="Times New Roman" w:hAnsi="Times New Roman"/>
                <w:sz w:val="24"/>
                <w:szCs w:val="24"/>
              </w:rPr>
            </w:pPr>
          </w:p>
          <w:p w:rsidR="00DA045D" w:rsidRPr="00864E34" w:rsidRDefault="00DA045D" w:rsidP="00A36477">
            <w:pPr>
              <w:spacing w:line="240" w:lineRule="auto"/>
              <w:jc w:val="both"/>
              <w:rPr>
                <w:rFonts w:ascii="Times New Roman" w:hAnsi="Times New Roman"/>
                <w:sz w:val="24"/>
                <w:szCs w:val="24"/>
              </w:rPr>
            </w:pPr>
            <w:r w:rsidRPr="00864E34">
              <w:rPr>
                <w:rFonts w:ascii="Times New Roman" w:hAnsi="Times New Roman"/>
                <w:sz w:val="24"/>
                <w:szCs w:val="24"/>
              </w:rPr>
              <w:t xml:space="preserve"> </w:t>
            </w:r>
          </w:p>
        </w:tc>
        <w:tc>
          <w:tcPr>
            <w:tcW w:w="2210"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r w:rsidRPr="00864E34">
              <w:rPr>
                <w:rFonts w:ascii="Times New Roman" w:hAnsi="Times New Roman"/>
                <w:sz w:val="24"/>
                <w:szCs w:val="24"/>
              </w:rPr>
              <w:t>Совершенствуют навык заполнения таблицы</w:t>
            </w:r>
          </w:p>
        </w:tc>
        <w:tc>
          <w:tcPr>
            <w:tcW w:w="1819"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r w:rsidRPr="00864E34">
              <w:rPr>
                <w:rFonts w:ascii="Times New Roman" w:hAnsi="Times New Roman"/>
                <w:sz w:val="24"/>
                <w:szCs w:val="24"/>
              </w:rPr>
              <w:t>П.: Сформиро</w:t>
            </w:r>
            <w:r w:rsidR="002F5B17">
              <w:rPr>
                <w:rFonts w:ascii="Times New Roman" w:hAnsi="Times New Roman"/>
                <w:sz w:val="24"/>
                <w:szCs w:val="24"/>
              </w:rPr>
              <w:t>-</w:t>
            </w:r>
            <w:r w:rsidRPr="00864E34">
              <w:rPr>
                <w:rFonts w:ascii="Times New Roman" w:hAnsi="Times New Roman"/>
                <w:sz w:val="24"/>
                <w:szCs w:val="24"/>
              </w:rPr>
              <w:t>ванность умения самостоятель</w:t>
            </w:r>
            <w:r w:rsidR="002F5B17">
              <w:rPr>
                <w:rFonts w:ascii="Times New Roman" w:hAnsi="Times New Roman"/>
                <w:sz w:val="24"/>
                <w:szCs w:val="24"/>
              </w:rPr>
              <w:t>-</w:t>
            </w:r>
            <w:r w:rsidRPr="00864E34">
              <w:rPr>
                <w:rFonts w:ascii="Times New Roman" w:hAnsi="Times New Roman"/>
                <w:sz w:val="24"/>
                <w:szCs w:val="24"/>
              </w:rPr>
              <w:t>но осущест</w:t>
            </w:r>
            <w:r w:rsidR="002F5B17">
              <w:rPr>
                <w:rFonts w:ascii="Times New Roman" w:hAnsi="Times New Roman"/>
                <w:sz w:val="24"/>
                <w:szCs w:val="24"/>
              </w:rPr>
              <w:t>-</w:t>
            </w:r>
            <w:r w:rsidRPr="00864E34">
              <w:rPr>
                <w:rFonts w:ascii="Times New Roman" w:hAnsi="Times New Roman"/>
                <w:sz w:val="24"/>
                <w:szCs w:val="24"/>
              </w:rPr>
              <w:t>влять поиск и выделение информации</w:t>
            </w:r>
          </w:p>
        </w:tc>
      </w:tr>
      <w:tr w:rsidR="00DA045D" w:rsidRPr="00864E34" w:rsidTr="00A36477">
        <w:trPr>
          <w:trHeight w:val="1037"/>
        </w:trPr>
        <w:tc>
          <w:tcPr>
            <w:tcW w:w="2067" w:type="dxa"/>
            <w:vMerge/>
            <w:tcBorders>
              <w:left w:val="single" w:sz="4" w:space="0" w:color="auto"/>
              <w:right w:val="single" w:sz="4" w:space="0" w:color="auto"/>
            </w:tcBorders>
          </w:tcPr>
          <w:p w:rsidR="00DA045D" w:rsidRPr="00864E34" w:rsidRDefault="00DA045D" w:rsidP="00A36477">
            <w:pPr>
              <w:spacing w:line="240" w:lineRule="auto"/>
              <w:jc w:val="both"/>
              <w:rPr>
                <w:rFonts w:ascii="Times New Roman" w:hAnsi="Times New Roman"/>
                <w:b/>
                <w:sz w:val="24"/>
                <w:szCs w:val="24"/>
              </w:rPr>
            </w:pPr>
          </w:p>
        </w:tc>
        <w:tc>
          <w:tcPr>
            <w:tcW w:w="4119" w:type="dxa"/>
            <w:gridSpan w:val="2"/>
            <w:tcBorders>
              <w:top w:val="single" w:sz="4" w:space="0" w:color="auto"/>
              <w:left w:val="single" w:sz="4" w:space="0" w:color="auto"/>
              <w:bottom w:val="single" w:sz="4" w:space="0" w:color="auto"/>
              <w:right w:val="single" w:sz="4" w:space="0" w:color="auto"/>
            </w:tcBorders>
          </w:tcPr>
          <w:p w:rsidR="00DA045D" w:rsidRPr="00864E34" w:rsidRDefault="00DA045D" w:rsidP="00A36477">
            <w:pPr>
              <w:widowControl w:val="0"/>
              <w:suppressAutoHyphens/>
              <w:spacing w:after="0" w:line="240" w:lineRule="auto"/>
              <w:jc w:val="both"/>
              <w:rPr>
                <w:rFonts w:ascii="Times New Roman" w:hAnsi="Times New Roman"/>
                <w:b/>
                <w:sz w:val="24"/>
                <w:szCs w:val="24"/>
              </w:rPr>
            </w:pPr>
          </w:p>
        </w:tc>
        <w:tc>
          <w:tcPr>
            <w:tcW w:w="1960" w:type="dxa"/>
            <w:tcBorders>
              <w:top w:val="single" w:sz="4" w:space="0" w:color="auto"/>
              <w:left w:val="single" w:sz="4" w:space="0" w:color="auto"/>
              <w:bottom w:val="single" w:sz="4" w:space="0" w:color="auto"/>
              <w:right w:val="single" w:sz="4" w:space="0" w:color="auto"/>
            </w:tcBorders>
          </w:tcPr>
          <w:p w:rsidR="00DA045D" w:rsidRPr="00864E34" w:rsidRDefault="00DA045D" w:rsidP="002F5B17">
            <w:pPr>
              <w:spacing w:after="0" w:line="240" w:lineRule="auto"/>
              <w:jc w:val="both"/>
              <w:rPr>
                <w:rFonts w:ascii="Times New Roman" w:hAnsi="Times New Roman"/>
                <w:sz w:val="24"/>
                <w:szCs w:val="24"/>
              </w:rPr>
            </w:pPr>
            <w:r w:rsidRPr="00864E34">
              <w:rPr>
                <w:rFonts w:ascii="Times New Roman" w:hAnsi="Times New Roman"/>
                <w:sz w:val="24"/>
                <w:szCs w:val="24"/>
              </w:rPr>
              <w:t>Слушают краткое сообщение ученика о методах</w:t>
            </w:r>
            <w:r>
              <w:rPr>
                <w:rFonts w:ascii="Times New Roman" w:hAnsi="Times New Roman"/>
                <w:sz w:val="24"/>
                <w:szCs w:val="24"/>
              </w:rPr>
              <w:t xml:space="preserve"> </w:t>
            </w:r>
            <w:r w:rsidRPr="00864E34">
              <w:rPr>
                <w:rFonts w:ascii="Times New Roman" w:hAnsi="Times New Roman"/>
                <w:sz w:val="24"/>
                <w:szCs w:val="24"/>
              </w:rPr>
              <w:t xml:space="preserve">измерения </w:t>
            </w:r>
            <w:r>
              <w:rPr>
                <w:rFonts w:ascii="Times New Roman" w:hAnsi="Times New Roman"/>
                <w:sz w:val="24"/>
                <w:szCs w:val="24"/>
              </w:rPr>
              <w:t>…….</w:t>
            </w:r>
          </w:p>
        </w:tc>
        <w:tc>
          <w:tcPr>
            <w:tcW w:w="1967"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p>
        </w:tc>
        <w:tc>
          <w:tcPr>
            <w:tcW w:w="2210"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r w:rsidRPr="00864E34">
              <w:rPr>
                <w:rFonts w:ascii="Times New Roman" w:hAnsi="Times New Roman"/>
                <w:sz w:val="24"/>
                <w:szCs w:val="24"/>
              </w:rPr>
              <w:t>Умение работать со схемами и таблицами, выявлять закономерности, а</w:t>
            </w:r>
            <w:r>
              <w:rPr>
                <w:rFonts w:ascii="Times New Roman" w:hAnsi="Times New Roman"/>
                <w:sz w:val="24"/>
                <w:szCs w:val="24"/>
              </w:rPr>
              <w:t xml:space="preserve">нализировать, </w:t>
            </w:r>
            <w:r>
              <w:rPr>
                <w:rFonts w:ascii="Times New Roman" w:hAnsi="Times New Roman"/>
                <w:sz w:val="24"/>
                <w:szCs w:val="24"/>
              </w:rPr>
              <w:lastRenderedPageBreak/>
              <w:t>сравнивать (какие-либо показатели)………</w:t>
            </w:r>
            <w:r w:rsidRPr="00864E34">
              <w:rPr>
                <w:rFonts w:ascii="Times New Roman" w:hAnsi="Times New Roman"/>
                <w:sz w:val="24"/>
                <w:szCs w:val="24"/>
              </w:rPr>
              <w:t>.</w:t>
            </w:r>
          </w:p>
        </w:tc>
        <w:tc>
          <w:tcPr>
            <w:tcW w:w="1819" w:type="dxa"/>
            <w:tcBorders>
              <w:top w:val="single" w:sz="4" w:space="0" w:color="auto"/>
              <w:left w:val="single" w:sz="4" w:space="0" w:color="auto"/>
              <w:bottom w:val="single" w:sz="4" w:space="0" w:color="auto"/>
              <w:right w:val="single" w:sz="4" w:space="0" w:color="auto"/>
            </w:tcBorders>
          </w:tcPr>
          <w:p w:rsidR="00DA045D" w:rsidRPr="00EA58E0" w:rsidRDefault="00DA045D" w:rsidP="002F5B17">
            <w:pPr>
              <w:spacing w:after="0" w:line="240" w:lineRule="auto"/>
              <w:ind w:firstLine="10"/>
              <w:jc w:val="both"/>
              <w:rPr>
                <w:rFonts w:ascii="Times New Roman" w:hAnsi="Times New Roman"/>
                <w:sz w:val="24"/>
                <w:szCs w:val="24"/>
              </w:rPr>
            </w:pPr>
            <w:r w:rsidRPr="00864E34">
              <w:rPr>
                <w:rFonts w:ascii="Times New Roman" w:hAnsi="Times New Roman"/>
                <w:sz w:val="24"/>
                <w:szCs w:val="24"/>
              </w:rPr>
              <w:lastRenderedPageBreak/>
              <w:t>П.: Сформиро</w:t>
            </w:r>
            <w:r w:rsidR="002F5B17">
              <w:rPr>
                <w:rFonts w:ascii="Times New Roman" w:hAnsi="Times New Roman"/>
                <w:sz w:val="24"/>
                <w:szCs w:val="24"/>
              </w:rPr>
              <w:t>-</w:t>
            </w:r>
            <w:r w:rsidRPr="00864E34">
              <w:rPr>
                <w:rFonts w:ascii="Times New Roman" w:hAnsi="Times New Roman"/>
                <w:sz w:val="24"/>
                <w:szCs w:val="24"/>
              </w:rPr>
              <w:t xml:space="preserve">ванность умения создавать и использовать модели и </w:t>
            </w:r>
            <w:r w:rsidRPr="00864E34">
              <w:rPr>
                <w:rFonts w:ascii="Times New Roman" w:hAnsi="Times New Roman"/>
                <w:sz w:val="24"/>
                <w:szCs w:val="24"/>
              </w:rPr>
              <w:lastRenderedPageBreak/>
              <w:t>схемы для решения задач</w:t>
            </w:r>
            <w:r w:rsidRPr="00EA58E0">
              <w:rPr>
                <w:rFonts w:ascii="Times New Roman" w:hAnsi="Times New Roman"/>
                <w:sz w:val="24"/>
                <w:szCs w:val="24"/>
              </w:rPr>
              <w:t xml:space="preserve"> Р.: Умеют вы</w:t>
            </w:r>
            <w:r w:rsidR="0008653E">
              <w:rPr>
                <w:rFonts w:ascii="Times New Roman" w:hAnsi="Times New Roman"/>
                <w:sz w:val="24"/>
                <w:szCs w:val="24"/>
              </w:rPr>
              <w:t>-</w:t>
            </w:r>
            <w:r w:rsidRPr="00EA58E0">
              <w:rPr>
                <w:rFonts w:ascii="Times New Roman" w:hAnsi="Times New Roman"/>
                <w:sz w:val="24"/>
                <w:szCs w:val="24"/>
              </w:rPr>
              <w:t>делять главное, существенные признаки понятий;</w:t>
            </w:r>
          </w:p>
          <w:p w:rsidR="00DA045D" w:rsidRPr="00EA58E0" w:rsidRDefault="00DA045D" w:rsidP="002F5B17">
            <w:pPr>
              <w:spacing w:after="0" w:line="240" w:lineRule="auto"/>
              <w:jc w:val="both"/>
              <w:rPr>
                <w:rFonts w:ascii="Times New Roman" w:hAnsi="Times New Roman"/>
                <w:sz w:val="24"/>
                <w:szCs w:val="24"/>
              </w:rPr>
            </w:pPr>
            <w:r w:rsidRPr="00EA58E0">
              <w:rPr>
                <w:rFonts w:ascii="Times New Roman" w:hAnsi="Times New Roman"/>
                <w:sz w:val="24"/>
                <w:szCs w:val="24"/>
              </w:rPr>
              <w:t>участв</w:t>
            </w:r>
            <w:r w:rsidR="002F5B17">
              <w:rPr>
                <w:rFonts w:ascii="Times New Roman" w:hAnsi="Times New Roman"/>
                <w:sz w:val="24"/>
                <w:szCs w:val="24"/>
              </w:rPr>
              <w:t>овать в совместной деятельности</w:t>
            </w:r>
          </w:p>
        </w:tc>
      </w:tr>
      <w:tr w:rsidR="00DA045D" w:rsidRPr="00864E34" w:rsidTr="00A36477">
        <w:trPr>
          <w:trHeight w:val="1037"/>
        </w:trPr>
        <w:tc>
          <w:tcPr>
            <w:tcW w:w="2067"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b/>
                <w:sz w:val="24"/>
                <w:szCs w:val="24"/>
              </w:rPr>
            </w:pPr>
            <w:r w:rsidRPr="00864E34">
              <w:rPr>
                <w:rFonts w:ascii="Times New Roman" w:hAnsi="Times New Roman"/>
                <w:b/>
                <w:sz w:val="24"/>
                <w:szCs w:val="24"/>
              </w:rPr>
              <w:lastRenderedPageBreak/>
              <w:t>6. Рефлексия</w:t>
            </w:r>
          </w:p>
        </w:tc>
        <w:tc>
          <w:tcPr>
            <w:tcW w:w="4119" w:type="dxa"/>
            <w:gridSpan w:val="2"/>
            <w:tcBorders>
              <w:top w:val="single" w:sz="4" w:space="0" w:color="auto"/>
              <w:left w:val="single" w:sz="4" w:space="0" w:color="auto"/>
              <w:bottom w:val="single" w:sz="4" w:space="0" w:color="auto"/>
              <w:right w:val="single" w:sz="4" w:space="0" w:color="auto"/>
            </w:tcBorders>
          </w:tcPr>
          <w:p w:rsidR="00DA045D" w:rsidRPr="00BC66BA" w:rsidRDefault="00DA045D" w:rsidP="00A36477">
            <w:pPr>
              <w:spacing w:line="240" w:lineRule="auto"/>
              <w:jc w:val="both"/>
              <w:rPr>
                <w:rFonts w:ascii="Times New Roman" w:hAnsi="Times New Roman"/>
                <w:i/>
                <w:sz w:val="24"/>
                <w:szCs w:val="24"/>
              </w:rPr>
            </w:pPr>
            <w:r w:rsidRPr="00864E34">
              <w:rPr>
                <w:rFonts w:ascii="Times New Roman" w:hAnsi="Times New Roman"/>
                <w:sz w:val="24"/>
                <w:szCs w:val="24"/>
              </w:rPr>
              <w:t xml:space="preserve">Тренажер: </w:t>
            </w:r>
            <w:r w:rsidR="0008653E">
              <w:rPr>
                <w:rFonts w:ascii="Times New Roman" w:hAnsi="Times New Roman"/>
                <w:i/>
                <w:sz w:val="24"/>
                <w:szCs w:val="24"/>
              </w:rPr>
              <w:t xml:space="preserve">тест </w:t>
            </w:r>
            <w:r w:rsidRPr="00BC66BA">
              <w:rPr>
                <w:rFonts w:ascii="Times New Roman" w:hAnsi="Times New Roman"/>
                <w:i/>
                <w:sz w:val="24"/>
                <w:szCs w:val="24"/>
              </w:rPr>
              <w:t>опрос (электронное приложение к учебнику)</w:t>
            </w:r>
            <w:r>
              <w:rPr>
                <w:rFonts w:ascii="Times New Roman" w:hAnsi="Times New Roman"/>
                <w:i/>
                <w:sz w:val="24"/>
                <w:szCs w:val="24"/>
              </w:rPr>
              <w:t>,</w:t>
            </w:r>
            <w:r w:rsidR="0008653E">
              <w:rPr>
                <w:rFonts w:ascii="Times New Roman" w:hAnsi="Times New Roman"/>
                <w:i/>
                <w:sz w:val="24"/>
                <w:szCs w:val="24"/>
              </w:rPr>
              <w:t xml:space="preserve"> </w:t>
            </w:r>
            <w:r>
              <w:rPr>
                <w:rFonts w:ascii="Times New Roman" w:hAnsi="Times New Roman"/>
                <w:i/>
                <w:sz w:val="24"/>
                <w:szCs w:val="24"/>
              </w:rPr>
              <w:t>ЭОРы, задания на карточках …..</w:t>
            </w:r>
          </w:p>
          <w:p w:rsidR="00DA045D" w:rsidRPr="00864E34" w:rsidRDefault="00DA045D" w:rsidP="00A36477">
            <w:pPr>
              <w:spacing w:line="240" w:lineRule="auto"/>
              <w:ind w:left="720"/>
              <w:jc w:val="both"/>
              <w:rPr>
                <w:rFonts w:ascii="Times New Roman" w:hAnsi="Times New Roman"/>
                <w:sz w:val="24"/>
                <w:szCs w:val="24"/>
              </w:rPr>
            </w:pPr>
            <w:r w:rsidRPr="00864E34">
              <w:rPr>
                <w:rFonts w:ascii="Times New Roman" w:hAnsi="Times New Roman"/>
                <w:color w:val="000000"/>
                <w:kern w:val="24"/>
                <w:sz w:val="24"/>
                <w:szCs w:val="24"/>
              </w:rPr>
              <w:t>Какова была тема урока? Какую цель вы ставили перед собой? Что научились делать? Над чем еще предстоит работать?</w:t>
            </w:r>
          </w:p>
          <w:p w:rsidR="00DA045D" w:rsidRPr="00864E34" w:rsidRDefault="00DA045D" w:rsidP="00A36477">
            <w:pPr>
              <w:spacing w:line="240" w:lineRule="auto"/>
              <w:ind w:left="720"/>
              <w:jc w:val="both"/>
              <w:rPr>
                <w:rFonts w:ascii="Times New Roman" w:hAnsi="Times New Roman"/>
                <w:sz w:val="24"/>
                <w:szCs w:val="24"/>
              </w:rPr>
            </w:pPr>
            <w:r w:rsidRPr="00864E34">
              <w:rPr>
                <w:rFonts w:ascii="Times New Roman" w:hAnsi="Times New Roman"/>
                <w:sz w:val="24"/>
                <w:szCs w:val="24"/>
              </w:rPr>
              <w:t>Оцените свою работу. Поставьте оценку</w:t>
            </w:r>
          </w:p>
        </w:tc>
        <w:tc>
          <w:tcPr>
            <w:tcW w:w="1960"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r w:rsidRPr="00864E34">
              <w:rPr>
                <w:rFonts w:ascii="Times New Roman" w:hAnsi="Times New Roman"/>
                <w:sz w:val="24"/>
                <w:szCs w:val="24"/>
              </w:rPr>
              <w:t xml:space="preserve">Работа в парах. </w:t>
            </w:r>
          </w:p>
          <w:p w:rsidR="00DA045D" w:rsidRDefault="00DA045D" w:rsidP="00A36477">
            <w:pPr>
              <w:spacing w:line="240" w:lineRule="auto"/>
              <w:jc w:val="both"/>
              <w:rPr>
                <w:rFonts w:ascii="Times New Roman" w:hAnsi="Times New Roman"/>
                <w:sz w:val="24"/>
                <w:szCs w:val="24"/>
              </w:rPr>
            </w:pPr>
          </w:p>
          <w:p w:rsidR="00DA045D" w:rsidRDefault="00DA045D" w:rsidP="00A36477">
            <w:pPr>
              <w:spacing w:line="240" w:lineRule="auto"/>
              <w:jc w:val="both"/>
              <w:rPr>
                <w:rFonts w:ascii="Times New Roman" w:hAnsi="Times New Roman"/>
                <w:sz w:val="24"/>
                <w:szCs w:val="24"/>
              </w:rPr>
            </w:pPr>
          </w:p>
          <w:p w:rsidR="00DA045D" w:rsidRPr="00864E34" w:rsidRDefault="00DA045D" w:rsidP="0008653E">
            <w:pPr>
              <w:spacing w:after="0" w:line="240" w:lineRule="auto"/>
              <w:jc w:val="both"/>
              <w:rPr>
                <w:rFonts w:ascii="Times New Roman" w:hAnsi="Times New Roman"/>
                <w:sz w:val="24"/>
                <w:szCs w:val="24"/>
              </w:rPr>
            </w:pPr>
            <w:r w:rsidRPr="00864E34">
              <w:rPr>
                <w:rFonts w:ascii="Times New Roman" w:hAnsi="Times New Roman"/>
                <w:sz w:val="24"/>
                <w:szCs w:val="24"/>
              </w:rPr>
              <w:t>Отвечают на</w:t>
            </w:r>
          </w:p>
          <w:p w:rsidR="00DA045D" w:rsidRPr="00864E34" w:rsidRDefault="00DA045D" w:rsidP="00A36477">
            <w:pPr>
              <w:spacing w:line="240" w:lineRule="auto"/>
              <w:jc w:val="both"/>
              <w:rPr>
                <w:rFonts w:ascii="Times New Roman" w:hAnsi="Times New Roman"/>
                <w:sz w:val="24"/>
                <w:szCs w:val="24"/>
              </w:rPr>
            </w:pPr>
            <w:r w:rsidRPr="00864E34">
              <w:rPr>
                <w:rFonts w:ascii="Times New Roman" w:hAnsi="Times New Roman"/>
                <w:sz w:val="24"/>
                <w:szCs w:val="24"/>
              </w:rPr>
              <w:t>поставленные вопросы, рассуждают, оценивают</w:t>
            </w:r>
          </w:p>
        </w:tc>
        <w:tc>
          <w:tcPr>
            <w:tcW w:w="1967" w:type="dxa"/>
            <w:tcBorders>
              <w:top w:val="single" w:sz="4" w:space="0" w:color="auto"/>
              <w:left w:val="single" w:sz="4" w:space="0" w:color="auto"/>
              <w:bottom w:val="single" w:sz="4" w:space="0" w:color="auto"/>
              <w:right w:val="single" w:sz="4" w:space="0" w:color="auto"/>
            </w:tcBorders>
          </w:tcPr>
          <w:p w:rsidR="00DA045D" w:rsidRPr="00BC66BA" w:rsidRDefault="00DA045D" w:rsidP="00A36477">
            <w:pPr>
              <w:spacing w:line="240" w:lineRule="auto"/>
              <w:jc w:val="both"/>
              <w:rPr>
                <w:rFonts w:ascii="Times New Roman" w:hAnsi="Times New Roman"/>
                <w:i/>
                <w:sz w:val="24"/>
                <w:szCs w:val="24"/>
              </w:rPr>
            </w:pPr>
            <w:r w:rsidRPr="00BC66BA">
              <w:rPr>
                <w:rFonts w:ascii="Times New Roman" w:hAnsi="Times New Roman"/>
                <w:i/>
                <w:sz w:val="24"/>
                <w:szCs w:val="24"/>
              </w:rPr>
              <w:t>Прочитать высказывания, отметить верные и неверные утверждения</w:t>
            </w:r>
          </w:p>
        </w:tc>
        <w:tc>
          <w:tcPr>
            <w:tcW w:w="2210" w:type="dxa"/>
            <w:tcBorders>
              <w:top w:val="single" w:sz="4" w:space="0" w:color="auto"/>
              <w:left w:val="single" w:sz="4" w:space="0" w:color="auto"/>
              <w:bottom w:val="single" w:sz="4" w:space="0" w:color="auto"/>
              <w:right w:val="single" w:sz="4" w:space="0" w:color="auto"/>
            </w:tcBorders>
          </w:tcPr>
          <w:p w:rsidR="00DA045D" w:rsidRPr="00864E34" w:rsidRDefault="0008653E" w:rsidP="0008653E">
            <w:pPr>
              <w:spacing w:line="240" w:lineRule="auto"/>
              <w:jc w:val="both"/>
              <w:rPr>
                <w:rFonts w:ascii="Times New Roman" w:hAnsi="Times New Roman"/>
                <w:sz w:val="24"/>
                <w:szCs w:val="24"/>
              </w:rPr>
            </w:pPr>
            <w:r>
              <w:rPr>
                <w:rFonts w:ascii="Times New Roman" w:hAnsi="Times New Roman"/>
                <w:color w:val="000000"/>
                <w:sz w:val="24"/>
                <w:szCs w:val="24"/>
              </w:rPr>
              <w:t>Д</w:t>
            </w:r>
            <w:r w:rsidR="00DA045D" w:rsidRPr="00EA58E0">
              <w:rPr>
                <w:rFonts w:ascii="Times New Roman" w:hAnsi="Times New Roman"/>
                <w:color w:val="000000"/>
                <w:sz w:val="24"/>
                <w:szCs w:val="24"/>
              </w:rPr>
              <w:t>емонстрируют знания по изученной теме, умение их применять в условиях</w:t>
            </w:r>
            <w:r w:rsidR="00DA045D">
              <w:rPr>
                <w:rFonts w:ascii="Times New Roman" w:hAnsi="Times New Roman"/>
                <w:color w:val="000000"/>
                <w:sz w:val="24"/>
                <w:szCs w:val="24"/>
              </w:rPr>
              <w:t xml:space="preserve"> ……</w:t>
            </w:r>
          </w:p>
        </w:tc>
        <w:tc>
          <w:tcPr>
            <w:tcW w:w="1819" w:type="dxa"/>
            <w:tcBorders>
              <w:top w:val="single" w:sz="4" w:space="0" w:color="auto"/>
              <w:left w:val="single" w:sz="4" w:space="0" w:color="auto"/>
              <w:bottom w:val="single" w:sz="4" w:space="0" w:color="auto"/>
              <w:right w:val="single" w:sz="4" w:space="0" w:color="auto"/>
            </w:tcBorders>
          </w:tcPr>
          <w:p w:rsidR="00DA045D" w:rsidRPr="00EA58E0" w:rsidRDefault="00DA045D" w:rsidP="00A36477">
            <w:pPr>
              <w:spacing w:line="240" w:lineRule="auto"/>
              <w:jc w:val="both"/>
              <w:rPr>
                <w:rFonts w:ascii="Times New Roman" w:hAnsi="Times New Roman"/>
                <w:sz w:val="24"/>
                <w:szCs w:val="24"/>
              </w:rPr>
            </w:pPr>
            <w:r w:rsidRPr="00EA58E0">
              <w:rPr>
                <w:rFonts w:ascii="Times New Roman" w:hAnsi="Times New Roman"/>
                <w:sz w:val="24"/>
                <w:szCs w:val="24"/>
              </w:rPr>
              <w:t>Л.: Обладают осознанным, уважительным и доброжелательным отношением</w:t>
            </w:r>
            <w:r w:rsidR="0008653E">
              <w:rPr>
                <w:rFonts w:ascii="Times New Roman" w:hAnsi="Times New Roman"/>
                <w:sz w:val="24"/>
                <w:szCs w:val="24"/>
              </w:rPr>
              <w:t xml:space="preserve"> к другому человеку, его мнению</w:t>
            </w:r>
          </w:p>
          <w:p w:rsidR="00DA045D" w:rsidRPr="00EA58E0" w:rsidRDefault="00DA045D" w:rsidP="00A36477">
            <w:pPr>
              <w:spacing w:line="240" w:lineRule="auto"/>
              <w:jc w:val="both"/>
              <w:rPr>
                <w:rFonts w:ascii="Times New Roman" w:hAnsi="Times New Roman"/>
                <w:sz w:val="24"/>
                <w:szCs w:val="24"/>
              </w:rPr>
            </w:pPr>
            <w:r w:rsidRPr="00864E34">
              <w:rPr>
                <w:rFonts w:ascii="Times New Roman" w:hAnsi="Times New Roman"/>
                <w:color w:val="000000"/>
                <w:kern w:val="24"/>
                <w:sz w:val="24"/>
                <w:szCs w:val="24"/>
              </w:rPr>
              <w:t>Л.: Формирование умения осуществлять контроль и самооценку своей деятельности в соответствии с выработанными критериями</w:t>
            </w:r>
          </w:p>
        </w:tc>
      </w:tr>
      <w:tr w:rsidR="00DA045D" w:rsidRPr="00864E34" w:rsidTr="00A36477">
        <w:trPr>
          <w:trHeight w:val="1037"/>
        </w:trPr>
        <w:tc>
          <w:tcPr>
            <w:tcW w:w="2067"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b/>
                <w:color w:val="000000"/>
                <w:kern w:val="24"/>
                <w:sz w:val="24"/>
                <w:szCs w:val="24"/>
              </w:rPr>
            </w:pPr>
            <w:r>
              <w:rPr>
                <w:rFonts w:ascii="Times New Roman" w:hAnsi="Times New Roman"/>
                <w:b/>
                <w:color w:val="000000"/>
                <w:kern w:val="24"/>
                <w:sz w:val="24"/>
                <w:szCs w:val="24"/>
              </w:rPr>
              <w:lastRenderedPageBreak/>
              <w:t>7.</w:t>
            </w:r>
            <w:r w:rsidR="0008653E">
              <w:rPr>
                <w:rFonts w:ascii="Times New Roman" w:hAnsi="Times New Roman"/>
                <w:b/>
                <w:color w:val="000000"/>
                <w:kern w:val="24"/>
                <w:sz w:val="24"/>
                <w:szCs w:val="24"/>
              </w:rPr>
              <w:t> </w:t>
            </w:r>
            <w:r w:rsidRPr="00864E34">
              <w:rPr>
                <w:rFonts w:ascii="Times New Roman" w:hAnsi="Times New Roman"/>
                <w:b/>
                <w:color w:val="000000"/>
                <w:kern w:val="24"/>
                <w:sz w:val="24"/>
                <w:szCs w:val="24"/>
              </w:rPr>
              <w:t xml:space="preserve">Домашнее задание: </w:t>
            </w:r>
          </w:p>
          <w:p w:rsidR="00DA045D" w:rsidRPr="00864E34" w:rsidRDefault="00DA045D" w:rsidP="00A36477">
            <w:pPr>
              <w:spacing w:line="240" w:lineRule="auto"/>
              <w:jc w:val="both"/>
              <w:rPr>
                <w:rFonts w:ascii="Times New Roman" w:hAnsi="Times New Roman"/>
                <w:b/>
                <w:sz w:val="24"/>
                <w:szCs w:val="24"/>
              </w:rPr>
            </w:pPr>
          </w:p>
        </w:tc>
        <w:tc>
          <w:tcPr>
            <w:tcW w:w="4119" w:type="dxa"/>
            <w:gridSpan w:val="2"/>
            <w:tcBorders>
              <w:top w:val="single" w:sz="4" w:space="0" w:color="auto"/>
              <w:left w:val="single" w:sz="4" w:space="0" w:color="auto"/>
              <w:bottom w:val="single" w:sz="4" w:space="0" w:color="auto"/>
              <w:right w:val="single" w:sz="4" w:space="0" w:color="auto"/>
            </w:tcBorders>
          </w:tcPr>
          <w:p w:rsidR="00DA045D" w:rsidRPr="00864E34" w:rsidRDefault="00DA045D" w:rsidP="00A36477">
            <w:pPr>
              <w:shd w:val="clear" w:color="auto" w:fill="FFFFFF"/>
              <w:spacing w:after="0" w:line="240" w:lineRule="auto"/>
              <w:rPr>
                <w:rFonts w:ascii="Times New Roman" w:hAnsi="Times New Roman"/>
                <w:sz w:val="24"/>
                <w:szCs w:val="24"/>
              </w:rPr>
            </w:pPr>
          </w:p>
        </w:tc>
        <w:tc>
          <w:tcPr>
            <w:tcW w:w="1960"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r w:rsidRPr="00864E34">
              <w:rPr>
                <w:rFonts w:ascii="Times New Roman" w:hAnsi="Times New Roman"/>
                <w:sz w:val="24"/>
                <w:szCs w:val="24"/>
              </w:rPr>
              <w:t xml:space="preserve">Записывают домашнее задание в </w:t>
            </w:r>
            <w:r w:rsidR="0008653E">
              <w:rPr>
                <w:rFonts w:ascii="Times New Roman" w:hAnsi="Times New Roman"/>
                <w:sz w:val="24"/>
                <w:szCs w:val="24"/>
              </w:rPr>
              <w:t>дневник</w:t>
            </w:r>
          </w:p>
          <w:p w:rsidR="00DA045D" w:rsidRPr="00864E34" w:rsidRDefault="00DA045D" w:rsidP="00A36477">
            <w:pPr>
              <w:spacing w:line="240" w:lineRule="auto"/>
              <w:jc w:val="both"/>
              <w:rPr>
                <w:rFonts w:ascii="Times New Roman" w:hAnsi="Times New Roman"/>
                <w:sz w:val="24"/>
                <w:szCs w:val="24"/>
              </w:rPr>
            </w:pPr>
          </w:p>
          <w:p w:rsidR="00DA045D" w:rsidRPr="00864E34" w:rsidRDefault="00DA045D" w:rsidP="00A36477">
            <w:pPr>
              <w:spacing w:line="240" w:lineRule="auto"/>
              <w:jc w:val="both"/>
              <w:rPr>
                <w:rFonts w:ascii="Times New Roman" w:hAnsi="Times New Roman"/>
                <w:sz w:val="24"/>
                <w:szCs w:val="24"/>
              </w:rPr>
            </w:pPr>
          </w:p>
          <w:p w:rsidR="00DA045D" w:rsidRPr="00864E34" w:rsidRDefault="00DA045D" w:rsidP="00A36477">
            <w:pPr>
              <w:spacing w:line="240" w:lineRule="auto"/>
              <w:jc w:val="both"/>
              <w:rPr>
                <w:rFonts w:ascii="Times New Roman" w:hAnsi="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r w:rsidRPr="00864E34">
              <w:rPr>
                <w:rFonts w:ascii="Times New Roman" w:hAnsi="Times New Roman"/>
                <w:sz w:val="24"/>
                <w:szCs w:val="24"/>
              </w:rPr>
              <w:t xml:space="preserve">Записать домашнее задание, выполнить </w:t>
            </w:r>
            <w:r>
              <w:rPr>
                <w:rFonts w:ascii="Times New Roman" w:hAnsi="Times New Roman"/>
                <w:sz w:val="24"/>
                <w:szCs w:val="24"/>
              </w:rPr>
              <w:t>…….</w:t>
            </w:r>
            <w:r w:rsidRPr="00864E34">
              <w:rPr>
                <w:rFonts w:ascii="Times New Roman" w:hAnsi="Times New Roman"/>
                <w:sz w:val="24"/>
                <w:szCs w:val="24"/>
              </w:rPr>
              <w:t>.</w:t>
            </w:r>
          </w:p>
          <w:p w:rsidR="00DA045D" w:rsidRPr="00864E34" w:rsidRDefault="00DA045D" w:rsidP="00A36477">
            <w:pPr>
              <w:spacing w:line="240" w:lineRule="auto"/>
              <w:jc w:val="both"/>
              <w:rPr>
                <w:rFonts w:ascii="Times New Roman" w:hAnsi="Times New Roman"/>
                <w:sz w:val="24"/>
                <w:szCs w:val="24"/>
              </w:rPr>
            </w:pPr>
            <w:r w:rsidRPr="00864E34">
              <w:rPr>
                <w:rFonts w:ascii="Times New Roman" w:hAnsi="Times New Roman"/>
                <w:sz w:val="24"/>
                <w:szCs w:val="24"/>
              </w:rPr>
              <w:t>Подумайте, ответьте на вопросы</w:t>
            </w:r>
          </w:p>
        </w:tc>
        <w:tc>
          <w:tcPr>
            <w:tcW w:w="2210"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DA045D" w:rsidRPr="00864E34" w:rsidRDefault="00DA045D" w:rsidP="00A36477">
            <w:pPr>
              <w:spacing w:line="240" w:lineRule="auto"/>
              <w:jc w:val="both"/>
              <w:rPr>
                <w:rFonts w:ascii="Times New Roman" w:hAnsi="Times New Roman"/>
                <w:sz w:val="24"/>
                <w:szCs w:val="24"/>
              </w:rPr>
            </w:pPr>
          </w:p>
        </w:tc>
      </w:tr>
    </w:tbl>
    <w:p w:rsidR="00DA045D" w:rsidRDefault="00DA045D" w:rsidP="00DA045D">
      <w:pPr>
        <w:spacing w:after="0" w:line="240" w:lineRule="auto"/>
        <w:jc w:val="center"/>
        <w:rPr>
          <w:rFonts w:ascii="Times New Roman" w:eastAsia="Times New Roman" w:hAnsi="Times New Roman" w:cs="Times New Roman"/>
          <w:b/>
          <w:color w:val="FF0000"/>
          <w:sz w:val="28"/>
          <w:szCs w:val="28"/>
        </w:rPr>
        <w:sectPr w:rsidR="00DA045D" w:rsidSect="00351667">
          <w:pgSz w:w="16838" w:h="11906" w:orient="landscape"/>
          <w:pgMar w:top="1418" w:right="1418" w:bottom="1418" w:left="1418" w:header="709" w:footer="709" w:gutter="0"/>
          <w:cols w:space="708"/>
          <w:docGrid w:linePitch="360"/>
        </w:sectPr>
      </w:pPr>
    </w:p>
    <w:p w:rsidR="00724015" w:rsidRPr="00FC65E0" w:rsidRDefault="0008653E" w:rsidP="00FC65E0">
      <w:pPr>
        <w:spacing w:line="240" w:lineRule="auto"/>
        <w:jc w:val="right"/>
        <w:rPr>
          <w:rFonts w:ascii="Times New Roman" w:eastAsia="Batang" w:hAnsi="Times New Roman"/>
          <w:b/>
          <w:sz w:val="28"/>
          <w:szCs w:val="24"/>
          <w:lang w:eastAsia="ko-KR"/>
        </w:rPr>
      </w:pPr>
      <w:r w:rsidRPr="00FC65E0">
        <w:rPr>
          <w:rFonts w:ascii="Times New Roman" w:eastAsia="Batang" w:hAnsi="Times New Roman"/>
          <w:b/>
          <w:sz w:val="28"/>
          <w:szCs w:val="24"/>
          <w:lang w:eastAsia="ko-KR"/>
        </w:rPr>
        <w:lastRenderedPageBreak/>
        <w:t>Приложение 1</w:t>
      </w:r>
    </w:p>
    <w:tbl>
      <w:tblPr>
        <w:tblW w:w="8789" w:type="dxa"/>
        <w:tblInd w:w="55" w:type="dxa"/>
        <w:tblLayout w:type="fixed"/>
        <w:tblCellMar>
          <w:top w:w="55" w:type="dxa"/>
          <w:left w:w="55" w:type="dxa"/>
          <w:bottom w:w="55" w:type="dxa"/>
          <w:right w:w="55" w:type="dxa"/>
        </w:tblCellMar>
        <w:tblLook w:val="0000"/>
      </w:tblPr>
      <w:tblGrid>
        <w:gridCol w:w="4818"/>
        <w:gridCol w:w="3971"/>
      </w:tblGrid>
      <w:tr w:rsidR="00724015" w:rsidRPr="00864E34" w:rsidTr="00FC65E0">
        <w:tc>
          <w:tcPr>
            <w:tcW w:w="4818" w:type="dxa"/>
            <w:tcBorders>
              <w:top w:val="single" w:sz="1" w:space="0" w:color="000000"/>
              <w:left w:val="single" w:sz="1" w:space="0" w:color="000000"/>
              <w:bottom w:val="single" w:sz="1" w:space="0" w:color="000000"/>
            </w:tcBorders>
          </w:tcPr>
          <w:p w:rsidR="00724015" w:rsidRPr="00EA58E0" w:rsidRDefault="00724015" w:rsidP="00FC65E0">
            <w:pPr>
              <w:pStyle w:val="afa"/>
              <w:snapToGrid w:val="0"/>
              <w:jc w:val="center"/>
              <w:rPr>
                <w:rFonts w:cs="Times New Roman"/>
              </w:rPr>
            </w:pPr>
          </w:p>
        </w:tc>
        <w:tc>
          <w:tcPr>
            <w:tcW w:w="3971" w:type="dxa"/>
            <w:tcBorders>
              <w:top w:val="single" w:sz="1" w:space="0" w:color="000000"/>
              <w:left w:val="single" w:sz="1" w:space="0" w:color="000000"/>
              <w:bottom w:val="single" w:sz="1" w:space="0" w:color="000000"/>
              <w:right w:val="single" w:sz="1" w:space="0" w:color="000000"/>
            </w:tcBorders>
          </w:tcPr>
          <w:p w:rsidR="00724015" w:rsidRPr="00FC65E0" w:rsidRDefault="00724015" w:rsidP="00FC65E0">
            <w:pPr>
              <w:pStyle w:val="afa"/>
              <w:snapToGrid w:val="0"/>
              <w:jc w:val="center"/>
              <w:rPr>
                <w:rFonts w:cs="Times New Roman"/>
                <w:b/>
              </w:rPr>
            </w:pPr>
            <w:r w:rsidRPr="00FC65E0">
              <w:rPr>
                <w:rFonts w:cs="Times New Roman"/>
                <w:b/>
              </w:rPr>
              <w:t>Ключевые слова</w:t>
            </w:r>
          </w:p>
        </w:tc>
      </w:tr>
      <w:tr w:rsidR="00724015" w:rsidRPr="00864E34" w:rsidTr="00FC65E0">
        <w:tc>
          <w:tcPr>
            <w:tcW w:w="4818" w:type="dxa"/>
            <w:tcBorders>
              <w:left w:val="single" w:sz="1" w:space="0" w:color="000000"/>
              <w:bottom w:val="single" w:sz="1" w:space="0" w:color="000000"/>
            </w:tcBorders>
          </w:tcPr>
          <w:p w:rsidR="00724015" w:rsidRPr="00EA58E0" w:rsidRDefault="00724015" w:rsidP="0008653E">
            <w:pPr>
              <w:pStyle w:val="afa"/>
              <w:snapToGrid w:val="0"/>
              <w:jc w:val="both"/>
              <w:rPr>
                <w:rFonts w:cs="Times New Roman"/>
              </w:rPr>
            </w:pPr>
            <w:r w:rsidRPr="00EA58E0">
              <w:rPr>
                <w:rFonts w:cs="Times New Roman"/>
              </w:rPr>
              <w:t>Что?</w:t>
            </w:r>
          </w:p>
          <w:p w:rsidR="00724015" w:rsidRPr="00EA58E0" w:rsidRDefault="00724015" w:rsidP="0008653E">
            <w:pPr>
              <w:pStyle w:val="afa"/>
              <w:jc w:val="both"/>
              <w:rPr>
                <w:rFonts w:cs="Times New Roman"/>
              </w:rPr>
            </w:pPr>
            <w:r w:rsidRPr="00EA58E0">
              <w:rPr>
                <w:rFonts w:cs="Times New Roman"/>
              </w:rPr>
              <w:t>Для чего?</w:t>
            </w:r>
          </w:p>
          <w:p w:rsidR="00724015" w:rsidRPr="00EA58E0" w:rsidRDefault="00724015" w:rsidP="0008653E">
            <w:pPr>
              <w:pStyle w:val="afa"/>
              <w:jc w:val="both"/>
              <w:rPr>
                <w:rFonts w:cs="Times New Roman"/>
              </w:rPr>
            </w:pPr>
            <w:r w:rsidRPr="00EA58E0">
              <w:rPr>
                <w:rFonts w:cs="Times New Roman"/>
              </w:rPr>
              <w:t>Какой?</w:t>
            </w:r>
          </w:p>
          <w:p w:rsidR="00724015" w:rsidRPr="00EA58E0" w:rsidRDefault="00724015" w:rsidP="0008653E">
            <w:pPr>
              <w:pStyle w:val="afa"/>
              <w:jc w:val="both"/>
              <w:rPr>
                <w:rFonts w:cs="Times New Roman"/>
              </w:rPr>
            </w:pPr>
            <w:r w:rsidRPr="00EA58E0">
              <w:rPr>
                <w:rFonts w:cs="Times New Roman"/>
              </w:rPr>
              <w:t>Какие?</w:t>
            </w:r>
          </w:p>
          <w:p w:rsidR="00724015" w:rsidRPr="00EA58E0" w:rsidRDefault="00724015" w:rsidP="0008653E">
            <w:pPr>
              <w:pStyle w:val="afa"/>
              <w:jc w:val="both"/>
              <w:rPr>
                <w:rFonts w:cs="Times New Roman"/>
              </w:rPr>
            </w:pPr>
            <w:r w:rsidRPr="00EA58E0">
              <w:rPr>
                <w:rFonts w:cs="Times New Roman"/>
              </w:rPr>
              <w:t>Из чего?</w:t>
            </w:r>
          </w:p>
          <w:p w:rsidR="00724015" w:rsidRPr="00EA58E0" w:rsidRDefault="00724015" w:rsidP="0008653E">
            <w:pPr>
              <w:pStyle w:val="afa"/>
              <w:jc w:val="both"/>
              <w:rPr>
                <w:rFonts w:cs="Times New Roman"/>
              </w:rPr>
            </w:pPr>
            <w:r w:rsidRPr="00EA58E0">
              <w:rPr>
                <w:rFonts w:cs="Times New Roman"/>
              </w:rPr>
              <w:t>Как?</w:t>
            </w:r>
          </w:p>
          <w:p w:rsidR="00724015" w:rsidRPr="00EA58E0" w:rsidRDefault="00724015" w:rsidP="0008653E">
            <w:pPr>
              <w:pStyle w:val="afa"/>
              <w:jc w:val="both"/>
              <w:rPr>
                <w:rFonts w:cs="Times New Roman"/>
              </w:rPr>
            </w:pPr>
            <w:r w:rsidRPr="00EA58E0">
              <w:rPr>
                <w:rFonts w:cs="Times New Roman"/>
              </w:rPr>
              <w:t>Почему?</w:t>
            </w:r>
          </w:p>
        </w:tc>
        <w:tc>
          <w:tcPr>
            <w:tcW w:w="3971" w:type="dxa"/>
            <w:tcBorders>
              <w:left w:val="single" w:sz="1" w:space="0" w:color="000000"/>
              <w:bottom w:val="single" w:sz="1" w:space="0" w:color="000000"/>
              <w:right w:val="single" w:sz="1" w:space="0" w:color="000000"/>
            </w:tcBorders>
          </w:tcPr>
          <w:p w:rsidR="00724015" w:rsidRDefault="00724015" w:rsidP="0008653E">
            <w:pPr>
              <w:pStyle w:val="afa"/>
              <w:jc w:val="both"/>
              <w:rPr>
                <w:rFonts w:cs="Times New Roman"/>
              </w:rPr>
            </w:pPr>
            <w:r>
              <w:rPr>
                <w:rFonts w:cs="Times New Roman"/>
              </w:rPr>
              <w:t>………</w:t>
            </w:r>
          </w:p>
          <w:p w:rsidR="00724015" w:rsidRDefault="00724015" w:rsidP="0008653E">
            <w:pPr>
              <w:pStyle w:val="afa"/>
              <w:jc w:val="both"/>
              <w:rPr>
                <w:rFonts w:cs="Times New Roman"/>
              </w:rPr>
            </w:pPr>
            <w:r>
              <w:rPr>
                <w:rFonts w:cs="Times New Roman"/>
              </w:rPr>
              <w:t>………</w:t>
            </w:r>
          </w:p>
          <w:p w:rsidR="00724015" w:rsidRDefault="00724015" w:rsidP="0008653E">
            <w:pPr>
              <w:pStyle w:val="afa"/>
              <w:jc w:val="both"/>
              <w:rPr>
                <w:rFonts w:cs="Times New Roman"/>
              </w:rPr>
            </w:pPr>
            <w:r>
              <w:rPr>
                <w:rFonts w:cs="Times New Roman"/>
              </w:rPr>
              <w:t>………</w:t>
            </w:r>
          </w:p>
          <w:p w:rsidR="00724015" w:rsidRDefault="00724015" w:rsidP="0008653E">
            <w:pPr>
              <w:pStyle w:val="afa"/>
              <w:jc w:val="both"/>
              <w:rPr>
                <w:rFonts w:cs="Times New Roman"/>
              </w:rPr>
            </w:pPr>
            <w:r>
              <w:rPr>
                <w:rFonts w:cs="Times New Roman"/>
              </w:rPr>
              <w:t>………</w:t>
            </w:r>
          </w:p>
          <w:p w:rsidR="00724015" w:rsidRDefault="00724015" w:rsidP="0008653E">
            <w:pPr>
              <w:pStyle w:val="afa"/>
              <w:jc w:val="both"/>
              <w:rPr>
                <w:rFonts w:cs="Times New Roman"/>
              </w:rPr>
            </w:pPr>
            <w:r>
              <w:rPr>
                <w:rFonts w:cs="Times New Roman"/>
              </w:rPr>
              <w:t>………</w:t>
            </w:r>
          </w:p>
          <w:p w:rsidR="00724015" w:rsidRDefault="00724015" w:rsidP="0008653E">
            <w:pPr>
              <w:pStyle w:val="afa"/>
              <w:jc w:val="both"/>
              <w:rPr>
                <w:rFonts w:cs="Times New Roman"/>
              </w:rPr>
            </w:pPr>
            <w:r>
              <w:rPr>
                <w:rFonts w:cs="Times New Roman"/>
              </w:rPr>
              <w:t>………</w:t>
            </w:r>
          </w:p>
          <w:p w:rsidR="00724015" w:rsidRPr="00EA58E0" w:rsidRDefault="00724015" w:rsidP="0008653E">
            <w:pPr>
              <w:pStyle w:val="afa"/>
              <w:jc w:val="both"/>
              <w:rPr>
                <w:rFonts w:cs="Times New Roman"/>
              </w:rPr>
            </w:pPr>
            <w:r>
              <w:rPr>
                <w:rFonts w:cs="Times New Roman"/>
              </w:rPr>
              <w:t>………</w:t>
            </w:r>
            <w:r w:rsidRPr="00EA58E0">
              <w:rPr>
                <w:rFonts w:cs="Times New Roman"/>
              </w:rPr>
              <w:t xml:space="preserve"> </w:t>
            </w:r>
          </w:p>
          <w:p w:rsidR="00724015" w:rsidRPr="00EA58E0" w:rsidRDefault="00724015" w:rsidP="0008653E">
            <w:pPr>
              <w:pStyle w:val="afa"/>
              <w:jc w:val="both"/>
              <w:rPr>
                <w:rFonts w:cs="Times New Roman"/>
              </w:rPr>
            </w:pPr>
          </w:p>
        </w:tc>
      </w:tr>
    </w:tbl>
    <w:p w:rsidR="00724015" w:rsidRPr="00FC65E0" w:rsidRDefault="00724015" w:rsidP="00724015">
      <w:pPr>
        <w:spacing w:after="0" w:line="240" w:lineRule="auto"/>
        <w:jc w:val="both"/>
        <w:rPr>
          <w:rFonts w:ascii="Times New Roman" w:hAnsi="Times New Roman"/>
          <w:b/>
          <w:sz w:val="28"/>
          <w:szCs w:val="24"/>
        </w:rPr>
      </w:pPr>
    </w:p>
    <w:p w:rsidR="00724015" w:rsidRDefault="00FC65E0" w:rsidP="00FC65E0">
      <w:pPr>
        <w:spacing w:after="0" w:line="240" w:lineRule="auto"/>
        <w:jc w:val="right"/>
        <w:rPr>
          <w:rFonts w:ascii="Times New Roman" w:hAnsi="Times New Roman"/>
          <w:b/>
          <w:sz w:val="28"/>
          <w:szCs w:val="28"/>
        </w:rPr>
      </w:pPr>
      <w:r>
        <w:rPr>
          <w:rFonts w:ascii="Times New Roman" w:hAnsi="Times New Roman"/>
          <w:b/>
          <w:sz w:val="28"/>
          <w:szCs w:val="28"/>
        </w:rPr>
        <w:t>Приложение 2</w:t>
      </w:r>
    </w:p>
    <w:p w:rsidR="00FC65E0" w:rsidRPr="00FC65E0" w:rsidRDefault="00FC65E0" w:rsidP="00FC65E0">
      <w:pPr>
        <w:spacing w:after="0" w:line="240" w:lineRule="auto"/>
        <w:jc w:val="right"/>
        <w:rPr>
          <w:rFonts w:ascii="Times New Roman" w:hAnsi="Times New Roman"/>
          <w:b/>
          <w:sz w:val="28"/>
          <w:szCs w:val="28"/>
        </w:rPr>
      </w:pPr>
    </w:p>
    <w:p w:rsidR="00724015" w:rsidRPr="00FC65E0" w:rsidRDefault="00724015" w:rsidP="00724015">
      <w:pPr>
        <w:spacing w:after="0" w:line="240" w:lineRule="auto"/>
        <w:jc w:val="center"/>
        <w:rPr>
          <w:rFonts w:ascii="Times New Roman" w:hAnsi="Times New Roman"/>
          <w:b/>
          <w:sz w:val="28"/>
          <w:szCs w:val="28"/>
        </w:rPr>
      </w:pPr>
      <w:r w:rsidRPr="00FC65E0">
        <w:rPr>
          <w:rFonts w:ascii="Times New Roman" w:hAnsi="Times New Roman"/>
          <w:b/>
          <w:sz w:val="28"/>
          <w:szCs w:val="28"/>
        </w:rPr>
        <w:t>Урок (предмет) …..</w:t>
      </w:r>
      <w:r w:rsidR="00FC65E0">
        <w:rPr>
          <w:rFonts w:ascii="Times New Roman" w:hAnsi="Times New Roman"/>
          <w:b/>
          <w:sz w:val="28"/>
          <w:szCs w:val="28"/>
        </w:rPr>
        <w:t xml:space="preserve"> класс</w:t>
      </w:r>
    </w:p>
    <w:p w:rsidR="00724015" w:rsidRDefault="00724015" w:rsidP="00724015">
      <w:pPr>
        <w:spacing w:after="0" w:line="240" w:lineRule="auto"/>
        <w:jc w:val="center"/>
        <w:rPr>
          <w:rFonts w:ascii="Times New Roman" w:hAnsi="Times New Roman"/>
          <w:b/>
          <w:sz w:val="28"/>
          <w:szCs w:val="24"/>
        </w:rPr>
      </w:pPr>
      <w:r w:rsidRPr="00FC65E0">
        <w:rPr>
          <w:rFonts w:ascii="Times New Roman" w:hAnsi="Times New Roman"/>
          <w:b/>
          <w:sz w:val="28"/>
          <w:szCs w:val="24"/>
        </w:rPr>
        <w:t>Рабочий лист</w:t>
      </w:r>
    </w:p>
    <w:p w:rsidR="00FC65E0" w:rsidRPr="00FC65E0" w:rsidRDefault="00FC65E0" w:rsidP="00724015">
      <w:pPr>
        <w:spacing w:after="0" w:line="240" w:lineRule="auto"/>
        <w:jc w:val="center"/>
        <w:rPr>
          <w:rFonts w:ascii="Times New Roman" w:hAnsi="Times New Roman"/>
          <w:b/>
          <w:sz w:val="28"/>
          <w:szCs w:val="24"/>
        </w:rPr>
      </w:pPr>
    </w:p>
    <w:p w:rsidR="00724015" w:rsidRPr="00FC65E0" w:rsidRDefault="00724015" w:rsidP="00FC65E0">
      <w:pPr>
        <w:spacing w:after="0" w:line="240" w:lineRule="auto"/>
        <w:ind w:firstLine="709"/>
        <w:jc w:val="both"/>
        <w:rPr>
          <w:rFonts w:ascii="Times New Roman" w:hAnsi="Times New Roman"/>
          <w:b/>
          <w:sz w:val="28"/>
          <w:szCs w:val="24"/>
        </w:rPr>
      </w:pPr>
      <w:r w:rsidRPr="00FC65E0">
        <w:rPr>
          <w:rFonts w:ascii="Times New Roman" w:hAnsi="Times New Roman"/>
          <w:b/>
          <w:sz w:val="28"/>
          <w:szCs w:val="24"/>
        </w:rPr>
        <w:t>Тема урока: ……………</w:t>
      </w:r>
    </w:p>
    <w:p w:rsidR="00724015" w:rsidRPr="00FC65E0" w:rsidRDefault="00FC65E0" w:rsidP="00FC65E0">
      <w:pPr>
        <w:spacing w:after="0" w:line="240" w:lineRule="auto"/>
        <w:ind w:firstLine="709"/>
        <w:jc w:val="both"/>
        <w:rPr>
          <w:rFonts w:ascii="Times New Roman" w:hAnsi="Times New Roman"/>
          <w:sz w:val="28"/>
          <w:szCs w:val="24"/>
        </w:rPr>
      </w:pPr>
      <w:r>
        <w:rPr>
          <w:rFonts w:ascii="Times New Roman" w:hAnsi="Times New Roman"/>
          <w:sz w:val="28"/>
          <w:szCs w:val="24"/>
        </w:rPr>
        <w:t>Д</w:t>
      </w:r>
      <w:r w:rsidR="00724015" w:rsidRPr="00FC65E0">
        <w:rPr>
          <w:rFonts w:ascii="Times New Roman" w:hAnsi="Times New Roman"/>
          <w:sz w:val="28"/>
          <w:szCs w:val="24"/>
        </w:rPr>
        <w:t xml:space="preserve">ата заполнения: </w:t>
      </w:r>
    </w:p>
    <w:p w:rsidR="00724015" w:rsidRPr="00FC65E0" w:rsidRDefault="00724015" w:rsidP="00FC65E0">
      <w:pPr>
        <w:spacing w:after="0" w:line="240" w:lineRule="auto"/>
        <w:ind w:firstLine="709"/>
        <w:jc w:val="both"/>
        <w:rPr>
          <w:rFonts w:ascii="Times New Roman" w:hAnsi="Times New Roman"/>
          <w:sz w:val="28"/>
          <w:szCs w:val="24"/>
        </w:rPr>
      </w:pPr>
      <w:r w:rsidRPr="00FC65E0">
        <w:rPr>
          <w:rFonts w:ascii="Times New Roman" w:hAnsi="Times New Roman"/>
          <w:sz w:val="28"/>
          <w:szCs w:val="24"/>
        </w:rPr>
        <w:t>Имя, Фамилия_________________________</w:t>
      </w:r>
      <w:r w:rsidR="00FC65E0">
        <w:rPr>
          <w:rFonts w:ascii="Times New Roman" w:hAnsi="Times New Roman"/>
          <w:sz w:val="28"/>
          <w:szCs w:val="24"/>
        </w:rPr>
        <w:t>______________________</w:t>
      </w:r>
    </w:p>
    <w:p w:rsidR="00724015" w:rsidRPr="00FC65E0" w:rsidRDefault="00724015" w:rsidP="00724015">
      <w:pPr>
        <w:spacing w:after="0" w:line="240" w:lineRule="auto"/>
        <w:jc w:val="both"/>
        <w:rPr>
          <w:rFonts w:ascii="Times New Roman" w:hAnsi="Times New Roman"/>
          <w:sz w:val="28"/>
          <w:szCs w:val="24"/>
        </w:rPr>
      </w:pPr>
    </w:p>
    <w:p w:rsidR="00724015" w:rsidRPr="00FC65E0" w:rsidRDefault="00724015" w:rsidP="00253F49">
      <w:pPr>
        <w:widowControl w:val="0"/>
        <w:numPr>
          <w:ilvl w:val="0"/>
          <w:numId w:val="34"/>
        </w:numPr>
        <w:tabs>
          <w:tab w:val="left" w:pos="1134"/>
        </w:tabs>
        <w:suppressAutoHyphens/>
        <w:spacing w:after="0" w:line="240" w:lineRule="auto"/>
        <w:ind w:left="0" w:firstLine="709"/>
        <w:jc w:val="both"/>
        <w:rPr>
          <w:rFonts w:ascii="Times New Roman" w:hAnsi="Times New Roman"/>
          <w:sz w:val="28"/>
          <w:szCs w:val="24"/>
        </w:rPr>
      </w:pPr>
      <w:r w:rsidRPr="00FC65E0">
        <w:rPr>
          <w:rFonts w:ascii="Times New Roman" w:hAnsi="Times New Roman"/>
          <w:sz w:val="28"/>
          <w:szCs w:val="24"/>
        </w:rPr>
        <w:t>Мой  вопрос</w:t>
      </w:r>
    </w:p>
    <w:p w:rsidR="00724015" w:rsidRPr="00FC65E0" w:rsidRDefault="00724015" w:rsidP="00FC65E0">
      <w:pPr>
        <w:pStyle w:val="aa"/>
        <w:widowControl w:val="0"/>
        <w:tabs>
          <w:tab w:val="left" w:pos="1134"/>
        </w:tabs>
        <w:suppressAutoHyphens/>
        <w:spacing w:after="0" w:line="240" w:lineRule="auto"/>
        <w:ind w:left="709"/>
        <w:jc w:val="both"/>
        <w:rPr>
          <w:rFonts w:ascii="Times New Roman" w:hAnsi="Times New Roman"/>
          <w:sz w:val="28"/>
          <w:szCs w:val="24"/>
        </w:rPr>
      </w:pPr>
      <w:r w:rsidRPr="00FC65E0">
        <w:rPr>
          <w:rFonts w:ascii="Times New Roman" w:hAnsi="Times New Roman"/>
          <w:sz w:val="28"/>
          <w:szCs w:val="24"/>
        </w:rPr>
        <w:t>(3б):_______________________________________________________</w:t>
      </w:r>
    </w:p>
    <w:p w:rsidR="00724015" w:rsidRPr="00FC65E0" w:rsidRDefault="00724015" w:rsidP="00253F49">
      <w:pPr>
        <w:pStyle w:val="aa"/>
        <w:widowControl w:val="0"/>
        <w:numPr>
          <w:ilvl w:val="0"/>
          <w:numId w:val="34"/>
        </w:numPr>
        <w:tabs>
          <w:tab w:val="left" w:pos="1134"/>
        </w:tabs>
        <w:suppressAutoHyphens/>
        <w:spacing w:after="0" w:line="240" w:lineRule="auto"/>
        <w:ind w:left="0" w:firstLine="709"/>
        <w:jc w:val="both"/>
        <w:rPr>
          <w:rFonts w:ascii="Times New Roman" w:hAnsi="Times New Roman"/>
          <w:sz w:val="28"/>
          <w:szCs w:val="24"/>
        </w:rPr>
      </w:pPr>
      <w:r w:rsidRPr="00FC65E0">
        <w:rPr>
          <w:rFonts w:ascii="Times New Roman" w:hAnsi="Times New Roman"/>
          <w:sz w:val="28"/>
          <w:szCs w:val="24"/>
        </w:rPr>
        <w:t>Вопрос, который был выбран группой:</w:t>
      </w:r>
    </w:p>
    <w:p w:rsidR="00724015" w:rsidRPr="00FC65E0" w:rsidRDefault="00724015" w:rsidP="00FC65E0">
      <w:pPr>
        <w:pStyle w:val="aa"/>
        <w:widowControl w:val="0"/>
        <w:tabs>
          <w:tab w:val="left" w:pos="0"/>
          <w:tab w:val="left" w:pos="1134"/>
        </w:tabs>
        <w:suppressAutoHyphens/>
        <w:spacing w:after="0" w:line="240" w:lineRule="auto"/>
        <w:ind w:left="709"/>
        <w:jc w:val="both"/>
        <w:rPr>
          <w:rFonts w:ascii="Times New Roman" w:hAnsi="Times New Roman"/>
          <w:sz w:val="28"/>
          <w:szCs w:val="24"/>
        </w:rPr>
      </w:pPr>
      <w:r w:rsidRPr="00FC65E0">
        <w:rPr>
          <w:rFonts w:ascii="Times New Roman" w:hAnsi="Times New Roman"/>
          <w:sz w:val="28"/>
          <w:szCs w:val="24"/>
        </w:rPr>
        <w:t>___________________________________________________________</w:t>
      </w:r>
    </w:p>
    <w:p w:rsidR="00724015" w:rsidRPr="00FC65E0" w:rsidRDefault="00724015" w:rsidP="00253F49">
      <w:pPr>
        <w:pStyle w:val="aa"/>
        <w:numPr>
          <w:ilvl w:val="0"/>
          <w:numId w:val="34"/>
        </w:numPr>
        <w:tabs>
          <w:tab w:val="left" w:pos="1134"/>
        </w:tabs>
        <w:snapToGrid w:val="0"/>
        <w:ind w:left="0" w:firstLine="709"/>
        <w:jc w:val="both"/>
        <w:rPr>
          <w:rFonts w:ascii="Times New Roman" w:hAnsi="Times New Roman"/>
          <w:sz w:val="28"/>
          <w:szCs w:val="24"/>
        </w:rPr>
      </w:pPr>
      <w:r w:rsidRPr="00FC65E0">
        <w:rPr>
          <w:rFonts w:ascii="Times New Roman" w:hAnsi="Times New Roman"/>
          <w:sz w:val="28"/>
          <w:szCs w:val="24"/>
        </w:rPr>
        <w:t xml:space="preserve">Алгоритм действий («Бортовой журнал») (3б)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4536"/>
      </w:tblGrid>
      <w:tr w:rsidR="00724015" w:rsidRPr="00864E34" w:rsidTr="00FC65E0">
        <w:tc>
          <w:tcPr>
            <w:tcW w:w="4536" w:type="dxa"/>
          </w:tcPr>
          <w:p w:rsidR="00724015" w:rsidRPr="00864E34" w:rsidRDefault="00724015" w:rsidP="0008653E">
            <w:pPr>
              <w:spacing w:after="0" w:line="240" w:lineRule="auto"/>
              <w:jc w:val="both"/>
              <w:rPr>
                <w:rFonts w:ascii="Times New Roman" w:hAnsi="Times New Roman"/>
                <w:sz w:val="24"/>
                <w:szCs w:val="24"/>
              </w:rPr>
            </w:pPr>
            <w:r w:rsidRPr="00864E34">
              <w:rPr>
                <w:rFonts w:ascii="Times New Roman" w:hAnsi="Times New Roman"/>
                <w:sz w:val="24"/>
                <w:szCs w:val="24"/>
              </w:rPr>
              <w:t xml:space="preserve">Что мне известно об </w:t>
            </w:r>
            <w:r>
              <w:rPr>
                <w:rFonts w:ascii="Times New Roman" w:hAnsi="Times New Roman"/>
                <w:sz w:val="24"/>
                <w:szCs w:val="24"/>
              </w:rPr>
              <w:t xml:space="preserve">…….. </w:t>
            </w:r>
            <w:r w:rsidRPr="00864E34">
              <w:rPr>
                <w:rFonts w:ascii="Times New Roman" w:hAnsi="Times New Roman"/>
                <w:sz w:val="24"/>
                <w:szCs w:val="24"/>
              </w:rPr>
              <w:t>?</w:t>
            </w:r>
          </w:p>
        </w:tc>
        <w:tc>
          <w:tcPr>
            <w:tcW w:w="4536" w:type="dxa"/>
          </w:tcPr>
          <w:p w:rsidR="00724015" w:rsidRPr="00864E34" w:rsidRDefault="00724015" w:rsidP="0008653E">
            <w:pPr>
              <w:spacing w:after="0" w:line="240" w:lineRule="auto"/>
              <w:jc w:val="both"/>
              <w:rPr>
                <w:rFonts w:ascii="Times New Roman" w:hAnsi="Times New Roman"/>
                <w:sz w:val="24"/>
                <w:szCs w:val="24"/>
              </w:rPr>
            </w:pPr>
            <w:r w:rsidRPr="00864E34">
              <w:rPr>
                <w:rFonts w:ascii="Times New Roman" w:hAnsi="Times New Roman"/>
                <w:sz w:val="24"/>
                <w:szCs w:val="24"/>
              </w:rPr>
              <w:t xml:space="preserve">Что нового я узнал об </w:t>
            </w:r>
            <w:r>
              <w:rPr>
                <w:rFonts w:ascii="Times New Roman" w:hAnsi="Times New Roman"/>
                <w:sz w:val="24"/>
                <w:szCs w:val="24"/>
              </w:rPr>
              <w:t>………</w:t>
            </w:r>
            <w:r w:rsidRPr="00864E34">
              <w:rPr>
                <w:rFonts w:ascii="Times New Roman" w:hAnsi="Times New Roman"/>
                <w:sz w:val="24"/>
                <w:szCs w:val="24"/>
              </w:rPr>
              <w:t>?</w:t>
            </w:r>
          </w:p>
        </w:tc>
      </w:tr>
      <w:tr w:rsidR="00724015" w:rsidRPr="00864E34" w:rsidTr="00FC65E0">
        <w:tc>
          <w:tcPr>
            <w:tcW w:w="4536" w:type="dxa"/>
          </w:tcPr>
          <w:p w:rsidR="00724015" w:rsidRPr="00864E34" w:rsidRDefault="00724015" w:rsidP="0008653E">
            <w:pPr>
              <w:spacing w:after="0" w:line="240" w:lineRule="auto"/>
              <w:jc w:val="both"/>
              <w:rPr>
                <w:rFonts w:ascii="Times New Roman" w:hAnsi="Times New Roman"/>
                <w:sz w:val="24"/>
                <w:szCs w:val="24"/>
              </w:rPr>
            </w:pPr>
          </w:p>
        </w:tc>
        <w:tc>
          <w:tcPr>
            <w:tcW w:w="4536" w:type="dxa"/>
          </w:tcPr>
          <w:p w:rsidR="00724015" w:rsidRPr="00864E34" w:rsidRDefault="00724015" w:rsidP="0008653E">
            <w:pPr>
              <w:spacing w:after="0" w:line="240" w:lineRule="auto"/>
              <w:jc w:val="both"/>
              <w:rPr>
                <w:rFonts w:ascii="Times New Roman" w:hAnsi="Times New Roman"/>
                <w:sz w:val="24"/>
                <w:szCs w:val="24"/>
              </w:rPr>
            </w:pPr>
          </w:p>
        </w:tc>
      </w:tr>
      <w:tr w:rsidR="00724015" w:rsidRPr="00864E34" w:rsidTr="00FC65E0">
        <w:tc>
          <w:tcPr>
            <w:tcW w:w="4536" w:type="dxa"/>
          </w:tcPr>
          <w:p w:rsidR="00724015" w:rsidRPr="00864E34" w:rsidRDefault="00724015" w:rsidP="0008653E">
            <w:pPr>
              <w:spacing w:after="0" w:line="240" w:lineRule="auto"/>
              <w:jc w:val="both"/>
              <w:rPr>
                <w:rFonts w:ascii="Times New Roman" w:hAnsi="Times New Roman"/>
                <w:sz w:val="24"/>
                <w:szCs w:val="24"/>
              </w:rPr>
            </w:pPr>
          </w:p>
        </w:tc>
        <w:tc>
          <w:tcPr>
            <w:tcW w:w="4536" w:type="dxa"/>
          </w:tcPr>
          <w:p w:rsidR="00724015" w:rsidRPr="00864E34" w:rsidRDefault="00724015" w:rsidP="0008653E">
            <w:pPr>
              <w:spacing w:after="0" w:line="240" w:lineRule="auto"/>
              <w:jc w:val="both"/>
              <w:rPr>
                <w:rFonts w:ascii="Times New Roman" w:hAnsi="Times New Roman"/>
                <w:sz w:val="24"/>
                <w:szCs w:val="24"/>
              </w:rPr>
            </w:pPr>
          </w:p>
        </w:tc>
      </w:tr>
      <w:tr w:rsidR="00724015" w:rsidRPr="00864E34" w:rsidTr="00FC65E0">
        <w:tc>
          <w:tcPr>
            <w:tcW w:w="4536" w:type="dxa"/>
          </w:tcPr>
          <w:p w:rsidR="00724015" w:rsidRPr="00864E34" w:rsidRDefault="00724015" w:rsidP="0008653E">
            <w:pPr>
              <w:spacing w:after="0" w:line="240" w:lineRule="auto"/>
              <w:jc w:val="both"/>
              <w:rPr>
                <w:rFonts w:ascii="Times New Roman" w:hAnsi="Times New Roman"/>
                <w:sz w:val="24"/>
                <w:szCs w:val="24"/>
              </w:rPr>
            </w:pPr>
          </w:p>
        </w:tc>
        <w:tc>
          <w:tcPr>
            <w:tcW w:w="4536" w:type="dxa"/>
          </w:tcPr>
          <w:p w:rsidR="00724015" w:rsidRPr="00864E34" w:rsidRDefault="00724015" w:rsidP="0008653E">
            <w:pPr>
              <w:spacing w:after="0" w:line="240" w:lineRule="auto"/>
              <w:jc w:val="both"/>
              <w:rPr>
                <w:rFonts w:ascii="Times New Roman" w:hAnsi="Times New Roman"/>
                <w:sz w:val="24"/>
                <w:szCs w:val="24"/>
              </w:rPr>
            </w:pPr>
          </w:p>
        </w:tc>
      </w:tr>
    </w:tbl>
    <w:p w:rsidR="00FC65E0" w:rsidRDefault="00FC65E0" w:rsidP="00FC65E0">
      <w:pPr>
        <w:pStyle w:val="aa"/>
        <w:tabs>
          <w:tab w:val="left" w:pos="1134"/>
        </w:tabs>
        <w:ind w:left="709"/>
        <w:jc w:val="both"/>
        <w:rPr>
          <w:rFonts w:ascii="Times New Roman" w:hAnsi="Times New Roman"/>
          <w:sz w:val="28"/>
          <w:szCs w:val="24"/>
        </w:rPr>
      </w:pPr>
    </w:p>
    <w:p w:rsidR="00724015" w:rsidRPr="00FC65E0" w:rsidRDefault="00724015" w:rsidP="00253F49">
      <w:pPr>
        <w:pStyle w:val="aa"/>
        <w:numPr>
          <w:ilvl w:val="0"/>
          <w:numId w:val="34"/>
        </w:numPr>
        <w:tabs>
          <w:tab w:val="left" w:pos="1134"/>
        </w:tabs>
        <w:ind w:left="0" w:firstLine="709"/>
        <w:jc w:val="both"/>
        <w:rPr>
          <w:rFonts w:ascii="Times New Roman" w:hAnsi="Times New Roman"/>
          <w:sz w:val="28"/>
          <w:szCs w:val="24"/>
        </w:rPr>
      </w:pPr>
      <w:r w:rsidRPr="00FC65E0">
        <w:rPr>
          <w:rFonts w:ascii="Times New Roman" w:hAnsi="Times New Roman"/>
          <w:sz w:val="28"/>
          <w:szCs w:val="24"/>
        </w:rPr>
        <w:t>Ответ на вопрос группы</w:t>
      </w:r>
    </w:p>
    <w:p w:rsidR="00724015" w:rsidRPr="00FC65E0" w:rsidRDefault="00724015" w:rsidP="00FC65E0">
      <w:pPr>
        <w:pStyle w:val="aa"/>
        <w:tabs>
          <w:tab w:val="left" w:pos="1134"/>
        </w:tabs>
        <w:ind w:left="709"/>
        <w:jc w:val="both"/>
        <w:rPr>
          <w:rFonts w:ascii="Times New Roman" w:hAnsi="Times New Roman"/>
          <w:sz w:val="28"/>
          <w:szCs w:val="24"/>
        </w:rPr>
      </w:pPr>
      <w:r w:rsidRPr="00FC65E0">
        <w:rPr>
          <w:rFonts w:ascii="Times New Roman" w:hAnsi="Times New Roman"/>
          <w:sz w:val="28"/>
          <w:szCs w:val="24"/>
        </w:rPr>
        <w:t>(2б):__________________________________________________</w:t>
      </w:r>
      <w:r w:rsidR="00FC65E0">
        <w:rPr>
          <w:rFonts w:ascii="Times New Roman" w:hAnsi="Times New Roman"/>
          <w:sz w:val="28"/>
          <w:szCs w:val="24"/>
        </w:rPr>
        <w:t>_____</w:t>
      </w:r>
    </w:p>
    <w:p w:rsidR="00724015" w:rsidRPr="00FC65E0" w:rsidRDefault="00724015" w:rsidP="00253F49">
      <w:pPr>
        <w:pStyle w:val="aa"/>
        <w:numPr>
          <w:ilvl w:val="0"/>
          <w:numId w:val="34"/>
        </w:numPr>
        <w:tabs>
          <w:tab w:val="left" w:pos="1134"/>
        </w:tabs>
        <w:ind w:left="709" w:firstLine="0"/>
        <w:rPr>
          <w:rFonts w:ascii="Times New Roman" w:hAnsi="Times New Roman"/>
          <w:sz w:val="28"/>
          <w:szCs w:val="24"/>
        </w:rPr>
      </w:pPr>
      <w:r w:rsidRPr="00FC65E0">
        <w:rPr>
          <w:rFonts w:ascii="Times New Roman" w:hAnsi="Times New Roman"/>
          <w:sz w:val="28"/>
          <w:szCs w:val="24"/>
        </w:rPr>
        <w:t>Ответ на твой собственный вопрос (2б):________________________________________________</w:t>
      </w:r>
      <w:r w:rsidR="00FC65E0">
        <w:rPr>
          <w:rFonts w:ascii="Times New Roman" w:hAnsi="Times New Roman"/>
          <w:sz w:val="28"/>
          <w:szCs w:val="24"/>
        </w:rPr>
        <w:t>_______</w:t>
      </w:r>
    </w:p>
    <w:p w:rsidR="00724015" w:rsidRPr="00FC65E0" w:rsidRDefault="00724015" w:rsidP="00253F49">
      <w:pPr>
        <w:pStyle w:val="aa"/>
        <w:numPr>
          <w:ilvl w:val="0"/>
          <w:numId w:val="34"/>
        </w:numPr>
        <w:tabs>
          <w:tab w:val="left" w:pos="1134"/>
        </w:tabs>
        <w:ind w:left="709" w:firstLine="0"/>
        <w:rPr>
          <w:rFonts w:ascii="Times New Roman" w:hAnsi="Times New Roman"/>
          <w:sz w:val="28"/>
          <w:szCs w:val="24"/>
        </w:rPr>
      </w:pPr>
      <w:r w:rsidRPr="00FC65E0">
        <w:rPr>
          <w:rFonts w:ascii="Times New Roman" w:hAnsi="Times New Roman"/>
          <w:sz w:val="28"/>
          <w:szCs w:val="24"/>
        </w:rPr>
        <w:t>Новый вопрос (3б):_______________________________________________________</w:t>
      </w:r>
    </w:p>
    <w:p w:rsidR="00724015" w:rsidRPr="00FC65E0" w:rsidRDefault="00724015" w:rsidP="00253F49">
      <w:pPr>
        <w:pStyle w:val="aa"/>
        <w:numPr>
          <w:ilvl w:val="0"/>
          <w:numId w:val="34"/>
        </w:numPr>
        <w:tabs>
          <w:tab w:val="left" w:pos="1134"/>
        </w:tabs>
        <w:spacing w:after="0"/>
        <w:ind w:left="0" w:firstLine="709"/>
        <w:rPr>
          <w:rFonts w:ascii="Times New Roman" w:hAnsi="Times New Roman"/>
          <w:sz w:val="28"/>
          <w:szCs w:val="24"/>
        </w:rPr>
      </w:pPr>
      <w:r w:rsidRPr="00FC65E0">
        <w:rPr>
          <w:rFonts w:ascii="Times New Roman" w:hAnsi="Times New Roman"/>
          <w:sz w:val="28"/>
          <w:szCs w:val="24"/>
        </w:rPr>
        <w:t>Где я буду искать ответ на вопрос</w:t>
      </w:r>
    </w:p>
    <w:p w:rsidR="00724015" w:rsidRPr="00FC65E0" w:rsidRDefault="00724015" w:rsidP="00396C2A">
      <w:pPr>
        <w:pStyle w:val="aa"/>
        <w:tabs>
          <w:tab w:val="left" w:pos="1134"/>
        </w:tabs>
        <w:ind w:left="709"/>
        <w:rPr>
          <w:rFonts w:ascii="Times New Roman" w:hAnsi="Times New Roman"/>
          <w:sz w:val="28"/>
          <w:szCs w:val="24"/>
        </w:rPr>
      </w:pPr>
      <w:r w:rsidRPr="00FC65E0">
        <w:rPr>
          <w:rFonts w:ascii="Times New Roman" w:hAnsi="Times New Roman"/>
          <w:sz w:val="28"/>
          <w:szCs w:val="24"/>
        </w:rPr>
        <w:t>(2б):_______________________________________________________</w:t>
      </w:r>
    </w:p>
    <w:p w:rsidR="00724015" w:rsidRPr="00FC65E0" w:rsidRDefault="00724015" w:rsidP="00FC65E0">
      <w:pPr>
        <w:tabs>
          <w:tab w:val="num" w:pos="1134"/>
        </w:tabs>
        <w:ind w:firstLine="709"/>
        <w:jc w:val="both"/>
        <w:rPr>
          <w:rFonts w:ascii="Times New Roman" w:hAnsi="Times New Roman"/>
          <w:sz w:val="28"/>
          <w:szCs w:val="24"/>
        </w:rPr>
      </w:pPr>
      <w:r w:rsidRPr="00FC65E0">
        <w:rPr>
          <w:rFonts w:ascii="Times New Roman" w:hAnsi="Times New Roman"/>
          <w:sz w:val="28"/>
          <w:szCs w:val="24"/>
        </w:rPr>
        <w:t>Общее количество баллов: 15 баллов</w:t>
      </w:r>
    </w:p>
    <w:p w:rsidR="00396C2A" w:rsidRDefault="00396C2A">
      <w:pPr>
        <w:rPr>
          <w:rFonts w:ascii="Times New Roman" w:hAnsi="Times New Roman"/>
          <w:b/>
          <w:sz w:val="28"/>
          <w:szCs w:val="24"/>
        </w:rPr>
      </w:pPr>
      <w:r>
        <w:rPr>
          <w:rFonts w:ascii="Times New Roman" w:hAnsi="Times New Roman"/>
          <w:b/>
          <w:sz w:val="28"/>
          <w:szCs w:val="24"/>
        </w:rPr>
        <w:br w:type="page"/>
      </w:r>
    </w:p>
    <w:p w:rsidR="00724015" w:rsidRPr="00FC65E0" w:rsidRDefault="00724015" w:rsidP="00396C2A">
      <w:pPr>
        <w:ind w:firstLine="709"/>
        <w:jc w:val="both"/>
        <w:rPr>
          <w:rFonts w:ascii="Times New Roman" w:hAnsi="Times New Roman"/>
          <w:b/>
          <w:sz w:val="28"/>
          <w:szCs w:val="24"/>
        </w:rPr>
      </w:pPr>
      <w:r w:rsidRPr="00FC65E0">
        <w:rPr>
          <w:rFonts w:ascii="Times New Roman" w:hAnsi="Times New Roman"/>
          <w:b/>
          <w:sz w:val="28"/>
          <w:szCs w:val="24"/>
        </w:rPr>
        <w:lastRenderedPageBreak/>
        <w:t>Критерии оце</w:t>
      </w:r>
      <w:r w:rsidR="00396C2A">
        <w:rPr>
          <w:rFonts w:ascii="Times New Roman" w:hAnsi="Times New Roman"/>
          <w:b/>
          <w:sz w:val="28"/>
          <w:szCs w:val="24"/>
        </w:rPr>
        <w:t>нивания умения задавать вопросы:</w:t>
      </w:r>
    </w:p>
    <w:p w:rsidR="00724015" w:rsidRPr="00396C2A"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i/>
          <w:sz w:val="28"/>
          <w:szCs w:val="28"/>
        </w:rPr>
        <w:t>Критерий 1.</w:t>
      </w:r>
      <w:r w:rsidRPr="00396C2A">
        <w:rPr>
          <w:rFonts w:ascii="Times New Roman" w:hAnsi="Times New Roman"/>
          <w:sz w:val="28"/>
          <w:szCs w:val="28"/>
        </w:rPr>
        <w:t xml:space="preserve"> Связь вопроса с темой урока.</w:t>
      </w:r>
    </w:p>
    <w:p w:rsidR="00724015" w:rsidRPr="00396C2A"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sz w:val="28"/>
          <w:szCs w:val="28"/>
        </w:rPr>
        <w:t>1 балл – вопрос имеет непосредственное отношение к теме урока</w:t>
      </w:r>
      <w:r w:rsidR="00396C2A">
        <w:rPr>
          <w:rFonts w:ascii="Times New Roman" w:hAnsi="Times New Roman"/>
          <w:sz w:val="28"/>
          <w:szCs w:val="28"/>
        </w:rPr>
        <w:t>;</w:t>
      </w:r>
    </w:p>
    <w:p w:rsidR="00724015"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sz w:val="28"/>
          <w:szCs w:val="28"/>
        </w:rPr>
        <w:t>0 баллов – вопрос задан не по теме</w:t>
      </w:r>
      <w:r w:rsidR="00396C2A">
        <w:rPr>
          <w:rFonts w:ascii="Times New Roman" w:hAnsi="Times New Roman"/>
          <w:sz w:val="28"/>
          <w:szCs w:val="28"/>
        </w:rPr>
        <w:t>.</w:t>
      </w:r>
    </w:p>
    <w:p w:rsidR="00396C2A" w:rsidRPr="00396C2A" w:rsidRDefault="00396C2A" w:rsidP="00396C2A">
      <w:pPr>
        <w:tabs>
          <w:tab w:val="left" w:pos="1134"/>
        </w:tabs>
        <w:spacing w:after="0" w:line="240" w:lineRule="auto"/>
        <w:ind w:firstLine="709"/>
        <w:jc w:val="both"/>
        <w:rPr>
          <w:rFonts w:ascii="Times New Roman" w:hAnsi="Times New Roman"/>
          <w:sz w:val="28"/>
          <w:szCs w:val="28"/>
        </w:rPr>
      </w:pPr>
    </w:p>
    <w:p w:rsidR="00724015" w:rsidRPr="00396C2A"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i/>
          <w:sz w:val="28"/>
          <w:szCs w:val="28"/>
        </w:rPr>
        <w:t>Критерий 2.</w:t>
      </w:r>
      <w:r w:rsidRPr="00396C2A">
        <w:rPr>
          <w:rFonts w:ascii="Times New Roman" w:hAnsi="Times New Roman"/>
          <w:sz w:val="28"/>
          <w:szCs w:val="28"/>
        </w:rPr>
        <w:t xml:space="preserve"> Вопрос понятен.</w:t>
      </w:r>
    </w:p>
    <w:p w:rsidR="00724015" w:rsidRPr="00396C2A"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sz w:val="28"/>
          <w:szCs w:val="28"/>
        </w:rPr>
        <w:t>1 балл – всем одинаково понятно, о чем хотел спросить ученик</w:t>
      </w:r>
      <w:r w:rsidR="00396C2A">
        <w:rPr>
          <w:rFonts w:ascii="Times New Roman" w:hAnsi="Times New Roman"/>
          <w:sz w:val="28"/>
          <w:szCs w:val="28"/>
        </w:rPr>
        <w:t>;</w:t>
      </w:r>
    </w:p>
    <w:p w:rsidR="00724015"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sz w:val="28"/>
          <w:szCs w:val="28"/>
        </w:rPr>
        <w:t>0 баллов – другим непонятно, о чем хотел спросить ученик</w:t>
      </w:r>
      <w:r w:rsidR="00396C2A">
        <w:rPr>
          <w:rFonts w:ascii="Times New Roman" w:hAnsi="Times New Roman"/>
          <w:sz w:val="28"/>
          <w:szCs w:val="28"/>
        </w:rPr>
        <w:t>.</w:t>
      </w:r>
    </w:p>
    <w:p w:rsidR="00396C2A" w:rsidRPr="00396C2A" w:rsidRDefault="00396C2A" w:rsidP="00396C2A">
      <w:pPr>
        <w:tabs>
          <w:tab w:val="left" w:pos="1134"/>
        </w:tabs>
        <w:spacing w:after="0" w:line="240" w:lineRule="auto"/>
        <w:ind w:firstLine="709"/>
        <w:jc w:val="both"/>
        <w:rPr>
          <w:rFonts w:ascii="Times New Roman" w:hAnsi="Times New Roman"/>
          <w:sz w:val="28"/>
          <w:szCs w:val="28"/>
        </w:rPr>
      </w:pPr>
    </w:p>
    <w:p w:rsidR="00724015" w:rsidRPr="00396C2A"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i/>
          <w:sz w:val="28"/>
          <w:szCs w:val="28"/>
        </w:rPr>
        <w:t>Критерий 3.</w:t>
      </w:r>
      <w:r w:rsidRPr="00396C2A">
        <w:rPr>
          <w:rFonts w:ascii="Times New Roman" w:hAnsi="Times New Roman"/>
          <w:sz w:val="28"/>
          <w:szCs w:val="28"/>
        </w:rPr>
        <w:t xml:space="preserve"> Правильность формулировки вопроса.</w:t>
      </w:r>
    </w:p>
    <w:p w:rsidR="00724015" w:rsidRPr="00396C2A"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sz w:val="28"/>
          <w:szCs w:val="28"/>
        </w:rPr>
        <w:t>1 балл – вопрос сформулирован правильно, не требует коррекции</w:t>
      </w:r>
      <w:r w:rsidR="00396C2A">
        <w:rPr>
          <w:rFonts w:ascii="Times New Roman" w:hAnsi="Times New Roman"/>
          <w:sz w:val="28"/>
          <w:szCs w:val="28"/>
        </w:rPr>
        <w:t>;</w:t>
      </w:r>
    </w:p>
    <w:p w:rsidR="00724015" w:rsidRPr="00396C2A"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sz w:val="28"/>
          <w:szCs w:val="28"/>
        </w:rPr>
        <w:t>0 баллов – вопрос сформулирован неправильно (нет вопросительного слова и т. д.), требует коррекции</w:t>
      </w:r>
      <w:r w:rsidR="00396C2A">
        <w:rPr>
          <w:rFonts w:ascii="Times New Roman" w:hAnsi="Times New Roman"/>
          <w:sz w:val="28"/>
          <w:szCs w:val="28"/>
        </w:rPr>
        <w:t>.</w:t>
      </w:r>
    </w:p>
    <w:p w:rsidR="00724015" w:rsidRPr="00396C2A" w:rsidRDefault="00724015" w:rsidP="00396C2A">
      <w:pPr>
        <w:tabs>
          <w:tab w:val="left" w:pos="1134"/>
        </w:tabs>
        <w:spacing w:after="0" w:line="240" w:lineRule="auto"/>
        <w:ind w:firstLine="709"/>
        <w:jc w:val="both"/>
        <w:rPr>
          <w:rFonts w:ascii="Times New Roman" w:hAnsi="Times New Roman"/>
          <w:sz w:val="28"/>
          <w:szCs w:val="28"/>
        </w:rPr>
      </w:pPr>
    </w:p>
    <w:p w:rsidR="00724015" w:rsidRPr="00396C2A" w:rsidRDefault="00724015" w:rsidP="00C50492">
      <w:pPr>
        <w:widowControl w:val="0"/>
        <w:numPr>
          <w:ilvl w:val="0"/>
          <w:numId w:val="18"/>
        </w:numPr>
        <w:tabs>
          <w:tab w:val="num" w:pos="720"/>
          <w:tab w:val="left" w:pos="1134"/>
        </w:tabs>
        <w:suppressAutoHyphens/>
        <w:spacing w:line="240" w:lineRule="auto"/>
        <w:ind w:left="0" w:firstLine="709"/>
        <w:jc w:val="both"/>
        <w:rPr>
          <w:rFonts w:ascii="Times New Roman" w:hAnsi="Times New Roman"/>
          <w:b/>
          <w:sz w:val="28"/>
          <w:szCs w:val="28"/>
        </w:rPr>
      </w:pPr>
      <w:r w:rsidRPr="00396C2A">
        <w:rPr>
          <w:rFonts w:ascii="Times New Roman" w:hAnsi="Times New Roman"/>
          <w:b/>
          <w:sz w:val="28"/>
          <w:szCs w:val="28"/>
        </w:rPr>
        <w:t>Критерии оценки алгоритма действий («Бортового журнала»):</w:t>
      </w:r>
    </w:p>
    <w:p w:rsidR="00724015" w:rsidRPr="00396C2A"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i/>
          <w:sz w:val="28"/>
          <w:szCs w:val="28"/>
        </w:rPr>
        <w:t>Критерий 1.</w:t>
      </w:r>
      <w:r w:rsidRPr="00396C2A">
        <w:rPr>
          <w:rFonts w:ascii="Times New Roman" w:hAnsi="Times New Roman"/>
          <w:sz w:val="28"/>
          <w:szCs w:val="28"/>
        </w:rPr>
        <w:t xml:space="preserve"> Правильность заполнения колонок таблицы.</w:t>
      </w:r>
    </w:p>
    <w:p w:rsidR="00724015" w:rsidRPr="00396C2A"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sz w:val="28"/>
          <w:szCs w:val="28"/>
        </w:rPr>
        <w:t>1 балл – информация, которая помещена в каждой колонке, соответствует названию колонки</w:t>
      </w:r>
      <w:r w:rsidR="00396C2A">
        <w:rPr>
          <w:rFonts w:ascii="Times New Roman" w:hAnsi="Times New Roman"/>
          <w:sz w:val="28"/>
          <w:szCs w:val="28"/>
        </w:rPr>
        <w:t>;</w:t>
      </w:r>
    </w:p>
    <w:p w:rsidR="00724015"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sz w:val="28"/>
          <w:szCs w:val="28"/>
        </w:rPr>
        <w:t>0 баллов – информация, которая помещена в колонке, не соответствует названию колонки</w:t>
      </w:r>
      <w:r w:rsidR="00396C2A">
        <w:rPr>
          <w:rFonts w:ascii="Times New Roman" w:hAnsi="Times New Roman"/>
          <w:sz w:val="28"/>
          <w:szCs w:val="28"/>
        </w:rPr>
        <w:t>.</w:t>
      </w:r>
    </w:p>
    <w:p w:rsidR="00396C2A" w:rsidRPr="00396C2A" w:rsidRDefault="00396C2A" w:rsidP="00396C2A">
      <w:pPr>
        <w:tabs>
          <w:tab w:val="left" w:pos="1134"/>
        </w:tabs>
        <w:spacing w:after="0" w:line="240" w:lineRule="auto"/>
        <w:ind w:firstLine="709"/>
        <w:jc w:val="both"/>
        <w:rPr>
          <w:rFonts w:ascii="Times New Roman" w:hAnsi="Times New Roman"/>
          <w:sz w:val="28"/>
          <w:szCs w:val="28"/>
        </w:rPr>
      </w:pPr>
    </w:p>
    <w:p w:rsidR="00724015" w:rsidRPr="00396C2A"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i/>
          <w:sz w:val="28"/>
          <w:szCs w:val="28"/>
        </w:rPr>
        <w:t>Критерий 2.</w:t>
      </w:r>
      <w:r w:rsidRPr="00396C2A">
        <w:rPr>
          <w:rFonts w:ascii="Times New Roman" w:hAnsi="Times New Roman"/>
          <w:sz w:val="28"/>
          <w:szCs w:val="28"/>
        </w:rPr>
        <w:t xml:space="preserve"> Характер записей в колонках.</w:t>
      </w:r>
    </w:p>
    <w:p w:rsidR="00724015" w:rsidRPr="00396C2A"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sz w:val="28"/>
          <w:szCs w:val="28"/>
        </w:rPr>
        <w:t>1 балл – записи в колонках ведутся в виде ключевых слов и словосочетаний</w:t>
      </w:r>
      <w:r w:rsidR="00396C2A">
        <w:rPr>
          <w:rFonts w:ascii="Times New Roman" w:hAnsi="Times New Roman"/>
          <w:sz w:val="28"/>
          <w:szCs w:val="28"/>
        </w:rPr>
        <w:t>;</w:t>
      </w:r>
    </w:p>
    <w:p w:rsidR="00724015"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sz w:val="28"/>
          <w:szCs w:val="28"/>
        </w:rPr>
        <w:t>0 баллов – ученик переписывает из текста целые предложения и абзацы</w:t>
      </w:r>
      <w:r w:rsidR="00396C2A">
        <w:rPr>
          <w:rFonts w:ascii="Times New Roman" w:hAnsi="Times New Roman"/>
          <w:sz w:val="28"/>
          <w:szCs w:val="28"/>
        </w:rPr>
        <w:t>.</w:t>
      </w:r>
    </w:p>
    <w:p w:rsidR="00396C2A" w:rsidRPr="00396C2A" w:rsidRDefault="00396C2A" w:rsidP="00396C2A">
      <w:pPr>
        <w:tabs>
          <w:tab w:val="left" w:pos="1134"/>
        </w:tabs>
        <w:spacing w:after="0" w:line="240" w:lineRule="auto"/>
        <w:ind w:firstLine="709"/>
        <w:jc w:val="both"/>
        <w:rPr>
          <w:rFonts w:ascii="Times New Roman" w:hAnsi="Times New Roman"/>
          <w:sz w:val="28"/>
          <w:szCs w:val="28"/>
        </w:rPr>
      </w:pPr>
    </w:p>
    <w:p w:rsidR="00724015" w:rsidRPr="00396C2A"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i/>
          <w:sz w:val="28"/>
          <w:szCs w:val="28"/>
        </w:rPr>
        <w:t>Критерий 2.</w:t>
      </w:r>
      <w:r w:rsidRPr="00396C2A">
        <w:rPr>
          <w:rFonts w:ascii="Times New Roman" w:hAnsi="Times New Roman"/>
          <w:sz w:val="28"/>
          <w:szCs w:val="28"/>
        </w:rPr>
        <w:t xml:space="preserve"> Полнота записей в таблице.</w:t>
      </w:r>
    </w:p>
    <w:p w:rsidR="00724015" w:rsidRPr="00396C2A"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sz w:val="28"/>
          <w:szCs w:val="28"/>
        </w:rPr>
        <w:t>1 балл – в каждой колонке имеется не менее 4 записей</w:t>
      </w:r>
      <w:r w:rsidR="00396C2A">
        <w:rPr>
          <w:rFonts w:ascii="Times New Roman" w:hAnsi="Times New Roman"/>
          <w:sz w:val="28"/>
          <w:szCs w:val="28"/>
        </w:rPr>
        <w:t>;</w:t>
      </w:r>
    </w:p>
    <w:p w:rsidR="00724015" w:rsidRPr="00396C2A"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sz w:val="28"/>
          <w:szCs w:val="28"/>
        </w:rPr>
        <w:t>0 баллов – в колонках таблицы менее 4 записей</w:t>
      </w:r>
      <w:r w:rsidR="00396C2A">
        <w:rPr>
          <w:rFonts w:ascii="Times New Roman" w:hAnsi="Times New Roman"/>
          <w:sz w:val="28"/>
          <w:szCs w:val="28"/>
        </w:rPr>
        <w:t>.</w:t>
      </w:r>
    </w:p>
    <w:p w:rsidR="00724015" w:rsidRPr="00396C2A" w:rsidRDefault="00724015" w:rsidP="00396C2A">
      <w:pPr>
        <w:tabs>
          <w:tab w:val="left" w:pos="1134"/>
        </w:tabs>
        <w:spacing w:after="0" w:line="240" w:lineRule="auto"/>
        <w:ind w:firstLine="709"/>
        <w:jc w:val="both"/>
        <w:rPr>
          <w:rFonts w:ascii="Times New Roman" w:hAnsi="Times New Roman"/>
          <w:sz w:val="28"/>
          <w:szCs w:val="28"/>
        </w:rPr>
      </w:pPr>
    </w:p>
    <w:p w:rsidR="00724015" w:rsidRPr="00396C2A" w:rsidRDefault="00724015" w:rsidP="00253F49">
      <w:pPr>
        <w:widowControl w:val="0"/>
        <w:numPr>
          <w:ilvl w:val="0"/>
          <w:numId w:val="18"/>
        </w:numPr>
        <w:tabs>
          <w:tab w:val="num" w:pos="720"/>
          <w:tab w:val="left" w:pos="1134"/>
        </w:tabs>
        <w:suppressAutoHyphens/>
        <w:ind w:left="0" w:firstLine="709"/>
        <w:jc w:val="both"/>
        <w:rPr>
          <w:rFonts w:ascii="Times New Roman" w:hAnsi="Times New Roman"/>
          <w:b/>
          <w:sz w:val="28"/>
          <w:szCs w:val="28"/>
        </w:rPr>
      </w:pPr>
      <w:r w:rsidRPr="00396C2A">
        <w:rPr>
          <w:rFonts w:ascii="Times New Roman" w:hAnsi="Times New Roman"/>
          <w:b/>
          <w:sz w:val="28"/>
          <w:szCs w:val="28"/>
        </w:rPr>
        <w:t>Критерии оценки ответа на групповой вопрос:</w:t>
      </w:r>
    </w:p>
    <w:p w:rsidR="00724015" w:rsidRPr="00396C2A"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i/>
          <w:sz w:val="28"/>
          <w:szCs w:val="28"/>
        </w:rPr>
        <w:t>Критерий 1.</w:t>
      </w:r>
      <w:r w:rsidRPr="00396C2A">
        <w:rPr>
          <w:rFonts w:ascii="Times New Roman" w:hAnsi="Times New Roman"/>
          <w:sz w:val="28"/>
          <w:szCs w:val="28"/>
        </w:rPr>
        <w:t xml:space="preserve"> Соответствие содержания ответа заданному вопросу.</w:t>
      </w:r>
    </w:p>
    <w:p w:rsidR="00724015" w:rsidRPr="00396C2A"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sz w:val="28"/>
          <w:szCs w:val="28"/>
        </w:rPr>
        <w:t>1 балл – ответ соответствует заданному вопросу</w:t>
      </w:r>
      <w:r w:rsidR="00396C2A">
        <w:rPr>
          <w:rFonts w:ascii="Times New Roman" w:hAnsi="Times New Roman"/>
          <w:sz w:val="28"/>
          <w:szCs w:val="28"/>
        </w:rPr>
        <w:t>;</w:t>
      </w:r>
    </w:p>
    <w:p w:rsidR="00724015"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sz w:val="28"/>
          <w:szCs w:val="28"/>
        </w:rPr>
        <w:t>0 баллов – ответ не соответствует заданному вопросу</w:t>
      </w:r>
      <w:r w:rsidR="00396C2A">
        <w:rPr>
          <w:rFonts w:ascii="Times New Roman" w:hAnsi="Times New Roman"/>
          <w:sz w:val="28"/>
          <w:szCs w:val="28"/>
        </w:rPr>
        <w:t>.</w:t>
      </w:r>
    </w:p>
    <w:p w:rsidR="00396C2A" w:rsidRPr="00396C2A" w:rsidRDefault="00396C2A" w:rsidP="00396C2A">
      <w:pPr>
        <w:tabs>
          <w:tab w:val="left" w:pos="1134"/>
        </w:tabs>
        <w:spacing w:after="0" w:line="240" w:lineRule="auto"/>
        <w:ind w:firstLine="709"/>
        <w:jc w:val="both"/>
        <w:rPr>
          <w:rFonts w:ascii="Times New Roman" w:hAnsi="Times New Roman"/>
          <w:sz w:val="28"/>
          <w:szCs w:val="28"/>
        </w:rPr>
      </w:pPr>
    </w:p>
    <w:p w:rsidR="00724015" w:rsidRPr="00396C2A"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i/>
          <w:sz w:val="28"/>
          <w:szCs w:val="28"/>
        </w:rPr>
        <w:t>Критерий 2.</w:t>
      </w:r>
      <w:r w:rsidRPr="00396C2A">
        <w:rPr>
          <w:rFonts w:ascii="Times New Roman" w:hAnsi="Times New Roman"/>
          <w:sz w:val="28"/>
          <w:szCs w:val="28"/>
        </w:rPr>
        <w:t xml:space="preserve"> Оформление ответа.</w:t>
      </w:r>
    </w:p>
    <w:p w:rsidR="00724015" w:rsidRPr="00396C2A"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sz w:val="28"/>
          <w:szCs w:val="28"/>
        </w:rPr>
        <w:t>1 балл – ответ оформлен в виде развернутого высказывания, предложения (оформлены начало и конец предложения)</w:t>
      </w:r>
      <w:r w:rsidR="00396C2A">
        <w:rPr>
          <w:rFonts w:ascii="Times New Roman" w:hAnsi="Times New Roman"/>
          <w:sz w:val="28"/>
          <w:szCs w:val="28"/>
        </w:rPr>
        <w:t>;</w:t>
      </w:r>
    </w:p>
    <w:p w:rsidR="00724015" w:rsidRPr="00396C2A"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sz w:val="28"/>
          <w:szCs w:val="28"/>
        </w:rPr>
        <w:t>0 баллов – ответ оформлен в виде словосочетания или одного слова</w:t>
      </w:r>
      <w:r w:rsidR="00396C2A">
        <w:rPr>
          <w:rFonts w:ascii="Times New Roman" w:hAnsi="Times New Roman"/>
          <w:sz w:val="28"/>
          <w:szCs w:val="28"/>
        </w:rPr>
        <w:t>.</w:t>
      </w:r>
    </w:p>
    <w:p w:rsidR="00724015" w:rsidRPr="00396C2A" w:rsidRDefault="00724015" w:rsidP="00C50492">
      <w:pPr>
        <w:widowControl w:val="0"/>
        <w:numPr>
          <w:ilvl w:val="0"/>
          <w:numId w:val="18"/>
        </w:numPr>
        <w:tabs>
          <w:tab w:val="num" w:pos="720"/>
          <w:tab w:val="left" w:pos="1134"/>
        </w:tabs>
        <w:suppressAutoHyphens/>
        <w:spacing w:line="240" w:lineRule="auto"/>
        <w:ind w:left="0" w:firstLine="709"/>
        <w:jc w:val="both"/>
        <w:rPr>
          <w:rFonts w:ascii="Times New Roman" w:hAnsi="Times New Roman"/>
          <w:b/>
          <w:sz w:val="28"/>
          <w:szCs w:val="28"/>
        </w:rPr>
      </w:pPr>
      <w:r w:rsidRPr="00396C2A">
        <w:rPr>
          <w:rFonts w:ascii="Times New Roman" w:hAnsi="Times New Roman"/>
          <w:b/>
          <w:sz w:val="28"/>
          <w:szCs w:val="28"/>
        </w:rPr>
        <w:lastRenderedPageBreak/>
        <w:t>Критерии оценки умения работать с источниками информации</w:t>
      </w:r>
      <w:r w:rsidR="00396C2A">
        <w:rPr>
          <w:rFonts w:ascii="Times New Roman" w:hAnsi="Times New Roman"/>
          <w:b/>
          <w:sz w:val="28"/>
          <w:szCs w:val="28"/>
        </w:rPr>
        <w:t>:</w:t>
      </w:r>
    </w:p>
    <w:p w:rsidR="00724015" w:rsidRPr="00396C2A"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i/>
          <w:sz w:val="28"/>
          <w:szCs w:val="28"/>
        </w:rPr>
        <w:t>Критерий 1.</w:t>
      </w:r>
      <w:r w:rsidRPr="00396C2A">
        <w:rPr>
          <w:rFonts w:ascii="Times New Roman" w:hAnsi="Times New Roman"/>
          <w:sz w:val="28"/>
          <w:szCs w:val="28"/>
        </w:rPr>
        <w:t xml:space="preserve"> Знание источников информации.</w:t>
      </w:r>
    </w:p>
    <w:p w:rsidR="00724015" w:rsidRPr="00396C2A"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sz w:val="28"/>
          <w:szCs w:val="28"/>
        </w:rPr>
        <w:t>1 балл – ученик называет не менее 2 источников информации</w:t>
      </w:r>
      <w:r w:rsidR="00396C2A">
        <w:rPr>
          <w:rFonts w:ascii="Times New Roman" w:hAnsi="Times New Roman"/>
          <w:sz w:val="28"/>
          <w:szCs w:val="28"/>
        </w:rPr>
        <w:t>;</w:t>
      </w:r>
    </w:p>
    <w:p w:rsidR="00724015"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sz w:val="28"/>
          <w:szCs w:val="28"/>
        </w:rPr>
        <w:t>0 баллов – ученик называет 1 источник информации (учебник)</w:t>
      </w:r>
      <w:r w:rsidR="00396C2A">
        <w:rPr>
          <w:rFonts w:ascii="Times New Roman" w:hAnsi="Times New Roman"/>
          <w:sz w:val="28"/>
          <w:szCs w:val="28"/>
        </w:rPr>
        <w:t>.</w:t>
      </w:r>
    </w:p>
    <w:p w:rsidR="00396C2A" w:rsidRPr="00396C2A" w:rsidRDefault="00396C2A" w:rsidP="00396C2A">
      <w:pPr>
        <w:tabs>
          <w:tab w:val="left" w:pos="1134"/>
        </w:tabs>
        <w:spacing w:after="0" w:line="240" w:lineRule="auto"/>
        <w:ind w:firstLine="709"/>
        <w:jc w:val="both"/>
        <w:rPr>
          <w:rFonts w:ascii="Times New Roman" w:hAnsi="Times New Roman"/>
          <w:sz w:val="28"/>
          <w:szCs w:val="28"/>
        </w:rPr>
      </w:pPr>
    </w:p>
    <w:p w:rsidR="00724015" w:rsidRPr="00396C2A"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i/>
          <w:sz w:val="28"/>
          <w:szCs w:val="28"/>
        </w:rPr>
        <w:t>Критерий 2.</w:t>
      </w:r>
      <w:r w:rsidRPr="00396C2A">
        <w:rPr>
          <w:rFonts w:ascii="Times New Roman" w:hAnsi="Times New Roman"/>
          <w:sz w:val="28"/>
          <w:szCs w:val="28"/>
        </w:rPr>
        <w:t xml:space="preserve"> Соответствие источников информации заданию.</w:t>
      </w:r>
    </w:p>
    <w:p w:rsidR="00724015" w:rsidRPr="00396C2A"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sz w:val="28"/>
          <w:szCs w:val="28"/>
        </w:rPr>
        <w:t>1 балл – источники информации, названные учеником, уместно использовать при выполнении данного з</w:t>
      </w:r>
      <w:r w:rsidR="00396C2A">
        <w:rPr>
          <w:rFonts w:ascii="Times New Roman" w:hAnsi="Times New Roman"/>
          <w:sz w:val="28"/>
          <w:szCs w:val="28"/>
        </w:rPr>
        <w:t>а</w:t>
      </w:r>
      <w:r w:rsidRPr="00396C2A">
        <w:rPr>
          <w:rFonts w:ascii="Times New Roman" w:hAnsi="Times New Roman"/>
          <w:sz w:val="28"/>
          <w:szCs w:val="28"/>
        </w:rPr>
        <w:t>дания</w:t>
      </w:r>
      <w:r w:rsidR="00396C2A">
        <w:rPr>
          <w:rFonts w:ascii="Times New Roman" w:hAnsi="Times New Roman"/>
          <w:sz w:val="28"/>
          <w:szCs w:val="28"/>
        </w:rPr>
        <w:t>;</w:t>
      </w:r>
    </w:p>
    <w:p w:rsidR="00724015" w:rsidRPr="00396C2A" w:rsidRDefault="00724015" w:rsidP="00396C2A">
      <w:pPr>
        <w:tabs>
          <w:tab w:val="left" w:pos="1134"/>
        </w:tabs>
        <w:spacing w:after="0" w:line="240" w:lineRule="auto"/>
        <w:ind w:firstLine="709"/>
        <w:jc w:val="both"/>
        <w:rPr>
          <w:rFonts w:ascii="Times New Roman" w:hAnsi="Times New Roman"/>
          <w:sz w:val="28"/>
          <w:szCs w:val="28"/>
        </w:rPr>
      </w:pPr>
      <w:r w:rsidRPr="00396C2A">
        <w:rPr>
          <w:rFonts w:ascii="Times New Roman" w:hAnsi="Times New Roman"/>
          <w:sz w:val="28"/>
          <w:szCs w:val="28"/>
        </w:rPr>
        <w:t>0 баллов – источники информации, названные учеником, не могут быть использованы для выполнения его задания.</w:t>
      </w:r>
    </w:p>
    <w:p w:rsidR="00724015" w:rsidRPr="00EA58E0" w:rsidRDefault="00724015" w:rsidP="00724015">
      <w:pPr>
        <w:spacing w:after="0" w:line="240" w:lineRule="auto"/>
        <w:ind w:left="360"/>
        <w:jc w:val="both"/>
        <w:rPr>
          <w:rFonts w:ascii="Times New Roman" w:hAnsi="Times New Roman"/>
          <w:sz w:val="24"/>
          <w:szCs w:val="24"/>
        </w:rPr>
      </w:pPr>
    </w:p>
    <w:p w:rsidR="00724015" w:rsidRPr="00396C2A" w:rsidRDefault="00724015" w:rsidP="00396C2A">
      <w:pPr>
        <w:jc w:val="center"/>
        <w:rPr>
          <w:rFonts w:ascii="Times New Roman" w:hAnsi="Times New Roman"/>
          <w:sz w:val="28"/>
          <w:szCs w:val="24"/>
        </w:rPr>
      </w:pPr>
      <w:r w:rsidRPr="00396C2A">
        <w:rPr>
          <w:rFonts w:ascii="Times New Roman" w:hAnsi="Times New Roman"/>
          <w:b/>
          <w:sz w:val="28"/>
          <w:szCs w:val="24"/>
        </w:rPr>
        <w:t>ЛИСТ САМООЦЕНКИ</w:t>
      </w:r>
      <w:r w:rsidRPr="00396C2A">
        <w:rPr>
          <w:rFonts w:ascii="Times New Roman" w:hAnsi="Times New Roman"/>
          <w:sz w:val="28"/>
          <w:szCs w:val="24"/>
        </w:rPr>
        <w:t xml:space="preserve">  Дата: _____________</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81"/>
        <w:gridCol w:w="6149"/>
      </w:tblGrid>
      <w:tr w:rsidR="00724015" w:rsidRPr="00D81E88" w:rsidTr="00396C2A">
        <w:tc>
          <w:tcPr>
            <w:tcW w:w="2781" w:type="dxa"/>
            <w:vMerge w:val="restart"/>
            <w:tcBorders>
              <w:top w:val="single" w:sz="4" w:space="0" w:color="auto"/>
              <w:left w:val="single" w:sz="4" w:space="0" w:color="auto"/>
              <w:bottom w:val="single" w:sz="4" w:space="0" w:color="auto"/>
              <w:right w:val="single" w:sz="4" w:space="0" w:color="auto"/>
            </w:tcBorders>
            <w:hideMark/>
          </w:tcPr>
          <w:p w:rsidR="00724015" w:rsidRPr="00D81E88" w:rsidRDefault="00724015" w:rsidP="0008653E">
            <w:pPr>
              <w:spacing w:after="0" w:line="240" w:lineRule="auto"/>
              <w:jc w:val="both"/>
              <w:rPr>
                <w:rFonts w:ascii="Times New Roman" w:hAnsi="Times New Roman"/>
                <w:sz w:val="24"/>
                <w:szCs w:val="24"/>
                <w:lang w:eastAsia="zh-CN"/>
              </w:rPr>
            </w:pPr>
            <w:r w:rsidRPr="00D81E88">
              <w:rPr>
                <w:rFonts w:ascii="Times New Roman" w:hAnsi="Times New Roman"/>
                <w:sz w:val="24"/>
                <w:szCs w:val="24"/>
              </w:rPr>
              <w:t xml:space="preserve">На уроке я </w:t>
            </w:r>
          </w:p>
        </w:tc>
        <w:tc>
          <w:tcPr>
            <w:tcW w:w="6149" w:type="dxa"/>
            <w:tcBorders>
              <w:top w:val="single" w:sz="4" w:space="0" w:color="auto"/>
              <w:left w:val="single" w:sz="4" w:space="0" w:color="auto"/>
              <w:bottom w:val="single" w:sz="4" w:space="0" w:color="auto"/>
              <w:right w:val="single" w:sz="4" w:space="0" w:color="auto"/>
            </w:tcBorders>
            <w:hideMark/>
          </w:tcPr>
          <w:p w:rsidR="00724015" w:rsidRPr="00D81E88" w:rsidRDefault="00724015" w:rsidP="0008653E">
            <w:pPr>
              <w:spacing w:after="0" w:line="240" w:lineRule="auto"/>
              <w:jc w:val="both"/>
              <w:rPr>
                <w:rFonts w:ascii="Times New Roman" w:hAnsi="Times New Roman"/>
                <w:sz w:val="24"/>
                <w:szCs w:val="24"/>
                <w:lang w:eastAsia="zh-CN"/>
              </w:rPr>
            </w:pPr>
            <w:r w:rsidRPr="00D81E88">
              <w:rPr>
                <w:rFonts w:ascii="Times New Roman" w:hAnsi="Times New Roman"/>
                <w:sz w:val="24"/>
                <w:szCs w:val="24"/>
              </w:rPr>
              <w:t>выполнил(а) / не выполнил(а) все задания</w:t>
            </w:r>
          </w:p>
        </w:tc>
      </w:tr>
      <w:tr w:rsidR="00724015" w:rsidRPr="00D81E88" w:rsidTr="00396C2A">
        <w:tc>
          <w:tcPr>
            <w:tcW w:w="2781" w:type="dxa"/>
            <w:vMerge/>
            <w:tcBorders>
              <w:top w:val="single" w:sz="4" w:space="0" w:color="auto"/>
              <w:left w:val="single" w:sz="4" w:space="0" w:color="auto"/>
              <w:bottom w:val="single" w:sz="4" w:space="0" w:color="auto"/>
              <w:right w:val="single" w:sz="4" w:space="0" w:color="auto"/>
            </w:tcBorders>
            <w:vAlign w:val="center"/>
            <w:hideMark/>
          </w:tcPr>
          <w:p w:rsidR="00724015" w:rsidRPr="00D81E88" w:rsidRDefault="00724015" w:rsidP="0008653E">
            <w:pPr>
              <w:spacing w:after="0" w:line="240" w:lineRule="auto"/>
              <w:rPr>
                <w:rFonts w:ascii="Times New Roman" w:hAnsi="Times New Roman"/>
                <w:sz w:val="24"/>
                <w:szCs w:val="24"/>
                <w:lang w:eastAsia="zh-CN"/>
              </w:rPr>
            </w:pPr>
          </w:p>
        </w:tc>
        <w:tc>
          <w:tcPr>
            <w:tcW w:w="6149" w:type="dxa"/>
            <w:tcBorders>
              <w:top w:val="single" w:sz="4" w:space="0" w:color="auto"/>
              <w:left w:val="single" w:sz="4" w:space="0" w:color="auto"/>
              <w:bottom w:val="single" w:sz="4" w:space="0" w:color="auto"/>
              <w:right w:val="single" w:sz="4" w:space="0" w:color="auto"/>
            </w:tcBorders>
            <w:hideMark/>
          </w:tcPr>
          <w:p w:rsidR="00724015" w:rsidRPr="00D81E88" w:rsidRDefault="00724015" w:rsidP="0008653E">
            <w:pPr>
              <w:spacing w:after="0" w:line="240" w:lineRule="auto"/>
              <w:jc w:val="both"/>
              <w:rPr>
                <w:rFonts w:ascii="Times New Roman" w:hAnsi="Times New Roman"/>
                <w:sz w:val="24"/>
                <w:szCs w:val="24"/>
                <w:lang w:eastAsia="zh-CN"/>
              </w:rPr>
            </w:pPr>
            <w:r w:rsidRPr="00D81E88">
              <w:rPr>
                <w:rFonts w:ascii="Times New Roman" w:hAnsi="Times New Roman"/>
                <w:sz w:val="24"/>
                <w:szCs w:val="24"/>
              </w:rPr>
              <w:t>соблюдал(а) / не соблюдал(а) правила поведения</w:t>
            </w:r>
          </w:p>
        </w:tc>
      </w:tr>
      <w:tr w:rsidR="00724015" w:rsidRPr="00D81E88" w:rsidTr="00396C2A">
        <w:tc>
          <w:tcPr>
            <w:tcW w:w="2781" w:type="dxa"/>
            <w:tcBorders>
              <w:top w:val="single" w:sz="4" w:space="0" w:color="auto"/>
              <w:left w:val="single" w:sz="4" w:space="0" w:color="auto"/>
              <w:bottom w:val="single" w:sz="4" w:space="0" w:color="auto"/>
              <w:right w:val="single" w:sz="4" w:space="0" w:color="auto"/>
            </w:tcBorders>
            <w:vAlign w:val="center"/>
            <w:hideMark/>
          </w:tcPr>
          <w:p w:rsidR="00724015" w:rsidRPr="00D81E88" w:rsidRDefault="00724015" w:rsidP="0008653E">
            <w:pPr>
              <w:spacing w:after="0" w:line="240" w:lineRule="auto"/>
              <w:jc w:val="both"/>
              <w:rPr>
                <w:rFonts w:ascii="Times New Roman" w:hAnsi="Times New Roman"/>
                <w:sz w:val="24"/>
                <w:szCs w:val="24"/>
                <w:lang w:eastAsia="zh-CN"/>
              </w:rPr>
            </w:pPr>
            <w:r w:rsidRPr="00D81E88">
              <w:rPr>
                <w:rFonts w:ascii="Times New Roman" w:hAnsi="Times New Roman"/>
                <w:sz w:val="24"/>
                <w:szCs w:val="24"/>
              </w:rPr>
              <w:t xml:space="preserve">Материал урока мне был </w:t>
            </w:r>
          </w:p>
        </w:tc>
        <w:tc>
          <w:tcPr>
            <w:tcW w:w="6149" w:type="dxa"/>
            <w:tcBorders>
              <w:top w:val="single" w:sz="4" w:space="0" w:color="auto"/>
              <w:left w:val="single" w:sz="4" w:space="0" w:color="auto"/>
              <w:bottom w:val="single" w:sz="4" w:space="0" w:color="auto"/>
              <w:right w:val="single" w:sz="4" w:space="0" w:color="auto"/>
            </w:tcBorders>
            <w:vAlign w:val="center"/>
            <w:hideMark/>
          </w:tcPr>
          <w:p w:rsidR="00724015" w:rsidRPr="00D81E88" w:rsidRDefault="00724015" w:rsidP="0008653E">
            <w:pPr>
              <w:spacing w:after="0" w:line="240" w:lineRule="auto"/>
              <w:jc w:val="both"/>
              <w:rPr>
                <w:rFonts w:ascii="Times New Roman" w:hAnsi="Times New Roman"/>
                <w:sz w:val="24"/>
                <w:szCs w:val="24"/>
                <w:lang w:eastAsia="zh-CN"/>
              </w:rPr>
            </w:pPr>
            <w:r w:rsidRPr="00D81E88">
              <w:rPr>
                <w:rFonts w:ascii="Times New Roman" w:hAnsi="Times New Roman"/>
                <w:sz w:val="24"/>
                <w:szCs w:val="24"/>
              </w:rPr>
              <w:t>понятен / не понятен</w:t>
            </w:r>
          </w:p>
        </w:tc>
      </w:tr>
      <w:tr w:rsidR="00724015" w:rsidRPr="00D81E88" w:rsidTr="00396C2A">
        <w:trPr>
          <w:trHeight w:val="142"/>
        </w:trPr>
        <w:tc>
          <w:tcPr>
            <w:tcW w:w="2781" w:type="dxa"/>
            <w:vMerge w:val="restart"/>
            <w:tcBorders>
              <w:top w:val="single" w:sz="4" w:space="0" w:color="auto"/>
              <w:left w:val="single" w:sz="4" w:space="0" w:color="auto"/>
              <w:bottom w:val="single" w:sz="4" w:space="0" w:color="auto"/>
              <w:right w:val="single" w:sz="4" w:space="0" w:color="auto"/>
            </w:tcBorders>
            <w:vAlign w:val="center"/>
            <w:hideMark/>
          </w:tcPr>
          <w:p w:rsidR="00724015" w:rsidRPr="00D81E88" w:rsidRDefault="00724015" w:rsidP="0008653E">
            <w:pPr>
              <w:spacing w:after="0" w:line="240" w:lineRule="auto"/>
              <w:jc w:val="both"/>
              <w:rPr>
                <w:rFonts w:ascii="Times New Roman" w:hAnsi="Times New Roman"/>
                <w:sz w:val="24"/>
                <w:szCs w:val="24"/>
                <w:lang w:eastAsia="zh-CN"/>
              </w:rPr>
            </w:pPr>
            <w:r w:rsidRPr="00D81E88">
              <w:rPr>
                <w:rFonts w:ascii="Times New Roman" w:hAnsi="Times New Roman"/>
                <w:sz w:val="24"/>
                <w:szCs w:val="24"/>
              </w:rPr>
              <w:t xml:space="preserve">Моя оценка себе </w:t>
            </w:r>
          </w:p>
        </w:tc>
        <w:tc>
          <w:tcPr>
            <w:tcW w:w="6149" w:type="dxa"/>
            <w:tcBorders>
              <w:top w:val="single" w:sz="4" w:space="0" w:color="auto"/>
              <w:left w:val="single" w:sz="4" w:space="0" w:color="auto"/>
              <w:bottom w:val="single" w:sz="4" w:space="0" w:color="auto"/>
              <w:right w:val="single" w:sz="4" w:space="0" w:color="auto"/>
            </w:tcBorders>
            <w:hideMark/>
          </w:tcPr>
          <w:p w:rsidR="00724015" w:rsidRPr="00D81E88" w:rsidRDefault="00724015" w:rsidP="0008653E">
            <w:pPr>
              <w:spacing w:after="0" w:line="240" w:lineRule="auto"/>
              <w:jc w:val="both"/>
              <w:rPr>
                <w:rFonts w:ascii="Times New Roman" w:hAnsi="Times New Roman"/>
                <w:sz w:val="24"/>
                <w:szCs w:val="24"/>
                <w:lang w:eastAsia="zh-CN"/>
              </w:rPr>
            </w:pPr>
            <w:r w:rsidRPr="00D81E88">
              <w:rPr>
                <w:rFonts w:ascii="Times New Roman" w:hAnsi="Times New Roman"/>
                <w:sz w:val="24"/>
                <w:szCs w:val="24"/>
              </w:rPr>
              <w:t>За поведение на уроке:</w:t>
            </w:r>
          </w:p>
        </w:tc>
      </w:tr>
      <w:tr w:rsidR="00724015" w:rsidRPr="00D81E88" w:rsidTr="00396C2A">
        <w:trPr>
          <w:trHeight w:val="207"/>
        </w:trPr>
        <w:tc>
          <w:tcPr>
            <w:tcW w:w="2781" w:type="dxa"/>
            <w:vMerge/>
            <w:tcBorders>
              <w:top w:val="single" w:sz="4" w:space="0" w:color="auto"/>
              <w:left w:val="single" w:sz="4" w:space="0" w:color="auto"/>
              <w:bottom w:val="single" w:sz="4" w:space="0" w:color="auto"/>
              <w:right w:val="single" w:sz="4" w:space="0" w:color="auto"/>
            </w:tcBorders>
            <w:vAlign w:val="center"/>
            <w:hideMark/>
          </w:tcPr>
          <w:p w:rsidR="00724015" w:rsidRPr="00D81E88" w:rsidRDefault="00724015" w:rsidP="0008653E">
            <w:pPr>
              <w:spacing w:after="0" w:line="240" w:lineRule="auto"/>
              <w:rPr>
                <w:rFonts w:ascii="Times New Roman" w:hAnsi="Times New Roman"/>
                <w:sz w:val="24"/>
                <w:szCs w:val="24"/>
                <w:lang w:eastAsia="zh-CN"/>
              </w:rPr>
            </w:pPr>
          </w:p>
        </w:tc>
        <w:tc>
          <w:tcPr>
            <w:tcW w:w="6149" w:type="dxa"/>
            <w:tcBorders>
              <w:top w:val="single" w:sz="4" w:space="0" w:color="auto"/>
              <w:left w:val="single" w:sz="4" w:space="0" w:color="auto"/>
              <w:bottom w:val="single" w:sz="4" w:space="0" w:color="auto"/>
              <w:right w:val="single" w:sz="4" w:space="0" w:color="auto"/>
            </w:tcBorders>
            <w:hideMark/>
          </w:tcPr>
          <w:p w:rsidR="00724015" w:rsidRPr="00D81E88" w:rsidRDefault="00724015" w:rsidP="0008653E">
            <w:pPr>
              <w:spacing w:after="0" w:line="240" w:lineRule="auto"/>
              <w:jc w:val="both"/>
              <w:rPr>
                <w:rFonts w:ascii="Times New Roman" w:hAnsi="Times New Roman"/>
                <w:sz w:val="24"/>
                <w:szCs w:val="24"/>
                <w:lang w:eastAsia="zh-CN"/>
              </w:rPr>
            </w:pPr>
            <w:r w:rsidRPr="00D81E88">
              <w:rPr>
                <w:rFonts w:ascii="Times New Roman" w:hAnsi="Times New Roman"/>
                <w:sz w:val="24"/>
                <w:szCs w:val="24"/>
              </w:rPr>
              <w:t>За работу на уроке:</w:t>
            </w:r>
          </w:p>
        </w:tc>
      </w:tr>
      <w:tr w:rsidR="00724015" w:rsidRPr="00D81E88" w:rsidTr="00396C2A">
        <w:trPr>
          <w:trHeight w:val="555"/>
        </w:trPr>
        <w:tc>
          <w:tcPr>
            <w:tcW w:w="8930" w:type="dxa"/>
            <w:gridSpan w:val="2"/>
            <w:tcBorders>
              <w:top w:val="single" w:sz="4" w:space="0" w:color="auto"/>
              <w:left w:val="single" w:sz="4" w:space="0" w:color="auto"/>
              <w:bottom w:val="single" w:sz="4" w:space="0" w:color="auto"/>
              <w:right w:val="single" w:sz="4" w:space="0" w:color="auto"/>
            </w:tcBorders>
            <w:vAlign w:val="center"/>
          </w:tcPr>
          <w:p w:rsidR="00724015" w:rsidRPr="00D81E88" w:rsidRDefault="00724015" w:rsidP="0008653E">
            <w:pPr>
              <w:spacing w:after="0" w:line="240" w:lineRule="auto"/>
              <w:jc w:val="both"/>
              <w:rPr>
                <w:rFonts w:ascii="Times New Roman" w:hAnsi="Times New Roman"/>
                <w:sz w:val="24"/>
                <w:szCs w:val="24"/>
              </w:rPr>
            </w:pPr>
            <w:r w:rsidRPr="00D81E88">
              <w:rPr>
                <w:rFonts w:ascii="Times New Roman" w:hAnsi="Times New Roman"/>
                <w:sz w:val="24"/>
                <w:szCs w:val="24"/>
              </w:rPr>
              <w:t>На что я должен (должна) обратить внимание, делая домашнее задание:</w:t>
            </w:r>
          </w:p>
          <w:p w:rsidR="00724015" w:rsidRPr="00D81E88" w:rsidRDefault="00724015" w:rsidP="0008653E">
            <w:pPr>
              <w:spacing w:after="0" w:line="240" w:lineRule="auto"/>
              <w:jc w:val="both"/>
              <w:rPr>
                <w:rFonts w:ascii="Times New Roman" w:hAnsi="Times New Roman"/>
                <w:sz w:val="24"/>
                <w:szCs w:val="24"/>
                <w:lang w:eastAsia="zh-CN"/>
              </w:rPr>
            </w:pPr>
          </w:p>
        </w:tc>
      </w:tr>
    </w:tbl>
    <w:p w:rsidR="00724015" w:rsidRPr="00FD7874" w:rsidRDefault="00724015" w:rsidP="00396C2A">
      <w:pPr>
        <w:spacing w:after="0" w:line="240" w:lineRule="auto"/>
        <w:rPr>
          <w:rFonts w:ascii="Times New Roman" w:hAnsi="Times New Roman" w:cs="Times New Roman"/>
          <w:sz w:val="28"/>
          <w:szCs w:val="28"/>
        </w:rPr>
      </w:pPr>
    </w:p>
    <w:p w:rsidR="00724015" w:rsidRDefault="00396C2A" w:rsidP="00396C2A">
      <w:pPr>
        <w:pStyle w:val="Default"/>
        <w:jc w:val="center"/>
        <w:rPr>
          <w:b/>
          <w:bCs/>
          <w:i/>
          <w:sz w:val="28"/>
          <w:szCs w:val="28"/>
        </w:rPr>
      </w:pPr>
      <w:r>
        <w:rPr>
          <w:b/>
          <w:bCs/>
          <w:i/>
          <w:sz w:val="28"/>
          <w:szCs w:val="28"/>
        </w:rPr>
        <w:t>Практические работы. VII класс</w:t>
      </w:r>
    </w:p>
    <w:p w:rsidR="00396C2A" w:rsidRDefault="00396C2A" w:rsidP="00396C2A">
      <w:pPr>
        <w:pStyle w:val="Default"/>
        <w:jc w:val="center"/>
        <w:rPr>
          <w:b/>
          <w:bCs/>
          <w:i/>
          <w:sz w:val="28"/>
          <w:szCs w:val="28"/>
        </w:rPr>
      </w:pPr>
    </w:p>
    <w:p w:rsidR="00724015" w:rsidRPr="00FD7874" w:rsidRDefault="00724015" w:rsidP="00396C2A">
      <w:pPr>
        <w:pStyle w:val="Default"/>
        <w:ind w:firstLine="709"/>
        <w:jc w:val="both"/>
        <w:rPr>
          <w:sz w:val="28"/>
          <w:szCs w:val="28"/>
        </w:rPr>
      </w:pPr>
      <w:r w:rsidRPr="00FD7874">
        <w:rPr>
          <w:iCs/>
          <w:sz w:val="28"/>
          <w:szCs w:val="28"/>
        </w:rPr>
        <w:t xml:space="preserve">1. </w:t>
      </w:r>
      <w:r w:rsidRPr="00FD7874">
        <w:rPr>
          <w:sz w:val="28"/>
          <w:szCs w:val="28"/>
        </w:rPr>
        <w:t xml:space="preserve">Изучение и объяснение природных процессов на основе таблиц, схем, карт по темам разделов: «Формы рельефа, их строение и возраст; характерные полезные ископаемые», «Климатические пояса и природные зоны материка», «Климатические показатели, характеризующие разные природные зоны материка» и др. </w:t>
      </w:r>
    </w:p>
    <w:p w:rsidR="00724015" w:rsidRPr="00FD7874" w:rsidRDefault="00724015" w:rsidP="00396C2A">
      <w:pPr>
        <w:pStyle w:val="Default"/>
        <w:ind w:firstLine="709"/>
        <w:jc w:val="both"/>
        <w:rPr>
          <w:sz w:val="28"/>
          <w:szCs w:val="28"/>
        </w:rPr>
      </w:pPr>
      <w:r w:rsidRPr="00FD7874">
        <w:rPr>
          <w:iCs/>
          <w:sz w:val="28"/>
          <w:szCs w:val="28"/>
        </w:rPr>
        <w:t xml:space="preserve">2. </w:t>
      </w:r>
      <w:r w:rsidRPr="00FD7874">
        <w:rPr>
          <w:sz w:val="28"/>
          <w:szCs w:val="28"/>
        </w:rPr>
        <w:t xml:space="preserve">Составление географических описаний: климата, природных зон материков, рек, озер, городов, ландшафтов, культуры народов. </w:t>
      </w:r>
    </w:p>
    <w:p w:rsidR="00724015" w:rsidRPr="00FD7874" w:rsidRDefault="00724015" w:rsidP="00396C2A">
      <w:pPr>
        <w:pStyle w:val="Default"/>
        <w:ind w:firstLine="709"/>
        <w:jc w:val="both"/>
        <w:rPr>
          <w:sz w:val="28"/>
          <w:szCs w:val="28"/>
        </w:rPr>
      </w:pPr>
      <w:r w:rsidRPr="00FD7874">
        <w:rPr>
          <w:iCs/>
          <w:sz w:val="28"/>
          <w:szCs w:val="28"/>
        </w:rPr>
        <w:t xml:space="preserve">3. </w:t>
      </w:r>
      <w:r w:rsidRPr="00FD7874">
        <w:rPr>
          <w:sz w:val="28"/>
          <w:szCs w:val="28"/>
        </w:rPr>
        <w:t xml:space="preserve">Анализ карт различного содержания с целью определения взаимосвязей географических компонентов природных комплексов между собой. </w:t>
      </w:r>
    </w:p>
    <w:p w:rsidR="00724015" w:rsidRPr="00FD7874" w:rsidRDefault="00724015" w:rsidP="00396C2A">
      <w:pPr>
        <w:pStyle w:val="Default"/>
        <w:ind w:firstLine="709"/>
        <w:jc w:val="both"/>
        <w:rPr>
          <w:sz w:val="28"/>
          <w:szCs w:val="28"/>
        </w:rPr>
      </w:pPr>
      <w:r w:rsidRPr="00FD7874">
        <w:rPr>
          <w:iCs/>
          <w:sz w:val="28"/>
          <w:szCs w:val="28"/>
        </w:rPr>
        <w:t xml:space="preserve">4. </w:t>
      </w:r>
      <w:r w:rsidRPr="00FD7874">
        <w:rPr>
          <w:sz w:val="28"/>
          <w:szCs w:val="28"/>
        </w:rPr>
        <w:t xml:space="preserve">Определение типа климата, природной зоны по картографическим и статистическим материалам. </w:t>
      </w:r>
    </w:p>
    <w:p w:rsidR="00724015" w:rsidRPr="00FD7874" w:rsidRDefault="00724015" w:rsidP="00396C2A">
      <w:pPr>
        <w:pStyle w:val="Default"/>
        <w:ind w:firstLine="709"/>
        <w:jc w:val="both"/>
        <w:rPr>
          <w:sz w:val="28"/>
          <w:szCs w:val="28"/>
        </w:rPr>
      </w:pPr>
      <w:r w:rsidRPr="00FD7874">
        <w:rPr>
          <w:iCs/>
          <w:sz w:val="28"/>
          <w:szCs w:val="28"/>
        </w:rPr>
        <w:t xml:space="preserve">5. </w:t>
      </w:r>
      <w:r w:rsidRPr="00FD7874">
        <w:rPr>
          <w:sz w:val="28"/>
          <w:szCs w:val="28"/>
        </w:rPr>
        <w:t xml:space="preserve">Составление картосхем, соответствующих тематике разделов: «Открытия и исследования материков», «Географическое положение страны», «Расселение населения», «Специализация современного хозяйства регионов и стран материка» и др. </w:t>
      </w:r>
    </w:p>
    <w:p w:rsidR="00724015" w:rsidRPr="00FD7874" w:rsidRDefault="00724015" w:rsidP="00396C2A">
      <w:pPr>
        <w:pStyle w:val="Default"/>
        <w:ind w:firstLine="709"/>
        <w:jc w:val="both"/>
        <w:rPr>
          <w:sz w:val="28"/>
          <w:szCs w:val="28"/>
        </w:rPr>
      </w:pPr>
      <w:r w:rsidRPr="00FD7874">
        <w:rPr>
          <w:iCs/>
          <w:sz w:val="28"/>
          <w:szCs w:val="28"/>
        </w:rPr>
        <w:t xml:space="preserve">6. </w:t>
      </w:r>
      <w:r w:rsidRPr="00FD7874">
        <w:rPr>
          <w:sz w:val="28"/>
          <w:szCs w:val="28"/>
        </w:rPr>
        <w:t xml:space="preserve">Составление характеристик комплексных карт материков; изучение политической карты мира, карты народов мира. </w:t>
      </w:r>
    </w:p>
    <w:p w:rsidR="00724015" w:rsidRPr="00FD7874" w:rsidRDefault="00724015" w:rsidP="00396C2A">
      <w:pPr>
        <w:pStyle w:val="Default"/>
        <w:ind w:firstLine="709"/>
        <w:jc w:val="both"/>
        <w:rPr>
          <w:sz w:val="28"/>
          <w:szCs w:val="28"/>
        </w:rPr>
      </w:pPr>
      <w:r w:rsidRPr="00FD7874">
        <w:rPr>
          <w:iCs/>
          <w:sz w:val="28"/>
          <w:szCs w:val="28"/>
        </w:rPr>
        <w:t xml:space="preserve">7. </w:t>
      </w:r>
      <w:r w:rsidRPr="00FD7874">
        <w:rPr>
          <w:sz w:val="28"/>
          <w:szCs w:val="28"/>
        </w:rPr>
        <w:t xml:space="preserve">Нанесение на контурную карту географической номенклатуры, необходимой для изучения материала раздела. </w:t>
      </w:r>
    </w:p>
    <w:p w:rsidR="00724015" w:rsidRDefault="00724015" w:rsidP="00396C2A">
      <w:pPr>
        <w:pStyle w:val="Default"/>
        <w:ind w:firstLine="709"/>
        <w:jc w:val="both"/>
        <w:rPr>
          <w:sz w:val="28"/>
          <w:szCs w:val="28"/>
        </w:rPr>
      </w:pPr>
      <w:r w:rsidRPr="00FD7874">
        <w:rPr>
          <w:iCs/>
          <w:sz w:val="28"/>
          <w:szCs w:val="28"/>
        </w:rPr>
        <w:lastRenderedPageBreak/>
        <w:t xml:space="preserve">8. </w:t>
      </w:r>
      <w:r w:rsidRPr="00FD7874">
        <w:rPr>
          <w:sz w:val="28"/>
          <w:szCs w:val="28"/>
        </w:rPr>
        <w:t xml:space="preserve">Составление географических характеристик отдельных компонентов природных комплексов, в том числе сравнительных, а также комплексных географических характеристик материков, их регионов и отдельных стран. </w:t>
      </w:r>
    </w:p>
    <w:p w:rsidR="00724015" w:rsidRPr="00FD7874" w:rsidRDefault="00724015" w:rsidP="00724015">
      <w:pPr>
        <w:pStyle w:val="Default"/>
        <w:jc w:val="both"/>
        <w:rPr>
          <w:sz w:val="28"/>
          <w:szCs w:val="28"/>
        </w:rPr>
      </w:pPr>
    </w:p>
    <w:p w:rsidR="00724015" w:rsidRDefault="00724015" w:rsidP="00396C2A">
      <w:pPr>
        <w:pStyle w:val="Default"/>
        <w:jc w:val="center"/>
        <w:rPr>
          <w:b/>
          <w:bCs/>
          <w:i/>
          <w:sz w:val="28"/>
          <w:szCs w:val="28"/>
        </w:rPr>
      </w:pPr>
      <w:r w:rsidRPr="00C861F4">
        <w:rPr>
          <w:b/>
          <w:bCs/>
          <w:i/>
          <w:sz w:val="28"/>
          <w:szCs w:val="28"/>
        </w:rPr>
        <w:t>Результаты апробации по введению ФГОС ООО</w:t>
      </w:r>
    </w:p>
    <w:p w:rsidR="00396C2A" w:rsidRPr="00C861F4" w:rsidRDefault="00396C2A" w:rsidP="00396C2A">
      <w:pPr>
        <w:pStyle w:val="Default"/>
        <w:jc w:val="center"/>
        <w:rPr>
          <w:b/>
          <w:bCs/>
          <w:i/>
          <w:sz w:val="28"/>
          <w:szCs w:val="28"/>
        </w:rPr>
      </w:pPr>
    </w:p>
    <w:p w:rsidR="00724015" w:rsidRDefault="00724015" w:rsidP="00724015">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сентября 2016 г. на территории нашего региона продолжается процесс введения ФГОС ООО в 7-х классах на базе опорных школ области (33 школы). </w:t>
      </w:r>
    </w:p>
    <w:p w:rsidR="00724015" w:rsidRDefault="00724015" w:rsidP="00724015">
      <w:pPr>
        <w:spacing w:after="0" w:line="240" w:lineRule="auto"/>
        <w:ind w:firstLine="709"/>
        <w:jc w:val="both"/>
        <w:rPr>
          <w:rFonts w:ascii="Times New Roman" w:hAnsi="Times New Roman"/>
          <w:sz w:val="28"/>
          <w:szCs w:val="28"/>
        </w:rPr>
      </w:pPr>
      <w:r>
        <w:rPr>
          <w:rFonts w:ascii="Times New Roman" w:hAnsi="Times New Roman"/>
          <w:sz w:val="28"/>
          <w:szCs w:val="28"/>
        </w:rPr>
        <w:t>Для выявления качества освоения основной образовательной программы (далее ООП) в 33 опорных школах области (1734 ученика) были проведены региональные мониторинговые исследования (апрель 2017г.).</w:t>
      </w:r>
    </w:p>
    <w:p w:rsidR="00724015" w:rsidRDefault="00724015" w:rsidP="00724015">
      <w:pPr>
        <w:spacing w:after="0" w:line="240" w:lineRule="auto"/>
        <w:ind w:firstLine="709"/>
        <w:jc w:val="both"/>
        <w:rPr>
          <w:rFonts w:ascii="Times New Roman" w:hAnsi="Times New Roman"/>
          <w:sz w:val="28"/>
          <w:szCs w:val="28"/>
        </w:rPr>
      </w:pPr>
      <w:r>
        <w:rPr>
          <w:rFonts w:ascii="Times New Roman" w:hAnsi="Times New Roman"/>
          <w:sz w:val="28"/>
          <w:szCs w:val="28"/>
        </w:rPr>
        <w:t xml:space="preserve">Целью данного исследования являлась оценка уровня сформированности </w:t>
      </w:r>
      <w:r>
        <w:rPr>
          <w:rFonts w:ascii="Times New Roman" w:hAnsi="Times New Roman"/>
          <w:b/>
          <w:i/>
          <w:sz w:val="28"/>
          <w:szCs w:val="28"/>
        </w:rPr>
        <w:t>предметных и метапредметных</w:t>
      </w:r>
      <w:r>
        <w:rPr>
          <w:rFonts w:ascii="Times New Roman" w:hAnsi="Times New Roman"/>
          <w:sz w:val="28"/>
          <w:szCs w:val="28"/>
        </w:rPr>
        <w:t xml:space="preserve"> результатов освоения ООП, позволяющих успешно продвигаться в освоении учебного материала на следующем этапе обучения.</w:t>
      </w:r>
    </w:p>
    <w:p w:rsidR="00724015" w:rsidRDefault="00724015" w:rsidP="00724015">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Мониторинговое исследование осуществлялось в форме итоговой комплексной письменной работы, которая была направлена на оценку уровня сформированности предметных и метапредметных умений, а также степени самостоятельности выполнения заданий и готовности </w:t>
      </w:r>
      <w:r w:rsidR="00396C2A">
        <w:rPr>
          <w:rFonts w:ascii="Times New Roman" w:hAnsi="Times New Roman"/>
          <w:sz w:val="28"/>
          <w:szCs w:val="28"/>
        </w:rPr>
        <w:br/>
      </w:r>
      <w:r>
        <w:rPr>
          <w:rFonts w:ascii="Times New Roman" w:hAnsi="Times New Roman"/>
          <w:sz w:val="28"/>
          <w:szCs w:val="28"/>
        </w:rPr>
        <w:t>к рефлексии.</w:t>
      </w:r>
    </w:p>
    <w:p w:rsidR="00724015" w:rsidRDefault="00396C2A" w:rsidP="00724015">
      <w:pPr>
        <w:pStyle w:val="4"/>
        <w:spacing w:before="0" w:line="240" w:lineRule="auto"/>
        <w:ind w:firstLine="709"/>
        <w:rPr>
          <w:sz w:val="28"/>
          <w:szCs w:val="28"/>
        </w:rPr>
      </w:pPr>
      <w:r>
        <w:rPr>
          <w:sz w:val="28"/>
          <w:szCs w:val="28"/>
        </w:rPr>
        <w:t>Задачи комплексной работы –</w:t>
      </w:r>
      <w:r w:rsidR="00724015">
        <w:rPr>
          <w:sz w:val="28"/>
          <w:szCs w:val="28"/>
        </w:rPr>
        <w:t xml:space="preserve"> установить уровень овладения ключевыми умениями (сформированность навыков чтения, умение работать с текстом, понимать и выполнять инструкции и др.).</w:t>
      </w:r>
    </w:p>
    <w:p w:rsidR="00724015" w:rsidRDefault="00724015" w:rsidP="00724015">
      <w:pPr>
        <w:pStyle w:val="4"/>
        <w:spacing w:before="0" w:line="240" w:lineRule="auto"/>
        <w:ind w:firstLine="709"/>
        <w:rPr>
          <w:sz w:val="28"/>
          <w:szCs w:val="28"/>
        </w:rPr>
      </w:pPr>
      <w:r>
        <w:rPr>
          <w:sz w:val="28"/>
          <w:szCs w:val="28"/>
        </w:rPr>
        <w:t xml:space="preserve">Структура итоговой комплексной работы строится на основе текста </w:t>
      </w:r>
      <w:r w:rsidR="00396C2A">
        <w:rPr>
          <w:sz w:val="28"/>
          <w:szCs w:val="28"/>
        </w:rPr>
        <w:br/>
      </w:r>
      <w:r>
        <w:rPr>
          <w:sz w:val="28"/>
          <w:szCs w:val="28"/>
        </w:rPr>
        <w:t>к которому дается ряд заданий базового и повышенного уровня сложности, в том числе и по географии, для оценки уровня сформированности читательской, естественнонаучной и общественно-научной грамотности.</w:t>
      </w:r>
    </w:p>
    <w:p w:rsidR="00724015" w:rsidRDefault="00724015" w:rsidP="00724015">
      <w:pPr>
        <w:tabs>
          <w:tab w:val="left" w:pos="1134"/>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Средний результат выполнения заданий базового уровня – 85%. </w:t>
      </w:r>
      <w:r w:rsidR="00396C2A">
        <w:rPr>
          <w:rFonts w:ascii="Times New Roman" w:hAnsi="Times New Roman"/>
          <w:bCs/>
          <w:sz w:val="28"/>
          <w:szCs w:val="28"/>
        </w:rPr>
        <w:br/>
      </w:r>
      <w:r>
        <w:rPr>
          <w:rFonts w:ascii="Times New Roman" w:hAnsi="Times New Roman"/>
          <w:bCs/>
          <w:sz w:val="28"/>
          <w:szCs w:val="28"/>
        </w:rPr>
        <w:t xml:space="preserve">В тоже время учащиеся ряда школ, принимавших участие в мониторинге показали результаты значительно ниже среднего показателя </w:t>
      </w:r>
      <w:r w:rsidR="00396C2A">
        <w:rPr>
          <w:rFonts w:ascii="Times New Roman" w:hAnsi="Times New Roman"/>
          <w:bCs/>
          <w:sz w:val="28"/>
          <w:szCs w:val="28"/>
        </w:rPr>
        <w:br/>
      </w:r>
      <w:r>
        <w:rPr>
          <w:rFonts w:ascii="Times New Roman" w:hAnsi="Times New Roman"/>
          <w:bCs/>
          <w:sz w:val="28"/>
          <w:szCs w:val="28"/>
        </w:rPr>
        <w:t>(</w:t>
      </w:r>
      <w:r w:rsidR="00396C2A">
        <w:rPr>
          <w:rFonts w:ascii="Times New Roman" w:hAnsi="Times New Roman"/>
          <w:bCs/>
          <w:sz w:val="28"/>
          <w:szCs w:val="28"/>
        </w:rPr>
        <w:t>МБОУ «</w:t>
      </w:r>
      <w:r w:rsidRPr="00455AD3">
        <w:rPr>
          <w:rFonts w:ascii="Times New Roman" w:hAnsi="Times New Roman"/>
          <w:bCs/>
          <w:sz w:val="28"/>
          <w:szCs w:val="28"/>
        </w:rPr>
        <w:t>Листвянская СШ</w:t>
      </w:r>
      <w:r w:rsidR="00396C2A">
        <w:rPr>
          <w:rFonts w:ascii="Times New Roman" w:hAnsi="Times New Roman"/>
          <w:bCs/>
          <w:sz w:val="28"/>
          <w:szCs w:val="28"/>
        </w:rPr>
        <w:t>» –</w:t>
      </w:r>
      <w:r>
        <w:rPr>
          <w:rFonts w:ascii="Times New Roman" w:hAnsi="Times New Roman"/>
          <w:bCs/>
          <w:sz w:val="28"/>
          <w:szCs w:val="28"/>
        </w:rPr>
        <w:t xml:space="preserve"> средний процент выполнения заданий базового уровня </w:t>
      </w:r>
      <w:r w:rsidR="00396C2A">
        <w:rPr>
          <w:rFonts w:ascii="Times New Roman" w:hAnsi="Times New Roman"/>
          <w:bCs/>
          <w:sz w:val="28"/>
          <w:szCs w:val="28"/>
        </w:rPr>
        <w:t>–</w:t>
      </w:r>
      <w:r>
        <w:rPr>
          <w:rFonts w:ascii="Times New Roman" w:hAnsi="Times New Roman"/>
          <w:bCs/>
          <w:sz w:val="28"/>
          <w:szCs w:val="28"/>
        </w:rPr>
        <w:t xml:space="preserve"> 35%). </w:t>
      </w:r>
    </w:p>
    <w:p w:rsidR="00724015" w:rsidRPr="00912200" w:rsidRDefault="00724015" w:rsidP="00724015">
      <w:pPr>
        <w:pStyle w:val="Default"/>
        <w:tabs>
          <w:tab w:val="left" w:pos="1134"/>
        </w:tabs>
        <w:ind w:firstLine="709"/>
        <w:jc w:val="both"/>
        <w:rPr>
          <w:sz w:val="28"/>
          <w:szCs w:val="28"/>
        </w:rPr>
      </w:pPr>
      <w:r w:rsidRPr="00912200">
        <w:rPr>
          <w:sz w:val="28"/>
          <w:szCs w:val="28"/>
        </w:rPr>
        <w:t xml:space="preserve">Содержание и уровень сложности заданий базового уровня соотносился с таким показателем достижения планируемых результатов обучения, как </w:t>
      </w:r>
      <w:r w:rsidRPr="00912200">
        <w:rPr>
          <w:b/>
          <w:i/>
          <w:sz w:val="28"/>
          <w:szCs w:val="28"/>
        </w:rPr>
        <w:t>«</w:t>
      </w:r>
      <w:r w:rsidRPr="00912200">
        <w:rPr>
          <w:rStyle w:val="afb"/>
          <w:b/>
          <w:sz w:val="28"/>
          <w:szCs w:val="28"/>
        </w:rPr>
        <w:t>Ученик</w:t>
      </w:r>
      <w:r w:rsidRPr="00912200">
        <w:rPr>
          <w:rStyle w:val="afb"/>
          <w:sz w:val="28"/>
          <w:szCs w:val="28"/>
        </w:rPr>
        <w:t xml:space="preserve"> </w:t>
      </w:r>
      <w:r w:rsidRPr="00912200">
        <w:rPr>
          <w:b/>
          <w:i/>
          <w:sz w:val="28"/>
          <w:szCs w:val="28"/>
        </w:rPr>
        <w:t>научится»</w:t>
      </w:r>
      <w:r w:rsidRPr="00912200">
        <w:rPr>
          <w:sz w:val="28"/>
          <w:szCs w:val="28"/>
        </w:rPr>
        <w:t xml:space="preserve">. Поэтому выполнение данных заданий </w:t>
      </w:r>
      <w:r w:rsidRPr="00912200">
        <w:rPr>
          <w:b/>
          <w:i/>
          <w:sz w:val="28"/>
          <w:szCs w:val="28"/>
        </w:rPr>
        <w:t>обязательно для всех учащихся</w:t>
      </w:r>
      <w:r w:rsidRPr="00912200">
        <w:rPr>
          <w:sz w:val="28"/>
          <w:szCs w:val="28"/>
        </w:rPr>
        <w:t xml:space="preserve">, а полученные результаты можно рассматривать как </w:t>
      </w:r>
      <w:r w:rsidRPr="00912200">
        <w:rPr>
          <w:i/>
          <w:sz w:val="28"/>
          <w:szCs w:val="28"/>
        </w:rPr>
        <w:t>показатель успешности достижения учеником базового уровня требований</w:t>
      </w:r>
      <w:r w:rsidRPr="00912200">
        <w:rPr>
          <w:sz w:val="28"/>
          <w:szCs w:val="28"/>
        </w:rPr>
        <w:t xml:space="preserve">. </w:t>
      </w:r>
    </w:p>
    <w:p w:rsidR="00724015" w:rsidRPr="00912200" w:rsidRDefault="00724015" w:rsidP="00724015">
      <w:pPr>
        <w:pStyle w:val="Default"/>
        <w:tabs>
          <w:tab w:val="left" w:pos="1134"/>
        </w:tabs>
        <w:ind w:firstLine="709"/>
        <w:jc w:val="both"/>
        <w:rPr>
          <w:sz w:val="28"/>
          <w:szCs w:val="28"/>
        </w:rPr>
      </w:pPr>
      <w:r w:rsidRPr="00912200">
        <w:rPr>
          <w:sz w:val="28"/>
          <w:szCs w:val="28"/>
        </w:rPr>
        <w:t xml:space="preserve">Задания </w:t>
      </w:r>
      <w:r w:rsidRPr="00912200">
        <w:rPr>
          <w:b/>
          <w:sz w:val="28"/>
          <w:szCs w:val="28"/>
        </w:rPr>
        <w:t>повышенного уровня сложности</w:t>
      </w:r>
      <w:r w:rsidRPr="00912200">
        <w:rPr>
          <w:sz w:val="28"/>
          <w:szCs w:val="28"/>
        </w:rPr>
        <w:t xml:space="preserve"> соотносятся с таким разделом планируемых результатов ООП ООО, как </w:t>
      </w:r>
      <w:r w:rsidRPr="00912200">
        <w:rPr>
          <w:rStyle w:val="afb"/>
          <w:sz w:val="28"/>
          <w:szCs w:val="28"/>
        </w:rPr>
        <w:t xml:space="preserve">«Ученик получит </w:t>
      </w:r>
      <w:r w:rsidRPr="00912200">
        <w:rPr>
          <w:rStyle w:val="afb"/>
          <w:sz w:val="28"/>
          <w:szCs w:val="28"/>
        </w:rPr>
        <w:lastRenderedPageBreak/>
        <w:t>возможность научиться».</w:t>
      </w:r>
      <w:r w:rsidRPr="00912200">
        <w:rPr>
          <w:sz w:val="28"/>
          <w:szCs w:val="28"/>
        </w:rPr>
        <w:t xml:space="preserve"> Выполнение этих заданий может потребовать от обучающегося владение умением преобразовывать усвоенные знания в условиях, отличающихся от стандартных, самостоятельно «открывать» новое знание или умение, привлекать личный опыт. </w:t>
      </w:r>
    </w:p>
    <w:p w:rsidR="00724015" w:rsidRDefault="00724015" w:rsidP="00724015">
      <w:pPr>
        <w:spacing w:after="0" w:line="240" w:lineRule="auto"/>
        <w:ind w:firstLine="708"/>
        <w:jc w:val="both"/>
        <w:rPr>
          <w:rFonts w:ascii="Times New Roman" w:hAnsi="Times New Roman"/>
          <w:sz w:val="28"/>
          <w:szCs w:val="28"/>
        </w:rPr>
      </w:pPr>
      <w:r w:rsidRPr="00BD0D8F">
        <w:rPr>
          <w:rFonts w:ascii="Times New Roman" w:hAnsi="Times New Roman"/>
          <w:sz w:val="28"/>
          <w:szCs w:val="28"/>
        </w:rPr>
        <w:t xml:space="preserve">Задания </w:t>
      </w:r>
      <w:r w:rsidRPr="00A7792B">
        <w:rPr>
          <w:rFonts w:ascii="Times New Roman" w:hAnsi="Times New Roman"/>
          <w:b/>
          <w:i/>
          <w:sz w:val="28"/>
          <w:szCs w:val="28"/>
        </w:rPr>
        <w:t>повышенного</w:t>
      </w:r>
      <w:r w:rsidRPr="00BD0D8F">
        <w:rPr>
          <w:rFonts w:ascii="Times New Roman" w:hAnsi="Times New Roman"/>
          <w:sz w:val="28"/>
          <w:szCs w:val="28"/>
        </w:rPr>
        <w:t xml:space="preserve"> уровня предоставляют возможность обучающимся продемонстрировать овладение более высоким (по сравнению с базовым) уровнем достижений планируемых результатов обучения и выявить динамику роста численности более подготовленных обучающихся. </w:t>
      </w:r>
    </w:p>
    <w:p w:rsidR="00724015" w:rsidRDefault="00724015" w:rsidP="00724015">
      <w:pPr>
        <w:spacing w:after="0" w:line="240" w:lineRule="auto"/>
        <w:ind w:firstLine="708"/>
        <w:jc w:val="both"/>
        <w:rPr>
          <w:rFonts w:ascii="Times New Roman" w:hAnsi="Times New Roman"/>
          <w:sz w:val="28"/>
          <w:szCs w:val="28"/>
        </w:rPr>
      </w:pPr>
      <w:r w:rsidRPr="001F3455">
        <w:rPr>
          <w:rFonts w:ascii="Times New Roman" w:hAnsi="Times New Roman"/>
          <w:sz w:val="28"/>
          <w:szCs w:val="28"/>
        </w:rPr>
        <w:t xml:space="preserve">Задания повышенного уровня не обязательны для всех участников мониторингового исследования и выполняются ими по желанию и возможности. </w:t>
      </w:r>
    </w:p>
    <w:p w:rsidR="00724015" w:rsidRPr="00BD0D8F" w:rsidRDefault="00724015" w:rsidP="00724015">
      <w:pPr>
        <w:tabs>
          <w:tab w:val="left" w:pos="1134"/>
        </w:tabs>
        <w:spacing w:after="0" w:line="240" w:lineRule="auto"/>
        <w:ind w:firstLine="709"/>
        <w:jc w:val="both"/>
        <w:rPr>
          <w:rFonts w:ascii="Times New Roman" w:hAnsi="Times New Roman"/>
          <w:sz w:val="28"/>
          <w:szCs w:val="28"/>
        </w:rPr>
      </w:pPr>
      <w:r>
        <w:rPr>
          <w:rFonts w:ascii="Times New Roman" w:hAnsi="Times New Roman"/>
          <w:bCs/>
          <w:sz w:val="28"/>
          <w:szCs w:val="28"/>
        </w:rPr>
        <w:t>Средний результат выполнения заданий повышенного уровня сложности – 31 %. В тоже время результат варьирует от 0 до 96%.</w:t>
      </w:r>
    </w:p>
    <w:p w:rsidR="00724015" w:rsidRPr="00BD0D8F" w:rsidRDefault="00724015" w:rsidP="00724015">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BD0D8F">
        <w:rPr>
          <w:rFonts w:ascii="Times New Roman" w:hAnsi="Times New Roman"/>
          <w:sz w:val="28"/>
          <w:szCs w:val="28"/>
        </w:rPr>
        <w:t>олученные результаты можно рассматривать как показатель успешности достижения учеником повышенного уровня требований к результатам обучения.</w:t>
      </w:r>
    </w:p>
    <w:p w:rsidR="00724015" w:rsidRDefault="00724015" w:rsidP="00724015">
      <w:pPr>
        <w:pStyle w:val="Default"/>
        <w:tabs>
          <w:tab w:val="left" w:pos="1134"/>
        </w:tabs>
        <w:ind w:firstLine="709"/>
        <w:jc w:val="both"/>
        <w:rPr>
          <w:sz w:val="28"/>
          <w:szCs w:val="28"/>
        </w:rPr>
      </w:pPr>
      <w:r w:rsidRPr="00A3491A">
        <w:rPr>
          <w:sz w:val="28"/>
          <w:szCs w:val="28"/>
        </w:rPr>
        <w:t>Неудовлетворительные результаты по заданиям дополнительной части не интерпретировались, но служат ориентиром в дальнейшей работе учителя.</w:t>
      </w:r>
    </w:p>
    <w:p w:rsidR="00724015" w:rsidRPr="0057792C" w:rsidRDefault="00724015" w:rsidP="00724015">
      <w:pPr>
        <w:tabs>
          <w:tab w:val="left" w:pos="4050"/>
        </w:tabs>
        <w:spacing w:after="0" w:line="240" w:lineRule="auto"/>
        <w:ind w:firstLine="709"/>
        <w:jc w:val="both"/>
        <w:rPr>
          <w:rFonts w:ascii="Times New Roman" w:hAnsi="Times New Roman"/>
          <w:sz w:val="28"/>
          <w:szCs w:val="28"/>
        </w:rPr>
      </w:pPr>
      <w:r w:rsidRPr="0057792C">
        <w:rPr>
          <w:rFonts w:ascii="Times New Roman" w:hAnsi="Times New Roman"/>
          <w:sz w:val="28"/>
          <w:szCs w:val="28"/>
        </w:rPr>
        <w:t>Анализ проведенного исследования помог выявить проблемные зоны в системе работы учитель – ученик и обнаружить, в том числе, низкий уровень сформированности универсальных учебных действий у учащихся ряда образовательных организаций области, задействованных в мониторинговых исследованиях.</w:t>
      </w:r>
    </w:p>
    <w:p w:rsidR="00724015" w:rsidRPr="0057792C" w:rsidRDefault="00724015" w:rsidP="00724015">
      <w:pPr>
        <w:autoSpaceDE w:val="0"/>
        <w:autoSpaceDN w:val="0"/>
        <w:adjustRightInd w:val="0"/>
        <w:spacing w:after="0" w:line="240" w:lineRule="auto"/>
        <w:ind w:firstLine="709"/>
        <w:jc w:val="both"/>
        <w:rPr>
          <w:rFonts w:ascii="Times New Roman" w:hAnsi="Times New Roman"/>
          <w:sz w:val="28"/>
          <w:szCs w:val="28"/>
        </w:rPr>
      </w:pPr>
      <w:r w:rsidRPr="0057792C">
        <w:rPr>
          <w:rFonts w:ascii="Times New Roman" w:hAnsi="Times New Roman"/>
          <w:sz w:val="28"/>
          <w:szCs w:val="28"/>
        </w:rPr>
        <w:t xml:space="preserve">На стадии формирования новой системы преподавания в условиях реализации ФГОС ООО целесообразно проводить подобные мониторинговые исследования регулярно для выявления динамики уровня сформированности предметных и метапредметных умений и навыков. </w:t>
      </w:r>
    </w:p>
    <w:p w:rsidR="00724015" w:rsidRDefault="00724015" w:rsidP="0072401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Выявленные результаты мониторинга показывают, что в процессе преподавания предмета «География» существуют определенные трудности в освоении предметного содержания и в формировании метапредметных умений. Данная проблема носит системный характер, который заключается в следующем: </w:t>
      </w:r>
    </w:p>
    <w:p w:rsidR="00724015" w:rsidRDefault="00724015" w:rsidP="0072401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реализация образовательного процесса в рамках ФГОС ООО – является новым условием работы для</w:t>
      </w:r>
      <w:r w:rsidRPr="00E4048B">
        <w:rPr>
          <w:rFonts w:ascii="Times New Roman" w:hAnsi="Times New Roman"/>
          <w:sz w:val="28"/>
          <w:szCs w:val="28"/>
        </w:rPr>
        <w:t xml:space="preserve"> </w:t>
      </w:r>
      <w:r>
        <w:rPr>
          <w:rFonts w:ascii="Times New Roman" w:hAnsi="Times New Roman"/>
          <w:sz w:val="28"/>
          <w:szCs w:val="28"/>
        </w:rPr>
        <w:t xml:space="preserve">педагогов, по сути дела, учителя делают первые шаги в этом направлении, перестраивая собственную систему работы; </w:t>
      </w:r>
    </w:p>
    <w:p w:rsidR="00724015" w:rsidRDefault="00724015" w:rsidP="0072401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количество часов, отводимое на изучение географии в 7 классе – </w:t>
      </w:r>
      <w:r w:rsidR="00396C2A">
        <w:rPr>
          <w:rFonts w:ascii="Times New Roman" w:hAnsi="Times New Roman"/>
          <w:sz w:val="28"/>
          <w:szCs w:val="28"/>
        </w:rPr>
        <w:br/>
      </w:r>
      <w:r>
        <w:rPr>
          <w:rFonts w:ascii="Times New Roman" w:hAnsi="Times New Roman"/>
          <w:sz w:val="28"/>
          <w:szCs w:val="28"/>
        </w:rPr>
        <w:t>2 часа в неделю. За 2 час в неделю учителю географии необходимо сформировать предметные знания, предметные и метапредметные умения;</w:t>
      </w:r>
    </w:p>
    <w:p w:rsidR="00724015" w:rsidRPr="00792ABC" w:rsidRDefault="00724015" w:rsidP="0072401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работа по формированию универсальных учебных, более успешно можно достичь положительного результата если в рамках внеурочной </w:t>
      </w:r>
      <w:r>
        <w:rPr>
          <w:rFonts w:ascii="Times New Roman" w:hAnsi="Times New Roman"/>
          <w:sz w:val="28"/>
          <w:szCs w:val="28"/>
        </w:rPr>
        <w:lastRenderedPageBreak/>
        <w:t>деятельности отводятся часы на предметы естественно-географического цикла и/или система работы педагогов в рамках внеурочной деятельности выстраивается в пределах одной параллели, при этом необходима согласованность учителей-предметников при построении программ внеурочной деятельности в части формирования универсальных учебных действий.</w:t>
      </w:r>
    </w:p>
    <w:p w:rsidR="00724015" w:rsidRPr="0057792C" w:rsidRDefault="00724015" w:rsidP="00724015">
      <w:pPr>
        <w:autoSpaceDE w:val="0"/>
        <w:autoSpaceDN w:val="0"/>
        <w:adjustRightInd w:val="0"/>
        <w:spacing w:after="0" w:line="240" w:lineRule="auto"/>
        <w:ind w:firstLine="709"/>
        <w:jc w:val="both"/>
        <w:rPr>
          <w:rFonts w:ascii="Times New Roman" w:hAnsi="Times New Roman"/>
          <w:sz w:val="28"/>
          <w:szCs w:val="28"/>
        </w:rPr>
      </w:pPr>
      <w:r w:rsidRPr="0057792C">
        <w:rPr>
          <w:rFonts w:ascii="Times New Roman" w:hAnsi="Times New Roman"/>
          <w:sz w:val="28"/>
          <w:szCs w:val="28"/>
        </w:rPr>
        <w:t xml:space="preserve">В качестве методических рекомендаций педагогам предлагаются возможные варианты приемов активизации учебной деятельности школьников. Предлагаемые виды заданий способствуют повышению эффективности образовательного процесса в условиях реализации ФГОС ООО и достижению планируемых результатов по программе формирования УУД. </w:t>
      </w:r>
    </w:p>
    <w:p w:rsidR="00724015" w:rsidRPr="0057792C" w:rsidRDefault="00724015" w:rsidP="00724015">
      <w:pPr>
        <w:autoSpaceDE w:val="0"/>
        <w:autoSpaceDN w:val="0"/>
        <w:adjustRightInd w:val="0"/>
        <w:spacing w:after="0" w:line="240" w:lineRule="auto"/>
        <w:ind w:firstLine="709"/>
        <w:jc w:val="both"/>
        <w:rPr>
          <w:rFonts w:ascii="Times New Roman" w:hAnsi="Times New Roman"/>
          <w:bCs/>
          <w:sz w:val="28"/>
          <w:szCs w:val="28"/>
        </w:rPr>
      </w:pPr>
      <w:r w:rsidRPr="0057792C">
        <w:rPr>
          <w:rFonts w:ascii="Times New Roman" w:hAnsi="Times New Roman"/>
          <w:bCs/>
          <w:sz w:val="28"/>
          <w:szCs w:val="28"/>
        </w:rPr>
        <w:t>Для диагностики</w:t>
      </w:r>
      <w:r w:rsidRPr="0057792C">
        <w:rPr>
          <w:rFonts w:ascii="Times New Roman" w:hAnsi="Times New Roman"/>
          <w:b/>
          <w:bCs/>
          <w:sz w:val="28"/>
          <w:szCs w:val="28"/>
        </w:rPr>
        <w:t xml:space="preserve"> </w:t>
      </w:r>
      <w:r w:rsidRPr="0057792C">
        <w:rPr>
          <w:rFonts w:ascii="Times New Roman" w:hAnsi="Times New Roman"/>
          <w:sz w:val="28"/>
          <w:szCs w:val="28"/>
        </w:rPr>
        <w:t xml:space="preserve">и формирования </w:t>
      </w:r>
      <w:r w:rsidRPr="0057792C">
        <w:rPr>
          <w:rFonts w:ascii="Times New Roman" w:hAnsi="Times New Roman"/>
          <w:b/>
          <w:sz w:val="28"/>
          <w:szCs w:val="28"/>
        </w:rPr>
        <w:t>познавательных</w:t>
      </w:r>
      <w:r w:rsidRPr="0057792C">
        <w:rPr>
          <w:rFonts w:ascii="Times New Roman" w:hAnsi="Times New Roman"/>
          <w:sz w:val="28"/>
          <w:szCs w:val="28"/>
        </w:rPr>
        <w:t xml:space="preserve"> </w:t>
      </w:r>
      <w:r w:rsidRPr="0057792C">
        <w:rPr>
          <w:rFonts w:ascii="Times New Roman" w:hAnsi="Times New Roman"/>
          <w:b/>
          <w:sz w:val="28"/>
          <w:szCs w:val="28"/>
        </w:rPr>
        <w:t>УУД</w:t>
      </w:r>
      <w:r w:rsidRPr="0057792C">
        <w:rPr>
          <w:rFonts w:ascii="Times New Roman" w:hAnsi="Times New Roman"/>
          <w:sz w:val="28"/>
          <w:szCs w:val="28"/>
        </w:rPr>
        <w:t xml:space="preserve"> целесообразны следующие </w:t>
      </w:r>
      <w:r w:rsidRPr="0057792C">
        <w:rPr>
          <w:rFonts w:ascii="Times New Roman" w:hAnsi="Times New Roman"/>
          <w:bCs/>
          <w:sz w:val="28"/>
          <w:szCs w:val="28"/>
        </w:rPr>
        <w:t>виды заданий:</w:t>
      </w:r>
    </w:p>
    <w:p w:rsidR="00724015" w:rsidRPr="0057792C" w:rsidRDefault="00724015" w:rsidP="00724015">
      <w:pPr>
        <w:autoSpaceDE w:val="0"/>
        <w:autoSpaceDN w:val="0"/>
        <w:adjustRightInd w:val="0"/>
        <w:spacing w:after="0" w:line="240" w:lineRule="auto"/>
        <w:ind w:firstLine="709"/>
        <w:jc w:val="both"/>
        <w:rPr>
          <w:rFonts w:ascii="Times New Roman" w:hAnsi="Times New Roman"/>
          <w:sz w:val="28"/>
          <w:szCs w:val="28"/>
        </w:rPr>
      </w:pPr>
      <w:r w:rsidRPr="0057792C">
        <w:rPr>
          <w:rFonts w:ascii="Times New Roman" w:hAnsi="Times New Roman"/>
          <w:sz w:val="28"/>
          <w:szCs w:val="28"/>
        </w:rPr>
        <w:t>– «Поиск лишнего»;</w:t>
      </w:r>
    </w:p>
    <w:p w:rsidR="00724015" w:rsidRPr="0057792C" w:rsidRDefault="00724015" w:rsidP="00724015">
      <w:pPr>
        <w:autoSpaceDE w:val="0"/>
        <w:autoSpaceDN w:val="0"/>
        <w:adjustRightInd w:val="0"/>
        <w:spacing w:after="0" w:line="240" w:lineRule="auto"/>
        <w:ind w:firstLine="709"/>
        <w:jc w:val="both"/>
        <w:rPr>
          <w:rFonts w:ascii="Times New Roman" w:hAnsi="Times New Roman"/>
          <w:sz w:val="28"/>
          <w:szCs w:val="28"/>
        </w:rPr>
      </w:pPr>
      <w:r w:rsidRPr="0057792C">
        <w:rPr>
          <w:rFonts w:ascii="Times New Roman" w:hAnsi="Times New Roman"/>
          <w:sz w:val="28"/>
          <w:szCs w:val="28"/>
        </w:rPr>
        <w:t>– «Лабиринты»;</w:t>
      </w:r>
    </w:p>
    <w:p w:rsidR="00724015" w:rsidRPr="0057792C" w:rsidRDefault="00724015" w:rsidP="00724015">
      <w:pPr>
        <w:autoSpaceDE w:val="0"/>
        <w:autoSpaceDN w:val="0"/>
        <w:adjustRightInd w:val="0"/>
        <w:spacing w:after="0" w:line="240" w:lineRule="auto"/>
        <w:ind w:firstLine="709"/>
        <w:jc w:val="both"/>
        <w:rPr>
          <w:rFonts w:ascii="Times New Roman" w:hAnsi="Times New Roman"/>
          <w:sz w:val="28"/>
          <w:szCs w:val="28"/>
        </w:rPr>
      </w:pPr>
      <w:r w:rsidRPr="0057792C">
        <w:rPr>
          <w:rFonts w:ascii="Times New Roman" w:hAnsi="Times New Roman"/>
          <w:sz w:val="28"/>
          <w:szCs w:val="28"/>
        </w:rPr>
        <w:t>– «Цепочки»;</w:t>
      </w:r>
    </w:p>
    <w:p w:rsidR="00724015" w:rsidRPr="0057792C" w:rsidRDefault="00724015" w:rsidP="00724015">
      <w:pPr>
        <w:autoSpaceDE w:val="0"/>
        <w:autoSpaceDN w:val="0"/>
        <w:adjustRightInd w:val="0"/>
        <w:spacing w:after="0" w:line="240" w:lineRule="auto"/>
        <w:ind w:firstLine="709"/>
        <w:jc w:val="both"/>
        <w:rPr>
          <w:rFonts w:ascii="Times New Roman" w:hAnsi="Times New Roman"/>
          <w:sz w:val="28"/>
          <w:szCs w:val="28"/>
        </w:rPr>
      </w:pPr>
      <w:r w:rsidRPr="0057792C">
        <w:rPr>
          <w:rFonts w:ascii="Times New Roman" w:hAnsi="Times New Roman"/>
          <w:sz w:val="28"/>
          <w:szCs w:val="28"/>
        </w:rPr>
        <w:t>– «Хитроумные решения»;</w:t>
      </w:r>
    </w:p>
    <w:p w:rsidR="00724015" w:rsidRPr="0057792C" w:rsidRDefault="00724015" w:rsidP="00724015">
      <w:pPr>
        <w:autoSpaceDE w:val="0"/>
        <w:autoSpaceDN w:val="0"/>
        <w:adjustRightInd w:val="0"/>
        <w:spacing w:after="0" w:line="240" w:lineRule="auto"/>
        <w:ind w:firstLine="709"/>
        <w:jc w:val="both"/>
        <w:rPr>
          <w:rFonts w:ascii="Times New Roman" w:hAnsi="Times New Roman"/>
          <w:sz w:val="28"/>
          <w:szCs w:val="28"/>
        </w:rPr>
      </w:pPr>
      <w:r w:rsidRPr="0057792C">
        <w:rPr>
          <w:rFonts w:ascii="Times New Roman" w:hAnsi="Times New Roman"/>
          <w:sz w:val="28"/>
          <w:szCs w:val="28"/>
        </w:rPr>
        <w:t>– «Пластилин»;</w:t>
      </w:r>
    </w:p>
    <w:p w:rsidR="00724015" w:rsidRPr="0057792C" w:rsidRDefault="00724015" w:rsidP="00724015">
      <w:pPr>
        <w:autoSpaceDE w:val="0"/>
        <w:autoSpaceDN w:val="0"/>
        <w:adjustRightInd w:val="0"/>
        <w:spacing w:after="0" w:line="240" w:lineRule="auto"/>
        <w:ind w:firstLine="709"/>
        <w:jc w:val="both"/>
        <w:rPr>
          <w:rFonts w:ascii="Times New Roman" w:hAnsi="Times New Roman"/>
          <w:sz w:val="28"/>
          <w:szCs w:val="28"/>
        </w:rPr>
      </w:pPr>
      <w:r w:rsidRPr="0057792C">
        <w:rPr>
          <w:rFonts w:ascii="Times New Roman" w:hAnsi="Times New Roman"/>
          <w:sz w:val="28"/>
          <w:szCs w:val="28"/>
        </w:rPr>
        <w:t>– упорядочивание;</w:t>
      </w:r>
    </w:p>
    <w:p w:rsidR="00724015" w:rsidRPr="0057792C" w:rsidRDefault="00724015" w:rsidP="00724015">
      <w:pPr>
        <w:autoSpaceDE w:val="0"/>
        <w:autoSpaceDN w:val="0"/>
        <w:adjustRightInd w:val="0"/>
        <w:spacing w:after="0" w:line="240" w:lineRule="auto"/>
        <w:ind w:firstLine="709"/>
        <w:jc w:val="both"/>
        <w:rPr>
          <w:rFonts w:ascii="Times New Roman" w:hAnsi="Times New Roman"/>
          <w:sz w:val="28"/>
          <w:szCs w:val="28"/>
        </w:rPr>
      </w:pPr>
      <w:r w:rsidRPr="0057792C">
        <w:rPr>
          <w:rFonts w:ascii="Times New Roman" w:hAnsi="Times New Roman"/>
          <w:sz w:val="28"/>
          <w:szCs w:val="28"/>
        </w:rPr>
        <w:t>– составление схем-опор;</w:t>
      </w:r>
    </w:p>
    <w:p w:rsidR="00724015" w:rsidRPr="0057792C" w:rsidRDefault="00724015" w:rsidP="00724015">
      <w:pPr>
        <w:autoSpaceDE w:val="0"/>
        <w:autoSpaceDN w:val="0"/>
        <w:adjustRightInd w:val="0"/>
        <w:spacing w:after="0" w:line="240" w:lineRule="auto"/>
        <w:ind w:firstLine="709"/>
        <w:jc w:val="both"/>
        <w:rPr>
          <w:rFonts w:ascii="Times New Roman" w:hAnsi="Times New Roman"/>
          <w:sz w:val="28"/>
          <w:szCs w:val="28"/>
        </w:rPr>
      </w:pPr>
      <w:r w:rsidRPr="0057792C">
        <w:rPr>
          <w:rFonts w:ascii="Times New Roman" w:hAnsi="Times New Roman"/>
          <w:sz w:val="28"/>
          <w:szCs w:val="28"/>
        </w:rPr>
        <w:t>– работа с разного вида таблицами;</w:t>
      </w:r>
    </w:p>
    <w:p w:rsidR="00724015" w:rsidRPr="0057792C" w:rsidRDefault="00724015" w:rsidP="00724015">
      <w:pPr>
        <w:autoSpaceDE w:val="0"/>
        <w:autoSpaceDN w:val="0"/>
        <w:adjustRightInd w:val="0"/>
        <w:spacing w:after="0" w:line="240" w:lineRule="auto"/>
        <w:ind w:firstLine="709"/>
        <w:jc w:val="both"/>
        <w:rPr>
          <w:rFonts w:ascii="Times New Roman" w:hAnsi="Times New Roman"/>
          <w:sz w:val="28"/>
          <w:szCs w:val="28"/>
        </w:rPr>
      </w:pPr>
      <w:r w:rsidRPr="0057792C">
        <w:rPr>
          <w:rFonts w:ascii="Times New Roman" w:hAnsi="Times New Roman"/>
          <w:sz w:val="28"/>
          <w:szCs w:val="28"/>
        </w:rPr>
        <w:t>– составление и распознавание диаграмм;</w:t>
      </w:r>
    </w:p>
    <w:p w:rsidR="00724015" w:rsidRPr="0057792C" w:rsidRDefault="00724015" w:rsidP="00724015">
      <w:pPr>
        <w:autoSpaceDE w:val="0"/>
        <w:autoSpaceDN w:val="0"/>
        <w:adjustRightInd w:val="0"/>
        <w:spacing w:after="0" w:line="240" w:lineRule="auto"/>
        <w:ind w:firstLine="709"/>
        <w:jc w:val="both"/>
        <w:rPr>
          <w:rFonts w:ascii="Times New Roman" w:hAnsi="Times New Roman"/>
          <w:sz w:val="28"/>
          <w:szCs w:val="28"/>
        </w:rPr>
      </w:pPr>
      <w:r w:rsidRPr="0057792C">
        <w:rPr>
          <w:rFonts w:ascii="Times New Roman" w:hAnsi="Times New Roman"/>
          <w:sz w:val="28"/>
          <w:szCs w:val="28"/>
        </w:rPr>
        <w:t>– работа со словарями.</w:t>
      </w:r>
    </w:p>
    <w:p w:rsidR="00724015" w:rsidRPr="0057792C" w:rsidRDefault="00724015" w:rsidP="00724015">
      <w:pPr>
        <w:autoSpaceDE w:val="0"/>
        <w:autoSpaceDN w:val="0"/>
        <w:adjustRightInd w:val="0"/>
        <w:spacing w:after="0" w:line="240" w:lineRule="auto"/>
        <w:ind w:firstLine="709"/>
        <w:jc w:val="both"/>
        <w:rPr>
          <w:rFonts w:ascii="Times New Roman" w:hAnsi="Times New Roman"/>
          <w:sz w:val="28"/>
          <w:szCs w:val="28"/>
        </w:rPr>
      </w:pPr>
      <w:r w:rsidRPr="0057792C">
        <w:rPr>
          <w:rFonts w:ascii="Times New Roman" w:hAnsi="Times New Roman"/>
          <w:bCs/>
          <w:sz w:val="28"/>
          <w:szCs w:val="28"/>
        </w:rPr>
        <w:t>Для диагностики</w:t>
      </w:r>
      <w:r w:rsidRPr="0057792C">
        <w:rPr>
          <w:rFonts w:ascii="Times New Roman" w:hAnsi="Times New Roman"/>
          <w:b/>
          <w:bCs/>
          <w:sz w:val="28"/>
          <w:szCs w:val="28"/>
        </w:rPr>
        <w:t xml:space="preserve"> </w:t>
      </w:r>
      <w:r w:rsidRPr="0057792C">
        <w:rPr>
          <w:rFonts w:ascii="Times New Roman" w:hAnsi="Times New Roman"/>
          <w:sz w:val="28"/>
          <w:szCs w:val="28"/>
        </w:rPr>
        <w:t xml:space="preserve">и формирования </w:t>
      </w:r>
      <w:r w:rsidRPr="0057792C">
        <w:rPr>
          <w:rFonts w:ascii="Times New Roman" w:hAnsi="Times New Roman"/>
          <w:b/>
          <w:bCs/>
          <w:sz w:val="28"/>
          <w:szCs w:val="28"/>
        </w:rPr>
        <w:t xml:space="preserve">регулятивных УУД </w:t>
      </w:r>
      <w:r w:rsidRPr="0057792C">
        <w:rPr>
          <w:rFonts w:ascii="Times New Roman" w:hAnsi="Times New Roman"/>
          <w:sz w:val="28"/>
          <w:szCs w:val="28"/>
        </w:rPr>
        <w:t>возможны следующие виды заданий:</w:t>
      </w:r>
    </w:p>
    <w:p w:rsidR="00724015" w:rsidRPr="0057792C" w:rsidRDefault="00724015" w:rsidP="00724015">
      <w:pPr>
        <w:autoSpaceDE w:val="0"/>
        <w:autoSpaceDN w:val="0"/>
        <w:adjustRightInd w:val="0"/>
        <w:spacing w:after="0" w:line="240" w:lineRule="auto"/>
        <w:ind w:firstLine="709"/>
        <w:jc w:val="both"/>
        <w:rPr>
          <w:rFonts w:ascii="Times New Roman" w:hAnsi="Times New Roman"/>
          <w:sz w:val="28"/>
          <w:szCs w:val="28"/>
        </w:rPr>
      </w:pPr>
      <w:r w:rsidRPr="0057792C">
        <w:rPr>
          <w:rFonts w:ascii="Times New Roman" w:hAnsi="Times New Roman"/>
          <w:sz w:val="28"/>
          <w:szCs w:val="28"/>
        </w:rPr>
        <w:t>– «Преднамеренные ошибки»;</w:t>
      </w:r>
    </w:p>
    <w:p w:rsidR="00724015" w:rsidRPr="0057792C" w:rsidRDefault="00724015" w:rsidP="00724015">
      <w:pPr>
        <w:autoSpaceDE w:val="0"/>
        <w:autoSpaceDN w:val="0"/>
        <w:adjustRightInd w:val="0"/>
        <w:spacing w:after="0" w:line="240" w:lineRule="auto"/>
        <w:ind w:firstLine="709"/>
        <w:jc w:val="both"/>
        <w:rPr>
          <w:rFonts w:ascii="Times New Roman" w:hAnsi="Times New Roman"/>
          <w:sz w:val="28"/>
          <w:szCs w:val="28"/>
        </w:rPr>
      </w:pPr>
      <w:r w:rsidRPr="0057792C">
        <w:rPr>
          <w:rFonts w:ascii="Times New Roman" w:hAnsi="Times New Roman"/>
          <w:sz w:val="28"/>
          <w:szCs w:val="28"/>
        </w:rPr>
        <w:t>– «Ищу ошибки»;</w:t>
      </w:r>
    </w:p>
    <w:p w:rsidR="00724015" w:rsidRPr="0057792C" w:rsidRDefault="00724015" w:rsidP="00724015">
      <w:pPr>
        <w:autoSpaceDE w:val="0"/>
        <w:autoSpaceDN w:val="0"/>
        <w:adjustRightInd w:val="0"/>
        <w:spacing w:after="0" w:line="240" w:lineRule="auto"/>
        <w:ind w:firstLine="709"/>
        <w:jc w:val="both"/>
        <w:rPr>
          <w:rFonts w:ascii="Times New Roman" w:hAnsi="Times New Roman"/>
          <w:sz w:val="28"/>
          <w:szCs w:val="28"/>
        </w:rPr>
      </w:pPr>
      <w:r w:rsidRPr="0057792C">
        <w:rPr>
          <w:rFonts w:ascii="Times New Roman" w:hAnsi="Times New Roman"/>
          <w:sz w:val="28"/>
          <w:szCs w:val="28"/>
        </w:rPr>
        <w:t>– взаимоконтроль;</w:t>
      </w:r>
    </w:p>
    <w:p w:rsidR="00724015" w:rsidRPr="0057792C" w:rsidRDefault="00724015" w:rsidP="00724015">
      <w:pPr>
        <w:autoSpaceDE w:val="0"/>
        <w:autoSpaceDN w:val="0"/>
        <w:adjustRightInd w:val="0"/>
        <w:spacing w:after="0" w:line="240" w:lineRule="auto"/>
        <w:ind w:firstLine="709"/>
        <w:jc w:val="both"/>
        <w:rPr>
          <w:rFonts w:ascii="Times New Roman" w:hAnsi="Times New Roman"/>
          <w:sz w:val="28"/>
          <w:szCs w:val="28"/>
        </w:rPr>
      </w:pPr>
      <w:r w:rsidRPr="0057792C">
        <w:rPr>
          <w:rFonts w:ascii="Times New Roman" w:hAnsi="Times New Roman"/>
          <w:sz w:val="28"/>
          <w:szCs w:val="28"/>
        </w:rPr>
        <w:t>– взаимный диктант (метод М.Г. Булановской);</w:t>
      </w:r>
    </w:p>
    <w:p w:rsidR="00724015" w:rsidRPr="0057792C" w:rsidRDefault="00724015" w:rsidP="00724015">
      <w:pPr>
        <w:autoSpaceDE w:val="0"/>
        <w:autoSpaceDN w:val="0"/>
        <w:adjustRightInd w:val="0"/>
        <w:spacing w:after="0" w:line="240" w:lineRule="auto"/>
        <w:ind w:firstLine="709"/>
        <w:jc w:val="both"/>
        <w:rPr>
          <w:rFonts w:ascii="Times New Roman" w:hAnsi="Times New Roman"/>
          <w:sz w:val="28"/>
          <w:szCs w:val="28"/>
        </w:rPr>
      </w:pPr>
      <w:r w:rsidRPr="0057792C">
        <w:rPr>
          <w:rFonts w:ascii="Times New Roman" w:hAnsi="Times New Roman"/>
          <w:sz w:val="28"/>
          <w:szCs w:val="28"/>
        </w:rPr>
        <w:t>– заучивание материала наизусть в классе (тематических стихов предметно направленности);</w:t>
      </w:r>
    </w:p>
    <w:p w:rsidR="00724015" w:rsidRPr="0057792C" w:rsidRDefault="00724015" w:rsidP="00724015">
      <w:pPr>
        <w:autoSpaceDE w:val="0"/>
        <w:autoSpaceDN w:val="0"/>
        <w:adjustRightInd w:val="0"/>
        <w:spacing w:after="0" w:line="240" w:lineRule="auto"/>
        <w:ind w:firstLine="709"/>
        <w:jc w:val="both"/>
        <w:rPr>
          <w:rFonts w:ascii="Times New Roman" w:hAnsi="Times New Roman"/>
          <w:sz w:val="28"/>
          <w:szCs w:val="28"/>
        </w:rPr>
      </w:pPr>
      <w:r w:rsidRPr="0057792C">
        <w:rPr>
          <w:rFonts w:ascii="Times New Roman" w:hAnsi="Times New Roman"/>
          <w:sz w:val="28"/>
          <w:szCs w:val="28"/>
        </w:rPr>
        <w:t>–поиск информации в предложенных источниках;</w:t>
      </w:r>
    </w:p>
    <w:p w:rsidR="00724015" w:rsidRPr="0057792C" w:rsidRDefault="00724015" w:rsidP="00724015">
      <w:pPr>
        <w:autoSpaceDE w:val="0"/>
        <w:autoSpaceDN w:val="0"/>
        <w:adjustRightInd w:val="0"/>
        <w:spacing w:after="0" w:line="240" w:lineRule="auto"/>
        <w:ind w:firstLine="709"/>
        <w:jc w:val="both"/>
        <w:rPr>
          <w:rFonts w:ascii="Times New Roman" w:hAnsi="Times New Roman"/>
          <w:sz w:val="28"/>
          <w:szCs w:val="28"/>
        </w:rPr>
      </w:pPr>
      <w:r w:rsidRPr="0057792C">
        <w:rPr>
          <w:rFonts w:ascii="Times New Roman" w:hAnsi="Times New Roman"/>
          <w:sz w:val="28"/>
          <w:szCs w:val="28"/>
        </w:rPr>
        <w:t>– КОНОП (контрольный опрос на определенную проблему).</w:t>
      </w:r>
    </w:p>
    <w:p w:rsidR="00724015" w:rsidRPr="0057792C" w:rsidRDefault="00724015" w:rsidP="00724015">
      <w:pPr>
        <w:autoSpaceDE w:val="0"/>
        <w:autoSpaceDN w:val="0"/>
        <w:adjustRightInd w:val="0"/>
        <w:spacing w:after="0" w:line="240" w:lineRule="auto"/>
        <w:ind w:firstLine="709"/>
        <w:jc w:val="both"/>
        <w:rPr>
          <w:rFonts w:ascii="Times New Roman" w:hAnsi="Times New Roman"/>
          <w:sz w:val="28"/>
          <w:szCs w:val="28"/>
        </w:rPr>
      </w:pPr>
      <w:r w:rsidRPr="0057792C">
        <w:rPr>
          <w:rFonts w:ascii="Times New Roman" w:hAnsi="Times New Roman"/>
          <w:b/>
          <w:bCs/>
          <w:sz w:val="28"/>
          <w:szCs w:val="28"/>
        </w:rPr>
        <w:t xml:space="preserve">Для диагностики </w:t>
      </w:r>
      <w:r w:rsidRPr="0057792C">
        <w:rPr>
          <w:rFonts w:ascii="Times New Roman" w:hAnsi="Times New Roman"/>
          <w:sz w:val="28"/>
          <w:szCs w:val="28"/>
        </w:rPr>
        <w:t xml:space="preserve">и формирования </w:t>
      </w:r>
      <w:r w:rsidRPr="0057792C">
        <w:rPr>
          <w:rFonts w:ascii="Times New Roman" w:hAnsi="Times New Roman"/>
          <w:b/>
          <w:bCs/>
          <w:sz w:val="28"/>
          <w:szCs w:val="28"/>
        </w:rPr>
        <w:t xml:space="preserve">коммуникативных </w:t>
      </w:r>
      <w:r w:rsidRPr="0057792C">
        <w:rPr>
          <w:rFonts w:ascii="Times New Roman" w:hAnsi="Times New Roman"/>
          <w:b/>
          <w:sz w:val="28"/>
          <w:szCs w:val="28"/>
        </w:rPr>
        <w:t>УУД</w:t>
      </w:r>
      <w:r w:rsidRPr="0057792C">
        <w:rPr>
          <w:rFonts w:ascii="Times New Roman" w:hAnsi="Times New Roman"/>
          <w:sz w:val="28"/>
          <w:szCs w:val="28"/>
        </w:rPr>
        <w:t xml:space="preserve"> можно предложить следующие виды заданий:</w:t>
      </w:r>
    </w:p>
    <w:p w:rsidR="00724015" w:rsidRPr="0057792C" w:rsidRDefault="00724015" w:rsidP="00724015">
      <w:pPr>
        <w:autoSpaceDE w:val="0"/>
        <w:autoSpaceDN w:val="0"/>
        <w:adjustRightInd w:val="0"/>
        <w:spacing w:after="0" w:line="240" w:lineRule="auto"/>
        <w:ind w:firstLine="709"/>
        <w:jc w:val="both"/>
        <w:rPr>
          <w:rFonts w:ascii="Times New Roman" w:hAnsi="Times New Roman"/>
          <w:sz w:val="28"/>
          <w:szCs w:val="28"/>
        </w:rPr>
      </w:pPr>
      <w:r w:rsidRPr="0057792C">
        <w:rPr>
          <w:rFonts w:ascii="Times New Roman" w:hAnsi="Times New Roman"/>
          <w:sz w:val="28"/>
          <w:szCs w:val="28"/>
        </w:rPr>
        <w:t xml:space="preserve">– «Подготовь рассказ...», «Опиши устно...», «Объясни...» </w:t>
      </w:r>
    </w:p>
    <w:p w:rsidR="00724015" w:rsidRPr="0057792C" w:rsidRDefault="00724015" w:rsidP="00724015">
      <w:pPr>
        <w:autoSpaceDE w:val="0"/>
        <w:autoSpaceDN w:val="0"/>
        <w:adjustRightInd w:val="0"/>
        <w:spacing w:after="0" w:line="240" w:lineRule="auto"/>
        <w:ind w:firstLine="709"/>
        <w:jc w:val="both"/>
        <w:rPr>
          <w:rFonts w:ascii="Times New Roman" w:hAnsi="Times New Roman"/>
          <w:sz w:val="28"/>
          <w:szCs w:val="28"/>
        </w:rPr>
      </w:pPr>
      <w:r w:rsidRPr="0057792C">
        <w:rPr>
          <w:rFonts w:ascii="Times New Roman" w:hAnsi="Times New Roman"/>
          <w:sz w:val="28"/>
          <w:szCs w:val="28"/>
        </w:rPr>
        <w:t>– групповая работа по составлению кроссворда;</w:t>
      </w:r>
    </w:p>
    <w:p w:rsidR="00724015" w:rsidRPr="0057792C" w:rsidRDefault="00724015" w:rsidP="00724015">
      <w:pPr>
        <w:autoSpaceDE w:val="0"/>
        <w:autoSpaceDN w:val="0"/>
        <w:adjustRightInd w:val="0"/>
        <w:spacing w:after="0" w:line="240" w:lineRule="auto"/>
        <w:ind w:firstLine="709"/>
        <w:jc w:val="both"/>
        <w:rPr>
          <w:rFonts w:ascii="Times New Roman" w:hAnsi="Times New Roman"/>
          <w:sz w:val="28"/>
          <w:szCs w:val="28"/>
        </w:rPr>
      </w:pPr>
      <w:r w:rsidRPr="0057792C">
        <w:rPr>
          <w:rFonts w:ascii="Times New Roman" w:hAnsi="Times New Roman"/>
          <w:sz w:val="28"/>
          <w:szCs w:val="28"/>
        </w:rPr>
        <w:t>– составление заданий партнеру;</w:t>
      </w:r>
    </w:p>
    <w:p w:rsidR="00724015" w:rsidRPr="0057792C" w:rsidRDefault="00724015" w:rsidP="00724015">
      <w:pPr>
        <w:autoSpaceDE w:val="0"/>
        <w:autoSpaceDN w:val="0"/>
        <w:adjustRightInd w:val="0"/>
        <w:spacing w:after="0" w:line="240" w:lineRule="auto"/>
        <w:ind w:firstLine="709"/>
        <w:jc w:val="both"/>
        <w:rPr>
          <w:rFonts w:ascii="Times New Roman" w:hAnsi="Times New Roman"/>
          <w:sz w:val="28"/>
          <w:szCs w:val="28"/>
        </w:rPr>
      </w:pPr>
      <w:r w:rsidRPr="0057792C">
        <w:rPr>
          <w:rFonts w:ascii="Times New Roman" w:hAnsi="Times New Roman"/>
          <w:sz w:val="28"/>
          <w:szCs w:val="28"/>
        </w:rPr>
        <w:t>– диалоговое слушание (формулиров</w:t>
      </w:r>
      <w:r w:rsidR="00C50492">
        <w:rPr>
          <w:rFonts w:ascii="Times New Roman" w:hAnsi="Times New Roman"/>
          <w:sz w:val="28"/>
          <w:szCs w:val="28"/>
        </w:rPr>
        <w:t>ка вопросов для обратной связи).</w:t>
      </w:r>
    </w:p>
    <w:p w:rsidR="00724015" w:rsidRPr="0057792C" w:rsidRDefault="00724015" w:rsidP="00724015">
      <w:pPr>
        <w:autoSpaceDE w:val="0"/>
        <w:autoSpaceDN w:val="0"/>
        <w:adjustRightInd w:val="0"/>
        <w:spacing w:after="0" w:line="240" w:lineRule="auto"/>
        <w:ind w:firstLine="709"/>
        <w:jc w:val="both"/>
        <w:rPr>
          <w:rFonts w:ascii="Times New Roman" w:hAnsi="Times New Roman"/>
          <w:sz w:val="28"/>
          <w:szCs w:val="28"/>
        </w:rPr>
      </w:pPr>
      <w:r w:rsidRPr="0057792C">
        <w:rPr>
          <w:rFonts w:ascii="Times New Roman" w:eastAsia="Calibri" w:hAnsi="Times New Roman"/>
          <w:bCs/>
          <w:iCs/>
          <w:sz w:val="28"/>
          <w:szCs w:val="28"/>
        </w:rPr>
        <w:t xml:space="preserve">Формирование универсальных учебных действий возможно на уроках географии при использовании различных современных </w:t>
      </w:r>
      <w:r w:rsidRPr="0057792C">
        <w:rPr>
          <w:rFonts w:ascii="Times New Roman" w:eastAsia="Calibri" w:hAnsi="Times New Roman"/>
          <w:bCs/>
          <w:iCs/>
          <w:sz w:val="28"/>
          <w:szCs w:val="28"/>
        </w:rPr>
        <w:lastRenderedPageBreak/>
        <w:t>педагогических технологий, при условии готовности учителя к сотрудничеству с учащи</w:t>
      </w:r>
      <w:r>
        <w:rPr>
          <w:rFonts w:ascii="Times New Roman" w:eastAsia="Calibri" w:hAnsi="Times New Roman"/>
          <w:bCs/>
          <w:iCs/>
          <w:sz w:val="28"/>
          <w:szCs w:val="28"/>
        </w:rPr>
        <w:t>мися, другими учителями-предметниками и всеми участниками образовательного процесса.</w:t>
      </w:r>
    </w:p>
    <w:p w:rsidR="00724015" w:rsidRPr="00FD7874" w:rsidRDefault="00724015" w:rsidP="00724015">
      <w:pPr>
        <w:pStyle w:val="Default"/>
        <w:ind w:firstLine="709"/>
        <w:jc w:val="both"/>
        <w:rPr>
          <w:bCs/>
          <w:sz w:val="28"/>
          <w:szCs w:val="28"/>
        </w:rPr>
      </w:pPr>
    </w:p>
    <w:p w:rsidR="00724015" w:rsidRPr="00396C2A" w:rsidRDefault="007A4FE3" w:rsidP="00396C2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Список используемой литературы</w:t>
      </w:r>
    </w:p>
    <w:p w:rsidR="00724015" w:rsidRDefault="00724015" w:rsidP="00724015">
      <w:pPr>
        <w:autoSpaceDE w:val="0"/>
        <w:autoSpaceDN w:val="0"/>
        <w:adjustRightInd w:val="0"/>
        <w:spacing w:after="0" w:line="240" w:lineRule="auto"/>
        <w:ind w:firstLine="709"/>
        <w:jc w:val="both"/>
        <w:rPr>
          <w:rFonts w:ascii="Times New Roman" w:hAnsi="Times New Roman" w:cs="Times New Roman"/>
          <w:sz w:val="28"/>
          <w:szCs w:val="28"/>
        </w:rPr>
      </w:pPr>
    </w:p>
    <w:p w:rsidR="00724015" w:rsidRPr="00396C2A" w:rsidRDefault="00724015" w:rsidP="00253F49">
      <w:pPr>
        <w:pStyle w:val="a8"/>
        <w:numPr>
          <w:ilvl w:val="0"/>
          <w:numId w:val="30"/>
        </w:numPr>
        <w:shd w:val="clear" w:color="auto" w:fill="auto"/>
        <w:tabs>
          <w:tab w:val="left" w:pos="1134"/>
        </w:tabs>
        <w:spacing w:after="0" w:line="240" w:lineRule="auto"/>
        <w:ind w:left="0" w:firstLine="709"/>
        <w:jc w:val="both"/>
        <w:rPr>
          <w:rFonts w:ascii="Times New Roman" w:hAnsi="Times New Roman" w:cs="Times New Roman"/>
          <w:sz w:val="28"/>
          <w:szCs w:val="28"/>
        </w:rPr>
      </w:pPr>
      <w:r w:rsidRPr="00396C2A">
        <w:rPr>
          <w:rFonts w:ascii="Times New Roman" w:hAnsi="Times New Roman" w:cs="Times New Roman"/>
          <w:sz w:val="28"/>
          <w:szCs w:val="28"/>
        </w:rPr>
        <w:t>Аствацатуров, Г. О. Медиадидактика и современный урок: технологические приемы / Г. О. Аствацатуров. – Волгоград : Учитель, 2015. – 11 с.</w:t>
      </w:r>
    </w:p>
    <w:p w:rsidR="00724015" w:rsidRPr="00396C2A" w:rsidRDefault="00724015" w:rsidP="00253F49">
      <w:pPr>
        <w:pStyle w:val="aa"/>
        <w:numPr>
          <w:ilvl w:val="0"/>
          <w:numId w:val="30"/>
        </w:numPr>
        <w:tabs>
          <w:tab w:val="left" w:pos="1134"/>
        </w:tabs>
        <w:spacing w:after="0" w:line="240" w:lineRule="auto"/>
        <w:ind w:left="0" w:firstLine="709"/>
        <w:jc w:val="both"/>
        <w:rPr>
          <w:rFonts w:ascii="Times New Roman" w:hAnsi="Times New Roman"/>
          <w:sz w:val="28"/>
          <w:szCs w:val="28"/>
        </w:rPr>
      </w:pPr>
      <w:r w:rsidRPr="00396C2A">
        <w:rPr>
          <w:rFonts w:ascii="Times New Roman" w:hAnsi="Times New Roman"/>
          <w:sz w:val="28"/>
          <w:szCs w:val="28"/>
        </w:rPr>
        <w:t xml:space="preserve">Бьюзенен, Тони Супермышление / Т. Бьюзенен [перев. </w:t>
      </w:r>
      <w:r w:rsidR="00396C2A">
        <w:rPr>
          <w:rFonts w:ascii="Times New Roman" w:hAnsi="Times New Roman"/>
          <w:sz w:val="28"/>
          <w:szCs w:val="28"/>
        </w:rPr>
        <w:br/>
      </w:r>
      <w:r w:rsidRPr="00396C2A">
        <w:rPr>
          <w:rFonts w:ascii="Times New Roman" w:hAnsi="Times New Roman"/>
          <w:sz w:val="28"/>
          <w:szCs w:val="28"/>
        </w:rPr>
        <w:t>Ю. Андреева]. – М. : Издательство «Попурри», 2005. – 412 с.</w:t>
      </w:r>
    </w:p>
    <w:p w:rsidR="00724015" w:rsidRPr="00396C2A" w:rsidRDefault="00724015" w:rsidP="00253F49">
      <w:pPr>
        <w:pStyle w:val="aa"/>
        <w:numPr>
          <w:ilvl w:val="0"/>
          <w:numId w:val="3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6C2A">
        <w:rPr>
          <w:rFonts w:ascii="Times New Roman" w:hAnsi="Times New Roman"/>
          <w:sz w:val="28"/>
          <w:szCs w:val="28"/>
        </w:rPr>
        <w:t>Учителю о новых подходах к планированию уроков географии</w:t>
      </w:r>
      <w:r w:rsidR="007A4FE3">
        <w:rPr>
          <w:rFonts w:ascii="Times New Roman" w:hAnsi="Times New Roman"/>
          <w:sz w:val="28"/>
          <w:szCs w:val="28"/>
        </w:rPr>
        <w:t xml:space="preserve"> </w:t>
      </w:r>
      <w:r w:rsidR="007A4FE3">
        <w:rPr>
          <w:rFonts w:ascii="Times New Roman" w:hAnsi="Times New Roman"/>
          <w:sz w:val="28"/>
          <w:szCs w:val="28"/>
        </w:rPr>
        <w:br/>
        <w:t>/</w:t>
      </w:r>
      <w:r w:rsidRPr="00396C2A">
        <w:rPr>
          <w:rFonts w:ascii="Times New Roman" w:hAnsi="Times New Roman"/>
          <w:sz w:val="28"/>
          <w:szCs w:val="28"/>
        </w:rPr>
        <w:t xml:space="preserve"> </w:t>
      </w:r>
      <w:r w:rsidR="007A4FE3">
        <w:rPr>
          <w:rFonts w:ascii="Times New Roman" w:hAnsi="Times New Roman"/>
          <w:sz w:val="28"/>
          <w:szCs w:val="28"/>
        </w:rPr>
        <w:t>И.В. Душина, В.</w:t>
      </w:r>
      <w:r w:rsidR="007A4FE3" w:rsidRPr="00396C2A">
        <w:rPr>
          <w:rFonts w:ascii="Times New Roman" w:hAnsi="Times New Roman"/>
          <w:sz w:val="28"/>
          <w:szCs w:val="28"/>
        </w:rPr>
        <w:t>Б. Пят</w:t>
      </w:r>
      <w:r w:rsidR="007A4FE3">
        <w:rPr>
          <w:rFonts w:ascii="Times New Roman" w:hAnsi="Times New Roman"/>
          <w:sz w:val="28"/>
          <w:szCs w:val="28"/>
        </w:rPr>
        <w:t xml:space="preserve">унин, Е.А. Таможняя и др. // </w:t>
      </w:r>
      <w:r w:rsidRPr="00396C2A">
        <w:rPr>
          <w:rFonts w:ascii="Times New Roman" w:hAnsi="Times New Roman"/>
          <w:sz w:val="28"/>
          <w:szCs w:val="28"/>
        </w:rPr>
        <w:t>География в школе</w:t>
      </w:r>
      <w:r w:rsidR="007A4FE3">
        <w:rPr>
          <w:rFonts w:ascii="Times New Roman" w:hAnsi="Times New Roman"/>
          <w:sz w:val="28"/>
          <w:szCs w:val="28"/>
        </w:rPr>
        <w:t>. –</w:t>
      </w:r>
      <w:r w:rsidRPr="00396C2A">
        <w:rPr>
          <w:rFonts w:ascii="Times New Roman" w:hAnsi="Times New Roman"/>
          <w:sz w:val="28"/>
          <w:szCs w:val="28"/>
        </w:rPr>
        <w:t>2012</w:t>
      </w:r>
      <w:r w:rsidR="007A4FE3">
        <w:rPr>
          <w:rFonts w:ascii="Times New Roman" w:hAnsi="Times New Roman"/>
          <w:sz w:val="28"/>
          <w:szCs w:val="28"/>
        </w:rPr>
        <w:t>.</w:t>
      </w:r>
      <w:r w:rsidR="007A4FE3" w:rsidRPr="007A4FE3">
        <w:rPr>
          <w:rFonts w:ascii="Times New Roman" w:hAnsi="Times New Roman"/>
          <w:sz w:val="28"/>
          <w:szCs w:val="28"/>
        </w:rPr>
        <w:t xml:space="preserve"> </w:t>
      </w:r>
      <w:r w:rsidR="007A4FE3">
        <w:rPr>
          <w:rFonts w:ascii="Times New Roman" w:hAnsi="Times New Roman"/>
          <w:sz w:val="28"/>
          <w:szCs w:val="28"/>
        </w:rPr>
        <w:t xml:space="preserve">– </w:t>
      </w:r>
      <w:r w:rsidR="007A4FE3" w:rsidRPr="00396C2A">
        <w:rPr>
          <w:rFonts w:ascii="Times New Roman" w:hAnsi="Times New Roman"/>
          <w:sz w:val="28"/>
          <w:szCs w:val="28"/>
        </w:rPr>
        <w:t>№3</w:t>
      </w:r>
      <w:r w:rsidR="007A4FE3">
        <w:rPr>
          <w:rFonts w:ascii="Times New Roman" w:hAnsi="Times New Roman"/>
          <w:sz w:val="28"/>
          <w:szCs w:val="28"/>
        </w:rPr>
        <w:t>.</w:t>
      </w:r>
    </w:p>
    <w:p w:rsidR="00724015" w:rsidRPr="00396C2A" w:rsidRDefault="00724015" w:rsidP="00253F49">
      <w:pPr>
        <w:pStyle w:val="a8"/>
        <w:numPr>
          <w:ilvl w:val="0"/>
          <w:numId w:val="30"/>
        </w:numPr>
        <w:shd w:val="clear" w:color="auto" w:fill="auto"/>
        <w:tabs>
          <w:tab w:val="left" w:pos="1134"/>
        </w:tabs>
        <w:spacing w:after="0" w:line="240" w:lineRule="auto"/>
        <w:ind w:left="0" w:firstLine="709"/>
        <w:jc w:val="both"/>
        <w:rPr>
          <w:rFonts w:ascii="Times New Roman" w:hAnsi="Times New Roman" w:cs="Times New Roman"/>
          <w:sz w:val="28"/>
          <w:szCs w:val="28"/>
        </w:rPr>
      </w:pPr>
      <w:r w:rsidRPr="00396C2A">
        <w:rPr>
          <w:rFonts w:ascii="Times New Roman" w:hAnsi="Times New Roman" w:cs="Times New Roman"/>
          <w:sz w:val="28"/>
          <w:szCs w:val="28"/>
        </w:rPr>
        <w:t>Ксензова, Г. Ю. Инновационные технологии обучения и воспитания школьников : учеб. пособие / Г. Ю. Ксензова. – М. : Педагогическое общество России, 2008. – 128 с.</w:t>
      </w:r>
    </w:p>
    <w:p w:rsidR="00724015" w:rsidRPr="00396C2A" w:rsidRDefault="00724015" w:rsidP="00253F49">
      <w:pPr>
        <w:pStyle w:val="aa"/>
        <w:numPr>
          <w:ilvl w:val="0"/>
          <w:numId w:val="30"/>
        </w:numPr>
        <w:tabs>
          <w:tab w:val="left" w:pos="1134"/>
        </w:tabs>
        <w:spacing w:after="0" w:line="240" w:lineRule="auto"/>
        <w:ind w:left="0" w:firstLine="709"/>
        <w:jc w:val="both"/>
        <w:rPr>
          <w:rFonts w:ascii="Times New Roman" w:hAnsi="Times New Roman"/>
          <w:sz w:val="28"/>
          <w:szCs w:val="28"/>
        </w:rPr>
      </w:pPr>
      <w:r w:rsidRPr="00396C2A">
        <w:rPr>
          <w:rFonts w:ascii="Times New Roman" w:hAnsi="Times New Roman"/>
          <w:sz w:val="28"/>
          <w:szCs w:val="28"/>
        </w:rPr>
        <w:t xml:space="preserve">Мюллер, Хорст. Составление ментальных карт: метод генерации и структурирования идей / Хорст Мюллер [перев. В. В. Мартыновой, </w:t>
      </w:r>
      <w:r w:rsidRPr="00396C2A">
        <w:rPr>
          <w:rFonts w:ascii="Times New Roman" w:hAnsi="Times New Roman"/>
          <w:sz w:val="28"/>
          <w:szCs w:val="28"/>
        </w:rPr>
        <w:br/>
        <w:t>М. М. Дремина]. – М. : Издательство «Олмега – Л», 2007. – 126 с.</w:t>
      </w:r>
    </w:p>
    <w:p w:rsidR="00724015" w:rsidRPr="00396C2A" w:rsidRDefault="00724015" w:rsidP="00253F49">
      <w:pPr>
        <w:pStyle w:val="a8"/>
        <w:numPr>
          <w:ilvl w:val="0"/>
          <w:numId w:val="30"/>
        </w:numPr>
        <w:shd w:val="clear" w:color="auto" w:fill="auto"/>
        <w:tabs>
          <w:tab w:val="left" w:pos="1134"/>
        </w:tabs>
        <w:spacing w:after="0" w:line="240" w:lineRule="auto"/>
        <w:ind w:left="0" w:firstLine="709"/>
        <w:jc w:val="both"/>
        <w:rPr>
          <w:rFonts w:ascii="Times New Roman" w:hAnsi="Times New Roman" w:cs="Times New Roman"/>
          <w:sz w:val="28"/>
          <w:szCs w:val="28"/>
        </w:rPr>
      </w:pPr>
      <w:r w:rsidRPr="00396C2A">
        <w:rPr>
          <w:rFonts w:ascii="Times New Roman" w:hAnsi="Times New Roman" w:cs="Times New Roman"/>
          <w:sz w:val="28"/>
          <w:szCs w:val="28"/>
        </w:rPr>
        <w:t>Нечаев, М. П. Оценка качества воспитания в условиях реализации ФГОС : методич. пособие. – М. : УЦ «ПЕСПЕКТИВА», 2014. – 126 с.</w:t>
      </w:r>
    </w:p>
    <w:p w:rsidR="00724015" w:rsidRPr="00396C2A" w:rsidRDefault="00724015" w:rsidP="00253F49">
      <w:pPr>
        <w:pStyle w:val="a8"/>
        <w:numPr>
          <w:ilvl w:val="0"/>
          <w:numId w:val="30"/>
        </w:numPr>
        <w:shd w:val="clear" w:color="auto" w:fill="auto"/>
        <w:tabs>
          <w:tab w:val="left" w:pos="1134"/>
        </w:tabs>
        <w:spacing w:after="0" w:line="240" w:lineRule="auto"/>
        <w:ind w:left="0" w:firstLine="709"/>
        <w:jc w:val="both"/>
        <w:rPr>
          <w:rFonts w:ascii="Times New Roman" w:hAnsi="Times New Roman" w:cs="Times New Roman"/>
          <w:sz w:val="28"/>
          <w:szCs w:val="28"/>
        </w:rPr>
      </w:pPr>
      <w:r w:rsidRPr="00396C2A">
        <w:rPr>
          <w:rFonts w:ascii="Times New Roman" w:hAnsi="Times New Roman" w:cs="Times New Roman"/>
          <w:sz w:val="28"/>
          <w:szCs w:val="28"/>
        </w:rPr>
        <w:t>Пацукова, Л. В. Поурочные методические разработки к учебнику Е. М. Домогацких, Н</w:t>
      </w:r>
      <w:r w:rsidR="007A4FE3">
        <w:rPr>
          <w:rFonts w:ascii="Times New Roman" w:hAnsi="Times New Roman" w:cs="Times New Roman"/>
          <w:sz w:val="28"/>
          <w:szCs w:val="28"/>
        </w:rPr>
        <w:t>. И. Алексеевского «География. М</w:t>
      </w:r>
      <w:r w:rsidRPr="00396C2A">
        <w:rPr>
          <w:rFonts w:ascii="Times New Roman" w:hAnsi="Times New Roman" w:cs="Times New Roman"/>
          <w:sz w:val="28"/>
          <w:szCs w:val="28"/>
        </w:rPr>
        <w:t xml:space="preserve">атерики и океаны. </w:t>
      </w:r>
      <w:r w:rsidRPr="00396C2A">
        <w:rPr>
          <w:rFonts w:ascii="Times New Roman" w:hAnsi="Times New Roman" w:cs="Times New Roman"/>
          <w:sz w:val="28"/>
          <w:szCs w:val="28"/>
        </w:rPr>
        <w:br/>
        <w:t>7 класс / Л. В. Пацукова. – М. : ООО «Русское слово – учебник», 2013. – 296 с.</w:t>
      </w:r>
    </w:p>
    <w:p w:rsidR="00724015" w:rsidRPr="00396C2A" w:rsidRDefault="00724015" w:rsidP="00253F49">
      <w:pPr>
        <w:pStyle w:val="a8"/>
        <w:numPr>
          <w:ilvl w:val="0"/>
          <w:numId w:val="30"/>
        </w:numPr>
        <w:shd w:val="clear" w:color="auto" w:fill="auto"/>
        <w:tabs>
          <w:tab w:val="left" w:pos="1134"/>
        </w:tabs>
        <w:spacing w:after="0" w:line="240" w:lineRule="auto"/>
        <w:ind w:left="0" w:firstLine="709"/>
        <w:jc w:val="both"/>
        <w:rPr>
          <w:rFonts w:ascii="Times New Roman" w:hAnsi="Times New Roman" w:cs="Times New Roman"/>
          <w:sz w:val="28"/>
          <w:szCs w:val="28"/>
        </w:rPr>
      </w:pPr>
      <w:r w:rsidRPr="00396C2A">
        <w:rPr>
          <w:rFonts w:ascii="Times New Roman" w:hAnsi="Times New Roman" w:cs="Times New Roman"/>
          <w:sz w:val="28"/>
          <w:szCs w:val="28"/>
        </w:rPr>
        <w:t xml:space="preserve">Педагогические технологии : учеб. пособие / авт.-сост. </w:t>
      </w:r>
      <w:r w:rsidRPr="00396C2A">
        <w:rPr>
          <w:rFonts w:ascii="Times New Roman" w:hAnsi="Times New Roman" w:cs="Times New Roman"/>
          <w:sz w:val="28"/>
          <w:szCs w:val="28"/>
        </w:rPr>
        <w:br/>
        <w:t>Т. П. Сальникова. – М. : ТЦ «Сфера», 2010. – 128 с.</w:t>
      </w:r>
    </w:p>
    <w:p w:rsidR="00724015" w:rsidRPr="00396C2A" w:rsidRDefault="00724015" w:rsidP="00253F49">
      <w:pPr>
        <w:pStyle w:val="Default"/>
        <w:widowControl/>
        <w:numPr>
          <w:ilvl w:val="0"/>
          <w:numId w:val="30"/>
        </w:numPr>
        <w:tabs>
          <w:tab w:val="left" w:pos="1134"/>
        </w:tabs>
        <w:ind w:left="0" w:firstLine="709"/>
        <w:jc w:val="both"/>
        <w:rPr>
          <w:sz w:val="28"/>
          <w:szCs w:val="28"/>
        </w:rPr>
      </w:pPr>
      <w:r w:rsidRPr="00396C2A">
        <w:rPr>
          <w:sz w:val="28"/>
          <w:szCs w:val="28"/>
        </w:rPr>
        <w:t xml:space="preserve">Примерная основная образовательная программа основного общего образования, одобрено Федеральным учебно-методическим объединением по общему образованию, Протокол заседания от 8 апреля 2015 г., № 1/15 , с. 71, 319 </w:t>
      </w:r>
    </w:p>
    <w:p w:rsidR="00724015" w:rsidRPr="00396C2A" w:rsidRDefault="00724015" w:rsidP="00253F49">
      <w:pPr>
        <w:pStyle w:val="a8"/>
        <w:numPr>
          <w:ilvl w:val="0"/>
          <w:numId w:val="30"/>
        </w:numPr>
        <w:shd w:val="clear" w:color="auto" w:fill="auto"/>
        <w:tabs>
          <w:tab w:val="left" w:pos="1134"/>
        </w:tabs>
        <w:spacing w:after="0" w:line="240" w:lineRule="auto"/>
        <w:ind w:left="0" w:firstLine="709"/>
        <w:jc w:val="both"/>
        <w:rPr>
          <w:rFonts w:ascii="Times New Roman" w:hAnsi="Times New Roman" w:cs="Times New Roman"/>
          <w:sz w:val="28"/>
          <w:szCs w:val="28"/>
        </w:rPr>
      </w:pPr>
      <w:r w:rsidRPr="00396C2A">
        <w:rPr>
          <w:rFonts w:ascii="Times New Roman" w:hAnsi="Times New Roman" w:cs="Times New Roman"/>
          <w:sz w:val="28"/>
          <w:szCs w:val="28"/>
        </w:rPr>
        <w:t xml:space="preserve">Примерные программы по учебным предметам. География. </w:t>
      </w:r>
      <w:r w:rsidR="007A4FE3">
        <w:rPr>
          <w:rFonts w:ascii="Times New Roman" w:hAnsi="Times New Roman" w:cs="Times New Roman"/>
          <w:sz w:val="28"/>
          <w:szCs w:val="28"/>
        </w:rPr>
        <w:br/>
      </w:r>
      <w:r w:rsidRPr="00396C2A">
        <w:rPr>
          <w:rFonts w:ascii="Times New Roman" w:hAnsi="Times New Roman" w:cs="Times New Roman"/>
          <w:sz w:val="28"/>
          <w:szCs w:val="28"/>
        </w:rPr>
        <w:t xml:space="preserve">5-9 классы : проект. </w:t>
      </w:r>
      <w:r w:rsidRPr="00396C2A">
        <w:rPr>
          <w:rFonts w:ascii="Times New Roman" w:hAnsi="Times New Roman" w:cs="Times New Roman"/>
          <w:sz w:val="28"/>
          <w:szCs w:val="28"/>
        </w:rPr>
        <w:noBreakHyphen/>
        <w:t xml:space="preserve"> 2-е изд. перераб. </w:t>
      </w:r>
      <w:r w:rsidRPr="00396C2A">
        <w:rPr>
          <w:rFonts w:ascii="Times New Roman" w:hAnsi="Times New Roman" w:cs="Times New Roman"/>
          <w:sz w:val="28"/>
          <w:szCs w:val="28"/>
        </w:rPr>
        <w:noBreakHyphen/>
        <w:t xml:space="preserve"> М. : Просвещение, 2011. </w:t>
      </w:r>
      <w:r w:rsidRPr="00396C2A">
        <w:rPr>
          <w:rFonts w:ascii="Times New Roman" w:hAnsi="Times New Roman" w:cs="Times New Roman"/>
          <w:sz w:val="28"/>
          <w:szCs w:val="28"/>
        </w:rPr>
        <w:noBreakHyphen/>
        <w:t xml:space="preserve"> (Стандарты второго поколения).</w:t>
      </w:r>
    </w:p>
    <w:p w:rsidR="00724015" w:rsidRPr="00396C2A" w:rsidRDefault="00724015" w:rsidP="00253F49">
      <w:pPr>
        <w:pStyle w:val="af0"/>
        <w:numPr>
          <w:ilvl w:val="0"/>
          <w:numId w:val="30"/>
        </w:numPr>
        <w:shd w:val="clear" w:color="auto" w:fill="FFFFFF"/>
        <w:tabs>
          <w:tab w:val="left" w:pos="1134"/>
        </w:tabs>
        <w:spacing w:before="0" w:beforeAutospacing="0" w:after="0" w:afterAutospacing="0"/>
        <w:ind w:left="0" w:firstLine="709"/>
        <w:jc w:val="both"/>
        <w:rPr>
          <w:sz w:val="28"/>
          <w:szCs w:val="28"/>
        </w:rPr>
      </w:pPr>
      <w:r w:rsidRPr="00396C2A">
        <w:rPr>
          <w:sz w:val="28"/>
          <w:szCs w:val="28"/>
        </w:rPr>
        <w:t xml:space="preserve">Ривкин, Е. Ю. Профессиональная деятельность учителя в период перехода на ФГОС основного общего образования теория и технологии </w:t>
      </w:r>
      <w:r w:rsidRPr="00396C2A">
        <w:rPr>
          <w:sz w:val="28"/>
          <w:szCs w:val="28"/>
        </w:rPr>
        <w:br/>
        <w:t>/ Е. Ю. Ривкин. – Волгоград : Учитель, 2014. – 183 с.</w:t>
      </w:r>
    </w:p>
    <w:p w:rsidR="00724015" w:rsidRPr="00396C2A" w:rsidRDefault="00724015" w:rsidP="00253F49">
      <w:pPr>
        <w:pStyle w:val="a8"/>
        <w:numPr>
          <w:ilvl w:val="0"/>
          <w:numId w:val="30"/>
        </w:numPr>
        <w:shd w:val="clear" w:color="auto" w:fill="auto"/>
        <w:tabs>
          <w:tab w:val="left" w:pos="1134"/>
        </w:tabs>
        <w:spacing w:after="0" w:line="240" w:lineRule="auto"/>
        <w:ind w:left="0" w:firstLine="709"/>
        <w:jc w:val="both"/>
        <w:rPr>
          <w:rFonts w:ascii="Times New Roman" w:hAnsi="Times New Roman" w:cs="Times New Roman"/>
          <w:sz w:val="28"/>
          <w:szCs w:val="28"/>
        </w:rPr>
      </w:pPr>
      <w:r w:rsidRPr="00396C2A">
        <w:rPr>
          <w:rFonts w:ascii="Times New Roman" w:hAnsi="Times New Roman" w:cs="Times New Roman"/>
          <w:sz w:val="28"/>
          <w:szCs w:val="28"/>
        </w:rPr>
        <w:t xml:space="preserve">Сергеева, М. Е. Интерактивные методы преподавания географии в школе. [Электронный ресурс] / Режим доступа: </w:t>
      </w:r>
      <w:hyperlink r:id="rId41" w:history="1">
        <w:r w:rsidRPr="00396C2A">
          <w:rPr>
            <w:rStyle w:val="a3"/>
            <w:sz w:val="28"/>
            <w:szCs w:val="28"/>
          </w:rPr>
          <w:t>http://www.menobr.ru/materials/1233/41504</w:t>
        </w:r>
      </w:hyperlink>
      <w:r w:rsidRPr="00396C2A">
        <w:rPr>
          <w:rFonts w:ascii="Times New Roman" w:hAnsi="Times New Roman" w:cs="Times New Roman"/>
          <w:sz w:val="28"/>
          <w:szCs w:val="28"/>
        </w:rPr>
        <w:t xml:space="preserve">. </w:t>
      </w:r>
    </w:p>
    <w:p w:rsidR="00724015" w:rsidRPr="00396C2A" w:rsidRDefault="00724015" w:rsidP="00253F49">
      <w:pPr>
        <w:pStyle w:val="aa"/>
        <w:numPr>
          <w:ilvl w:val="0"/>
          <w:numId w:val="30"/>
        </w:numPr>
        <w:tabs>
          <w:tab w:val="left" w:pos="1134"/>
        </w:tabs>
        <w:spacing w:after="0" w:line="240" w:lineRule="auto"/>
        <w:ind w:left="0" w:firstLine="709"/>
        <w:jc w:val="both"/>
        <w:rPr>
          <w:rFonts w:ascii="Times New Roman" w:hAnsi="Times New Roman"/>
          <w:sz w:val="28"/>
          <w:szCs w:val="28"/>
        </w:rPr>
      </w:pPr>
      <w:r w:rsidRPr="00396C2A">
        <w:rPr>
          <w:rFonts w:ascii="Times New Roman" w:hAnsi="Times New Roman"/>
          <w:sz w:val="28"/>
          <w:szCs w:val="28"/>
        </w:rPr>
        <w:lastRenderedPageBreak/>
        <w:t xml:space="preserve">Степанов, С. В. Анализ урока как форма методического обучения педагога и администратора / С. В. Степанов, Н. С. Петрова, Э. Э. Греман </w:t>
      </w:r>
      <w:r w:rsidR="007A4FE3">
        <w:rPr>
          <w:rFonts w:ascii="Times New Roman" w:hAnsi="Times New Roman"/>
          <w:sz w:val="28"/>
          <w:szCs w:val="28"/>
        </w:rPr>
        <w:br/>
      </w:r>
      <w:r w:rsidRPr="00396C2A">
        <w:rPr>
          <w:rFonts w:ascii="Times New Roman" w:hAnsi="Times New Roman"/>
          <w:sz w:val="28"/>
          <w:szCs w:val="28"/>
        </w:rPr>
        <w:t>// Справочник заместителя директора школы. – №10. – 2013. – С. 57-63.</w:t>
      </w:r>
    </w:p>
    <w:p w:rsidR="00724015" w:rsidRPr="00396C2A" w:rsidRDefault="00724015" w:rsidP="00253F49">
      <w:pPr>
        <w:pStyle w:val="Default"/>
        <w:widowControl/>
        <w:numPr>
          <w:ilvl w:val="0"/>
          <w:numId w:val="30"/>
        </w:numPr>
        <w:tabs>
          <w:tab w:val="left" w:pos="1134"/>
        </w:tabs>
        <w:ind w:left="0" w:firstLine="709"/>
        <w:jc w:val="both"/>
        <w:rPr>
          <w:sz w:val="28"/>
          <w:szCs w:val="28"/>
        </w:rPr>
      </w:pPr>
      <w:r w:rsidRPr="00396C2A">
        <w:rPr>
          <w:sz w:val="28"/>
          <w:szCs w:val="28"/>
        </w:rPr>
        <w:t xml:space="preserve">Федеральные государственные образовательные стандарты. Концепция государственного стандарта общего образования.  </w:t>
      </w:r>
      <w:hyperlink r:id="rId42" w:history="1">
        <w:r w:rsidRPr="00396C2A">
          <w:rPr>
            <w:rStyle w:val="a3"/>
            <w:sz w:val="28"/>
            <w:szCs w:val="28"/>
          </w:rPr>
          <w:t>http://fgos.isiorao.ru/</w:t>
        </w:r>
        <w:r w:rsidRPr="00396C2A">
          <w:rPr>
            <w:rStyle w:val="a3"/>
            <w:sz w:val="28"/>
            <w:szCs w:val="28"/>
            <w:lang w:val="en-US"/>
          </w:rPr>
          <w:t>db</w:t>
        </w:r>
        <w:r w:rsidRPr="00396C2A">
          <w:rPr>
            <w:rStyle w:val="a3"/>
            <w:sz w:val="28"/>
            <w:szCs w:val="28"/>
          </w:rPr>
          <w:t>-</w:t>
        </w:r>
        <w:r w:rsidRPr="00396C2A">
          <w:rPr>
            <w:rStyle w:val="a3"/>
            <w:sz w:val="28"/>
            <w:szCs w:val="28"/>
            <w:lang w:val="en-US"/>
          </w:rPr>
          <w:t>elkonina</w:t>
        </w:r>
        <w:r w:rsidRPr="00396C2A">
          <w:rPr>
            <w:rStyle w:val="a3"/>
            <w:sz w:val="28"/>
            <w:szCs w:val="28"/>
          </w:rPr>
          <w:t>-</w:t>
        </w:r>
        <w:r w:rsidRPr="00396C2A">
          <w:rPr>
            <w:rStyle w:val="a3"/>
            <w:sz w:val="28"/>
            <w:szCs w:val="28"/>
            <w:lang w:val="en-US"/>
          </w:rPr>
          <w:t>i</w:t>
        </w:r>
        <w:r w:rsidRPr="00396C2A">
          <w:rPr>
            <w:rStyle w:val="a3"/>
            <w:sz w:val="28"/>
            <w:szCs w:val="28"/>
          </w:rPr>
          <w:t>-</w:t>
        </w:r>
        <w:r w:rsidRPr="00396C2A">
          <w:rPr>
            <w:rStyle w:val="a3"/>
            <w:sz w:val="28"/>
            <w:szCs w:val="28"/>
            <w:lang w:val="en-US"/>
          </w:rPr>
          <w:t>vv</w:t>
        </w:r>
        <w:r w:rsidRPr="00396C2A">
          <w:rPr>
            <w:rStyle w:val="a3"/>
            <w:sz w:val="28"/>
            <w:szCs w:val="28"/>
          </w:rPr>
          <w:t>-</w:t>
        </w:r>
        <w:r w:rsidRPr="00396C2A">
          <w:rPr>
            <w:rStyle w:val="a3"/>
            <w:sz w:val="28"/>
            <w:szCs w:val="28"/>
            <w:lang w:val="en-US"/>
          </w:rPr>
          <w:t>davydova</w:t>
        </w:r>
        <w:r w:rsidRPr="00396C2A">
          <w:rPr>
            <w:rStyle w:val="a3"/>
            <w:sz w:val="28"/>
            <w:szCs w:val="28"/>
          </w:rPr>
          <w:t>.</w:t>
        </w:r>
        <w:r w:rsidRPr="00396C2A">
          <w:rPr>
            <w:rStyle w:val="a3"/>
            <w:sz w:val="28"/>
            <w:szCs w:val="28"/>
            <w:lang w:val="en-US"/>
          </w:rPr>
          <w:t>html</w:t>
        </w:r>
      </w:hyperlink>
      <w:r w:rsidRPr="00396C2A">
        <w:rPr>
          <w:sz w:val="28"/>
          <w:szCs w:val="28"/>
        </w:rPr>
        <w:t xml:space="preserve"> </w:t>
      </w:r>
    </w:p>
    <w:p w:rsidR="00724015" w:rsidRPr="00396C2A" w:rsidRDefault="00724015" w:rsidP="00253F49">
      <w:pPr>
        <w:pStyle w:val="af0"/>
        <w:numPr>
          <w:ilvl w:val="0"/>
          <w:numId w:val="30"/>
        </w:numPr>
        <w:shd w:val="clear" w:color="auto" w:fill="FFFFFF"/>
        <w:tabs>
          <w:tab w:val="left" w:pos="1134"/>
        </w:tabs>
        <w:spacing w:before="0" w:beforeAutospacing="0" w:after="0" w:afterAutospacing="0"/>
        <w:ind w:left="0" w:firstLine="709"/>
        <w:jc w:val="both"/>
        <w:rPr>
          <w:sz w:val="28"/>
          <w:szCs w:val="28"/>
        </w:rPr>
      </w:pPr>
      <w:r w:rsidRPr="00396C2A">
        <w:rPr>
          <w:sz w:val="28"/>
          <w:szCs w:val="28"/>
        </w:rPr>
        <w:t xml:space="preserve">Фещенко, Т. С. Новые стандарты – новое качество работы учителя : практико-ориентир. учеб.-методич. пособие. – М. : </w:t>
      </w:r>
      <w:r w:rsidR="007A4FE3">
        <w:rPr>
          <w:sz w:val="28"/>
          <w:szCs w:val="28"/>
        </w:rPr>
        <w:br/>
      </w:r>
      <w:r w:rsidRPr="00396C2A">
        <w:rPr>
          <w:sz w:val="28"/>
          <w:szCs w:val="28"/>
        </w:rPr>
        <w:t>УЦ «Перспектива», 2013. – 224 с.</w:t>
      </w:r>
    </w:p>
    <w:p w:rsidR="00724015" w:rsidRPr="00396C2A" w:rsidRDefault="00724015" w:rsidP="00253F49">
      <w:pPr>
        <w:pStyle w:val="a8"/>
        <w:numPr>
          <w:ilvl w:val="0"/>
          <w:numId w:val="30"/>
        </w:numPr>
        <w:shd w:val="clear" w:color="auto" w:fill="auto"/>
        <w:tabs>
          <w:tab w:val="left" w:pos="1134"/>
        </w:tabs>
        <w:spacing w:after="0" w:line="240" w:lineRule="auto"/>
        <w:ind w:left="0" w:firstLine="709"/>
        <w:jc w:val="both"/>
        <w:rPr>
          <w:rFonts w:ascii="Times New Roman" w:hAnsi="Times New Roman" w:cs="Times New Roman"/>
          <w:sz w:val="28"/>
          <w:szCs w:val="28"/>
        </w:rPr>
      </w:pPr>
      <w:r w:rsidRPr="00396C2A">
        <w:rPr>
          <w:rFonts w:ascii="Times New Roman" w:hAnsi="Times New Roman" w:cs="Times New Roman"/>
          <w:sz w:val="28"/>
          <w:szCs w:val="28"/>
        </w:rPr>
        <w:t xml:space="preserve">Формирование универсальных учебных действий в основной школе: от действия к мысли. Система заданий : пособие для учителя </w:t>
      </w:r>
      <w:r w:rsidR="007A4FE3">
        <w:rPr>
          <w:rFonts w:ascii="Times New Roman" w:hAnsi="Times New Roman" w:cs="Times New Roman"/>
          <w:sz w:val="28"/>
          <w:szCs w:val="28"/>
        </w:rPr>
        <w:br/>
      </w:r>
      <w:r w:rsidRPr="00396C2A">
        <w:rPr>
          <w:rFonts w:ascii="Times New Roman" w:hAnsi="Times New Roman" w:cs="Times New Roman"/>
          <w:sz w:val="28"/>
          <w:szCs w:val="28"/>
        </w:rPr>
        <w:t xml:space="preserve">/ под ред. А.Г. Асмолова. </w:t>
      </w:r>
      <w:r w:rsidRPr="00396C2A">
        <w:rPr>
          <w:rFonts w:ascii="Times New Roman" w:hAnsi="Times New Roman" w:cs="Times New Roman"/>
          <w:sz w:val="28"/>
          <w:szCs w:val="28"/>
        </w:rPr>
        <w:noBreakHyphen/>
        <w:t xml:space="preserve"> 2-е изд. </w:t>
      </w:r>
      <w:r w:rsidRPr="00396C2A">
        <w:rPr>
          <w:rFonts w:ascii="Times New Roman" w:hAnsi="Times New Roman" w:cs="Times New Roman"/>
          <w:sz w:val="28"/>
          <w:szCs w:val="28"/>
        </w:rPr>
        <w:noBreakHyphen/>
        <w:t xml:space="preserve"> М. : Просвещение, 2011.</w:t>
      </w:r>
    </w:p>
    <w:p w:rsidR="00724015" w:rsidRPr="00396C2A" w:rsidRDefault="00724015" w:rsidP="00253F49">
      <w:pPr>
        <w:pStyle w:val="aa"/>
        <w:numPr>
          <w:ilvl w:val="0"/>
          <w:numId w:val="30"/>
        </w:numPr>
        <w:tabs>
          <w:tab w:val="left" w:pos="1134"/>
        </w:tabs>
        <w:spacing w:after="0" w:line="240" w:lineRule="auto"/>
        <w:ind w:left="0" w:firstLine="709"/>
        <w:jc w:val="both"/>
        <w:rPr>
          <w:rFonts w:ascii="Times New Roman" w:hAnsi="Times New Roman"/>
          <w:sz w:val="28"/>
          <w:szCs w:val="28"/>
        </w:rPr>
      </w:pPr>
      <w:r w:rsidRPr="00396C2A">
        <w:rPr>
          <w:rFonts w:ascii="Times New Roman" w:hAnsi="Times New Roman"/>
          <w:sz w:val="28"/>
          <w:szCs w:val="28"/>
        </w:rPr>
        <w:t>Яновицкая, Е. В. Тысяча мелочей Большой дидактики : пособие для учителей / Е. В. Яновицкая. – Изд. 2-е, испр. и доп. – М. : Баласс. – 480 с.</w:t>
      </w:r>
    </w:p>
    <w:p w:rsidR="00724015" w:rsidRPr="00396C2A" w:rsidRDefault="0094546F" w:rsidP="00253F49">
      <w:pPr>
        <w:pStyle w:val="aa"/>
        <w:numPr>
          <w:ilvl w:val="0"/>
          <w:numId w:val="30"/>
        </w:numPr>
        <w:tabs>
          <w:tab w:val="left" w:pos="1134"/>
        </w:tabs>
        <w:autoSpaceDE w:val="0"/>
        <w:autoSpaceDN w:val="0"/>
        <w:adjustRightInd w:val="0"/>
        <w:spacing w:after="0" w:line="240" w:lineRule="auto"/>
        <w:ind w:left="0" w:firstLine="709"/>
        <w:jc w:val="both"/>
        <w:rPr>
          <w:rFonts w:ascii="Times New Roman" w:hAnsi="Times New Roman"/>
          <w:sz w:val="28"/>
          <w:szCs w:val="28"/>
        </w:rPr>
      </w:pPr>
      <w:hyperlink r:id="rId43" w:history="1">
        <w:r w:rsidR="00724015" w:rsidRPr="00396C2A">
          <w:rPr>
            <w:rStyle w:val="a3"/>
            <w:sz w:val="28"/>
            <w:szCs w:val="28"/>
          </w:rPr>
          <w:t>http://murzim.ru/nauka/pedagogika/26716koncepciirazvivayuschegoobucheniya</w:t>
        </w:r>
      </w:hyperlink>
      <w:r w:rsidR="007A4FE3">
        <w:rPr>
          <w:rFonts w:ascii="Times New Roman" w:hAnsi="Times New Roman"/>
          <w:sz w:val="28"/>
          <w:szCs w:val="28"/>
        </w:rPr>
        <w:t>.</w:t>
      </w:r>
    </w:p>
    <w:p w:rsidR="00724015" w:rsidRPr="00396C2A" w:rsidRDefault="0094546F" w:rsidP="00253F49">
      <w:pPr>
        <w:pStyle w:val="aa"/>
        <w:numPr>
          <w:ilvl w:val="0"/>
          <w:numId w:val="30"/>
        </w:numPr>
        <w:tabs>
          <w:tab w:val="left" w:pos="1134"/>
        </w:tabs>
        <w:autoSpaceDE w:val="0"/>
        <w:autoSpaceDN w:val="0"/>
        <w:adjustRightInd w:val="0"/>
        <w:spacing w:after="0" w:line="240" w:lineRule="auto"/>
        <w:ind w:left="0" w:firstLine="709"/>
        <w:jc w:val="both"/>
        <w:rPr>
          <w:rFonts w:ascii="Times New Roman" w:hAnsi="Times New Roman"/>
          <w:sz w:val="28"/>
          <w:szCs w:val="28"/>
        </w:rPr>
      </w:pPr>
      <w:hyperlink r:id="rId44" w:history="1">
        <w:r w:rsidR="00724015" w:rsidRPr="00396C2A">
          <w:rPr>
            <w:rStyle w:val="a3"/>
            <w:sz w:val="28"/>
            <w:szCs w:val="28"/>
            <w:lang w:val="en-US"/>
          </w:rPr>
          <w:t>http</w:t>
        </w:r>
        <w:r w:rsidR="00724015" w:rsidRPr="00396C2A">
          <w:rPr>
            <w:rStyle w:val="a3"/>
            <w:sz w:val="28"/>
            <w:szCs w:val="28"/>
          </w:rPr>
          <w:t>://</w:t>
        </w:r>
        <w:r w:rsidR="00724015" w:rsidRPr="00396C2A">
          <w:rPr>
            <w:rStyle w:val="a3"/>
            <w:sz w:val="28"/>
            <w:szCs w:val="28"/>
            <w:lang w:val="en-US"/>
          </w:rPr>
          <w:t>xreferat</w:t>
        </w:r>
        <w:r w:rsidR="00724015" w:rsidRPr="00396C2A">
          <w:rPr>
            <w:rStyle w:val="a3"/>
            <w:sz w:val="28"/>
            <w:szCs w:val="28"/>
          </w:rPr>
          <w:t>.</w:t>
        </w:r>
        <w:r w:rsidR="00724015" w:rsidRPr="00396C2A">
          <w:rPr>
            <w:rStyle w:val="a3"/>
            <w:sz w:val="28"/>
            <w:szCs w:val="28"/>
            <w:lang w:val="en-US"/>
          </w:rPr>
          <w:t>ru</w:t>
        </w:r>
        <w:r w:rsidR="00724015" w:rsidRPr="00396C2A">
          <w:rPr>
            <w:rStyle w:val="a3"/>
            <w:sz w:val="28"/>
            <w:szCs w:val="28"/>
          </w:rPr>
          <w:t>/71/2129-1-</w:t>
        </w:r>
        <w:r w:rsidR="00724015" w:rsidRPr="00396C2A">
          <w:rPr>
            <w:rStyle w:val="a3"/>
            <w:sz w:val="28"/>
            <w:szCs w:val="28"/>
            <w:lang w:val="en-US"/>
          </w:rPr>
          <w:t>teoriya</w:t>
        </w:r>
        <w:r w:rsidR="00724015" w:rsidRPr="00396C2A">
          <w:rPr>
            <w:rStyle w:val="a3"/>
            <w:sz w:val="28"/>
            <w:szCs w:val="28"/>
          </w:rPr>
          <w:t>-</w:t>
        </w:r>
        <w:r w:rsidR="00724015" w:rsidRPr="00396C2A">
          <w:rPr>
            <w:rStyle w:val="a3"/>
            <w:sz w:val="28"/>
            <w:szCs w:val="28"/>
            <w:lang w:val="en-US"/>
          </w:rPr>
          <w:t>razvivayushego</w:t>
        </w:r>
        <w:r w:rsidR="00724015" w:rsidRPr="00396C2A">
          <w:rPr>
            <w:rStyle w:val="a3"/>
            <w:sz w:val="28"/>
            <w:szCs w:val="28"/>
          </w:rPr>
          <w:t>-</w:t>
        </w:r>
        <w:r w:rsidR="00724015" w:rsidRPr="00396C2A">
          <w:rPr>
            <w:rStyle w:val="a3"/>
            <w:sz w:val="28"/>
            <w:szCs w:val="28"/>
            <w:lang w:val="en-US"/>
          </w:rPr>
          <w:t>obucheniya</w:t>
        </w:r>
        <w:r w:rsidR="00724015" w:rsidRPr="00396C2A">
          <w:rPr>
            <w:rStyle w:val="a3"/>
            <w:sz w:val="28"/>
            <w:szCs w:val="28"/>
          </w:rPr>
          <w:t>.</w:t>
        </w:r>
        <w:r w:rsidR="00724015" w:rsidRPr="00396C2A">
          <w:rPr>
            <w:rStyle w:val="a3"/>
            <w:sz w:val="28"/>
            <w:szCs w:val="28"/>
            <w:lang w:val="en-US"/>
          </w:rPr>
          <w:t>html</w:t>
        </w:r>
      </w:hyperlink>
      <w:r w:rsidR="007A4FE3">
        <w:rPr>
          <w:rFonts w:ascii="Times New Roman" w:hAnsi="Times New Roman"/>
          <w:sz w:val="28"/>
          <w:szCs w:val="28"/>
        </w:rPr>
        <w:t>.</w:t>
      </w:r>
    </w:p>
    <w:p w:rsidR="00724015" w:rsidRPr="00396C2A" w:rsidRDefault="0094546F" w:rsidP="00253F49">
      <w:pPr>
        <w:pStyle w:val="aa"/>
        <w:numPr>
          <w:ilvl w:val="0"/>
          <w:numId w:val="30"/>
        </w:numPr>
        <w:tabs>
          <w:tab w:val="left" w:pos="1134"/>
        </w:tabs>
        <w:autoSpaceDE w:val="0"/>
        <w:autoSpaceDN w:val="0"/>
        <w:adjustRightInd w:val="0"/>
        <w:spacing w:after="0" w:line="240" w:lineRule="auto"/>
        <w:ind w:left="0" w:firstLine="709"/>
        <w:jc w:val="both"/>
        <w:rPr>
          <w:rFonts w:ascii="Times New Roman" w:hAnsi="Times New Roman"/>
          <w:sz w:val="28"/>
          <w:szCs w:val="28"/>
        </w:rPr>
      </w:pPr>
      <w:hyperlink r:id="rId45" w:history="1">
        <w:r w:rsidR="00724015" w:rsidRPr="00396C2A">
          <w:rPr>
            <w:rStyle w:val="a3"/>
            <w:sz w:val="28"/>
            <w:szCs w:val="28"/>
            <w:lang w:val="en-US"/>
          </w:rPr>
          <w:t>http</w:t>
        </w:r>
        <w:r w:rsidR="00724015" w:rsidRPr="00396C2A">
          <w:rPr>
            <w:rStyle w:val="a3"/>
            <w:sz w:val="28"/>
            <w:szCs w:val="28"/>
          </w:rPr>
          <w:t>://</w:t>
        </w:r>
        <w:r w:rsidR="00724015" w:rsidRPr="00396C2A">
          <w:rPr>
            <w:rStyle w:val="a3"/>
            <w:sz w:val="28"/>
            <w:szCs w:val="28"/>
            <w:lang w:val="en-US"/>
          </w:rPr>
          <w:t>xreferat</w:t>
        </w:r>
        <w:r w:rsidR="00724015" w:rsidRPr="00396C2A">
          <w:rPr>
            <w:rStyle w:val="a3"/>
            <w:sz w:val="28"/>
            <w:szCs w:val="28"/>
          </w:rPr>
          <w:t>.</w:t>
        </w:r>
        <w:r w:rsidR="00724015" w:rsidRPr="00396C2A">
          <w:rPr>
            <w:rStyle w:val="a3"/>
            <w:sz w:val="28"/>
            <w:szCs w:val="28"/>
            <w:lang w:val="en-US"/>
          </w:rPr>
          <w:t>ru</w:t>
        </w:r>
        <w:r w:rsidR="00724015" w:rsidRPr="00396C2A">
          <w:rPr>
            <w:rStyle w:val="a3"/>
            <w:sz w:val="28"/>
            <w:szCs w:val="28"/>
          </w:rPr>
          <w:t>/71/2129-1-</w:t>
        </w:r>
        <w:r w:rsidR="00724015" w:rsidRPr="00396C2A">
          <w:rPr>
            <w:rStyle w:val="a3"/>
            <w:sz w:val="28"/>
            <w:szCs w:val="28"/>
            <w:lang w:val="en-US"/>
          </w:rPr>
          <w:t>teoriya</w:t>
        </w:r>
        <w:r w:rsidR="00724015" w:rsidRPr="00396C2A">
          <w:rPr>
            <w:rStyle w:val="a3"/>
            <w:sz w:val="28"/>
            <w:szCs w:val="28"/>
          </w:rPr>
          <w:t>-</w:t>
        </w:r>
        <w:r w:rsidR="00724015" w:rsidRPr="00396C2A">
          <w:rPr>
            <w:rStyle w:val="a3"/>
            <w:sz w:val="28"/>
            <w:szCs w:val="28"/>
            <w:lang w:val="en-US"/>
          </w:rPr>
          <w:t>razvivayushego</w:t>
        </w:r>
        <w:r w:rsidR="00724015" w:rsidRPr="00396C2A">
          <w:rPr>
            <w:rStyle w:val="a3"/>
            <w:sz w:val="28"/>
            <w:szCs w:val="28"/>
          </w:rPr>
          <w:t>-</w:t>
        </w:r>
        <w:r w:rsidR="00724015" w:rsidRPr="00396C2A">
          <w:rPr>
            <w:rStyle w:val="a3"/>
            <w:sz w:val="28"/>
            <w:szCs w:val="28"/>
            <w:lang w:val="en-US"/>
          </w:rPr>
          <w:t>obucheniya</w:t>
        </w:r>
        <w:r w:rsidR="00724015" w:rsidRPr="00396C2A">
          <w:rPr>
            <w:rStyle w:val="a3"/>
            <w:sz w:val="28"/>
            <w:szCs w:val="28"/>
          </w:rPr>
          <w:t>.</w:t>
        </w:r>
        <w:r w:rsidR="00724015" w:rsidRPr="00396C2A">
          <w:rPr>
            <w:rStyle w:val="a3"/>
            <w:sz w:val="28"/>
            <w:szCs w:val="28"/>
            <w:lang w:val="en-US"/>
          </w:rPr>
          <w:t>html</w:t>
        </w:r>
      </w:hyperlink>
      <w:r w:rsidR="007A4FE3">
        <w:rPr>
          <w:rFonts w:ascii="Times New Roman" w:hAnsi="Times New Roman"/>
          <w:sz w:val="28"/>
          <w:szCs w:val="28"/>
        </w:rPr>
        <w:t>.</w:t>
      </w:r>
    </w:p>
    <w:p w:rsidR="00724015" w:rsidRPr="00186F51" w:rsidRDefault="00724015" w:rsidP="00724015">
      <w:pPr>
        <w:pStyle w:val="aa"/>
        <w:spacing w:after="0" w:line="240" w:lineRule="auto"/>
        <w:jc w:val="both"/>
        <w:rPr>
          <w:rFonts w:ascii="Times New Roman" w:hAnsi="Times New Roman"/>
          <w:sz w:val="28"/>
          <w:szCs w:val="28"/>
        </w:rPr>
      </w:pPr>
    </w:p>
    <w:p w:rsidR="00724015" w:rsidRPr="000C789D" w:rsidRDefault="00724015" w:rsidP="00724015">
      <w:pPr>
        <w:jc w:val="both"/>
        <w:rPr>
          <w:sz w:val="28"/>
          <w:szCs w:val="28"/>
        </w:rPr>
      </w:pPr>
    </w:p>
    <w:p w:rsidR="00724015" w:rsidRPr="003E1ABA" w:rsidRDefault="00724015" w:rsidP="00724015">
      <w:pPr>
        <w:pStyle w:val="Default"/>
        <w:jc w:val="both"/>
        <w:rPr>
          <w:sz w:val="28"/>
          <w:szCs w:val="28"/>
        </w:rPr>
      </w:pPr>
    </w:p>
    <w:p w:rsidR="00DA045D" w:rsidRPr="00DA5C4B" w:rsidRDefault="00DA045D" w:rsidP="00DA045D">
      <w:pPr>
        <w:spacing w:after="0" w:line="240" w:lineRule="auto"/>
        <w:jc w:val="center"/>
        <w:rPr>
          <w:rFonts w:ascii="Times New Roman" w:eastAsia="Times New Roman" w:hAnsi="Times New Roman" w:cs="Times New Roman"/>
          <w:b/>
          <w:color w:val="FF0000"/>
          <w:sz w:val="28"/>
          <w:szCs w:val="28"/>
        </w:rPr>
      </w:pPr>
    </w:p>
    <w:p w:rsidR="00D11381" w:rsidRDefault="00D11381">
      <w:pPr>
        <w:rPr>
          <w:rFonts w:ascii="Times New Roman" w:hAnsi="Times New Roman" w:cs="Times New Roman"/>
          <w:sz w:val="28"/>
          <w:szCs w:val="28"/>
        </w:rPr>
      </w:pPr>
      <w:r>
        <w:rPr>
          <w:rFonts w:ascii="Times New Roman" w:hAnsi="Times New Roman" w:cs="Times New Roman"/>
          <w:sz w:val="28"/>
          <w:szCs w:val="28"/>
        </w:rPr>
        <w:br w:type="page"/>
      </w:r>
    </w:p>
    <w:p w:rsidR="00D0148C" w:rsidRPr="005D23C4" w:rsidRDefault="00D0148C" w:rsidP="00D0148C">
      <w:pPr>
        <w:tabs>
          <w:tab w:val="left" w:pos="765"/>
          <w:tab w:val="left" w:pos="1134"/>
          <w:tab w:val="center" w:pos="4535"/>
        </w:tabs>
        <w:spacing w:after="0" w:line="240" w:lineRule="auto"/>
        <w:jc w:val="center"/>
        <w:rPr>
          <w:rStyle w:val="dash041e0431044b0447043d044b0439char1"/>
          <w:rFonts w:eastAsia="Times New Roman"/>
          <w:b/>
          <w:bCs/>
          <w:i/>
          <w:color w:val="0D0D0D" w:themeColor="text1" w:themeTint="F2"/>
          <w:sz w:val="28"/>
          <w:szCs w:val="28"/>
        </w:rPr>
      </w:pPr>
      <w:r w:rsidRPr="005D23C4">
        <w:rPr>
          <w:rStyle w:val="dash041e0431044b0447043d044b0439char1"/>
          <w:rFonts w:eastAsia="Times New Roman"/>
          <w:b/>
          <w:bCs/>
          <w:i/>
          <w:color w:val="0D0D0D" w:themeColor="text1" w:themeTint="F2"/>
          <w:sz w:val="28"/>
          <w:szCs w:val="28"/>
        </w:rPr>
        <w:lastRenderedPageBreak/>
        <w:t xml:space="preserve">ПРЕДМЕТНАЯ ОБЛАСТЬ </w:t>
      </w:r>
    </w:p>
    <w:p w:rsidR="00D0148C" w:rsidRPr="005D23C4" w:rsidRDefault="00D0148C" w:rsidP="00D0148C">
      <w:pPr>
        <w:tabs>
          <w:tab w:val="left" w:pos="765"/>
          <w:tab w:val="left" w:pos="1134"/>
          <w:tab w:val="center" w:pos="4535"/>
        </w:tabs>
        <w:spacing w:after="0" w:line="240" w:lineRule="auto"/>
        <w:jc w:val="center"/>
        <w:rPr>
          <w:rStyle w:val="dash041e0431044b0447043d044b0439char1"/>
          <w:rFonts w:eastAsia="Times New Roman"/>
          <w:b/>
          <w:bCs/>
          <w:i/>
          <w:color w:val="0D0D0D" w:themeColor="text1" w:themeTint="F2"/>
          <w:sz w:val="28"/>
          <w:szCs w:val="28"/>
        </w:rPr>
      </w:pPr>
      <w:r w:rsidRPr="005D23C4">
        <w:rPr>
          <w:rStyle w:val="dash041e0431044b0447043d044b0439char1"/>
          <w:rFonts w:eastAsia="Times New Roman"/>
          <w:b/>
          <w:bCs/>
          <w:i/>
          <w:color w:val="0D0D0D" w:themeColor="text1" w:themeTint="F2"/>
          <w:sz w:val="28"/>
          <w:szCs w:val="28"/>
        </w:rPr>
        <w:t>«ЕСТЕСТВЕННОНАУЧНЫЕ ПРЕДМЕТЫ»</w:t>
      </w:r>
    </w:p>
    <w:p w:rsidR="005D23C4" w:rsidRPr="00F208EB" w:rsidRDefault="005D23C4" w:rsidP="00F208EB">
      <w:pPr>
        <w:autoSpaceDE w:val="0"/>
        <w:autoSpaceDN w:val="0"/>
        <w:adjustRightInd w:val="0"/>
        <w:spacing w:after="0"/>
        <w:ind w:firstLine="709"/>
        <w:jc w:val="both"/>
        <w:rPr>
          <w:rFonts w:ascii="Times New Roman" w:eastAsiaTheme="minorHAnsi" w:hAnsi="Times New Roman" w:cs="Times New Roman"/>
          <w:b/>
          <w:bCs/>
          <w:color w:val="FF0000"/>
          <w:sz w:val="28"/>
          <w:szCs w:val="28"/>
          <w:lang w:eastAsia="en-US"/>
        </w:rPr>
      </w:pPr>
    </w:p>
    <w:p w:rsidR="004D0C26" w:rsidRPr="00D7287A" w:rsidRDefault="004D0C26" w:rsidP="00D0148C">
      <w:pPr>
        <w:tabs>
          <w:tab w:val="left" w:pos="1134"/>
        </w:tabs>
        <w:jc w:val="center"/>
        <w:rPr>
          <w:rFonts w:ascii="Times New Roman" w:eastAsia="Times New Roman" w:hAnsi="Times New Roman" w:cs="Times New Roman"/>
          <w:b/>
          <w:i/>
          <w:color w:val="0D0D0D" w:themeColor="text1" w:themeTint="F2"/>
          <w:sz w:val="32"/>
          <w:szCs w:val="28"/>
        </w:rPr>
      </w:pPr>
      <w:r w:rsidRPr="00D7287A">
        <w:rPr>
          <w:rFonts w:ascii="Times New Roman" w:eastAsia="Times New Roman" w:hAnsi="Times New Roman" w:cs="Times New Roman"/>
          <w:b/>
          <w:i/>
          <w:color w:val="0D0D0D" w:themeColor="text1" w:themeTint="F2"/>
          <w:sz w:val="48"/>
          <w:szCs w:val="48"/>
        </w:rPr>
        <w:t xml:space="preserve">Ф </w:t>
      </w:r>
      <w:r w:rsidRPr="00D7287A">
        <w:rPr>
          <w:rFonts w:ascii="Times New Roman" w:eastAsia="Times New Roman" w:hAnsi="Times New Roman" w:cs="Times New Roman"/>
          <w:b/>
          <w:i/>
          <w:color w:val="0D0D0D" w:themeColor="text1" w:themeTint="F2"/>
          <w:sz w:val="32"/>
          <w:szCs w:val="28"/>
        </w:rPr>
        <w:t>и з и к а</w:t>
      </w:r>
    </w:p>
    <w:p w:rsidR="00D7287A" w:rsidRPr="00D7287A" w:rsidRDefault="00D7287A" w:rsidP="004F43B1">
      <w:pPr>
        <w:pStyle w:val="Style3"/>
        <w:widowControl/>
        <w:spacing w:line="240" w:lineRule="auto"/>
        <w:ind w:left="5" w:right="5"/>
        <w:rPr>
          <w:rStyle w:val="FontStyle68"/>
          <w:sz w:val="28"/>
        </w:rPr>
      </w:pPr>
      <w:r w:rsidRPr="00D7287A">
        <w:rPr>
          <w:rStyle w:val="FontStyle68"/>
          <w:sz w:val="28"/>
        </w:rPr>
        <w:t xml:space="preserve">Российская школа ориентируется на высокий научный уровень содержания образования. Методологической основой содержания образования являются принципы фундаментальности и системности, которые всегда отражали не только традиции отечественной школы, </w:t>
      </w:r>
      <w:r>
        <w:rPr>
          <w:rStyle w:val="FontStyle68"/>
          <w:sz w:val="28"/>
        </w:rPr>
        <w:br/>
      </w:r>
      <w:r w:rsidRPr="00D7287A">
        <w:rPr>
          <w:rStyle w:val="FontStyle68"/>
          <w:sz w:val="28"/>
        </w:rPr>
        <w:t>но и напрямую связаны с развитием естественных наук и инновационных технологий. Новые цели образования, определяемые современными социальными запросами и вызовами, основанные на высоком инновационном потенциале и требующие повышенной профессиональной мобильности, накладывают серьезный отпечаток на естественнонаучное образование.</w:t>
      </w:r>
    </w:p>
    <w:p w:rsidR="00D7287A" w:rsidRPr="00D7287A" w:rsidRDefault="00D7287A" w:rsidP="004F43B1">
      <w:pPr>
        <w:pStyle w:val="Style3"/>
        <w:widowControl/>
        <w:spacing w:line="240" w:lineRule="auto"/>
        <w:ind w:left="5" w:right="10"/>
        <w:rPr>
          <w:rStyle w:val="FontStyle68"/>
          <w:sz w:val="28"/>
        </w:rPr>
      </w:pPr>
      <w:r w:rsidRPr="00D7287A">
        <w:rPr>
          <w:rStyle w:val="FontStyle68"/>
          <w:sz w:val="28"/>
        </w:rPr>
        <w:t xml:space="preserve">Во всех предметах естественнонаучного цикла выделено фундаментальное «ядро» школьного курса, а также его «оболочек», которые легли в основу вариативности образования, в зависимости </w:t>
      </w:r>
      <w:r>
        <w:rPr>
          <w:rStyle w:val="FontStyle68"/>
          <w:sz w:val="28"/>
        </w:rPr>
        <w:br/>
      </w:r>
      <w:r w:rsidRPr="00D7287A">
        <w:rPr>
          <w:rStyle w:val="FontStyle68"/>
          <w:sz w:val="28"/>
        </w:rPr>
        <w:t xml:space="preserve">от интересов, способностей учеников, типов школ, социального запроса микро и макроокружения конкретных образовательных учреждений. </w:t>
      </w:r>
      <w:r>
        <w:rPr>
          <w:rStyle w:val="FontStyle68"/>
          <w:sz w:val="28"/>
        </w:rPr>
        <w:br/>
      </w:r>
      <w:r w:rsidRPr="00D7287A">
        <w:rPr>
          <w:rStyle w:val="FontStyle68"/>
          <w:sz w:val="28"/>
        </w:rPr>
        <w:t xml:space="preserve">В наибольшей мере, чем в других образовательных областях, </w:t>
      </w:r>
      <w:r>
        <w:rPr>
          <w:rStyle w:val="FontStyle68"/>
          <w:sz w:val="28"/>
        </w:rPr>
        <w:br/>
      </w:r>
      <w:r w:rsidRPr="00D7287A">
        <w:rPr>
          <w:rStyle w:val="FontStyle68"/>
          <w:sz w:val="28"/>
        </w:rPr>
        <w:t xml:space="preserve">в естественнонаучной области решаются проблемы межпредметных связей. Для общего образования соблюдается преемственность </w:t>
      </w:r>
      <w:r>
        <w:rPr>
          <w:rStyle w:val="FontStyle68"/>
          <w:sz w:val="28"/>
        </w:rPr>
        <w:br/>
      </w:r>
      <w:r w:rsidRPr="00D7287A">
        <w:rPr>
          <w:rStyle w:val="FontStyle68"/>
          <w:sz w:val="28"/>
        </w:rPr>
        <w:t>с содержанием, программным обеспечением и формируемыми учебными действиями в начальной школе.</w:t>
      </w:r>
    </w:p>
    <w:p w:rsidR="00D7287A" w:rsidRPr="00D7287A" w:rsidRDefault="00D7287A" w:rsidP="004F43B1">
      <w:pPr>
        <w:pStyle w:val="Style3"/>
        <w:widowControl/>
        <w:spacing w:line="240" w:lineRule="auto"/>
        <w:ind w:left="5"/>
        <w:rPr>
          <w:rStyle w:val="FontStyle68"/>
          <w:sz w:val="28"/>
        </w:rPr>
      </w:pPr>
      <w:r w:rsidRPr="00D7287A">
        <w:rPr>
          <w:rStyle w:val="FontStyle68"/>
          <w:sz w:val="28"/>
        </w:rPr>
        <w:t xml:space="preserve">Естественнонаучная информация, как и информация по другим областям знаний имеет тенденцию не только к быстрому увеличению, но и приобретает все более выраженный интегративный характер, что влечет за собой изменение стратегии изучения предметных областей. Переход от дисциплинарной модели к системной модели содержания образования, главным в которой является научить понимать мир, общество, себя, своё дело. Меняется основная образовательная цель, которая теперь заключается не столько в знаниевой подготовке, сколько в обеспечении условий для </w:t>
      </w:r>
      <w:r w:rsidRPr="00D7287A">
        <w:rPr>
          <w:rStyle w:val="FontStyle67"/>
          <w:sz w:val="28"/>
        </w:rPr>
        <w:t xml:space="preserve">самоопределения и самореализации личности. </w:t>
      </w:r>
      <w:r w:rsidRPr="00D7287A">
        <w:rPr>
          <w:rStyle w:val="FontStyle68"/>
          <w:sz w:val="28"/>
        </w:rPr>
        <w:t xml:space="preserve">Это утверждение базируется на изменении отношения к человеку как сложной системе и к знанию, которое должно быть обращено в будущее, а не в прошлое. Критерием реализации новой образовательной модели становится опережающее отражение или степень «познания будущего». В новой образовательной парадигме обучающийся становится субъектом познавательной деятельности, а не объектом педагогического воздействия. Это способствует ориентации образования на овладение школьниками универсальных учебных действий. В пределах естественнонаучного цикла </w:t>
      </w:r>
      <w:r w:rsidRPr="00D7287A">
        <w:rPr>
          <w:rStyle w:val="FontStyle68"/>
          <w:sz w:val="28"/>
        </w:rPr>
        <w:lastRenderedPageBreak/>
        <w:t xml:space="preserve">на этапе основного и среднего образования ведущую роль играют познавательная деятельность и познавательные учебные действия, включение учащихся в проектную и исследовательскую деятельность, овладение ими методами научного познания. В предметах физика, химия, биология, география ведущую роль так же играет </w:t>
      </w:r>
      <w:r w:rsidRPr="00D7287A">
        <w:rPr>
          <w:rStyle w:val="FontStyle67"/>
          <w:sz w:val="28"/>
        </w:rPr>
        <w:t xml:space="preserve">познавательная деятельность, </w:t>
      </w:r>
      <w:r w:rsidRPr="00D7287A">
        <w:rPr>
          <w:rStyle w:val="FontStyle68"/>
          <w:sz w:val="28"/>
        </w:rPr>
        <w:t>которая предполагает освоение учебных действий, включающих умения характеризовать,</w:t>
      </w:r>
      <w:r w:rsidR="004F43B1">
        <w:rPr>
          <w:rStyle w:val="FontStyle68"/>
          <w:sz w:val="28"/>
        </w:rPr>
        <w:t xml:space="preserve"> </w:t>
      </w:r>
      <w:r w:rsidRPr="00D7287A">
        <w:rPr>
          <w:rStyle w:val="FontStyle68"/>
          <w:sz w:val="28"/>
        </w:rPr>
        <w:t>объяснять, классифицировать и т.</w:t>
      </w:r>
      <w:r w:rsidR="004F43B1">
        <w:rPr>
          <w:rStyle w:val="FontStyle68"/>
          <w:sz w:val="28"/>
        </w:rPr>
        <w:t xml:space="preserve"> </w:t>
      </w:r>
      <w:r w:rsidRPr="00D7287A">
        <w:rPr>
          <w:rStyle w:val="FontStyle68"/>
          <w:sz w:val="28"/>
        </w:rPr>
        <w:t>д. Развитие когнитивной, познавательной сферы предполагает овладение теоретическим, формальным и рефлексивным мышлением, которое развивается за счет возможностей предметов естественнонаучного цикла.</w:t>
      </w:r>
    </w:p>
    <w:p w:rsidR="00D7287A" w:rsidRPr="00D7287A" w:rsidRDefault="00D7287A" w:rsidP="004F43B1">
      <w:pPr>
        <w:pStyle w:val="Style6"/>
        <w:widowControl/>
        <w:tabs>
          <w:tab w:val="left" w:pos="1051"/>
        </w:tabs>
        <w:spacing w:line="240" w:lineRule="auto"/>
        <w:ind w:left="5" w:right="5" w:firstLine="696"/>
        <w:rPr>
          <w:rStyle w:val="FontStyle68"/>
          <w:sz w:val="28"/>
        </w:rPr>
      </w:pPr>
      <w:r w:rsidRPr="00D7287A">
        <w:rPr>
          <w:rStyle w:val="FontStyle68"/>
          <w:sz w:val="28"/>
        </w:rPr>
        <w:t>•</w:t>
      </w:r>
      <w:r w:rsidRPr="00D7287A">
        <w:rPr>
          <w:rStyle w:val="FontStyle68"/>
          <w:sz w:val="22"/>
          <w:szCs w:val="20"/>
        </w:rPr>
        <w:tab/>
      </w:r>
      <w:r w:rsidRPr="00D7287A">
        <w:rPr>
          <w:rStyle w:val="FontStyle68"/>
          <w:sz w:val="28"/>
        </w:rPr>
        <w:t>овладение умением сопоставлять экспериментальные и теоретические знания с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путём применения межпредметного анализа учебных задач.</w:t>
      </w:r>
    </w:p>
    <w:p w:rsidR="00D7287A" w:rsidRPr="00D7287A" w:rsidRDefault="00D7287A" w:rsidP="00D7287A">
      <w:pPr>
        <w:pStyle w:val="Style8"/>
        <w:widowControl/>
        <w:spacing w:line="240" w:lineRule="auto"/>
        <w:ind w:left="3283" w:right="1613"/>
        <w:rPr>
          <w:sz w:val="22"/>
          <w:szCs w:val="20"/>
        </w:rPr>
      </w:pPr>
    </w:p>
    <w:p w:rsidR="00D7287A" w:rsidRDefault="00D7287A" w:rsidP="004F43B1">
      <w:pPr>
        <w:pStyle w:val="Style8"/>
        <w:widowControl/>
        <w:ind w:right="-1" w:firstLine="0"/>
        <w:jc w:val="center"/>
        <w:rPr>
          <w:rStyle w:val="FontStyle67"/>
          <w:sz w:val="28"/>
        </w:rPr>
      </w:pPr>
      <w:r w:rsidRPr="004F43B1">
        <w:rPr>
          <w:rStyle w:val="FontStyle67"/>
          <w:sz w:val="28"/>
        </w:rPr>
        <w:t xml:space="preserve">Нормативные документы, </w:t>
      </w:r>
      <w:r w:rsidR="004F43B1">
        <w:rPr>
          <w:rStyle w:val="FontStyle67"/>
          <w:sz w:val="28"/>
        </w:rPr>
        <w:br/>
      </w:r>
      <w:r w:rsidRPr="004F43B1">
        <w:rPr>
          <w:rStyle w:val="FontStyle67"/>
          <w:sz w:val="28"/>
        </w:rPr>
        <w:t>регламентирующие деятельность учителя физики</w:t>
      </w:r>
    </w:p>
    <w:p w:rsidR="004F43B1" w:rsidRPr="004F43B1" w:rsidRDefault="004F43B1" w:rsidP="004F43B1">
      <w:pPr>
        <w:pStyle w:val="Style8"/>
        <w:widowControl/>
        <w:ind w:right="-1" w:firstLine="0"/>
        <w:jc w:val="center"/>
        <w:rPr>
          <w:rStyle w:val="FontStyle67"/>
          <w:sz w:val="28"/>
        </w:rPr>
      </w:pPr>
    </w:p>
    <w:p w:rsidR="00597BE8" w:rsidRDefault="00D7287A" w:rsidP="004F43B1">
      <w:pPr>
        <w:pStyle w:val="Style9"/>
        <w:widowControl/>
        <w:tabs>
          <w:tab w:val="left" w:pos="1134"/>
        </w:tabs>
        <w:spacing w:line="326" w:lineRule="exact"/>
        <w:ind w:left="14" w:firstLine="695"/>
        <w:jc w:val="both"/>
        <w:rPr>
          <w:rStyle w:val="FontStyle68"/>
          <w:sz w:val="28"/>
          <w:szCs w:val="28"/>
        </w:rPr>
      </w:pPr>
      <w:r w:rsidRPr="004F43B1">
        <w:rPr>
          <w:rStyle w:val="FontStyle68"/>
          <w:sz w:val="28"/>
          <w:szCs w:val="28"/>
        </w:rPr>
        <w:t>Основными документами, регламентирующими дея</w:t>
      </w:r>
      <w:r w:rsidR="004F43B1">
        <w:rPr>
          <w:rStyle w:val="FontStyle68"/>
          <w:sz w:val="28"/>
          <w:szCs w:val="28"/>
        </w:rPr>
        <w:t xml:space="preserve">тельность учителя физики в </w:t>
      </w:r>
      <w:r w:rsidR="00555F43">
        <w:rPr>
          <w:rStyle w:val="FontStyle68"/>
          <w:sz w:val="28"/>
          <w:szCs w:val="28"/>
        </w:rPr>
        <w:t>рамках реализации ФГОС ООО</w:t>
      </w:r>
      <w:r w:rsidRPr="004F43B1">
        <w:rPr>
          <w:rStyle w:val="FontStyle68"/>
          <w:sz w:val="28"/>
          <w:szCs w:val="28"/>
        </w:rPr>
        <w:t xml:space="preserve">, являются: </w:t>
      </w:r>
    </w:p>
    <w:p w:rsidR="00D7287A" w:rsidRPr="004F43B1" w:rsidRDefault="00D7287A" w:rsidP="004F43B1">
      <w:pPr>
        <w:pStyle w:val="Style9"/>
        <w:widowControl/>
        <w:tabs>
          <w:tab w:val="left" w:pos="1134"/>
        </w:tabs>
        <w:spacing w:line="326" w:lineRule="exact"/>
        <w:ind w:left="14" w:firstLine="695"/>
        <w:jc w:val="both"/>
        <w:rPr>
          <w:rStyle w:val="FontStyle69"/>
          <w:sz w:val="28"/>
          <w:szCs w:val="28"/>
        </w:rPr>
      </w:pPr>
      <w:r w:rsidRPr="004F43B1">
        <w:rPr>
          <w:rStyle w:val="FontStyle69"/>
          <w:sz w:val="28"/>
          <w:szCs w:val="28"/>
        </w:rPr>
        <w:t>Федеральный уровень</w:t>
      </w:r>
    </w:p>
    <w:p w:rsidR="00D7287A" w:rsidRPr="004F43B1" w:rsidRDefault="00D7287A" w:rsidP="00CA1FCB">
      <w:pPr>
        <w:pStyle w:val="Style6"/>
        <w:widowControl/>
        <w:numPr>
          <w:ilvl w:val="0"/>
          <w:numId w:val="51"/>
        </w:numPr>
        <w:tabs>
          <w:tab w:val="left" w:pos="1134"/>
        </w:tabs>
        <w:spacing w:line="326" w:lineRule="exact"/>
        <w:ind w:left="14" w:firstLine="695"/>
        <w:rPr>
          <w:rStyle w:val="FontStyle68"/>
          <w:sz w:val="28"/>
          <w:szCs w:val="28"/>
        </w:rPr>
      </w:pPr>
      <w:r w:rsidRPr="004F43B1">
        <w:rPr>
          <w:rStyle w:val="FontStyle68"/>
          <w:sz w:val="28"/>
          <w:szCs w:val="28"/>
        </w:rPr>
        <w:t xml:space="preserve">Закон РФ от </w:t>
      </w:r>
      <w:r w:rsidR="004F43B1">
        <w:rPr>
          <w:rStyle w:val="FontStyle68"/>
          <w:sz w:val="28"/>
          <w:szCs w:val="28"/>
        </w:rPr>
        <w:t>29 декабря 2012 года №273 - ФЗ «</w:t>
      </w:r>
      <w:r w:rsidRPr="004F43B1">
        <w:rPr>
          <w:rStyle w:val="FontStyle68"/>
          <w:sz w:val="28"/>
          <w:szCs w:val="28"/>
        </w:rPr>
        <w:t>Об образовании в Российской Ф</w:t>
      </w:r>
      <w:r w:rsidR="004F43B1">
        <w:rPr>
          <w:rStyle w:val="FontStyle68"/>
          <w:sz w:val="28"/>
          <w:szCs w:val="28"/>
        </w:rPr>
        <w:t>едерации»;</w:t>
      </w:r>
    </w:p>
    <w:p w:rsidR="00D7287A" w:rsidRPr="004F43B1" w:rsidRDefault="00D7287A" w:rsidP="00CA1FCB">
      <w:pPr>
        <w:pStyle w:val="Style6"/>
        <w:widowControl/>
        <w:numPr>
          <w:ilvl w:val="0"/>
          <w:numId w:val="51"/>
        </w:numPr>
        <w:tabs>
          <w:tab w:val="left" w:pos="1134"/>
        </w:tabs>
        <w:spacing w:before="10" w:line="326" w:lineRule="exact"/>
        <w:ind w:left="14" w:firstLine="695"/>
        <w:rPr>
          <w:rStyle w:val="FontStyle68"/>
          <w:sz w:val="28"/>
          <w:szCs w:val="28"/>
        </w:rPr>
      </w:pPr>
      <w:r w:rsidRPr="004F43B1">
        <w:rPr>
          <w:rStyle w:val="FontStyle68"/>
          <w:sz w:val="28"/>
          <w:szCs w:val="28"/>
        </w:rPr>
        <w:t xml:space="preserve">Приказ Минобрнауки России от 17.12.2010 N 1897 </w:t>
      </w:r>
      <w:r w:rsidR="00D16C0D">
        <w:rPr>
          <w:rStyle w:val="FontStyle68"/>
          <w:sz w:val="28"/>
          <w:szCs w:val="28"/>
        </w:rPr>
        <w:br/>
      </w:r>
      <w:r w:rsidRPr="004F43B1">
        <w:rPr>
          <w:rStyle w:val="FontStyle68"/>
          <w:sz w:val="28"/>
          <w:szCs w:val="28"/>
        </w:rPr>
        <w:t xml:space="preserve">(ред. от 29.12.2014) </w:t>
      </w:r>
      <w:r w:rsidR="00D16C0D">
        <w:rPr>
          <w:rStyle w:val="FontStyle68"/>
          <w:sz w:val="28"/>
          <w:szCs w:val="28"/>
        </w:rPr>
        <w:t>«</w:t>
      </w:r>
      <w:r w:rsidRPr="004F43B1">
        <w:rPr>
          <w:rStyle w:val="FontStyle68"/>
          <w:sz w:val="28"/>
          <w:szCs w:val="28"/>
        </w:rPr>
        <w:t>Об утверждении федерального государственного образовательного стандарта основного общего образования</w:t>
      </w:r>
      <w:r w:rsidR="00D16C0D">
        <w:rPr>
          <w:rStyle w:val="FontStyle68"/>
          <w:sz w:val="28"/>
          <w:szCs w:val="28"/>
        </w:rPr>
        <w:t>»</w:t>
      </w:r>
      <w:r w:rsidRPr="004F43B1">
        <w:rPr>
          <w:rStyle w:val="FontStyle68"/>
          <w:sz w:val="28"/>
          <w:szCs w:val="28"/>
        </w:rPr>
        <w:t xml:space="preserve"> (Зарегистрировано в Минюсте России 01.02.2011 N 19644)</w:t>
      </w:r>
      <w:r w:rsidR="00D16C0D">
        <w:rPr>
          <w:rStyle w:val="FontStyle68"/>
          <w:sz w:val="28"/>
          <w:szCs w:val="28"/>
        </w:rPr>
        <w:t>;</w:t>
      </w:r>
    </w:p>
    <w:p w:rsidR="00D7287A" w:rsidRPr="004F43B1" w:rsidRDefault="00D7287A" w:rsidP="00CA1FCB">
      <w:pPr>
        <w:pStyle w:val="Style6"/>
        <w:widowControl/>
        <w:numPr>
          <w:ilvl w:val="0"/>
          <w:numId w:val="51"/>
        </w:numPr>
        <w:tabs>
          <w:tab w:val="left" w:pos="1134"/>
        </w:tabs>
        <w:spacing w:before="10" w:line="326" w:lineRule="exact"/>
        <w:ind w:left="14" w:right="5" w:firstLine="695"/>
        <w:rPr>
          <w:rStyle w:val="FontStyle68"/>
          <w:sz w:val="28"/>
          <w:szCs w:val="28"/>
        </w:rPr>
      </w:pPr>
      <w:r w:rsidRPr="004F43B1">
        <w:rPr>
          <w:rStyle w:val="FontStyle68"/>
          <w:sz w:val="28"/>
          <w:szCs w:val="28"/>
        </w:rPr>
        <w:t xml:space="preserve">Приказ Минобрнауки РФ от 14.12.2009 N 729 </w:t>
      </w:r>
      <w:r w:rsidR="00D16C0D">
        <w:rPr>
          <w:rStyle w:val="FontStyle68"/>
          <w:sz w:val="28"/>
          <w:szCs w:val="28"/>
        </w:rPr>
        <w:br/>
      </w:r>
      <w:r w:rsidRPr="004F43B1">
        <w:rPr>
          <w:rStyle w:val="FontStyle68"/>
          <w:sz w:val="28"/>
          <w:szCs w:val="28"/>
        </w:rPr>
        <w:t xml:space="preserve">(ред. от 16.01.2012) </w:t>
      </w:r>
      <w:r w:rsidR="00D16C0D">
        <w:rPr>
          <w:rStyle w:val="FontStyle68"/>
          <w:sz w:val="28"/>
          <w:szCs w:val="28"/>
        </w:rPr>
        <w:t>«</w:t>
      </w:r>
      <w:r w:rsidRPr="004F43B1">
        <w:rPr>
          <w:rStyle w:val="FontStyle68"/>
          <w:sz w:val="28"/>
          <w:szCs w:val="28"/>
        </w:rPr>
        <w:t xml:space="preserve">Об утверждении перечня организаций, осуществляющих издание учебных пособий, которые допускаются </w:t>
      </w:r>
      <w:r w:rsidR="00D16C0D">
        <w:rPr>
          <w:rStyle w:val="FontStyle68"/>
          <w:sz w:val="28"/>
          <w:szCs w:val="28"/>
        </w:rPr>
        <w:br/>
      </w:r>
      <w:r w:rsidRPr="004F43B1">
        <w:rPr>
          <w:rStyle w:val="FontStyle68"/>
          <w:sz w:val="28"/>
          <w:szCs w:val="28"/>
        </w:rPr>
        <w:t>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r w:rsidR="00D16C0D">
        <w:rPr>
          <w:rStyle w:val="FontStyle68"/>
          <w:sz w:val="28"/>
          <w:szCs w:val="28"/>
        </w:rPr>
        <w:t>»</w:t>
      </w:r>
      <w:r w:rsidRPr="004F43B1">
        <w:rPr>
          <w:rStyle w:val="FontStyle68"/>
          <w:sz w:val="28"/>
          <w:szCs w:val="28"/>
        </w:rPr>
        <w:t xml:space="preserve"> (Зарегистрировано в</w:t>
      </w:r>
      <w:r w:rsidR="00D16C0D">
        <w:rPr>
          <w:rStyle w:val="FontStyle68"/>
          <w:sz w:val="28"/>
          <w:szCs w:val="28"/>
        </w:rPr>
        <w:t xml:space="preserve"> Минюсте РФ 15.01.2010 N 15987);</w:t>
      </w:r>
    </w:p>
    <w:p w:rsidR="00D7287A" w:rsidRPr="004F43B1" w:rsidRDefault="00D7287A" w:rsidP="00CA1FCB">
      <w:pPr>
        <w:pStyle w:val="Style6"/>
        <w:widowControl/>
        <w:numPr>
          <w:ilvl w:val="0"/>
          <w:numId w:val="51"/>
        </w:numPr>
        <w:tabs>
          <w:tab w:val="left" w:pos="1134"/>
        </w:tabs>
        <w:spacing w:before="19"/>
        <w:ind w:left="14" w:firstLine="695"/>
        <w:rPr>
          <w:rStyle w:val="FontStyle68"/>
          <w:sz w:val="28"/>
          <w:szCs w:val="28"/>
        </w:rPr>
      </w:pPr>
      <w:r w:rsidRPr="004F43B1">
        <w:rPr>
          <w:rStyle w:val="FontStyle68"/>
          <w:sz w:val="28"/>
          <w:szCs w:val="28"/>
        </w:rPr>
        <w:t xml:space="preserve">Постановление Главного государственного санитарного врача РФ от 29.12.2010 N 189 (ред. от 25.12.2013) "Об утверждении СанПиН 2.4.2.2821-10 </w:t>
      </w:r>
      <w:r w:rsidR="00D16C0D">
        <w:rPr>
          <w:rStyle w:val="FontStyle68"/>
          <w:sz w:val="28"/>
          <w:szCs w:val="28"/>
        </w:rPr>
        <w:t>«</w:t>
      </w:r>
      <w:r w:rsidRPr="004F43B1">
        <w:rPr>
          <w:rStyle w:val="FontStyle68"/>
          <w:sz w:val="28"/>
          <w:szCs w:val="28"/>
        </w:rPr>
        <w:t xml:space="preserve">Санитарно-эпидемиологические требования к условиям </w:t>
      </w:r>
      <w:r w:rsidR="00D16C0D">
        <w:rPr>
          <w:rStyle w:val="FontStyle68"/>
          <w:sz w:val="28"/>
          <w:szCs w:val="28"/>
        </w:rPr>
        <w:br/>
      </w:r>
      <w:r w:rsidRPr="004F43B1">
        <w:rPr>
          <w:rStyle w:val="FontStyle68"/>
          <w:sz w:val="28"/>
          <w:szCs w:val="28"/>
        </w:rPr>
        <w:t>и организации обучения в общеобразовательных учреждениях</w:t>
      </w:r>
      <w:r w:rsidR="00D16C0D">
        <w:rPr>
          <w:rStyle w:val="FontStyle68"/>
          <w:sz w:val="28"/>
          <w:szCs w:val="28"/>
        </w:rPr>
        <w:t>»</w:t>
      </w:r>
      <w:r w:rsidRPr="004F43B1">
        <w:rPr>
          <w:rStyle w:val="FontStyle68"/>
          <w:sz w:val="28"/>
          <w:szCs w:val="28"/>
        </w:rPr>
        <w:t xml:space="preserve"> (вместе</w:t>
      </w:r>
      <w:r w:rsidR="00D16C0D">
        <w:rPr>
          <w:rStyle w:val="FontStyle68"/>
          <w:sz w:val="28"/>
          <w:szCs w:val="28"/>
        </w:rPr>
        <w:br/>
        <w:t>с «</w:t>
      </w:r>
      <w:r w:rsidRPr="004F43B1">
        <w:rPr>
          <w:rStyle w:val="FontStyle68"/>
          <w:sz w:val="28"/>
          <w:szCs w:val="28"/>
        </w:rPr>
        <w:t xml:space="preserve">СанПиН 2.4.2.2821-10. Санитарно-эпидемиологические требования </w:t>
      </w:r>
      <w:r w:rsidR="00D16C0D">
        <w:rPr>
          <w:rStyle w:val="FontStyle68"/>
          <w:sz w:val="28"/>
          <w:szCs w:val="28"/>
        </w:rPr>
        <w:br/>
      </w:r>
      <w:r w:rsidRPr="004F43B1">
        <w:rPr>
          <w:rStyle w:val="FontStyle68"/>
          <w:sz w:val="28"/>
          <w:szCs w:val="28"/>
        </w:rPr>
        <w:t xml:space="preserve">к условиям и организации обучения в общеобразовательных организациях. </w:t>
      </w:r>
      <w:r w:rsidRPr="004F43B1">
        <w:rPr>
          <w:rStyle w:val="FontStyle68"/>
          <w:sz w:val="28"/>
          <w:szCs w:val="28"/>
        </w:rPr>
        <w:lastRenderedPageBreak/>
        <w:t>Санитарно-эпидеми</w:t>
      </w:r>
      <w:r w:rsidR="00D16C0D">
        <w:rPr>
          <w:rStyle w:val="FontStyle68"/>
          <w:sz w:val="28"/>
          <w:szCs w:val="28"/>
        </w:rPr>
        <w:t>ологические правила и нормативы»</w:t>
      </w:r>
      <w:r w:rsidRPr="004F43B1">
        <w:rPr>
          <w:rStyle w:val="FontStyle68"/>
          <w:sz w:val="28"/>
          <w:szCs w:val="28"/>
        </w:rPr>
        <w:t xml:space="preserve">) (Зарегистрировано в Минюсте России 03.03.2011 </w:t>
      </w:r>
      <w:r w:rsidRPr="004F43B1">
        <w:rPr>
          <w:rStyle w:val="FontStyle68"/>
          <w:sz w:val="28"/>
          <w:szCs w:val="28"/>
          <w:lang w:val="en-US"/>
        </w:rPr>
        <w:t>N</w:t>
      </w:r>
      <w:r w:rsidRPr="004F43B1">
        <w:rPr>
          <w:rStyle w:val="FontStyle68"/>
          <w:sz w:val="28"/>
          <w:szCs w:val="28"/>
        </w:rPr>
        <w:t xml:space="preserve"> </w:t>
      </w:r>
      <w:r w:rsidR="00D16C0D">
        <w:rPr>
          <w:rStyle w:val="FontStyle68"/>
          <w:sz w:val="28"/>
          <w:szCs w:val="28"/>
        </w:rPr>
        <w:t>19993);</w:t>
      </w:r>
    </w:p>
    <w:p w:rsidR="00D7287A" w:rsidRPr="004F43B1" w:rsidRDefault="00D7287A" w:rsidP="00CA1FCB">
      <w:pPr>
        <w:pStyle w:val="Style6"/>
        <w:widowControl/>
        <w:numPr>
          <w:ilvl w:val="0"/>
          <w:numId w:val="51"/>
        </w:numPr>
        <w:tabs>
          <w:tab w:val="left" w:pos="1134"/>
        </w:tabs>
        <w:spacing w:before="14"/>
        <w:ind w:left="14" w:right="5" w:firstLine="695"/>
        <w:rPr>
          <w:rStyle w:val="FontStyle68"/>
          <w:sz w:val="28"/>
          <w:szCs w:val="28"/>
        </w:rPr>
      </w:pPr>
      <w:r w:rsidRPr="004F43B1">
        <w:rPr>
          <w:rStyle w:val="FontStyle68"/>
          <w:sz w:val="28"/>
          <w:szCs w:val="28"/>
        </w:rPr>
        <w:t xml:space="preserve">Приказ Минобрнауки России от 31.03.2014 N 253 </w:t>
      </w:r>
      <w:r w:rsidR="00D16C0D">
        <w:rPr>
          <w:rStyle w:val="FontStyle68"/>
          <w:sz w:val="28"/>
          <w:szCs w:val="28"/>
        </w:rPr>
        <w:br/>
        <w:t>«</w:t>
      </w:r>
      <w:r w:rsidRPr="004F43B1">
        <w:rPr>
          <w:rStyle w:val="FontStyle68"/>
          <w:sz w:val="28"/>
          <w:szCs w:val="28"/>
        </w:rPr>
        <w:t xml:space="preserve">Об утверждении федерального перечня учебников, рекомендуемых </w:t>
      </w:r>
      <w:r w:rsidR="00D16C0D">
        <w:rPr>
          <w:rStyle w:val="FontStyle68"/>
          <w:sz w:val="28"/>
          <w:szCs w:val="28"/>
        </w:rPr>
        <w:br/>
      </w:r>
      <w:r w:rsidRPr="004F43B1">
        <w:rPr>
          <w:rStyle w:val="FontStyle68"/>
          <w:sz w:val="28"/>
          <w:szCs w:val="28"/>
        </w:rPr>
        <w:t>к использованию при реализации имеющих государственную аккредитацию образовательных программ начального общего, основного обще</w:t>
      </w:r>
      <w:r w:rsidR="00D16C0D">
        <w:rPr>
          <w:rStyle w:val="FontStyle68"/>
          <w:sz w:val="28"/>
          <w:szCs w:val="28"/>
        </w:rPr>
        <w:t>го, среднего общего образования»;</w:t>
      </w:r>
    </w:p>
    <w:p w:rsidR="00D7287A" w:rsidRPr="004F43B1" w:rsidRDefault="00D7287A" w:rsidP="00CA1FCB">
      <w:pPr>
        <w:pStyle w:val="Style6"/>
        <w:widowControl/>
        <w:numPr>
          <w:ilvl w:val="0"/>
          <w:numId w:val="51"/>
        </w:numPr>
        <w:tabs>
          <w:tab w:val="left" w:pos="1134"/>
        </w:tabs>
        <w:spacing w:before="14"/>
        <w:ind w:left="14" w:firstLine="695"/>
        <w:rPr>
          <w:rStyle w:val="FontStyle68"/>
          <w:sz w:val="28"/>
          <w:szCs w:val="28"/>
        </w:rPr>
      </w:pPr>
      <w:r w:rsidRPr="004F43B1">
        <w:rPr>
          <w:rStyle w:val="FontStyle68"/>
          <w:sz w:val="28"/>
          <w:szCs w:val="28"/>
        </w:rPr>
        <w:t>Приказ Минобрнау</w:t>
      </w:r>
      <w:r w:rsidR="00D16C0D">
        <w:rPr>
          <w:rStyle w:val="FontStyle68"/>
          <w:sz w:val="28"/>
          <w:szCs w:val="28"/>
        </w:rPr>
        <w:t xml:space="preserve">ки России от 31.12.2015 N 1577 </w:t>
      </w:r>
      <w:r w:rsidR="00D16C0D">
        <w:rPr>
          <w:rStyle w:val="FontStyle68"/>
          <w:sz w:val="28"/>
          <w:szCs w:val="28"/>
        </w:rPr>
        <w:br/>
        <w:t>«</w:t>
      </w:r>
      <w:r w:rsidRPr="004F43B1">
        <w:rPr>
          <w:rStyle w:val="FontStyle68"/>
          <w:sz w:val="28"/>
          <w:szCs w:val="28"/>
        </w:rPr>
        <w: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w:t>
      </w:r>
      <w:r w:rsidR="00D16C0D">
        <w:rPr>
          <w:rStyle w:val="FontStyle68"/>
          <w:sz w:val="28"/>
          <w:szCs w:val="28"/>
        </w:rPr>
        <w:t>»</w:t>
      </w:r>
      <w:r w:rsidRPr="004F43B1">
        <w:rPr>
          <w:rStyle w:val="FontStyle68"/>
          <w:sz w:val="28"/>
          <w:szCs w:val="28"/>
        </w:rPr>
        <w:t xml:space="preserve"> (Зарегистрировано в Минюсте России 02.02.2016 N 40937)</w:t>
      </w:r>
      <w:r w:rsidR="00D16C0D">
        <w:rPr>
          <w:rStyle w:val="FontStyle68"/>
          <w:sz w:val="28"/>
          <w:szCs w:val="28"/>
        </w:rPr>
        <w:t>;</w:t>
      </w:r>
    </w:p>
    <w:p w:rsidR="00D7287A" w:rsidRPr="004F43B1" w:rsidRDefault="00D7287A" w:rsidP="00CA1FCB">
      <w:pPr>
        <w:pStyle w:val="Style6"/>
        <w:widowControl/>
        <w:numPr>
          <w:ilvl w:val="0"/>
          <w:numId w:val="51"/>
        </w:numPr>
        <w:tabs>
          <w:tab w:val="left" w:pos="1134"/>
        </w:tabs>
        <w:spacing w:before="10"/>
        <w:ind w:left="14" w:right="5" w:firstLine="695"/>
        <w:rPr>
          <w:rStyle w:val="FontStyle68"/>
          <w:sz w:val="28"/>
          <w:szCs w:val="28"/>
        </w:rPr>
      </w:pPr>
      <w:r w:rsidRPr="004F43B1">
        <w:rPr>
          <w:rStyle w:val="FontStyle68"/>
          <w:sz w:val="28"/>
          <w:szCs w:val="28"/>
        </w:rPr>
        <w:t>Приказ Минобрна</w:t>
      </w:r>
      <w:r w:rsidR="00D16C0D">
        <w:rPr>
          <w:rStyle w:val="FontStyle68"/>
          <w:sz w:val="28"/>
          <w:szCs w:val="28"/>
        </w:rPr>
        <w:t>уки России от 08.06.2015 N 576 «</w:t>
      </w:r>
      <w:r w:rsidRPr="004F43B1">
        <w:rPr>
          <w:rStyle w:val="FontStyle68"/>
          <w:sz w:val="28"/>
          <w:szCs w:val="28"/>
        </w:rPr>
        <w:t xml:space="preserve">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w:t>
      </w:r>
      <w:r w:rsidRPr="004F43B1">
        <w:rPr>
          <w:rStyle w:val="FontStyle68"/>
          <w:sz w:val="28"/>
          <w:szCs w:val="28"/>
          <w:lang w:val="en-US"/>
        </w:rPr>
        <w:t>N</w:t>
      </w:r>
      <w:r w:rsidR="00840479">
        <w:rPr>
          <w:rStyle w:val="FontStyle68"/>
          <w:sz w:val="28"/>
          <w:szCs w:val="28"/>
        </w:rPr>
        <w:t xml:space="preserve"> </w:t>
      </w:r>
      <w:r w:rsidR="00D16C0D">
        <w:rPr>
          <w:rStyle w:val="FontStyle68"/>
          <w:sz w:val="28"/>
          <w:szCs w:val="28"/>
        </w:rPr>
        <w:t>253»;</w:t>
      </w:r>
    </w:p>
    <w:p w:rsidR="00D7287A" w:rsidRPr="004F43B1" w:rsidRDefault="00D7287A" w:rsidP="00CA1FCB">
      <w:pPr>
        <w:pStyle w:val="Style6"/>
        <w:widowControl/>
        <w:numPr>
          <w:ilvl w:val="0"/>
          <w:numId w:val="51"/>
        </w:numPr>
        <w:tabs>
          <w:tab w:val="left" w:pos="1134"/>
        </w:tabs>
        <w:spacing w:before="14"/>
        <w:ind w:left="14" w:right="5" w:firstLine="695"/>
        <w:rPr>
          <w:rStyle w:val="FontStyle68"/>
          <w:sz w:val="28"/>
          <w:szCs w:val="28"/>
        </w:rPr>
      </w:pPr>
      <w:r w:rsidRPr="004F43B1">
        <w:rPr>
          <w:rStyle w:val="FontStyle68"/>
          <w:sz w:val="28"/>
          <w:szCs w:val="28"/>
        </w:rPr>
        <w:t>Приказ Минобрнау</w:t>
      </w:r>
      <w:r w:rsidR="00D16C0D">
        <w:rPr>
          <w:rStyle w:val="FontStyle68"/>
          <w:sz w:val="28"/>
          <w:szCs w:val="28"/>
        </w:rPr>
        <w:t xml:space="preserve">ки России от 28.12.2015 N 1529 </w:t>
      </w:r>
      <w:r w:rsidR="00D16C0D">
        <w:rPr>
          <w:rStyle w:val="FontStyle68"/>
          <w:sz w:val="28"/>
          <w:szCs w:val="28"/>
        </w:rPr>
        <w:br/>
        <w:t>«</w:t>
      </w:r>
      <w:r w:rsidRPr="004F43B1">
        <w:rPr>
          <w:rStyle w:val="FontStyle68"/>
          <w:sz w:val="28"/>
          <w:szCs w:val="28"/>
        </w:rPr>
        <w:t xml:space="preserve">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w:t>
      </w:r>
      <w:r w:rsidR="00D16C0D">
        <w:rPr>
          <w:rStyle w:val="FontStyle68"/>
          <w:sz w:val="28"/>
          <w:szCs w:val="28"/>
        </w:rPr>
        <w:br/>
      </w:r>
      <w:r w:rsidRPr="004F43B1">
        <w:rPr>
          <w:rStyle w:val="FontStyle68"/>
          <w:sz w:val="28"/>
          <w:szCs w:val="28"/>
        </w:rPr>
        <w:t xml:space="preserve">от 31 марта 2014 г. </w:t>
      </w:r>
      <w:r w:rsidRPr="004F43B1">
        <w:rPr>
          <w:rStyle w:val="FontStyle68"/>
          <w:sz w:val="28"/>
          <w:szCs w:val="28"/>
          <w:lang w:val="en-US"/>
        </w:rPr>
        <w:t>N</w:t>
      </w:r>
      <w:r w:rsidR="00D16C0D">
        <w:rPr>
          <w:rStyle w:val="FontStyle68"/>
          <w:sz w:val="28"/>
          <w:szCs w:val="28"/>
        </w:rPr>
        <w:t>253»;</w:t>
      </w:r>
    </w:p>
    <w:p w:rsidR="00D7287A" w:rsidRPr="004F43B1" w:rsidRDefault="00D7287A" w:rsidP="00CA1FCB">
      <w:pPr>
        <w:pStyle w:val="Style6"/>
        <w:widowControl/>
        <w:numPr>
          <w:ilvl w:val="0"/>
          <w:numId w:val="51"/>
        </w:numPr>
        <w:tabs>
          <w:tab w:val="left" w:pos="1134"/>
        </w:tabs>
        <w:spacing w:before="14"/>
        <w:ind w:left="14" w:firstLine="695"/>
        <w:rPr>
          <w:rStyle w:val="FontStyle68"/>
          <w:sz w:val="28"/>
          <w:szCs w:val="28"/>
        </w:rPr>
      </w:pPr>
      <w:r w:rsidRPr="004F43B1">
        <w:rPr>
          <w:rStyle w:val="FontStyle68"/>
          <w:sz w:val="28"/>
          <w:szCs w:val="28"/>
        </w:rPr>
        <w:t xml:space="preserve">Приказ Минобрнауки России от 26.01.2016 </w:t>
      </w:r>
      <w:r w:rsidRPr="004F43B1">
        <w:rPr>
          <w:rStyle w:val="FontStyle68"/>
          <w:sz w:val="28"/>
          <w:szCs w:val="28"/>
          <w:lang w:val="en-US"/>
        </w:rPr>
        <w:t>N</w:t>
      </w:r>
      <w:r w:rsidR="00D16C0D">
        <w:rPr>
          <w:rStyle w:val="FontStyle68"/>
          <w:sz w:val="28"/>
          <w:szCs w:val="28"/>
        </w:rPr>
        <w:t>38 «</w:t>
      </w:r>
      <w:r w:rsidRPr="004F43B1">
        <w:rPr>
          <w:rStyle w:val="FontStyle68"/>
          <w:sz w:val="28"/>
          <w:szCs w:val="28"/>
        </w:rPr>
        <w:t xml:space="preserve">О внесении изменений в федеральный перечень учебников, рекомендуемых </w:t>
      </w:r>
      <w:r w:rsidR="00D16C0D">
        <w:rPr>
          <w:rStyle w:val="FontStyle68"/>
          <w:sz w:val="28"/>
          <w:szCs w:val="28"/>
        </w:rPr>
        <w:br/>
      </w:r>
      <w:r w:rsidRPr="004F43B1">
        <w:rPr>
          <w:rStyle w:val="FontStyle68"/>
          <w:sz w:val="28"/>
          <w:szCs w:val="28"/>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w:t>
      </w:r>
      <w:r w:rsidRPr="004F43B1">
        <w:rPr>
          <w:rStyle w:val="FontStyle68"/>
          <w:sz w:val="28"/>
          <w:szCs w:val="28"/>
          <w:lang w:val="en-US"/>
        </w:rPr>
        <w:t>N</w:t>
      </w:r>
      <w:r w:rsidR="00D16C0D">
        <w:rPr>
          <w:rStyle w:val="FontStyle68"/>
          <w:sz w:val="28"/>
          <w:szCs w:val="28"/>
        </w:rPr>
        <w:t>253»;</w:t>
      </w:r>
    </w:p>
    <w:p w:rsidR="00D7287A" w:rsidRPr="004F43B1" w:rsidRDefault="00D7287A" w:rsidP="005E6149">
      <w:pPr>
        <w:pStyle w:val="Style6"/>
        <w:widowControl/>
        <w:numPr>
          <w:ilvl w:val="0"/>
          <w:numId w:val="51"/>
        </w:numPr>
        <w:tabs>
          <w:tab w:val="left" w:pos="1134"/>
        </w:tabs>
        <w:spacing w:before="14"/>
        <w:ind w:left="14" w:right="10" w:firstLine="695"/>
        <w:rPr>
          <w:rStyle w:val="FontStyle68"/>
          <w:sz w:val="28"/>
          <w:szCs w:val="28"/>
        </w:rPr>
      </w:pPr>
      <w:r w:rsidRPr="004F43B1">
        <w:rPr>
          <w:rStyle w:val="FontStyle68"/>
          <w:sz w:val="28"/>
          <w:szCs w:val="28"/>
        </w:rPr>
        <w:t xml:space="preserve">Письмо Министерства образования России от 13 ноября </w:t>
      </w:r>
      <w:r w:rsidR="00D16C0D">
        <w:rPr>
          <w:rStyle w:val="FontStyle68"/>
          <w:sz w:val="28"/>
          <w:szCs w:val="28"/>
        </w:rPr>
        <w:br/>
      </w:r>
      <w:r w:rsidRPr="004F43B1">
        <w:rPr>
          <w:rStyle w:val="FontStyle68"/>
          <w:sz w:val="28"/>
          <w:szCs w:val="28"/>
        </w:rPr>
        <w:t>2003</w:t>
      </w:r>
      <w:r w:rsidR="00D16C0D">
        <w:rPr>
          <w:rStyle w:val="FontStyle68"/>
          <w:sz w:val="28"/>
          <w:szCs w:val="28"/>
        </w:rPr>
        <w:t xml:space="preserve"> </w:t>
      </w:r>
      <w:r w:rsidRPr="004F43B1">
        <w:rPr>
          <w:rStyle w:val="FontStyle68"/>
          <w:sz w:val="28"/>
          <w:szCs w:val="28"/>
        </w:rPr>
        <w:t>г. № 14</w:t>
      </w:r>
      <w:r w:rsidRPr="004F43B1">
        <w:rPr>
          <w:rStyle w:val="FontStyle68"/>
          <w:sz w:val="28"/>
          <w:szCs w:val="28"/>
        </w:rPr>
        <w:softHyphen/>
        <w:t>51-277/13 «Об элективных курсах в системе профильного обучения на стар</w:t>
      </w:r>
      <w:r w:rsidR="00D16C0D">
        <w:rPr>
          <w:rStyle w:val="FontStyle68"/>
          <w:sz w:val="28"/>
          <w:szCs w:val="28"/>
        </w:rPr>
        <w:t>шей ступени общего образования»;</w:t>
      </w:r>
    </w:p>
    <w:p w:rsidR="00D7287A" w:rsidRPr="004F43B1" w:rsidRDefault="00D7287A" w:rsidP="005E6149">
      <w:pPr>
        <w:pStyle w:val="Style6"/>
        <w:widowControl/>
        <w:numPr>
          <w:ilvl w:val="0"/>
          <w:numId w:val="51"/>
        </w:numPr>
        <w:tabs>
          <w:tab w:val="left" w:pos="1134"/>
          <w:tab w:val="left" w:pos="2856"/>
          <w:tab w:val="left" w:pos="4171"/>
          <w:tab w:val="left" w:pos="6557"/>
          <w:tab w:val="left" w:pos="8990"/>
        </w:tabs>
        <w:spacing w:line="326" w:lineRule="exact"/>
        <w:ind w:left="14" w:right="5" w:firstLine="695"/>
        <w:rPr>
          <w:rStyle w:val="FontStyle68"/>
          <w:sz w:val="28"/>
          <w:szCs w:val="28"/>
        </w:rPr>
      </w:pPr>
      <w:r w:rsidRPr="004F43B1">
        <w:rPr>
          <w:rStyle w:val="FontStyle68"/>
          <w:sz w:val="28"/>
          <w:szCs w:val="28"/>
        </w:rPr>
        <w:t xml:space="preserve">Письмо Минобрнауки РФ от 04.03.2010 N 03-413 </w:t>
      </w:r>
      <w:r w:rsidR="00D16C0D">
        <w:rPr>
          <w:rStyle w:val="FontStyle68"/>
          <w:sz w:val="28"/>
          <w:szCs w:val="28"/>
        </w:rPr>
        <w:br/>
        <w:t>«</w:t>
      </w:r>
      <w:r w:rsidRPr="004F43B1">
        <w:rPr>
          <w:rStyle w:val="FontStyle68"/>
          <w:sz w:val="28"/>
          <w:szCs w:val="28"/>
        </w:rPr>
        <w:t>О методических рекомендациях</w:t>
      </w:r>
      <w:r w:rsidR="00D16C0D">
        <w:rPr>
          <w:rStyle w:val="FontStyle68"/>
          <w:sz w:val="28"/>
          <w:szCs w:val="28"/>
        </w:rPr>
        <w:t xml:space="preserve"> </w:t>
      </w:r>
      <w:r w:rsidRPr="004F43B1">
        <w:rPr>
          <w:rStyle w:val="FontStyle68"/>
          <w:sz w:val="28"/>
          <w:szCs w:val="28"/>
        </w:rPr>
        <w:t>по</w:t>
      </w:r>
      <w:r w:rsidR="00D16C0D">
        <w:rPr>
          <w:rStyle w:val="FontStyle68"/>
          <w:sz w:val="28"/>
          <w:szCs w:val="28"/>
        </w:rPr>
        <w:t xml:space="preserve"> </w:t>
      </w:r>
      <w:r w:rsidRPr="004F43B1">
        <w:rPr>
          <w:rStyle w:val="FontStyle68"/>
          <w:sz w:val="28"/>
          <w:szCs w:val="28"/>
        </w:rPr>
        <w:t>реализации</w:t>
      </w:r>
      <w:r w:rsidR="00D16C0D">
        <w:rPr>
          <w:rStyle w:val="FontStyle68"/>
          <w:sz w:val="28"/>
          <w:szCs w:val="28"/>
        </w:rPr>
        <w:t xml:space="preserve"> </w:t>
      </w:r>
      <w:r w:rsidRPr="004F43B1">
        <w:rPr>
          <w:rStyle w:val="FontStyle68"/>
          <w:sz w:val="28"/>
          <w:szCs w:val="28"/>
        </w:rPr>
        <w:t>элективных</w:t>
      </w:r>
      <w:r w:rsidR="00D16C0D">
        <w:rPr>
          <w:rStyle w:val="FontStyle68"/>
          <w:sz w:val="28"/>
          <w:szCs w:val="28"/>
        </w:rPr>
        <w:t xml:space="preserve"> </w:t>
      </w:r>
      <w:r w:rsidRPr="004F43B1">
        <w:rPr>
          <w:rStyle w:val="FontStyle68"/>
          <w:sz w:val="28"/>
          <w:szCs w:val="28"/>
        </w:rPr>
        <w:t>курсов</w:t>
      </w:r>
      <w:r w:rsidR="00D16C0D">
        <w:rPr>
          <w:rStyle w:val="FontStyle68"/>
          <w:sz w:val="28"/>
          <w:szCs w:val="28"/>
        </w:rPr>
        <w:t>»;</w:t>
      </w:r>
    </w:p>
    <w:p w:rsidR="00D7287A" w:rsidRPr="004F43B1" w:rsidRDefault="0094546F" w:rsidP="00CA1FCB">
      <w:pPr>
        <w:pStyle w:val="Style6"/>
        <w:widowControl/>
        <w:numPr>
          <w:ilvl w:val="0"/>
          <w:numId w:val="51"/>
        </w:numPr>
        <w:tabs>
          <w:tab w:val="left" w:pos="1134"/>
        </w:tabs>
        <w:spacing w:before="10" w:line="326" w:lineRule="exact"/>
        <w:ind w:left="14" w:right="5" w:firstLine="695"/>
        <w:rPr>
          <w:rStyle w:val="FontStyle68"/>
          <w:sz w:val="28"/>
          <w:szCs w:val="28"/>
          <w:u w:val="single"/>
        </w:rPr>
      </w:pPr>
      <w:hyperlink r:id="rId46" w:history="1">
        <w:r w:rsidR="00D7287A" w:rsidRPr="00840479">
          <w:rPr>
            <w:rStyle w:val="FontStyle68"/>
            <w:sz w:val="28"/>
            <w:szCs w:val="28"/>
          </w:rPr>
          <w:t>Примерная основная образовательная программа основного общего образования</w:t>
        </w:r>
      </w:hyperlink>
      <w:r w:rsidR="00D16C0D">
        <w:rPr>
          <w:sz w:val="28"/>
          <w:szCs w:val="28"/>
        </w:rPr>
        <w:t xml:space="preserve"> </w:t>
      </w:r>
      <w:hyperlink r:id="rId47" w:history="1">
        <w:r w:rsidR="00D7287A" w:rsidRPr="004F43B1">
          <w:rPr>
            <w:rStyle w:val="FontStyle68"/>
            <w:sz w:val="28"/>
            <w:szCs w:val="28"/>
            <w:u w:val="single"/>
            <w:lang w:val="en-US"/>
          </w:rPr>
          <w:t>fgosreestr</w:t>
        </w:r>
        <w:r w:rsidR="00D7287A" w:rsidRPr="004F43B1">
          <w:rPr>
            <w:rStyle w:val="FontStyle68"/>
            <w:sz w:val="28"/>
            <w:szCs w:val="28"/>
            <w:u w:val="single"/>
          </w:rPr>
          <w:t>.</w:t>
        </w:r>
        <w:r w:rsidR="00D7287A" w:rsidRPr="004F43B1">
          <w:rPr>
            <w:rStyle w:val="FontStyle68"/>
            <w:sz w:val="28"/>
            <w:szCs w:val="28"/>
            <w:u w:val="single"/>
            <w:lang w:val="en-US"/>
          </w:rPr>
          <w:t>ru</w:t>
        </w:r>
      </w:hyperlink>
      <w:r w:rsidR="00D16C0D">
        <w:rPr>
          <w:sz w:val="28"/>
          <w:szCs w:val="28"/>
        </w:rPr>
        <w:t xml:space="preserve">. </w:t>
      </w:r>
      <w:r w:rsidR="00D7287A" w:rsidRPr="004F43B1">
        <w:rPr>
          <w:rStyle w:val="FontStyle68"/>
          <w:sz w:val="28"/>
          <w:szCs w:val="28"/>
        </w:rPr>
        <w:t>Одобрена решением МО от 20 мая 2015. Протокол от №2/15</w:t>
      </w:r>
      <w:r w:rsidR="00D16C0D">
        <w:rPr>
          <w:rStyle w:val="FontStyle68"/>
          <w:sz w:val="28"/>
          <w:szCs w:val="28"/>
        </w:rPr>
        <w:t>;</w:t>
      </w:r>
    </w:p>
    <w:p w:rsidR="00D7287A" w:rsidRPr="004F43B1" w:rsidRDefault="00D7287A" w:rsidP="00CA1FCB">
      <w:pPr>
        <w:pStyle w:val="Style6"/>
        <w:widowControl/>
        <w:numPr>
          <w:ilvl w:val="0"/>
          <w:numId w:val="51"/>
        </w:numPr>
        <w:tabs>
          <w:tab w:val="left" w:pos="1134"/>
        </w:tabs>
        <w:spacing w:before="10" w:line="326" w:lineRule="exact"/>
        <w:ind w:left="14" w:firstLine="695"/>
        <w:rPr>
          <w:rStyle w:val="FontStyle68"/>
          <w:sz w:val="28"/>
          <w:szCs w:val="28"/>
        </w:rPr>
      </w:pPr>
      <w:r w:rsidRPr="004F43B1">
        <w:rPr>
          <w:rStyle w:val="FontStyle68"/>
          <w:sz w:val="28"/>
          <w:szCs w:val="28"/>
        </w:rPr>
        <w:t xml:space="preserve">Информация о федеральных нормативных документах на сайтах: </w:t>
      </w:r>
      <w:hyperlink r:id="rId48" w:history="1">
        <w:r w:rsidRPr="004F43B1">
          <w:rPr>
            <w:rStyle w:val="FontStyle68"/>
            <w:sz w:val="28"/>
            <w:szCs w:val="28"/>
            <w:u w:val="single"/>
            <w:lang w:val="en-US"/>
          </w:rPr>
          <w:t>http</w:t>
        </w:r>
        <w:r w:rsidRPr="004F43B1">
          <w:rPr>
            <w:rStyle w:val="FontStyle68"/>
            <w:sz w:val="28"/>
            <w:szCs w:val="28"/>
            <w:u w:val="single"/>
          </w:rPr>
          <w:t>://</w:t>
        </w:r>
        <w:r w:rsidRPr="004F43B1">
          <w:rPr>
            <w:rStyle w:val="FontStyle68"/>
            <w:sz w:val="28"/>
            <w:szCs w:val="28"/>
            <w:u w:val="single"/>
            <w:lang w:val="en-US"/>
          </w:rPr>
          <w:t>mon</w:t>
        </w:r>
        <w:r w:rsidRPr="004F43B1">
          <w:rPr>
            <w:rStyle w:val="FontStyle68"/>
            <w:sz w:val="28"/>
            <w:szCs w:val="28"/>
            <w:u w:val="single"/>
          </w:rPr>
          <w:t>.</w:t>
        </w:r>
        <w:r w:rsidRPr="004F43B1">
          <w:rPr>
            <w:rStyle w:val="FontStyle68"/>
            <w:sz w:val="28"/>
            <w:szCs w:val="28"/>
            <w:u w:val="single"/>
            <w:lang w:val="en-US"/>
          </w:rPr>
          <w:t>gov</w:t>
        </w:r>
        <w:r w:rsidRPr="004F43B1">
          <w:rPr>
            <w:rStyle w:val="FontStyle68"/>
            <w:sz w:val="28"/>
            <w:szCs w:val="28"/>
            <w:u w:val="single"/>
          </w:rPr>
          <w:t>.</w:t>
        </w:r>
        <w:r w:rsidRPr="004F43B1">
          <w:rPr>
            <w:rStyle w:val="FontStyle68"/>
            <w:sz w:val="28"/>
            <w:szCs w:val="28"/>
            <w:u w:val="single"/>
            <w:lang w:val="en-US"/>
          </w:rPr>
          <w:t>ru</w:t>
        </w:r>
        <w:r w:rsidRPr="004F43B1">
          <w:rPr>
            <w:rStyle w:val="FontStyle68"/>
            <w:sz w:val="28"/>
            <w:szCs w:val="28"/>
            <w:u w:val="single"/>
          </w:rPr>
          <w:t>/</w:t>
        </w:r>
      </w:hyperlink>
      <w:r w:rsidRPr="004F43B1">
        <w:rPr>
          <w:rStyle w:val="FontStyle68"/>
          <w:sz w:val="28"/>
          <w:szCs w:val="28"/>
        </w:rPr>
        <w:t xml:space="preserve">(Министерство Образования РФ); </w:t>
      </w:r>
      <w:hyperlink r:id="rId49" w:history="1">
        <w:r w:rsidRPr="004F43B1">
          <w:rPr>
            <w:rStyle w:val="FontStyle68"/>
            <w:sz w:val="28"/>
            <w:szCs w:val="28"/>
            <w:u w:val="single"/>
            <w:lang w:val="en-US"/>
          </w:rPr>
          <w:t>http</w:t>
        </w:r>
        <w:r w:rsidRPr="004F43B1">
          <w:rPr>
            <w:rStyle w:val="FontStyle68"/>
            <w:sz w:val="28"/>
            <w:szCs w:val="28"/>
            <w:u w:val="single"/>
          </w:rPr>
          <w:t>://</w:t>
        </w:r>
        <w:r w:rsidRPr="004F43B1">
          <w:rPr>
            <w:rStyle w:val="FontStyle68"/>
            <w:sz w:val="28"/>
            <w:szCs w:val="28"/>
            <w:u w:val="single"/>
            <w:lang w:val="en-US"/>
          </w:rPr>
          <w:t>www</w:t>
        </w:r>
        <w:r w:rsidRPr="004F43B1">
          <w:rPr>
            <w:rStyle w:val="FontStyle68"/>
            <w:sz w:val="28"/>
            <w:szCs w:val="28"/>
            <w:u w:val="single"/>
          </w:rPr>
          <w:t>.</w:t>
        </w:r>
        <w:r w:rsidRPr="004F43B1">
          <w:rPr>
            <w:rStyle w:val="FontStyle68"/>
            <w:sz w:val="28"/>
            <w:szCs w:val="28"/>
            <w:u w:val="single"/>
            <w:lang w:val="en-US"/>
          </w:rPr>
          <w:t>ed</w:t>
        </w:r>
      </w:hyperlink>
      <w:r w:rsidRPr="004F43B1">
        <w:rPr>
          <w:rStyle w:val="FontStyle68"/>
          <w:sz w:val="28"/>
          <w:szCs w:val="28"/>
          <w:u w:val="single"/>
        </w:rPr>
        <w:t xml:space="preserve">. </w:t>
      </w:r>
      <w:hyperlink r:id="rId50" w:history="1">
        <w:r w:rsidRPr="004F43B1">
          <w:rPr>
            <w:rStyle w:val="FontStyle68"/>
            <w:sz w:val="28"/>
            <w:szCs w:val="28"/>
            <w:u w:val="single"/>
            <w:lang w:val="en-US"/>
          </w:rPr>
          <w:t>gov</w:t>
        </w:r>
        <w:r w:rsidRPr="004F43B1">
          <w:rPr>
            <w:rStyle w:val="FontStyle68"/>
            <w:sz w:val="28"/>
            <w:szCs w:val="28"/>
            <w:u w:val="single"/>
          </w:rPr>
          <w:t>.</w:t>
        </w:r>
        <w:r w:rsidRPr="004F43B1">
          <w:rPr>
            <w:rStyle w:val="FontStyle68"/>
            <w:sz w:val="28"/>
            <w:szCs w:val="28"/>
            <w:u w:val="single"/>
            <w:lang w:val="en-US"/>
          </w:rPr>
          <w:t>ru</w:t>
        </w:r>
        <w:r w:rsidRPr="004F43B1">
          <w:rPr>
            <w:rStyle w:val="FontStyle68"/>
            <w:sz w:val="28"/>
            <w:szCs w:val="28"/>
            <w:u w:val="single"/>
          </w:rPr>
          <w:t xml:space="preserve">/ </w:t>
        </w:r>
      </w:hyperlink>
      <w:r w:rsidRPr="004F43B1">
        <w:rPr>
          <w:rStyle w:val="FontStyle68"/>
          <w:sz w:val="28"/>
          <w:szCs w:val="28"/>
        </w:rPr>
        <w:t>(Образовательный портал);</w:t>
      </w:r>
      <w:hyperlink r:id="rId51" w:history="1">
        <w:r w:rsidRPr="004F43B1">
          <w:rPr>
            <w:rStyle w:val="FontStyle68"/>
            <w:sz w:val="28"/>
            <w:szCs w:val="28"/>
            <w:u w:val="single"/>
            <w:lang w:val="en-US"/>
          </w:rPr>
          <w:t>http</w:t>
        </w:r>
        <w:r w:rsidRPr="004F43B1">
          <w:rPr>
            <w:rStyle w:val="FontStyle68"/>
            <w:sz w:val="28"/>
            <w:szCs w:val="28"/>
            <w:u w:val="single"/>
          </w:rPr>
          <w:t>://</w:t>
        </w:r>
        <w:r w:rsidRPr="004F43B1">
          <w:rPr>
            <w:rStyle w:val="FontStyle68"/>
            <w:sz w:val="28"/>
            <w:szCs w:val="28"/>
            <w:u w:val="single"/>
            <w:lang w:val="en-US"/>
          </w:rPr>
          <w:t>www</w:t>
        </w:r>
        <w:r w:rsidRPr="004F43B1">
          <w:rPr>
            <w:rStyle w:val="FontStyle68"/>
            <w:sz w:val="28"/>
            <w:szCs w:val="28"/>
            <w:u w:val="single"/>
          </w:rPr>
          <w:t>.</w:t>
        </w:r>
        <w:r w:rsidRPr="004F43B1">
          <w:rPr>
            <w:rStyle w:val="FontStyle68"/>
            <w:sz w:val="28"/>
            <w:szCs w:val="28"/>
            <w:u w:val="single"/>
            <w:lang w:val="en-US"/>
          </w:rPr>
          <w:t>edu</w:t>
        </w:r>
        <w:r w:rsidRPr="004F43B1">
          <w:rPr>
            <w:rStyle w:val="FontStyle68"/>
            <w:sz w:val="28"/>
            <w:szCs w:val="28"/>
            <w:u w:val="single"/>
          </w:rPr>
          <w:t>.</w:t>
        </w:r>
        <w:r w:rsidRPr="004F43B1">
          <w:rPr>
            <w:rStyle w:val="FontStyle68"/>
            <w:sz w:val="28"/>
            <w:szCs w:val="28"/>
            <w:u w:val="single"/>
            <w:lang w:val="en-US"/>
          </w:rPr>
          <w:t>ru</w:t>
        </w:r>
        <w:r w:rsidRPr="004F43B1">
          <w:rPr>
            <w:rStyle w:val="FontStyle68"/>
            <w:sz w:val="28"/>
            <w:szCs w:val="28"/>
            <w:u w:val="single"/>
          </w:rPr>
          <w:t>/</w:t>
        </w:r>
        <w:r w:rsidRPr="00D16C0D">
          <w:rPr>
            <w:rStyle w:val="FontStyle68"/>
            <w:sz w:val="28"/>
            <w:szCs w:val="28"/>
          </w:rPr>
          <w:t xml:space="preserve"> </w:t>
        </w:r>
      </w:hyperlink>
      <w:r w:rsidRPr="004F43B1">
        <w:rPr>
          <w:rStyle w:val="FontStyle68"/>
          <w:sz w:val="28"/>
          <w:szCs w:val="28"/>
        </w:rPr>
        <w:t xml:space="preserve">(Единый государственный экзамен); </w:t>
      </w:r>
      <w:hyperlink r:id="rId52" w:history="1">
        <w:r w:rsidRPr="004F43B1">
          <w:rPr>
            <w:rStyle w:val="FontStyle68"/>
            <w:sz w:val="28"/>
            <w:szCs w:val="28"/>
            <w:u w:val="single"/>
            <w:lang w:val="en-US"/>
          </w:rPr>
          <w:t>http</w:t>
        </w:r>
        <w:r w:rsidRPr="004F43B1">
          <w:rPr>
            <w:rStyle w:val="FontStyle68"/>
            <w:sz w:val="28"/>
            <w:szCs w:val="28"/>
            <w:u w:val="single"/>
          </w:rPr>
          <w:t>://</w:t>
        </w:r>
        <w:r w:rsidRPr="004F43B1">
          <w:rPr>
            <w:rStyle w:val="FontStyle68"/>
            <w:sz w:val="28"/>
            <w:szCs w:val="28"/>
            <w:u w:val="single"/>
            <w:lang w:val="en-US"/>
          </w:rPr>
          <w:t>fipi</w:t>
        </w:r>
        <w:r w:rsidRPr="004F43B1">
          <w:rPr>
            <w:rStyle w:val="FontStyle68"/>
            <w:sz w:val="28"/>
            <w:szCs w:val="28"/>
            <w:u w:val="single"/>
          </w:rPr>
          <w:t>.</w:t>
        </w:r>
        <w:r w:rsidRPr="004F43B1">
          <w:rPr>
            <w:rStyle w:val="FontStyle68"/>
            <w:sz w:val="28"/>
            <w:szCs w:val="28"/>
            <w:u w:val="single"/>
            <w:lang w:val="en-US"/>
          </w:rPr>
          <w:t>ru</w:t>
        </w:r>
        <w:r w:rsidRPr="004F43B1">
          <w:rPr>
            <w:rStyle w:val="FontStyle68"/>
            <w:sz w:val="28"/>
            <w:szCs w:val="28"/>
            <w:u w:val="single"/>
          </w:rPr>
          <w:t xml:space="preserve">/ </w:t>
        </w:r>
      </w:hyperlink>
      <w:r w:rsidRPr="004F43B1">
        <w:rPr>
          <w:rStyle w:val="FontStyle68"/>
          <w:sz w:val="28"/>
          <w:szCs w:val="28"/>
        </w:rPr>
        <w:t>(ФИПИ)</w:t>
      </w:r>
    </w:p>
    <w:p w:rsidR="00D7287A" w:rsidRDefault="00D7287A" w:rsidP="00D16C0D">
      <w:pPr>
        <w:pStyle w:val="Style13"/>
        <w:widowControl/>
        <w:tabs>
          <w:tab w:val="left" w:pos="1134"/>
        </w:tabs>
        <w:spacing w:line="322" w:lineRule="exact"/>
        <w:ind w:right="5" w:firstLine="709"/>
        <w:rPr>
          <w:rStyle w:val="FontStyle68"/>
          <w:sz w:val="28"/>
          <w:szCs w:val="28"/>
        </w:rPr>
      </w:pPr>
      <w:r w:rsidRPr="004F43B1">
        <w:rPr>
          <w:rStyle w:val="FontStyle68"/>
          <w:sz w:val="28"/>
          <w:szCs w:val="28"/>
        </w:rPr>
        <w:t xml:space="preserve">Методические рекомендации по преподаванию физики </w:t>
      </w:r>
      <w:r w:rsidR="00D16C0D">
        <w:rPr>
          <w:rStyle w:val="FontStyle68"/>
          <w:sz w:val="28"/>
          <w:szCs w:val="28"/>
        </w:rPr>
        <w:br/>
      </w:r>
      <w:r w:rsidRPr="004F43B1">
        <w:rPr>
          <w:rStyle w:val="FontStyle68"/>
          <w:sz w:val="28"/>
          <w:szCs w:val="28"/>
        </w:rPr>
        <w:t>в условиях введения ФГОС</w:t>
      </w:r>
      <w:r w:rsidR="00D16C0D">
        <w:rPr>
          <w:rStyle w:val="FontStyle68"/>
          <w:sz w:val="28"/>
          <w:szCs w:val="28"/>
        </w:rPr>
        <w:t>.</w:t>
      </w:r>
      <w:r w:rsidRPr="004F43B1">
        <w:rPr>
          <w:rStyle w:val="FontStyle68"/>
          <w:sz w:val="28"/>
          <w:szCs w:val="28"/>
        </w:rPr>
        <w:t xml:space="preserve"> Продолжается введение ФГОС в основной школе. Обсуждение, введение углубленного изучения разных предметов, современные тенденции развития естественнонаучного образования нацеливают образовательные организации серьезно отнестись к выбору учебных линий для дальнейшей реализации в образовательном пространстве школы. Ряд подходов могут привести к серьезному сокращению часов на изучение предметов естественно</w:t>
      </w:r>
      <w:r w:rsidRPr="004F43B1">
        <w:rPr>
          <w:rStyle w:val="FontStyle68"/>
          <w:sz w:val="28"/>
          <w:szCs w:val="28"/>
        </w:rPr>
        <w:softHyphen/>
        <w:t xml:space="preserve">научного цикла </w:t>
      </w:r>
      <w:r w:rsidR="00D16C0D">
        <w:rPr>
          <w:rStyle w:val="FontStyle68"/>
          <w:sz w:val="28"/>
          <w:szCs w:val="28"/>
        </w:rPr>
        <w:br/>
      </w:r>
      <w:r w:rsidRPr="004F43B1">
        <w:rPr>
          <w:rStyle w:val="FontStyle68"/>
          <w:sz w:val="28"/>
          <w:szCs w:val="28"/>
        </w:rPr>
        <w:t>и изменить ситуацию подготовки обучающихся к итоговым аттестациям.</w:t>
      </w:r>
    </w:p>
    <w:p w:rsidR="00D16C0D" w:rsidRPr="004F43B1" w:rsidRDefault="00D16C0D" w:rsidP="00D16C0D">
      <w:pPr>
        <w:pStyle w:val="Style13"/>
        <w:widowControl/>
        <w:tabs>
          <w:tab w:val="left" w:pos="1134"/>
        </w:tabs>
        <w:spacing w:line="322" w:lineRule="exact"/>
        <w:ind w:right="5" w:firstLine="709"/>
        <w:rPr>
          <w:rStyle w:val="FontStyle68"/>
          <w:sz w:val="28"/>
          <w:szCs w:val="28"/>
        </w:rPr>
      </w:pPr>
    </w:p>
    <w:p w:rsidR="00D7287A" w:rsidRPr="00D16C0D" w:rsidRDefault="00D7287A" w:rsidP="00D16C0D">
      <w:pPr>
        <w:pStyle w:val="Style14"/>
        <w:widowControl/>
        <w:ind w:right="14" w:firstLine="0"/>
        <w:jc w:val="center"/>
        <w:rPr>
          <w:rStyle w:val="FontStyle67"/>
          <w:sz w:val="28"/>
        </w:rPr>
      </w:pPr>
      <w:r w:rsidRPr="00D16C0D">
        <w:rPr>
          <w:rStyle w:val="FontStyle67"/>
          <w:sz w:val="28"/>
        </w:rPr>
        <w:t>Учебники физики, включенные в федеральный перечень</w:t>
      </w:r>
    </w:p>
    <w:p w:rsidR="00D7287A" w:rsidRPr="00D16C0D" w:rsidRDefault="00D7287A" w:rsidP="00D16C0D">
      <w:pPr>
        <w:pStyle w:val="Style2"/>
        <w:widowControl/>
        <w:rPr>
          <w:rStyle w:val="FontStyle67"/>
          <w:sz w:val="28"/>
        </w:rPr>
      </w:pPr>
      <w:r w:rsidRPr="00D16C0D">
        <w:rPr>
          <w:rStyle w:val="FontStyle67"/>
          <w:sz w:val="28"/>
        </w:rPr>
        <w:t xml:space="preserve">на 2014/15 по 2017/18 учебные годы для </w:t>
      </w:r>
      <w:r w:rsidR="00D16C0D">
        <w:rPr>
          <w:rStyle w:val="FontStyle67"/>
          <w:sz w:val="28"/>
        </w:rPr>
        <w:t>7-</w:t>
      </w:r>
      <w:r w:rsidRPr="00D16C0D">
        <w:rPr>
          <w:rStyle w:val="FontStyle67"/>
          <w:sz w:val="28"/>
        </w:rPr>
        <w:t>х классов</w:t>
      </w:r>
    </w:p>
    <w:p w:rsidR="00D7287A" w:rsidRDefault="00D7287A" w:rsidP="00D16C0D">
      <w:pPr>
        <w:pStyle w:val="Style13"/>
        <w:widowControl/>
        <w:spacing w:before="96" w:line="322" w:lineRule="exact"/>
        <w:ind w:left="360" w:right="5" w:firstLine="0"/>
        <w:rPr>
          <w:rStyle w:val="FontStyle68"/>
        </w:rPr>
      </w:pPr>
    </w:p>
    <w:tbl>
      <w:tblPr>
        <w:tblStyle w:val="af7"/>
        <w:tblW w:w="0" w:type="auto"/>
        <w:tblLayout w:type="fixed"/>
        <w:tblLook w:val="04A0"/>
      </w:tblPr>
      <w:tblGrid>
        <w:gridCol w:w="1242"/>
        <w:gridCol w:w="2268"/>
        <w:gridCol w:w="1134"/>
        <w:gridCol w:w="426"/>
        <w:gridCol w:w="1842"/>
        <w:gridCol w:w="2375"/>
      </w:tblGrid>
      <w:tr w:rsidR="0030795A" w:rsidTr="0030795A">
        <w:tc>
          <w:tcPr>
            <w:tcW w:w="1242"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1.2.4.1.1.1</w:t>
            </w:r>
          </w:p>
        </w:tc>
        <w:tc>
          <w:tcPr>
            <w:tcW w:w="2268" w:type="dxa"/>
          </w:tcPr>
          <w:p w:rsidR="00D7287A" w:rsidRPr="00D16C0D" w:rsidRDefault="00D7287A" w:rsidP="00D16C0D">
            <w:pPr>
              <w:autoSpaceDE w:val="0"/>
              <w:autoSpaceDN w:val="0"/>
              <w:adjustRightInd w:val="0"/>
              <w:rPr>
                <w:rFonts w:ascii="Times New Roman" w:hAnsi="Times New Roman" w:cs="Times New Roman"/>
                <w:sz w:val="24"/>
                <w:szCs w:val="24"/>
              </w:rPr>
            </w:pPr>
            <w:r w:rsidRPr="00D16C0D">
              <w:rPr>
                <w:rFonts w:ascii="Times New Roman" w:hAnsi="Times New Roman" w:cs="Times New Roman"/>
                <w:sz w:val="24"/>
                <w:szCs w:val="24"/>
              </w:rPr>
              <w:t>Белага В.В., Ломаченков</w:t>
            </w:r>
            <w:r w:rsidR="00D16C0D">
              <w:rPr>
                <w:rFonts w:ascii="Times New Roman" w:hAnsi="Times New Roman" w:cs="Times New Roman"/>
                <w:sz w:val="24"/>
                <w:szCs w:val="24"/>
              </w:rPr>
              <w:t xml:space="preserve"> </w:t>
            </w:r>
            <w:r w:rsidRPr="00D16C0D">
              <w:rPr>
                <w:rFonts w:ascii="Times New Roman" w:hAnsi="Times New Roman" w:cs="Times New Roman"/>
                <w:sz w:val="24"/>
                <w:szCs w:val="24"/>
              </w:rPr>
              <w:t>И.А., Панебратцев Ю.А.</w:t>
            </w:r>
          </w:p>
        </w:tc>
        <w:tc>
          <w:tcPr>
            <w:tcW w:w="1134"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Физика</w:t>
            </w:r>
          </w:p>
        </w:tc>
        <w:tc>
          <w:tcPr>
            <w:tcW w:w="426" w:type="dxa"/>
          </w:tcPr>
          <w:p w:rsidR="00D7287A" w:rsidRPr="00D16C0D" w:rsidRDefault="00D7287A" w:rsidP="00D7287A">
            <w:pPr>
              <w:jc w:val="center"/>
              <w:rPr>
                <w:rFonts w:ascii="Times New Roman" w:hAnsi="Times New Roman" w:cs="Times New Roman"/>
                <w:sz w:val="24"/>
                <w:szCs w:val="24"/>
              </w:rPr>
            </w:pPr>
            <w:r w:rsidRPr="00D16C0D">
              <w:rPr>
                <w:rFonts w:ascii="Times New Roman" w:hAnsi="Times New Roman" w:cs="Times New Roman"/>
                <w:sz w:val="24"/>
                <w:szCs w:val="24"/>
              </w:rPr>
              <w:t>7</w:t>
            </w:r>
          </w:p>
        </w:tc>
        <w:tc>
          <w:tcPr>
            <w:tcW w:w="1842"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Издательство "Просвещение"</w:t>
            </w:r>
          </w:p>
        </w:tc>
        <w:tc>
          <w:tcPr>
            <w:tcW w:w="2375"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http://spheres.ru/physics/about/326/</w:t>
            </w:r>
          </w:p>
        </w:tc>
      </w:tr>
      <w:tr w:rsidR="0030795A" w:rsidTr="0030795A">
        <w:tc>
          <w:tcPr>
            <w:tcW w:w="1242"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1.2.4.1.3.1</w:t>
            </w:r>
          </w:p>
        </w:tc>
        <w:tc>
          <w:tcPr>
            <w:tcW w:w="2268" w:type="dxa"/>
          </w:tcPr>
          <w:p w:rsidR="00D7287A" w:rsidRPr="00D16C0D" w:rsidRDefault="00D7287A" w:rsidP="00D7287A">
            <w:pPr>
              <w:autoSpaceDE w:val="0"/>
              <w:autoSpaceDN w:val="0"/>
              <w:adjustRightInd w:val="0"/>
              <w:rPr>
                <w:rFonts w:ascii="Times New Roman" w:hAnsi="Times New Roman" w:cs="Times New Roman"/>
                <w:sz w:val="24"/>
                <w:szCs w:val="24"/>
              </w:rPr>
            </w:pPr>
            <w:r w:rsidRPr="00D16C0D">
              <w:rPr>
                <w:rFonts w:ascii="Times New Roman" w:hAnsi="Times New Roman" w:cs="Times New Roman"/>
                <w:sz w:val="24"/>
                <w:szCs w:val="24"/>
              </w:rPr>
              <w:t>Грачев А.В., Погожев В.А.,</w:t>
            </w:r>
          </w:p>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Селиверстов А.В.</w:t>
            </w:r>
          </w:p>
        </w:tc>
        <w:tc>
          <w:tcPr>
            <w:tcW w:w="1134"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Физика</w:t>
            </w:r>
          </w:p>
        </w:tc>
        <w:tc>
          <w:tcPr>
            <w:tcW w:w="426"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7</w:t>
            </w:r>
          </w:p>
        </w:tc>
        <w:tc>
          <w:tcPr>
            <w:tcW w:w="1842" w:type="dxa"/>
          </w:tcPr>
          <w:p w:rsidR="00D7287A" w:rsidRPr="00D16C0D" w:rsidRDefault="00D7287A" w:rsidP="00D7287A">
            <w:pPr>
              <w:autoSpaceDE w:val="0"/>
              <w:autoSpaceDN w:val="0"/>
              <w:adjustRightInd w:val="0"/>
              <w:rPr>
                <w:rFonts w:ascii="Times New Roman" w:hAnsi="Times New Roman" w:cs="Times New Roman"/>
                <w:sz w:val="24"/>
                <w:szCs w:val="24"/>
              </w:rPr>
            </w:pPr>
            <w:r w:rsidRPr="00D16C0D">
              <w:rPr>
                <w:rFonts w:ascii="Times New Roman" w:hAnsi="Times New Roman" w:cs="Times New Roman"/>
                <w:sz w:val="24"/>
                <w:szCs w:val="24"/>
              </w:rPr>
              <w:t>Издательский центр</w:t>
            </w:r>
          </w:p>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ВЕНТАНА-ГРАФ</w:t>
            </w:r>
          </w:p>
        </w:tc>
        <w:tc>
          <w:tcPr>
            <w:tcW w:w="2375"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http://vgf.ru/fizG</w:t>
            </w:r>
          </w:p>
        </w:tc>
      </w:tr>
      <w:tr w:rsidR="0030795A" w:rsidTr="0030795A">
        <w:tc>
          <w:tcPr>
            <w:tcW w:w="1242"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1.2.4.1.4.1</w:t>
            </w:r>
          </w:p>
        </w:tc>
        <w:tc>
          <w:tcPr>
            <w:tcW w:w="2268"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Кабардин О.Ф.</w:t>
            </w:r>
          </w:p>
        </w:tc>
        <w:tc>
          <w:tcPr>
            <w:tcW w:w="1134"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Физика</w:t>
            </w:r>
          </w:p>
        </w:tc>
        <w:tc>
          <w:tcPr>
            <w:tcW w:w="426"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7</w:t>
            </w:r>
          </w:p>
        </w:tc>
        <w:tc>
          <w:tcPr>
            <w:tcW w:w="1842"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Издательство "Просвещение"</w:t>
            </w:r>
          </w:p>
        </w:tc>
        <w:tc>
          <w:tcPr>
            <w:tcW w:w="2375"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www.prosv.ru/umk/5-9</w:t>
            </w:r>
          </w:p>
        </w:tc>
      </w:tr>
      <w:tr w:rsidR="0030795A" w:rsidTr="0030795A">
        <w:tc>
          <w:tcPr>
            <w:tcW w:w="1242"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1.2.4.1.5.1</w:t>
            </w:r>
          </w:p>
        </w:tc>
        <w:tc>
          <w:tcPr>
            <w:tcW w:w="2268"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Кривченко И.В.</w:t>
            </w:r>
          </w:p>
        </w:tc>
        <w:tc>
          <w:tcPr>
            <w:tcW w:w="1134" w:type="dxa"/>
          </w:tcPr>
          <w:p w:rsidR="00D7287A" w:rsidRPr="00D16C0D" w:rsidRDefault="00D7287A" w:rsidP="00BD3323">
            <w:pPr>
              <w:autoSpaceDE w:val="0"/>
              <w:autoSpaceDN w:val="0"/>
              <w:adjustRightInd w:val="0"/>
              <w:rPr>
                <w:rFonts w:ascii="Times New Roman" w:hAnsi="Times New Roman" w:cs="Times New Roman"/>
                <w:sz w:val="24"/>
                <w:szCs w:val="24"/>
              </w:rPr>
            </w:pPr>
            <w:r w:rsidRPr="00D16C0D">
              <w:rPr>
                <w:rFonts w:ascii="Times New Roman" w:hAnsi="Times New Roman" w:cs="Times New Roman"/>
                <w:sz w:val="24"/>
                <w:szCs w:val="24"/>
              </w:rPr>
              <w:t xml:space="preserve">Физика: учебник для </w:t>
            </w:r>
            <w:r w:rsidR="00BD3323">
              <w:rPr>
                <w:rFonts w:ascii="Times New Roman" w:hAnsi="Times New Roman" w:cs="Times New Roman"/>
                <w:sz w:val="24"/>
                <w:szCs w:val="24"/>
              </w:rPr>
              <w:br/>
            </w:r>
            <w:r w:rsidRPr="00D16C0D">
              <w:rPr>
                <w:rFonts w:ascii="Times New Roman" w:hAnsi="Times New Roman" w:cs="Times New Roman"/>
                <w:sz w:val="24"/>
                <w:szCs w:val="24"/>
              </w:rPr>
              <w:t>7</w:t>
            </w:r>
            <w:r w:rsidR="00BD3323">
              <w:rPr>
                <w:rFonts w:ascii="Times New Roman" w:hAnsi="Times New Roman" w:cs="Times New Roman"/>
                <w:sz w:val="24"/>
                <w:szCs w:val="24"/>
              </w:rPr>
              <w:t xml:space="preserve"> </w:t>
            </w:r>
            <w:r w:rsidRPr="00D16C0D">
              <w:rPr>
                <w:rFonts w:ascii="Times New Roman" w:hAnsi="Times New Roman" w:cs="Times New Roman"/>
                <w:sz w:val="24"/>
                <w:szCs w:val="24"/>
              </w:rPr>
              <w:t>класса</w:t>
            </w:r>
          </w:p>
        </w:tc>
        <w:tc>
          <w:tcPr>
            <w:tcW w:w="426"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7</w:t>
            </w:r>
          </w:p>
        </w:tc>
        <w:tc>
          <w:tcPr>
            <w:tcW w:w="1842"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БИНОМ. Лаборатория знаний</w:t>
            </w:r>
          </w:p>
        </w:tc>
        <w:tc>
          <w:tcPr>
            <w:tcW w:w="2375"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http://lbz.ru/books/433/8205/</w:t>
            </w:r>
          </w:p>
        </w:tc>
      </w:tr>
      <w:tr w:rsidR="0030795A" w:rsidTr="0030795A">
        <w:tc>
          <w:tcPr>
            <w:tcW w:w="1242"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1.2.4.1.6.1</w:t>
            </w:r>
          </w:p>
        </w:tc>
        <w:tc>
          <w:tcPr>
            <w:tcW w:w="2268"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Перышкин А.В.</w:t>
            </w:r>
          </w:p>
        </w:tc>
        <w:tc>
          <w:tcPr>
            <w:tcW w:w="1134"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Физика</w:t>
            </w:r>
          </w:p>
        </w:tc>
        <w:tc>
          <w:tcPr>
            <w:tcW w:w="426"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7</w:t>
            </w:r>
          </w:p>
        </w:tc>
        <w:tc>
          <w:tcPr>
            <w:tcW w:w="1842"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ДРОФА</w:t>
            </w:r>
          </w:p>
        </w:tc>
        <w:tc>
          <w:tcPr>
            <w:tcW w:w="2375"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http://www.drofa.ru/46/</w:t>
            </w:r>
          </w:p>
        </w:tc>
      </w:tr>
      <w:tr w:rsidR="0030795A" w:rsidTr="0030795A">
        <w:tc>
          <w:tcPr>
            <w:tcW w:w="1242"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1.2.4.1.7.1</w:t>
            </w:r>
          </w:p>
        </w:tc>
        <w:tc>
          <w:tcPr>
            <w:tcW w:w="2268" w:type="dxa"/>
          </w:tcPr>
          <w:p w:rsidR="00D7287A" w:rsidRPr="00D16C0D" w:rsidRDefault="00D7287A" w:rsidP="00D7287A">
            <w:pPr>
              <w:autoSpaceDE w:val="0"/>
              <w:autoSpaceDN w:val="0"/>
              <w:adjustRightInd w:val="0"/>
              <w:rPr>
                <w:rFonts w:ascii="Times New Roman" w:hAnsi="Times New Roman" w:cs="Times New Roman"/>
                <w:sz w:val="24"/>
                <w:szCs w:val="24"/>
              </w:rPr>
            </w:pPr>
            <w:r w:rsidRPr="00D16C0D">
              <w:rPr>
                <w:rFonts w:ascii="Times New Roman" w:hAnsi="Times New Roman" w:cs="Times New Roman"/>
                <w:sz w:val="24"/>
                <w:szCs w:val="24"/>
              </w:rPr>
              <w:t>Пурышева Н.С.,</w:t>
            </w:r>
          </w:p>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Важеевская Н.Е.</w:t>
            </w:r>
          </w:p>
        </w:tc>
        <w:tc>
          <w:tcPr>
            <w:tcW w:w="1134"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Физика</w:t>
            </w:r>
          </w:p>
        </w:tc>
        <w:tc>
          <w:tcPr>
            <w:tcW w:w="426"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7</w:t>
            </w:r>
          </w:p>
        </w:tc>
        <w:tc>
          <w:tcPr>
            <w:tcW w:w="1842"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ДРОФА</w:t>
            </w:r>
          </w:p>
        </w:tc>
        <w:tc>
          <w:tcPr>
            <w:tcW w:w="2375"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http://www.drofa.ru/47/</w:t>
            </w:r>
          </w:p>
        </w:tc>
      </w:tr>
      <w:tr w:rsidR="0030795A" w:rsidTr="0030795A">
        <w:tc>
          <w:tcPr>
            <w:tcW w:w="1242"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1.2.4.1.8.1</w:t>
            </w:r>
          </w:p>
        </w:tc>
        <w:tc>
          <w:tcPr>
            <w:tcW w:w="2268" w:type="dxa"/>
          </w:tcPr>
          <w:p w:rsidR="00D7287A" w:rsidRPr="00D16C0D" w:rsidRDefault="00D7287A" w:rsidP="00D16C0D">
            <w:pPr>
              <w:autoSpaceDE w:val="0"/>
              <w:autoSpaceDN w:val="0"/>
              <w:adjustRightInd w:val="0"/>
              <w:rPr>
                <w:rFonts w:ascii="Times New Roman" w:hAnsi="Times New Roman" w:cs="Times New Roman"/>
                <w:sz w:val="24"/>
                <w:szCs w:val="24"/>
              </w:rPr>
            </w:pPr>
            <w:r w:rsidRPr="00D16C0D">
              <w:rPr>
                <w:rFonts w:ascii="Times New Roman" w:hAnsi="Times New Roman" w:cs="Times New Roman"/>
                <w:sz w:val="24"/>
                <w:szCs w:val="24"/>
              </w:rPr>
              <w:t>Хижнякова Л.С., Синявина</w:t>
            </w:r>
            <w:r w:rsidR="00D16C0D">
              <w:rPr>
                <w:rFonts w:ascii="Times New Roman" w:hAnsi="Times New Roman" w:cs="Times New Roman"/>
                <w:sz w:val="24"/>
                <w:szCs w:val="24"/>
              </w:rPr>
              <w:t xml:space="preserve"> </w:t>
            </w:r>
            <w:r w:rsidRPr="00D16C0D">
              <w:rPr>
                <w:rFonts w:ascii="Times New Roman" w:hAnsi="Times New Roman" w:cs="Times New Roman"/>
                <w:sz w:val="24"/>
                <w:szCs w:val="24"/>
              </w:rPr>
              <w:t>А.А.</w:t>
            </w:r>
          </w:p>
        </w:tc>
        <w:tc>
          <w:tcPr>
            <w:tcW w:w="1134"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Физика</w:t>
            </w:r>
          </w:p>
        </w:tc>
        <w:tc>
          <w:tcPr>
            <w:tcW w:w="426"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7</w:t>
            </w:r>
          </w:p>
        </w:tc>
        <w:tc>
          <w:tcPr>
            <w:tcW w:w="1842" w:type="dxa"/>
          </w:tcPr>
          <w:p w:rsidR="00D7287A" w:rsidRPr="00D16C0D" w:rsidRDefault="00D7287A" w:rsidP="00D7287A">
            <w:pPr>
              <w:autoSpaceDE w:val="0"/>
              <w:autoSpaceDN w:val="0"/>
              <w:adjustRightInd w:val="0"/>
              <w:rPr>
                <w:rFonts w:ascii="Times New Roman" w:hAnsi="Times New Roman" w:cs="Times New Roman"/>
                <w:sz w:val="24"/>
                <w:szCs w:val="24"/>
              </w:rPr>
            </w:pPr>
            <w:r w:rsidRPr="00D16C0D">
              <w:rPr>
                <w:rFonts w:ascii="Times New Roman" w:hAnsi="Times New Roman" w:cs="Times New Roman"/>
                <w:sz w:val="24"/>
                <w:szCs w:val="24"/>
              </w:rPr>
              <w:t>Издательский центр</w:t>
            </w:r>
          </w:p>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ВЕНТАНА-ГРАФ</w:t>
            </w:r>
          </w:p>
        </w:tc>
        <w:tc>
          <w:tcPr>
            <w:tcW w:w="2375" w:type="dxa"/>
          </w:tcPr>
          <w:p w:rsidR="00D7287A" w:rsidRPr="00D16C0D" w:rsidRDefault="00D7287A" w:rsidP="00D7287A">
            <w:pPr>
              <w:rPr>
                <w:rFonts w:ascii="Times New Roman" w:hAnsi="Times New Roman" w:cs="Times New Roman"/>
                <w:sz w:val="24"/>
                <w:szCs w:val="24"/>
              </w:rPr>
            </w:pPr>
            <w:r w:rsidRPr="00D16C0D">
              <w:rPr>
                <w:rFonts w:ascii="Times New Roman" w:hAnsi="Times New Roman" w:cs="Times New Roman"/>
                <w:sz w:val="24"/>
                <w:szCs w:val="24"/>
              </w:rPr>
              <w:t>http://vgf.ru/fizH</w:t>
            </w:r>
          </w:p>
        </w:tc>
      </w:tr>
    </w:tbl>
    <w:p w:rsidR="00D7287A" w:rsidRDefault="00D7287A" w:rsidP="005E6149">
      <w:pPr>
        <w:spacing w:after="0" w:line="240" w:lineRule="auto"/>
      </w:pPr>
    </w:p>
    <w:p w:rsidR="00D7287A" w:rsidRDefault="00D7287A" w:rsidP="0030795A">
      <w:pPr>
        <w:pStyle w:val="Style36"/>
        <w:widowControl/>
        <w:spacing w:before="82"/>
        <w:ind w:right="-1" w:firstLine="0"/>
        <w:jc w:val="center"/>
        <w:rPr>
          <w:rStyle w:val="FontStyle67"/>
          <w:sz w:val="28"/>
        </w:rPr>
      </w:pPr>
      <w:r w:rsidRPr="0030795A">
        <w:rPr>
          <w:rStyle w:val="FontStyle67"/>
          <w:sz w:val="28"/>
        </w:rPr>
        <w:t xml:space="preserve">Рекомендации по составлению рабочих программ, </w:t>
      </w:r>
      <w:r w:rsidR="0030795A">
        <w:rPr>
          <w:rStyle w:val="FontStyle67"/>
          <w:sz w:val="28"/>
        </w:rPr>
        <w:br/>
      </w:r>
      <w:r w:rsidRPr="0030795A">
        <w:rPr>
          <w:rStyle w:val="FontStyle67"/>
          <w:sz w:val="28"/>
        </w:rPr>
        <w:t>соответствующих требованиям ФГОС</w:t>
      </w:r>
    </w:p>
    <w:p w:rsidR="0030795A" w:rsidRPr="0030795A" w:rsidRDefault="0030795A" w:rsidP="0030795A">
      <w:pPr>
        <w:pStyle w:val="Style36"/>
        <w:widowControl/>
        <w:spacing w:before="82"/>
        <w:ind w:right="-1" w:firstLine="0"/>
        <w:jc w:val="center"/>
        <w:rPr>
          <w:rStyle w:val="FontStyle67"/>
          <w:sz w:val="28"/>
        </w:rPr>
      </w:pPr>
    </w:p>
    <w:p w:rsidR="00D7287A" w:rsidRPr="0030795A" w:rsidRDefault="00D7287A" w:rsidP="0030795A">
      <w:pPr>
        <w:pStyle w:val="Style3"/>
        <w:widowControl/>
        <w:tabs>
          <w:tab w:val="left" w:pos="1134"/>
        </w:tabs>
        <w:spacing w:line="240" w:lineRule="auto"/>
        <w:ind w:firstLine="710"/>
        <w:rPr>
          <w:rStyle w:val="FontStyle68"/>
          <w:sz w:val="28"/>
          <w:szCs w:val="28"/>
        </w:rPr>
      </w:pPr>
      <w:r w:rsidRPr="0030795A">
        <w:rPr>
          <w:rStyle w:val="FontStyle68"/>
          <w:sz w:val="28"/>
          <w:szCs w:val="28"/>
        </w:rPr>
        <w:t xml:space="preserve">В соответствии с приказом Приказ Минобрнауки России </w:t>
      </w:r>
      <w:r w:rsidR="0030795A">
        <w:rPr>
          <w:rStyle w:val="FontStyle68"/>
          <w:sz w:val="28"/>
          <w:szCs w:val="28"/>
        </w:rPr>
        <w:br/>
      </w:r>
      <w:r w:rsidRPr="0030795A">
        <w:rPr>
          <w:rStyle w:val="FontStyle68"/>
          <w:sz w:val="28"/>
          <w:szCs w:val="28"/>
        </w:rPr>
        <w:t>от 31.12.2015 N 1577</w:t>
      </w:r>
      <w:r w:rsidR="0030795A">
        <w:rPr>
          <w:rStyle w:val="FontStyle68"/>
          <w:sz w:val="28"/>
          <w:szCs w:val="28"/>
        </w:rPr>
        <w:t xml:space="preserve"> «</w:t>
      </w:r>
      <w:r w:rsidRPr="0030795A">
        <w:rPr>
          <w:rStyle w:val="FontStyle68"/>
          <w:sz w:val="28"/>
          <w:szCs w:val="28"/>
        </w:rPr>
        <w: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w:t>
      </w:r>
      <w:r w:rsidR="0030795A">
        <w:rPr>
          <w:rStyle w:val="FontStyle68"/>
          <w:sz w:val="28"/>
          <w:szCs w:val="28"/>
        </w:rPr>
        <w:t>ии от 17 декабря 2010 г. N 1897»</w:t>
      </w:r>
      <w:r w:rsidRPr="0030795A">
        <w:rPr>
          <w:rStyle w:val="FontStyle68"/>
          <w:sz w:val="28"/>
          <w:szCs w:val="28"/>
        </w:rPr>
        <w:t xml:space="preserve"> (Зарегистрировано </w:t>
      </w:r>
      <w:r w:rsidR="0030795A">
        <w:rPr>
          <w:rStyle w:val="FontStyle68"/>
          <w:sz w:val="28"/>
          <w:szCs w:val="28"/>
        </w:rPr>
        <w:br/>
      </w:r>
      <w:r w:rsidRPr="0030795A">
        <w:rPr>
          <w:rStyle w:val="FontStyle68"/>
          <w:sz w:val="28"/>
          <w:szCs w:val="28"/>
        </w:rPr>
        <w:lastRenderedPageBreak/>
        <w:t>в Минюсте России 02.02.2016 N 40937) вносятся изменения в структуру рабочей программы.</w:t>
      </w:r>
    </w:p>
    <w:p w:rsidR="00D7287A" w:rsidRPr="0030795A" w:rsidRDefault="00D7287A" w:rsidP="0030795A">
      <w:pPr>
        <w:pStyle w:val="Style3"/>
        <w:widowControl/>
        <w:tabs>
          <w:tab w:val="left" w:pos="1134"/>
        </w:tabs>
        <w:spacing w:line="240" w:lineRule="auto"/>
        <w:ind w:right="5" w:firstLine="710"/>
        <w:rPr>
          <w:rStyle w:val="FontStyle68"/>
          <w:sz w:val="28"/>
          <w:szCs w:val="28"/>
        </w:rPr>
      </w:pPr>
      <w:r w:rsidRPr="0030795A">
        <w:rPr>
          <w:rStyle w:val="FontStyle68"/>
          <w:sz w:val="28"/>
          <w:szCs w:val="28"/>
        </w:rPr>
        <w:t>Структура рабочей программы определяется с учетом: требований ФГОС общего образования; локальных нормативных актов образовательной</w:t>
      </w:r>
      <w:r w:rsidR="0030795A">
        <w:rPr>
          <w:rStyle w:val="FontStyle68"/>
          <w:sz w:val="28"/>
          <w:szCs w:val="28"/>
        </w:rPr>
        <w:t xml:space="preserve"> </w:t>
      </w:r>
      <w:r w:rsidRPr="0030795A">
        <w:rPr>
          <w:rStyle w:val="FontStyle68"/>
          <w:sz w:val="28"/>
          <w:szCs w:val="28"/>
        </w:rPr>
        <w:t>организации. Обязательными компонентами рабочей программы (ФГОС) являются:</w:t>
      </w:r>
    </w:p>
    <w:p w:rsidR="00D7287A" w:rsidRPr="0030795A" w:rsidRDefault="00D7287A" w:rsidP="00CA1FCB">
      <w:pPr>
        <w:pStyle w:val="Style5"/>
        <w:widowControl/>
        <w:numPr>
          <w:ilvl w:val="0"/>
          <w:numId w:val="52"/>
        </w:numPr>
        <w:tabs>
          <w:tab w:val="left" w:pos="1134"/>
        </w:tabs>
        <w:spacing w:line="240" w:lineRule="auto"/>
        <w:ind w:firstLine="710"/>
        <w:jc w:val="both"/>
        <w:rPr>
          <w:rStyle w:val="FontStyle68"/>
          <w:sz w:val="28"/>
          <w:szCs w:val="28"/>
        </w:rPr>
      </w:pPr>
      <w:r w:rsidRPr="0030795A">
        <w:rPr>
          <w:rStyle w:val="FontStyle68"/>
          <w:sz w:val="28"/>
          <w:szCs w:val="28"/>
        </w:rPr>
        <w:t>Планируемые результаты освоения учебного предмета, курса</w:t>
      </w:r>
      <w:r w:rsidR="0030795A">
        <w:rPr>
          <w:rStyle w:val="FontStyle68"/>
          <w:sz w:val="28"/>
          <w:szCs w:val="28"/>
        </w:rPr>
        <w:t>.</w:t>
      </w:r>
    </w:p>
    <w:p w:rsidR="00D7287A" w:rsidRPr="0030795A" w:rsidRDefault="00D7287A" w:rsidP="00CA1FCB">
      <w:pPr>
        <w:pStyle w:val="Style5"/>
        <w:widowControl/>
        <w:numPr>
          <w:ilvl w:val="0"/>
          <w:numId w:val="52"/>
        </w:numPr>
        <w:tabs>
          <w:tab w:val="left" w:pos="1134"/>
        </w:tabs>
        <w:spacing w:before="14" w:line="240" w:lineRule="auto"/>
        <w:ind w:firstLine="710"/>
        <w:jc w:val="both"/>
        <w:rPr>
          <w:rStyle w:val="FontStyle68"/>
          <w:sz w:val="28"/>
          <w:szCs w:val="28"/>
        </w:rPr>
      </w:pPr>
      <w:r w:rsidRPr="0030795A">
        <w:rPr>
          <w:rStyle w:val="FontStyle68"/>
          <w:sz w:val="28"/>
          <w:szCs w:val="28"/>
        </w:rPr>
        <w:t>Соде</w:t>
      </w:r>
      <w:r w:rsidR="0030795A">
        <w:rPr>
          <w:rStyle w:val="FontStyle68"/>
          <w:sz w:val="28"/>
          <w:szCs w:val="28"/>
        </w:rPr>
        <w:t>ржание учебного предмета, курса.</w:t>
      </w:r>
    </w:p>
    <w:p w:rsidR="00D7287A" w:rsidRPr="0030795A" w:rsidRDefault="00D7287A" w:rsidP="00CA1FCB">
      <w:pPr>
        <w:pStyle w:val="Style5"/>
        <w:widowControl/>
        <w:numPr>
          <w:ilvl w:val="0"/>
          <w:numId w:val="52"/>
        </w:numPr>
        <w:tabs>
          <w:tab w:val="left" w:pos="1134"/>
        </w:tabs>
        <w:spacing w:line="240" w:lineRule="auto"/>
        <w:ind w:firstLine="710"/>
        <w:jc w:val="both"/>
        <w:rPr>
          <w:rStyle w:val="FontStyle68"/>
          <w:sz w:val="28"/>
          <w:szCs w:val="28"/>
        </w:rPr>
      </w:pPr>
      <w:r w:rsidRPr="0030795A">
        <w:rPr>
          <w:rStyle w:val="FontStyle68"/>
          <w:sz w:val="28"/>
          <w:szCs w:val="28"/>
        </w:rPr>
        <w:t>Тематическое планирование с указанием количества часов, от</w:t>
      </w:r>
      <w:r w:rsidR="0030795A">
        <w:rPr>
          <w:rStyle w:val="FontStyle68"/>
          <w:sz w:val="28"/>
          <w:szCs w:val="28"/>
        </w:rPr>
        <w:t>водимых на освоение каждой темы.</w:t>
      </w:r>
    </w:p>
    <w:p w:rsidR="00D7287A" w:rsidRPr="0030795A" w:rsidRDefault="00D7287A" w:rsidP="0030795A">
      <w:pPr>
        <w:pStyle w:val="Style3"/>
        <w:widowControl/>
        <w:tabs>
          <w:tab w:val="left" w:pos="1134"/>
        </w:tabs>
        <w:spacing w:before="182" w:line="240" w:lineRule="auto"/>
        <w:ind w:firstLine="710"/>
        <w:rPr>
          <w:rStyle w:val="FontStyle68"/>
          <w:sz w:val="28"/>
          <w:szCs w:val="28"/>
        </w:rPr>
      </w:pPr>
      <w:r w:rsidRPr="0030795A">
        <w:rPr>
          <w:rStyle w:val="FontStyle68"/>
          <w:sz w:val="28"/>
          <w:szCs w:val="28"/>
        </w:rPr>
        <w:t>Раздел «Планируемые результаты освоения учебного предмета, курса» конкретизирует соответствующий раздел пояснительной записки ООП, исходя из требований ФГОС общего образования. Достижение всех планируемых результатов освоения учебного предмета, курса подлежит оценке. В разделе «Планируемые результаты освоения учебного предмета, курса» фиксируются результаты освоения рабочей программы п</w:t>
      </w:r>
      <w:r w:rsidR="0030795A">
        <w:rPr>
          <w:rStyle w:val="FontStyle68"/>
          <w:sz w:val="28"/>
          <w:szCs w:val="28"/>
        </w:rPr>
        <w:t>о каждому тематическому разделу.</w:t>
      </w:r>
    </w:p>
    <w:p w:rsidR="00D7287A" w:rsidRPr="0030795A" w:rsidRDefault="00D7287A" w:rsidP="0030795A">
      <w:pPr>
        <w:pStyle w:val="Style3"/>
        <w:widowControl/>
        <w:tabs>
          <w:tab w:val="left" w:pos="1134"/>
        </w:tabs>
        <w:spacing w:line="240" w:lineRule="auto"/>
        <w:ind w:right="5" w:firstLine="710"/>
        <w:rPr>
          <w:rStyle w:val="FontStyle68"/>
          <w:sz w:val="28"/>
          <w:szCs w:val="28"/>
        </w:rPr>
      </w:pPr>
      <w:r w:rsidRPr="0030795A">
        <w:rPr>
          <w:rStyle w:val="FontStyle68"/>
          <w:sz w:val="28"/>
          <w:szCs w:val="28"/>
        </w:rPr>
        <w:t>Раздел «Содержание учебного предмета, курса» включает характеристику содержания предмета или курса по каждому тематическому разделу с учетом требований ФГОС общего образования.</w:t>
      </w:r>
    </w:p>
    <w:p w:rsidR="00D7287A" w:rsidRPr="0030795A" w:rsidRDefault="00D7287A" w:rsidP="0030795A">
      <w:pPr>
        <w:pStyle w:val="Style3"/>
        <w:widowControl/>
        <w:tabs>
          <w:tab w:val="left" w:pos="1134"/>
        </w:tabs>
        <w:spacing w:line="240" w:lineRule="auto"/>
        <w:ind w:right="10" w:firstLine="710"/>
        <w:rPr>
          <w:rStyle w:val="FontStyle68"/>
          <w:sz w:val="28"/>
          <w:szCs w:val="28"/>
        </w:rPr>
      </w:pPr>
      <w:r w:rsidRPr="0030795A">
        <w:rPr>
          <w:rStyle w:val="FontStyle68"/>
          <w:sz w:val="28"/>
          <w:szCs w:val="28"/>
        </w:rPr>
        <w:t xml:space="preserve">Раздел «Тематическое планирование» оформляют в виде таблицы, состоящей из граф: название темы; количество часов, отводимых </w:t>
      </w:r>
      <w:r w:rsidR="0030795A">
        <w:rPr>
          <w:rStyle w:val="FontStyle68"/>
          <w:sz w:val="28"/>
          <w:szCs w:val="28"/>
        </w:rPr>
        <w:br/>
      </w:r>
      <w:r w:rsidRPr="0030795A">
        <w:rPr>
          <w:rStyle w:val="FontStyle68"/>
          <w:sz w:val="28"/>
          <w:szCs w:val="28"/>
        </w:rPr>
        <w:t>на освоение темы.</w:t>
      </w:r>
    </w:p>
    <w:p w:rsidR="00D7287A" w:rsidRPr="0030795A" w:rsidRDefault="00D7287A" w:rsidP="0030795A">
      <w:pPr>
        <w:pStyle w:val="Style3"/>
        <w:widowControl/>
        <w:tabs>
          <w:tab w:val="left" w:pos="1134"/>
        </w:tabs>
        <w:spacing w:line="240" w:lineRule="auto"/>
        <w:ind w:firstLine="710"/>
        <w:rPr>
          <w:rStyle w:val="FontStyle68"/>
          <w:sz w:val="28"/>
          <w:szCs w:val="28"/>
        </w:rPr>
      </w:pPr>
      <w:r w:rsidRPr="0030795A">
        <w:rPr>
          <w:rStyle w:val="FontStyle68"/>
          <w:sz w:val="28"/>
          <w:szCs w:val="28"/>
        </w:rPr>
        <w:t>Тематическое планирование рабочей программы является основой для создания календарно-тематического планирования (структура которого определяется локальным актом образовательной организации) учебного предмета, курса на учебный год.</w:t>
      </w:r>
    </w:p>
    <w:p w:rsidR="00D7287A" w:rsidRPr="0030795A" w:rsidRDefault="00D7287A" w:rsidP="0030795A">
      <w:pPr>
        <w:pStyle w:val="Style3"/>
        <w:widowControl/>
        <w:tabs>
          <w:tab w:val="left" w:pos="1134"/>
        </w:tabs>
        <w:spacing w:line="240" w:lineRule="auto"/>
        <w:ind w:firstLine="710"/>
        <w:rPr>
          <w:rStyle w:val="FontStyle68"/>
          <w:sz w:val="28"/>
          <w:szCs w:val="28"/>
        </w:rPr>
      </w:pPr>
      <w:r w:rsidRPr="0030795A">
        <w:rPr>
          <w:rStyle w:val="FontStyle68"/>
          <w:sz w:val="28"/>
          <w:szCs w:val="28"/>
        </w:rPr>
        <w:t xml:space="preserve">Порядок разработки рабочей программы устанавливается локальным актом образовательной организации. Рабочую программу разрабатывают как часть ООП. Педагогический работник выбирает один </w:t>
      </w:r>
      <w:r w:rsidR="0030795A">
        <w:rPr>
          <w:rStyle w:val="FontStyle68"/>
          <w:sz w:val="28"/>
          <w:szCs w:val="28"/>
        </w:rPr>
        <w:br/>
      </w:r>
      <w:r w:rsidRPr="0030795A">
        <w:rPr>
          <w:rStyle w:val="FontStyle68"/>
          <w:sz w:val="28"/>
          <w:szCs w:val="28"/>
        </w:rPr>
        <w:t>из нижеследующих вариантов установления периода, на который разрабатывает рабочую программу: на учебный год; на период реализации ООП, равный сроку освоения дисциплины учебного плана или курса внеурочной деятельности.</w:t>
      </w:r>
    </w:p>
    <w:p w:rsidR="00D7287A" w:rsidRPr="0030795A" w:rsidRDefault="00D7287A" w:rsidP="0030795A">
      <w:pPr>
        <w:pStyle w:val="Style3"/>
        <w:widowControl/>
        <w:tabs>
          <w:tab w:val="left" w:pos="1134"/>
        </w:tabs>
        <w:spacing w:line="240" w:lineRule="auto"/>
        <w:ind w:firstLine="710"/>
        <w:jc w:val="left"/>
        <w:rPr>
          <w:rStyle w:val="FontStyle68"/>
          <w:sz w:val="28"/>
          <w:szCs w:val="28"/>
        </w:rPr>
      </w:pPr>
      <w:r w:rsidRPr="0030795A">
        <w:rPr>
          <w:rStyle w:val="FontStyle68"/>
          <w:sz w:val="28"/>
          <w:szCs w:val="28"/>
        </w:rPr>
        <w:t>Рабочая программа может быть разработана на основе:</w:t>
      </w:r>
    </w:p>
    <w:p w:rsidR="00D7287A" w:rsidRPr="0030795A" w:rsidRDefault="00D7287A" w:rsidP="0030795A">
      <w:pPr>
        <w:pStyle w:val="Style3"/>
        <w:widowControl/>
        <w:tabs>
          <w:tab w:val="left" w:pos="1134"/>
        </w:tabs>
        <w:spacing w:line="240" w:lineRule="auto"/>
        <w:ind w:firstLine="710"/>
        <w:rPr>
          <w:rStyle w:val="FontStyle68"/>
          <w:sz w:val="28"/>
          <w:szCs w:val="28"/>
        </w:rPr>
      </w:pPr>
      <w:r w:rsidRPr="0030795A">
        <w:rPr>
          <w:rStyle w:val="FontStyle68"/>
          <w:sz w:val="28"/>
          <w:szCs w:val="28"/>
        </w:rPr>
        <w:t>-</w:t>
      </w:r>
      <w:r w:rsidR="0030795A">
        <w:rPr>
          <w:rStyle w:val="FontStyle68"/>
          <w:sz w:val="28"/>
          <w:szCs w:val="28"/>
        </w:rPr>
        <w:t xml:space="preserve"> </w:t>
      </w:r>
      <w:r w:rsidRPr="0030795A">
        <w:rPr>
          <w:rStyle w:val="FontStyle68"/>
          <w:sz w:val="28"/>
          <w:szCs w:val="28"/>
        </w:rPr>
        <w:t>примерной программы, входящей в учебно-методический комплект;</w:t>
      </w:r>
    </w:p>
    <w:p w:rsidR="00D7287A" w:rsidRPr="0030795A" w:rsidRDefault="00D7287A" w:rsidP="0030795A">
      <w:pPr>
        <w:pStyle w:val="Style3"/>
        <w:widowControl/>
        <w:tabs>
          <w:tab w:val="left" w:pos="1134"/>
        </w:tabs>
        <w:spacing w:line="240" w:lineRule="auto"/>
        <w:ind w:firstLine="710"/>
        <w:rPr>
          <w:rStyle w:val="FontStyle68"/>
          <w:sz w:val="28"/>
          <w:szCs w:val="28"/>
        </w:rPr>
      </w:pPr>
      <w:r w:rsidRPr="0030795A">
        <w:rPr>
          <w:rStyle w:val="FontStyle68"/>
          <w:sz w:val="28"/>
          <w:szCs w:val="28"/>
        </w:rPr>
        <w:t>-</w:t>
      </w:r>
      <w:r w:rsidR="0030795A">
        <w:rPr>
          <w:rStyle w:val="FontStyle68"/>
          <w:sz w:val="28"/>
          <w:szCs w:val="28"/>
        </w:rPr>
        <w:t xml:space="preserve"> </w:t>
      </w:r>
      <w:r w:rsidRPr="0030795A">
        <w:rPr>
          <w:rStyle w:val="FontStyle68"/>
          <w:sz w:val="28"/>
          <w:szCs w:val="28"/>
        </w:rPr>
        <w:t>авторской программы;</w:t>
      </w:r>
    </w:p>
    <w:p w:rsidR="00D7287A" w:rsidRPr="0030795A" w:rsidRDefault="00D7287A" w:rsidP="0030795A">
      <w:pPr>
        <w:pStyle w:val="Style3"/>
        <w:widowControl/>
        <w:tabs>
          <w:tab w:val="left" w:pos="1134"/>
        </w:tabs>
        <w:spacing w:line="240" w:lineRule="auto"/>
        <w:ind w:firstLine="710"/>
        <w:rPr>
          <w:rStyle w:val="FontStyle68"/>
          <w:sz w:val="28"/>
          <w:szCs w:val="28"/>
        </w:rPr>
      </w:pPr>
      <w:r w:rsidRPr="0030795A">
        <w:rPr>
          <w:rStyle w:val="FontStyle68"/>
          <w:sz w:val="28"/>
          <w:szCs w:val="28"/>
        </w:rPr>
        <w:t>-</w:t>
      </w:r>
      <w:r w:rsidR="0030795A">
        <w:rPr>
          <w:rStyle w:val="FontStyle68"/>
          <w:sz w:val="28"/>
          <w:szCs w:val="28"/>
        </w:rPr>
        <w:t xml:space="preserve"> </w:t>
      </w:r>
      <w:r w:rsidRPr="0030795A">
        <w:rPr>
          <w:rStyle w:val="FontStyle68"/>
          <w:sz w:val="28"/>
          <w:szCs w:val="28"/>
        </w:rPr>
        <w:t>учебной и методической литературы.</w:t>
      </w:r>
    </w:p>
    <w:p w:rsidR="00D7287A" w:rsidRPr="0030795A" w:rsidRDefault="00D7287A" w:rsidP="0030795A">
      <w:pPr>
        <w:pStyle w:val="Style3"/>
        <w:widowControl/>
        <w:tabs>
          <w:tab w:val="left" w:pos="1134"/>
        </w:tabs>
        <w:spacing w:line="240" w:lineRule="auto"/>
        <w:ind w:firstLine="710"/>
        <w:rPr>
          <w:rStyle w:val="FontStyle68"/>
          <w:sz w:val="28"/>
          <w:szCs w:val="28"/>
        </w:rPr>
      </w:pPr>
      <w:r w:rsidRPr="0030795A">
        <w:rPr>
          <w:rStyle w:val="FontStyle68"/>
          <w:sz w:val="28"/>
          <w:szCs w:val="28"/>
        </w:rPr>
        <w:t xml:space="preserve">С учетом образовательных потребностей и индивидуальных особенностей обучающихся, учитель может варьировать содержание разделов, тем, обозначенных в примерной программе; устанавливать </w:t>
      </w:r>
      <w:r w:rsidRPr="0030795A">
        <w:rPr>
          <w:rStyle w:val="FontStyle68"/>
          <w:sz w:val="28"/>
          <w:szCs w:val="28"/>
        </w:rPr>
        <w:lastRenderedPageBreak/>
        <w:t xml:space="preserve">последовательность изучения тем; распределять учебный материал внутри тем; определять время, отведенное на изучение темы; выбирать исходя </w:t>
      </w:r>
      <w:r w:rsidR="0030795A">
        <w:rPr>
          <w:rStyle w:val="FontStyle68"/>
          <w:sz w:val="28"/>
          <w:szCs w:val="28"/>
        </w:rPr>
        <w:br/>
      </w:r>
      <w:r w:rsidRPr="0030795A">
        <w:rPr>
          <w:rStyle w:val="FontStyle68"/>
          <w:sz w:val="28"/>
          <w:szCs w:val="28"/>
        </w:rPr>
        <w:t xml:space="preserve">из целей и задач рабочей программы методики и технологии обучения </w:t>
      </w:r>
      <w:r w:rsidR="0030795A">
        <w:rPr>
          <w:rStyle w:val="FontStyle68"/>
          <w:sz w:val="28"/>
          <w:szCs w:val="28"/>
        </w:rPr>
        <w:br/>
      </w:r>
      <w:r w:rsidRPr="0030795A">
        <w:rPr>
          <w:rStyle w:val="FontStyle68"/>
          <w:sz w:val="28"/>
          <w:szCs w:val="28"/>
        </w:rPr>
        <w:t>и воспитания; подбирать и (или) разрабатывать оценочные средства.</w:t>
      </w:r>
    </w:p>
    <w:p w:rsidR="00D7287A" w:rsidRPr="0030795A" w:rsidRDefault="00D7287A" w:rsidP="0030795A">
      <w:pPr>
        <w:pStyle w:val="Style3"/>
        <w:widowControl/>
        <w:tabs>
          <w:tab w:val="left" w:pos="1134"/>
        </w:tabs>
        <w:spacing w:line="240" w:lineRule="auto"/>
        <w:ind w:right="5" w:firstLine="710"/>
        <w:rPr>
          <w:rStyle w:val="FontStyle68"/>
          <w:sz w:val="28"/>
          <w:szCs w:val="28"/>
        </w:rPr>
      </w:pPr>
      <w:r w:rsidRPr="0030795A">
        <w:rPr>
          <w:rStyle w:val="FontStyle68"/>
          <w:sz w:val="28"/>
          <w:szCs w:val="28"/>
        </w:rPr>
        <w:t>Рабочая программа рассматривается на заседании представительского органа (методического объединения, методического совета и т.</w:t>
      </w:r>
      <w:r w:rsidR="0030795A">
        <w:rPr>
          <w:rStyle w:val="FontStyle68"/>
          <w:sz w:val="28"/>
          <w:szCs w:val="28"/>
        </w:rPr>
        <w:t xml:space="preserve"> </w:t>
      </w:r>
      <w:r w:rsidRPr="0030795A">
        <w:rPr>
          <w:rStyle w:val="FontStyle68"/>
          <w:sz w:val="28"/>
          <w:szCs w:val="28"/>
        </w:rPr>
        <w:t>д.), соответствующим протоколом которого фиксируется факт одобрения/неодобрения рабочей программы. Изменения в рабочей</w:t>
      </w:r>
      <w:r w:rsidRPr="0030795A">
        <w:rPr>
          <w:sz w:val="28"/>
          <w:szCs w:val="28"/>
        </w:rPr>
        <w:t xml:space="preserve"> </w:t>
      </w:r>
      <w:r w:rsidRPr="0030795A">
        <w:rPr>
          <w:rStyle w:val="FontStyle68"/>
          <w:sz w:val="28"/>
          <w:szCs w:val="28"/>
        </w:rPr>
        <w:t>программе утверждаются приказом руководителя ОО. Рабочая программа утверждается в составе ООП (по уровням общего образования) приказом руководителя ОО.</w:t>
      </w:r>
    </w:p>
    <w:p w:rsidR="00D7287A" w:rsidRDefault="00D7287A" w:rsidP="0030795A">
      <w:pPr>
        <w:tabs>
          <w:tab w:val="left" w:pos="1134"/>
        </w:tabs>
        <w:spacing w:after="0" w:line="240" w:lineRule="auto"/>
        <w:ind w:firstLine="710"/>
        <w:jc w:val="both"/>
        <w:rPr>
          <w:rStyle w:val="apple-converted-space"/>
          <w:sz w:val="28"/>
          <w:szCs w:val="28"/>
        </w:rPr>
      </w:pPr>
      <w:r w:rsidRPr="0030795A">
        <w:rPr>
          <w:rStyle w:val="apple-converted-space"/>
          <w:sz w:val="28"/>
          <w:szCs w:val="28"/>
        </w:rPr>
        <w:t xml:space="preserve">Учебный процесс в 7-х классах опорных школ осуществляется </w:t>
      </w:r>
      <w:r w:rsidR="0030795A">
        <w:rPr>
          <w:rStyle w:val="apple-converted-space"/>
          <w:sz w:val="28"/>
          <w:szCs w:val="28"/>
        </w:rPr>
        <w:br/>
      </w:r>
      <w:r w:rsidRPr="0030795A">
        <w:rPr>
          <w:rStyle w:val="apple-converted-space"/>
          <w:sz w:val="28"/>
          <w:szCs w:val="28"/>
        </w:rPr>
        <w:t xml:space="preserve">на основе федеральных государственных образовательных стандартов основного общего образования (ФГОС ООО) и основной образовательной программы основного общего образования (ООП ООО). ФГОС – это рамочный нормативный документ. Каждая образовательная организация, имеющая государственную аккредитацию, разрабатывает ООП самостоятельно. ФГОС ООО обеспечивают вариативность содержания основных образовательных программ различного уровня сложности </w:t>
      </w:r>
      <w:r w:rsidR="0030795A">
        <w:rPr>
          <w:rStyle w:val="apple-converted-space"/>
          <w:sz w:val="28"/>
          <w:szCs w:val="28"/>
        </w:rPr>
        <w:br/>
      </w:r>
      <w:r w:rsidRPr="0030795A">
        <w:rPr>
          <w:rStyle w:val="apple-converted-space"/>
          <w:sz w:val="28"/>
          <w:szCs w:val="28"/>
        </w:rPr>
        <w:t xml:space="preserve">и направленности с учетом образовательных потребностей и способностей обучающихся. Учитель-предметник принимает участие, прежде всего, </w:t>
      </w:r>
      <w:r w:rsidR="0030795A">
        <w:rPr>
          <w:rStyle w:val="apple-converted-space"/>
          <w:sz w:val="28"/>
          <w:szCs w:val="28"/>
        </w:rPr>
        <w:br/>
      </w:r>
      <w:r w:rsidRPr="0030795A">
        <w:rPr>
          <w:rStyle w:val="apple-converted-space"/>
          <w:sz w:val="28"/>
          <w:szCs w:val="28"/>
        </w:rPr>
        <w:t xml:space="preserve">в формировании содержательного раздела основной образовательной программы, так как именно в этот раздел входят рабочие программы отдельных учебных предметов, ориентированных на достижение предметных, метапредметных и личностных результатов, описанных </w:t>
      </w:r>
      <w:r w:rsidR="0030795A">
        <w:rPr>
          <w:rStyle w:val="apple-converted-space"/>
          <w:sz w:val="28"/>
          <w:szCs w:val="28"/>
        </w:rPr>
        <w:br/>
      </w:r>
      <w:r w:rsidRPr="0030795A">
        <w:rPr>
          <w:rStyle w:val="apple-converted-space"/>
          <w:sz w:val="28"/>
          <w:szCs w:val="28"/>
        </w:rPr>
        <w:t>в целевом разделе ООП.</w:t>
      </w:r>
    </w:p>
    <w:p w:rsidR="0030795A" w:rsidRPr="0030795A" w:rsidRDefault="0030795A" w:rsidP="0030795A">
      <w:pPr>
        <w:tabs>
          <w:tab w:val="left" w:pos="1134"/>
        </w:tabs>
        <w:spacing w:after="0" w:line="240" w:lineRule="auto"/>
        <w:ind w:firstLine="710"/>
        <w:jc w:val="both"/>
        <w:rPr>
          <w:rStyle w:val="apple-converted-space"/>
          <w:sz w:val="28"/>
          <w:szCs w:val="28"/>
        </w:rPr>
      </w:pPr>
    </w:p>
    <w:p w:rsidR="00D7287A" w:rsidRPr="0030795A" w:rsidRDefault="00D7287A" w:rsidP="006D0171">
      <w:pPr>
        <w:tabs>
          <w:tab w:val="left" w:pos="1134"/>
        </w:tabs>
        <w:spacing w:after="0" w:line="240" w:lineRule="auto"/>
        <w:jc w:val="center"/>
        <w:rPr>
          <w:rStyle w:val="apple-converted-space"/>
          <w:b/>
          <w:sz w:val="28"/>
          <w:szCs w:val="28"/>
        </w:rPr>
      </w:pPr>
      <w:r w:rsidRPr="0030795A">
        <w:rPr>
          <w:rStyle w:val="apple-converted-space"/>
          <w:b/>
          <w:sz w:val="28"/>
          <w:szCs w:val="28"/>
        </w:rPr>
        <w:t>Рабочая программа</w:t>
      </w:r>
    </w:p>
    <w:p w:rsidR="00D7287A" w:rsidRPr="0030795A" w:rsidRDefault="00D7287A" w:rsidP="0030795A">
      <w:pPr>
        <w:tabs>
          <w:tab w:val="left" w:pos="1134"/>
        </w:tabs>
        <w:spacing w:after="0" w:line="240" w:lineRule="auto"/>
        <w:ind w:firstLine="709"/>
        <w:rPr>
          <w:rStyle w:val="apple-converted-space"/>
          <w:sz w:val="28"/>
          <w:szCs w:val="28"/>
        </w:rPr>
      </w:pPr>
    </w:p>
    <w:p w:rsidR="00D7287A" w:rsidRPr="0030795A" w:rsidRDefault="00D7287A" w:rsidP="0030795A">
      <w:pPr>
        <w:tabs>
          <w:tab w:val="left" w:pos="1134"/>
        </w:tabs>
        <w:spacing w:after="0" w:line="240" w:lineRule="auto"/>
        <w:ind w:firstLine="709"/>
        <w:jc w:val="both"/>
        <w:rPr>
          <w:rFonts w:ascii="Times New Roman" w:eastAsia="SimSun" w:hAnsi="Times New Roman" w:cs="Times New Roman"/>
          <w:sz w:val="28"/>
          <w:szCs w:val="28"/>
          <w:lang w:eastAsia="zh-CN"/>
        </w:rPr>
      </w:pPr>
      <w:r w:rsidRPr="0030795A">
        <w:rPr>
          <w:rFonts w:ascii="Times New Roman" w:eastAsia="SimSun" w:hAnsi="Times New Roman" w:cs="Times New Roman"/>
          <w:sz w:val="28"/>
          <w:szCs w:val="28"/>
          <w:lang w:eastAsia="zh-CN"/>
        </w:rPr>
        <w:t xml:space="preserve">Рабочая программа, являясь индивидуальным инструментом педагога, должна определять наиболее оптимальные и эффективные </w:t>
      </w:r>
      <w:r w:rsidR="0030795A">
        <w:rPr>
          <w:rFonts w:ascii="Times New Roman" w:eastAsia="SimSun" w:hAnsi="Times New Roman" w:cs="Times New Roman"/>
          <w:sz w:val="28"/>
          <w:szCs w:val="28"/>
          <w:lang w:eastAsia="zh-CN"/>
        </w:rPr>
        <w:br/>
      </w:r>
      <w:r w:rsidRPr="0030795A">
        <w:rPr>
          <w:rFonts w:ascii="Times New Roman" w:eastAsia="SimSun" w:hAnsi="Times New Roman" w:cs="Times New Roman"/>
          <w:sz w:val="28"/>
          <w:szCs w:val="28"/>
          <w:lang w:eastAsia="zh-CN"/>
        </w:rPr>
        <w:t xml:space="preserve">для определенного класса содержание, формы, методы и приемы организации образовательного процесса; учитывать состояние здоровья учащихся, уровень их способностей, характер учебной мотивации, </w:t>
      </w:r>
      <w:r w:rsidR="0030795A">
        <w:rPr>
          <w:rFonts w:ascii="Times New Roman" w:eastAsia="SimSun" w:hAnsi="Times New Roman" w:cs="Times New Roman"/>
          <w:sz w:val="28"/>
          <w:szCs w:val="28"/>
          <w:lang w:eastAsia="zh-CN"/>
        </w:rPr>
        <w:br/>
      </w:r>
      <w:r w:rsidRPr="0030795A">
        <w:rPr>
          <w:rFonts w:ascii="Times New Roman" w:eastAsia="SimSun" w:hAnsi="Times New Roman" w:cs="Times New Roman"/>
          <w:sz w:val="28"/>
          <w:szCs w:val="28"/>
          <w:lang w:eastAsia="zh-CN"/>
        </w:rPr>
        <w:t xml:space="preserve">а также возможности педагога и состояние учебно-методического </w:t>
      </w:r>
      <w:r w:rsidR="0030795A">
        <w:rPr>
          <w:rFonts w:ascii="Times New Roman" w:eastAsia="SimSun" w:hAnsi="Times New Roman" w:cs="Times New Roman"/>
          <w:sz w:val="28"/>
          <w:szCs w:val="28"/>
          <w:lang w:eastAsia="zh-CN"/>
        </w:rPr>
        <w:br/>
      </w:r>
      <w:r w:rsidRPr="0030795A">
        <w:rPr>
          <w:rFonts w:ascii="Times New Roman" w:eastAsia="SimSun" w:hAnsi="Times New Roman" w:cs="Times New Roman"/>
          <w:sz w:val="28"/>
          <w:szCs w:val="28"/>
          <w:lang w:eastAsia="zh-CN"/>
        </w:rPr>
        <w:t>и материально-технического обеспечения образовательной организации.</w:t>
      </w:r>
    </w:p>
    <w:p w:rsidR="00D7287A" w:rsidRPr="0030795A" w:rsidRDefault="00D7287A" w:rsidP="0030795A">
      <w:pPr>
        <w:pStyle w:val="af0"/>
        <w:shd w:val="clear" w:color="auto" w:fill="FFFFFF"/>
        <w:tabs>
          <w:tab w:val="left" w:pos="1134"/>
        </w:tabs>
        <w:spacing w:before="0" w:beforeAutospacing="0" w:after="0" w:afterAutospacing="0"/>
        <w:ind w:firstLine="709"/>
        <w:jc w:val="both"/>
        <w:rPr>
          <w:sz w:val="28"/>
          <w:szCs w:val="28"/>
        </w:rPr>
      </w:pPr>
      <w:r w:rsidRPr="0030795A">
        <w:rPr>
          <w:sz w:val="28"/>
          <w:szCs w:val="28"/>
        </w:rPr>
        <w:t>Исходными документами для составления рабочих программ учебных курсов являются:</w:t>
      </w:r>
    </w:p>
    <w:p w:rsidR="00D7287A" w:rsidRPr="0030795A" w:rsidRDefault="00D7287A" w:rsidP="00CA1FCB">
      <w:pPr>
        <w:pStyle w:val="af0"/>
        <w:numPr>
          <w:ilvl w:val="0"/>
          <w:numId w:val="53"/>
        </w:numPr>
        <w:shd w:val="clear" w:color="auto" w:fill="FFFFFF"/>
        <w:tabs>
          <w:tab w:val="left" w:pos="1064"/>
          <w:tab w:val="left" w:pos="1134"/>
        </w:tabs>
        <w:spacing w:before="0" w:beforeAutospacing="0" w:after="0" w:afterAutospacing="0"/>
        <w:ind w:left="0" w:firstLine="709"/>
        <w:jc w:val="both"/>
        <w:rPr>
          <w:sz w:val="28"/>
          <w:szCs w:val="28"/>
        </w:rPr>
      </w:pPr>
      <w:r w:rsidRPr="0030795A">
        <w:rPr>
          <w:sz w:val="28"/>
          <w:szCs w:val="28"/>
        </w:rPr>
        <w:t xml:space="preserve">Федеральный закон «Об образовании в Российской Федерации» (№272-ФЗ от 29 декабря 2012 года); </w:t>
      </w:r>
    </w:p>
    <w:p w:rsidR="00D7287A" w:rsidRPr="0030795A" w:rsidRDefault="00D7287A" w:rsidP="00CA1FCB">
      <w:pPr>
        <w:pStyle w:val="af0"/>
        <w:numPr>
          <w:ilvl w:val="0"/>
          <w:numId w:val="53"/>
        </w:numPr>
        <w:shd w:val="clear" w:color="auto" w:fill="FFFFFF"/>
        <w:tabs>
          <w:tab w:val="left" w:pos="1064"/>
          <w:tab w:val="left" w:pos="1134"/>
        </w:tabs>
        <w:spacing w:before="0" w:beforeAutospacing="0" w:after="0" w:afterAutospacing="0"/>
        <w:ind w:left="0" w:firstLine="709"/>
        <w:jc w:val="both"/>
        <w:rPr>
          <w:sz w:val="28"/>
          <w:szCs w:val="28"/>
        </w:rPr>
      </w:pPr>
      <w:r w:rsidRPr="0030795A">
        <w:rPr>
          <w:sz w:val="28"/>
          <w:szCs w:val="28"/>
        </w:rPr>
        <w:t>федеральный государственный образовательный стандарт основного общего образования (приказ Министерства образования и науки Российской Федерации №1897 от 17 декабря 2010 г.);</w:t>
      </w:r>
    </w:p>
    <w:p w:rsidR="00D7287A" w:rsidRPr="0030795A" w:rsidRDefault="00D7287A" w:rsidP="00CA1FCB">
      <w:pPr>
        <w:pStyle w:val="af0"/>
        <w:numPr>
          <w:ilvl w:val="0"/>
          <w:numId w:val="53"/>
        </w:numPr>
        <w:shd w:val="clear" w:color="auto" w:fill="FFFFFF"/>
        <w:tabs>
          <w:tab w:val="left" w:pos="1064"/>
          <w:tab w:val="left" w:pos="1134"/>
        </w:tabs>
        <w:spacing w:before="0" w:beforeAutospacing="0" w:after="0" w:afterAutospacing="0"/>
        <w:ind w:left="0" w:firstLine="709"/>
        <w:jc w:val="both"/>
        <w:rPr>
          <w:sz w:val="28"/>
          <w:szCs w:val="28"/>
        </w:rPr>
      </w:pPr>
      <w:r w:rsidRPr="0030795A">
        <w:rPr>
          <w:sz w:val="28"/>
          <w:szCs w:val="28"/>
        </w:rPr>
        <w:lastRenderedPageBreak/>
        <w:t>примерные программы, созданные на основе федерального государственного образовательного стандарта ООО;</w:t>
      </w:r>
    </w:p>
    <w:p w:rsidR="00D7287A" w:rsidRPr="0030795A" w:rsidRDefault="00555F43" w:rsidP="00CA1FCB">
      <w:pPr>
        <w:pStyle w:val="af0"/>
        <w:numPr>
          <w:ilvl w:val="0"/>
          <w:numId w:val="53"/>
        </w:numPr>
        <w:shd w:val="clear" w:color="auto" w:fill="FFFFFF"/>
        <w:tabs>
          <w:tab w:val="left" w:pos="1064"/>
          <w:tab w:val="left" w:pos="1134"/>
        </w:tabs>
        <w:spacing w:before="0" w:beforeAutospacing="0" w:after="0" w:afterAutospacing="0"/>
        <w:ind w:left="0" w:firstLine="709"/>
        <w:jc w:val="both"/>
        <w:rPr>
          <w:sz w:val="28"/>
          <w:szCs w:val="28"/>
        </w:rPr>
      </w:pPr>
      <w:r>
        <w:rPr>
          <w:sz w:val="28"/>
          <w:szCs w:val="28"/>
        </w:rPr>
        <w:t>ф</w:t>
      </w:r>
      <w:r w:rsidR="00D7287A" w:rsidRPr="0030795A">
        <w:rPr>
          <w:sz w:val="28"/>
          <w:szCs w:val="28"/>
        </w:rPr>
        <w:t xml:space="preserve">едеральный перечень учебников, утвержденных, рекомендованных к использованию в образовательном процессе </w:t>
      </w:r>
      <w:r w:rsidR="006D0171">
        <w:rPr>
          <w:sz w:val="28"/>
          <w:szCs w:val="28"/>
        </w:rPr>
        <w:br/>
      </w:r>
      <w:r w:rsidR="00D7287A" w:rsidRPr="0030795A">
        <w:rPr>
          <w:sz w:val="28"/>
          <w:szCs w:val="28"/>
        </w:rPr>
        <w:t>в образовательных организациях, реализующих программы общего образования;</w:t>
      </w:r>
    </w:p>
    <w:p w:rsidR="00D7287A" w:rsidRPr="0030795A" w:rsidRDefault="00D7287A" w:rsidP="00CA1FCB">
      <w:pPr>
        <w:pStyle w:val="af0"/>
        <w:numPr>
          <w:ilvl w:val="0"/>
          <w:numId w:val="53"/>
        </w:numPr>
        <w:shd w:val="clear" w:color="auto" w:fill="FFFFFF"/>
        <w:tabs>
          <w:tab w:val="left" w:pos="1134"/>
        </w:tabs>
        <w:spacing w:before="0" w:beforeAutospacing="0" w:after="0" w:afterAutospacing="0"/>
        <w:ind w:left="0" w:firstLine="709"/>
        <w:jc w:val="both"/>
        <w:rPr>
          <w:sz w:val="28"/>
          <w:szCs w:val="28"/>
        </w:rPr>
      </w:pPr>
      <w:r w:rsidRPr="0030795A">
        <w:rPr>
          <w:sz w:val="28"/>
          <w:szCs w:val="28"/>
        </w:rPr>
        <w:t xml:space="preserve">требования к оснащению образовательного процесса </w:t>
      </w:r>
      <w:r w:rsidR="006D0171">
        <w:rPr>
          <w:sz w:val="28"/>
          <w:szCs w:val="28"/>
        </w:rPr>
        <w:br/>
      </w:r>
      <w:r w:rsidRPr="0030795A">
        <w:rPr>
          <w:sz w:val="28"/>
          <w:szCs w:val="28"/>
        </w:rPr>
        <w:t>в соответствии с содержательным наполнением учебных предметов федерального компонента государственного образовательного стандарта.</w:t>
      </w:r>
    </w:p>
    <w:p w:rsidR="00D7287A" w:rsidRPr="0030795A" w:rsidRDefault="00D7287A" w:rsidP="0030795A">
      <w:pPr>
        <w:pStyle w:val="af0"/>
        <w:shd w:val="clear" w:color="auto" w:fill="FFFFFF"/>
        <w:tabs>
          <w:tab w:val="left" w:pos="1134"/>
        </w:tabs>
        <w:spacing w:before="0" w:beforeAutospacing="0" w:after="0" w:afterAutospacing="0"/>
        <w:ind w:firstLine="709"/>
        <w:jc w:val="both"/>
        <w:rPr>
          <w:rFonts w:eastAsia="SimSun"/>
          <w:sz w:val="28"/>
          <w:szCs w:val="28"/>
          <w:lang w:eastAsia="zh-CN"/>
        </w:rPr>
      </w:pPr>
      <w:r w:rsidRPr="0030795A">
        <w:rPr>
          <w:rFonts w:eastAsia="SimSun"/>
          <w:sz w:val="28"/>
          <w:szCs w:val="28"/>
          <w:lang w:eastAsia="zh-CN"/>
        </w:rPr>
        <w:t xml:space="preserve">Структура рабочей программы является формой представления учебного предмета (курса) как целостной системы, отражающей внутреннюю логику организации учебно-методического материала, </w:t>
      </w:r>
      <w:r w:rsidR="006D0171">
        <w:rPr>
          <w:rFonts w:eastAsia="SimSun"/>
          <w:sz w:val="28"/>
          <w:szCs w:val="28"/>
          <w:lang w:eastAsia="zh-CN"/>
        </w:rPr>
        <w:br/>
      </w:r>
      <w:r w:rsidRPr="0030795A">
        <w:rPr>
          <w:rFonts w:eastAsia="SimSun"/>
          <w:sz w:val="28"/>
          <w:szCs w:val="28"/>
          <w:lang w:eastAsia="zh-CN"/>
        </w:rPr>
        <w:t>и включает в себя следующие элементы (ФГОС п. 18.2.2):</w:t>
      </w:r>
    </w:p>
    <w:p w:rsidR="00D7287A" w:rsidRPr="0030795A" w:rsidRDefault="00D7287A" w:rsidP="00CA1FCB">
      <w:pPr>
        <w:pStyle w:val="af0"/>
        <w:numPr>
          <w:ilvl w:val="0"/>
          <w:numId w:val="54"/>
        </w:numPr>
        <w:shd w:val="clear" w:color="auto" w:fill="FFFFFF"/>
        <w:tabs>
          <w:tab w:val="left" w:pos="1134"/>
        </w:tabs>
        <w:spacing w:before="0" w:beforeAutospacing="0" w:after="0" w:afterAutospacing="0"/>
        <w:ind w:left="0" w:firstLine="709"/>
        <w:jc w:val="both"/>
        <w:rPr>
          <w:rFonts w:eastAsia="SimSun"/>
          <w:sz w:val="28"/>
          <w:szCs w:val="28"/>
          <w:lang w:eastAsia="zh-CN"/>
        </w:rPr>
      </w:pPr>
      <w:r w:rsidRPr="0030795A">
        <w:rPr>
          <w:rFonts w:eastAsia="SimSun"/>
          <w:sz w:val="28"/>
          <w:szCs w:val="28"/>
          <w:lang w:eastAsia="zh-CN"/>
        </w:rPr>
        <w:t xml:space="preserve">пояснительную записку, </w:t>
      </w:r>
      <w:r w:rsidRPr="0030795A">
        <w:rPr>
          <w:rStyle w:val="dash0410005f0431005f0437005f0430005f0446005f0020005f0441005f043f005f0438005f0441005f043a005f0430005f005fchar1char1"/>
          <w:sz w:val="28"/>
          <w:szCs w:val="28"/>
        </w:rPr>
        <w:t>в которой конкретизируются общие цели основного общего образования с учетом специфики учебного предмета</w:t>
      </w:r>
      <w:r w:rsidRPr="0030795A">
        <w:rPr>
          <w:rFonts w:eastAsia="SimSun"/>
          <w:sz w:val="28"/>
          <w:szCs w:val="28"/>
          <w:lang w:eastAsia="zh-CN"/>
        </w:rPr>
        <w:t>;</w:t>
      </w:r>
    </w:p>
    <w:p w:rsidR="00D7287A" w:rsidRPr="0030795A" w:rsidRDefault="00D7287A" w:rsidP="00CA1FCB">
      <w:pPr>
        <w:pStyle w:val="af0"/>
        <w:numPr>
          <w:ilvl w:val="0"/>
          <w:numId w:val="54"/>
        </w:numPr>
        <w:shd w:val="clear" w:color="auto" w:fill="FFFFFF"/>
        <w:tabs>
          <w:tab w:val="left" w:pos="1134"/>
        </w:tabs>
        <w:spacing w:before="0" w:beforeAutospacing="0" w:after="0" w:afterAutospacing="0"/>
        <w:ind w:left="0" w:firstLine="709"/>
        <w:jc w:val="both"/>
        <w:rPr>
          <w:rFonts w:eastAsia="SimSun"/>
          <w:sz w:val="28"/>
          <w:szCs w:val="28"/>
          <w:lang w:eastAsia="zh-CN"/>
        </w:rPr>
      </w:pPr>
      <w:r w:rsidRPr="0030795A">
        <w:rPr>
          <w:rFonts w:eastAsia="SimSun"/>
          <w:sz w:val="28"/>
          <w:szCs w:val="28"/>
          <w:lang w:eastAsia="zh-CN"/>
        </w:rPr>
        <w:t>общую характеристику учебного предмета, курса;</w:t>
      </w:r>
    </w:p>
    <w:p w:rsidR="00D7287A" w:rsidRPr="0030795A" w:rsidRDefault="00D7287A" w:rsidP="00CA1FCB">
      <w:pPr>
        <w:pStyle w:val="af0"/>
        <w:numPr>
          <w:ilvl w:val="0"/>
          <w:numId w:val="54"/>
        </w:numPr>
        <w:shd w:val="clear" w:color="auto" w:fill="FFFFFF"/>
        <w:tabs>
          <w:tab w:val="left" w:pos="1134"/>
        </w:tabs>
        <w:spacing w:before="0" w:beforeAutospacing="0" w:after="0" w:afterAutospacing="0"/>
        <w:ind w:left="0" w:firstLine="709"/>
        <w:jc w:val="both"/>
        <w:rPr>
          <w:rFonts w:eastAsia="SimSun"/>
          <w:sz w:val="28"/>
          <w:szCs w:val="28"/>
          <w:lang w:eastAsia="zh-CN"/>
        </w:rPr>
      </w:pPr>
      <w:r w:rsidRPr="0030795A">
        <w:rPr>
          <w:rFonts w:eastAsia="SimSun"/>
          <w:sz w:val="28"/>
          <w:szCs w:val="28"/>
          <w:lang w:eastAsia="zh-CN"/>
        </w:rPr>
        <w:t>описание места учебного предмета, курса в учебном плане;</w:t>
      </w:r>
    </w:p>
    <w:p w:rsidR="00D7287A" w:rsidRPr="0030795A" w:rsidRDefault="00D7287A" w:rsidP="00CA1FCB">
      <w:pPr>
        <w:pStyle w:val="af0"/>
        <w:numPr>
          <w:ilvl w:val="0"/>
          <w:numId w:val="54"/>
        </w:numPr>
        <w:shd w:val="clear" w:color="auto" w:fill="FFFFFF"/>
        <w:tabs>
          <w:tab w:val="left" w:pos="1134"/>
        </w:tabs>
        <w:spacing w:before="0" w:beforeAutospacing="0" w:after="0" w:afterAutospacing="0"/>
        <w:ind w:left="0" w:firstLine="709"/>
        <w:jc w:val="both"/>
        <w:rPr>
          <w:rFonts w:eastAsia="SimSun"/>
          <w:sz w:val="28"/>
          <w:szCs w:val="28"/>
          <w:lang w:eastAsia="zh-CN"/>
        </w:rPr>
      </w:pPr>
      <w:r w:rsidRPr="0030795A">
        <w:rPr>
          <w:rFonts w:eastAsia="SimSun"/>
          <w:sz w:val="28"/>
          <w:szCs w:val="28"/>
          <w:lang w:eastAsia="zh-CN"/>
        </w:rPr>
        <w:t>требования к результатам освоения на личностном, метапредметном и предметном уровнях;</w:t>
      </w:r>
    </w:p>
    <w:p w:rsidR="00D7287A" w:rsidRPr="0030795A" w:rsidRDefault="00D7287A" w:rsidP="00CA1FCB">
      <w:pPr>
        <w:pStyle w:val="af0"/>
        <w:numPr>
          <w:ilvl w:val="0"/>
          <w:numId w:val="54"/>
        </w:numPr>
        <w:shd w:val="clear" w:color="auto" w:fill="FFFFFF"/>
        <w:tabs>
          <w:tab w:val="left" w:pos="1134"/>
        </w:tabs>
        <w:spacing w:before="0" w:beforeAutospacing="0" w:after="0" w:afterAutospacing="0"/>
        <w:ind w:left="0" w:firstLine="709"/>
        <w:jc w:val="both"/>
        <w:rPr>
          <w:rFonts w:eastAsia="SimSun"/>
          <w:sz w:val="28"/>
          <w:szCs w:val="28"/>
          <w:lang w:eastAsia="zh-CN"/>
        </w:rPr>
      </w:pPr>
      <w:r w:rsidRPr="0030795A">
        <w:rPr>
          <w:rFonts w:eastAsia="SimSun"/>
          <w:sz w:val="28"/>
          <w:szCs w:val="28"/>
          <w:lang w:eastAsia="zh-CN"/>
        </w:rPr>
        <w:t xml:space="preserve">содержание учебного предмета, курса; </w:t>
      </w:r>
    </w:p>
    <w:p w:rsidR="00D7287A" w:rsidRPr="0030795A" w:rsidRDefault="00D7287A" w:rsidP="00CA1FCB">
      <w:pPr>
        <w:pStyle w:val="af0"/>
        <w:numPr>
          <w:ilvl w:val="0"/>
          <w:numId w:val="54"/>
        </w:numPr>
        <w:shd w:val="clear" w:color="auto" w:fill="FFFFFF"/>
        <w:tabs>
          <w:tab w:val="left" w:pos="1134"/>
        </w:tabs>
        <w:spacing w:before="0" w:beforeAutospacing="0" w:after="0" w:afterAutospacing="0"/>
        <w:ind w:left="0" w:firstLine="709"/>
        <w:jc w:val="both"/>
        <w:rPr>
          <w:rFonts w:eastAsia="SimSun"/>
          <w:sz w:val="28"/>
          <w:szCs w:val="28"/>
          <w:lang w:eastAsia="zh-CN"/>
        </w:rPr>
      </w:pPr>
      <w:r w:rsidRPr="0030795A">
        <w:rPr>
          <w:rFonts w:eastAsia="SimSun"/>
          <w:sz w:val="28"/>
          <w:szCs w:val="28"/>
          <w:lang w:eastAsia="zh-CN"/>
        </w:rPr>
        <w:t xml:space="preserve">тематическое планирование </w:t>
      </w:r>
      <w:r w:rsidRPr="0030795A">
        <w:rPr>
          <w:rStyle w:val="dash0410005f0431005f0437005f0430005f0446005f0020005f0441005f043f005f0438005f0441005f043a005f0430005f005fchar1char1"/>
          <w:sz w:val="28"/>
          <w:szCs w:val="28"/>
        </w:rPr>
        <w:t>с определением основных видов учебной деятельности</w:t>
      </w:r>
      <w:r w:rsidRPr="0030795A">
        <w:rPr>
          <w:rFonts w:eastAsia="SimSun"/>
          <w:sz w:val="28"/>
          <w:szCs w:val="28"/>
          <w:lang w:eastAsia="zh-CN"/>
        </w:rPr>
        <w:t>;</w:t>
      </w:r>
    </w:p>
    <w:p w:rsidR="00D7287A" w:rsidRPr="0030795A" w:rsidRDefault="00D7287A" w:rsidP="00CA1FCB">
      <w:pPr>
        <w:pStyle w:val="af0"/>
        <w:numPr>
          <w:ilvl w:val="0"/>
          <w:numId w:val="54"/>
        </w:numPr>
        <w:shd w:val="clear" w:color="auto" w:fill="FFFFFF"/>
        <w:tabs>
          <w:tab w:val="left" w:pos="1134"/>
        </w:tabs>
        <w:spacing w:before="0" w:beforeAutospacing="0" w:after="0" w:afterAutospacing="0"/>
        <w:ind w:left="0" w:firstLine="709"/>
        <w:jc w:val="both"/>
        <w:rPr>
          <w:rFonts w:eastAsia="SimSun"/>
          <w:sz w:val="28"/>
          <w:szCs w:val="28"/>
          <w:lang w:eastAsia="zh-CN"/>
        </w:rPr>
      </w:pPr>
      <w:r w:rsidRPr="0030795A">
        <w:rPr>
          <w:rStyle w:val="dash0410005f0431005f0437005f0430005f0446005f0020005f0441005f043f005f0438005f0441005f043a005f0430005f005fchar1char1"/>
          <w:sz w:val="28"/>
          <w:szCs w:val="28"/>
        </w:rPr>
        <w:t>описание учебно-методического и материально-технического обеспечения образовательного процесса;</w:t>
      </w:r>
    </w:p>
    <w:p w:rsidR="00D7287A" w:rsidRPr="0030795A" w:rsidRDefault="00D7287A" w:rsidP="00CA1FCB">
      <w:pPr>
        <w:pStyle w:val="af0"/>
        <w:numPr>
          <w:ilvl w:val="0"/>
          <w:numId w:val="54"/>
        </w:numPr>
        <w:shd w:val="clear" w:color="auto" w:fill="FFFFFF"/>
        <w:tabs>
          <w:tab w:val="left" w:pos="1134"/>
        </w:tabs>
        <w:spacing w:before="0" w:beforeAutospacing="0" w:after="0" w:afterAutospacing="0"/>
        <w:ind w:left="0" w:firstLine="709"/>
        <w:jc w:val="both"/>
        <w:rPr>
          <w:rFonts w:eastAsia="SimSun"/>
          <w:sz w:val="28"/>
          <w:szCs w:val="28"/>
          <w:lang w:eastAsia="zh-CN"/>
        </w:rPr>
      </w:pPr>
      <w:r w:rsidRPr="0030795A">
        <w:rPr>
          <w:rFonts w:eastAsia="SimSun"/>
          <w:sz w:val="28"/>
          <w:szCs w:val="28"/>
          <w:lang w:eastAsia="zh-CN"/>
        </w:rPr>
        <w:t xml:space="preserve">планируемые результаты изучения учебного предмета, курса. </w:t>
      </w:r>
    </w:p>
    <w:p w:rsidR="00D7287A" w:rsidRPr="0030795A" w:rsidRDefault="00D7287A" w:rsidP="0030795A">
      <w:pPr>
        <w:pStyle w:val="af0"/>
        <w:shd w:val="clear" w:color="auto" w:fill="FFFFFF"/>
        <w:tabs>
          <w:tab w:val="left" w:pos="1134"/>
        </w:tabs>
        <w:spacing w:before="0" w:beforeAutospacing="0" w:after="0" w:afterAutospacing="0"/>
        <w:ind w:firstLine="709"/>
        <w:jc w:val="both"/>
        <w:rPr>
          <w:rFonts w:eastAsia="SimSun"/>
          <w:sz w:val="28"/>
          <w:szCs w:val="28"/>
          <w:lang w:eastAsia="zh-CN"/>
        </w:rPr>
      </w:pPr>
      <w:r w:rsidRPr="0030795A">
        <w:rPr>
          <w:rFonts w:eastAsia="SimSun"/>
          <w:sz w:val="28"/>
          <w:szCs w:val="28"/>
          <w:lang w:eastAsia="zh-CN"/>
        </w:rPr>
        <w:t>Оформление рабочей программы осуществляется на основании разработанных локальных актов школы. Рабочая программа может быть оформлена следующим образом:</w:t>
      </w:r>
    </w:p>
    <w:p w:rsidR="00D7287A" w:rsidRPr="0030795A" w:rsidRDefault="00D7287A" w:rsidP="0030795A">
      <w:pPr>
        <w:pStyle w:val="af0"/>
        <w:shd w:val="clear" w:color="auto" w:fill="FFFFFF"/>
        <w:tabs>
          <w:tab w:val="left" w:pos="1134"/>
        </w:tabs>
        <w:spacing w:before="0" w:beforeAutospacing="0" w:after="0" w:afterAutospacing="0"/>
        <w:ind w:firstLine="709"/>
        <w:jc w:val="both"/>
        <w:rPr>
          <w:i/>
          <w:sz w:val="28"/>
          <w:szCs w:val="28"/>
        </w:rPr>
      </w:pPr>
      <w:r w:rsidRPr="0030795A">
        <w:rPr>
          <w:bCs/>
          <w:i/>
          <w:sz w:val="28"/>
          <w:szCs w:val="28"/>
        </w:rPr>
        <w:t>Титульный лист содержит:</w:t>
      </w:r>
    </w:p>
    <w:p w:rsidR="00D7287A" w:rsidRPr="0030795A" w:rsidRDefault="00D7287A" w:rsidP="0030795A">
      <w:pPr>
        <w:pStyle w:val="af0"/>
        <w:shd w:val="clear" w:color="auto" w:fill="FFFFFF"/>
        <w:tabs>
          <w:tab w:val="left" w:pos="1134"/>
        </w:tabs>
        <w:spacing w:before="0" w:beforeAutospacing="0" w:after="0" w:afterAutospacing="0"/>
        <w:ind w:firstLine="709"/>
        <w:jc w:val="both"/>
        <w:rPr>
          <w:sz w:val="28"/>
          <w:szCs w:val="28"/>
        </w:rPr>
      </w:pPr>
      <w:r w:rsidRPr="0030795A">
        <w:rPr>
          <w:sz w:val="28"/>
          <w:szCs w:val="28"/>
        </w:rPr>
        <w:t>– наименование общеобразовательной организации;</w:t>
      </w:r>
    </w:p>
    <w:p w:rsidR="00D7287A" w:rsidRPr="0030795A" w:rsidRDefault="00D7287A" w:rsidP="0030795A">
      <w:pPr>
        <w:pStyle w:val="af0"/>
        <w:shd w:val="clear" w:color="auto" w:fill="FFFFFF"/>
        <w:tabs>
          <w:tab w:val="left" w:pos="1134"/>
        </w:tabs>
        <w:spacing w:before="0" w:beforeAutospacing="0" w:after="0" w:afterAutospacing="0"/>
        <w:ind w:firstLine="709"/>
        <w:jc w:val="both"/>
        <w:rPr>
          <w:sz w:val="28"/>
          <w:szCs w:val="28"/>
        </w:rPr>
      </w:pPr>
      <w:r w:rsidRPr="0030795A">
        <w:rPr>
          <w:sz w:val="28"/>
          <w:szCs w:val="28"/>
        </w:rPr>
        <w:t>– грифы рассмотрения, согласования и утверждения рабочей программы;</w:t>
      </w:r>
    </w:p>
    <w:p w:rsidR="00D7287A" w:rsidRPr="0030795A" w:rsidRDefault="00D7287A" w:rsidP="0030795A">
      <w:pPr>
        <w:pStyle w:val="af0"/>
        <w:shd w:val="clear" w:color="auto" w:fill="FFFFFF"/>
        <w:tabs>
          <w:tab w:val="left" w:pos="1134"/>
        </w:tabs>
        <w:spacing w:before="0" w:beforeAutospacing="0" w:after="0" w:afterAutospacing="0"/>
        <w:ind w:firstLine="709"/>
        <w:jc w:val="both"/>
        <w:rPr>
          <w:sz w:val="28"/>
          <w:szCs w:val="28"/>
        </w:rPr>
      </w:pPr>
      <w:r w:rsidRPr="0030795A">
        <w:rPr>
          <w:sz w:val="28"/>
          <w:szCs w:val="28"/>
        </w:rPr>
        <w:t>– фамилию, имя, отчество учителя, составителя рабочей программы;</w:t>
      </w:r>
    </w:p>
    <w:p w:rsidR="00D7287A" w:rsidRPr="0030795A" w:rsidRDefault="00D7287A" w:rsidP="0030795A">
      <w:pPr>
        <w:pStyle w:val="af0"/>
        <w:shd w:val="clear" w:color="auto" w:fill="FFFFFF"/>
        <w:tabs>
          <w:tab w:val="left" w:pos="1134"/>
        </w:tabs>
        <w:spacing w:before="0" w:beforeAutospacing="0" w:after="0" w:afterAutospacing="0"/>
        <w:ind w:firstLine="709"/>
        <w:jc w:val="both"/>
        <w:rPr>
          <w:sz w:val="28"/>
          <w:szCs w:val="28"/>
        </w:rPr>
      </w:pPr>
      <w:r w:rsidRPr="0030795A">
        <w:rPr>
          <w:sz w:val="28"/>
          <w:szCs w:val="28"/>
        </w:rPr>
        <w:t>– название учебного предмета (курса), для изучения которого написана программа;</w:t>
      </w:r>
    </w:p>
    <w:p w:rsidR="00D7287A" w:rsidRPr="0030795A" w:rsidRDefault="00D7287A" w:rsidP="0030795A">
      <w:pPr>
        <w:pStyle w:val="af0"/>
        <w:shd w:val="clear" w:color="auto" w:fill="FFFFFF"/>
        <w:tabs>
          <w:tab w:val="left" w:pos="1134"/>
        </w:tabs>
        <w:spacing w:before="0" w:beforeAutospacing="0" w:after="0" w:afterAutospacing="0"/>
        <w:ind w:firstLine="709"/>
        <w:jc w:val="both"/>
        <w:rPr>
          <w:sz w:val="28"/>
          <w:szCs w:val="28"/>
        </w:rPr>
      </w:pPr>
      <w:r w:rsidRPr="0030795A">
        <w:rPr>
          <w:sz w:val="28"/>
          <w:szCs w:val="28"/>
        </w:rPr>
        <w:t>– указание класса, параллели, на которой изучается программа;</w:t>
      </w:r>
    </w:p>
    <w:p w:rsidR="00D7287A" w:rsidRPr="0030795A" w:rsidRDefault="00D7287A" w:rsidP="0030795A">
      <w:pPr>
        <w:pStyle w:val="af0"/>
        <w:shd w:val="clear" w:color="auto" w:fill="FFFFFF"/>
        <w:tabs>
          <w:tab w:val="left" w:pos="1134"/>
        </w:tabs>
        <w:spacing w:before="0" w:beforeAutospacing="0" w:after="0" w:afterAutospacing="0"/>
        <w:ind w:firstLine="709"/>
        <w:jc w:val="both"/>
        <w:rPr>
          <w:sz w:val="28"/>
          <w:szCs w:val="28"/>
        </w:rPr>
      </w:pPr>
      <w:r w:rsidRPr="0030795A">
        <w:rPr>
          <w:sz w:val="28"/>
          <w:szCs w:val="28"/>
        </w:rPr>
        <w:t xml:space="preserve">– год составления программы. </w:t>
      </w:r>
    </w:p>
    <w:p w:rsidR="00D7287A" w:rsidRPr="0030795A" w:rsidRDefault="00D7287A" w:rsidP="0030795A">
      <w:pPr>
        <w:pStyle w:val="af0"/>
        <w:shd w:val="clear" w:color="auto" w:fill="FFFFFF"/>
        <w:tabs>
          <w:tab w:val="left" w:pos="1134"/>
        </w:tabs>
        <w:spacing w:before="0" w:beforeAutospacing="0" w:after="0" w:afterAutospacing="0"/>
        <w:ind w:firstLine="709"/>
        <w:jc w:val="both"/>
        <w:rPr>
          <w:sz w:val="28"/>
          <w:szCs w:val="28"/>
        </w:rPr>
      </w:pPr>
      <w:r w:rsidRPr="0030795A">
        <w:rPr>
          <w:bCs/>
          <w:i/>
          <w:sz w:val="28"/>
          <w:szCs w:val="28"/>
        </w:rPr>
        <w:t>В пояснительной записке</w:t>
      </w:r>
      <w:r w:rsidRPr="0030795A">
        <w:rPr>
          <w:sz w:val="28"/>
          <w:szCs w:val="28"/>
        </w:rPr>
        <w:t xml:space="preserve"> к программе должны быть отражены:</w:t>
      </w:r>
    </w:p>
    <w:p w:rsidR="00D7287A" w:rsidRPr="0030795A" w:rsidRDefault="00D7287A" w:rsidP="0030795A">
      <w:pPr>
        <w:pStyle w:val="af0"/>
        <w:shd w:val="clear" w:color="auto" w:fill="FFFFFF"/>
        <w:tabs>
          <w:tab w:val="left" w:pos="1134"/>
        </w:tabs>
        <w:spacing w:before="0" w:beforeAutospacing="0" w:after="0" w:afterAutospacing="0"/>
        <w:ind w:firstLine="709"/>
        <w:jc w:val="both"/>
        <w:rPr>
          <w:sz w:val="28"/>
          <w:szCs w:val="28"/>
        </w:rPr>
      </w:pPr>
      <w:r w:rsidRPr="0030795A">
        <w:rPr>
          <w:sz w:val="28"/>
          <w:szCs w:val="28"/>
        </w:rPr>
        <w:t xml:space="preserve">– место учебного предмета в решении общих целей и задач </w:t>
      </w:r>
      <w:r w:rsidR="006D0171">
        <w:rPr>
          <w:sz w:val="28"/>
          <w:szCs w:val="28"/>
        </w:rPr>
        <w:br/>
      </w:r>
      <w:r w:rsidRPr="0030795A">
        <w:rPr>
          <w:sz w:val="28"/>
          <w:szCs w:val="28"/>
        </w:rPr>
        <w:t>на конкретной ступени общего образования;</w:t>
      </w:r>
    </w:p>
    <w:p w:rsidR="00D7287A" w:rsidRPr="0030795A" w:rsidRDefault="00D7287A" w:rsidP="0030795A">
      <w:pPr>
        <w:pStyle w:val="af0"/>
        <w:shd w:val="clear" w:color="auto" w:fill="FFFFFF"/>
        <w:tabs>
          <w:tab w:val="left" w:pos="1134"/>
        </w:tabs>
        <w:spacing w:before="0" w:beforeAutospacing="0" w:after="0" w:afterAutospacing="0"/>
        <w:ind w:firstLine="709"/>
        <w:jc w:val="both"/>
        <w:rPr>
          <w:sz w:val="28"/>
          <w:szCs w:val="28"/>
        </w:rPr>
      </w:pPr>
      <w:r w:rsidRPr="0030795A">
        <w:rPr>
          <w:sz w:val="28"/>
          <w:szCs w:val="28"/>
        </w:rPr>
        <w:t xml:space="preserve">– цели и задачи данной программы обучения в области формирования системы знаний, умений (задачи формулируются </w:t>
      </w:r>
      <w:r w:rsidR="006D0171">
        <w:rPr>
          <w:sz w:val="28"/>
          <w:szCs w:val="28"/>
        </w:rPr>
        <w:br/>
      </w:r>
      <w:r w:rsidRPr="0030795A">
        <w:rPr>
          <w:sz w:val="28"/>
          <w:szCs w:val="28"/>
        </w:rPr>
        <w:lastRenderedPageBreak/>
        <w:t>в соответствии с федеральным государственным образовательным стандартом – и с учетом специфики данного ОУ);</w:t>
      </w:r>
    </w:p>
    <w:p w:rsidR="00D7287A" w:rsidRPr="0030795A" w:rsidRDefault="00D7287A" w:rsidP="0030795A">
      <w:pPr>
        <w:pStyle w:val="af0"/>
        <w:shd w:val="clear" w:color="auto" w:fill="FFFFFF"/>
        <w:tabs>
          <w:tab w:val="left" w:pos="1134"/>
        </w:tabs>
        <w:spacing w:before="0" w:beforeAutospacing="0" w:after="0" w:afterAutospacing="0"/>
        <w:ind w:firstLine="709"/>
        <w:jc w:val="both"/>
        <w:rPr>
          <w:sz w:val="28"/>
          <w:szCs w:val="28"/>
        </w:rPr>
      </w:pPr>
      <w:r w:rsidRPr="0030795A">
        <w:rPr>
          <w:sz w:val="28"/>
          <w:szCs w:val="28"/>
        </w:rPr>
        <w:t xml:space="preserve">– сведения о примерной учебной программе, на основе которой разработана рабочая программа, или сведения об авторской программе </w:t>
      </w:r>
      <w:r w:rsidR="006D0171">
        <w:rPr>
          <w:sz w:val="28"/>
          <w:szCs w:val="28"/>
        </w:rPr>
        <w:br/>
      </w:r>
      <w:r w:rsidRPr="0030795A">
        <w:rPr>
          <w:sz w:val="28"/>
          <w:szCs w:val="28"/>
        </w:rPr>
        <w:t>с указанием наименования, автора и года издания;</w:t>
      </w:r>
    </w:p>
    <w:p w:rsidR="00D7287A" w:rsidRPr="0030795A" w:rsidRDefault="00D7287A" w:rsidP="0030795A">
      <w:pPr>
        <w:pStyle w:val="af0"/>
        <w:shd w:val="clear" w:color="auto" w:fill="FFFFFF"/>
        <w:tabs>
          <w:tab w:val="left" w:pos="1134"/>
        </w:tabs>
        <w:spacing w:before="0" w:beforeAutospacing="0" w:after="0" w:afterAutospacing="0"/>
        <w:ind w:firstLine="709"/>
        <w:jc w:val="both"/>
        <w:rPr>
          <w:sz w:val="28"/>
          <w:szCs w:val="28"/>
        </w:rPr>
      </w:pPr>
      <w:r w:rsidRPr="0030795A">
        <w:rPr>
          <w:sz w:val="28"/>
          <w:szCs w:val="28"/>
        </w:rPr>
        <w:t xml:space="preserve">- в рабочей программе необходимо указать изменения, внесенные </w:t>
      </w:r>
      <w:r w:rsidR="006D0171">
        <w:rPr>
          <w:sz w:val="28"/>
          <w:szCs w:val="28"/>
        </w:rPr>
        <w:br/>
      </w:r>
      <w:r w:rsidRPr="0030795A">
        <w:rPr>
          <w:sz w:val="28"/>
          <w:szCs w:val="28"/>
        </w:rPr>
        <w:t>в примерную (типовую) или авторскую учебную программу, их обоснование;</w:t>
      </w:r>
    </w:p>
    <w:p w:rsidR="00D7287A" w:rsidRPr="0030795A" w:rsidRDefault="00D7287A" w:rsidP="0030795A">
      <w:pPr>
        <w:pStyle w:val="af0"/>
        <w:shd w:val="clear" w:color="auto" w:fill="FFFFFF"/>
        <w:tabs>
          <w:tab w:val="left" w:pos="1134"/>
        </w:tabs>
        <w:spacing w:before="0" w:beforeAutospacing="0" w:after="0" w:afterAutospacing="0"/>
        <w:ind w:firstLine="709"/>
        <w:jc w:val="both"/>
        <w:rPr>
          <w:sz w:val="28"/>
          <w:szCs w:val="28"/>
        </w:rPr>
      </w:pPr>
      <w:r w:rsidRPr="0030795A">
        <w:rPr>
          <w:sz w:val="28"/>
          <w:szCs w:val="28"/>
        </w:rPr>
        <w:t xml:space="preserve">– особенности организации учебного процесса по предмету </w:t>
      </w:r>
      <w:r w:rsidR="006D0171">
        <w:rPr>
          <w:sz w:val="28"/>
          <w:szCs w:val="28"/>
        </w:rPr>
        <w:br/>
      </w:r>
      <w:r w:rsidRPr="0030795A">
        <w:rPr>
          <w:sz w:val="28"/>
          <w:szCs w:val="28"/>
        </w:rPr>
        <w:t xml:space="preserve">в ОО (указать количество годовых и недельных часов, в том числе количество часов для проведения контрольных, лабораторных, практических работ, экскурсий, проектов исследований, а также уровень обучения – базовый, углубленный, профильный); </w:t>
      </w:r>
    </w:p>
    <w:p w:rsidR="00D7287A" w:rsidRPr="0030795A" w:rsidRDefault="00D7287A" w:rsidP="0030795A">
      <w:pPr>
        <w:pStyle w:val="af0"/>
        <w:shd w:val="clear" w:color="auto" w:fill="FFFFFF"/>
        <w:tabs>
          <w:tab w:val="left" w:pos="1134"/>
        </w:tabs>
        <w:spacing w:before="0" w:beforeAutospacing="0" w:after="0" w:afterAutospacing="0"/>
        <w:ind w:firstLine="709"/>
        <w:jc w:val="both"/>
        <w:rPr>
          <w:sz w:val="28"/>
          <w:szCs w:val="28"/>
        </w:rPr>
      </w:pPr>
      <w:r w:rsidRPr="0030795A">
        <w:rPr>
          <w:sz w:val="28"/>
          <w:szCs w:val="28"/>
        </w:rPr>
        <w:t>– предпочтительные формы контроля;</w:t>
      </w:r>
    </w:p>
    <w:p w:rsidR="00D7287A" w:rsidRPr="0030795A" w:rsidRDefault="00D7287A" w:rsidP="0030795A">
      <w:pPr>
        <w:pStyle w:val="af0"/>
        <w:shd w:val="clear" w:color="auto" w:fill="FFFFFF"/>
        <w:tabs>
          <w:tab w:val="left" w:pos="1134"/>
        </w:tabs>
        <w:spacing w:before="0" w:beforeAutospacing="0" w:after="0" w:afterAutospacing="0"/>
        <w:ind w:firstLine="709"/>
        <w:jc w:val="both"/>
        <w:rPr>
          <w:sz w:val="28"/>
          <w:szCs w:val="28"/>
        </w:rPr>
      </w:pPr>
      <w:r w:rsidRPr="0030795A">
        <w:rPr>
          <w:sz w:val="28"/>
          <w:szCs w:val="28"/>
        </w:rPr>
        <w:t>– УМК, на основе которого ведется преподавание предмета в данном классе (обязательно из федерального перечня).</w:t>
      </w:r>
    </w:p>
    <w:p w:rsidR="00D7287A" w:rsidRPr="0030795A" w:rsidRDefault="00D7287A" w:rsidP="0030795A">
      <w:pPr>
        <w:pStyle w:val="af0"/>
        <w:shd w:val="clear" w:color="auto" w:fill="FFFFFF"/>
        <w:tabs>
          <w:tab w:val="left" w:pos="1134"/>
        </w:tabs>
        <w:spacing w:before="0" w:beforeAutospacing="0" w:after="0" w:afterAutospacing="0"/>
        <w:ind w:firstLine="709"/>
        <w:jc w:val="both"/>
        <w:rPr>
          <w:sz w:val="28"/>
          <w:szCs w:val="28"/>
        </w:rPr>
      </w:pPr>
      <w:r w:rsidRPr="0030795A">
        <w:rPr>
          <w:sz w:val="28"/>
          <w:szCs w:val="28"/>
        </w:rPr>
        <w:t xml:space="preserve">Могут быть представлены пояснения к каждому из разделов </w:t>
      </w:r>
      <w:r w:rsidR="006D0171">
        <w:rPr>
          <w:sz w:val="28"/>
          <w:szCs w:val="28"/>
        </w:rPr>
        <w:br/>
      </w:r>
      <w:r w:rsidRPr="0030795A">
        <w:rPr>
          <w:sz w:val="28"/>
          <w:szCs w:val="28"/>
        </w:rPr>
        <w:t xml:space="preserve">и краткие методические рекомендации по изложению теоретического материала, проведению практической части занятия. При формулировке целей и задач учитываются </w:t>
      </w:r>
      <w:r w:rsidRPr="0030795A">
        <w:rPr>
          <w:bCs/>
          <w:sz w:val="28"/>
          <w:szCs w:val="28"/>
        </w:rPr>
        <w:t>требования к уровню освоения дисциплины</w:t>
      </w:r>
      <w:r w:rsidRPr="0030795A">
        <w:rPr>
          <w:sz w:val="28"/>
          <w:szCs w:val="28"/>
        </w:rPr>
        <w:t xml:space="preserve">, компетентности учащихся по предмету, предъявляемые после завершения изучения курса. </w:t>
      </w:r>
    </w:p>
    <w:p w:rsidR="00D7287A" w:rsidRPr="0030795A" w:rsidRDefault="00D7287A" w:rsidP="0030795A">
      <w:pPr>
        <w:pStyle w:val="af0"/>
        <w:shd w:val="clear" w:color="auto" w:fill="FFFFFF"/>
        <w:tabs>
          <w:tab w:val="left" w:pos="1134"/>
        </w:tabs>
        <w:spacing w:before="0" w:beforeAutospacing="0" w:after="0" w:afterAutospacing="0"/>
        <w:ind w:firstLine="709"/>
        <w:jc w:val="both"/>
        <w:rPr>
          <w:sz w:val="28"/>
          <w:szCs w:val="28"/>
        </w:rPr>
      </w:pPr>
      <w:r w:rsidRPr="0030795A">
        <w:rPr>
          <w:i/>
          <w:sz w:val="28"/>
          <w:szCs w:val="28"/>
        </w:rPr>
        <w:t>Требования к результатам обучения</w:t>
      </w:r>
      <w:r w:rsidRPr="0030795A">
        <w:rPr>
          <w:sz w:val="28"/>
          <w:szCs w:val="28"/>
        </w:rPr>
        <w:t xml:space="preserve"> и уровню освоения дисциплины рассматриваются по направлениям личностного развития, </w:t>
      </w:r>
      <w:r w:rsidR="006D0171">
        <w:rPr>
          <w:sz w:val="28"/>
          <w:szCs w:val="28"/>
        </w:rPr>
        <w:br/>
      </w:r>
      <w:r w:rsidRPr="0030795A">
        <w:rPr>
          <w:sz w:val="28"/>
          <w:szCs w:val="28"/>
        </w:rPr>
        <w:t xml:space="preserve">в метапредметном и предметном направлениях, формулируются </w:t>
      </w:r>
      <w:r w:rsidR="006D0171">
        <w:rPr>
          <w:sz w:val="28"/>
          <w:szCs w:val="28"/>
        </w:rPr>
        <w:br/>
      </w:r>
      <w:r w:rsidRPr="0030795A">
        <w:rPr>
          <w:sz w:val="28"/>
          <w:szCs w:val="28"/>
        </w:rPr>
        <w:t xml:space="preserve">в терминах: «знать», «уметь» и «применять в практической деятельности». Они должны отвечать требованиям определенности всех характеристик конечного результата и контролируемости учебных достижений. </w:t>
      </w:r>
    </w:p>
    <w:p w:rsidR="00D7287A" w:rsidRPr="0030795A" w:rsidRDefault="00D7287A" w:rsidP="0030795A">
      <w:pPr>
        <w:pStyle w:val="af0"/>
        <w:shd w:val="clear" w:color="auto" w:fill="FFFFFF"/>
        <w:tabs>
          <w:tab w:val="left" w:pos="1134"/>
        </w:tabs>
        <w:spacing w:before="0" w:beforeAutospacing="0" w:after="0" w:afterAutospacing="0"/>
        <w:ind w:firstLine="709"/>
        <w:jc w:val="both"/>
        <w:rPr>
          <w:sz w:val="28"/>
          <w:szCs w:val="28"/>
        </w:rPr>
      </w:pPr>
      <w:r w:rsidRPr="0030795A">
        <w:rPr>
          <w:bCs/>
          <w:sz w:val="28"/>
          <w:szCs w:val="28"/>
        </w:rPr>
        <w:t xml:space="preserve">В </w:t>
      </w:r>
      <w:r w:rsidRPr="0030795A">
        <w:rPr>
          <w:bCs/>
          <w:i/>
          <w:sz w:val="28"/>
          <w:szCs w:val="28"/>
        </w:rPr>
        <w:t>тематическом плане</w:t>
      </w:r>
      <w:r w:rsidRPr="0030795A">
        <w:rPr>
          <w:sz w:val="28"/>
          <w:szCs w:val="28"/>
        </w:rPr>
        <w:t xml:space="preserve"> должны быть отражены темы курса, последовательность их изучения и количество часов, выделяемых как на изучение всего курса, так и на отдельные темы. При заполнении учебно-тематического плана следует учитывать, что: а) формулировка темы рабочей программы, б) учебно-тематического плана, а также в) формулировки тем в разделах «Основное содержание», «Тематический план» и записи в классном журнале должны </w:t>
      </w:r>
      <w:r w:rsidRPr="0030795A">
        <w:rPr>
          <w:b/>
          <w:bCs/>
          <w:sz w:val="28"/>
          <w:szCs w:val="28"/>
        </w:rPr>
        <w:t>обязательно совпадать</w:t>
      </w:r>
      <w:r w:rsidRPr="0030795A">
        <w:rPr>
          <w:sz w:val="28"/>
          <w:szCs w:val="28"/>
        </w:rPr>
        <w:t>. Форму тематического планирования автор может выбрать самостоятельно или, если в О</w:t>
      </w:r>
      <w:r w:rsidR="00555F43">
        <w:rPr>
          <w:sz w:val="28"/>
          <w:szCs w:val="28"/>
        </w:rPr>
        <w:t>О</w:t>
      </w:r>
      <w:r w:rsidRPr="0030795A">
        <w:rPr>
          <w:sz w:val="28"/>
          <w:szCs w:val="28"/>
        </w:rPr>
        <w:t xml:space="preserve"> есть локальный акт о рабочей программе, то в соответствии с ним. </w:t>
      </w:r>
    </w:p>
    <w:p w:rsidR="00555F43" w:rsidRDefault="00555F43">
      <w:pPr>
        <w:rPr>
          <w:rFonts w:ascii="Times New Roman" w:eastAsia="Times New Roman" w:hAnsi="Times New Roman" w:cs="Times New Roman"/>
          <w:sz w:val="28"/>
          <w:szCs w:val="28"/>
        </w:rPr>
      </w:pPr>
      <w:r>
        <w:rPr>
          <w:sz w:val="28"/>
          <w:szCs w:val="28"/>
        </w:rPr>
        <w:br w:type="page"/>
      </w:r>
    </w:p>
    <w:p w:rsidR="00D7287A" w:rsidRPr="0030795A" w:rsidRDefault="00D7287A" w:rsidP="0030795A">
      <w:pPr>
        <w:pStyle w:val="af0"/>
        <w:shd w:val="clear" w:color="auto" w:fill="FFFFFF"/>
        <w:tabs>
          <w:tab w:val="left" w:pos="1134"/>
        </w:tabs>
        <w:spacing w:before="0" w:beforeAutospacing="0" w:after="0" w:afterAutospacing="0"/>
        <w:ind w:firstLine="709"/>
        <w:jc w:val="both"/>
        <w:rPr>
          <w:sz w:val="28"/>
          <w:szCs w:val="28"/>
        </w:rPr>
      </w:pPr>
      <w:r w:rsidRPr="0030795A">
        <w:rPr>
          <w:sz w:val="28"/>
          <w:szCs w:val="28"/>
        </w:rPr>
        <w:lastRenderedPageBreak/>
        <w:t>Варианты тематического планирования представлены в таблицах.</w:t>
      </w:r>
    </w:p>
    <w:p w:rsidR="00D7287A" w:rsidRPr="00EB7CB7" w:rsidRDefault="00D7287A" w:rsidP="00D7287A">
      <w:pPr>
        <w:pStyle w:val="af0"/>
        <w:shd w:val="clear" w:color="auto" w:fill="FFFFFF"/>
        <w:spacing w:before="0" w:beforeAutospacing="0" w:after="0" w:afterAutospacing="0"/>
        <w:jc w:val="both"/>
        <w:rPr>
          <w:sz w:val="28"/>
          <w:szCs w:val="28"/>
        </w:rPr>
      </w:pPr>
    </w:p>
    <w:p w:rsidR="00D7287A" w:rsidRPr="00EB7CB7" w:rsidRDefault="00D7287A" w:rsidP="00D7287A">
      <w:pPr>
        <w:pStyle w:val="af0"/>
        <w:shd w:val="clear" w:color="auto" w:fill="FFFFFF"/>
        <w:spacing w:before="0" w:beforeAutospacing="0" w:after="0" w:afterAutospacing="0"/>
        <w:jc w:val="right"/>
        <w:rPr>
          <w:sz w:val="28"/>
          <w:szCs w:val="28"/>
        </w:rPr>
      </w:pPr>
      <w:r w:rsidRPr="00EB7CB7">
        <w:rPr>
          <w:sz w:val="28"/>
          <w:szCs w:val="28"/>
        </w:rPr>
        <w:t>Таблица 1</w:t>
      </w:r>
    </w:p>
    <w:p w:rsidR="00D7287A" w:rsidRPr="00EB7CB7" w:rsidRDefault="00D7287A" w:rsidP="00D7287A">
      <w:pPr>
        <w:pStyle w:val="af0"/>
        <w:shd w:val="clear" w:color="auto" w:fill="FFFFFF"/>
        <w:spacing w:before="0" w:beforeAutospacing="0" w:after="0" w:afterAutospacing="0"/>
        <w:jc w:val="right"/>
        <w:rPr>
          <w:sz w:val="12"/>
          <w:szCs w:val="12"/>
        </w:rPr>
      </w:pPr>
    </w:p>
    <w:tbl>
      <w:tblPr>
        <w:tblW w:w="9412"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900"/>
        <w:gridCol w:w="840"/>
        <w:gridCol w:w="1030"/>
        <w:gridCol w:w="1362"/>
        <w:gridCol w:w="1440"/>
        <w:gridCol w:w="1200"/>
        <w:gridCol w:w="1440"/>
        <w:gridCol w:w="840"/>
      </w:tblGrid>
      <w:tr w:rsidR="00D7287A" w:rsidRPr="00EB7CB7" w:rsidTr="00D7287A">
        <w:trPr>
          <w:jc w:val="center"/>
        </w:trPr>
        <w:tc>
          <w:tcPr>
            <w:tcW w:w="360" w:type="dxa"/>
          </w:tcPr>
          <w:p w:rsidR="00D7287A" w:rsidRPr="00EB7CB7" w:rsidRDefault="00D7287A" w:rsidP="00D7287A">
            <w:pPr>
              <w:pStyle w:val="af0"/>
              <w:spacing w:before="0" w:beforeAutospacing="0" w:after="0" w:afterAutospacing="0"/>
              <w:ind w:hanging="48"/>
              <w:jc w:val="center"/>
            </w:pPr>
            <w:r w:rsidRPr="00EB7CB7">
              <w:t>№</w:t>
            </w:r>
          </w:p>
        </w:tc>
        <w:tc>
          <w:tcPr>
            <w:tcW w:w="900" w:type="dxa"/>
          </w:tcPr>
          <w:p w:rsidR="00D7287A" w:rsidRPr="00EB7CB7" w:rsidRDefault="00D7287A" w:rsidP="00D7287A">
            <w:pPr>
              <w:pStyle w:val="af0"/>
              <w:spacing w:before="0" w:beforeAutospacing="0" w:after="0" w:afterAutospacing="0"/>
              <w:jc w:val="center"/>
            </w:pPr>
            <w:r w:rsidRPr="00EB7CB7">
              <w:t>Тема урока</w:t>
            </w:r>
          </w:p>
        </w:tc>
        <w:tc>
          <w:tcPr>
            <w:tcW w:w="840" w:type="dxa"/>
          </w:tcPr>
          <w:p w:rsidR="00D7287A" w:rsidRPr="00EB7CB7" w:rsidRDefault="00D7287A" w:rsidP="00D7287A">
            <w:pPr>
              <w:pStyle w:val="af0"/>
              <w:spacing w:before="0" w:beforeAutospacing="0" w:after="0" w:afterAutospacing="0"/>
              <w:jc w:val="center"/>
            </w:pPr>
            <w:r w:rsidRPr="00EB7CB7">
              <w:t>Тип урока</w:t>
            </w:r>
          </w:p>
        </w:tc>
        <w:tc>
          <w:tcPr>
            <w:tcW w:w="1030" w:type="dxa"/>
          </w:tcPr>
          <w:p w:rsidR="00D7287A" w:rsidRPr="00EB7CB7" w:rsidRDefault="00D7287A" w:rsidP="00D7287A">
            <w:pPr>
              <w:pStyle w:val="af0"/>
              <w:spacing w:before="0" w:beforeAutospacing="0" w:after="0" w:afterAutospacing="0"/>
              <w:jc w:val="center"/>
            </w:pPr>
            <w:r w:rsidRPr="00EB7CB7">
              <w:t>Содер-жание урока</w:t>
            </w:r>
          </w:p>
        </w:tc>
        <w:tc>
          <w:tcPr>
            <w:tcW w:w="1362" w:type="dxa"/>
          </w:tcPr>
          <w:p w:rsidR="00D7287A" w:rsidRPr="00EB7CB7" w:rsidRDefault="00D7287A" w:rsidP="00D7287A">
            <w:pPr>
              <w:pStyle w:val="af0"/>
              <w:spacing w:before="0" w:beforeAutospacing="0" w:after="0" w:afterAutospacing="0"/>
              <w:jc w:val="center"/>
            </w:pPr>
            <w:r w:rsidRPr="00EB7CB7">
              <w:t xml:space="preserve">Виды деятель-ности </w:t>
            </w:r>
            <w:r w:rsidRPr="00EB7CB7">
              <w:br/>
              <w:t>на уроке</w:t>
            </w:r>
          </w:p>
        </w:tc>
        <w:tc>
          <w:tcPr>
            <w:tcW w:w="1440" w:type="dxa"/>
          </w:tcPr>
          <w:p w:rsidR="00D7287A" w:rsidRPr="00EB7CB7" w:rsidRDefault="00D7287A" w:rsidP="00D7287A">
            <w:pPr>
              <w:pStyle w:val="af0"/>
              <w:spacing w:before="0" w:beforeAutospacing="0" w:after="0" w:afterAutospacing="0"/>
              <w:jc w:val="center"/>
            </w:pPr>
            <w:r w:rsidRPr="00EB7CB7">
              <w:t xml:space="preserve">Межпред-метные </w:t>
            </w:r>
          </w:p>
          <w:p w:rsidR="00D7287A" w:rsidRPr="00EB7CB7" w:rsidRDefault="00D7287A" w:rsidP="00D7287A">
            <w:pPr>
              <w:pStyle w:val="af0"/>
              <w:spacing w:before="0" w:beforeAutospacing="0" w:after="0" w:afterAutospacing="0"/>
              <w:jc w:val="center"/>
            </w:pPr>
            <w:r w:rsidRPr="00EB7CB7">
              <w:t>связи</w:t>
            </w:r>
          </w:p>
        </w:tc>
        <w:tc>
          <w:tcPr>
            <w:tcW w:w="1200" w:type="dxa"/>
          </w:tcPr>
          <w:p w:rsidR="00D7287A" w:rsidRPr="00EB7CB7" w:rsidRDefault="00D7287A" w:rsidP="00D7287A">
            <w:pPr>
              <w:pStyle w:val="af0"/>
              <w:spacing w:before="0" w:beforeAutospacing="0" w:after="0" w:afterAutospacing="0"/>
              <w:jc w:val="center"/>
            </w:pPr>
            <w:r w:rsidRPr="00EB7CB7">
              <w:t>Виды контроля</w:t>
            </w:r>
          </w:p>
        </w:tc>
        <w:tc>
          <w:tcPr>
            <w:tcW w:w="1440" w:type="dxa"/>
          </w:tcPr>
          <w:p w:rsidR="00D7287A" w:rsidRPr="00EB7CB7" w:rsidRDefault="00D7287A" w:rsidP="00D7287A">
            <w:pPr>
              <w:pStyle w:val="af0"/>
              <w:spacing w:before="0" w:beforeAutospacing="0" w:after="0" w:afterAutospacing="0"/>
              <w:jc w:val="center"/>
            </w:pPr>
            <w:r w:rsidRPr="00EB7CB7">
              <w:t>Плани-</w:t>
            </w:r>
          </w:p>
          <w:p w:rsidR="00D7287A" w:rsidRPr="00EB7CB7" w:rsidRDefault="00D7287A" w:rsidP="00D7287A">
            <w:pPr>
              <w:pStyle w:val="af0"/>
              <w:spacing w:before="0" w:beforeAutospacing="0" w:after="0" w:afterAutospacing="0"/>
              <w:jc w:val="center"/>
            </w:pPr>
            <w:r w:rsidRPr="00EB7CB7">
              <w:t>руемые результаты обучения</w:t>
            </w:r>
          </w:p>
        </w:tc>
        <w:tc>
          <w:tcPr>
            <w:tcW w:w="840" w:type="dxa"/>
          </w:tcPr>
          <w:p w:rsidR="00D7287A" w:rsidRPr="00EB7CB7" w:rsidRDefault="00D7287A" w:rsidP="00D7287A">
            <w:pPr>
              <w:pStyle w:val="af0"/>
              <w:spacing w:before="0" w:beforeAutospacing="0" w:after="0" w:afterAutospacing="0"/>
              <w:jc w:val="center"/>
            </w:pPr>
            <w:r w:rsidRPr="00EB7CB7">
              <w:t>Дата</w:t>
            </w:r>
          </w:p>
        </w:tc>
      </w:tr>
      <w:tr w:rsidR="00D7287A" w:rsidRPr="00EB7CB7" w:rsidTr="00D7287A">
        <w:trPr>
          <w:jc w:val="center"/>
        </w:trPr>
        <w:tc>
          <w:tcPr>
            <w:tcW w:w="360" w:type="dxa"/>
          </w:tcPr>
          <w:p w:rsidR="00D7287A" w:rsidRPr="00EB7CB7" w:rsidRDefault="00D7287A" w:rsidP="00D7287A">
            <w:pPr>
              <w:pStyle w:val="af0"/>
              <w:spacing w:before="0" w:beforeAutospacing="0" w:after="0" w:afterAutospacing="0"/>
              <w:jc w:val="both"/>
            </w:pPr>
          </w:p>
        </w:tc>
        <w:tc>
          <w:tcPr>
            <w:tcW w:w="900" w:type="dxa"/>
          </w:tcPr>
          <w:p w:rsidR="00D7287A" w:rsidRPr="00EB7CB7" w:rsidRDefault="00D7287A" w:rsidP="00D7287A">
            <w:pPr>
              <w:pStyle w:val="af0"/>
              <w:spacing w:before="0" w:beforeAutospacing="0" w:after="0" w:afterAutospacing="0"/>
              <w:jc w:val="both"/>
            </w:pPr>
          </w:p>
        </w:tc>
        <w:tc>
          <w:tcPr>
            <w:tcW w:w="840" w:type="dxa"/>
          </w:tcPr>
          <w:p w:rsidR="00D7287A" w:rsidRPr="00EB7CB7" w:rsidRDefault="00D7287A" w:rsidP="00D7287A">
            <w:pPr>
              <w:pStyle w:val="af0"/>
              <w:spacing w:before="0" w:beforeAutospacing="0" w:after="0" w:afterAutospacing="0"/>
              <w:jc w:val="both"/>
            </w:pPr>
          </w:p>
        </w:tc>
        <w:tc>
          <w:tcPr>
            <w:tcW w:w="1030" w:type="dxa"/>
          </w:tcPr>
          <w:p w:rsidR="00D7287A" w:rsidRPr="00EB7CB7" w:rsidRDefault="00D7287A" w:rsidP="00D7287A">
            <w:pPr>
              <w:pStyle w:val="af0"/>
              <w:spacing w:before="0" w:beforeAutospacing="0" w:after="0" w:afterAutospacing="0"/>
              <w:jc w:val="both"/>
            </w:pPr>
          </w:p>
        </w:tc>
        <w:tc>
          <w:tcPr>
            <w:tcW w:w="1362" w:type="dxa"/>
          </w:tcPr>
          <w:p w:rsidR="00D7287A" w:rsidRPr="00EB7CB7" w:rsidRDefault="00D7287A" w:rsidP="00D7287A">
            <w:pPr>
              <w:pStyle w:val="af0"/>
              <w:spacing w:before="0" w:beforeAutospacing="0" w:after="0" w:afterAutospacing="0"/>
              <w:jc w:val="both"/>
            </w:pPr>
          </w:p>
        </w:tc>
        <w:tc>
          <w:tcPr>
            <w:tcW w:w="1440" w:type="dxa"/>
          </w:tcPr>
          <w:p w:rsidR="00D7287A" w:rsidRPr="00EB7CB7" w:rsidRDefault="00D7287A" w:rsidP="00D7287A">
            <w:pPr>
              <w:pStyle w:val="af0"/>
              <w:spacing w:before="0" w:beforeAutospacing="0" w:after="0" w:afterAutospacing="0"/>
              <w:jc w:val="both"/>
            </w:pPr>
          </w:p>
        </w:tc>
        <w:tc>
          <w:tcPr>
            <w:tcW w:w="1200" w:type="dxa"/>
          </w:tcPr>
          <w:p w:rsidR="00D7287A" w:rsidRPr="00EB7CB7" w:rsidRDefault="00D7287A" w:rsidP="00D7287A">
            <w:pPr>
              <w:pStyle w:val="af0"/>
              <w:spacing w:before="0" w:beforeAutospacing="0" w:after="0" w:afterAutospacing="0"/>
              <w:jc w:val="both"/>
            </w:pPr>
          </w:p>
        </w:tc>
        <w:tc>
          <w:tcPr>
            <w:tcW w:w="1440" w:type="dxa"/>
          </w:tcPr>
          <w:p w:rsidR="00D7287A" w:rsidRPr="00EB7CB7" w:rsidRDefault="00D7287A" w:rsidP="00D7287A">
            <w:pPr>
              <w:pStyle w:val="af0"/>
              <w:spacing w:before="0" w:beforeAutospacing="0" w:after="0" w:afterAutospacing="0"/>
              <w:jc w:val="both"/>
            </w:pPr>
          </w:p>
        </w:tc>
        <w:tc>
          <w:tcPr>
            <w:tcW w:w="840" w:type="dxa"/>
          </w:tcPr>
          <w:p w:rsidR="00D7287A" w:rsidRPr="00EB7CB7" w:rsidRDefault="00D7287A" w:rsidP="00D7287A">
            <w:pPr>
              <w:pStyle w:val="af0"/>
              <w:spacing w:before="0" w:beforeAutospacing="0" w:after="0" w:afterAutospacing="0"/>
              <w:jc w:val="both"/>
            </w:pPr>
          </w:p>
        </w:tc>
      </w:tr>
    </w:tbl>
    <w:p w:rsidR="00D7287A" w:rsidRPr="00EB7CB7" w:rsidRDefault="00D7287A" w:rsidP="00D7287A">
      <w:pPr>
        <w:pStyle w:val="af0"/>
        <w:shd w:val="clear" w:color="auto" w:fill="FFFFFF"/>
        <w:spacing w:before="0" w:beforeAutospacing="0" w:after="0" w:afterAutospacing="0"/>
        <w:jc w:val="both"/>
        <w:rPr>
          <w:sz w:val="28"/>
          <w:szCs w:val="28"/>
        </w:rPr>
      </w:pPr>
    </w:p>
    <w:p w:rsidR="00D7287A" w:rsidRPr="00EB7CB7" w:rsidRDefault="00D7287A" w:rsidP="00D7287A">
      <w:pPr>
        <w:pStyle w:val="af0"/>
        <w:shd w:val="clear" w:color="auto" w:fill="FFFFFF"/>
        <w:spacing w:before="0" w:beforeAutospacing="0" w:after="0" w:afterAutospacing="0"/>
        <w:jc w:val="right"/>
        <w:rPr>
          <w:sz w:val="28"/>
          <w:szCs w:val="28"/>
        </w:rPr>
      </w:pPr>
      <w:r w:rsidRPr="00EB7CB7">
        <w:rPr>
          <w:sz w:val="28"/>
          <w:szCs w:val="28"/>
        </w:rPr>
        <w:t>Таблица 2</w:t>
      </w:r>
    </w:p>
    <w:p w:rsidR="00D7287A" w:rsidRPr="00EB7CB7" w:rsidRDefault="00D7287A" w:rsidP="00D7287A">
      <w:pPr>
        <w:pStyle w:val="af0"/>
        <w:shd w:val="clear" w:color="auto" w:fill="FFFFFF"/>
        <w:spacing w:before="0" w:beforeAutospacing="0" w:after="0" w:afterAutospacing="0"/>
        <w:jc w:val="both"/>
        <w:rPr>
          <w:sz w:val="12"/>
          <w:szCs w:val="12"/>
        </w:rPr>
      </w:pPr>
    </w:p>
    <w:tbl>
      <w:tblPr>
        <w:tblW w:w="9185" w:type="dxa"/>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
        <w:gridCol w:w="821"/>
        <w:gridCol w:w="1465"/>
        <w:gridCol w:w="2038"/>
        <w:gridCol w:w="1771"/>
        <w:gridCol w:w="1701"/>
        <w:gridCol w:w="992"/>
      </w:tblGrid>
      <w:tr w:rsidR="00D7287A" w:rsidRPr="00EB7CB7" w:rsidTr="006D0171">
        <w:trPr>
          <w:jc w:val="center"/>
        </w:trPr>
        <w:tc>
          <w:tcPr>
            <w:tcW w:w="397" w:type="dxa"/>
            <w:vMerge w:val="restart"/>
          </w:tcPr>
          <w:p w:rsidR="006D0171" w:rsidRDefault="006D0171" w:rsidP="006D0171">
            <w:pPr>
              <w:pStyle w:val="af0"/>
              <w:spacing w:before="0" w:beforeAutospacing="0" w:after="0" w:afterAutospacing="0"/>
              <w:ind w:left="-137" w:right="-52" w:hanging="199"/>
              <w:jc w:val="both"/>
            </w:pPr>
            <w:r>
              <w:t>№</w:t>
            </w:r>
          </w:p>
          <w:p w:rsidR="00D7287A" w:rsidRPr="006D0171" w:rsidRDefault="00D7287A" w:rsidP="006D0171"/>
        </w:tc>
        <w:tc>
          <w:tcPr>
            <w:tcW w:w="821" w:type="dxa"/>
            <w:vMerge w:val="restart"/>
          </w:tcPr>
          <w:p w:rsidR="00D7287A" w:rsidRPr="00EB7CB7" w:rsidRDefault="00D7287A" w:rsidP="00D7287A">
            <w:pPr>
              <w:pStyle w:val="af0"/>
              <w:spacing w:before="0" w:beforeAutospacing="0" w:after="0" w:afterAutospacing="0"/>
              <w:jc w:val="both"/>
            </w:pPr>
            <w:r w:rsidRPr="00EB7CB7">
              <w:t>Тема урока</w:t>
            </w:r>
          </w:p>
        </w:tc>
        <w:tc>
          <w:tcPr>
            <w:tcW w:w="3503" w:type="dxa"/>
            <w:gridSpan w:val="2"/>
          </w:tcPr>
          <w:p w:rsidR="00D7287A" w:rsidRPr="00EB7CB7" w:rsidRDefault="00D7287A" w:rsidP="00D7287A">
            <w:pPr>
              <w:pStyle w:val="af0"/>
              <w:spacing w:before="0" w:beforeAutospacing="0" w:after="0" w:afterAutospacing="0"/>
              <w:jc w:val="center"/>
            </w:pPr>
            <w:r w:rsidRPr="00EB7CB7">
              <w:t>Планируемые результаты обучения</w:t>
            </w:r>
          </w:p>
        </w:tc>
        <w:tc>
          <w:tcPr>
            <w:tcW w:w="1771" w:type="dxa"/>
            <w:vMerge w:val="restart"/>
          </w:tcPr>
          <w:p w:rsidR="00D7287A" w:rsidRPr="00EB7CB7" w:rsidRDefault="00D7287A" w:rsidP="00D7287A">
            <w:pPr>
              <w:pStyle w:val="af0"/>
              <w:spacing w:before="0" w:beforeAutospacing="0" w:after="0" w:afterAutospacing="0"/>
              <w:jc w:val="center"/>
            </w:pPr>
            <w:r w:rsidRPr="00EB7CB7">
              <w:t>Виды учебной деятельности учащихся</w:t>
            </w:r>
          </w:p>
        </w:tc>
        <w:tc>
          <w:tcPr>
            <w:tcW w:w="1701" w:type="dxa"/>
            <w:vMerge w:val="restart"/>
          </w:tcPr>
          <w:p w:rsidR="00D7287A" w:rsidRPr="00EB7CB7" w:rsidRDefault="00D7287A" w:rsidP="00D7287A">
            <w:pPr>
              <w:pStyle w:val="af0"/>
              <w:spacing w:before="0" w:beforeAutospacing="0" w:after="0" w:afterAutospacing="0"/>
              <w:jc w:val="both"/>
            </w:pPr>
            <w:r w:rsidRPr="00EB7CB7">
              <w:t xml:space="preserve">Оборудование </w:t>
            </w:r>
          </w:p>
        </w:tc>
        <w:tc>
          <w:tcPr>
            <w:tcW w:w="992" w:type="dxa"/>
            <w:vMerge w:val="restart"/>
          </w:tcPr>
          <w:p w:rsidR="00D7287A" w:rsidRPr="00EB7CB7" w:rsidRDefault="00D7287A" w:rsidP="00D7287A">
            <w:pPr>
              <w:pStyle w:val="af0"/>
              <w:spacing w:before="0" w:beforeAutospacing="0" w:after="0" w:afterAutospacing="0"/>
              <w:jc w:val="both"/>
            </w:pPr>
            <w:r w:rsidRPr="00EB7CB7">
              <w:t>Приме-</w:t>
            </w:r>
          </w:p>
          <w:p w:rsidR="00D7287A" w:rsidRPr="00EB7CB7" w:rsidRDefault="00D7287A" w:rsidP="00D7287A">
            <w:pPr>
              <w:pStyle w:val="af0"/>
              <w:spacing w:before="0" w:beforeAutospacing="0" w:after="0" w:afterAutospacing="0"/>
              <w:jc w:val="both"/>
            </w:pPr>
            <w:r w:rsidRPr="00EB7CB7">
              <w:t>чание</w:t>
            </w:r>
          </w:p>
        </w:tc>
      </w:tr>
      <w:tr w:rsidR="00D7287A" w:rsidRPr="00EB7CB7" w:rsidTr="006D0171">
        <w:trPr>
          <w:jc w:val="center"/>
        </w:trPr>
        <w:tc>
          <w:tcPr>
            <w:tcW w:w="397" w:type="dxa"/>
            <w:vMerge/>
          </w:tcPr>
          <w:p w:rsidR="00D7287A" w:rsidRPr="00EB7CB7" w:rsidRDefault="00D7287A" w:rsidP="00D7287A">
            <w:pPr>
              <w:pStyle w:val="af0"/>
              <w:spacing w:before="0" w:beforeAutospacing="0" w:after="0" w:afterAutospacing="0"/>
              <w:jc w:val="both"/>
            </w:pPr>
          </w:p>
        </w:tc>
        <w:tc>
          <w:tcPr>
            <w:tcW w:w="821" w:type="dxa"/>
            <w:vMerge/>
          </w:tcPr>
          <w:p w:rsidR="00D7287A" w:rsidRPr="00EB7CB7" w:rsidRDefault="00D7287A" w:rsidP="00D7287A">
            <w:pPr>
              <w:pStyle w:val="af0"/>
              <w:spacing w:before="0" w:beforeAutospacing="0" w:after="0" w:afterAutospacing="0"/>
              <w:jc w:val="both"/>
            </w:pPr>
          </w:p>
        </w:tc>
        <w:tc>
          <w:tcPr>
            <w:tcW w:w="1465" w:type="dxa"/>
          </w:tcPr>
          <w:p w:rsidR="00D7287A" w:rsidRPr="00EB7CB7" w:rsidRDefault="00D7287A" w:rsidP="00D7287A">
            <w:pPr>
              <w:pStyle w:val="af0"/>
              <w:spacing w:before="0" w:beforeAutospacing="0" w:after="0" w:afterAutospacing="0"/>
              <w:jc w:val="center"/>
            </w:pPr>
            <w:r w:rsidRPr="00EB7CB7">
              <w:t>предметные</w:t>
            </w:r>
          </w:p>
        </w:tc>
        <w:tc>
          <w:tcPr>
            <w:tcW w:w="2038" w:type="dxa"/>
          </w:tcPr>
          <w:p w:rsidR="00D7287A" w:rsidRPr="00EB7CB7" w:rsidRDefault="00D7287A" w:rsidP="00D7287A">
            <w:pPr>
              <w:pStyle w:val="af0"/>
              <w:spacing w:before="0" w:beforeAutospacing="0" w:after="0" w:afterAutospacing="0"/>
              <w:jc w:val="center"/>
            </w:pPr>
            <w:r w:rsidRPr="00EB7CB7">
              <w:t>метапредметные</w:t>
            </w:r>
          </w:p>
        </w:tc>
        <w:tc>
          <w:tcPr>
            <w:tcW w:w="1771" w:type="dxa"/>
            <w:vMerge/>
          </w:tcPr>
          <w:p w:rsidR="00D7287A" w:rsidRPr="00EB7CB7" w:rsidRDefault="00D7287A" w:rsidP="00D7287A">
            <w:pPr>
              <w:pStyle w:val="af0"/>
              <w:spacing w:before="0" w:beforeAutospacing="0" w:after="0" w:afterAutospacing="0"/>
              <w:jc w:val="both"/>
            </w:pPr>
          </w:p>
        </w:tc>
        <w:tc>
          <w:tcPr>
            <w:tcW w:w="1701" w:type="dxa"/>
            <w:vMerge/>
          </w:tcPr>
          <w:p w:rsidR="00D7287A" w:rsidRPr="00EB7CB7" w:rsidRDefault="00D7287A" w:rsidP="00D7287A">
            <w:pPr>
              <w:pStyle w:val="af0"/>
              <w:spacing w:before="0" w:beforeAutospacing="0" w:after="0" w:afterAutospacing="0"/>
              <w:jc w:val="both"/>
            </w:pPr>
          </w:p>
        </w:tc>
        <w:tc>
          <w:tcPr>
            <w:tcW w:w="992" w:type="dxa"/>
            <w:vMerge/>
          </w:tcPr>
          <w:p w:rsidR="00D7287A" w:rsidRPr="00EB7CB7" w:rsidRDefault="00D7287A" w:rsidP="00D7287A">
            <w:pPr>
              <w:pStyle w:val="af0"/>
              <w:spacing w:before="0" w:beforeAutospacing="0" w:after="0" w:afterAutospacing="0"/>
              <w:jc w:val="both"/>
            </w:pPr>
          </w:p>
        </w:tc>
      </w:tr>
      <w:tr w:rsidR="00D7287A" w:rsidRPr="00EB7CB7" w:rsidTr="006D0171">
        <w:trPr>
          <w:jc w:val="center"/>
        </w:trPr>
        <w:tc>
          <w:tcPr>
            <w:tcW w:w="9185" w:type="dxa"/>
            <w:gridSpan w:val="7"/>
          </w:tcPr>
          <w:p w:rsidR="00D7287A" w:rsidRPr="00EB7CB7" w:rsidRDefault="00D7287A" w:rsidP="00D7287A">
            <w:pPr>
              <w:pStyle w:val="af0"/>
              <w:spacing w:before="0" w:beforeAutospacing="0" w:after="0" w:afterAutospacing="0"/>
              <w:jc w:val="center"/>
            </w:pPr>
            <w:r w:rsidRPr="00EB7CB7">
              <w:t xml:space="preserve">Раздел. Название раздела. Планируемые личностные результаты обучения </w:t>
            </w:r>
          </w:p>
        </w:tc>
      </w:tr>
      <w:tr w:rsidR="00D7287A" w:rsidRPr="00EB7CB7" w:rsidTr="006D0171">
        <w:trPr>
          <w:jc w:val="center"/>
        </w:trPr>
        <w:tc>
          <w:tcPr>
            <w:tcW w:w="397" w:type="dxa"/>
          </w:tcPr>
          <w:p w:rsidR="00D7287A" w:rsidRPr="00EB7CB7" w:rsidRDefault="00D7287A" w:rsidP="00D7287A">
            <w:pPr>
              <w:pStyle w:val="af0"/>
              <w:spacing w:before="0" w:beforeAutospacing="0" w:after="0" w:afterAutospacing="0"/>
              <w:jc w:val="both"/>
              <w:rPr>
                <w:sz w:val="28"/>
                <w:szCs w:val="28"/>
              </w:rPr>
            </w:pPr>
          </w:p>
        </w:tc>
        <w:tc>
          <w:tcPr>
            <w:tcW w:w="821" w:type="dxa"/>
          </w:tcPr>
          <w:p w:rsidR="00D7287A" w:rsidRPr="00EB7CB7" w:rsidRDefault="00D7287A" w:rsidP="00D7287A">
            <w:pPr>
              <w:pStyle w:val="af0"/>
              <w:spacing w:before="0" w:beforeAutospacing="0" w:after="0" w:afterAutospacing="0"/>
              <w:jc w:val="both"/>
              <w:rPr>
                <w:sz w:val="28"/>
                <w:szCs w:val="28"/>
              </w:rPr>
            </w:pPr>
          </w:p>
        </w:tc>
        <w:tc>
          <w:tcPr>
            <w:tcW w:w="3503" w:type="dxa"/>
            <w:gridSpan w:val="2"/>
          </w:tcPr>
          <w:p w:rsidR="00D7287A" w:rsidRPr="00EB7CB7" w:rsidRDefault="00D7287A" w:rsidP="00D7287A">
            <w:pPr>
              <w:pStyle w:val="af0"/>
              <w:spacing w:before="0" w:beforeAutospacing="0" w:after="0" w:afterAutospacing="0"/>
              <w:jc w:val="both"/>
              <w:rPr>
                <w:sz w:val="28"/>
                <w:szCs w:val="28"/>
              </w:rPr>
            </w:pPr>
          </w:p>
        </w:tc>
        <w:tc>
          <w:tcPr>
            <w:tcW w:w="1771" w:type="dxa"/>
          </w:tcPr>
          <w:p w:rsidR="00D7287A" w:rsidRPr="00EB7CB7" w:rsidRDefault="00D7287A" w:rsidP="00D7287A">
            <w:pPr>
              <w:pStyle w:val="af0"/>
              <w:spacing w:before="0" w:beforeAutospacing="0" w:after="0" w:afterAutospacing="0"/>
              <w:jc w:val="both"/>
              <w:rPr>
                <w:sz w:val="28"/>
                <w:szCs w:val="28"/>
              </w:rPr>
            </w:pPr>
          </w:p>
        </w:tc>
        <w:tc>
          <w:tcPr>
            <w:tcW w:w="1701" w:type="dxa"/>
          </w:tcPr>
          <w:p w:rsidR="00D7287A" w:rsidRPr="00EB7CB7" w:rsidRDefault="00D7287A" w:rsidP="00D7287A">
            <w:pPr>
              <w:pStyle w:val="af0"/>
              <w:spacing w:before="0" w:beforeAutospacing="0" w:after="0" w:afterAutospacing="0"/>
              <w:jc w:val="both"/>
              <w:rPr>
                <w:sz w:val="28"/>
                <w:szCs w:val="28"/>
              </w:rPr>
            </w:pPr>
          </w:p>
        </w:tc>
        <w:tc>
          <w:tcPr>
            <w:tcW w:w="992" w:type="dxa"/>
          </w:tcPr>
          <w:p w:rsidR="00D7287A" w:rsidRPr="00EB7CB7" w:rsidRDefault="00D7287A" w:rsidP="00D7287A">
            <w:pPr>
              <w:pStyle w:val="af0"/>
              <w:spacing w:before="0" w:beforeAutospacing="0" w:after="0" w:afterAutospacing="0"/>
              <w:jc w:val="both"/>
              <w:rPr>
                <w:sz w:val="28"/>
                <w:szCs w:val="28"/>
              </w:rPr>
            </w:pPr>
          </w:p>
        </w:tc>
      </w:tr>
    </w:tbl>
    <w:p w:rsidR="006D0171" w:rsidRDefault="006D0171" w:rsidP="00D7287A">
      <w:pPr>
        <w:pStyle w:val="af0"/>
        <w:shd w:val="clear" w:color="auto" w:fill="FFFFFF"/>
        <w:spacing w:before="0" w:beforeAutospacing="0" w:after="0" w:afterAutospacing="0"/>
        <w:jc w:val="right"/>
        <w:rPr>
          <w:sz w:val="28"/>
          <w:szCs w:val="28"/>
        </w:rPr>
      </w:pPr>
    </w:p>
    <w:p w:rsidR="00D7287A" w:rsidRPr="00EB7CB7" w:rsidRDefault="00D7287A" w:rsidP="00D7287A">
      <w:pPr>
        <w:pStyle w:val="af0"/>
        <w:shd w:val="clear" w:color="auto" w:fill="FFFFFF"/>
        <w:spacing w:before="0" w:beforeAutospacing="0" w:after="0" w:afterAutospacing="0"/>
        <w:jc w:val="right"/>
        <w:rPr>
          <w:sz w:val="28"/>
          <w:szCs w:val="28"/>
        </w:rPr>
      </w:pPr>
      <w:r w:rsidRPr="00EB7CB7">
        <w:rPr>
          <w:sz w:val="28"/>
          <w:szCs w:val="28"/>
        </w:rPr>
        <w:t>Таблица 3</w:t>
      </w:r>
    </w:p>
    <w:p w:rsidR="00D7287A" w:rsidRPr="00EB7CB7" w:rsidRDefault="00D7287A" w:rsidP="00D7287A">
      <w:pPr>
        <w:pStyle w:val="af0"/>
        <w:shd w:val="clear" w:color="auto" w:fill="FFFFFF"/>
        <w:spacing w:before="0" w:beforeAutospacing="0" w:after="0" w:afterAutospacing="0"/>
        <w:jc w:val="right"/>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1056"/>
        <w:gridCol w:w="800"/>
        <w:gridCol w:w="1584"/>
        <w:gridCol w:w="870"/>
        <w:gridCol w:w="1427"/>
        <w:gridCol w:w="550"/>
        <w:gridCol w:w="549"/>
        <w:gridCol w:w="544"/>
        <w:gridCol w:w="1462"/>
      </w:tblGrid>
      <w:tr w:rsidR="00D7287A" w:rsidRPr="00EB7CB7" w:rsidTr="00D7287A">
        <w:trPr>
          <w:jc w:val="center"/>
        </w:trPr>
        <w:tc>
          <w:tcPr>
            <w:tcW w:w="435" w:type="dxa"/>
            <w:vMerge w:val="restart"/>
          </w:tcPr>
          <w:p w:rsidR="00D7287A" w:rsidRPr="00EB7CB7" w:rsidRDefault="00D7287A" w:rsidP="00D7287A">
            <w:pPr>
              <w:pStyle w:val="af0"/>
              <w:spacing w:before="0" w:beforeAutospacing="0" w:after="0" w:afterAutospacing="0"/>
              <w:jc w:val="both"/>
            </w:pPr>
            <w:r w:rsidRPr="00EB7CB7">
              <w:t>№</w:t>
            </w:r>
          </w:p>
        </w:tc>
        <w:tc>
          <w:tcPr>
            <w:tcW w:w="1352" w:type="dxa"/>
            <w:vMerge w:val="restart"/>
          </w:tcPr>
          <w:p w:rsidR="00D7287A" w:rsidRPr="00EB7CB7" w:rsidRDefault="00D7287A" w:rsidP="00D7287A">
            <w:pPr>
              <w:pStyle w:val="af0"/>
              <w:spacing w:before="0" w:beforeAutospacing="0" w:after="0" w:afterAutospacing="0"/>
              <w:jc w:val="center"/>
            </w:pPr>
            <w:r w:rsidRPr="00EB7CB7">
              <w:t>Дата по плану</w:t>
            </w:r>
          </w:p>
          <w:p w:rsidR="00D7287A" w:rsidRPr="00EB7CB7" w:rsidRDefault="00D7287A" w:rsidP="00D7287A">
            <w:pPr>
              <w:pStyle w:val="af0"/>
              <w:spacing w:before="0" w:beforeAutospacing="0" w:after="0" w:afterAutospacing="0"/>
              <w:jc w:val="center"/>
            </w:pPr>
            <w:r w:rsidRPr="00EB7CB7">
              <w:t>и факти-чески</w:t>
            </w:r>
          </w:p>
        </w:tc>
        <w:tc>
          <w:tcPr>
            <w:tcW w:w="773" w:type="dxa"/>
            <w:vMerge w:val="restart"/>
          </w:tcPr>
          <w:p w:rsidR="00D7287A" w:rsidRPr="00EB7CB7" w:rsidRDefault="00D7287A" w:rsidP="00D7287A">
            <w:pPr>
              <w:pStyle w:val="af0"/>
              <w:spacing w:before="0" w:beforeAutospacing="0" w:after="0" w:afterAutospacing="0"/>
              <w:jc w:val="center"/>
            </w:pPr>
            <w:r w:rsidRPr="00EB7CB7">
              <w:t>Тема урока</w:t>
            </w:r>
          </w:p>
        </w:tc>
        <w:tc>
          <w:tcPr>
            <w:tcW w:w="1521" w:type="dxa"/>
            <w:vMerge w:val="restart"/>
          </w:tcPr>
          <w:p w:rsidR="00D7287A" w:rsidRPr="00EB7CB7" w:rsidRDefault="00D7287A" w:rsidP="00D7287A">
            <w:pPr>
              <w:pStyle w:val="af0"/>
              <w:spacing w:before="0" w:beforeAutospacing="0" w:after="0" w:afterAutospacing="0"/>
              <w:jc w:val="center"/>
            </w:pPr>
            <w:r w:rsidRPr="00EB7CB7">
              <w:t>Основные виды учебной деятельности</w:t>
            </w:r>
          </w:p>
        </w:tc>
        <w:tc>
          <w:tcPr>
            <w:tcW w:w="840" w:type="dxa"/>
            <w:vMerge w:val="restart"/>
          </w:tcPr>
          <w:p w:rsidR="00D7287A" w:rsidRPr="00EB7CB7" w:rsidRDefault="00D7287A" w:rsidP="00D7287A">
            <w:pPr>
              <w:pStyle w:val="af0"/>
              <w:spacing w:before="0" w:beforeAutospacing="0" w:after="0" w:afterAutospacing="0"/>
              <w:jc w:val="center"/>
            </w:pPr>
            <w:r w:rsidRPr="00EB7CB7">
              <w:t>Тип, форма урока</w:t>
            </w:r>
          </w:p>
        </w:tc>
        <w:tc>
          <w:tcPr>
            <w:tcW w:w="1371" w:type="dxa"/>
            <w:vMerge w:val="restart"/>
          </w:tcPr>
          <w:p w:rsidR="00D7287A" w:rsidRPr="00EB7CB7" w:rsidRDefault="00D7287A" w:rsidP="00D7287A">
            <w:pPr>
              <w:pStyle w:val="af0"/>
              <w:spacing w:before="0" w:beforeAutospacing="0" w:after="0" w:afterAutospacing="0"/>
              <w:jc w:val="center"/>
            </w:pPr>
            <w:r w:rsidRPr="00EB7CB7">
              <w:t>Основное содержание</w:t>
            </w:r>
          </w:p>
        </w:tc>
        <w:tc>
          <w:tcPr>
            <w:tcW w:w="1651" w:type="dxa"/>
            <w:gridSpan w:val="3"/>
          </w:tcPr>
          <w:p w:rsidR="00D7287A" w:rsidRPr="00EB7CB7" w:rsidRDefault="00D7287A" w:rsidP="00D7287A">
            <w:pPr>
              <w:pStyle w:val="af0"/>
              <w:spacing w:before="0" w:beforeAutospacing="0" w:after="0" w:afterAutospacing="0"/>
              <w:jc w:val="center"/>
            </w:pPr>
            <w:r w:rsidRPr="00EB7CB7">
              <w:t>Планируемые результаты обучения</w:t>
            </w:r>
          </w:p>
        </w:tc>
        <w:tc>
          <w:tcPr>
            <w:tcW w:w="1627" w:type="dxa"/>
            <w:vMerge w:val="restart"/>
          </w:tcPr>
          <w:p w:rsidR="00D7287A" w:rsidRPr="00EB7CB7" w:rsidRDefault="00D7287A" w:rsidP="00D7287A">
            <w:pPr>
              <w:pStyle w:val="af0"/>
              <w:spacing w:before="0" w:beforeAutospacing="0" w:after="0" w:afterAutospacing="0"/>
              <w:jc w:val="center"/>
            </w:pPr>
            <w:r w:rsidRPr="00EB7CB7">
              <w:t>Лаборатор</w:t>
            </w:r>
            <w:r w:rsidR="006D0171">
              <w:t>-</w:t>
            </w:r>
            <w:r w:rsidRPr="00EB7CB7">
              <w:t>ные  работы (практиче</w:t>
            </w:r>
            <w:r w:rsidR="006D0171">
              <w:t>-</w:t>
            </w:r>
            <w:r w:rsidRPr="00EB7CB7">
              <w:t>ские работы)</w:t>
            </w:r>
          </w:p>
        </w:tc>
      </w:tr>
      <w:tr w:rsidR="00D7287A" w:rsidRPr="00EB7CB7" w:rsidTr="00D7287A">
        <w:trPr>
          <w:cantSplit/>
          <w:trHeight w:val="2272"/>
          <w:jc w:val="center"/>
        </w:trPr>
        <w:tc>
          <w:tcPr>
            <w:tcW w:w="435" w:type="dxa"/>
            <w:vMerge/>
          </w:tcPr>
          <w:p w:rsidR="00D7287A" w:rsidRPr="00EB7CB7" w:rsidRDefault="00D7287A" w:rsidP="00D7287A">
            <w:pPr>
              <w:pStyle w:val="af0"/>
              <w:spacing w:before="0" w:beforeAutospacing="0" w:after="0" w:afterAutospacing="0"/>
              <w:jc w:val="both"/>
            </w:pPr>
          </w:p>
        </w:tc>
        <w:tc>
          <w:tcPr>
            <w:tcW w:w="1352" w:type="dxa"/>
            <w:vMerge/>
          </w:tcPr>
          <w:p w:rsidR="00D7287A" w:rsidRPr="00EB7CB7" w:rsidRDefault="00D7287A" w:rsidP="00D7287A">
            <w:pPr>
              <w:pStyle w:val="af0"/>
              <w:spacing w:before="0" w:beforeAutospacing="0" w:after="0" w:afterAutospacing="0"/>
              <w:jc w:val="both"/>
            </w:pPr>
          </w:p>
        </w:tc>
        <w:tc>
          <w:tcPr>
            <w:tcW w:w="773" w:type="dxa"/>
            <w:vMerge/>
          </w:tcPr>
          <w:p w:rsidR="00D7287A" w:rsidRPr="00EB7CB7" w:rsidRDefault="00D7287A" w:rsidP="00D7287A">
            <w:pPr>
              <w:pStyle w:val="af0"/>
              <w:spacing w:before="0" w:beforeAutospacing="0" w:after="0" w:afterAutospacing="0"/>
              <w:jc w:val="both"/>
            </w:pPr>
          </w:p>
        </w:tc>
        <w:tc>
          <w:tcPr>
            <w:tcW w:w="1521" w:type="dxa"/>
            <w:vMerge/>
          </w:tcPr>
          <w:p w:rsidR="00D7287A" w:rsidRPr="00EB7CB7" w:rsidRDefault="00D7287A" w:rsidP="00D7287A">
            <w:pPr>
              <w:pStyle w:val="af0"/>
              <w:spacing w:before="0" w:beforeAutospacing="0" w:after="0" w:afterAutospacing="0"/>
              <w:jc w:val="both"/>
            </w:pPr>
          </w:p>
        </w:tc>
        <w:tc>
          <w:tcPr>
            <w:tcW w:w="840" w:type="dxa"/>
            <w:vMerge/>
          </w:tcPr>
          <w:p w:rsidR="00D7287A" w:rsidRPr="00EB7CB7" w:rsidRDefault="00D7287A" w:rsidP="00D7287A">
            <w:pPr>
              <w:pStyle w:val="af0"/>
              <w:spacing w:before="0" w:beforeAutospacing="0" w:after="0" w:afterAutospacing="0"/>
              <w:jc w:val="both"/>
            </w:pPr>
          </w:p>
        </w:tc>
        <w:tc>
          <w:tcPr>
            <w:tcW w:w="1371" w:type="dxa"/>
            <w:vMerge/>
          </w:tcPr>
          <w:p w:rsidR="00D7287A" w:rsidRPr="00EB7CB7" w:rsidRDefault="00D7287A" w:rsidP="00D7287A">
            <w:pPr>
              <w:pStyle w:val="af0"/>
              <w:spacing w:before="0" w:beforeAutospacing="0" w:after="0" w:afterAutospacing="0"/>
              <w:jc w:val="both"/>
            </w:pPr>
          </w:p>
        </w:tc>
        <w:tc>
          <w:tcPr>
            <w:tcW w:w="550" w:type="dxa"/>
            <w:textDirection w:val="btLr"/>
          </w:tcPr>
          <w:p w:rsidR="00D7287A" w:rsidRPr="00EB7CB7" w:rsidRDefault="00D7287A" w:rsidP="00D7287A">
            <w:pPr>
              <w:pStyle w:val="af0"/>
              <w:spacing w:before="0" w:beforeAutospacing="0" w:after="0" w:afterAutospacing="0"/>
              <w:ind w:left="113" w:right="113"/>
              <w:jc w:val="center"/>
            </w:pPr>
            <w:r w:rsidRPr="00EB7CB7">
              <w:t>личностные</w:t>
            </w:r>
          </w:p>
        </w:tc>
        <w:tc>
          <w:tcPr>
            <w:tcW w:w="550" w:type="dxa"/>
            <w:textDirection w:val="btLr"/>
          </w:tcPr>
          <w:p w:rsidR="00D7287A" w:rsidRPr="00EB7CB7" w:rsidRDefault="00D7287A" w:rsidP="00D7287A">
            <w:pPr>
              <w:pStyle w:val="af0"/>
              <w:spacing w:before="0" w:beforeAutospacing="0" w:after="0" w:afterAutospacing="0"/>
              <w:ind w:left="113" w:right="113"/>
              <w:jc w:val="center"/>
            </w:pPr>
            <w:r w:rsidRPr="00EB7CB7">
              <w:t>метапредметные</w:t>
            </w:r>
          </w:p>
        </w:tc>
        <w:tc>
          <w:tcPr>
            <w:tcW w:w="551" w:type="dxa"/>
            <w:textDirection w:val="btLr"/>
          </w:tcPr>
          <w:p w:rsidR="00D7287A" w:rsidRPr="00EB7CB7" w:rsidRDefault="00D7287A" w:rsidP="00D7287A">
            <w:pPr>
              <w:pStyle w:val="af0"/>
              <w:spacing w:before="0" w:beforeAutospacing="0" w:after="0" w:afterAutospacing="0"/>
              <w:ind w:left="113" w:right="113"/>
              <w:jc w:val="center"/>
            </w:pPr>
            <w:r w:rsidRPr="00EB7CB7">
              <w:t>предметные</w:t>
            </w:r>
          </w:p>
        </w:tc>
        <w:tc>
          <w:tcPr>
            <w:tcW w:w="1627" w:type="dxa"/>
            <w:vMerge/>
          </w:tcPr>
          <w:p w:rsidR="00D7287A" w:rsidRPr="00EB7CB7" w:rsidRDefault="00D7287A" w:rsidP="00D7287A">
            <w:pPr>
              <w:pStyle w:val="af0"/>
              <w:spacing w:before="0" w:beforeAutospacing="0" w:after="0" w:afterAutospacing="0"/>
              <w:jc w:val="both"/>
            </w:pPr>
          </w:p>
        </w:tc>
      </w:tr>
      <w:tr w:rsidR="00D7287A" w:rsidRPr="00EB7CB7" w:rsidTr="00D7287A">
        <w:trPr>
          <w:jc w:val="center"/>
        </w:trPr>
        <w:tc>
          <w:tcPr>
            <w:tcW w:w="435" w:type="dxa"/>
          </w:tcPr>
          <w:p w:rsidR="00D7287A" w:rsidRPr="00EB7CB7" w:rsidRDefault="00D7287A" w:rsidP="00D7287A">
            <w:pPr>
              <w:pStyle w:val="af0"/>
              <w:spacing w:before="0" w:beforeAutospacing="0" w:after="0" w:afterAutospacing="0"/>
              <w:jc w:val="both"/>
            </w:pPr>
          </w:p>
        </w:tc>
        <w:tc>
          <w:tcPr>
            <w:tcW w:w="1352" w:type="dxa"/>
          </w:tcPr>
          <w:p w:rsidR="00D7287A" w:rsidRPr="00EB7CB7" w:rsidRDefault="00D7287A" w:rsidP="00D7287A">
            <w:pPr>
              <w:pStyle w:val="af0"/>
              <w:spacing w:before="0" w:beforeAutospacing="0" w:after="0" w:afterAutospacing="0"/>
              <w:jc w:val="both"/>
            </w:pPr>
          </w:p>
        </w:tc>
        <w:tc>
          <w:tcPr>
            <w:tcW w:w="773" w:type="dxa"/>
          </w:tcPr>
          <w:p w:rsidR="00D7287A" w:rsidRPr="00EB7CB7" w:rsidRDefault="00D7287A" w:rsidP="00D7287A">
            <w:pPr>
              <w:pStyle w:val="af0"/>
              <w:spacing w:before="0" w:beforeAutospacing="0" w:after="0" w:afterAutospacing="0"/>
              <w:jc w:val="both"/>
            </w:pPr>
          </w:p>
        </w:tc>
        <w:tc>
          <w:tcPr>
            <w:tcW w:w="1521" w:type="dxa"/>
          </w:tcPr>
          <w:p w:rsidR="00D7287A" w:rsidRPr="00EB7CB7" w:rsidRDefault="00D7287A" w:rsidP="00D7287A">
            <w:pPr>
              <w:pStyle w:val="af0"/>
              <w:spacing w:before="0" w:beforeAutospacing="0" w:after="0" w:afterAutospacing="0"/>
              <w:jc w:val="both"/>
            </w:pPr>
          </w:p>
        </w:tc>
        <w:tc>
          <w:tcPr>
            <w:tcW w:w="840" w:type="dxa"/>
          </w:tcPr>
          <w:p w:rsidR="00D7287A" w:rsidRPr="00EB7CB7" w:rsidRDefault="00D7287A" w:rsidP="00D7287A">
            <w:pPr>
              <w:pStyle w:val="af0"/>
              <w:spacing w:before="0" w:beforeAutospacing="0" w:after="0" w:afterAutospacing="0"/>
              <w:jc w:val="both"/>
            </w:pPr>
          </w:p>
        </w:tc>
        <w:tc>
          <w:tcPr>
            <w:tcW w:w="1371" w:type="dxa"/>
          </w:tcPr>
          <w:p w:rsidR="00D7287A" w:rsidRPr="00EB7CB7" w:rsidRDefault="00D7287A" w:rsidP="00D7287A">
            <w:pPr>
              <w:pStyle w:val="af0"/>
              <w:spacing w:before="0" w:beforeAutospacing="0" w:after="0" w:afterAutospacing="0"/>
              <w:jc w:val="both"/>
            </w:pPr>
          </w:p>
        </w:tc>
        <w:tc>
          <w:tcPr>
            <w:tcW w:w="550" w:type="dxa"/>
          </w:tcPr>
          <w:p w:rsidR="00D7287A" w:rsidRPr="00EB7CB7" w:rsidRDefault="00D7287A" w:rsidP="00D7287A">
            <w:pPr>
              <w:pStyle w:val="af0"/>
              <w:spacing w:before="0" w:beforeAutospacing="0" w:after="0" w:afterAutospacing="0"/>
              <w:jc w:val="both"/>
            </w:pPr>
          </w:p>
        </w:tc>
        <w:tc>
          <w:tcPr>
            <w:tcW w:w="550" w:type="dxa"/>
          </w:tcPr>
          <w:p w:rsidR="00D7287A" w:rsidRPr="00EB7CB7" w:rsidRDefault="00D7287A" w:rsidP="00D7287A">
            <w:pPr>
              <w:pStyle w:val="af0"/>
              <w:spacing w:before="0" w:beforeAutospacing="0" w:after="0" w:afterAutospacing="0"/>
              <w:jc w:val="both"/>
            </w:pPr>
          </w:p>
        </w:tc>
        <w:tc>
          <w:tcPr>
            <w:tcW w:w="551" w:type="dxa"/>
          </w:tcPr>
          <w:p w:rsidR="00D7287A" w:rsidRPr="00EB7CB7" w:rsidRDefault="00D7287A" w:rsidP="00D7287A">
            <w:pPr>
              <w:pStyle w:val="af0"/>
              <w:spacing w:before="0" w:beforeAutospacing="0" w:after="0" w:afterAutospacing="0"/>
              <w:jc w:val="both"/>
            </w:pPr>
          </w:p>
        </w:tc>
        <w:tc>
          <w:tcPr>
            <w:tcW w:w="1627" w:type="dxa"/>
          </w:tcPr>
          <w:p w:rsidR="00D7287A" w:rsidRPr="00EB7CB7" w:rsidRDefault="00D7287A" w:rsidP="00D7287A">
            <w:pPr>
              <w:pStyle w:val="af0"/>
              <w:spacing w:before="0" w:beforeAutospacing="0" w:after="0" w:afterAutospacing="0"/>
              <w:jc w:val="both"/>
            </w:pPr>
          </w:p>
        </w:tc>
      </w:tr>
    </w:tbl>
    <w:p w:rsidR="00D7287A" w:rsidRPr="00EB7CB7" w:rsidRDefault="00D7287A" w:rsidP="00D7287A">
      <w:pPr>
        <w:pStyle w:val="af0"/>
        <w:shd w:val="clear" w:color="auto" w:fill="FFFFFF"/>
        <w:spacing w:before="0" w:beforeAutospacing="0" w:after="0" w:afterAutospacing="0"/>
        <w:jc w:val="both"/>
      </w:pPr>
    </w:p>
    <w:p w:rsidR="00D7287A" w:rsidRPr="00EB7CB7" w:rsidRDefault="00D7287A" w:rsidP="00D7287A">
      <w:pPr>
        <w:pStyle w:val="af0"/>
        <w:shd w:val="clear" w:color="auto" w:fill="FFFFFF"/>
        <w:spacing w:before="0" w:beforeAutospacing="0" w:after="0" w:afterAutospacing="0" w:line="315" w:lineRule="atLeast"/>
        <w:jc w:val="center"/>
        <w:rPr>
          <w:b/>
          <w:sz w:val="28"/>
          <w:szCs w:val="28"/>
        </w:rPr>
      </w:pPr>
      <w:r w:rsidRPr="00EB7CB7">
        <w:rPr>
          <w:b/>
          <w:sz w:val="28"/>
          <w:szCs w:val="28"/>
        </w:rPr>
        <w:t>Об учебниках</w:t>
      </w:r>
    </w:p>
    <w:p w:rsidR="00D7287A" w:rsidRPr="00EB7CB7" w:rsidRDefault="00D7287A" w:rsidP="00D7287A">
      <w:pPr>
        <w:pStyle w:val="af0"/>
        <w:shd w:val="clear" w:color="auto" w:fill="FFFFFF"/>
        <w:spacing w:before="0" w:beforeAutospacing="0" w:after="0" w:afterAutospacing="0" w:line="315" w:lineRule="atLeast"/>
        <w:rPr>
          <w:sz w:val="28"/>
          <w:szCs w:val="28"/>
        </w:rPr>
      </w:pPr>
    </w:p>
    <w:p w:rsidR="00D7287A" w:rsidRPr="00EB7CB7" w:rsidRDefault="00D7287A" w:rsidP="006D0171">
      <w:pPr>
        <w:pStyle w:val="af0"/>
        <w:shd w:val="clear" w:color="auto" w:fill="FFFFFF"/>
        <w:spacing w:before="0" w:beforeAutospacing="0" w:after="0" w:afterAutospacing="0" w:line="315" w:lineRule="atLeast"/>
        <w:ind w:firstLine="709"/>
        <w:jc w:val="both"/>
        <w:rPr>
          <w:sz w:val="28"/>
          <w:szCs w:val="28"/>
        </w:rPr>
      </w:pPr>
      <w:r w:rsidRPr="00EB7CB7">
        <w:rPr>
          <w:sz w:val="28"/>
          <w:szCs w:val="28"/>
        </w:rPr>
        <w:t xml:space="preserve">В соответствии со ст. </w:t>
      </w:r>
      <w:r>
        <w:rPr>
          <w:sz w:val="28"/>
          <w:szCs w:val="28"/>
        </w:rPr>
        <w:t>З</w:t>
      </w:r>
      <w:r w:rsidRPr="00EB7CB7">
        <w:rPr>
          <w:sz w:val="28"/>
          <w:szCs w:val="28"/>
        </w:rPr>
        <w:t>акона «Об образовании</w:t>
      </w:r>
      <w:r>
        <w:rPr>
          <w:sz w:val="28"/>
          <w:szCs w:val="28"/>
        </w:rPr>
        <w:t xml:space="preserve"> в Российской Федерации</w:t>
      </w:r>
      <w:r w:rsidRPr="00EB7CB7">
        <w:rPr>
          <w:sz w:val="28"/>
          <w:szCs w:val="28"/>
        </w:rPr>
        <w:t>» (гл. 5 статья 47 п. 3,4) право выбора учебника принадлежит учителю. Выбор учебника осуществляется из Федерального перечня учебников</w:t>
      </w:r>
      <w:r>
        <w:rPr>
          <w:sz w:val="28"/>
          <w:szCs w:val="28"/>
        </w:rPr>
        <w:t xml:space="preserve"> </w:t>
      </w:r>
      <w:r w:rsidRPr="00EB7CB7">
        <w:rPr>
          <w:sz w:val="28"/>
          <w:szCs w:val="28"/>
        </w:rPr>
        <w:t>(ФПУ)</w:t>
      </w:r>
      <w:r>
        <w:rPr>
          <w:sz w:val="28"/>
          <w:szCs w:val="28"/>
        </w:rPr>
        <w:t>, утвержденного приказом МО и МП №253 от 31 марта 2014 г.</w:t>
      </w:r>
      <w:r w:rsidRPr="00EB7CB7">
        <w:rPr>
          <w:sz w:val="28"/>
          <w:szCs w:val="28"/>
        </w:rPr>
        <w:t xml:space="preserve"> В новом </w:t>
      </w:r>
      <w:r w:rsidR="00555F43">
        <w:rPr>
          <w:sz w:val="28"/>
          <w:szCs w:val="28"/>
        </w:rPr>
        <w:t>ф</w:t>
      </w:r>
      <w:r w:rsidRPr="00EB7CB7">
        <w:rPr>
          <w:sz w:val="28"/>
          <w:szCs w:val="28"/>
        </w:rPr>
        <w:t xml:space="preserve">едеральном перечне </w:t>
      </w:r>
      <w:r w:rsidR="00555F43">
        <w:rPr>
          <w:sz w:val="28"/>
          <w:szCs w:val="28"/>
        </w:rPr>
        <w:t>учебников</w:t>
      </w:r>
      <w:r w:rsidR="00840479">
        <w:rPr>
          <w:sz w:val="28"/>
          <w:szCs w:val="28"/>
        </w:rPr>
        <w:t xml:space="preserve"> </w:t>
      </w:r>
      <w:r w:rsidRPr="00EB7CB7">
        <w:rPr>
          <w:sz w:val="28"/>
          <w:szCs w:val="28"/>
        </w:rPr>
        <w:t>выделено 3 части:</w:t>
      </w:r>
    </w:p>
    <w:p w:rsidR="00D7287A" w:rsidRPr="00EB7CB7" w:rsidRDefault="00D7287A" w:rsidP="006D0171">
      <w:pPr>
        <w:pStyle w:val="af0"/>
        <w:shd w:val="clear" w:color="auto" w:fill="FFFFFF"/>
        <w:spacing w:before="0" w:beforeAutospacing="0" w:after="0" w:afterAutospacing="0"/>
        <w:ind w:firstLine="709"/>
        <w:jc w:val="both"/>
        <w:rPr>
          <w:sz w:val="28"/>
          <w:szCs w:val="28"/>
        </w:rPr>
      </w:pPr>
      <w:r w:rsidRPr="00EB7CB7">
        <w:rPr>
          <w:sz w:val="28"/>
          <w:szCs w:val="28"/>
        </w:rPr>
        <w:t>1</w:t>
      </w:r>
      <w:r>
        <w:rPr>
          <w:sz w:val="28"/>
          <w:szCs w:val="28"/>
        </w:rPr>
        <w:t>)</w:t>
      </w:r>
      <w:r w:rsidRPr="00EB7CB7">
        <w:rPr>
          <w:sz w:val="28"/>
          <w:szCs w:val="28"/>
        </w:rPr>
        <w:t xml:space="preserve"> федеральный компонент;</w:t>
      </w:r>
    </w:p>
    <w:p w:rsidR="00D7287A" w:rsidRPr="00EB7CB7" w:rsidRDefault="00D7287A" w:rsidP="006D0171">
      <w:pPr>
        <w:pStyle w:val="af0"/>
        <w:shd w:val="clear" w:color="auto" w:fill="FFFFFF"/>
        <w:spacing w:before="0" w:beforeAutospacing="0" w:after="0" w:afterAutospacing="0"/>
        <w:ind w:firstLine="709"/>
        <w:jc w:val="both"/>
        <w:rPr>
          <w:sz w:val="28"/>
          <w:szCs w:val="28"/>
        </w:rPr>
      </w:pPr>
      <w:r w:rsidRPr="00EB7CB7">
        <w:rPr>
          <w:sz w:val="28"/>
          <w:szCs w:val="28"/>
        </w:rPr>
        <w:t>2</w:t>
      </w:r>
      <w:r>
        <w:rPr>
          <w:sz w:val="28"/>
          <w:szCs w:val="28"/>
        </w:rPr>
        <w:t>)</w:t>
      </w:r>
      <w:r w:rsidRPr="00EB7CB7">
        <w:rPr>
          <w:sz w:val="28"/>
          <w:szCs w:val="28"/>
        </w:rPr>
        <w:t xml:space="preserve"> компонент образовательной организации;</w:t>
      </w:r>
    </w:p>
    <w:p w:rsidR="00D7287A" w:rsidRPr="00EB7CB7" w:rsidRDefault="00D7287A" w:rsidP="006D0171">
      <w:pPr>
        <w:pStyle w:val="af0"/>
        <w:shd w:val="clear" w:color="auto" w:fill="FFFFFF"/>
        <w:spacing w:before="0" w:beforeAutospacing="0" w:after="0" w:afterAutospacing="0"/>
        <w:ind w:firstLine="709"/>
        <w:jc w:val="both"/>
        <w:rPr>
          <w:sz w:val="28"/>
          <w:szCs w:val="28"/>
        </w:rPr>
      </w:pPr>
      <w:r w:rsidRPr="00EB7CB7">
        <w:rPr>
          <w:sz w:val="28"/>
          <w:szCs w:val="28"/>
        </w:rPr>
        <w:t>3</w:t>
      </w:r>
      <w:r>
        <w:rPr>
          <w:sz w:val="28"/>
          <w:szCs w:val="28"/>
        </w:rPr>
        <w:t>)</w:t>
      </w:r>
      <w:r w:rsidRPr="00EB7CB7">
        <w:rPr>
          <w:sz w:val="28"/>
          <w:szCs w:val="28"/>
        </w:rPr>
        <w:t xml:space="preserve"> региональный компонент.</w:t>
      </w:r>
    </w:p>
    <w:p w:rsidR="00D7287A" w:rsidRPr="00EB7CB7" w:rsidRDefault="00D7287A" w:rsidP="006D0171">
      <w:pPr>
        <w:pStyle w:val="af0"/>
        <w:shd w:val="clear" w:color="auto" w:fill="FFFFFF"/>
        <w:spacing w:before="0" w:beforeAutospacing="0" w:after="0" w:afterAutospacing="0"/>
        <w:ind w:firstLine="709"/>
        <w:jc w:val="both"/>
        <w:rPr>
          <w:sz w:val="28"/>
          <w:szCs w:val="28"/>
        </w:rPr>
      </w:pPr>
      <w:r w:rsidRPr="00EB7CB7">
        <w:rPr>
          <w:sz w:val="28"/>
          <w:szCs w:val="28"/>
        </w:rPr>
        <w:t xml:space="preserve">Перечень составляется и утверждается сроком на 3 года. </w:t>
      </w:r>
    </w:p>
    <w:p w:rsidR="00D7287A" w:rsidRPr="00EB7CB7" w:rsidRDefault="00D7287A" w:rsidP="006D0171">
      <w:pPr>
        <w:pStyle w:val="af0"/>
        <w:shd w:val="clear" w:color="auto" w:fill="FFFFFF"/>
        <w:spacing w:before="0" w:beforeAutospacing="0" w:after="0" w:afterAutospacing="0"/>
        <w:ind w:firstLine="709"/>
        <w:jc w:val="both"/>
        <w:rPr>
          <w:sz w:val="28"/>
          <w:szCs w:val="28"/>
        </w:rPr>
      </w:pPr>
      <w:r w:rsidRPr="00EB7CB7">
        <w:rPr>
          <w:sz w:val="28"/>
          <w:szCs w:val="28"/>
        </w:rPr>
        <w:t>В ФПУ</w:t>
      </w:r>
      <w:r>
        <w:rPr>
          <w:sz w:val="28"/>
          <w:szCs w:val="28"/>
        </w:rPr>
        <w:t xml:space="preserve"> </w:t>
      </w:r>
      <w:r w:rsidRPr="00EB7CB7">
        <w:rPr>
          <w:sz w:val="28"/>
          <w:szCs w:val="28"/>
        </w:rPr>
        <w:t>на данный момент внесены следующие учебные линии учебников физики, представленные в таблице 4.</w:t>
      </w:r>
    </w:p>
    <w:p w:rsidR="00D7287A" w:rsidRPr="00EB7CB7" w:rsidRDefault="00D7287A" w:rsidP="00D7287A">
      <w:pPr>
        <w:pStyle w:val="af0"/>
        <w:shd w:val="clear" w:color="auto" w:fill="FFFFFF"/>
        <w:spacing w:before="0" w:beforeAutospacing="0" w:after="0" w:afterAutospacing="0" w:line="315" w:lineRule="atLeast"/>
        <w:rPr>
          <w:sz w:val="28"/>
          <w:szCs w:val="28"/>
        </w:rPr>
      </w:pPr>
    </w:p>
    <w:p w:rsidR="00D7287A" w:rsidRPr="006D0171" w:rsidRDefault="00D7287A" w:rsidP="006D0171">
      <w:pPr>
        <w:spacing w:after="0" w:line="240" w:lineRule="auto"/>
        <w:jc w:val="right"/>
        <w:rPr>
          <w:rFonts w:ascii="Times New Roman" w:hAnsi="Times New Roman" w:cs="Times New Roman"/>
          <w:sz w:val="28"/>
          <w:szCs w:val="28"/>
        </w:rPr>
      </w:pPr>
      <w:r w:rsidRPr="006D0171">
        <w:rPr>
          <w:rFonts w:ascii="Times New Roman" w:hAnsi="Times New Roman" w:cs="Times New Roman"/>
          <w:sz w:val="28"/>
          <w:szCs w:val="28"/>
        </w:rPr>
        <w:lastRenderedPageBreak/>
        <w:t xml:space="preserve">Таблица 4 </w:t>
      </w:r>
    </w:p>
    <w:p w:rsidR="00D7287A" w:rsidRPr="006D0171" w:rsidRDefault="00D7287A" w:rsidP="006D0171">
      <w:pPr>
        <w:spacing w:after="0" w:line="240" w:lineRule="auto"/>
        <w:rPr>
          <w:rFonts w:ascii="Times New Roman" w:hAnsi="Times New Roman" w:cs="Times New Roman"/>
          <w:sz w:val="8"/>
          <w:szCs w:val="8"/>
        </w:rPr>
      </w:pPr>
    </w:p>
    <w:p w:rsidR="00D7287A" w:rsidRPr="006D0171" w:rsidRDefault="00D7287A" w:rsidP="006D0171">
      <w:pPr>
        <w:spacing w:after="0" w:line="240" w:lineRule="auto"/>
        <w:jc w:val="center"/>
        <w:rPr>
          <w:rFonts w:ascii="Times New Roman" w:hAnsi="Times New Roman" w:cs="Times New Roman"/>
          <w:b/>
          <w:sz w:val="28"/>
          <w:szCs w:val="28"/>
        </w:rPr>
      </w:pPr>
      <w:r w:rsidRPr="006D0171">
        <w:rPr>
          <w:rFonts w:ascii="Times New Roman" w:hAnsi="Times New Roman" w:cs="Times New Roman"/>
          <w:b/>
          <w:sz w:val="28"/>
          <w:szCs w:val="28"/>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7287A" w:rsidRPr="006D0171" w:rsidRDefault="00D7287A" w:rsidP="006D0171">
      <w:pPr>
        <w:spacing w:after="0" w:line="240" w:lineRule="auto"/>
        <w:jc w:val="center"/>
        <w:rPr>
          <w:rFonts w:ascii="Times New Roman" w:hAnsi="Times New Roman" w:cs="Times New Roman"/>
          <w:b/>
          <w:sz w:val="28"/>
          <w:szCs w:val="28"/>
        </w:rPr>
      </w:pPr>
      <w:r w:rsidRPr="006D0171">
        <w:rPr>
          <w:rFonts w:ascii="Times New Roman" w:hAnsi="Times New Roman" w:cs="Times New Roman"/>
          <w:b/>
          <w:sz w:val="28"/>
          <w:szCs w:val="28"/>
        </w:rPr>
        <w:t>(физика)</w:t>
      </w:r>
    </w:p>
    <w:p w:rsidR="00D7287A" w:rsidRPr="00104B02" w:rsidRDefault="00D7287A" w:rsidP="006D0171">
      <w:pPr>
        <w:spacing w:after="0"/>
        <w:rPr>
          <w:rFonts w:ascii="Times New Roman" w:hAnsi="Times New Roman" w:cs="Times New Roman"/>
          <w:sz w:val="16"/>
          <w:szCs w:val="16"/>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9"/>
        <w:gridCol w:w="964"/>
        <w:gridCol w:w="2280"/>
        <w:gridCol w:w="1316"/>
        <w:gridCol w:w="480"/>
        <w:gridCol w:w="1502"/>
        <w:gridCol w:w="2520"/>
      </w:tblGrid>
      <w:tr w:rsidR="00D7287A" w:rsidRPr="00EB7CB7" w:rsidTr="00D7287A">
        <w:trPr>
          <w:jc w:val="center"/>
        </w:trPr>
        <w:tc>
          <w:tcPr>
            <w:tcW w:w="9431" w:type="dxa"/>
            <w:gridSpan w:val="7"/>
          </w:tcPr>
          <w:p w:rsidR="00D7287A" w:rsidRPr="006D0171" w:rsidRDefault="00D7287A" w:rsidP="006D0171">
            <w:pPr>
              <w:pStyle w:val="af0"/>
              <w:spacing w:before="0" w:beforeAutospacing="0" w:after="0" w:afterAutospacing="0"/>
              <w:jc w:val="center"/>
            </w:pPr>
            <w:r w:rsidRPr="006D0171">
              <w:t>1. Учебники, рекомендуемые  к использованию при реализации  части основной образовательной программы</w:t>
            </w:r>
          </w:p>
        </w:tc>
      </w:tr>
      <w:tr w:rsidR="00D7287A" w:rsidRPr="00EB7CB7" w:rsidTr="00D7287A">
        <w:trPr>
          <w:jc w:val="center"/>
        </w:trPr>
        <w:tc>
          <w:tcPr>
            <w:tcW w:w="9431" w:type="dxa"/>
            <w:gridSpan w:val="7"/>
          </w:tcPr>
          <w:p w:rsidR="00D7287A" w:rsidRPr="006D0171" w:rsidRDefault="00D7287A" w:rsidP="006D0171">
            <w:pPr>
              <w:pStyle w:val="af0"/>
              <w:spacing w:before="0" w:beforeAutospacing="0" w:after="0" w:afterAutospacing="0"/>
              <w:jc w:val="center"/>
            </w:pPr>
            <w:r w:rsidRPr="006D0171">
              <w:t>1.2. Основное общее образование</w:t>
            </w:r>
          </w:p>
        </w:tc>
      </w:tr>
      <w:tr w:rsidR="00D7287A" w:rsidRPr="00EB7CB7" w:rsidTr="00D7287A">
        <w:trPr>
          <w:jc w:val="center"/>
        </w:trPr>
        <w:tc>
          <w:tcPr>
            <w:tcW w:w="9431" w:type="dxa"/>
            <w:gridSpan w:val="7"/>
          </w:tcPr>
          <w:p w:rsidR="00D7287A" w:rsidRPr="006D0171" w:rsidRDefault="00D7287A" w:rsidP="006D0171">
            <w:pPr>
              <w:pStyle w:val="af0"/>
              <w:spacing w:before="0" w:beforeAutospacing="0" w:after="0" w:afterAutospacing="0"/>
              <w:jc w:val="center"/>
            </w:pPr>
            <w:r w:rsidRPr="006D0171">
              <w:t>1.2.5. Естественнонаучные предметы (предметная область)</w:t>
            </w:r>
          </w:p>
        </w:tc>
      </w:tr>
      <w:tr w:rsidR="00D7287A" w:rsidRPr="00EB7CB7" w:rsidTr="00D7287A">
        <w:trPr>
          <w:jc w:val="center"/>
        </w:trPr>
        <w:tc>
          <w:tcPr>
            <w:tcW w:w="9431" w:type="dxa"/>
            <w:gridSpan w:val="7"/>
          </w:tcPr>
          <w:p w:rsidR="00D7287A" w:rsidRPr="006D0171" w:rsidRDefault="00D7287A" w:rsidP="006D0171">
            <w:pPr>
              <w:pStyle w:val="af0"/>
              <w:spacing w:before="0" w:beforeAutospacing="0" w:after="0" w:afterAutospacing="0"/>
              <w:jc w:val="center"/>
            </w:pPr>
            <w:r w:rsidRPr="006D0171">
              <w:t>1.2.5.1. Физика (учебный предмет)</w:t>
            </w:r>
          </w:p>
        </w:tc>
      </w:tr>
      <w:tr w:rsidR="00D7287A" w:rsidRPr="00EB7CB7" w:rsidTr="00D7287A">
        <w:trPr>
          <w:cantSplit/>
          <w:trHeight w:val="1134"/>
          <w:jc w:val="center"/>
        </w:trPr>
        <w:tc>
          <w:tcPr>
            <w:tcW w:w="369" w:type="dxa"/>
          </w:tcPr>
          <w:p w:rsidR="00D7287A" w:rsidRPr="007F5602" w:rsidRDefault="00D7287A" w:rsidP="006D0171">
            <w:pPr>
              <w:pStyle w:val="af0"/>
              <w:spacing w:before="0" w:beforeAutospacing="0" w:after="0" w:afterAutospacing="0"/>
              <w:ind w:hanging="120"/>
            </w:pPr>
            <w:r w:rsidRPr="007F5602">
              <w:t xml:space="preserve"> №</w:t>
            </w:r>
          </w:p>
        </w:tc>
        <w:tc>
          <w:tcPr>
            <w:tcW w:w="964" w:type="dxa"/>
          </w:tcPr>
          <w:p w:rsidR="00D7287A" w:rsidRPr="007F5602" w:rsidRDefault="00D7287A" w:rsidP="006D0171">
            <w:pPr>
              <w:pStyle w:val="af0"/>
              <w:spacing w:before="0" w:beforeAutospacing="0" w:after="0" w:afterAutospacing="0"/>
              <w:ind w:left="-57" w:right="-57"/>
              <w:jc w:val="center"/>
            </w:pPr>
            <w:r w:rsidRPr="007F5602">
              <w:t>Поряд-ковый номер учеб-ника</w:t>
            </w:r>
          </w:p>
        </w:tc>
        <w:tc>
          <w:tcPr>
            <w:tcW w:w="2280" w:type="dxa"/>
          </w:tcPr>
          <w:p w:rsidR="00D7287A" w:rsidRPr="007F5602" w:rsidRDefault="00D7287A" w:rsidP="006D0171">
            <w:pPr>
              <w:pStyle w:val="af0"/>
              <w:spacing w:before="0" w:beforeAutospacing="0" w:after="0" w:afterAutospacing="0"/>
              <w:jc w:val="center"/>
            </w:pPr>
            <w:r w:rsidRPr="007F5602">
              <w:t>Автор/авторский коллектив</w:t>
            </w:r>
          </w:p>
        </w:tc>
        <w:tc>
          <w:tcPr>
            <w:tcW w:w="1316" w:type="dxa"/>
          </w:tcPr>
          <w:p w:rsidR="00D7287A" w:rsidRPr="007F5602" w:rsidRDefault="00D7287A" w:rsidP="006D0171">
            <w:pPr>
              <w:pStyle w:val="af0"/>
              <w:spacing w:before="0" w:beforeAutospacing="0" w:after="0" w:afterAutospacing="0"/>
              <w:jc w:val="center"/>
            </w:pPr>
            <w:r w:rsidRPr="007F5602">
              <w:t>Наиме-нование учебника</w:t>
            </w:r>
          </w:p>
        </w:tc>
        <w:tc>
          <w:tcPr>
            <w:tcW w:w="480" w:type="dxa"/>
            <w:textDirection w:val="btLr"/>
          </w:tcPr>
          <w:p w:rsidR="00D7287A" w:rsidRPr="007F5602" w:rsidRDefault="00D7287A" w:rsidP="006D0171">
            <w:pPr>
              <w:pStyle w:val="af0"/>
              <w:spacing w:before="0" w:beforeAutospacing="0" w:after="0" w:afterAutospacing="0"/>
              <w:ind w:left="113" w:right="113"/>
              <w:jc w:val="center"/>
            </w:pPr>
            <w:r w:rsidRPr="007F5602">
              <w:t>Класс</w:t>
            </w:r>
          </w:p>
        </w:tc>
        <w:tc>
          <w:tcPr>
            <w:tcW w:w="1502" w:type="dxa"/>
          </w:tcPr>
          <w:p w:rsidR="00D7287A" w:rsidRPr="007F5602" w:rsidRDefault="00D7287A" w:rsidP="006D0171">
            <w:pPr>
              <w:pStyle w:val="af0"/>
              <w:spacing w:before="0" w:beforeAutospacing="0" w:after="0" w:afterAutospacing="0"/>
              <w:jc w:val="center"/>
            </w:pPr>
            <w:r w:rsidRPr="007F5602">
              <w:t>Наиме-нование издателя учебника</w:t>
            </w:r>
          </w:p>
        </w:tc>
        <w:tc>
          <w:tcPr>
            <w:tcW w:w="2520" w:type="dxa"/>
          </w:tcPr>
          <w:p w:rsidR="00D7287A" w:rsidRPr="007F5602" w:rsidRDefault="00D7287A" w:rsidP="006D0171">
            <w:pPr>
              <w:pStyle w:val="af0"/>
              <w:spacing w:before="0" w:beforeAutospacing="0" w:after="0" w:afterAutospacing="0"/>
              <w:jc w:val="center"/>
            </w:pPr>
            <w:r w:rsidRPr="007F5602">
              <w:t>Адрес страницы учебника</w:t>
            </w:r>
          </w:p>
          <w:p w:rsidR="00D7287A" w:rsidRPr="007F5602" w:rsidRDefault="00D7287A" w:rsidP="007F5602">
            <w:pPr>
              <w:pStyle w:val="af0"/>
              <w:spacing w:before="0" w:beforeAutospacing="0" w:after="0" w:afterAutospacing="0"/>
              <w:jc w:val="center"/>
            </w:pPr>
            <w:r w:rsidRPr="007F5602">
              <w:t>на официальном сайте издателя (издательств)</w:t>
            </w:r>
          </w:p>
        </w:tc>
      </w:tr>
      <w:tr w:rsidR="00D7287A" w:rsidRPr="00EB7CB7" w:rsidTr="00D7287A">
        <w:trPr>
          <w:cantSplit/>
          <w:trHeight w:val="1134"/>
          <w:jc w:val="center"/>
        </w:trPr>
        <w:tc>
          <w:tcPr>
            <w:tcW w:w="369" w:type="dxa"/>
          </w:tcPr>
          <w:p w:rsidR="00D7287A" w:rsidRPr="006D0171" w:rsidRDefault="00D7287A" w:rsidP="006D0171">
            <w:pPr>
              <w:pStyle w:val="af0"/>
              <w:spacing w:before="0" w:beforeAutospacing="0" w:after="0" w:afterAutospacing="0"/>
            </w:pPr>
            <w:r w:rsidRPr="006D0171">
              <w:t>1</w:t>
            </w:r>
          </w:p>
        </w:tc>
        <w:tc>
          <w:tcPr>
            <w:tcW w:w="964" w:type="dxa"/>
            <w:textDirection w:val="btLr"/>
            <w:vAlign w:val="center"/>
          </w:tcPr>
          <w:p w:rsidR="00D7287A" w:rsidRPr="006D0171" w:rsidRDefault="00D7287A" w:rsidP="006D0171">
            <w:pPr>
              <w:spacing w:line="240" w:lineRule="auto"/>
              <w:ind w:left="113" w:right="23"/>
              <w:rPr>
                <w:rFonts w:ascii="Times New Roman" w:hAnsi="Times New Roman" w:cs="Times New Roman"/>
                <w:sz w:val="24"/>
                <w:szCs w:val="24"/>
              </w:rPr>
            </w:pPr>
            <w:r w:rsidRPr="006D0171">
              <w:rPr>
                <w:rFonts w:ascii="Times New Roman" w:hAnsi="Times New Roman" w:cs="Times New Roman"/>
                <w:sz w:val="24"/>
                <w:szCs w:val="24"/>
              </w:rPr>
              <w:t>1.2.5.1.5.1</w:t>
            </w:r>
          </w:p>
        </w:tc>
        <w:tc>
          <w:tcPr>
            <w:tcW w:w="2280" w:type="dxa"/>
          </w:tcPr>
          <w:p w:rsidR="00D7287A" w:rsidRPr="006D0171" w:rsidRDefault="00D7287A" w:rsidP="006D0171">
            <w:pPr>
              <w:spacing w:line="240" w:lineRule="auto"/>
              <w:rPr>
                <w:rFonts w:ascii="Times New Roman" w:hAnsi="Times New Roman" w:cs="Times New Roman"/>
                <w:sz w:val="24"/>
                <w:szCs w:val="24"/>
              </w:rPr>
            </w:pPr>
            <w:r w:rsidRPr="006D0171">
              <w:rPr>
                <w:rFonts w:ascii="Times New Roman" w:hAnsi="Times New Roman" w:cs="Times New Roman"/>
                <w:sz w:val="24"/>
                <w:szCs w:val="24"/>
              </w:rPr>
              <w:t xml:space="preserve">Белага В.В., Ломаченков И.А., Панебратцев Ю.А. </w:t>
            </w:r>
          </w:p>
        </w:tc>
        <w:tc>
          <w:tcPr>
            <w:tcW w:w="1316" w:type="dxa"/>
          </w:tcPr>
          <w:p w:rsidR="00D7287A" w:rsidRPr="006D0171" w:rsidRDefault="00D7287A" w:rsidP="006D0171">
            <w:pPr>
              <w:spacing w:line="240" w:lineRule="auto"/>
              <w:rPr>
                <w:rFonts w:ascii="Times New Roman" w:hAnsi="Times New Roman" w:cs="Times New Roman"/>
                <w:sz w:val="24"/>
                <w:szCs w:val="24"/>
              </w:rPr>
            </w:pPr>
            <w:r w:rsidRPr="006D0171">
              <w:rPr>
                <w:rFonts w:ascii="Times New Roman" w:hAnsi="Times New Roman" w:cs="Times New Roman"/>
                <w:sz w:val="24"/>
                <w:szCs w:val="24"/>
              </w:rPr>
              <w:t>Физика</w:t>
            </w:r>
          </w:p>
        </w:tc>
        <w:tc>
          <w:tcPr>
            <w:tcW w:w="480" w:type="dxa"/>
            <w:vAlign w:val="center"/>
          </w:tcPr>
          <w:p w:rsidR="00D7287A" w:rsidRPr="006D0171" w:rsidRDefault="00D7287A" w:rsidP="006D0171">
            <w:pPr>
              <w:spacing w:line="240" w:lineRule="auto"/>
              <w:jc w:val="center"/>
              <w:rPr>
                <w:rFonts w:ascii="Times New Roman" w:hAnsi="Times New Roman" w:cs="Times New Roman"/>
                <w:sz w:val="24"/>
                <w:szCs w:val="24"/>
              </w:rPr>
            </w:pPr>
            <w:r w:rsidRPr="006D0171">
              <w:rPr>
                <w:rFonts w:ascii="Times New Roman" w:hAnsi="Times New Roman" w:cs="Times New Roman"/>
                <w:sz w:val="24"/>
                <w:szCs w:val="24"/>
              </w:rPr>
              <w:t>7</w:t>
            </w:r>
          </w:p>
        </w:tc>
        <w:tc>
          <w:tcPr>
            <w:tcW w:w="1502" w:type="dxa"/>
          </w:tcPr>
          <w:p w:rsidR="00D7287A" w:rsidRPr="006D0171" w:rsidRDefault="00D7287A" w:rsidP="00104B02">
            <w:pPr>
              <w:spacing w:after="0" w:line="240" w:lineRule="auto"/>
              <w:rPr>
                <w:rFonts w:ascii="Times New Roman" w:hAnsi="Times New Roman" w:cs="Times New Roman"/>
                <w:sz w:val="24"/>
                <w:szCs w:val="24"/>
              </w:rPr>
            </w:pPr>
            <w:r w:rsidRPr="006D0171">
              <w:rPr>
                <w:rFonts w:ascii="Times New Roman" w:hAnsi="Times New Roman" w:cs="Times New Roman"/>
                <w:sz w:val="24"/>
                <w:szCs w:val="24"/>
              </w:rPr>
              <w:t xml:space="preserve">ОАО </w:t>
            </w:r>
          </w:p>
          <w:p w:rsidR="00D7287A" w:rsidRPr="006D0171" w:rsidRDefault="00D7287A" w:rsidP="00104B02">
            <w:pPr>
              <w:spacing w:after="0" w:line="240" w:lineRule="auto"/>
              <w:rPr>
                <w:rFonts w:ascii="Times New Roman" w:hAnsi="Times New Roman" w:cs="Times New Roman"/>
                <w:sz w:val="24"/>
                <w:szCs w:val="24"/>
              </w:rPr>
            </w:pPr>
            <w:r w:rsidRPr="006D0171">
              <w:rPr>
                <w:rFonts w:ascii="Times New Roman" w:hAnsi="Times New Roman" w:cs="Times New Roman"/>
                <w:sz w:val="24"/>
                <w:szCs w:val="24"/>
              </w:rPr>
              <w:t>«Издатель-ство  "Просвеще-ние"»</w:t>
            </w:r>
          </w:p>
        </w:tc>
        <w:tc>
          <w:tcPr>
            <w:tcW w:w="2520" w:type="dxa"/>
          </w:tcPr>
          <w:p w:rsidR="00D7287A" w:rsidRPr="006D0171" w:rsidRDefault="0094546F" w:rsidP="006D0171">
            <w:pPr>
              <w:pStyle w:val="af0"/>
              <w:spacing w:before="0" w:beforeAutospacing="0" w:after="0" w:afterAutospacing="0"/>
            </w:pPr>
            <w:hyperlink r:id="rId53" w:history="1">
              <w:r w:rsidR="00D7287A" w:rsidRPr="006D0171">
                <w:rPr>
                  <w:rStyle w:val="a3"/>
                </w:rPr>
                <w:t>http://spheres.ru/physics/about/326/</w:t>
              </w:r>
            </w:hyperlink>
          </w:p>
        </w:tc>
      </w:tr>
      <w:tr w:rsidR="00D7287A" w:rsidRPr="00EB7CB7" w:rsidTr="00D7287A">
        <w:trPr>
          <w:cantSplit/>
          <w:trHeight w:val="1134"/>
          <w:jc w:val="center"/>
        </w:trPr>
        <w:tc>
          <w:tcPr>
            <w:tcW w:w="369" w:type="dxa"/>
          </w:tcPr>
          <w:p w:rsidR="00D7287A" w:rsidRPr="006D0171" w:rsidRDefault="00D7287A" w:rsidP="006D0171">
            <w:pPr>
              <w:pStyle w:val="af0"/>
              <w:spacing w:before="0" w:beforeAutospacing="0" w:after="0" w:afterAutospacing="0"/>
            </w:pPr>
            <w:r w:rsidRPr="006D0171">
              <w:t>2</w:t>
            </w:r>
          </w:p>
        </w:tc>
        <w:tc>
          <w:tcPr>
            <w:tcW w:w="964" w:type="dxa"/>
            <w:textDirection w:val="btLr"/>
            <w:vAlign w:val="center"/>
          </w:tcPr>
          <w:p w:rsidR="00D7287A" w:rsidRPr="006D0171" w:rsidRDefault="00D7287A" w:rsidP="006D0171">
            <w:pPr>
              <w:spacing w:line="240" w:lineRule="auto"/>
              <w:ind w:left="113" w:right="23"/>
              <w:jc w:val="center"/>
              <w:rPr>
                <w:rFonts w:ascii="Times New Roman" w:hAnsi="Times New Roman" w:cs="Times New Roman"/>
                <w:sz w:val="24"/>
                <w:szCs w:val="24"/>
              </w:rPr>
            </w:pPr>
            <w:r w:rsidRPr="006D0171">
              <w:rPr>
                <w:rFonts w:ascii="Times New Roman" w:hAnsi="Times New Roman" w:cs="Times New Roman"/>
                <w:sz w:val="24"/>
                <w:szCs w:val="24"/>
              </w:rPr>
              <w:t>1.2.5.1.2.1</w:t>
            </w:r>
          </w:p>
        </w:tc>
        <w:tc>
          <w:tcPr>
            <w:tcW w:w="2280" w:type="dxa"/>
          </w:tcPr>
          <w:p w:rsidR="00D7287A" w:rsidRPr="006D0171" w:rsidRDefault="00D7287A" w:rsidP="00104B02">
            <w:pPr>
              <w:spacing w:after="0" w:line="240" w:lineRule="auto"/>
              <w:rPr>
                <w:rFonts w:ascii="Times New Roman" w:hAnsi="Times New Roman" w:cs="Times New Roman"/>
                <w:sz w:val="24"/>
                <w:szCs w:val="24"/>
              </w:rPr>
            </w:pPr>
            <w:r w:rsidRPr="006D0171">
              <w:rPr>
                <w:rFonts w:ascii="Times New Roman" w:hAnsi="Times New Roman" w:cs="Times New Roman"/>
                <w:sz w:val="24"/>
                <w:szCs w:val="24"/>
              </w:rPr>
              <w:t xml:space="preserve">Генденштейн Л.Э., </w:t>
            </w:r>
          </w:p>
          <w:p w:rsidR="00D7287A" w:rsidRPr="006D0171" w:rsidRDefault="00D7287A" w:rsidP="00104B02">
            <w:pPr>
              <w:spacing w:after="0" w:line="240" w:lineRule="auto"/>
              <w:rPr>
                <w:rFonts w:ascii="Times New Roman" w:hAnsi="Times New Roman" w:cs="Times New Roman"/>
                <w:sz w:val="24"/>
                <w:szCs w:val="24"/>
              </w:rPr>
            </w:pPr>
            <w:r w:rsidRPr="006D0171">
              <w:rPr>
                <w:rFonts w:ascii="Times New Roman" w:hAnsi="Times New Roman" w:cs="Times New Roman"/>
                <w:sz w:val="24"/>
                <w:szCs w:val="24"/>
              </w:rPr>
              <w:t xml:space="preserve">Кайдалов А.Б. </w:t>
            </w:r>
          </w:p>
          <w:p w:rsidR="00D7287A" w:rsidRPr="006D0171" w:rsidRDefault="00D7287A" w:rsidP="00104B02">
            <w:pPr>
              <w:spacing w:after="0" w:line="240" w:lineRule="auto"/>
              <w:rPr>
                <w:rFonts w:ascii="Times New Roman" w:hAnsi="Times New Roman" w:cs="Times New Roman"/>
                <w:sz w:val="24"/>
                <w:szCs w:val="24"/>
              </w:rPr>
            </w:pPr>
            <w:r w:rsidRPr="006D0171">
              <w:rPr>
                <w:rFonts w:ascii="Times New Roman" w:hAnsi="Times New Roman" w:cs="Times New Roman"/>
                <w:sz w:val="24"/>
                <w:szCs w:val="24"/>
              </w:rPr>
              <w:t xml:space="preserve">/ под ред.: </w:t>
            </w:r>
          </w:p>
          <w:p w:rsidR="00D7287A" w:rsidRPr="006D0171" w:rsidRDefault="00D7287A" w:rsidP="00104B02">
            <w:pPr>
              <w:spacing w:after="0" w:line="240" w:lineRule="auto"/>
              <w:rPr>
                <w:rFonts w:ascii="Times New Roman" w:hAnsi="Times New Roman" w:cs="Times New Roman"/>
                <w:sz w:val="24"/>
                <w:szCs w:val="24"/>
              </w:rPr>
            </w:pPr>
            <w:r w:rsidRPr="006D0171">
              <w:rPr>
                <w:rFonts w:ascii="Times New Roman" w:hAnsi="Times New Roman" w:cs="Times New Roman"/>
                <w:sz w:val="24"/>
                <w:szCs w:val="24"/>
              </w:rPr>
              <w:t>Орлова В.А., Ройзена И.И</w:t>
            </w:r>
            <w:r w:rsidR="00104B02">
              <w:rPr>
                <w:rFonts w:ascii="Times New Roman" w:hAnsi="Times New Roman" w:cs="Times New Roman"/>
                <w:sz w:val="24"/>
                <w:szCs w:val="24"/>
              </w:rPr>
              <w:t>.</w:t>
            </w:r>
          </w:p>
        </w:tc>
        <w:tc>
          <w:tcPr>
            <w:tcW w:w="1316" w:type="dxa"/>
          </w:tcPr>
          <w:p w:rsidR="00D7287A" w:rsidRPr="006D0171" w:rsidRDefault="00D7287A" w:rsidP="006D0171">
            <w:pPr>
              <w:spacing w:line="240" w:lineRule="auto"/>
              <w:rPr>
                <w:rFonts w:ascii="Times New Roman" w:hAnsi="Times New Roman" w:cs="Times New Roman"/>
                <w:sz w:val="24"/>
                <w:szCs w:val="24"/>
              </w:rPr>
            </w:pPr>
            <w:r w:rsidRPr="006D0171">
              <w:rPr>
                <w:rFonts w:ascii="Times New Roman" w:hAnsi="Times New Roman" w:cs="Times New Roman"/>
                <w:sz w:val="24"/>
                <w:szCs w:val="24"/>
              </w:rPr>
              <w:t xml:space="preserve">«Физика». 7 класс, </w:t>
            </w:r>
            <w:r w:rsidRPr="006D0171">
              <w:rPr>
                <w:rFonts w:ascii="Times New Roman" w:hAnsi="Times New Roman" w:cs="Times New Roman"/>
                <w:sz w:val="24"/>
                <w:szCs w:val="24"/>
              </w:rPr>
              <w:br/>
              <w:t>в 2 ч</w:t>
            </w:r>
          </w:p>
        </w:tc>
        <w:tc>
          <w:tcPr>
            <w:tcW w:w="480" w:type="dxa"/>
            <w:vAlign w:val="center"/>
          </w:tcPr>
          <w:p w:rsidR="00D7287A" w:rsidRPr="006D0171" w:rsidRDefault="00D7287A" w:rsidP="006D0171">
            <w:pPr>
              <w:spacing w:line="240" w:lineRule="auto"/>
              <w:jc w:val="center"/>
              <w:rPr>
                <w:rFonts w:ascii="Times New Roman" w:hAnsi="Times New Roman" w:cs="Times New Roman"/>
                <w:sz w:val="24"/>
                <w:szCs w:val="24"/>
              </w:rPr>
            </w:pPr>
            <w:r w:rsidRPr="006D0171">
              <w:rPr>
                <w:rFonts w:ascii="Times New Roman" w:hAnsi="Times New Roman" w:cs="Times New Roman"/>
                <w:sz w:val="24"/>
                <w:szCs w:val="24"/>
              </w:rPr>
              <w:t>7</w:t>
            </w:r>
          </w:p>
        </w:tc>
        <w:tc>
          <w:tcPr>
            <w:tcW w:w="1502" w:type="dxa"/>
          </w:tcPr>
          <w:p w:rsidR="00D7287A" w:rsidRPr="006D0171" w:rsidRDefault="00D7287A" w:rsidP="00104B02">
            <w:pPr>
              <w:spacing w:after="0" w:line="240" w:lineRule="auto"/>
              <w:rPr>
                <w:rFonts w:ascii="Times New Roman" w:hAnsi="Times New Roman" w:cs="Times New Roman"/>
                <w:sz w:val="24"/>
                <w:szCs w:val="24"/>
              </w:rPr>
            </w:pPr>
            <w:r w:rsidRPr="006D0171">
              <w:rPr>
                <w:rFonts w:ascii="Times New Roman" w:hAnsi="Times New Roman" w:cs="Times New Roman"/>
                <w:sz w:val="24"/>
                <w:szCs w:val="24"/>
              </w:rPr>
              <w:t>ООО «ИОЦ Мнемо-</w:t>
            </w:r>
          </w:p>
          <w:p w:rsidR="00D7287A" w:rsidRPr="006D0171" w:rsidRDefault="00D7287A" w:rsidP="00104B02">
            <w:pPr>
              <w:spacing w:after="0" w:line="240" w:lineRule="auto"/>
              <w:rPr>
                <w:rFonts w:ascii="Times New Roman" w:hAnsi="Times New Roman" w:cs="Times New Roman"/>
                <w:sz w:val="24"/>
                <w:szCs w:val="24"/>
              </w:rPr>
            </w:pPr>
            <w:r w:rsidRPr="006D0171">
              <w:rPr>
                <w:rFonts w:ascii="Times New Roman" w:hAnsi="Times New Roman" w:cs="Times New Roman"/>
                <w:sz w:val="24"/>
                <w:szCs w:val="24"/>
              </w:rPr>
              <w:t>зина»</w:t>
            </w:r>
          </w:p>
        </w:tc>
        <w:tc>
          <w:tcPr>
            <w:tcW w:w="2520" w:type="dxa"/>
          </w:tcPr>
          <w:p w:rsidR="00D7287A" w:rsidRPr="006D0171" w:rsidRDefault="0094546F" w:rsidP="006D0171">
            <w:pPr>
              <w:pStyle w:val="af0"/>
              <w:spacing w:before="0" w:beforeAutospacing="0" w:after="0" w:afterAutospacing="0"/>
            </w:pPr>
            <w:hyperlink r:id="rId54" w:history="1">
              <w:r w:rsidR="00D7287A" w:rsidRPr="006D0171">
                <w:rPr>
                  <w:rStyle w:val="a3"/>
                </w:rPr>
                <w:t>http://www.mnemozina.ru/work/catalog/253/267/3840</w:t>
              </w:r>
            </w:hyperlink>
          </w:p>
        </w:tc>
      </w:tr>
      <w:tr w:rsidR="00D7287A" w:rsidRPr="00EB7CB7" w:rsidTr="00D7287A">
        <w:trPr>
          <w:cantSplit/>
          <w:trHeight w:val="1134"/>
          <w:jc w:val="center"/>
        </w:trPr>
        <w:tc>
          <w:tcPr>
            <w:tcW w:w="369" w:type="dxa"/>
          </w:tcPr>
          <w:p w:rsidR="00D7287A" w:rsidRPr="006D0171" w:rsidRDefault="00D7287A" w:rsidP="006D0171">
            <w:pPr>
              <w:pStyle w:val="af0"/>
              <w:spacing w:before="0" w:beforeAutospacing="0" w:after="0" w:afterAutospacing="0"/>
            </w:pPr>
            <w:r w:rsidRPr="006D0171">
              <w:t>3</w:t>
            </w:r>
          </w:p>
        </w:tc>
        <w:tc>
          <w:tcPr>
            <w:tcW w:w="964" w:type="dxa"/>
            <w:textDirection w:val="btLr"/>
            <w:vAlign w:val="center"/>
          </w:tcPr>
          <w:p w:rsidR="00D7287A" w:rsidRPr="006D0171" w:rsidRDefault="00D7287A" w:rsidP="006D0171">
            <w:pPr>
              <w:spacing w:line="240" w:lineRule="auto"/>
              <w:ind w:left="113" w:right="23"/>
              <w:jc w:val="center"/>
              <w:rPr>
                <w:rFonts w:ascii="Times New Roman" w:hAnsi="Times New Roman" w:cs="Times New Roman"/>
                <w:sz w:val="24"/>
                <w:szCs w:val="24"/>
              </w:rPr>
            </w:pPr>
            <w:r w:rsidRPr="006D0171">
              <w:rPr>
                <w:rFonts w:ascii="Times New Roman" w:hAnsi="Times New Roman" w:cs="Times New Roman"/>
                <w:sz w:val="24"/>
                <w:szCs w:val="24"/>
              </w:rPr>
              <w:t>1.2.5.1.3.1</w:t>
            </w:r>
          </w:p>
        </w:tc>
        <w:tc>
          <w:tcPr>
            <w:tcW w:w="2280" w:type="dxa"/>
          </w:tcPr>
          <w:p w:rsidR="00D7287A" w:rsidRPr="006D0171" w:rsidRDefault="00D7287A" w:rsidP="00104B02">
            <w:pPr>
              <w:spacing w:after="0" w:line="240" w:lineRule="auto"/>
              <w:rPr>
                <w:rFonts w:ascii="Times New Roman" w:hAnsi="Times New Roman" w:cs="Times New Roman"/>
                <w:sz w:val="24"/>
                <w:szCs w:val="24"/>
              </w:rPr>
            </w:pPr>
            <w:r w:rsidRPr="006D0171">
              <w:rPr>
                <w:rFonts w:ascii="Times New Roman" w:hAnsi="Times New Roman" w:cs="Times New Roman"/>
                <w:sz w:val="24"/>
                <w:szCs w:val="24"/>
              </w:rPr>
              <w:t xml:space="preserve">Грачев А.В., </w:t>
            </w:r>
          </w:p>
          <w:p w:rsidR="00D7287A" w:rsidRPr="006D0171" w:rsidRDefault="00D7287A" w:rsidP="00104B02">
            <w:pPr>
              <w:spacing w:after="0" w:line="240" w:lineRule="auto"/>
              <w:rPr>
                <w:rFonts w:ascii="Times New Roman" w:hAnsi="Times New Roman" w:cs="Times New Roman"/>
                <w:sz w:val="24"/>
                <w:szCs w:val="24"/>
              </w:rPr>
            </w:pPr>
            <w:r w:rsidRPr="006D0171">
              <w:rPr>
                <w:rFonts w:ascii="Times New Roman" w:hAnsi="Times New Roman" w:cs="Times New Roman"/>
                <w:sz w:val="24"/>
                <w:szCs w:val="24"/>
              </w:rPr>
              <w:t>Погожев В.А., Селиверстов А.В.</w:t>
            </w:r>
          </w:p>
        </w:tc>
        <w:tc>
          <w:tcPr>
            <w:tcW w:w="1316" w:type="dxa"/>
          </w:tcPr>
          <w:p w:rsidR="00D7287A" w:rsidRPr="006D0171" w:rsidRDefault="00D7287A" w:rsidP="00104B02">
            <w:pPr>
              <w:spacing w:after="0" w:line="240" w:lineRule="auto"/>
              <w:rPr>
                <w:rFonts w:ascii="Times New Roman" w:hAnsi="Times New Roman" w:cs="Times New Roman"/>
                <w:sz w:val="24"/>
                <w:szCs w:val="24"/>
              </w:rPr>
            </w:pPr>
            <w:r w:rsidRPr="006D0171">
              <w:rPr>
                <w:rFonts w:ascii="Times New Roman" w:hAnsi="Times New Roman" w:cs="Times New Roman"/>
                <w:sz w:val="24"/>
                <w:szCs w:val="24"/>
              </w:rPr>
              <w:t>«Физика. 7 класс». Учебник для учащихся общеобра-зователь-ных орга-низаций</w:t>
            </w:r>
          </w:p>
        </w:tc>
        <w:tc>
          <w:tcPr>
            <w:tcW w:w="480" w:type="dxa"/>
            <w:vAlign w:val="center"/>
          </w:tcPr>
          <w:p w:rsidR="00D7287A" w:rsidRPr="006D0171" w:rsidRDefault="00D7287A" w:rsidP="006D0171">
            <w:pPr>
              <w:spacing w:line="240" w:lineRule="auto"/>
              <w:jc w:val="center"/>
              <w:rPr>
                <w:rFonts w:ascii="Times New Roman" w:hAnsi="Times New Roman" w:cs="Times New Roman"/>
                <w:sz w:val="24"/>
                <w:szCs w:val="24"/>
              </w:rPr>
            </w:pPr>
            <w:r w:rsidRPr="006D0171">
              <w:rPr>
                <w:rFonts w:ascii="Times New Roman" w:hAnsi="Times New Roman" w:cs="Times New Roman"/>
                <w:sz w:val="24"/>
                <w:szCs w:val="24"/>
              </w:rPr>
              <w:t>7</w:t>
            </w:r>
          </w:p>
        </w:tc>
        <w:tc>
          <w:tcPr>
            <w:tcW w:w="1502" w:type="dxa"/>
          </w:tcPr>
          <w:p w:rsidR="00D7287A" w:rsidRPr="006D0171" w:rsidRDefault="00D7287A" w:rsidP="006D0171">
            <w:pPr>
              <w:spacing w:line="240" w:lineRule="auto"/>
              <w:ind w:left="-57" w:right="-57"/>
              <w:rPr>
                <w:rFonts w:ascii="Times New Roman" w:hAnsi="Times New Roman" w:cs="Times New Roman"/>
                <w:sz w:val="24"/>
                <w:szCs w:val="24"/>
              </w:rPr>
            </w:pPr>
            <w:r w:rsidRPr="006D0171">
              <w:rPr>
                <w:rFonts w:ascii="Times New Roman" w:hAnsi="Times New Roman" w:cs="Times New Roman"/>
                <w:sz w:val="24"/>
                <w:szCs w:val="24"/>
              </w:rPr>
              <w:t>ООО Издатель-ский центр «ВЕНТАНА-ГРАФ»</w:t>
            </w:r>
          </w:p>
        </w:tc>
        <w:tc>
          <w:tcPr>
            <w:tcW w:w="2520" w:type="dxa"/>
          </w:tcPr>
          <w:p w:rsidR="00D7287A" w:rsidRPr="006D0171" w:rsidRDefault="00D7287A" w:rsidP="006D0171">
            <w:pPr>
              <w:pStyle w:val="af0"/>
              <w:spacing w:before="0" w:beforeAutospacing="0" w:after="0" w:afterAutospacing="0"/>
            </w:pPr>
            <w:r w:rsidRPr="006D0171">
              <w:t>http://vgf.ru/fizG</w:t>
            </w:r>
          </w:p>
        </w:tc>
      </w:tr>
      <w:tr w:rsidR="00D7287A" w:rsidRPr="00EB7CB7" w:rsidTr="00D7287A">
        <w:trPr>
          <w:cantSplit/>
          <w:trHeight w:val="1134"/>
          <w:jc w:val="center"/>
        </w:trPr>
        <w:tc>
          <w:tcPr>
            <w:tcW w:w="369" w:type="dxa"/>
          </w:tcPr>
          <w:p w:rsidR="00D7287A" w:rsidRPr="006D0171" w:rsidRDefault="00D7287A" w:rsidP="006D0171">
            <w:pPr>
              <w:pStyle w:val="af0"/>
              <w:spacing w:before="0" w:beforeAutospacing="0" w:after="0" w:afterAutospacing="0"/>
            </w:pPr>
            <w:r w:rsidRPr="006D0171">
              <w:t>4</w:t>
            </w:r>
          </w:p>
        </w:tc>
        <w:tc>
          <w:tcPr>
            <w:tcW w:w="964" w:type="dxa"/>
            <w:textDirection w:val="btLr"/>
            <w:vAlign w:val="center"/>
          </w:tcPr>
          <w:p w:rsidR="00D7287A" w:rsidRPr="006D0171" w:rsidRDefault="00D7287A" w:rsidP="006D0171">
            <w:pPr>
              <w:spacing w:line="240" w:lineRule="auto"/>
              <w:ind w:left="113" w:right="23"/>
              <w:jc w:val="center"/>
              <w:rPr>
                <w:rFonts w:ascii="Times New Roman" w:hAnsi="Times New Roman" w:cs="Times New Roman"/>
                <w:sz w:val="24"/>
                <w:szCs w:val="24"/>
              </w:rPr>
            </w:pPr>
            <w:r w:rsidRPr="006D0171">
              <w:rPr>
                <w:rFonts w:ascii="Times New Roman" w:hAnsi="Times New Roman" w:cs="Times New Roman"/>
                <w:sz w:val="24"/>
                <w:szCs w:val="24"/>
              </w:rPr>
              <w:t>1.2.5.1.4.1</w:t>
            </w:r>
          </w:p>
        </w:tc>
        <w:tc>
          <w:tcPr>
            <w:tcW w:w="2280" w:type="dxa"/>
          </w:tcPr>
          <w:p w:rsidR="00D7287A" w:rsidRPr="006D0171" w:rsidRDefault="00D7287A" w:rsidP="006D0171">
            <w:pPr>
              <w:spacing w:line="240" w:lineRule="auto"/>
              <w:rPr>
                <w:rFonts w:ascii="Times New Roman" w:hAnsi="Times New Roman" w:cs="Times New Roman"/>
                <w:sz w:val="24"/>
                <w:szCs w:val="24"/>
              </w:rPr>
            </w:pPr>
            <w:r w:rsidRPr="006D0171">
              <w:rPr>
                <w:rFonts w:ascii="Times New Roman" w:hAnsi="Times New Roman" w:cs="Times New Roman"/>
                <w:sz w:val="24"/>
                <w:szCs w:val="24"/>
              </w:rPr>
              <w:t xml:space="preserve">Кабардин О.Ф. </w:t>
            </w:r>
          </w:p>
        </w:tc>
        <w:tc>
          <w:tcPr>
            <w:tcW w:w="1316" w:type="dxa"/>
          </w:tcPr>
          <w:p w:rsidR="00D7287A" w:rsidRPr="006D0171" w:rsidRDefault="00D7287A" w:rsidP="006D0171">
            <w:pPr>
              <w:spacing w:line="240" w:lineRule="auto"/>
              <w:rPr>
                <w:rFonts w:ascii="Times New Roman" w:hAnsi="Times New Roman" w:cs="Times New Roman"/>
                <w:sz w:val="24"/>
                <w:szCs w:val="24"/>
              </w:rPr>
            </w:pPr>
            <w:r w:rsidRPr="006D0171">
              <w:rPr>
                <w:rFonts w:ascii="Times New Roman" w:hAnsi="Times New Roman" w:cs="Times New Roman"/>
                <w:sz w:val="24"/>
                <w:szCs w:val="24"/>
              </w:rPr>
              <w:t>Физика</w:t>
            </w:r>
          </w:p>
        </w:tc>
        <w:tc>
          <w:tcPr>
            <w:tcW w:w="480" w:type="dxa"/>
            <w:vAlign w:val="center"/>
          </w:tcPr>
          <w:p w:rsidR="00D7287A" w:rsidRPr="006D0171" w:rsidRDefault="00D7287A" w:rsidP="006D0171">
            <w:pPr>
              <w:spacing w:line="240" w:lineRule="auto"/>
              <w:jc w:val="center"/>
              <w:rPr>
                <w:rFonts w:ascii="Times New Roman" w:hAnsi="Times New Roman" w:cs="Times New Roman"/>
                <w:sz w:val="24"/>
                <w:szCs w:val="24"/>
              </w:rPr>
            </w:pPr>
            <w:r w:rsidRPr="006D0171">
              <w:rPr>
                <w:rFonts w:ascii="Times New Roman" w:hAnsi="Times New Roman" w:cs="Times New Roman"/>
                <w:sz w:val="24"/>
                <w:szCs w:val="24"/>
              </w:rPr>
              <w:t>7</w:t>
            </w:r>
          </w:p>
        </w:tc>
        <w:tc>
          <w:tcPr>
            <w:tcW w:w="1502" w:type="dxa"/>
          </w:tcPr>
          <w:p w:rsidR="00D7287A" w:rsidRPr="006D0171" w:rsidRDefault="00D7287A" w:rsidP="00104B02">
            <w:pPr>
              <w:spacing w:after="0" w:line="240" w:lineRule="auto"/>
              <w:rPr>
                <w:rFonts w:ascii="Times New Roman" w:hAnsi="Times New Roman" w:cs="Times New Roman"/>
                <w:sz w:val="24"/>
                <w:szCs w:val="24"/>
              </w:rPr>
            </w:pPr>
            <w:r w:rsidRPr="006D0171">
              <w:rPr>
                <w:rFonts w:ascii="Times New Roman" w:hAnsi="Times New Roman" w:cs="Times New Roman"/>
                <w:sz w:val="24"/>
                <w:szCs w:val="24"/>
              </w:rPr>
              <w:t>ОАО «Издатель-ство  "Просвеще-ние"»</w:t>
            </w:r>
          </w:p>
        </w:tc>
        <w:tc>
          <w:tcPr>
            <w:tcW w:w="2520" w:type="dxa"/>
          </w:tcPr>
          <w:p w:rsidR="00D7287A" w:rsidRPr="006D0171" w:rsidRDefault="0094546F" w:rsidP="006D0171">
            <w:pPr>
              <w:pStyle w:val="af0"/>
              <w:spacing w:before="0" w:beforeAutospacing="0" w:after="0" w:afterAutospacing="0"/>
            </w:pPr>
            <w:hyperlink r:id="rId55" w:history="1">
              <w:r w:rsidR="00D7287A" w:rsidRPr="006D0171">
                <w:rPr>
                  <w:rStyle w:val="a3"/>
                </w:rPr>
                <w:t>www.prosv.ru/umk/5-9</w:t>
              </w:r>
            </w:hyperlink>
          </w:p>
        </w:tc>
      </w:tr>
      <w:tr w:rsidR="00D7287A" w:rsidRPr="00EB7CB7" w:rsidTr="00D7287A">
        <w:trPr>
          <w:cantSplit/>
          <w:trHeight w:val="1300"/>
          <w:jc w:val="center"/>
        </w:trPr>
        <w:tc>
          <w:tcPr>
            <w:tcW w:w="369" w:type="dxa"/>
          </w:tcPr>
          <w:p w:rsidR="00D7287A" w:rsidRPr="006D0171" w:rsidRDefault="00D7287A" w:rsidP="006D0171">
            <w:pPr>
              <w:pStyle w:val="af0"/>
              <w:spacing w:before="0" w:beforeAutospacing="0" w:after="0" w:afterAutospacing="0"/>
            </w:pPr>
            <w:r w:rsidRPr="006D0171">
              <w:t>5</w:t>
            </w:r>
          </w:p>
        </w:tc>
        <w:tc>
          <w:tcPr>
            <w:tcW w:w="964" w:type="dxa"/>
            <w:textDirection w:val="btLr"/>
            <w:vAlign w:val="center"/>
          </w:tcPr>
          <w:p w:rsidR="00D7287A" w:rsidRPr="006D0171" w:rsidRDefault="00D7287A" w:rsidP="006D0171">
            <w:pPr>
              <w:spacing w:line="240" w:lineRule="auto"/>
              <w:ind w:left="113" w:right="113"/>
              <w:jc w:val="center"/>
              <w:rPr>
                <w:rFonts w:ascii="Times New Roman" w:hAnsi="Times New Roman" w:cs="Times New Roman"/>
                <w:sz w:val="24"/>
                <w:szCs w:val="24"/>
              </w:rPr>
            </w:pPr>
            <w:r w:rsidRPr="006D0171">
              <w:rPr>
                <w:rFonts w:ascii="Times New Roman" w:hAnsi="Times New Roman" w:cs="Times New Roman"/>
                <w:sz w:val="24"/>
                <w:szCs w:val="24"/>
              </w:rPr>
              <w:t>1.2.5.1.5.1</w:t>
            </w:r>
          </w:p>
        </w:tc>
        <w:tc>
          <w:tcPr>
            <w:tcW w:w="2280" w:type="dxa"/>
          </w:tcPr>
          <w:p w:rsidR="00D7287A" w:rsidRPr="006D0171" w:rsidRDefault="00D7287A" w:rsidP="006D0171">
            <w:pPr>
              <w:spacing w:line="240" w:lineRule="auto"/>
              <w:rPr>
                <w:rFonts w:ascii="Times New Roman" w:hAnsi="Times New Roman" w:cs="Times New Roman"/>
                <w:sz w:val="24"/>
                <w:szCs w:val="24"/>
              </w:rPr>
            </w:pPr>
            <w:r w:rsidRPr="006D0171">
              <w:rPr>
                <w:rFonts w:ascii="Times New Roman" w:hAnsi="Times New Roman" w:cs="Times New Roman"/>
                <w:sz w:val="24"/>
                <w:szCs w:val="24"/>
              </w:rPr>
              <w:t>Кривченко И.В.</w:t>
            </w:r>
          </w:p>
        </w:tc>
        <w:tc>
          <w:tcPr>
            <w:tcW w:w="1316" w:type="dxa"/>
          </w:tcPr>
          <w:p w:rsidR="00D7287A" w:rsidRPr="006D0171" w:rsidRDefault="00D7287A" w:rsidP="006D0171">
            <w:pPr>
              <w:spacing w:line="240" w:lineRule="auto"/>
              <w:rPr>
                <w:rFonts w:ascii="Times New Roman" w:hAnsi="Times New Roman" w:cs="Times New Roman"/>
                <w:sz w:val="24"/>
                <w:szCs w:val="24"/>
              </w:rPr>
            </w:pPr>
            <w:r w:rsidRPr="006D0171">
              <w:rPr>
                <w:rFonts w:ascii="Times New Roman" w:hAnsi="Times New Roman" w:cs="Times New Roman"/>
                <w:sz w:val="24"/>
                <w:szCs w:val="24"/>
              </w:rPr>
              <w:t>Физика</w:t>
            </w:r>
          </w:p>
        </w:tc>
        <w:tc>
          <w:tcPr>
            <w:tcW w:w="480" w:type="dxa"/>
            <w:vAlign w:val="center"/>
          </w:tcPr>
          <w:p w:rsidR="00D7287A" w:rsidRPr="006D0171" w:rsidRDefault="00D7287A" w:rsidP="006D0171">
            <w:pPr>
              <w:spacing w:line="240" w:lineRule="auto"/>
              <w:jc w:val="center"/>
              <w:rPr>
                <w:rFonts w:ascii="Times New Roman" w:hAnsi="Times New Roman" w:cs="Times New Roman"/>
                <w:sz w:val="24"/>
                <w:szCs w:val="24"/>
              </w:rPr>
            </w:pPr>
            <w:r w:rsidRPr="006D0171">
              <w:rPr>
                <w:rFonts w:ascii="Times New Roman" w:hAnsi="Times New Roman" w:cs="Times New Roman"/>
                <w:sz w:val="24"/>
                <w:szCs w:val="24"/>
              </w:rPr>
              <w:t>7</w:t>
            </w:r>
          </w:p>
        </w:tc>
        <w:tc>
          <w:tcPr>
            <w:tcW w:w="1502" w:type="dxa"/>
          </w:tcPr>
          <w:p w:rsidR="00D7287A" w:rsidRPr="006D0171" w:rsidRDefault="00D7287A" w:rsidP="00104B02">
            <w:pPr>
              <w:spacing w:after="0" w:line="240" w:lineRule="auto"/>
              <w:rPr>
                <w:rFonts w:ascii="Times New Roman" w:hAnsi="Times New Roman" w:cs="Times New Roman"/>
                <w:sz w:val="24"/>
                <w:szCs w:val="24"/>
              </w:rPr>
            </w:pPr>
            <w:r w:rsidRPr="006D0171">
              <w:rPr>
                <w:rFonts w:ascii="Times New Roman" w:hAnsi="Times New Roman" w:cs="Times New Roman"/>
                <w:sz w:val="24"/>
                <w:szCs w:val="24"/>
              </w:rPr>
              <w:t>ООО «БИНОМ. Лаборато-рия знаний»</w:t>
            </w:r>
          </w:p>
        </w:tc>
        <w:tc>
          <w:tcPr>
            <w:tcW w:w="2520" w:type="dxa"/>
          </w:tcPr>
          <w:p w:rsidR="00D7287A" w:rsidRPr="006D0171" w:rsidRDefault="00D7287A" w:rsidP="006D0171">
            <w:pPr>
              <w:pStyle w:val="af0"/>
              <w:spacing w:before="0" w:beforeAutospacing="0" w:after="0" w:afterAutospacing="0"/>
            </w:pPr>
            <w:r w:rsidRPr="006D0171">
              <w:t>http://lbz.ru/books/433/8205</w:t>
            </w:r>
          </w:p>
        </w:tc>
      </w:tr>
      <w:tr w:rsidR="00D7287A" w:rsidRPr="00EB7CB7" w:rsidTr="00D7287A">
        <w:trPr>
          <w:cantSplit/>
          <w:trHeight w:val="1244"/>
          <w:jc w:val="center"/>
        </w:trPr>
        <w:tc>
          <w:tcPr>
            <w:tcW w:w="369" w:type="dxa"/>
          </w:tcPr>
          <w:p w:rsidR="00D7287A" w:rsidRPr="006D0171" w:rsidRDefault="00D7287A" w:rsidP="006D0171">
            <w:pPr>
              <w:pStyle w:val="af0"/>
              <w:spacing w:before="0" w:beforeAutospacing="0" w:after="0" w:afterAutospacing="0"/>
            </w:pPr>
            <w:r w:rsidRPr="006D0171">
              <w:lastRenderedPageBreak/>
              <w:t>6</w:t>
            </w:r>
          </w:p>
        </w:tc>
        <w:tc>
          <w:tcPr>
            <w:tcW w:w="964" w:type="dxa"/>
            <w:textDirection w:val="btLr"/>
            <w:vAlign w:val="center"/>
          </w:tcPr>
          <w:p w:rsidR="00D7287A" w:rsidRPr="006D0171" w:rsidRDefault="00D7287A" w:rsidP="006D0171">
            <w:pPr>
              <w:spacing w:line="240" w:lineRule="auto"/>
              <w:ind w:left="113" w:right="113"/>
              <w:rPr>
                <w:rFonts w:ascii="Times New Roman" w:hAnsi="Times New Roman" w:cs="Times New Roman"/>
                <w:sz w:val="24"/>
                <w:szCs w:val="24"/>
              </w:rPr>
            </w:pPr>
            <w:r w:rsidRPr="006D0171">
              <w:rPr>
                <w:rFonts w:ascii="Times New Roman" w:hAnsi="Times New Roman" w:cs="Times New Roman"/>
                <w:sz w:val="24"/>
                <w:szCs w:val="24"/>
              </w:rPr>
              <w:t>1.2.5.1.6.1</w:t>
            </w:r>
          </w:p>
        </w:tc>
        <w:tc>
          <w:tcPr>
            <w:tcW w:w="2280" w:type="dxa"/>
          </w:tcPr>
          <w:p w:rsidR="00D7287A" w:rsidRPr="006D0171" w:rsidRDefault="00D7287A" w:rsidP="006D0171">
            <w:pPr>
              <w:spacing w:line="240" w:lineRule="auto"/>
              <w:rPr>
                <w:rFonts w:ascii="Times New Roman" w:hAnsi="Times New Roman" w:cs="Times New Roman"/>
                <w:sz w:val="24"/>
                <w:szCs w:val="24"/>
              </w:rPr>
            </w:pPr>
            <w:r w:rsidRPr="006D0171">
              <w:rPr>
                <w:rFonts w:ascii="Times New Roman" w:hAnsi="Times New Roman" w:cs="Times New Roman"/>
                <w:sz w:val="24"/>
                <w:szCs w:val="24"/>
              </w:rPr>
              <w:t>Перышкин А.В.</w:t>
            </w:r>
          </w:p>
        </w:tc>
        <w:tc>
          <w:tcPr>
            <w:tcW w:w="1316" w:type="dxa"/>
          </w:tcPr>
          <w:p w:rsidR="00D7287A" w:rsidRPr="006D0171" w:rsidRDefault="00D7287A" w:rsidP="006D0171">
            <w:pPr>
              <w:spacing w:line="240" w:lineRule="auto"/>
              <w:rPr>
                <w:rFonts w:ascii="Times New Roman" w:hAnsi="Times New Roman" w:cs="Times New Roman"/>
                <w:sz w:val="24"/>
                <w:szCs w:val="24"/>
              </w:rPr>
            </w:pPr>
            <w:r w:rsidRPr="006D0171">
              <w:rPr>
                <w:rFonts w:ascii="Times New Roman" w:hAnsi="Times New Roman" w:cs="Times New Roman"/>
                <w:sz w:val="24"/>
                <w:szCs w:val="24"/>
              </w:rPr>
              <w:t>Физика</w:t>
            </w:r>
          </w:p>
        </w:tc>
        <w:tc>
          <w:tcPr>
            <w:tcW w:w="480" w:type="dxa"/>
            <w:vAlign w:val="center"/>
          </w:tcPr>
          <w:p w:rsidR="00D7287A" w:rsidRPr="006D0171" w:rsidRDefault="00D7287A" w:rsidP="006D0171">
            <w:pPr>
              <w:spacing w:line="240" w:lineRule="auto"/>
              <w:jc w:val="center"/>
              <w:rPr>
                <w:rFonts w:ascii="Times New Roman" w:hAnsi="Times New Roman" w:cs="Times New Roman"/>
                <w:sz w:val="24"/>
                <w:szCs w:val="24"/>
              </w:rPr>
            </w:pPr>
            <w:r w:rsidRPr="006D0171">
              <w:rPr>
                <w:rFonts w:ascii="Times New Roman" w:hAnsi="Times New Roman" w:cs="Times New Roman"/>
                <w:sz w:val="24"/>
                <w:szCs w:val="24"/>
              </w:rPr>
              <w:t>7</w:t>
            </w:r>
          </w:p>
        </w:tc>
        <w:tc>
          <w:tcPr>
            <w:tcW w:w="1502" w:type="dxa"/>
          </w:tcPr>
          <w:p w:rsidR="00D7287A" w:rsidRPr="006D0171" w:rsidRDefault="00D7287A" w:rsidP="006D0171">
            <w:pPr>
              <w:spacing w:line="240" w:lineRule="auto"/>
              <w:rPr>
                <w:rFonts w:ascii="Times New Roman" w:hAnsi="Times New Roman" w:cs="Times New Roman"/>
                <w:sz w:val="24"/>
                <w:szCs w:val="24"/>
              </w:rPr>
            </w:pPr>
            <w:r w:rsidRPr="006D0171">
              <w:rPr>
                <w:rFonts w:ascii="Times New Roman" w:hAnsi="Times New Roman" w:cs="Times New Roman"/>
                <w:sz w:val="24"/>
                <w:szCs w:val="24"/>
              </w:rPr>
              <w:t>ООО «ДРОФА»</w:t>
            </w:r>
          </w:p>
        </w:tc>
        <w:tc>
          <w:tcPr>
            <w:tcW w:w="2520" w:type="dxa"/>
          </w:tcPr>
          <w:p w:rsidR="00D7287A" w:rsidRPr="006D0171" w:rsidRDefault="0094546F" w:rsidP="006D0171">
            <w:pPr>
              <w:pStyle w:val="af0"/>
              <w:spacing w:before="0" w:beforeAutospacing="0" w:after="0" w:afterAutospacing="0"/>
            </w:pPr>
            <w:hyperlink r:id="rId56" w:history="1">
              <w:r w:rsidR="00D7287A" w:rsidRPr="006D0171">
                <w:rPr>
                  <w:rStyle w:val="a3"/>
                </w:rPr>
                <w:t>http://www.drofa.ru/46</w:t>
              </w:r>
            </w:hyperlink>
          </w:p>
        </w:tc>
      </w:tr>
      <w:tr w:rsidR="00D7287A" w:rsidRPr="00EB7CB7" w:rsidTr="00D7287A">
        <w:trPr>
          <w:cantSplit/>
          <w:trHeight w:val="1243"/>
          <w:jc w:val="center"/>
        </w:trPr>
        <w:tc>
          <w:tcPr>
            <w:tcW w:w="369" w:type="dxa"/>
          </w:tcPr>
          <w:p w:rsidR="00D7287A" w:rsidRPr="006D0171" w:rsidRDefault="00D7287A" w:rsidP="006D0171">
            <w:pPr>
              <w:pStyle w:val="af0"/>
              <w:spacing w:before="0" w:beforeAutospacing="0" w:after="0" w:afterAutospacing="0"/>
            </w:pPr>
            <w:r w:rsidRPr="006D0171">
              <w:t>7</w:t>
            </w:r>
          </w:p>
        </w:tc>
        <w:tc>
          <w:tcPr>
            <w:tcW w:w="964" w:type="dxa"/>
            <w:textDirection w:val="btLr"/>
            <w:vAlign w:val="center"/>
          </w:tcPr>
          <w:p w:rsidR="00D7287A" w:rsidRPr="006D0171" w:rsidRDefault="00D7287A" w:rsidP="006D0171">
            <w:pPr>
              <w:spacing w:line="240" w:lineRule="auto"/>
              <w:ind w:left="113" w:right="113"/>
              <w:rPr>
                <w:rFonts w:ascii="Times New Roman" w:hAnsi="Times New Roman" w:cs="Times New Roman"/>
                <w:sz w:val="24"/>
                <w:szCs w:val="24"/>
              </w:rPr>
            </w:pPr>
            <w:r w:rsidRPr="006D0171">
              <w:rPr>
                <w:rFonts w:ascii="Times New Roman" w:hAnsi="Times New Roman" w:cs="Times New Roman"/>
                <w:sz w:val="24"/>
                <w:szCs w:val="24"/>
              </w:rPr>
              <w:t>1.2.5.1.7.1</w:t>
            </w:r>
          </w:p>
        </w:tc>
        <w:tc>
          <w:tcPr>
            <w:tcW w:w="2280" w:type="dxa"/>
          </w:tcPr>
          <w:p w:rsidR="00D7287A" w:rsidRPr="006D0171" w:rsidRDefault="00D7287A" w:rsidP="006D0171">
            <w:pPr>
              <w:spacing w:line="240" w:lineRule="auto"/>
              <w:rPr>
                <w:rFonts w:ascii="Times New Roman" w:hAnsi="Times New Roman" w:cs="Times New Roman"/>
                <w:sz w:val="24"/>
                <w:szCs w:val="24"/>
              </w:rPr>
            </w:pPr>
            <w:r w:rsidRPr="006D0171">
              <w:rPr>
                <w:rFonts w:ascii="Times New Roman" w:hAnsi="Times New Roman" w:cs="Times New Roman"/>
                <w:sz w:val="24"/>
                <w:szCs w:val="24"/>
              </w:rPr>
              <w:t>Пурышева Н.С., Важеевская Н.Е.</w:t>
            </w:r>
          </w:p>
        </w:tc>
        <w:tc>
          <w:tcPr>
            <w:tcW w:w="1316" w:type="dxa"/>
          </w:tcPr>
          <w:p w:rsidR="00D7287A" w:rsidRPr="006D0171" w:rsidRDefault="00D7287A" w:rsidP="006D0171">
            <w:pPr>
              <w:spacing w:line="240" w:lineRule="auto"/>
              <w:rPr>
                <w:rFonts w:ascii="Times New Roman" w:hAnsi="Times New Roman" w:cs="Times New Roman"/>
                <w:sz w:val="24"/>
                <w:szCs w:val="24"/>
              </w:rPr>
            </w:pPr>
            <w:r w:rsidRPr="006D0171">
              <w:rPr>
                <w:rFonts w:ascii="Times New Roman" w:hAnsi="Times New Roman" w:cs="Times New Roman"/>
                <w:sz w:val="24"/>
                <w:szCs w:val="24"/>
              </w:rPr>
              <w:t>Физика</w:t>
            </w:r>
          </w:p>
        </w:tc>
        <w:tc>
          <w:tcPr>
            <w:tcW w:w="480" w:type="dxa"/>
            <w:vAlign w:val="center"/>
          </w:tcPr>
          <w:p w:rsidR="00D7287A" w:rsidRPr="006D0171" w:rsidRDefault="00D7287A" w:rsidP="006D0171">
            <w:pPr>
              <w:spacing w:line="240" w:lineRule="auto"/>
              <w:jc w:val="center"/>
              <w:rPr>
                <w:rFonts w:ascii="Times New Roman" w:hAnsi="Times New Roman" w:cs="Times New Roman"/>
                <w:sz w:val="24"/>
                <w:szCs w:val="24"/>
              </w:rPr>
            </w:pPr>
            <w:r w:rsidRPr="006D0171">
              <w:rPr>
                <w:rFonts w:ascii="Times New Roman" w:hAnsi="Times New Roman" w:cs="Times New Roman"/>
                <w:sz w:val="24"/>
                <w:szCs w:val="24"/>
              </w:rPr>
              <w:t>7</w:t>
            </w:r>
          </w:p>
        </w:tc>
        <w:tc>
          <w:tcPr>
            <w:tcW w:w="1502" w:type="dxa"/>
          </w:tcPr>
          <w:p w:rsidR="00D7287A" w:rsidRPr="006D0171" w:rsidRDefault="00D7287A" w:rsidP="006D0171">
            <w:pPr>
              <w:spacing w:line="240" w:lineRule="auto"/>
              <w:rPr>
                <w:rFonts w:ascii="Times New Roman" w:hAnsi="Times New Roman" w:cs="Times New Roman"/>
                <w:sz w:val="24"/>
                <w:szCs w:val="24"/>
              </w:rPr>
            </w:pPr>
            <w:r w:rsidRPr="006D0171">
              <w:rPr>
                <w:rFonts w:ascii="Times New Roman" w:hAnsi="Times New Roman" w:cs="Times New Roman"/>
                <w:sz w:val="24"/>
                <w:szCs w:val="24"/>
              </w:rPr>
              <w:t>ООО «ДРОФА»</w:t>
            </w:r>
          </w:p>
        </w:tc>
        <w:tc>
          <w:tcPr>
            <w:tcW w:w="2520" w:type="dxa"/>
          </w:tcPr>
          <w:p w:rsidR="00D7287A" w:rsidRPr="006D0171" w:rsidRDefault="0094546F" w:rsidP="006D0171">
            <w:pPr>
              <w:pStyle w:val="af0"/>
              <w:spacing w:before="0" w:beforeAutospacing="0" w:after="0" w:afterAutospacing="0"/>
            </w:pPr>
            <w:hyperlink r:id="rId57" w:history="1">
              <w:r w:rsidR="00D7287A" w:rsidRPr="006D0171">
                <w:rPr>
                  <w:rStyle w:val="a3"/>
                </w:rPr>
                <w:t>http://www.drofa.ru/47</w:t>
              </w:r>
            </w:hyperlink>
          </w:p>
        </w:tc>
      </w:tr>
      <w:tr w:rsidR="00D7287A" w:rsidRPr="00EB7CB7" w:rsidTr="00D7287A">
        <w:trPr>
          <w:cantSplit/>
          <w:trHeight w:val="1134"/>
          <w:jc w:val="center"/>
        </w:trPr>
        <w:tc>
          <w:tcPr>
            <w:tcW w:w="369" w:type="dxa"/>
          </w:tcPr>
          <w:p w:rsidR="00D7287A" w:rsidRPr="006D0171" w:rsidRDefault="00D7287A" w:rsidP="006D0171">
            <w:pPr>
              <w:pStyle w:val="af0"/>
              <w:spacing w:before="0" w:beforeAutospacing="0" w:after="0" w:afterAutospacing="0"/>
            </w:pPr>
            <w:r w:rsidRPr="006D0171">
              <w:t>8</w:t>
            </w:r>
          </w:p>
        </w:tc>
        <w:tc>
          <w:tcPr>
            <w:tcW w:w="964" w:type="dxa"/>
            <w:textDirection w:val="btLr"/>
            <w:vAlign w:val="center"/>
          </w:tcPr>
          <w:p w:rsidR="00D7287A" w:rsidRPr="006D0171" w:rsidRDefault="00D7287A" w:rsidP="006D0171">
            <w:pPr>
              <w:spacing w:line="240" w:lineRule="auto"/>
              <w:ind w:left="113" w:right="113"/>
              <w:jc w:val="center"/>
              <w:rPr>
                <w:rFonts w:ascii="Times New Roman" w:hAnsi="Times New Roman" w:cs="Times New Roman"/>
                <w:sz w:val="24"/>
                <w:szCs w:val="24"/>
              </w:rPr>
            </w:pPr>
            <w:r w:rsidRPr="006D0171">
              <w:rPr>
                <w:rFonts w:ascii="Times New Roman" w:hAnsi="Times New Roman" w:cs="Times New Roman"/>
                <w:sz w:val="24"/>
                <w:szCs w:val="24"/>
              </w:rPr>
              <w:t>1.2.5.1.8.1</w:t>
            </w:r>
          </w:p>
        </w:tc>
        <w:tc>
          <w:tcPr>
            <w:tcW w:w="2280" w:type="dxa"/>
          </w:tcPr>
          <w:p w:rsidR="00D7287A" w:rsidRPr="006D0171" w:rsidRDefault="00D7287A" w:rsidP="006D0171">
            <w:pPr>
              <w:spacing w:line="240" w:lineRule="auto"/>
              <w:rPr>
                <w:rFonts w:ascii="Times New Roman" w:hAnsi="Times New Roman" w:cs="Times New Roman"/>
                <w:sz w:val="24"/>
                <w:szCs w:val="24"/>
              </w:rPr>
            </w:pPr>
            <w:r w:rsidRPr="006D0171">
              <w:rPr>
                <w:rFonts w:ascii="Times New Roman" w:hAnsi="Times New Roman" w:cs="Times New Roman"/>
                <w:sz w:val="24"/>
                <w:szCs w:val="24"/>
              </w:rPr>
              <w:t>Хижнякова Л.С., Синявина А.А.</w:t>
            </w:r>
          </w:p>
        </w:tc>
        <w:tc>
          <w:tcPr>
            <w:tcW w:w="1316" w:type="dxa"/>
          </w:tcPr>
          <w:p w:rsidR="00D7287A" w:rsidRPr="006D0171" w:rsidRDefault="00D7287A" w:rsidP="006D0171">
            <w:pPr>
              <w:spacing w:line="240" w:lineRule="auto"/>
              <w:rPr>
                <w:rFonts w:ascii="Times New Roman" w:hAnsi="Times New Roman" w:cs="Times New Roman"/>
                <w:sz w:val="24"/>
                <w:szCs w:val="24"/>
              </w:rPr>
            </w:pPr>
            <w:r w:rsidRPr="006D0171">
              <w:rPr>
                <w:rFonts w:ascii="Times New Roman" w:hAnsi="Times New Roman" w:cs="Times New Roman"/>
                <w:sz w:val="24"/>
                <w:szCs w:val="24"/>
              </w:rPr>
              <w:t>«Физика. 7 класс». Учебник для учащихся общеобра-зователь-ных орга-низаций</w:t>
            </w:r>
          </w:p>
        </w:tc>
        <w:tc>
          <w:tcPr>
            <w:tcW w:w="480" w:type="dxa"/>
            <w:vAlign w:val="center"/>
          </w:tcPr>
          <w:p w:rsidR="00D7287A" w:rsidRPr="006D0171" w:rsidRDefault="00D7287A" w:rsidP="006D0171">
            <w:pPr>
              <w:spacing w:line="240" w:lineRule="auto"/>
              <w:jc w:val="center"/>
              <w:rPr>
                <w:rFonts w:ascii="Times New Roman" w:hAnsi="Times New Roman" w:cs="Times New Roman"/>
                <w:sz w:val="24"/>
                <w:szCs w:val="24"/>
              </w:rPr>
            </w:pPr>
            <w:r w:rsidRPr="006D0171">
              <w:rPr>
                <w:rFonts w:ascii="Times New Roman" w:hAnsi="Times New Roman" w:cs="Times New Roman"/>
                <w:sz w:val="24"/>
                <w:szCs w:val="24"/>
              </w:rPr>
              <w:t>7</w:t>
            </w:r>
          </w:p>
        </w:tc>
        <w:tc>
          <w:tcPr>
            <w:tcW w:w="1502" w:type="dxa"/>
          </w:tcPr>
          <w:p w:rsidR="00D7287A" w:rsidRPr="006D0171" w:rsidRDefault="00D7287A" w:rsidP="006D0171">
            <w:pPr>
              <w:spacing w:line="240" w:lineRule="auto"/>
              <w:rPr>
                <w:rFonts w:ascii="Times New Roman" w:hAnsi="Times New Roman" w:cs="Times New Roman"/>
                <w:sz w:val="24"/>
                <w:szCs w:val="24"/>
              </w:rPr>
            </w:pPr>
            <w:r w:rsidRPr="006D0171">
              <w:rPr>
                <w:rFonts w:ascii="Times New Roman" w:hAnsi="Times New Roman" w:cs="Times New Roman"/>
                <w:sz w:val="24"/>
                <w:szCs w:val="24"/>
              </w:rPr>
              <w:t>ООО Издатель-ский центр «ВЕНТА-НА-ГРАФ»</w:t>
            </w:r>
          </w:p>
        </w:tc>
        <w:tc>
          <w:tcPr>
            <w:tcW w:w="2520" w:type="dxa"/>
          </w:tcPr>
          <w:p w:rsidR="00D7287A" w:rsidRPr="006D0171" w:rsidRDefault="00D7287A" w:rsidP="006D0171">
            <w:pPr>
              <w:pStyle w:val="af0"/>
              <w:spacing w:before="0" w:beforeAutospacing="0" w:after="0" w:afterAutospacing="0"/>
            </w:pPr>
            <w:r w:rsidRPr="006D0171">
              <w:t>http://vgf.ru/fizH</w:t>
            </w:r>
          </w:p>
        </w:tc>
      </w:tr>
    </w:tbl>
    <w:p w:rsidR="00D7287A" w:rsidRPr="00104B02" w:rsidRDefault="00D7287A" w:rsidP="00D7287A">
      <w:pPr>
        <w:pStyle w:val="af0"/>
        <w:shd w:val="clear" w:color="auto" w:fill="FFFFFF"/>
        <w:spacing w:before="0" w:beforeAutospacing="0" w:after="0" w:afterAutospacing="0" w:line="315" w:lineRule="atLeast"/>
        <w:ind w:firstLine="709"/>
        <w:rPr>
          <w:sz w:val="16"/>
          <w:szCs w:val="16"/>
        </w:rPr>
      </w:pPr>
    </w:p>
    <w:p w:rsidR="00D7287A" w:rsidRPr="00EB7CB7" w:rsidRDefault="00D7287A" w:rsidP="00D7287A">
      <w:pPr>
        <w:pStyle w:val="af0"/>
        <w:shd w:val="clear" w:color="auto" w:fill="FFFFFF"/>
        <w:spacing w:before="0" w:beforeAutospacing="0" w:after="0" w:afterAutospacing="0" w:line="315" w:lineRule="atLeast"/>
        <w:ind w:firstLine="709"/>
        <w:jc w:val="both"/>
        <w:rPr>
          <w:sz w:val="28"/>
          <w:szCs w:val="28"/>
        </w:rPr>
      </w:pPr>
      <w:r w:rsidRPr="00EB7CB7">
        <w:rPr>
          <w:sz w:val="28"/>
          <w:szCs w:val="28"/>
        </w:rPr>
        <w:t xml:space="preserve">Информация об учебнике в </w:t>
      </w:r>
      <w:r>
        <w:rPr>
          <w:sz w:val="28"/>
          <w:szCs w:val="28"/>
        </w:rPr>
        <w:t>Ф</w:t>
      </w:r>
      <w:r w:rsidRPr="00EB7CB7">
        <w:rPr>
          <w:sz w:val="28"/>
          <w:szCs w:val="28"/>
        </w:rPr>
        <w:t>едеральном перечне представлена следующим образом: каждому учебнику присвоена определенная последовательность цифр. Например, учебник физики для 7 класса авторов Белага В.</w:t>
      </w:r>
      <w:r>
        <w:rPr>
          <w:sz w:val="28"/>
          <w:szCs w:val="28"/>
        </w:rPr>
        <w:t> </w:t>
      </w:r>
      <w:r w:rsidRPr="00EB7CB7">
        <w:rPr>
          <w:sz w:val="28"/>
          <w:szCs w:val="28"/>
        </w:rPr>
        <w:t>В., Ломаченков И.</w:t>
      </w:r>
      <w:r>
        <w:rPr>
          <w:sz w:val="28"/>
          <w:szCs w:val="28"/>
        </w:rPr>
        <w:t> </w:t>
      </w:r>
      <w:r w:rsidRPr="00EB7CB7">
        <w:rPr>
          <w:sz w:val="28"/>
          <w:szCs w:val="28"/>
        </w:rPr>
        <w:t>А., Панебратцев Ю.</w:t>
      </w:r>
      <w:r>
        <w:rPr>
          <w:sz w:val="28"/>
          <w:szCs w:val="28"/>
        </w:rPr>
        <w:t> </w:t>
      </w:r>
      <w:r w:rsidRPr="00EB7CB7">
        <w:rPr>
          <w:sz w:val="28"/>
          <w:szCs w:val="28"/>
        </w:rPr>
        <w:t>А.</w:t>
      </w:r>
      <w:r>
        <w:rPr>
          <w:sz w:val="28"/>
          <w:szCs w:val="28"/>
        </w:rPr>
        <w:t>,</w:t>
      </w:r>
      <w:r w:rsidRPr="00EB7CB7">
        <w:rPr>
          <w:sz w:val="28"/>
          <w:szCs w:val="28"/>
        </w:rPr>
        <w:t xml:space="preserve"> издательство «Просвещение» </w:t>
      </w:r>
      <w:r>
        <w:rPr>
          <w:sz w:val="28"/>
          <w:szCs w:val="28"/>
        </w:rPr>
        <w:t xml:space="preserve">– </w:t>
      </w:r>
      <w:r w:rsidRPr="00EB7CB7">
        <w:rPr>
          <w:sz w:val="28"/>
          <w:szCs w:val="28"/>
        </w:rPr>
        <w:t>в ФПУ обозначен так – 1.2.5.1.5.1</w:t>
      </w:r>
      <w:r>
        <w:rPr>
          <w:sz w:val="28"/>
          <w:szCs w:val="28"/>
        </w:rPr>
        <w:t>.</w:t>
      </w:r>
    </w:p>
    <w:p w:rsidR="00D7287A" w:rsidRPr="00104B02" w:rsidRDefault="00D7287A" w:rsidP="00D7287A">
      <w:pPr>
        <w:pStyle w:val="af0"/>
        <w:shd w:val="clear" w:color="auto" w:fill="FFFFFF"/>
        <w:spacing w:before="0" w:beforeAutospacing="0" w:after="0" w:afterAutospacing="0" w:line="315" w:lineRule="atLeast"/>
        <w:rPr>
          <w:sz w:val="16"/>
          <w:szCs w:val="16"/>
        </w:rPr>
      </w:pPr>
    </w:p>
    <w:p w:rsidR="00D7287A" w:rsidRPr="00EB7CB7" w:rsidRDefault="00D7287A" w:rsidP="00D7287A">
      <w:pPr>
        <w:pStyle w:val="af0"/>
        <w:shd w:val="clear" w:color="auto" w:fill="FFFFFF"/>
        <w:spacing w:before="0" w:beforeAutospacing="0" w:after="0" w:afterAutospacing="0" w:line="315" w:lineRule="atLeast"/>
        <w:rPr>
          <w:sz w:val="28"/>
          <w:szCs w:val="28"/>
        </w:rPr>
      </w:pPr>
      <w:r w:rsidRPr="00EB7CB7">
        <w:rPr>
          <w:sz w:val="28"/>
          <w:szCs w:val="28"/>
        </w:rPr>
        <w:t xml:space="preserve">       часть ФПУ</w:t>
      </w:r>
    </w:p>
    <w:p w:rsidR="00D7287A" w:rsidRPr="00EB7CB7" w:rsidRDefault="0094546F" w:rsidP="00D7287A">
      <w:pPr>
        <w:pStyle w:val="af0"/>
        <w:shd w:val="clear" w:color="auto" w:fill="FFFFFF"/>
        <w:spacing w:before="0" w:beforeAutospacing="0" w:after="0" w:afterAutospacing="0" w:line="315" w:lineRule="atLeast"/>
        <w:rPr>
          <w:sz w:val="28"/>
          <w:szCs w:val="28"/>
        </w:rPr>
      </w:pPr>
      <w:r w:rsidRPr="0094546F">
        <w:rPr>
          <w:noProof/>
        </w:rPr>
        <w:pict>
          <v:line id="_x0000_s1038" style="position:absolute;flip:y;z-index:251671552" from="27pt,-.4pt" to="27pt,98.6pt">
            <v:stroke endarrow="block"/>
          </v:line>
        </w:pict>
      </w:r>
      <w:r w:rsidR="00D7287A" w:rsidRPr="00EB7CB7">
        <w:rPr>
          <w:sz w:val="28"/>
          <w:szCs w:val="28"/>
        </w:rPr>
        <w:t xml:space="preserve">          уровень образования</w:t>
      </w:r>
    </w:p>
    <w:p w:rsidR="00D7287A" w:rsidRPr="00EB7CB7" w:rsidRDefault="0094546F" w:rsidP="00D7287A">
      <w:pPr>
        <w:pStyle w:val="af0"/>
        <w:shd w:val="clear" w:color="auto" w:fill="FFFFFF"/>
        <w:spacing w:before="0" w:beforeAutospacing="0" w:after="0" w:afterAutospacing="0" w:line="315" w:lineRule="atLeast"/>
        <w:rPr>
          <w:sz w:val="28"/>
          <w:szCs w:val="28"/>
        </w:rPr>
      </w:pPr>
      <w:r w:rsidRPr="0094546F">
        <w:rPr>
          <w:noProof/>
        </w:rPr>
        <w:pict>
          <v:line id="_x0000_s1040" style="position:absolute;flip:x y;z-index:251673600" from="45pt,10.5pt" to="45pt,82.5pt">
            <v:stroke endarrow="block"/>
          </v:line>
        </w:pict>
      </w:r>
      <w:r w:rsidRPr="0094546F">
        <w:rPr>
          <w:noProof/>
        </w:rPr>
        <w:pict>
          <v:line id="_x0000_s1039" style="position:absolute;flip:y;z-index:251672576" from="36pt,1.5pt" to="36pt,82.5pt">
            <v:stroke endarrow="block"/>
          </v:line>
        </w:pict>
      </w:r>
      <w:r w:rsidR="00D7287A" w:rsidRPr="00EB7CB7">
        <w:rPr>
          <w:sz w:val="28"/>
          <w:szCs w:val="28"/>
        </w:rPr>
        <w:t xml:space="preserve">              номер предметной области</w:t>
      </w:r>
    </w:p>
    <w:p w:rsidR="00D7287A" w:rsidRPr="00EB7CB7" w:rsidRDefault="0094546F" w:rsidP="00D7287A">
      <w:pPr>
        <w:pStyle w:val="af0"/>
        <w:shd w:val="clear" w:color="auto" w:fill="FFFFFF"/>
        <w:spacing w:before="0" w:beforeAutospacing="0" w:after="0" w:afterAutospacing="0" w:line="315" w:lineRule="atLeast"/>
        <w:rPr>
          <w:sz w:val="28"/>
          <w:szCs w:val="28"/>
        </w:rPr>
      </w:pPr>
      <w:r w:rsidRPr="0094546F">
        <w:rPr>
          <w:noProof/>
        </w:rPr>
        <w:pict>
          <v:line id="_x0000_s1041" style="position:absolute;flip:y;z-index:251674624" from="63pt,12.4pt" to="63pt,66.4pt">
            <v:stroke endarrow="block"/>
          </v:line>
        </w:pict>
      </w:r>
      <w:r w:rsidR="00D7287A" w:rsidRPr="00EB7CB7">
        <w:rPr>
          <w:sz w:val="28"/>
          <w:szCs w:val="28"/>
        </w:rPr>
        <w:t xml:space="preserve">                  номер предмета</w:t>
      </w:r>
    </w:p>
    <w:p w:rsidR="00D7287A" w:rsidRPr="00EB7CB7" w:rsidRDefault="0094546F" w:rsidP="00D7287A">
      <w:pPr>
        <w:pStyle w:val="af0"/>
        <w:shd w:val="clear" w:color="auto" w:fill="FFFFFF"/>
        <w:spacing w:before="0" w:beforeAutospacing="0" w:after="0" w:afterAutospacing="0" w:line="315" w:lineRule="atLeast"/>
        <w:rPr>
          <w:sz w:val="28"/>
          <w:szCs w:val="28"/>
        </w:rPr>
      </w:pPr>
      <w:r w:rsidRPr="0094546F">
        <w:rPr>
          <w:noProof/>
        </w:rPr>
        <w:pict>
          <v:line id="_x0000_s1042" style="position:absolute;flip:y;z-index:251675648" from="1in,14.3pt" to="1in,50.3pt">
            <v:stroke endarrow="block"/>
          </v:line>
        </w:pict>
      </w:r>
      <w:r w:rsidR="00D7287A" w:rsidRPr="00EB7CB7">
        <w:rPr>
          <w:sz w:val="28"/>
          <w:szCs w:val="28"/>
        </w:rPr>
        <w:t xml:space="preserve">                     номер предметной линии</w:t>
      </w:r>
    </w:p>
    <w:p w:rsidR="00D7287A" w:rsidRPr="00EB7CB7" w:rsidRDefault="0094546F" w:rsidP="00D7287A">
      <w:pPr>
        <w:pStyle w:val="af0"/>
        <w:shd w:val="clear" w:color="auto" w:fill="FFFFFF"/>
        <w:spacing w:before="0" w:beforeAutospacing="0" w:after="0" w:afterAutospacing="0" w:line="315" w:lineRule="atLeast"/>
        <w:rPr>
          <w:sz w:val="28"/>
          <w:szCs w:val="28"/>
        </w:rPr>
      </w:pPr>
      <w:r w:rsidRPr="0094546F">
        <w:rPr>
          <w:noProof/>
        </w:rPr>
        <w:pict>
          <v:line id="_x0000_s1043" style="position:absolute;flip:y;z-index:251676672" from="90pt,7.2pt" to="90pt,34.2pt">
            <v:stroke endarrow="block"/>
          </v:line>
        </w:pict>
      </w:r>
      <w:r w:rsidR="00D7287A" w:rsidRPr="00EB7CB7">
        <w:rPr>
          <w:sz w:val="28"/>
          <w:szCs w:val="28"/>
        </w:rPr>
        <w:t xml:space="preserve">                          номер учебника в линии</w:t>
      </w:r>
    </w:p>
    <w:p w:rsidR="00D7287A" w:rsidRPr="00EB7CB7" w:rsidRDefault="00D7287A" w:rsidP="00D7287A">
      <w:pPr>
        <w:pStyle w:val="af0"/>
        <w:shd w:val="clear" w:color="auto" w:fill="FFFFFF"/>
        <w:spacing w:before="0" w:beforeAutospacing="0" w:after="0" w:afterAutospacing="0" w:line="315" w:lineRule="atLeast"/>
        <w:rPr>
          <w:sz w:val="28"/>
          <w:szCs w:val="28"/>
        </w:rPr>
      </w:pPr>
    </w:p>
    <w:p w:rsidR="00D7287A" w:rsidRPr="00EB7CB7" w:rsidRDefault="0094546F" w:rsidP="00D7287A">
      <w:pPr>
        <w:pStyle w:val="af0"/>
        <w:shd w:val="clear" w:color="auto" w:fill="FFFFFF"/>
        <w:spacing w:before="0" w:beforeAutospacing="0" w:after="0" w:afterAutospacing="0" w:line="315" w:lineRule="atLeast"/>
        <w:rPr>
          <w:sz w:val="28"/>
          <w:szCs w:val="28"/>
        </w:rPr>
      </w:pPr>
      <w:r w:rsidRPr="0094546F">
        <w:rPr>
          <w:noProof/>
        </w:rPr>
        <w:pict>
          <v:rect id="_x0000_s1037" style="position:absolute;margin-left:18pt;margin-top:4.8pt;width:99pt;height:27pt;z-index:251670528">
            <v:textbox style="mso-next-textbox:#_x0000_s1037">
              <w:txbxContent>
                <w:p w:rsidR="00A95C11" w:rsidRPr="007B5B45" w:rsidRDefault="00A95C11" w:rsidP="00D7287A">
                  <w:pPr>
                    <w:rPr>
                      <w:b/>
                    </w:rPr>
                  </w:pPr>
                  <w:r w:rsidRPr="007B5B45">
                    <w:rPr>
                      <w:b/>
                    </w:rPr>
                    <w:t>1.</w:t>
                  </w:r>
                  <w:r>
                    <w:rPr>
                      <w:b/>
                    </w:rPr>
                    <w:t xml:space="preserve"> </w:t>
                  </w:r>
                  <w:r w:rsidRPr="007B5B45">
                    <w:rPr>
                      <w:b/>
                    </w:rPr>
                    <w:t>2.</w:t>
                  </w:r>
                  <w:r>
                    <w:rPr>
                      <w:b/>
                    </w:rPr>
                    <w:t xml:space="preserve"> </w:t>
                  </w:r>
                  <w:r w:rsidRPr="007B5B45">
                    <w:rPr>
                      <w:b/>
                    </w:rPr>
                    <w:t>5.</w:t>
                  </w:r>
                  <w:r>
                    <w:rPr>
                      <w:b/>
                    </w:rPr>
                    <w:t xml:space="preserve"> </w:t>
                  </w:r>
                  <w:r w:rsidRPr="007B5B45">
                    <w:rPr>
                      <w:b/>
                    </w:rPr>
                    <w:t>1.</w:t>
                  </w:r>
                  <w:r>
                    <w:rPr>
                      <w:b/>
                    </w:rPr>
                    <w:t xml:space="preserve"> </w:t>
                  </w:r>
                  <w:r w:rsidRPr="007B5B45">
                    <w:rPr>
                      <w:b/>
                    </w:rPr>
                    <w:t>5.</w:t>
                  </w:r>
                  <w:r>
                    <w:rPr>
                      <w:b/>
                    </w:rPr>
                    <w:t xml:space="preserve"> </w:t>
                  </w:r>
                  <w:r w:rsidRPr="007B5B45">
                    <w:rPr>
                      <w:b/>
                    </w:rPr>
                    <w:t>1</w:t>
                  </w:r>
                </w:p>
              </w:txbxContent>
            </v:textbox>
          </v:rect>
        </w:pict>
      </w:r>
    </w:p>
    <w:p w:rsidR="00D7287A" w:rsidRPr="00EB7CB7" w:rsidRDefault="00D7287A" w:rsidP="00D7287A">
      <w:pPr>
        <w:pStyle w:val="af0"/>
        <w:shd w:val="clear" w:color="auto" w:fill="FFFFFF"/>
        <w:spacing w:before="0" w:beforeAutospacing="0" w:after="0" w:afterAutospacing="0" w:line="315" w:lineRule="atLeast"/>
        <w:rPr>
          <w:sz w:val="28"/>
          <w:szCs w:val="28"/>
        </w:rPr>
      </w:pPr>
    </w:p>
    <w:p w:rsidR="00D7287A" w:rsidRPr="00104B02" w:rsidRDefault="00D7287A" w:rsidP="00D7287A">
      <w:pPr>
        <w:pStyle w:val="af0"/>
        <w:shd w:val="clear" w:color="auto" w:fill="FFFFFF"/>
        <w:spacing w:before="0" w:beforeAutospacing="0" w:after="0" w:afterAutospacing="0" w:line="315" w:lineRule="atLeast"/>
        <w:rPr>
          <w:sz w:val="16"/>
          <w:szCs w:val="16"/>
        </w:rPr>
      </w:pPr>
    </w:p>
    <w:p w:rsidR="00D7287A" w:rsidRPr="00104B02" w:rsidRDefault="00D7287A" w:rsidP="00104B02">
      <w:pPr>
        <w:autoSpaceDE w:val="0"/>
        <w:autoSpaceDN w:val="0"/>
        <w:adjustRightInd w:val="0"/>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sz w:val="28"/>
          <w:szCs w:val="28"/>
        </w:rPr>
        <w:t>Подробная информация об УМК по физике (с аннотациями и справочным материалом) представлена на сайтах издательств:</w:t>
      </w:r>
    </w:p>
    <w:p w:rsidR="00D7287A" w:rsidRPr="00104B02" w:rsidRDefault="00D7287A" w:rsidP="00104B02">
      <w:pPr>
        <w:spacing w:after="0" w:line="240" w:lineRule="auto"/>
        <w:ind w:firstLine="709"/>
        <w:rPr>
          <w:rFonts w:ascii="Times New Roman" w:eastAsia="TimesNewRoman" w:hAnsi="Times New Roman" w:cs="Times New Roman"/>
          <w:sz w:val="28"/>
          <w:szCs w:val="28"/>
        </w:rPr>
      </w:pPr>
      <w:r w:rsidRPr="00104B02">
        <w:rPr>
          <w:rFonts w:ascii="Times New Roman" w:eastAsia="TimesNewRoman" w:hAnsi="Times New Roman" w:cs="Times New Roman"/>
          <w:sz w:val="28"/>
          <w:szCs w:val="28"/>
        </w:rPr>
        <w:t xml:space="preserve">1. Издательство «Просвещение»: </w:t>
      </w:r>
      <w:hyperlink r:id="rId58" w:history="1">
        <w:r w:rsidRPr="00104B02">
          <w:rPr>
            <w:rStyle w:val="a3"/>
            <w:rFonts w:eastAsia="TimesNewRoman"/>
            <w:sz w:val="28"/>
            <w:szCs w:val="28"/>
          </w:rPr>
          <w:t>http://www.prosv.ru</w:t>
        </w:r>
      </w:hyperlink>
      <w:r w:rsidR="003257A4">
        <w:t>.</w:t>
      </w:r>
    </w:p>
    <w:p w:rsidR="00D7287A" w:rsidRPr="00104B02" w:rsidRDefault="00D7287A" w:rsidP="00104B02">
      <w:pPr>
        <w:autoSpaceDE w:val="0"/>
        <w:autoSpaceDN w:val="0"/>
        <w:adjustRightInd w:val="0"/>
        <w:spacing w:after="0" w:line="240" w:lineRule="auto"/>
        <w:ind w:firstLine="709"/>
        <w:rPr>
          <w:rFonts w:ascii="Times New Roman" w:eastAsia="TimesNewRoman" w:hAnsi="Times New Roman" w:cs="Times New Roman"/>
          <w:sz w:val="28"/>
          <w:szCs w:val="28"/>
        </w:rPr>
      </w:pPr>
      <w:r w:rsidRPr="00104B02">
        <w:rPr>
          <w:rFonts w:ascii="Times New Roman" w:eastAsia="TimesNewRoman" w:hAnsi="Times New Roman" w:cs="Times New Roman"/>
          <w:sz w:val="28"/>
          <w:szCs w:val="28"/>
        </w:rPr>
        <w:t xml:space="preserve">2. Издательство «Дрофа»: </w:t>
      </w:r>
      <w:r w:rsidRPr="00104B02">
        <w:rPr>
          <w:rFonts w:ascii="Times New Roman" w:eastAsia="TimesNewRoman" w:hAnsi="Times New Roman" w:cs="Times New Roman"/>
          <w:sz w:val="28"/>
          <w:szCs w:val="28"/>
          <w:u w:val="single"/>
          <w:lang w:val="en-US"/>
        </w:rPr>
        <w:t>http</w:t>
      </w:r>
      <w:r w:rsidRPr="00104B02">
        <w:rPr>
          <w:rFonts w:ascii="Times New Roman" w:eastAsia="TimesNewRoman" w:hAnsi="Times New Roman" w:cs="Times New Roman"/>
          <w:sz w:val="28"/>
          <w:szCs w:val="28"/>
          <w:u w:val="single"/>
        </w:rPr>
        <w:t>://</w:t>
      </w:r>
      <w:hyperlink r:id="rId59" w:history="1">
        <w:r w:rsidRPr="00104B02">
          <w:rPr>
            <w:rStyle w:val="a3"/>
            <w:rFonts w:eastAsia="TimesNewRoman"/>
            <w:sz w:val="28"/>
            <w:szCs w:val="28"/>
          </w:rPr>
          <w:t>www.drofa.ru</w:t>
        </w:r>
      </w:hyperlink>
      <w:r w:rsidR="003257A4">
        <w:t>.</w:t>
      </w:r>
    </w:p>
    <w:p w:rsidR="00D7287A" w:rsidRPr="00104B02" w:rsidRDefault="00D7287A" w:rsidP="00104B02">
      <w:pPr>
        <w:spacing w:after="0" w:line="240" w:lineRule="auto"/>
        <w:ind w:firstLine="709"/>
        <w:rPr>
          <w:rFonts w:ascii="Times New Roman" w:eastAsia="TimesNewRoman" w:hAnsi="Times New Roman" w:cs="Times New Roman"/>
          <w:sz w:val="28"/>
          <w:szCs w:val="28"/>
        </w:rPr>
      </w:pPr>
      <w:r w:rsidRPr="00104B02">
        <w:rPr>
          <w:rFonts w:ascii="Times New Roman" w:eastAsia="TimesNewRoman" w:hAnsi="Times New Roman" w:cs="Times New Roman"/>
          <w:sz w:val="28"/>
          <w:szCs w:val="28"/>
        </w:rPr>
        <w:t xml:space="preserve">3. Издательство «Мнемозина»: </w:t>
      </w:r>
      <w:r w:rsidRPr="00104B02">
        <w:rPr>
          <w:rFonts w:ascii="Times New Roman" w:eastAsia="TimesNewRoman" w:hAnsi="Times New Roman" w:cs="Times New Roman"/>
          <w:sz w:val="28"/>
          <w:szCs w:val="28"/>
          <w:u w:val="single"/>
          <w:lang w:val="en-US"/>
        </w:rPr>
        <w:t>http</w:t>
      </w:r>
      <w:r w:rsidRPr="00104B02">
        <w:rPr>
          <w:rFonts w:ascii="Times New Roman" w:eastAsia="TimesNewRoman" w:hAnsi="Times New Roman" w:cs="Times New Roman"/>
          <w:sz w:val="28"/>
          <w:szCs w:val="28"/>
          <w:u w:val="single"/>
        </w:rPr>
        <w:t>://</w:t>
      </w:r>
      <w:hyperlink r:id="rId60" w:history="1">
        <w:r w:rsidRPr="00104B02">
          <w:rPr>
            <w:rStyle w:val="a3"/>
            <w:rFonts w:eastAsia="TimesNewRoman"/>
            <w:sz w:val="28"/>
            <w:szCs w:val="28"/>
          </w:rPr>
          <w:t>www.mnemozina.ru</w:t>
        </w:r>
      </w:hyperlink>
      <w:r w:rsidR="003257A4">
        <w:t>.</w:t>
      </w:r>
    </w:p>
    <w:p w:rsidR="00D7287A" w:rsidRPr="00104B02" w:rsidRDefault="00D7287A" w:rsidP="00104B02">
      <w:pPr>
        <w:autoSpaceDE w:val="0"/>
        <w:autoSpaceDN w:val="0"/>
        <w:adjustRightInd w:val="0"/>
        <w:spacing w:after="0" w:line="240" w:lineRule="auto"/>
        <w:ind w:firstLine="709"/>
        <w:rPr>
          <w:rFonts w:ascii="Times New Roman" w:eastAsia="TimesNewRoman" w:hAnsi="Times New Roman" w:cs="Times New Roman"/>
          <w:sz w:val="28"/>
          <w:szCs w:val="28"/>
        </w:rPr>
      </w:pPr>
      <w:r w:rsidRPr="00104B02">
        <w:rPr>
          <w:rFonts w:ascii="Times New Roman" w:eastAsia="TimesNewRoman" w:hAnsi="Times New Roman" w:cs="Times New Roman"/>
          <w:sz w:val="28"/>
          <w:szCs w:val="28"/>
        </w:rPr>
        <w:t>4.</w:t>
      </w:r>
      <w:r w:rsidRPr="00104B02">
        <w:rPr>
          <w:rFonts w:ascii="Times New Roman" w:hAnsi="Times New Roman" w:cs="Times New Roman"/>
          <w:sz w:val="28"/>
          <w:szCs w:val="28"/>
        </w:rPr>
        <w:t xml:space="preserve"> Издательство «ВЕНТАНА-ГАФ»: </w:t>
      </w:r>
      <w:r w:rsidRPr="00104B02">
        <w:rPr>
          <w:rFonts w:ascii="Times New Roman" w:eastAsia="TimesNewRoman" w:hAnsi="Times New Roman" w:cs="Times New Roman"/>
          <w:sz w:val="28"/>
          <w:szCs w:val="28"/>
          <w:u w:val="single"/>
          <w:lang w:val="en-US"/>
        </w:rPr>
        <w:t>http</w:t>
      </w:r>
      <w:r w:rsidRPr="00104B02">
        <w:rPr>
          <w:rFonts w:ascii="Times New Roman" w:eastAsia="TimesNewRoman" w:hAnsi="Times New Roman" w:cs="Times New Roman"/>
          <w:sz w:val="28"/>
          <w:szCs w:val="28"/>
          <w:u w:val="single"/>
        </w:rPr>
        <w:t>://</w:t>
      </w:r>
      <w:hyperlink r:id="rId61" w:history="1">
        <w:r w:rsidRPr="00104B02">
          <w:rPr>
            <w:rStyle w:val="a3"/>
            <w:rFonts w:eastAsia="TimesNewRoman"/>
            <w:sz w:val="28"/>
            <w:szCs w:val="28"/>
          </w:rPr>
          <w:t>www.vgf.ru</w:t>
        </w:r>
      </w:hyperlink>
      <w:r w:rsidR="003257A4">
        <w:t>.</w:t>
      </w:r>
    </w:p>
    <w:p w:rsidR="00D7287A" w:rsidRPr="00104B02" w:rsidRDefault="00D7287A" w:rsidP="00104B02">
      <w:pPr>
        <w:spacing w:after="0" w:line="240" w:lineRule="auto"/>
        <w:ind w:firstLine="709"/>
        <w:rPr>
          <w:rFonts w:ascii="Times New Roman" w:eastAsia="TimesNewRoman" w:hAnsi="Times New Roman" w:cs="Times New Roman"/>
          <w:sz w:val="28"/>
          <w:szCs w:val="28"/>
        </w:rPr>
      </w:pPr>
      <w:r w:rsidRPr="00104B02">
        <w:rPr>
          <w:rFonts w:ascii="Times New Roman" w:eastAsia="TimesNewRoman" w:hAnsi="Times New Roman" w:cs="Times New Roman"/>
          <w:sz w:val="28"/>
          <w:szCs w:val="28"/>
        </w:rPr>
        <w:t xml:space="preserve">5. Издательство «Бином»: </w:t>
      </w:r>
      <w:hyperlink r:id="rId62" w:history="1">
        <w:r w:rsidRPr="00104B02">
          <w:rPr>
            <w:rStyle w:val="a3"/>
            <w:rFonts w:eastAsia="TimesNewRoman"/>
            <w:sz w:val="28"/>
            <w:szCs w:val="28"/>
          </w:rPr>
          <w:t>http://www.lbz.ru</w:t>
        </w:r>
      </w:hyperlink>
      <w:r w:rsidR="003257A4">
        <w:rPr>
          <w:rFonts w:ascii="Times New Roman" w:eastAsia="TimesNewRoman" w:hAnsi="Times New Roman" w:cs="Times New Roman"/>
          <w:sz w:val="28"/>
          <w:szCs w:val="28"/>
        </w:rPr>
        <w:t>.</w:t>
      </w:r>
    </w:p>
    <w:p w:rsidR="00D7287A" w:rsidRPr="00EB7CB7" w:rsidRDefault="00D7287A" w:rsidP="00104B02">
      <w:pPr>
        <w:pStyle w:val="af0"/>
        <w:shd w:val="clear" w:color="auto" w:fill="FFFFFF"/>
        <w:spacing w:before="0" w:beforeAutospacing="0" w:after="0" w:afterAutospacing="0" w:line="315" w:lineRule="atLeast"/>
        <w:rPr>
          <w:sz w:val="28"/>
          <w:szCs w:val="28"/>
        </w:rPr>
      </w:pPr>
    </w:p>
    <w:p w:rsidR="00104B02" w:rsidRDefault="00104B02">
      <w:pPr>
        <w:rPr>
          <w:rFonts w:ascii="Times New Roman" w:eastAsia="Times New Roman" w:hAnsi="Times New Roman" w:cs="Times New Roman"/>
          <w:b/>
          <w:sz w:val="28"/>
          <w:szCs w:val="28"/>
        </w:rPr>
      </w:pPr>
      <w:r>
        <w:rPr>
          <w:b/>
          <w:sz w:val="28"/>
          <w:szCs w:val="28"/>
        </w:rPr>
        <w:br w:type="page"/>
      </w:r>
    </w:p>
    <w:p w:rsidR="00D7287A" w:rsidRPr="00104B02" w:rsidRDefault="00D7287A" w:rsidP="00104B02">
      <w:pPr>
        <w:pStyle w:val="af0"/>
        <w:shd w:val="clear" w:color="auto" w:fill="FFFFFF"/>
        <w:spacing w:before="0" w:beforeAutospacing="0" w:after="0" w:afterAutospacing="0"/>
        <w:jc w:val="center"/>
        <w:rPr>
          <w:b/>
          <w:sz w:val="28"/>
          <w:szCs w:val="28"/>
        </w:rPr>
      </w:pPr>
      <w:r w:rsidRPr="00104B02">
        <w:rPr>
          <w:b/>
          <w:sz w:val="28"/>
          <w:szCs w:val="28"/>
        </w:rPr>
        <w:lastRenderedPageBreak/>
        <w:t>Конструирование современного урока физики</w:t>
      </w:r>
    </w:p>
    <w:p w:rsidR="00D7287A" w:rsidRPr="00104B02" w:rsidRDefault="00D7287A" w:rsidP="00104B02">
      <w:pPr>
        <w:pStyle w:val="af0"/>
        <w:shd w:val="clear" w:color="auto" w:fill="FFFFFF"/>
        <w:spacing w:before="0" w:beforeAutospacing="0" w:after="0" w:afterAutospacing="0"/>
        <w:jc w:val="center"/>
        <w:rPr>
          <w:b/>
          <w:sz w:val="28"/>
          <w:szCs w:val="28"/>
        </w:rPr>
      </w:pP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sz w:val="28"/>
          <w:szCs w:val="28"/>
        </w:rPr>
        <w:t xml:space="preserve">Необходимое условие эффективности урока в условиях введения ФГОС ООО – занятость всех учеников класса </w:t>
      </w:r>
      <w:r w:rsidRPr="00104B02">
        <w:rPr>
          <w:rFonts w:ascii="Times New Roman" w:eastAsia="TimesNewRoman" w:hAnsi="Times New Roman" w:cs="Times New Roman"/>
          <w:i/>
          <w:sz w:val="28"/>
          <w:szCs w:val="28"/>
        </w:rPr>
        <w:t>продуктивной учебной деятельностью</w:t>
      </w:r>
      <w:r w:rsidRPr="00104B02">
        <w:rPr>
          <w:rFonts w:ascii="Times New Roman" w:eastAsia="TimesNewRoman" w:hAnsi="Times New Roman" w:cs="Times New Roman"/>
          <w:sz w:val="28"/>
          <w:szCs w:val="28"/>
        </w:rPr>
        <w:t xml:space="preserve">, обучение их самостоятельному добыванию знаний </w:t>
      </w:r>
      <w:r w:rsidR="00104B02">
        <w:rPr>
          <w:rFonts w:ascii="Times New Roman" w:eastAsia="TimesNewRoman" w:hAnsi="Times New Roman" w:cs="Times New Roman"/>
          <w:sz w:val="28"/>
          <w:szCs w:val="28"/>
        </w:rPr>
        <w:br/>
      </w:r>
      <w:r w:rsidRPr="00104B02">
        <w:rPr>
          <w:rFonts w:ascii="Times New Roman" w:eastAsia="TimesNewRoman" w:hAnsi="Times New Roman" w:cs="Times New Roman"/>
          <w:sz w:val="28"/>
          <w:szCs w:val="28"/>
        </w:rPr>
        <w:t xml:space="preserve">и привитие навыков самостоятельной работы, формирование базовых компетенций. Основой современного урока физики выступает деятельностный подход – организация деятельности учащихся, направленная на освоение ими различных учебных действий. Задача учителя – не просто излагать учебный материал, проверять усвоенное содержание, задавать вопросы, а организовывать деятельность учащихся </w:t>
      </w:r>
      <w:r w:rsidR="00104B02">
        <w:rPr>
          <w:rFonts w:ascii="Times New Roman" w:eastAsia="TimesNewRoman" w:hAnsi="Times New Roman" w:cs="Times New Roman"/>
          <w:sz w:val="28"/>
          <w:szCs w:val="28"/>
        </w:rPr>
        <w:br/>
      </w:r>
      <w:r w:rsidRPr="00104B02">
        <w:rPr>
          <w:rFonts w:ascii="Times New Roman" w:eastAsia="TimesNewRoman" w:hAnsi="Times New Roman" w:cs="Times New Roman"/>
          <w:sz w:val="28"/>
          <w:szCs w:val="28"/>
        </w:rPr>
        <w:t>с различными источниками информации, формулировать познавательные задачи и оказывать помощь в решении учебных проблем, создавать ситуации взаимодействия, понимания ценностей и усвоения ценностных установок и смыслов.</w:t>
      </w: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sz w:val="28"/>
          <w:szCs w:val="28"/>
        </w:rPr>
        <w:t xml:space="preserve">Особое внимание учителей физики при планировании урока должно быть направлено на </w:t>
      </w:r>
      <w:r w:rsidRPr="00104B02">
        <w:rPr>
          <w:rFonts w:ascii="Times New Roman" w:eastAsia="TimesNewRoman" w:hAnsi="Times New Roman" w:cs="Times New Roman"/>
          <w:i/>
          <w:sz w:val="28"/>
          <w:szCs w:val="28"/>
        </w:rPr>
        <w:t>планирование деятельности учащихся.</w:t>
      </w:r>
      <w:r w:rsidRPr="00104B02">
        <w:rPr>
          <w:rFonts w:ascii="Times New Roman" w:eastAsia="TimesNewRoman" w:hAnsi="Times New Roman" w:cs="Times New Roman"/>
          <w:sz w:val="28"/>
          <w:szCs w:val="28"/>
        </w:rPr>
        <w:t xml:space="preserve"> Деятельность обучаемого – системообразующий фактор всего процесса обучения. Цели, содержание, формы, средства и методы обучения в рамках современного урока должны рассматриваться в соответствии с задачей формирования деятельности учащегося, а результаты обучения, его эффективность – </w:t>
      </w:r>
      <w:r w:rsidR="00104B02">
        <w:rPr>
          <w:rFonts w:ascii="Times New Roman" w:eastAsia="TimesNewRoman" w:hAnsi="Times New Roman" w:cs="Times New Roman"/>
          <w:sz w:val="28"/>
          <w:szCs w:val="28"/>
        </w:rPr>
        <w:br/>
      </w:r>
      <w:r w:rsidRPr="00104B02">
        <w:rPr>
          <w:rFonts w:ascii="Times New Roman" w:eastAsia="TimesNewRoman" w:hAnsi="Times New Roman" w:cs="Times New Roman"/>
          <w:sz w:val="28"/>
          <w:szCs w:val="28"/>
        </w:rPr>
        <w:t>со способом организации деятельности усвоения и формируемым ею мышлением учащегося.</w:t>
      </w: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sz w:val="28"/>
          <w:szCs w:val="28"/>
        </w:rPr>
        <w:t xml:space="preserve">Подготовка учителя к каждому уроку начинается с определения его целей. Цель следует определить как ожидаемый результат обучения, складывающийся из описания поведения (действий), которое должен продемонстрировать ученик, чтобы подтвердить свою компетентность </w:t>
      </w:r>
      <w:r w:rsidR="00104B02">
        <w:rPr>
          <w:rFonts w:ascii="Times New Roman" w:eastAsia="TimesNewRoman" w:hAnsi="Times New Roman" w:cs="Times New Roman"/>
          <w:sz w:val="28"/>
          <w:szCs w:val="28"/>
        </w:rPr>
        <w:br/>
      </w:r>
      <w:r w:rsidRPr="00104B02">
        <w:rPr>
          <w:rFonts w:ascii="Times New Roman" w:eastAsia="TimesNewRoman" w:hAnsi="Times New Roman" w:cs="Times New Roman"/>
          <w:sz w:val="28"/>
          <w:szCs w:val="28"/>
        </w:rPr>
        <w:t xml:space="preserve">в изучаемом вопросе. Заданные цели обучения – критерий для отбора содержания учебной работы школьников, используемых источников информации и методов обучения. Упражнения, контрольные вопросы, итоговые задания можно применять или составлять только тогда, когда заданы ожидаемые результаты обучения. Без этого учитель не сможет грамотно организовать и контролировать учебный процесс, а учащемуся постановка целей обучения помогает сконцентрировать внимание на существенных сторонах учебного материала; сознательно направлять усилия на достижение этих целей; прогнозировать и оценивать свои результаты. Учителю важно четко осознать цели своей деятельности, </w:t>
      </w:r>
      <w:r w:rsidR="00104B02">
        <w:rPr>
          <w:rFonts w:ascii="Times New Roman" w:eastAsia="TimesNewRoman" w:hAnsi="Times New Roman" w:cs="Times New Roman"/>
          <w:sz w:val="28"/>
          <w:szCs w:val="28"/>
        </w:rPr>
        <w:br/>
      </w:r>
      <w:r w:rsidRPr="00104B02">
        <w:rPr>
          <w:rFonts w:ascii="Times New Roman" w:eastAsia="TimesNewRoman" w:hAnsi="Times New Roman" w:cs="Times New Roman"/>
          <w:sz w:val="28"/>
          <w:szCs w:val="28"/>
        </w:rPr>
        <w:t xml:space="preserve">т. к. они определяют содержание обучения, диктуют деятельностный подход к обучению, внимание к мотивам, к развитию личностных качеств учащихся. Поэтому правильно поставленная педагогическая цель </w:t>
      </w:r>
      <w:r w:rsidR="00104B02">
        <w:rPr>
          <w:rFonts w:ascii="Times New Roman" w:eastAsia="TimesNewRoman" w:hAnsi="Times New Roman" w:cs="Times New Roman"/>
          <w:sz w:val="28"/>
          <w:szCs w:val="28"/>
        </w:rPr>
        <w:br/>
      </w:r>
      <w:r w:rsidRPr="00104B02">
        <w:rPr>
          <w:rFonts w:ascii="Times New Roman" w:eastAsia="TimesNewRoman" w:hAnsi="Times New Roman" w:cs="Times New Roman"/>
          <w:sz w:val="28"/>
          <w:szCs w:val="28"/>
        </w:rPr>
        <w:t xml:space="preserve">в определенных условиях превращается в педагогическую задачу, при этом задача, воспринятая учеником, выступает мотивом его деятельности. Правильно поставленная задача – 50% успеха урока. Существует </w:t>
      </w:r>
      <w:r w:rsidRPr="00104B02">
        <w:rPr>
          <w:rFonts w:ascii="Times New Roman" w:eastAsia="TimesNewRoman" w:hAnsi="Times New Roman" w:cs="Times New Roman"/>
          <w:sz w:val="28"/>
          <w:szCs w:val="28"/>
        </w:rPr>
        <w:lastRenderedPageBreak/>
        <w:t xml:space="preserve">несколько способов постановки целей урока, например, </w:t>
      </w:r>
      <w:r w:rsidR="00104B02">
        <w:rPr>
          <w:rFonts w:ascii="Times New Roman" w:eastAsia="TimesNewRoman" w:hAnsi="Times New Roman" w:cs="Times New Roman"/>
          <w:sz w:val="28"/>
          <w:szCs w:val="28"/>
        </w:rPr>
        <w:br/>
      </w:r>
      <w:r w:rsidRPr="00104B02">
        <w:rPr>
          <w:rFonts w:ascii="Times New Roman" w:eastAsia="TimesNewRoman" w:hAnsi="Times New Roman" w:cs="Times New Roman"/>
          <w:sz w:val="28"/>
          <w:szCs w:val="28"/>
        </w:rPr>
        <w:t>если формулировка целей урока позволяет ответить на вопросы:</w:t>
      </w:r>
    </w:p>
    <w:p w:rsidR="00D7287A" w:rsidRPr="00104B02" w:rsidRDefault="00D7287A" w:rsidP="00CA1FCB">
      <w:pPr>
        <w:numPr>
          <w:ilvl w:val="0"/>
          <w:numId w:val="61"/>
        </w:numPr>
        <w:tabs>
          <w:tab w:val="clear" w:pos="1429"/>
          <w:tab w:val="left" w:pos="1106"/>
        </w:tabs>
        <w:spacing w:after="0" w:line="240" w:lineRule="auto"/>
        <w:ind w:left="0"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sz w:val="28"/>
          <w:szCs w:val="28"/>
        </w:rPr>
        <w:t>Что сможет делать учащийся?</w:t>
      </w:r>
    </w:p>
    <w:p w:rsidR="00D7287A" w:rsidRPr="00104B02" w:rsidRDefault="00D7287A" w:rsidP="00CA1FCB">
      <w:pPr>
        <w:numPr>
          <w:ilvl w:val="0"/>
          <w:numId w:val="61"/>
        </w:numPr>
        <w:tabs>
          <w:tab w:val="clear" w:pos="1429"/>
          <w:tab w:val="left" w:pos="1106"/>
        </w:tabs>
        <w:spacing w:after="0" w:line="240" w:lineRule="auto"/>
        <w:ind w:left="0"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sz w:val="28"/>
          <w:szCs w:val="28"/>
        </w:rPr>
        <w:t>При каких условиях он это сможет сделать?</w:t>
      </w:r>
    </w:p>
    <w:p w:rsidR="00D7287A" w:rsidRPr="00104B02" w:rsidRDefault="00D7287A" w:rsidP="00CA1FCB">
      <w:pPr>
        <w:numPr>
          <w:ilvl w:val="0"/>
          <w:numId w:val="61"/>
        </w:numPr>
        <w:tabs>
          <w:tab w:val="clear" w:pos="1429"/>
          <w:tab w:val="left" w:pos="1106"/>
        </w:tabs>
        <w:spacing w:after="0" w:line="240" w:lineRule="auto"/>
        <w:ind w:left="0"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sz w:val="28"/>
          <w:szCs w:val="28"/>
        </w:rPr>
        <w:t xml:space="preserve">Каковы критерии оценки деятельности учащегося? </w:t>
      </w: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sz w:val="28"/>
          <w:szCs w:val="28"/>
        </w:rPr>
        <w:t xml:space="preserve">И если на каждый вопрос следует явный ответ, значит, цель определена достаточно полно. Цель и содержание определяют методы, </w:t>
      </w:r>
      <w:r w:rsidR="00104B02">
        <w:rPr>
          <w:rFonts w:ascii="Times New Roman" w:eastAsia="TimesNewRoman" w:hAnsi="Times New Roman" w:cs="Times New Roman"/>
          <w:sz w:val="28"/>
          <w:szCs w:val="28"/>
        </w:rPr>
        <w:br/>
      </w:r>
      <w:r w:rsidRPr="00104B02">
        <w:rPr>
          <w:rFonts w:ascii="Times New Roman" w:eastAsia="TimesNewRoman" w:hAnsi="Times New Roman" w:cs="Times New Roman"/>
          <w:sz w:val="28"/>
          <w:szCs w:val="28"/>
        </w:rPr>
        <w:t>т.</w:t>
      </w:r>
      <w:r w:rsidR="00104B02">
        <w:rPr>
          <w:rFonts w:ascii="Times New Roman" w:eastAsia="TimesNewRoman" w:hAnsi="Times New Roman" w:cs="Times New Roman"/>
          <w:sz w:val="28"/>
          <w:szCs w:val="28"/>
        </w:rPr>
        <w:t> </w:t>
      </w:r>
      <w:r w:rsidRPr="00104B02">
        <w:rPr>
          <w:rFonts w:ascii="Times New Roman" w:eastAsia="TimesNewRoman" w:hAnsi="Times New Roman" w:cs="Times New Roman"/>
          <w:sz w:val="28"/>
          <w:szCs w:val="28"/>
        </w:rPr>
        <w:t>е</w:t>
      </w:r>
      <w:r w:rsidR="00104B02">
        <w:rPr>
          <w:rFonts w:ascii="Times New Roman" w:eastAsia="TimesNewRoman" w:hAnsi="Times New Roman" w:cs="Times New Roman"/>
          <w:sz w:val="28"/>
          <w:szCs w:val="28"/>
        </w:rPr>
        <w:t>.</w:t>
      </w:r>
      <w:r w:rsidRPr="00104B02">
        <w:rPr>
          <w:rFonts w:ascii="Times New Roman" w:eastAsia="TimesNewRoman" w:hAnsi="Times New Roman" w:cs="Times New Roman"/>
          <w:sz w:val="28"/>
          <w:szCs w:val="28"/>
        </w:rPr>
        <w:t xml:space="preserve"> способы взаимосвязанной деятельности учителя и ученика. Необходимо учитывать, что поставленные цели должны быть диагностируемые. Диагностичность целей обозначает, что имеются средства и возможности проверить, достигнута ли цель. Критерии измеримости бывают качественные, количественные. При этом необходимо учитывать, что поставленные цели должны быть:</w:t>
      </w: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sz w:val="28"/>
          <w:szCs w:val="28"/>
        </w:rPr>
        <w:t>- конкретные;</w:t>
      </w: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sz w:val="28"/>
          <w:szCs w:val="28"/>
        </w:rPr>
        <w:t>- понятные;</w:t>
      </w: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sz w:val="28"/>
          <w:szCs w:val="28"/>
        </w:rPr>
        <w:t>- осознанные;</w:t>
      </w: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sz w:val="28"/>
          <w:szCs w:val="28"/>
        </w:rPr>
        <w:t>- описывающие желаемый результат;</w:t>
      </w: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sz w:val="28"/>
          <w:szCs w:val="28"/>
        </w:rPr>
        <w:t>- реальные;</w:t>
      </w: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sz w:val="28"/>
          <w:szCs w:val="28"/>
        </w:rPr>
        <w:t>- побудительные (побуждать к действию);</w:t>
      </w: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sz w:val="28"/>
          <w:szCs w:val="28"/>
        </w:rPr>
        <w:t>- точные.</w:t>
      </w: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sz w:val="28"/>
          <w:szCs w:val="28"/>
        </w:rPr>
        <w:t>Формулировка целей направлена на:</w:t>
      </w: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sz w:val="28"/>
          <w:szCs w:val="28"/>
        </w:rPr>
        <w:t>а) получаемые обучающимися на уроке знания – «учащийся сможет назвать…», «учащийся сможет показать…»;</w:t>
      </w: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sz w:val="28"/>
          <w:szCs w:val="28"/>
        </w:rPr>
        <w:t>б) способность действовать (умения и навыки) – «учащийся сможет проанализировать…», «учащийся сможет выбрать модель защиты собственной точки зрения, выступить рецензентом, оппонентом…», «учащийся сможет сравнить, сопоставить…»;</w:t>
      </w:r>
    </w:p>
    <w:p w:rsidR="00D7287A"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sz w:val="28"/>
          <w:szCs w:val="28"/>
        </w:rPr>
        <w:t>в) ценностные изменения в субъекте деятельности – «учащийся сможет задуматься о… и выразить свое отношение к…».</w:t>
      </w:r>
    </w:p>
    <w:p w:rsidR="00104B02" w:rsidRPr="00104B02" w:rsidRDefault="00104B02" w:rsidP="00104B02">
      <w:pPr>
        <w:spacing w:after="0" w:line="240" w:lineRule="auto"/>
        <w:ind w:firstLine="709"/>
        <w:jc w:val="both"/>
        <w:rPr>
          <w:rFonts w:ascii="Times New Roman" w:eastAsia="TimesNewRoman" w:hAnsi="Times New Roman" w:cs="Times New Roman"/>
          <w:sz w:val="28"/>
          <w:szCs w:val="28"/>
        </w:rPr>
      </w:pPr>
    </w:p>
    <w:p w:rsidR="00D7287A" w:rsidRDefault="00D7287A" w:rsidP="00104B02">
      <w:pPr>
        <w:spacing w:after="0" w:line="240" w:lineRule="auto"/>
        <w:jc w:val="center"/>
        <w:rPr>
          <w:rFonts w:ascii="Times New Roman" w:eastAsia="TimesNewRoman" w:hAnsi="Times New Roman" w:cs="Times New Roman"/>
          <w:b/>
          <w:i/>
          <w:sz w:val="28"/>
          <w:szCs w:val="28"/>
        </w:rPr>
      </w:pPr>
      <w:r w:rsidRPr="00104B02">
        <w:rPr>
          <w:rFonts w:ascii="Times New Roman" w:eastAsia="TimesNewRoman" w:hAnsi="Times New Roman" w:cs="Times New Roman"/>
          <w:b/>
          <w:i/>
          <w:sz w:val="28"/>
          <w:szCs w:val="28"/>
        </w:rPr>
        <w:t xml:space="preserve">Структура целей </w:t>
      </w:r>
      <w:r w:rsidR="00104B02">
        <w:rPr>
          <w:rFonts w:ascii="Times New Roman" w:eastAsia="TimesNewRoman" w:hAnsi="Times New Roman" w:cs="Times New Roman"/>
          <w:b/>
          <w:i/>
          <w:sz w:val="28"/>
          <w:szCs w:val="28"/>
        </w:rPr>
        <w:t>в области когнитивного развития</w:t>
      </w:r>
    </w:p>
    <w:p w:rsidR="00104B02" w:rsidRPr="00104B02" w:rsidRDefault="00104B02" w:rsidP="00104B02">
      <w:pPr>
        <w:spacing w:after="0" w:line="240" w:lineRule="auto"/>
        <w:jc w:val="center"/>
        <w:rPr>
          <w:rFonts w:ascii="Times New Roman" w:eastAsia="TimesNewRoman" w:hAnsi="Times New Roman" w:cs="Times New Roman"/>
          <w:b/>
          <w:i/>
          <w:sz w:val="28"/>
          <w:szCs w:val="28"/>
        </w:rPr>
      </w:pP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b/>
          <w:i/>
          <w:sz w:val="28"/>
          <w:szCs w:val="28"/>
        </w:rPr>
        <w:t xml:space="preserve">Уровень знания: </w:t>
      </w:r>
      <w:r w:rsidRPr="00104B02">
        <w:rPr>
          <w:rFonts w:ascii="Times New Roman" w:eastAsia="TimesNewRoman" w:hAnsi="Times New Roman" w:cs="Times New Roman"/>
          <w:sz w:val="28"/>
          <w:szCs w:val="28"/>
        </w:rPr>
        <w:t>учащиеся показывают понимание изученного посредством запоминания содержания, они должны уметь распознавать или называть то, что изучают.</w:t>
      </w: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b/>
          <w:i/>
          <w:sz w:val="28"/>
          <w:szCs w:val="28"/>
        </w:rPr>
        <w:t>Уровень понимания:</w:t>
      </w:r>
      <w:r w:rsidRPr="00104B02">
        <w:rPr>
          <w:rFonts w:ascii="Times New Roman" w:eastAsia="TimesNewRoman" w:hAnsi="Times New Roman" w:cs="Times New Roman"/>
          <w:sz w:val="28"/>
          <w:szCs w:val="28"/>
        </w:rPr>
        <w:t xml:space="preserve"> учащиеся показывают понимание изученного посредством его изложения с помощью своих слов, интерпретацию материала, определение полярных позиций.</w:t>
      </w: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b/>
          <w:i/>
          <w:sz w:val="28"/>
          <w:szCs w:val="28"/>
        </w:rPr>
        <w:t>Уровень применения:</w:t>
      </w:r>
      <w:r w:rsidRPr="00104B02">
        <w:rPr>
          <w:rFonts w:ascii="Times New Roman" w:eastAsia="TimesNewRoman" w:hAnsi="Times New Roman" w:cs="Times New Roman"/>
          <w:sz w:val="28"/>
          <w:szCs w:val="28"/>
        </w:rPr>
        <w:t xml:space="preserve"> учащиеся используют эту информацию в контексте, отличном от того, в котором они ее изучили.</w:t>
      </w:r>
    </w:p>
    <w:p w:rsidR="00D7287A" w:rsidRPr="00104B02" w:rsidRDefault="00D7287A" w:rsidP="00104B02">
      <w:pPr>
        <w:spacing w:after="0" w:line="240" w:lineRule="auto"/>
        <w:ind w:firstLine="709"/>
        <w:jc w:val="both"/>
        <w:rPr>
          <w:rFonts w:ascii="Times New Roman" w:eastAsia="TimesNewRoman" w:hAnsi="Times New Roman" w:cs="Times New Roman"/>
          <w:spacing w:val="-4"/>
          <w:sz w:val="28"/>
          <w:szCs w:val="28"/>
        </w:rPr>
      </w:pPr>
      <w:r w:rsidRPr="00104B02">
        <w:rPr>
          <w:rFonts w:ascii="Times New Roman" w:eastAsia="TimesNewRoman" w:hAnsi="Times New Roman" w:cs="Times New Roman"/>
          <w:b/>
          <w:i/>
          <w:spacing w:val="-4"/>
          <w:sz w:val="28"/>
          <w:szCs w:val="28"/>
        </w:rPr>
        <w:t>Уровень анализа:</w:t>
      </w:r>
      <w:r w:rsidRPr="00104B02">
        <w:rPr>
          <w:rFonts w:ascii="Times New Roman" w:eastAsia="TimesNewRoman" w:hAnsi="Times New Roman" w:cs="Times New Roman"/>
          <w:spacing w:val="-4"/>
          <w:sz w:val="28"/>
          <w:szCs w:val="28"/>
        </w:rPr>
        <w:t xml:space="preserve"> учащиеся разбивают информацию на отдельные части, находят едва различимый подтекст или смысл, проводят логический анализ.</w:t>
      </w: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b/>
          <w:i/>
          <w:sz w:val="28"/>
          <w:szCs w:val="28"/>
        </w:rPr>
        <w:lastRenderedPageBreak/>
        <w:t xml:space="preserve">Уровень синтеза: </w:t>
      </w:r>
      <w:r w:rsidRPr="00104B02">
        <w:rPr>
          <w:rFonts w:ascii="Times New Roman" w:eastAsia="TimesNewRoman" w:hAnsi="Times New Roman" w:cs="Times New Roman"/>
          <w:sz w:val="28"/>
          <w:szCs w:val="28"/>
        </w:rPr>
        <w:t>учащиеся выполняют нечто новое и отличное с информацией в процессе обучения прямо противоположное анализу. Синтез предполагает интерпретацию идей новым способом.</w:t>
      </w: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b/>
          <w:i/>
          <w:sz w:val="28"/>
          <w:szCs w:val="28"/>
        </w:rPr>
        <w:t>Уровень оценивания:</w:t>
      </w:r>
      <w:r w:rsidRPr="00104B02">
        <w:rPr>
          <w:rFonts w:ascii="Times New Roman" w:eastAsia="TimesNewRoman" w:hAnsi="Times New Roman" w:cs="Times New Roman"/>
          <w:sz w:val="28"/>
          <w:szCs w:val="28"/>
        </w:rPr>
        <w:t xml:space="preserve"> учащиеся оценивают информацию, представляют различные суждения, альтернативы, устанавливают различные критерии оценивания, обосновывают свое окончательное суждение.</w:t>
      </w: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sz w:val="28"/>
          <w:szCs w:val="28"/>
        </w:rPr>
        <w:t>На современном уроке знания и умения из цели обучения трансформируются в средство развития личности учащегося. Учитель организует учебный процесс таким образом, что учащимся необходимо применять (а не только воспроизводить) имеющиеся знания и умения для решения познавательных задач. Таким образом, на уроке должны использоваться активные методы обучения – частично-поисковый, проблемный, исследовательский.</w:t>
      </w: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i/>
          <w:sz w:val="28"/>
          <w:szCs w:val="28"/>
        </w:rPr>
        <w:t>1. Целеполагание.</w:t>
      </w:r>
      <w:r w:rsidRPr="00104B02">
        <w:rPr>
          <w:rFonts w:ascii="Times New Roman" w:eastAsia="TimesNewRoman" w:hAnsi="Times New Roman" w:cs="Times New Roman"/>
          <w:sz w:val="28"/>
          <w:szCs w:val="28"/>
        </w:rPr>
        <w:t xml:space="preserve"> Цели урока необходимо в адаптированном виде доводить до сведения учащихся. Как правило, их выражают в познавательных задачах, предъявляемых на начальном этапе урока. </w:t>
      </w: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bCs/>
          <w:sz w:val="28"/>
          <w:szCs w:val="28"/>
        </w:rPr>
        <w:t>Деятельность учителя при планировании урока физики в рамках деятельностной образовательной модели:</w:t>
      </w:r>
    </w:p>
    <w:p w:rsidR="00D7287A" w:rsidRPr="00104B02" w:rsidRDefault="00D7287A" w:rsidP="00CA1FCB">
      <w:pPr>
        <w:numPr>
          <w:ilvl w:val="0"/>
          <w:numId w:val="56"/>
        </w:numPr>
        <w:tabs>
          <w:tab w:val="left" w:pos="1134"/>
          <w:tab w:val="left" w:pos="1276"/>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учитель продумывает цели урока как результат деятельности ученика;</w:t>
      </w:r>
    </w:p>
    <w:p w:rsidR="00D7287A" w:rsidRPr="00104B02" w:rsidRDefault="00D7287A" w:rsidP="00CA1FCB">
      <w:pPr>
        <w:numPr>
          <w:ilvl w:val="0"/>
          <w:numId w:val="56"/>
        </w:numPr>
        <w:tabs>
          <w:tab w:val="left" w:pos="1134"/>
          <w:tab w:val="left" w:pos="1276"/>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учитель организует работу по повышению мотивации учащихся;</w:t>
      </w:r>
    </w:p>
    <w:p w:rsidR="00D7287A" w:rsidRPr="00104B02" w:rsidRDefault="00D7287A" w:rsidP="00CA1FCB">
      <w:pPr>
        <w:numPr>
          <w:ilvl w:val="0"/>
          <w:numId w:val="56"/>
        </w:numPr>
        <w:tabs>
          <w:tab w:val="left" w:pos="1134"/>
          <w:tab w:val="left" w:pos="1276"/>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ученик учится ставить цель урока как собственную учебную задачу;</w:t>
      </w:r>
    </w:p>
    <w:p w:rsidR="00D7287A" w:rsidRPr="00104B02" w:rsidRDefault="00D7287A" w:rsidP="00CA1FCB">
      <w:pPr>
        <w:numPr>
          <w:ilvl w:val="0"/>
          <w:numId w:val="56"/>
        </w:numPr>
        <w:tabs>
          <w:tab w:val="left" w:pos="1134"/>
          <w:tab w:val="left" w:pos="1276"/>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ученик проектирует средства достижения поставленной цели;</w:t>
      </w:r>
    </w:p>
    <w:p w:rsidR="00D7287A" w:rsidRDefault="00D7287A" w:rsidP="00CA1FCB">
      <w:pPr>
        <w:numPr>
          <w:ilvl w:val="0"/>
          <w:numId w:val="56"/>
        </w:numPr>
        <w:tabs>
          <w:tab w:val="left" w:pos="1134"/>
          <w:tab w:val="left" w:pos="1276"/>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ученик сам оценивает результат и корректирует свои действия.</w:t>
      </w:r>
    </w:p>
    <w:p w:rsidR="00104B02" w:rsidRPr="00104B02" w:rsidRDefault="00104B02" w:rsidP="007F5602">
      <w:pPr>
        <w:tabs>
          <w:tab w:val="left" w:pos="1134"/>
          <w:tab w:val="left" w:pos="1276"/>
        </w:tabs>
        <w:spacing w:after="0" w:line="240" w:lineRule="auto"/>
        <w:ind w:left="709"/>
        <w:jc w:val="both"/>
        <w:rPr>
          <w:rFonts w:ascii="Times New Roman" w:eastAsia="TimesNewRoman" w:hAnsi="Times New Roman" w:cs="Times New Roman"/>
          <w:bCs/>
          <w:sz w:val="28"/>
          <w:szCs w:val="28"/>
        </w:rPr>
      </w:pPr>
    </w:p>
    <w:p w:rsidR="00D7287A" w:rsidRPr="00104B02" w:rsidRDefault="00D7287A" w:rsidP="00104B02">
      <w:pPr>
        <w:tabs>
          <w:tab w:val="left" w:pos="1134"/>
        </w:tabs>
        <w:spacing w:after="0" w:line="240" w:lineRule="auto"/>
        <w:ind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i/>
          <w:sz w:val="28"/>
          <w:szCs w:val="28"/>
        </w:rPr>
        <w:t xml:space="preserve">2. Мотивация </w:t>
      </w:r>
      <w:r w:rsidRPr="00104B02">
        <w:rPr>
          <w:rFonts w:ascii="Times New Roman" w:eastAsia="TimesNewRoman" w:hAnsi="Times New Roman" w:cs="Times New Roman"/>
          <w:bCs/>
          <w:sz w:val="28"/>
          <w:szCs w:val="28"/>
        </w:rPr>
        <w:t>– побуждения, вызывающие активность организма и определяющие ее направленность. Осознаваемые или неосознаваемые психические факторы, побуждающие индивида к совершению определенных действий и определяющие их направленность и цели.</w:t>
      </w:r>
    </w:p>
    <w:p w:rsidR="00D7287A" w:rsidRPr="00104B02" w:rsidRDefault="00D7287A" w:rsidP="00104B02">
      <w:pPr>
        <w:tabs>
          <w:tab w:val="left" w:pos="1134"/>
        </w:tabs>
        <w:spacing w:after="0" w:line="240" w:lineRule="auto"/>
        <w:ind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Способы проведения мотивации:</w:t>
      </w:r>
    </w:p>
    <w:p w:rsidR="00D7287A" w:rsidRPr="00104B02" w:rsidRDefault="00D7287A" w:rsidP="00104B02">
      <w:pPr>
        <w:tabs>
          <w:tab w:val="left" w:pos="1134"/>
        </w:tabs>
        <w:spacing w:after="0" w:line="240" w:lineRule="auto"/>
        <w:ind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1) рассмотрение реальной жизненной ситуации;</w:t>
      </w:r>
    </w:p>
    <w:p w:rsidR="00D7287A" w:rsidRPr="00104B02" w:rsidRDefault="00D7287A" w:rsidP="00104B02">
      <w:pPr>
        <w:tabs>
          <w:tab w:val="left" w:pos="1134"/>
        </w:tabs>
        <w:spacing w:after="0" w:line="240" w:lineRule="auto"/>
        <w:ind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2) графическое изображение (картина, фотография, схема);</w:t>
      </w:r>
    </w:p>
    <w:p w:rsidR="00D7287A" w:rsidRPr="00104B02" w:rsidRDefault="00D7287A" w:rsidP="00104B02">
      <w:pPr>
        <w:tabs>
          <w:tab w:val="left" w:pos="1134"/>
        </w:tabs>
        <w:spacing w:after="0" w:line="240" w:lineRule="auto"/>
        <w:ind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3) понятийный ряд:</w:t>
      </w:r>
    </w:p>
    <w:p w:rsidR="00D7287A" w:rsidRPr="00104B02" w:rsidRDefault="00D7287A" w:rsidP="00CA1FCB">
      <w:pPr>
        <w:numPr>
          <w:ilvl w:val="0"/>
          <w:numId w:val="62"/>
        </w:numPr>
        <w:tabs>
          <w:tab w:val="left" w:pos="1134"/>
          <w:tab w:val="left" w:pos="1260"/>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ряд понятий или слов, объединенных одним смыслом;</w:t>
      </w:r>
    </w:p>
    <w:p w:rsidR="00D7287A" w:rsidRPr="00104B02" w:rsidRDefault="00D7287A" w:rsidP="00CA1FCB">
      <w:pPr>
        <w:numPr>
          <w:ilvl w:val="0"/>
          <w:numId w:val="62"/>
        </w:numPr>
        <w:tabs>
          <w:tab w:val="left" w:pos="1134"/>
          <w:tab w:val="left" w:pos="1260"/>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несколько определений одного понятия;</w:t>
      </w:r>
    </w:p>
    <w:p w:rsidR="00D7287A" w:rsidRPr="00104B02" w:rsidRDefault="00D7287A" w:rsidP="00CA1FCB">
      <w:pPr>
        <w:numPr>
          <w:ilvl w:val="0"/>
          <w:numId w:val="62"/>
        </w:numPr>
        <w:tabs>
          <w:tab w:val="left" w:pos="1134"/>
          <w:tab w:val="left" w:pos="1260"/>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назвать пропущенные понятия в определениях или текстах;</w:t>
      </w:r>
    </w:p>
    <w:p w:rsidR="00D7287A" w:rsidRPr="00104B02" w:rsidRDefault="00D7287A" w:rsidP="00CA1FCB">
      <w:pPr>
        <w:numPr>
          <w:ilvl w:val="0"/>
          <w:numId w:val="62"/>
        </w:numPr>
        <w:tabs>
          <w:tab w:val="left" w:pos="1134"/>
          <w:tab w:val="left" w:pos="1260"/>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 xml:space="preserve">придумать свои ассоциации к тому или иному понятию; </w:t>
      </w:r>
    </w:p>
    <w:p w:rsidR="00D7287A" w:rsidRPr="00104B02" w:rsidRDefault="00D7287A" w:rsidP="00104B02">
      <w:pPr>
        <w:tabs>
          <w:tab w:val="left" w:pos="1134"/>
        </w:tabs>
        <w:spacing w:after="0" w:line="240" w:lineRule="auto"/>
        <w:ind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4) афоризм:</w:t>
      </w:r>
    </w:p>
    <w:p w:rsidR="00D7287A" w:rsidRPr="00104B02" w:rsidRDefault="00D7287A" w:rsidP="00CA1FCB">
      <w:pPr>
        <w:numPr>
          <w:ilvl w:val="0"/>
          <w:numId w:val="63"/>
        </w:numPr>
        <w:tabs>
          <w:tab w:val="left" w:pos="1134"/>
          <w:tab w:val="left" w:pos="1276"/>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 xml:space="preserve">определить тему занятия на основе высказываний; </w:t>
      </w:r>
    </w:p>
    <w:p w:rsidR="00D7287A" w:rsidRPr="00104B02" w:rsidRDefault="00D7287A" w:rsidP="00CA1FCB">
      <w:pPr>
        <w:numPr>
          <w:ilvl w:val="0"/>
          <w:numId w:val="63"/>
        </w:numPr>
        <w:tabs>
          <w:tab w:val="left" w:pos="1134"/>
          <w:tab w:val="left" w:pos="1276"/>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 xml:space="preserve">высказать собственную точку зрения; </w:t>
      </w:r>
    </w:p>
    <w:p w:rsidR="00D7287A" w:rsidRPr="00104B02" w:rsidRDefault="00D7287A" w:rsidP="00CA1FCB">
      <w:pPr>
        <w:numPr>
          <w:ilvl w:val="0"/>
          <w:numId w:val="63"/>
        </w:numPr>
        <w:tabs>
          <w:tab w:val="left" w:pos="1134"/>
          <w:tab w:val="left" w:pos="1276"/>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lastRenderedPageBreak/>
        <w:t>назвать, что объединяет все высказывания и в чем состоит различие позиций авторов;</w:t>
      </w:r>
    </w:p>
    <w:p w:rsidR="00D7287A" w:rsidRPr="00104B02" w:rsidRDefault="00D7287A" w:rsidP="00CA1FCB">
      <w:pPr>
        <w:numPr>
          <w:ilvl w:val="0"/>
          <w:numId w:val="63"/>
        </w:numPr>
        <w:tabs>
          <w:tab w:val="left" w:pos="1134"/>
          <w:tab w:val="left" w:pos="1276"/>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 xml:space="preserve">составить рейтинг высказываний; </w:t>
      </w:r>
    </w:p>
    <w:p w:rsidR="00D7287A" w:rsidRPr="00104B02" w:rsidRDefault="00D7287A" w:rsidP="00CA1FCB">
      <w:pPr>
        <w:numPr>
          <w:ilvl w:val="0"/>
          <w:numId w:val="63"/>
        </w:numPr>
        <w:tabs>
          <w:tab w:val="left" w:pos="1134"/>
          <w:tab w:val="left" w:pos="1276"/>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 xml:space="preserve">дополнить список другими высказываниями известных личностей или же попробовать придумать собственное высказывание; </w:t>
      </w:r>
    </w:p>
    <w:p w:rsidR="00D7287A" w:rsidRPr="00104B02" w:rsidRDefault="00D7287A" w:rsidP="00CA1FCB">
      <w:pPr>
        <w:numPr>
          <w:ilvl w:val="0"/>
          <w:numId w:val="63"/>
        </w:numPr>
        <w:tabs>
          <w:tab w:val="left" w:pos="1134"/>
          <w:tab w:val="left" w:pos="1276"/>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 xml:space="preserve">назвать проблемы или области общественной жизни, которых касаются приведенные высказывания; </w:t>
      </w:r>
    </w:p>
    <w:p w:rsidR="00D7287A" w:rsidRPr="00104B02" w:rsidRDefault="00D7287A" w:rsidP="00CA1FCB">
      <w:pPr>
        <w:numPr>
          <w:ilvl w:val="0"/>
          <w:numId w:val="63"/>
        </w:numPr>
        <w:tabs>
          <w:tab w:val="left" w:pos="1134"/>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 xml:space="preserve"> выделить основные понятия, встретившиеся в высказываниях; </w:t>
      </w:r>
    </w:p>
    <w:p w:rsidR="00D7287A" w:rsidRPr="00104B02" w:rsidRDefault="00D7287A" w:rsidP="00104B02">
      <w:pPr>
        <w:tabs>
          <w:tab w:val="left" w:pos="1134"/>
        </w:tabs>
        <w:spacing w:after="0" w:line="240" w:lineRule="auto"/>
        <w:ind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5) видеофрагмент:</w:t>
      </w:r>
    </w:p>
    <w:p w:rsidR="00D7287A" w:rsidRPr="00104B02" w:rsidRDefault="00D7287A" w:rsidP="00CA1FCB">
      <w:pPr>
        <w:numPr>
          <w:ilvl w:val="0"/>
          <w:numId w:val="64"/>
        </w:numPr>
        <w:tabs>
          <w:tab w:val="left" w:pos="1134"/>
          <w:tab w:val="left" w:pos="1276"/>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фрагмент (сцена) из художественного фильма;</w:t>
      </w:r>
    </w:p>
    <w:p w:rsidR="00D7287A" w:rsidRPr="00104B02" w:rsidRDefault="00D7287A" w:rsidP="00CA1FCB">
      <w:pPr>
        <w:numPr>
          <w:ilvl w:val="0"/>
          <w:numId w:val="64"/>
        </w:numPr>
        <w:tabs>
          <w:tab w:val="left" w:pos="1134"/>
          <w:tab w:val="left" w:pos="1276"/>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мультипликационный фильм;</w:t>
      </w:r>
    </w:p>
    <w:p w:rsidR="00D7287A" w:rsidRPr="00104B02" w:rsidRDefault="00D7287A" w:rsidP="00CA1FCB">
      <w:pPr>
        <w:numPr>
          <w:ilvl w:val="0"/>
          <w:numId w:val="64"/>
        </w:numPr>
        <w:tabs>
          <w:tab w:val="left" w:pos="1134"/>
          <w:tab w:val="left" w:pos="1276"/>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документальные хроники;</w:t>
      </w:r>
    </w:p>
    <w:p w:rsidR="00D7287A" w:rsidRPr="00104B02" w:rsidRDefault="00D7287A" w:rsidP="00CA1FCB">
      <w:pPr>
        <w:numPr>
          <w:ilvl w:val="0"/>
          <w:numId w:val="64"/>
        </w:numPr>
        <w:tabs>
          <w:tab w:val="left" w:pos="1134"/>
          <w:tab w:val="left" w:pos="1276"/>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 xml:space="preserve">научно-популярные программы </w:t>
      </w:r>
    </w:p>
    <w:p w:rsidR="00D7287A" w:rsidRPr="00104B02" w:rsidRDefault="00D7287A" w:rsidP="00104B02">
      <w:pPr>
        <w:tabs>
          <w:tab w:val="left" w:pos="1134"/>
          <w:tab w:val="left" w:pos="1276"/>
        </w:tabs>
        <w:spacing w:after="0" w:line="240" w:lineRule="auto"/>
        <w:ind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6) незаконченное предложение:</w:t>
      </w:r>
    </w:p>
    <w:p w:rsidR="00D7287A" w:rsidRPr="00104B02" w:rsidRDefault="00D7287A" w:rsidP="00CA1FCB">
      <w:pPr>
        <w:numPr>
          <w:ilvl w:val="0"/>
          <w:numId w:val="65"/>
        </w:numPr>
        <w:tabs>
          <w:tab w:val="left" w:pos="1134"/>
          <w:tab w:val="left" w:pos="1276"/>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предложить окончание;</w:t>
      </w:r>
    </w:p>
    <w:p w:rsidR="00D7287A" w:rsidRPr="00104B02" w:rsidRDefault="00D7287A" w:rsidP="00CA1FCB">
      <w:pPr>
        <w:numPr>
          <w:ilvl w:val="0"/>
          <w:numId w:val="65"/>
        </w:numPr>
        <w:tabs>
          <w:tab w:val="left" w:pos="1134"/>
          <w:tab w:val="left" w:pos="1276"/>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выделить проблему;</w:t>
      </w:r>
    </w:p>
    <w:p w:rsidR="00D7287A" w:rsidRDefault="00D7287A" w:rsidP="00CA1FCB">
      <w:pPr>
        <w:numPr>
          <w:ilvl w:val="0"/>
          <w:numId w:val="65"/>
        </w:numPr>
        <w:tabs>
          <w:tab w:val="left" w:pos="1134"/>
          <w:tab w:val="left" w:pos="1276"/>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дополнить высказывание по собственному усмотрению</w:t>
      </w:r>
      <w:r w:rsidR="00104B02">
        <w:rPr>
          <w:rFonts w:ascii="Times New Roman" w:eastAsia="TimesNewRoman" w:hAnsi="Times New Roman" w:cs="Times New Roman"/>
          <w:bCs/>
          <w:sz w:val="28"/>
          <w:szCs w:val="28"/>
        </w:rPr>
        <w:t>.</w:t>
      </w:r>
    </w:p>
    <w:p w:rsidR="00104B02" w:rsidRPr="00104B02" w:rsidRDefault="00104B02" w:rsidP="00104B02">
      <w:pPr>
        <w:tabs>
          <w:tab w:val="left" w:pos="1134"/>
          <w:tab w:val="left" w:pos="1276"/>
        </w:tabs>
        <w:spacing w:after="0" w:line="240" w:lineRule="auto"/>
        <w:ind w:left="709"/>
        <w:jc w:val="both"/>
        <w:rPr>
          <w:rFonts w:ascii="Times New Roman" w:eastAsia="TimesNewRoman" w:hAnsi="Times New Roman" w:cs="Times New Roman"/>
          <w:bCs/>
          <w:sz w:val="28"/>
          <w:szCs w:val="28"/>
        </w:rPr>
      </w:pPr>
    </w:p>
    <w:p w:rsidR="00D7287A" w:rsidRPr="00104B02" w:rsidRDefault="00D7287A" w:rsidP="00104B02">
      <w:pPr>
        <w:tabs>
          <w:tab w:val="left" w:pos="1134"/>
        </w:tabs>
        <w:spacing w:after="0" w:line="240" w:lineRule="auto"/>
        <w:ind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Учебную мотивацию учитель физики может обеспечить за счет:</w:t>
      </w:r>
    </w:p>
    <w:p w:rsidR="00D7287A" w:rsidRPr="00104B02" w:rsidRDefault="00D7287A" w:rsidP="00CA1FCB">
      <w:pPr>
        <w:numPr>
          <w:ilvl w:val="0"/>
          <w:numId w:val="57"/>
        </w:numPr>
        <w:tabs>
          <w:tab w:val="left" w:pos="1134"/>
          <w:tab w:val="left" w:pos="1276"/>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позитивного эмоционального фона;</w:t>
      </w:r>
    </w:p>
    <w:p w:rsidR="00D7287A" w:rsidRPr="00104B02" w:rsidRDefault="00D7287A" w:rsidP="00CA1FCB">
      <w:pPr>
        <w:numPr>
          <w:ilvl w:val="0"/>
          <w:numId w:val="57"/>
        </w:numPr>
        <w:tabs>
          <w:tab w:val="left" w:pos="1134"/>
          <w:tab w:val="left" w:pos="1276"/>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актуализации опорных знаний;</w:t>
      </w:r>
    </w:p>
    <w:p w:rsidR="00D7287A" w:rsidRPr="00104B02" w:rsidRDefault="00D7287A" w:rsidP="00CA1FCB">
      <w:pPr>
        <w:numPr>
          <w:ilvl w:val="0"/>
          <w:numId w:val="57"/>
        </w:numPr>
        <w:tabs>
          <w:tab w:val="left" w:pos="1134"/>
          <w:tab w:val="left" w:pos="1276"/>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постановки проблемы;</w:t>
      </w:r>
    </w:p>
    <w:p w:rsidR="00D7287A" w:rsidRPr="00104B02" w:rsidRDefault="00D7287A" w:rsidP="00CA1FCB">
      <w:pPr>
        <w:numPr>
          <w:ilvl w:val="0"/>
          <w:numId w:val="57"/>
        </w:numPr>
        <w:tabs>
          <w:tab w:val="left" w:pos="1134"/>
          <w:tab w:val="left" w:pos="1276"/>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создания на уроке «точки удивления»;</w:t>
      </w:r>
    </w:p>
    <w:p w:rsidR="00D7287A" w:rsidRPr="00104B02" w:rsidRDefault="00D7287A" w:rsidP="00CA1FCB">
      <w:pPr>
        <w:numPr>
          <w:ilvl w:val="0"/>
          <w:numId w:val="57"/>
        </w:numPr>
        <w:tabs>
          <w:tab w:val="left" w:pos="1134"/>
          <w:tab w:val="left" w:pos="1276"/>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искусственного создания затруднений, которые хочется преодолеть;</w:t>
      </w:r>
    </w:p>
    <w:p w:rsidR="00D7287A" w:rsidRPr="00104B02" w:rsidRDefault="00D7287A" w:rsidP="00CA1FCB">
      <w:pPr>
        <w:numPr>
          <w:ilvl w:val="0"/>
          <w:numId w:val="57"/>
        </w:numPr>
        <w:tabs>
          <w:tab w:val="left" w:pos="1134"/>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вовлечения учащихся в постановку целей урока путем организации методической цепочки: удивление – интерес – мотив – цель – собственная учебная задача.</w:t>
      </w: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i/>
          <w:sz w:val="28"/>
          <w:szCs w:val="28"/>
        </w:rPr>
        <w:t>3. Практическая значимость знаний и способов деятельности.</w:t>
      </w:r>
      <w:r w:rsidRPr="00104B02">
        <w:rPr>
          <w:rFonts w:ascii="Times New Roman" w:eastAsia="TimesNewRoman" w:hAnsi="Times New Roman" w:cs="Times New Roman"/>
          <w:sz w:val="28"/>
          <w:szCs w:val="28"/>
        </w:rPr>
        <w:t xml:space="preserve"> На этом этапе необходимо показать учащимся возможности применения осваиваемых знаний и умений в их практической деятельности.</w:t>
      </w: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i/>
          <w:sz w:val="28"/>
          <w:szCs w:val="28"/>
        </w:rPr>
        <w:t>4. Отбор содержания.</w:t>
      </w:r>
      <w:r w:rsidRPr="00104B02">
        <w:rPr>
          <w:rFonts w:ascii="Times New Roman" w:eastAsia="TimesNewRoman" w:hAnsi="Times New Roman" w:cs="Times New Roman"/>
          <w:sz w:val="28"/>
          <w:szCs w:val="28"/>
        </w:rPr>
        <w:t xml:space="preserve"> Это значит, что на уроке должны быть качественно отработаны планируемые результаты урока, определенные стандартом и программой. Только этот объем знания может быть подвергнут контролю. Вся остальная информация может носить вспомогательный характер. Результат урока является объектом контроля, что требует обеспечения систематизированной диагностики всех планируемых результатов обучения как целевых установок урока.</w:t>
      </w: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i/>
          <w:sz w:val="28"/>
          <w:szCs w:val="28"/>
        </w:rPr>
        <w:t>5. Построение каждого этапа урока может происходить по схеме:</w:t>
      </w:r>
      <w:r w:rsidRPr="00104B02">
        <w:rPr>
          <w:rFonts w:ascii="Times New Roman" w:eastAsia="TimesNewRoman" w:hAnsi="Times New Roman" w:cs="Times New Roman"/>
          <w:sz w:val="28"/>
          <w:szCs w:val="28"/>
        </w:rPr>
        <w:t xml:space="preserve"> постановка учебного задания – деятельность обучающегося по его выполнению – подведение итога деятельности – контроль процесса и степени выполнения – рефлексия.</w:t>
      </w:r>
    </w:p>
    <w:p w:rsidR="00D7287A" w:rsidRPr="00104B02" w:rsidRDefault="00D7287A" w:rsidP="00104B02">
      <w:pPr>
        <w:spacing w:after="0" w:line="240" w:lineRule="auto"/>
        <w:ind w:firstLine="709"/>
        <w:jc w:val="both"/>
        <w:rPr>
          <w:rFonts w:ascii="Times New Roman" w:eastAsia="TimesNewRoman" w:hAnsi="Times New Roman" w:cs="Times New Roman"/>
          <w:sz w:val="28"/>
          <w:szCs w:val="28"/>
        </w:rPr>
      </w:pPr>
      <w:r w:rsidRPr="00104B02">
        <w:rPr>
          <w:rFonts w:ascii="Times New Roman" w:eastAsia="TimesNewRoman" w:hAnsi="Times New Roman" w:cs="Times New Roman"/>
          <w:bCs/>
          <w:sz w:val="28"/>
          <w:szCs w:val="28"/>
        </w:rPr>
        <w:lastRenderedPageBreak/>
        <w:t>В качестве примера приведем структуру урока открытия новых знаний.</w:t>
      </w:r>
    </w:p>
    <w:p w:rsidR="00D7287A" w:rsidRPr="00104B02" w:rsidRDefault="00D7287A" w:rsidP="00104B02">
      <w:pPr>
        <w:spacing w:after="0" w:line="240" w:lineRule="auto"/>
        <w:ind w:firstLine="709"/>
        <w:jc w:val="both"/>
        <w:rPr>
          <w:rFonts w:ascii="Times New Roman" w:eastAsia="TimesNewRoman" w:hAnsi="Times New Roman" w:cs="Times New Roman"/>
          <w:bCs/>
          <w:i/>
          <w:sz w:val="28"/>
          <w:szCs w:val="28"/>
        </w:rPr>
      </w:pPr>
      <w:r w:rsidRPr="00104B02">
        <w:rPr>
          <w:rFonts w:ascii="Times New Roman" w:eastAsia="TimesNewRoman" w:hAnsi="Times New Roman" w:cs="Times New Roman"/>
          <w:bCs/>
          <w:i/>
          <w:sz w:val="28"/>
          <w:szCs w:val="28"/>
        </w:rPr>
        <w:t>Подготовительный этап:</w:t>
      </w:r>
    </w:p>
    <w:p w:rsidR="00D7287A" w:rsidRPr="00104B02" w:rsidRDefault="00D7287A" w:rsidP="00CA1FCB">
      <w:pPr>
        <w:numPr>
          <w:ilvl w:val="0"/>
          <w:numId w:val="58"/>
        </w:numPr>
        <w:tabs>
          <w:tab w:val="left" w:pos="1134"/>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мотивирование: актуализация опорных знаний и фиксирование затруднений в пробных действиях;</w:t>
      </w:r>
    </w:p>
    <w:p w:rsidR="00D7287A" w:rsidRPr="00104B02" w:rsidRDefault="00D7287A" w:rsidP="00CA1FCB">
      <w:pPr>
        <w:numPr>
          <w:ilvl w:val="0"/>
          <w:numId w:val="58"/>
        </w:numPr>
        <w:tabs>
          <w:tab w:val="left" w:pos="1134"/>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рефлексия изменившихся условий: понимание места и причины затруднения, определение границы между знанием и незнанием;</w:t>
      </w:r>
    </w:p>
    <w:p w:rsidR="00D7287A" w:rsidRPr="00104B02" w:rsidRDefault="00D7287A" w:rsidP="00CA1FCB">
      <w:pPr>
        <w:numPr>
          <w:ilvl w:val="0"/>
          <w:numId w:val="58"/>
        </w:numPr>
        <w:tabs>
          <w:tab w:val="left" w:pos="1134"/>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постановка учащимися цели урока как собственной учебной задачи.</w:t>
      </w:r>
    </w:p>
    <w:p w:rsidR="00D7287A" w:rsidRPr="00104B02" w:rsidRDefault="00D7287A" w:rsidP="00104B02">
      <w:pPr>
        <w:tabs>
          <w:tab w:val="left" w:pos="1134"/>
        </w:tabs>
        <w:spacing w:after="0" w:line="240" w:lineRule="auto"/>
        <w:ind w:firstLine="709"/>
        <w:jc w:val="both"/>
        <w:rPr>
          <w:rFonts w:ascii="Times New Roman" w:eastAsia="TimesNewRoman" w:hAnsi="Times New Roman" w:cs="Times New Roman"/>
          <w:bCs/>
          <w:i/>
          <w:sz w:val="28"/>
          <w:szCs w:val="28"/>
        </w:rPr>
      </w:pPr>
      <w:r w:rsidRPr="00104B02">
        <w:rPr>
          <w:rFonts w:ascii="Times New Roman" w:eastAsia="TimesNewRoman" w:hAnsi="Times New Roman" w:cs="Times New Roman"/>
          <w:bCs/>
          <w:i/>
          <w:sz w:val="28"/>
          <w:szCs w:val="28"/>
        </w:rPr>
        <w:t>Основной этап – открытие новых знаний:</w:t>
      </w:r>
    </w:p>
    <w:p w:rsidR="00D7287A" w:rsidRPr="00104B02" w:rsidRDefault="00D7287A" w:rsidP="00CA1FCB">
      <w:pPr>
        <w:numPr>
          <w:ilvl w:val="0"/>
          <w:numId w:val="58"/>
        </w:numPr>
        <w:tabs>
          <w:tab w:val="left" w:pos="1134"/>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разработка проекта выхода из затруднения (цель, способ, алгоритм, план, средство…);</w:t>
      </w:r>
    </w:p>
    <w:p w:rsidR="00D7287A" w:rsidRPr="00104B02" w:rsidRDefault="00D7287A" w:rsidP="00CA1FCB">
      <w:pPr>
        <w:numPr>
          <w:ilvl w:val="0"/>
          <w:numId w:val="58"/>
        </w:numPr>
        <w:tabs>
          <w:tab w:val="left" w:pos="1134"/>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реализация готового проекта, открытие новых знаний;</w:t>
      </w:r>
    </w:p>
    <w:p w:rsidR="00D7287A" w:rsidRPr="00104B02" w:rsidRDefault="00D7287A" w:rsidP="00CA1FCB">
      <w:pPr>
        <w:numPr>
          <w:ilvl w:val="0"/>
          <w:numId w:val="58"/>
        </w:numPr>
        <w:tabs>
          <w:tab w:val="left" w:pos="1134"/>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первичное закрепление с проговариванием во внешней речи.</w:t>
      </w:r>
    </w:p>
    <w:p w:rsidR="00D7287A" w:rsidRPr="00104B02" w:rsidRDefault="00D7287A" w:rsidP="00104B02">
      <w:pPr>
        <w:tabs>
          <w:tab w:val="left" w:pos="1134"/>
        </w:tabs>
        <w:spacing w:after="0" w:line="240" w:lineRule="auto"/>
        <w:ind w:firstLine="709"/>
        <w:jc w:val="both"/>
        <w:rPr>
          <w:rFonts w:ascii="Times New Roman" w:eastAsia="TimesNewRoman" w:hAnsi="Times New Roman" w:cs="Times New Roman"/>
          <w:bCs/>
          <w:i/>
          <w:sz w:val="28"/>
          <w:szCs w:val="28"/>
        </w:rPr>
      </w:pPr>
      <w:r w:rsidRPr="00104B02">
        <w:rPr>
          <w:rFonts w:ascii="Times New Roman" w:eastAsia="TimesNewRoman" w:hAnsi="Times New Roman" w:cs="Times New Roman"/>
          <w:bCs/>
          <w:i/>
          <w:sz w:val="28"/>
          <w:szCs w:val="28"/>
        </w:rPr>
        <w:t>Заключительный этап – применение знаний, рефлексия:</w:t>
      </w:r>
    </w:p>
    <w:p w:rsidR="00D7287A" w:rsidRPr="00104B02" w:rsidRDefault="00D7287A" w:rsidP="00CA1FCB">
      <w:pPr>
        <w:numPr>
          <w:ilvl w:val="0"/>
          <w:numId w:val="59"/>
        </w:numPr>
        <w:tabs>
          <w:tab w:val="left" w:pos="1134"/>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самостоятельная работа с самопроверкой по эталону;</w:t>
      </w:r>
    </w:p>
    <w:p w:rsidR="00D7287A" w:rsidRPr="00104B02" w:rsidRDefault="00D7287A" w:rsidP="00CA1FCB">
      <w:pPr>
        <w:numPr>
          <w:ilvl w:val="0"/>
          <w:numId w:val="59"/>
        </w:numPr>
        <w:tabs>
          <w:tab w:val="left" w:pos="1134"/>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включение в систему знаний, повторение;</w:t>
      </w:r>
    </w:p>
    <w:p w:rsidR="00D7287A" w:rsidRPr="00104B02" w:rsidRDefault="00D7287A" w:rsidP="00CA1FCB">
      <w:pPr>
        <w:numPr>
          <w:ilvl w:val="0"/>
          <w:numId w:val="59"/>
        </w:numPr>
        <w:tabs>
          <w:tab w:val="left" w:pos="1134"/>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рефлексия учебной деятельности на уроке, включающая экспресс-диагностику учителя и самоанализ учащихся.</w:t>
      </w:r>
    </w:p>
    <w:p w:rsidR="00D7287A" w:rsidRPr="00104B02" w:rsidRDefault="00D7287A" w:rsidP="00104B02">
      <w:pPr>
        <w:spacing w:after="0" w:line="240" w:lineRule="auto"/>
        <w:ind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В качестве примера приема формирования рефлексивной компетенции</w:t>
      </w:r>
      <w:r w:rsidRPr="00104B02">
        <w:rPr>
          <w:rFonts w:ascii="Times New Roman" w:eastAsia="TimesNewRoman" w:hAnsi="Times New Roman" w:cs="Times New Roman"/>
          <w:sz w:val="28"/>
          <w:szCs w:val="28"/>
        </w:rPr>
        <w:t xml:space="preserve"> учащихся можно привести </w:t>
      </w:r>
      <w:r w:rsidRPr="00104B02">
        <w:rPr>
          <w:rFonts w:ascii="Times New Roman" w:eastAsia="TimesNewRoman" w:hAnsi="Times New Roman" w:cs="Times New Roman"/>
          <w:bCs/>
          <w:sz w:val="28"/>
          <w:szCs w:val="28"/>
        </w:rPr>
        <w:t>«Незаконченные предложения»:</w:t>
      </w:r>
    </w:p>
    <w:p w:rsidR="00D7287A" w:rsidRPr="00104B02" w:rsidRDefault="00D7287A" w:rsidP="00CA1FCB">
      <w:pPr>
        <w:numPr>
          <w:ilvl w:val="0"/>
          <w:numId w:val="60"/>
        </w:numPr>
        <w:tabs>
          <w:tab w:val="clear" w:pos="720"/>
          <w:tab w:val="left" w:pos="1134"/>
          <w:tab w:val="left" w:pos="1701"/>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На сегодняшнем уроке я понял, я узнал, я разобрался…;</w:t>
      </w:r>
    </w:p>
    <w:p w:rsidR="00D7287A" w:rsidRPr="00104B02" w:rsidRDefault="00D7287A" w:rsidP="00CA1FCB">
      <w:pPr>
        <w:numPr>
          <w:ilvl w:val="0"/>
          <w:numId w:val="60"/>
        </w:numPr>
        <w:tabs>
          <w:tab w:val="clear" w:pos="720"/>
          <w:tab w:val="left" w:pos="1134"/>
          <w:tab w:val="left" w:pos="1701"/>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Сегодня мне удалось…;</w:t>
      </w:r>
    </w:p>
    <w:p w:rsidR="00D7287A" w:rsidRPr="00104B02" w:rsidRDefault="00D7287A" w:rsidP="00CA1FCB">
      <w:pPr>
        <w:numPr>
          <w:ilvl w:val="0"/>
          <w:numId w:val="60"/>
        </w:numPr>
        <w:tabs>
          <w:tab w:val="clear" w:pos="720"/>
          <w:tab w:val="left" w:pos="1134"/>
          <w:tab w:val="left" w:pos="1701"/>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Я сумел…;</w:t>
      </w:r>
    </w:p>
    <w:p w:rsidR="00D7287A" w:rsidRPr="00104B02" w:rsidRDefault="00D7287A" w:rsidP="00CA1FCB">
      <w:pPr>
        <w:numPr>
          <w:ilvl w:val="0"/>
          <w:numId w:val="60"/>
        </w:numPr>
        <w:tabs>
          <w:tab w:val="clear" w:pos="720"/>
          <w:tab w:val="left" w:pos="1134"/>
          <w:tab w:val="left" w:pos="1701"/>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Теперь я могу…;</w:t>
      </w:r>
    </w:p>
    <w:p w:rsidR="00D7287A" w:rsidRPr="00104B02" w:rsidRDefault="00D7287A" w:rsidP="00CA1FCB">
      <w:pPr>
        <w:numPr>
          <w:ilvl w:val="0"/>
          <w:numId w:val="60"/>
        </w:numPr>
        <w:tabs>
          <w:tab w:val="clear" w:pos="720"/>
          <w:tab w:val="left" w:pos="1134"/>
          <w:tab w:val="left" w:pos="1701"/>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Я научился…;</w:t>
      </w:r>
    </w:p>
    <w:p w:rsidR="00D7287A" w:rsidRPr="00104B02" w:rsidRDefault="00D7287A" w:rsidP="00CA1FCB">
      <w:pPr>
        <w:numPr>
          <w:ilvl w:val="0"/>
          <w:numId w:val="60"/>
        </w:numPr>
        <w:tabs>
          <w:tab w:val="clear" w:pos="720"/>
          <w:tab w:val="left" w:pos="1134"/>
          <w:tab w:val="left" w:pos="1701"/>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Было интересно…;</w:t>
      </w:r>
    </w:p>
    <w:p w:rsidR="00D7287A" w:rsidRPr="00104B02" w:rsidRDefault="00D7287A" w:rsidP="00CA1FCB">
      <w:pPr>
        <w:numPr>
          <w:ilvl w:val="0"/>
          <w:numId w:val="60"/>
        </w:numPr>
        <w:tabs>
          <w:tab w:val="clear" w:pos="720"/>
          <w:tab w:val="left" w:pos="1134"/>
          <w:tab w:val="left" w:pos="1701"/>
        </w:tabs>
        <w:spacing w:after="0" w:line="240"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Было трудно…;</w:t>
      </w:r>
    </w:p>
    <w:p w:rsidR="00D7287A" w:rsidRDefault="00D7287A" w:rsidP="00CA1FCB">
      <w:pPr>
        <w:numPr>
          <w:ilvl w:val="0"/>
          <w:numId w:val="60"/>
        </w:numPr>
        <w:tabs>
          <w:tab w:val="clear" w:pos="720"/>
          <w:tab w:val="left" w:pos="1134"/>
          <w:tab w:val="left" w:pos="1701"/>
        </w:tabs>
        <w:spacing w:after="0" w:line="235" w:lineRule="auto"/>
        <w:ind w:left="0" w:firstLine="709"/>
        <w:jc w:val="both"/>
        <w:rPr>
          <w:rFonts w:ascii="Times New Roman" w:eastAsia="TimesNewRoman" w:hAnsi="Times New Roman" w:cs="Times New Roman"/>
          <w:bCs/>
          <w:sz w:val="28"/>
          <w:szCs w:val="28"/>
        </w:rPr>
      </w:pPr>
      <w:r w:rsidRPr="00104B02">
        <w:rPr>
          <w:rFonts w:ascii="Times New Roman" w:eastAsia="TimesNewRoman" w:hAnsi="Times New Roman" w:cs="Times New Roman"/>
          <w:bCs/>
          <w:sz w:val="28"/>
          <w:szCs w:val="28"/>
        </w:rPr>
        <w:t>После урока мне захотелось…</w:t>
      </w:r>
    </w:p>
    <w:p w:rsidR="00104B02" w:rsidRPr="00104B02" w:rsidRDefault="00104B02" w:rsidP="00104B02">
      <w:pPr>
        <w:tabs>
          <w:tab w:val="left" w:pos="1134"/>
          <w:tab w:val="left" w:pos="1701"/>
        </w:tabs>
        <w:spacing w:after="0" w:line="235" w:lineRule="auto"/>
        <w:ind w:left="709"/>
        <w:jc w:val="both"/>
        <w:rPr>
          <w:rFonts w:ascii="Times New Roman" w:eastAsia="TimesNewRoman" w:hAnsi="Times New Roman" w:cs="Times New Roman"/>
          <w:bCs/>
          <w:sz w:val="28"/>
          <w:szCs w:val="28"/>
        </w:rPr>
      </w:pPr>
    </w:p>
    <w:p w:rsidR="00D7287A" w:rsidRPr="00EB7CB7" w:rsidRDefault="00D7287A" w:rsidP="00D7287A">
      <w:pPr>
        <w:pStyle w:val="af0"/>
        <w:shd w:val="clear" w:color="auto" w:fill="FFFFFF"/>
        <w:spacing w:before="0" w:beforeAutospacing="0" w:after="0" w:afterAutospacing="0" w:line="315" w:lineRule="atLeast"/>
        <w:jc w:val="center"/>
        <w:rPr>
          <w:b/>
          <w:sz w:val="28"/>
          <w:szCs w:val="28"/>
        </w:rPr>
      </w:pPr>
      <w:r w:rsidRPr="00EB7CB7">
        <w:rPr>
          <w:b/>
          <w:sz w:val="28"/>
          <w:szCs w:val="28"/>
        </w:rPr>
        <w:t>Современные педагогически</w:t>
      </w:r>
      <w:r>
        <w:rPr>
          <w:b/>
          <w:sz w:val="28"/>
          <w:szCs w:val="28"/>
        </w:rPr>
        <w:t>е</w:t>
      </w:r>
      <w:r w:rsidRPr="00EB7CB7">
        <w:rPr>
          <w:b/>
          <w:sz w:val="28"/>
          <w:szCs w:val="28"/>
        </w:rPr>
        <w:t xml:space="preserve"> технологии (краткий обзор)</w:t>
      </w:r>
    </w:p>
    <w:p w:rsidR="00D7287A" w:rsidRPr="00EB7CB7" w:rsidRDefault="00D7287A" w:rsidP="00D7287A">
      <w:pPr>
        <w:pStyle w:val="af0"/>
        <w:shd w:val="clear" w:color="auto" w:fill="FFFFFF"/>
        <w:spacing w:before="0" w:beforeAutospacing="0" w:after="0" w:afterAutospacing="0" w:line="315" w:lineRule="atLeast"/>
        <w:jc w:val="center"/>
        <w:rPr>
          <w:b/>
          <w:sz w:val="28"/>
          <w:szCs w:val="28"/>
        </w:rPr>
      </w:pPr>
    </w:p>
    <w:p w:rsidR="00D7287A" w:rsidRPr="00104B02" w:rsidRDefault="00D7287A" w:rsidP="00104B02">
      <w:pPr>
        <w:pStyle w:val="af0"/>
        <w:shd w:val="clear" w:color="auto" w:fill="FFFFFF"/>
        <w:spacing w:before="0" w:beforeAutospacing="0" w:after="0" w:afterAutospacing="0"/>
        <w:ind w:firstLine="709"/>
        <w:jc w:val="both"/>
        <w:rPr>
          <w:sz w:val="28"/>
          <w:szCs w:val="28"/>
        </w:rPr>
      </w:pPr>
      <w:r w:rsidRPr="00104B02">
        <w:rPr>
          <w:sz w:val="28"/>
          <w:szCs w:val="28"/>
        </w:rPr>
        <w:t xml:space="preserve">Существенное влияние на эффективность достижения образовательных результатов оказывает выбор образовательных технологий. </w:t>
      </w:r>
    </w:p>
    <w:p w:rsidR="00D7287A" w:rsidRPr="00104B02" w:rsidRDefault="00D7287A" w:rsidP="00104B02">
      <w:pPr>
        <w:autoSpaceDE w:val="0"/>
        <w:autoSpaceDN w:val="0"/>
        <w:adjustRightInd w:val="0"/>
        <w:spacing w:after="0" w:line="240" w:lineRule="auto"/>
        <w:ind w:firstLine="709"/>
        <w:jc w:val="both"/>
        <w:rPr>
          <w:rFonts w:ascii="Times New Roman" w:hAnsi="Times New Roman" w:cs="Times New Roman"/>
          <w:sz w:val="28"/>
          <w:szCs w:val="28"/>
        </w:rPr>
      </w:pPr>
      <w:r w:rsidRPr="00104B02">
        <w:rPr>
          <w:rFonts w:ascii="Times New Roman" w:hAnsi="Times New Roman" w:cs="Times New Roman"/>
          <w:b/>
          <w:i/>
          <w:sz w:val="28"/>
          <w:szCs w:val="28"/>
        </w:rPr>
        <w:t>Педагогическая технология</w:t>
      </w:r>
      <w:r w:rsidRPr="00104B02">
        <w:rPr>
          <w:rFonts w:ascii="Times New Roman" w:hAnsi="Times New Roman" w:cs="Times New Roman"/>
          <w:sz w:val="28"/>
          <w:szCs w:val="28"/>
        </w:rPr>
        <w:t xml:space="preserve"> – это система проектирования и практического применения адекватных данных технологии педагогических закономерностей, целей, принципов, содержания, форм, методов и средств обучения и воспитания, гарантирующих достаточно высокий уровень их эффективности.</w:t>
      </w:r>
    </w:p>
    <w:p w:rsidR="00D7287A" w:rsidRPr="00104B02" w:rsidRDefault="00D7287A" w:rsidP="00104B02">
      <w:pPr>
        <w:autoSpaceDE w:val="0"/>
        <w:autoSpaceDN w:val="0"/>
        <w:adjustRightInd w:val="0"/>
        <w:spacing w:after="0" w:line="240" w:lineRule="auto"/>
        <w:ind w:firstLine="709"/>
        <w:jc w:val="both"/>
        <w:rPr>
          <w:rFonts w:ascii="Times New Roman" w:hAnsi="Times New Roman" w:cs="Times New Roman"/>
          <w:sz w:val="28"/>
          <w:szCs w:val="28"/>
        </w:rPr>
      </w:pPr>
      <w:r w:rsidRPr="00104B02">
        <w:rPr>
          <w:rFonts w:ascii="Times New Roman" w:hAnsi="Times New Roman" w:cs="Times New Roman"/>
          <w:b/>
          <w:i/>
          <w:sz w:val="28"/>
          <w:szCs w:val="28"/>
        </w:rPr>
        <w:t>Педагогическая технология</w:t>
      </w:r>
      <w:r w:rsidRPr="00104B02">
        <w:rPr>
          <w:rFonts w:ascii="Times New Roman" w:hAnsi="Times New Roman" w:cs="Times New Roman"/>
          <w:sz w:val="28"/>
          <w:szCs w:val="28"/>
        </w:rPr>
        <w:t xml:space="preserve"> – это научное проектирование и точное воспроизведение гарантирующих успех педагогических действий.</w:t>
      </w:r>
    </w:p>
    <w:p w:rsidR="00D7287A" w:rsidRPr="00EB7CB7" w:rsidRDefault="00D7287A" w:rsidP="00D7287A">
      <w:pPr>
        <w:autoSpaceDE w:val="0"/>
        <w:autoSpaceDN w:val="0"/>
        <w:adjustRightInd w:val="0"/>
        <w:jc w:val="both"/>
        <w:rPr>
          <w:sz w:val="28"/>
          <w:szCs w:val="28"/>
        </w:rPr>
      </w:pPr>
    </w:p>
    <w:p w:rsidR="00D7287A" w:rsidRPr="00104B02" w:rsidRDefault="00D7287A" w:rsidP="00104B02">
      <w:pPr>
        <w:autoSpaceDE w:val="0"/>
        <w:autoSpaceDN w:val="0"/>
        <w:adjustRightInd w:val="0"/>
        <w:spacing w:after="0" w:line="240" w:lineRule="auto"/>
        <w:jc w:val="center"/>
        <w:rPr>
          <w:rFonts w:ascii="Times New Roman" w:hAnsi="Times New Roman" w:cs="Times New Roman"/>
          <w:sz w:val="28"/>
          <w:szCs w:val="28"/>
        </w:rPr>
      </w:pPr>
      <w:r w:rsidRPr="00104B02">
        <w:rPr>
          <w:rFonts w:ascii="Times New Roman" w:hAnsi="Times New Roman" w:cs="Times New Roman"/>
          <w:sz w:val="28"/>
          <w:szCs w:val="28"/>
        </w:rPr>
        <w:lastRenderedPageBreak/>
        <w:t>ТЕХНОЛОГИЯ РАЗВИВАЮЩЕГО ОБУЧЕНИЯ</w:t>
      </w:r>
      <w:r w:rsidRPr="00104B02">
        <w:rPr>
          <w:rStyle w:val="a9"/>
          <w:rFonts w:ascii="Times New Roman" w:hAnsi="Times New Roman" w:cs="Times New Roman"/>
          <w:sz w:val="28"/>
          <w:szCs w:val="28"/>
        </w:rPr>
        <w:footnoteReference w:id="3"/>
      </w:r>
    </w:p>
    <w:p w:rsidR="00D7287A" w:rsidRPr="00104B02" w:rsidRDefault="00104B02" w:rsidP="00CA1FCB">
      <w:pPr>
        <w:numPr>
          <w:ilvl w:val="0"/>
          <w:numId w:val="5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D7287A" w:rsidRPr="00104B02">
        <w:rPr>
          <w:rFonts w:ascii="Times New Roman" w:hAnsi="Times New Roman" w:cs="Times New Roman"/>
          <w:sz w:val="28"/>
          <w:szCs w:val="28"/>
        </w:rPr>
        <w:t>овышение эффективности обучения (ориентация на «зону ближайшего развития»);</w:t>
      </w:r>
    </w:p>
    <w:p w:rsidR="00D7287A" w:rsidRPr="00104B02" w:rsidRDefault="00104B02" w:rsidP="00CA1FCB">
      <w:pPr>
        <w:numPr>
          <w:ilvl w:val="0"/>
          <w:numId w:val="5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D7287A" w:rsidRPr="00104B02">
        <w:rPr>
          <w:rFonts w:ascii="Times New Roman" w:hAnsi="Times New Roman" w:cs="Times New Roman"/>
          <w:sz w:val="28"/>
          <w:szCs w:val="28"/>
        </w:rPr>
        <w:t>едущий принцип – обучение на высоком уровне трудности в быстром темпе;</w:t>
      </w:r>
    </w:p>
    <w:p w:rsidR="00D7287A" w:rsidRPr="00104B02" w:rsidRDefault="00104B02" w:rsidP="00CA1FCB">
      <w:pPr>
        <w:numPr>
          <w:ilvl w:val="0"/>
          <w:numId w:val="5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D7287A" w:rsidRPr="00104B02">
        <w:rPr>
          <w:rFonts w:ascii="Times New Roman" w:hAnsi="Times New Roman" w:cs="Times New Roman"/>
          <w:sz w:val="28"/>
          <w:szCs w:val="28"/>
        </w:rPr>
        <w:t>одержание образования – опора на теоретические знания в сочетании с развитием практических умений и навыков обучаемых;</w:t>
      </w:r>
    </w:p>
    <w:p w:rsidR="00D7287A" w:rsidRPr="00104B02" w:rsidRDefault="00104B02" w:rsidP="00CA1FCB">
      <w:pPr>
        <w:numPr>
          <w:ilvl w:val="0"/>
          <w:numId w:val="5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D7287A" w:rsidRPr="00104B02">
        <w:rPr>
          <w:rFonts w:ascii="Times New Roman" w:hAnsi="Times New Roman" w:cs="Times New Roman"/>
          <w:sz w:val="28"/>
          <w:szCs w:val="28"/>
        </w:rPr>
        <w:t>тимулирование рефлексии обучаемых в различных ситуациях учебной деятельности (самоконтроль, самооценка).</w:t>
      </w:r>
    </w:p>
    <w:p w:rsidR="00D7287A" w:rsidRPr="00104B02" w:rsidRDefault="00D7287A" w:rsidP="00104B0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104B02">
        <w:rPr>
          <w:rFonts w:ascii="Times New Roman" w:hAnsi="Times New Roman" w:cs="Times New Roman"/>
          <w:i/>
          <w:sz w:val="28"/>
          <w:szCs w:val="28"/>
        </w:rPr>
        <w:t xml:space="preserve">Проблемность: </w:t>
      </w:r>
    </w:p>
    <w:p w:rsidR="00D7287A" w:rsidRPr="00104B02" w:rsidRDefault="00D7287A" w:rsidP="00104B0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104B02">
        <w:rPr>
          <w:rFonts w:ascii="Times New Roman" w:hAnsi="Times New Roman" w:cs="Times New Roman"/>
          <w:sz w:val="28"/>
          <w:szCs w:val="28"/>
        </w:rPr>
        <w:t>Необходимость совпадения динамических характеристик личности субъектов учебного процесса.</w:t>
      </w:r>
    </w:p>
    <w:p w:rsidR="00D7287A" w:rsidRPr="00104B02" w:rsidRDefault="00D7287A" w:rsidP="00104B02">
      <w:pPr>
        <w:autoSpaceDE w:val="0"/>
        <w:autoSpaceDN w:val="0"/>
        <w:adjustRightInd w:val="0"/>
        <w:spacing w:after="0" w:line="240" w:lineRule="auto"/>
        <w:ind w:left="720"/>
        <w:jc w:val="both"/>
        <w:rPr>
          <w:rFonts w:ascii="Times New Roman" w:hAnsi="Times New Roman" w:cs="Times New Roman"/>
          <w:sz w:val="28"/>
          <w:szCs w:val="28"/>
        </w:rPr>
      </w:pPr>
    </w:p>
    <w:p w:rsidR="00D7287A" w:rsidRPr="00104B02" w:rsidRDefault="00D7287A" w:rsidP="00104B02">
      <w:pPr>
        <w:autoSpaceDE w:val="0"/>
        <w:autoSpaceDN w:val="0"/>
        <w:adjustRightInd w:val="0"/>
        <w:spacing w:after="0" w:line="240" w:lineRule="auto"/>
        <w:jc w:val="center"/>
        <w:rPr>
          <w:rFonts w:ascii="Times New Roman" w:hAnsi="Times New Roman" w:cs="Times New Roman"/>
          <w:sz w:val="28"/>
          <w:szCs w:val="28"/>
        </w:rPr>
      </w:pPr>
      <w:r w:rsidRPr="00104B02">
        <w:rPr>
          <w:rFonts w:ascii="Times New Roman" w:hAnsi="Times New Roman" w:cs="Times New Roman"/>
          <w:sz w:val="28"/>
          <w:szCs w:val="28"/>
        </w:rPr>
        <w:t>ТЕХНОЛОГИЯ КОЛЛЕКТИВНОГО ВЗАИМОДЕЙСТВИЯ</w:t>
      </w:r>
      <w:r w:rsidRPr="00104B02">
        <w:rPr>
          <w:rStyle w:val="a9"/>
          <w:rFonts w:ascii="Times New Roman" w:hAnsi="Times New Roman" w:cs="Times New Roman"/>
          <w:sz w:val="28"/>
          <w:szCs w:val="28"/>
        </w:rPr>
        <w:footnoteReference w:id="4"/>
      </w:r>
    </w:p>
    <w:p w:rsidR="00D7287A" w:rsidRPr="00104B02" w:rsidRDefault="00104B02" w:rsidP="00CA1FCB">
      <w:pPr>
        <w:numPr>
          <w:ilvl w:val="0"/>
          <w:numId w:val="5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D7287A" w:rsidRPr="00104B02">
        <w:rPr>
          <w:rFonts w:ascii="Times New Roman" w:hAnsi="Times New Roman" w:cs="Times New Roman"/>
          <w:sz w:val="28"/>
          <w:szCs w:val="28"/>
        </w:rPr>
        <w:t>едущие формы: организованный диалог, сочетательный диалог, коллективный способ обучения, работа обучаемых в парах сменного состава;</w:t>
      </w:r>
    </w:p>
    <w:p w:rsidR="00D7287A" w:rsidRPr="00104B02" w:rsidRDefault="00104B02" w:rsidP="00CA1FCB">
      <w:pPr>
        <w:numPr>
          <w:ilvl w:val="0"/>
          <w:numId w:val="5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D7287A" w:rsidRPr="00104B02">
        <w:rPr>
          <w:rFonts w:ascii="Times New Roman" w:hAnsi="Times New Roman" w:cs="Times New Roman"/>
          <w:sz w:val="28"/>
          <w:szCs w:val="28"/>
        </w:rPr>
        <w:t xml:space="preserve">омпоненты: подготовка учебного материала (отбор учебных текстов, дополнительной и справочной литературы, смысловое структурирование учебного материала, разработка целевых заданий); ориентация обучаемых: подготовительный (дидактический тренинг) и ознакомительный (сообщение целевых установок, усвоение «правил игры», способов учета результатов учения) этапы; технология проведения учебного занятия (учет объема учебного материала, времени и усвоения, возраста обучаемых); этапы: индивидуальная проработка учебного материала; обмен знаниями с парах с обязательной сменой ролей «учитель – обучаемый»; проработка полученной информации и поиск нового ролевого </w:t>
      </w:r>
      <w:r w:rsidR="004701D6">
        <w:rPr>
          <w:rFonts w:ascii="Times New Roman" w:hAnsi="Times New Roman" w:cs="Times New Roman"/>
          <w:sz w:val="28"/>
          <w:szCs w:val="28"/>
        </w:rPr>
        <w:t>партнера для взаимного обучения;</w:t>
      </w:r>
    </w:p>
    <w:p w:rsidR="00D7287A" w:rsidRPr="00104B02" w:rsidRDefault="00104B02" w:rsidP="00CA1FCB">
      <w:pPr>
        <w:numPr>
          <w:ilvl w:val="0"/>
          <w:numId w:val="5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D7287A" w:rsidRPr="00104B02">
        <w:rPr>
          <w:rFonts w:ascii="Times New Roman" w:hAnsi="Times New Roman" w:cs="Times New Roman"/>
          <w:sz w:val="28"/>
          <w:szCs w:val="28"/>
        </w:rPr>
        <w:t>идактический метод – «погружение» обучаемых в учебную тему во временных рамках обучающего цикла (совокупность действий обучающегося и учащегося, приводящих последнего к усвоению определенного содержательного фрагмента с заранее определенными показателями).</w:t>
      </w:r>
    </w:p>
    <w:p w:rsidR="00D7287A" w:rsidRPr="004701D6" w:rsidRDefault="00D7287A" w:rsidP="00104B02">
      <w:pPr>
        <w:autoSpaceDE w:val="0"/>
        <w:autoSpaceDN w:val="0"/>
        <w:adjustRightInd w:val="0"/>
        <w:spacing w:after="0" w:line="240" w:lineRule="auto"/>
        <w:ind w:firstLine="709"/>
        <w:jc w:val="both"/>
        <w:rPr>
          <w:rFonts w:ascii="Times New Roman" w:hAnsi="Times New Roman" w:cs="Times New Roman"/>
          <w:i/>
          <w:sz w:val="28"/>
          <w:szCs w:val="28"/>
        </w:rPr>
      </w:pPr>
      <w:r w:rsidRPr="004701D6">
        <w:rPr>
          <w:rFonts w:ascii="Times New Roman" w:hAnsi="Times New Roman" w:cs="Times New Roman"/>
          <w:i/>
          <w:sz w:val="28"/>
          <w:szCs w:val="28"/>
        </w:rPr>
        <w:t>Достоинства:</w:t>
      </w:r>
    </w:p>
    <w:p w:rsidR="00D7287A" w:rsidRPr="00104B02" w:rsidRDefault="00D7287A" w:rsidP="00CA1FCB">
      <w:pPr>
        <w:numPr>
          <w:ilvl w:val="0"/>
          <w:numId w:val="6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04B02">
        <w:rPr>
          <w:rFonts w:ascii="Times New Roman" w:hAnsi="Times New Roman" w:cs="Times New Roman"/>
          <w:sz w:val="28"/>
          <w:szCs w:val="28"/>
        </w:rPr>
        <w:t>индивидуализация темпа обучения;</w:t>
      </w:r>
    </w:p>
    <w:p w:rsidR="00D7287A" w:rsidRPr="00104B02" w:rsidRDefault="00D7287A" w:rsidP="00CA1FCB">
      <w:pPr>
        <w:numPr>
          <w:ilvl w:val="0"/>
          <w:numId w:val="6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04B02">
        <w:rPr>
          <w:rFonts w:ascii="Times New Roman" w:hAnsi="Times New Roman" w:cs="Times New Roman"/>
          <w:sz w:val="28"/>
          <w:szCs w:val="28"/>
        </w:rPr>
        <w:t>актуализация чувства коллективной ответственности;</w:t>
      </w:r>
    </w:p>
    <w:p w:rsidR="00D7287A" w:rsidRPr="00104B02" w:rsidRDefault="00D7287A" w:rsidP="00CA1FCB">
      <w:pPr>
        <w:numPr>
          <w:ilvl w:val="0"/>
          <w:numId w:val="6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04B02">
        <w:rPr>
          <w:rFonts w:ascii="Times New Roman" w:hAnsi="Times New Roman" w:cs="Times New Roman"/>
          <w:sz w:val="28"/>
          <w:szCs w:val="28"/>
        </w:rPr>
        <w:t>формирование адекватной самооценки;</w:t>
      </w:r>
    </w:p>
    <w:p w:rsidR="00D7287A" w:rsidRPr="00104B02" w:rsidRDefault="00D7287A" w:rsidP="00CA1FCB">
      <w:pPr>
        <w:numPr>
          <w:ilvl w:val="0"/>
          <w:numId w:val="6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04B02">
        <w:rPr>
          <w:rFonts w:ascii="Times New Roman" w:hAnsi="Times New Roman" w:cs="Times New Roman"/>
          <w:sz w:val="28"/>
          <w:szCs w:val="28"/>
        </w:rPr>
        <w:t>более прочное усвоение знаний за счет увеличения объема ассоциативных связей.</w:t>
      </w:r>
    </w:p>
    <w:p w:rsidR="00D7287A" w:rsidRPr="00104B02" w:rsidRDefault="00D7287A" w:rsidP="00104B02">
      <w:pPr>
        <w:autoSpaceDE w:val="0"/>
        <w:autoSpaceDN w:val="0"/>
        <w:adjustRightInd w:val="0"/>
        <w:spacing w:after="0" w:line="240" w:lineRule="auto"/>
        <w:ind w:left="2520"/>
        <w:jc w:val="both"/>
        <w:rPr>
          <w:rFonts w:ascii="Times New Roman" w:hAnsi="Times New Roman" w:cs="Times New Roman"/>
          <w:sz w:val="28"/>
          <w:szCs w:val="28"/>
        </w:rPr>
      </w:pPr>
    </w:p>
    <w:p w:rsidR="00D7287A" w:rsidRPr="00104B02" w:rsidRDefault="00D7287A" w:rsidP="00104B02">
      <w:pPr>
        <w:autoSpaceDE w:val="0"/>
        <w:autoSpaceDN w:val="0"/>
        <w:adjustRightInd w:val="0"/>
        <w:spacing w:after="0" w:line="240" w:lineRule="auto"/>
        <w:jc w:val="center"/>
        <w:rPr>
          <w:rFonts w:ascii="Times New Roman" w:hAnsi="Times New Roman" w:cs="Times New Roman"/>
          <w:sz w:val="28"/>
          <w:szCs w:val="28"/>
        </w:rPr>
      </w:pPr>
      <w:r w:rsidRPr="00104B02">
        <w:rPr>
          <w:rFonts w:ascii="Times New Roman" w:hAnsi="Times New Roman" w:cs="Times New Roman"/>
          <w:sz w:val="28"/>
          <w:szCs w:val="28"/>
        </w:rPr>
        <w:lastRenderedPageBreak/>
        <w:t>ТЕХНОЛОГИЯ АДАПТИВНОГО ОБУЧЕНИЯ</w:t>
      </w:r>
    </w:p>
    <w:p w:rsidR="00D7287A" w:rsidRPr="00104B02" w:rsidRDefault="004701D6" w:rsidP="00CA1FCB">
      <w:pPr>
        <w:numPr>
          <w:ilvl w:val="0"/>
          <w:numId w:val="6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D7287A" w:rsidRPr="00104B02">
        <w:rPr>
          <w:rFonts w:ascii="Times New Roman" w:hAnsi="Times New Roman" w:cs="Times New Roman"/>
          <w:sz w:val="28"/>
          <w:szCs w:val="28"/>
        </w:rPr>
        <w:t>азновидность технологии разноуровневого обучения;</w:t>
      </w:r>
    </w:p>
    <w:p w:rsidR="00D7287A" w:rsidRPr="00104B02" w:rsidRDefault="004701D6" w:rsidP="00CA1FCB">
      <w:pPr>
        <w:numPr>
          <w:ilvl w:val="0"/>
          <w:numId w:val="6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D7287A" w:rsidRPr="00104B02">
        <w:rPr>
          <w:rFonts w:ascii="Times New Roman" w:hAnsi="Times New Roman" w:cs="Times New Roman"/>
          <w:sz w:val="28"/>
          <w:szCs w:val="28"/>
        </w:rPr>
        <w:t>редполагает гибкую систему организации учебных занятий с учетом индивидуальных особенностей учащихся;</w:t>
      </w:r>
    </w:p>
    <w:p w:rsidR="00D7287A" w:rsidRPr="00104B02" w:rsidRDefault="004701D6" w:rsidP="00CA1FCB">
      <w:pPr>
        <w:numPr>
          <w:ilvl w:val="0"/>
          <w:numId w:val="6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D7287A" w:rsidRPr="00104B02">
        <w:rPr>
          <w:rFonts w:ascii="Times New Roman" w:hAnsi="Times New Roman" w:cs="Times New Roman"/>
          <w:sz w:val="28"/>
          <w:szCs w:val="28"/>
        </w:rPr>
        <w:t>орма организации учебного процесса: совместно с педагогом, индивидуально с педагогом и самостоятельно под руководством педагога;</w:t>
      </w:r>
    </w:p>
    <w:p w:rsidR="00D7287A" w:rsidRPr="00104B02" w:rsidRDefault="004701D6" w:rsidP="00CA1FCB">
      <w:pPr>
        <w:numPr>
          <w:ilvl w:val="0"/>
          <w:numId w:val="6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D7287A" w:rsidRPr="00104B02">
        <w:rPr>
          <w:rFonts w:ascii="Times New Roman" w:hAnsi="Times New Roman" w:cs="Times New Roman"/>
          <w:sz w:val="28"/>
          <w:szCs w:val="28"/>
        </w:rPr>
        <w:t>риоритет активной самостоятельной деятельности обучаемых (обязательная и дополнительная литература, реферат, выполнение лабораторных и практических работ, разнообразный контроль знаний);</w:t>
      </w:r>
    </w:p>
    <w:p w:rsidR="00D7287A" w:rsidRPr="00104B02" w:rsidRDefault="004701D6" w:rsidP="00CA1FCB">
      <w:pPr>
        <w:numPr>
          <w:ilvl w:val="0"/>
          <w:numId w:val="6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w:t>
      </w:r>
      <w:r w:rsidR="00D7287A" w:rsidRPr="00104B02">
        <w:rPr>
          <w:rFonts w:ascii="Times New Roman" w:hAnsi="Times New Roman" w:cs="Times New Roman"/>
          <w:sz w:val="28"/>
          <w:szCs w:val="28"/>
        </w:rPr>
        <w:t>тапы:</w:t>
      </w:r>
    </w:p>
    <w:p w:rsidR="00D7287A" w:rsidRPr="00104B02" w:rsidRDefault="00D7287A" w:rsidP="00104B02">
      <w:pPr>
        <w:tabs>
          <w:tab w:val="left" w:pos="1134"/>
        </w:tabs>
        <w:autoSpaceDE w:val="0"/>
        <w:autoSpaceDN w:val="0"/>
        <w:adjustRightInd w:val="0"/>
        <w:spacing w:after="0" w:line="240" w:lineRule="auto"/>
        <w:ind w:firstLine="993"/>
        <w:jc w:val="both"/>
        <w:rPr>
          <w:rFonts w:ascii="Times New Roman" w:hAnsi="Times New Roman" w:cs="Times New Roman"/>
          <w:sz w:val="28"/>
          <w:szCs w:val="28"/>
        </w:rPr>
      </w:pPr>
      <w:r w:rsidRPr="00104B02">
        <w:rPr>
          <w:rFonts w:ascii="Times New Roman" w:hAnsi="Times New Roman" w:cs="Times New Roman"/>
          <w:sz w:val="28"/>
          <w:szCs w:val="28"/>
        </w:rPr>
        <w:t>- объяснение нового материала всем ученикам;</w:t>
      </w:r>
    </w:p>
    <w:p w:rsidR="00D7287A" w:rsidRPr="00104B02" w:rsidRDefault="00D7287A" w:rsidP="00104B02">
      <w:pPr>
        <w:tabs>
          <w:tab w:val="left" w:pos="1134"/>
        </w:tabs>
        <w:autoSpaceDE w:val="0"/>
        <w:autoSpaceDN w:val="0"/>
        <w:adjustRightInd w:val="0"/>
        <w:spacing w:after="0" w:line="240" w:lineRule="auto"/>
        <w:ind w:firstLine="993"/>
        <w:jc w:val="both"/>
        <w:rPr>
          <w:rFonts w:ascii="Times New Roman" w:hAnsi="Times New Roman" w:cs="Times New Roman"/>
          <w:sz w:val="28"/>
          <w:szCs w:val="28"/>
        </w:rPr>
      </w:pPr>
      <w:r w:rsidRPr="00104B02">
        <w:rPr>
          <w:rFonts w:ascii="Times New Roman" w:hAnsi="Times New Roman" w:cs="Times New Roman"/>
          <w:sz w:val="28"/>
          <w:szCs w:val="28"/>
        </w:rPr>
        <w:t>- индивидуальная работа педагога с обучаемым на фоне самостоятельно занимающейся группы;</w:t>
      </w:r>
    </w:p>
    <w:p w:rsidR="00D7287A" w:rsidRPr="00104B02" w:rsidRDefault="00D7287A" w:rsidP="00104B02">
      <w:pPr>
        <w:tabs>
          <w:tab w:val="left" w:pos="1134"/>
        </w:tabs>
        <w:autoSpaceDE w:val="0"/>
        <w:autoSpaceDN w:val="0"/>
        <w:adjustRightInd w:val="0"/>
        <w:spacing w:after="0" w:line="240" w:lineRule="auto"/>
        <w:ind w:firstLine="993"/>
        <w:jc w:val="both"/>
        <w:rPr>
          <w:rFonts w:ascii="Times New Roman" w:hAnsi="Times New Roman" w:cs="Times New Roman"/>
          <w:sz w:val="28"/>
          <w:szCs w:val="28"/>
        </w:rPr>
      </w:pPr>
      <w:r w:rsidRPr="00104B02">
        <w:rPr>
          <w:rFonts w:ascii="Times New Roman" w:hAnsi="Times New Roman" w:cs="Times New Roman"/>
          <w:sz w:val="28"/>
          <w:szCs w:val="28"/>
        </w:rPr>
        <w:t>- самостоятельная работа обучаемых;</w:t>
      </w:r>
    </w:p>
    <w:p w:rsidR="00D7287A" w:rsidRPr="00104B02" w:rsidRDefault="004701D6" w:rsidP="00CA1FCB">
      <w:pPr>
        <w:numPr>
          <w:ilvl w:val="0"/>
          <w:numId w:val="6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D7287A" w:rsidRPr="00104B02">
        <w:rPr>
          <w:rFonts w:ascii="Times New Roman" w:hAnsi="Times New Roman" w:cs="Times New Roman"/>
          <w:sz w:val="28"/>
          <w:szCs w:val="28"/>
        </w:rPr>
        <w:t>существление самостоятельной работы обучаемых в парных группах (статических, динамических и вариационных);</w:t>
      </w:r>
    </w:p>
    <w:p w:rsidR="00D7287A" w:rsidRPr="00104B02" w:rsidRDefault="004701D6" w:rsidP="00CA1FCB">
      <w:pPr>
        <w:numPr>
          <w:ilvl w:val="0"/>
          <w:numId w:val="6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D7287A" w:rsidRPr="00104B02">
        <w:rPr>
          <w:rFonts w:ascii="Times New Roman" w:hAnsi="Times New Roman" w:cs="Times New Roman"/>
          <w:sz w:val="28"/>
          <w:szCs w:val="28"/>
        </w:rPr>
        <w:t>ногоканальность обратной связи;</w:t>
      </w:r>
    </w:p>
    <w:p w:rsidR="00D7287A" w:rsidRPr="00104B02" w:rsidRDefault="004701D6" w:rsidP="00CA1FCB">
      <w:pPr>
        <w:numPr>
          <w:ilvl w:val="0"/>
          <w:numId w:val="6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D7287A" w:rsidRPr="00104B02">
        <w:rPr>
          <w:rFonts w:ascii="Times New Roman" w:hAnsi="Times New Roman" w:cs="Times New Roman"/>
          <w:sz w:val="28"/>
          <w:szCs w:val="28"/>
        </w:rPr>
        <w:t>омфортная обстановка обучения и приоритет ситуации успеха.</w:t>
      </w:r>
    </w:p>
    <w:p w:rsidR="00D7287A" w:rsidRPr="00104B02" w:rsidRDefault="00D7287A" w:rsidP="00104B02">
      <w:pPr>
        <w:autoSpaceDE w:val="0"/>
        <w:autoSpaceDN w:val="0"/>
        <w:adjustRightInd w:val="0"/>
        <w:spacing w:after="0" w:line="240" w:lineRule="auto"/>
        <w:ind w:left="720"/>
        <w:jc w:val="both"/>
        <w:rPr>
          <w:rFonts w:ascii="Times New Roman" w:hAnsi="Times New Roman" w:cs="Times New Roman"/>
          <w:sz w:val="28"/>
          <w:szCs w:val="28"/>
        </w:rPr>
      </w:pPr>
    </w:p>
    <w:p w:rsidR="00D7287A" w:rsidRPr="00104B02" w:rsidRDefault="00D7287A" w:rsidP="00104B02">
      <w:pPr>
        <w:autoSpaceDE w:val="0"/>
        <w:autoSpaceDN w:val="0"/>
        <w:adjustRightInd w:val="0"/>
        <w:spacing w:after="0" w:line="240" w:lineRule="auto"/>
        <w:jc w:val="center"/>
        <w:rPr>
          <w:rFonts w:ascii="Times New Roman" w:hAnsi="Times New Roman" w:cs="Times New Roman"/>
          <w:sz w:val="28"/>
          <w:szCs w:val="28"/>
        </w:rPr>
      </w:pPr>
      <w:r w:rsidRPr="00104B02">
        <w:rPr>
          <w:rFonts w:ascii="Times New Roman" w:hAnsi="Times New Roman" w:cs="Times New Roman"/>
          <w:sz w:val="28"/>
          <w:szCs w:val="28"/>
        </w:rPr>
        <w:t>ТЕХНОЛОГИЯ ПРОБЛЕМНОГО ОБУЧЕНИЯ</w:t>
      </w:r>
    </w:p>
    <w:p w:rsidR="00D7287A" w:rsidRPr="00104B02" w:rsidRDefault="004701D6" w:rsidP="00CA1FCB">
      <w:pPr>
        <w:numPr>
          <w:ilvl w:val="0"/>
          <w:numId w:val="6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D7287A" w:rsidRPr="00104B02">
        <w:rPr>
          <w:rFonts w:ascii="Times New Roman" w:hAnsi="Times New Roman" w:cs="Times New Roman"/>
          <w:sz w:val="28"/>
          <w:szCs w:val="28"/>
        </w:rPr>
        <w:t>рганизация под руководством педагога самостоятельной поисковой деятельности обучаемых по решению учебных проблем, вследствие чего формируются новые знания, умения и навыки, развиваются познавательные способности, эрудиция, творческое мышление и другие значимые личностные качества;</w:t>
      </w:r>
    </w:p>
    <w:p w:rsidR="00D7287A" w:rsidRPr="00104B02" w:rsidRDefault="004701D6" w:rsidP="00CA1FCB">
      <w:pPr>
        <w:numPr>
          <w:ilvl w:val="0"/>
          <w:numId w:val="6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D7287A" w:rsidRPr="00104B02">
        <w:rPr>
          <w:rFonts w:ascii="Times New Roman" w:hAnsi="Times New Roman" w:cs="Times New Roman"/>
          <w:sz w:val="28"/>
          <w:szCs w:val="28"/>
        </w:rPr>
        <w:t>едагог не сообщает знания в готовом виде, а выдвигает перед учениками задачу (создает проблемную ситуацию) и побуждает к ее разрешению;</w:t>
      </w:r>
    </w:p>
    <w:p w:rsidR="00D7287A" w:rsidRPr="00104B02" w:rsidRDefault="004701D6" w:rsidP="00CA1FCB">
      <w:pPr>
        <w:numPr>
          <w:ilvl w:val="0"/>
          <w:numId w:val="6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D7287A" w:rsidRPr="00104B02">
        <w:rPr>
          <w:rFonts w:ascii="Times New Roman" w:hAnsi="Times New Roman" w:cs="Times New Roman"/>
          <w:sz w:val="28"/>
          <w:szCs w:val="28"/>
        </w:rPr>
        <w:t>роблемная ситуация возникает в случае, если актуализировано противоречие между:</w:t>
      </w:r>
    </w:p>
    <w:p w:rsidR="00D7287A" w:rsidRPr="00104B02" w:rsidRDefault="00D7287A" w:rsidP="00104B02">
      <w:pPr>
        <w:autoSpaceDE w:val="0"/>
        <w:autoSpaceDN w:val="0"/>
        <w:adjustRightInd w:val="0"/>
        <w:spacing w:after="0" w:line="240" w:lineRule="auto"/>
        <w:ind w:firstLine="851"/>
        <w:jc w:val="both"/>
        <w:rPr>
          <w:rFonts w:ascii="Times New Roman" w:hAnsi="Times New Roman" w:cs="Times New Roman"/>
          <w:sz w:val="28"/>
          <w:szCs w:val="28"/>
        </w:rPr>
      </w:pPr>
      <w:r w:rsidRPr="00104B02">
        <w:rPr>
          <w:rFonts w:ascii="Times New Roman" w:hAnsi="Times New Roman" w:cs="Times New Roman"/>
          <w:sz w:val="28"/>
          <w:szCs w:val="28"/>
        </w:rPr>
        <w:t>- имеющимися знанием и незнанием (невозможность разрешить проблемную ситуацию известными методами и приемами);</w:t>
      </w:r>
    </w:p>
    <w:p w:rsidR="00D7287A" w:rsidRPr="00104B02" w:rsidRDefault="00D7287A" w:rsidP="00104B02">
      <w:pPr>
        <w:autoSpaceDE w:val="0"/>
        <w:autoSpaceDN w:val="0"/>
        <w:adjustRightInd w:val="0"/>
        <w:spacing w:after="0" w:line="240" w:lineRule="auto"/>
        <w:ind w:firstLine="851"/>
        <w:jc w:val="both"/>
        <w:rPr>
          <w:rFonts w:ascii="Times New Roman" w:hAnsi="Times New Roman" w:cs="Times New Roman"/>
          <w:sz w:val="28"/>
          <w:szCs w:val="28"/>
        </w:rPr>
      </w:pPr>
      <w:r w:rsidRPr="00104B02">
        <w:rPr>
          <w:rFonts w:ascii="Times New Roman" w:hAnsi="Times New Roman" w:cs="Times New Roman"/>
          <w:sz w:val="28"/>
          <w:szCs w:val="28"/>
        </w:rPr>
        <w:t>- старыми знаниями и изменившимися практическими условиями его применения;</w:t>
      </w:r>
    </w:p>
    <w:p w:rsidR="00D7287A" w:rsidRPr="00104B02" w:rsidRDefault="00D7287A" w:rsidP="00104B02">
      <w:pPr>
        <w:autoSpaceDE w:val="0"/>
        <w:autoSpaceDN w:val="0"/>
        <w:adjustRightInd w:val="0"/>
        <w:spacing w:after="0" w:line="240" w:lineRule="auto"/>
        <w:ind w:firstLine="851"/>
        <w:jc w:val="both"/>
        <w:rPr>
          <w:rFonts w:ascii="Times New Roman" w:hAnsi="Times New Roman" w:cs="Times New Roman"/>
          <w:sz w:val="28"/>
          <w:szCs w:val="28"/>
        </w:rPr>
      </w:pPr>
      <w:r w:rsidRPr="00104B02">
        <w:rPr>
          <w:rFonts w:ascii="Times New Roman" w:hAnsi="Times New Roman" w:cs="Times New Roman"/>
          <w:sz w:val="28"/>
          <w:szCs w:val="28"/>
        </w:rPr>
        <w:t>- теоретически возможным путем решения задачи и практической неосуществимостью избранного способа;</w:t>
      </w:r>
    </w:p>
    <w:p w:rsidR="00D7287A" w:rsidRPr="00104B02" w:rsidRDefault="00D7287A" w:rsidP="00104B02">
      <w:pPr>
        <w:autoSpaceDE w:val="0"/>
        <w:autoSpaceDN w:val="0"/>
        <w:adjustRightInd w:val="0"/>
        <w:spacing w:after="0" w:line="240" w:lineRule="auto"/>
        <w:ind w:firstLine="851"/>
        <w:jc w:val="both"/>
        <w:rPr>
          <w:rFonts w:ascii="Times New Roman" w:hAnsi="Times New Roman" w:cs="Times New Roman"/>
          <w:sz w:val="28"/>
          <w:szCs w:val="28"/>
        </w:rPr>
      </w:pPr>
      <w:r w:rsidRPr="00104B02">
        <w:rPr>
          <w:rFonts w:ascii="Times New Roman" w:hAnsi="Times New Roman" w:cs="Times New Roman"/>
          <w:sz w:val="28"/>
          <w:szCs w:val="28"/>
        </w:rPr>
        <w:t>- практически достигнутым результатом выполнения учебного задания и отсутствием у учащихся знаний для его теоретического обоснования;</w:t>
      </w:r>
    </w:p>
    <w:p w:rsidR="00D7287A" w:rsidRPr="00104B02" w:rsidRDefault="004701D6" w:rsidP="00CA1FCB">
      <w:pPr>
        <w:numPr>
          <w:ilvl w:val="0"/>
          <w:numId w:val="7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D7287A" w:rsidRPr="00104B02">
        <w:rPr>
          <w:rFonts w:ascii="Times New Roman" w:hAnsi="Times New Roman" w:cs="Times New Roman"/>
          <w:sz w:val="28"/>
          <w:szCs w:val="28"/>
        </w:rPr>
        <w:t xml:space="preserve">роблемная ситуация обладает ценностью лишь в случае, если предлагаемое проблемное задание соответствуют интеллектуальным </w:t>
      </w:r>
      <w:r w:rsidR="00D7287A" w:rsidRPr="00104B02">
        <w:rPr>
          <w:rFonts w:ascii="Times New Roman" w:hAnsi="Times New Roman" w:cs="Times New Roman"/>
          <w:sz w:val="28"/>
          <w:szCs w:val="28"/>
        </w:rPr>
        <w:lastRenderedPageBreak/>
        <w:t>возможностям учащихся, побуждает учащихся выйти из сложившейся ситуации, снять возникшее противоречие;</w:t>
      </w:r>
    </w:p>
    <w:p w:rsidR="00D7287A" w:rsidRPr="00104B02" w:rsidRDefault="004701D6" w:rsidP="00CA1FCB">
      <w:pPr>
        <w:numPr>
          <w:ilvl w:val="0"/>
          <w:numId w:val="7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D7287A" w:rsidRPr="00104B02">
        <w:rPr>
          <w:rFonts w:ascii="Times New Roman" w:hAnsi="Times New Roman" w:cs="Times New Roman"/>
          <w:sz w:val="28"/>
          <w:szCs w:val="28"/>
        </w:rPr>
        <w:t>сновные формы проблемного обучения (по степени познавательной самостоятельности учащихся):</w:t>
      </w:r>
    </w:p>
    <w:p w:rsidR="00D7287A" w:rsidRPr="00104B02" w:rsidRDefault="00D7287A" w:rsidP="00104B02">
      <w:pPr>
        <w:autoSpaceDE w:val="0"/>
        <w:autoSpaceDN w:val="0"/>
        <w:adjustRightInd w:val="0"/>
        <w:spacing w:after="0" w:line="240" w:lineRule="auto"/>
        <w:ind w:firstLine="709"/>
        <w:jc w:val="both"/>
        <w:rPr>
          <w:rFonts w:ascii="Times New Roman" w:hAnsi="Times New Roman" w:cs="Times New Roman"/>
          <w:sz w:val="28"/>
          <w:szCs w:val="28"/>
        </w:rPr>
      </w:pPr>
      <w:r w:rsidRPr="00104B02">
        <w:rPr>
          <w:rFonts w:ascii="Times New Roman" w:hAnsi="Times New Roman" w:cs="Times New Roman"/>
          <w:sz w:val="28"/>
          <w:szCs w:val="28"/>
        </w:rPr>
        <w:t xml:space="preserve">- </w:t>
      </w:r>
      <w:r w:rsidRPr="00104B02">
        <w:rPr>
          <w:rFonts w:ascii="Times New Roman" w:hAnsi="Times New Roman" w:cs="Times New Roman"/>
          <w:i/>
          <w:sz w:val="28"/>
          <w:szCs w:val="28"/>
        </w:rPr>
        <w:t>проблемное изложение</w:t>
      </w:r>
      <w:r w:rsidRPr="00104B02">
        <w:rPr>
          <w:rFonts w:ascii="Times New Roman" w:hAnsi="Times New Roman" w:cs="Times New Roman"/>
          <w:sz w:val="28"/>
          <w:szCs w:val="28"/>
        </w:rPr>
        <w:t xml:space="preserve"> – демонстрация педагогом ученикам развивающейся логики и научного решения проблемы (минимум познавательной самостоятельности);</w:t>
      </w:r>
    </w:p>
    <w:p w:rsidR="00D7287A" w:rsidRPr="00104B02" w:rsidRDefault="00D7287A" w:rsidP="00104B02">
      <w:pPr>
        <w:autoSpaceDE w:val="0"/>
        <w:autoSpaceDN w:val="0"/>
        <w:adjustRightInd w:val="0"/>
        <w:spacing w:after="0" w:line="240" w:lineRule="auto"/>
        <w:ind w:firstLine="709"/>
        <w:jc w:val="both"/>
        <w:rPr>
          <w:rFonts w:ascii="Times New Roman" w:hAnsi="Times New Roman" w:cs="Times New Roman"/>
          <w:sz w:val="28"/>
          <w:szCs w:val="28"/>
        </w:rPr>
      </w:pPr>
      <w:r w:rsidRPr="00104B02">
        <w:rPr>
          <w:rFonts w:ascii="Times New Roman" w:hAnsi="Times New Roman" w:cs="Times New Roman"/>
          <w:sz w:val="28"/>
          <w:szCs w:val="28"/>
        </w:rPr>
        <w:t xml:space="preserve">- </w:t>
      </w:r>
      <w:r w:rsidRPr="00104B02">
        <w:rPr>
          <w:rFonts w:ascii="Times New Roman" w:hAnsi="Times New Roman" w:cs="Times New Roman"/>
          <w:i/>
          <w:sz w:val="28"/>
          <w:szCs w:val="28"/>
        </w:rPr>
        <w:t>частично-поисковая деятельность</w:t>
      </w:r>
      <w:r w:rsidRPr="00104B02">
        <w:rPr>
          <w:rFonts w:ascii="Times New Roman" w:hAnsi="Times New Roman" w:cs="Times New Roman"/>
          <w:sz w:val="28"/>
          <w:szCs w:val="28"/>
        </w:rPr>
        <w:t xml:space="preserve"> (направляется педагогом с помощью специальных вопросов, побуждающих учеников к самостоятельному рассуждению, активному поиску ответов на проблемные вопросы);</w:t>
      </w:r>
    </w:p>
    <w:p w:rsidR="00D7287A" w:rsidRPr="00104B02" w:rsidRDefault="00D7287A" w:rsidP="00104B02">
      <w:pPr>
        <w:autoSpaceDE w:val="0"/>
        <w:autoSpaceDN w:val="0"/>
        <w:adjustRightInd w:val="0"/>
        <w:spacing w:after="0" w:line="240" w:lineRule="auto"/>
        <w:ind w:firstLine="709"/>
        <w:jc w:val="both"/>
        <w:rPr>
          <w:rFonts w:ascii="Times New Roman" w:hAnsi="Times New Roman" w:cs="Times New Roman"/>
          <w:sz w:val="28"/>
          <w:szCs w:val="28"/>
        </w:rPr>
      </w:pPr>
      <w:r w:rsidRPr="00104B02">
        <w:rPr>
          <w:rFonts w:ascii="Times New Roman" w:hAnsi="Times New Roman" w:cs="Times New Roman"/>
          <w:sz w:val="28"/>
          <w:szCs w:val="28"/>
        </w:rPr>
        <w:t xml:space="preserve">- </w:t>
      </w:r>
      <w:r w:rsidRPr="00104B02">
        <w:rPr>
          <w:rFonts w:ascii="Times New Roman" w:hAnsi="Times New Roman" w:cs="Times New Roman"/>
          <w:i/>
          <w:sz w:val="28"/>
          <w:szCs w:val="28"/>
        </w:rPr>
        <w:t>исследовательская деятельность</w:t>
      </w:r>
      <w:r w:rsidRPr="00104B02">
        <w:rPr>
          <w:rFonts w:ascii="Times New Roman" w:hAnsi="Times New Roman" w:cs="Times New Roman"/>
          <w:sz w:val="28"/>
          <w:szCs w:val="28"/>
        </w:rPr>
        <w:t xml:space="preserve"> представляет собой в полной мере самостоятельный поиск учащимися путей и способов решения проблемы.</w:t>
      </w:r>
    </w:p>
    <w:p w:rsidR="00D7287A" w:rsidRPr="00104B02" w:rsidRDefault="00D7287A" w:rsidP="00104B02">
      <w:pPr>
        <w:autoSpaceDE w:val="0"/>
        <w:autoSpaceDN w:val="0"/>
        <w:adjustRightInd w:val="0"/>
        <w:spacing w:after="0" w:line="240" w:lineRule="auto"/>
        <w:ind w:firstLine="709"/>
        <w:jc w:val="both"/>
        <w:rPr>
          <w:rFonts w:ascii="Times New Roman" w:hAnsi="Times New Roman" w:cs="Times New Roman"/>
          <w:sz w:val="28"/>
          <w:szCs w:val="28"/>
        </w:rPr>
      </w:pPr>
      <w:r w:rsidRPr="00104B02">
        <w:rPr>
          <w:rFonts w:ascii="Times New Roman" w:hAnsi="Times New Roman" w:cs="Times New Roman"/>
          <w:i/>
          <w:sz w:val="28"/>
          <w:szCs w:val="28"/>
        </w:rPr>
        <w:t>Преимущества</w:t>
      </w:r>
      <w:r w:rsidRPr="00104B02">
        <w:rPr>
          <w:rFonts w:ascii="Times New Roman" w:hAnsi="Times New Roman" w:cs="Times New Roman"/>
          <w:sz w:val="28"/>
          <w:szCs w:val="28"/>
        </w:rPr>
        <w:t>:</w:t>
      </w:r>
    </w:p>
    <w:p w:rsidR="00D7287A" w:rsidRPr="00104B02" w:rsidRDefault="00D7287A" w:rsidP="00CA1FCB">
      <w:pPr>
        <w:numPr>
          <w:ilvl w:val="0"/>
          <w:numId w:val="71"/>
        </w:numPr>
        <w:tabs>
          <w:tab w:val="clear" w:pos="1440"/>
          <w:tab w:val="num" w:pos="1148"/>
        </w:tabs>
        <w:autoSpaceDE w:val="0"/>
        <w:autoSpaceDN w:val="0"/>
        <w:adjustRightInd w:val="0"/>
        <w:spacing w:after="0" w:line="240" w:lineRule="auto"/>
        <w:ind w:left="0" w:firstLine="709"/>
        <w:jc w:val="both"/>
        <w:rPr>
          <w:rFonts w:ascii="Times New Roman" w:hAnsi="Times New Roman" w:cs="Times New Roman"/>
          <w:sz w:val="28"/>
          <w:szCs w:val="28"/>
        </w:rPr>
      </w:pPr>
      <w:r w:rsidRPr="00104B02">
        <w:rPr>
          <w:rFonts w:ascii="Times New Roman" w:hAnsi="Times New Roman" w:cs="Times New Roman"/>
          <w:sz w:val="28"/>
          <w:szCs w:val="28"/>
        </w:rPr>
        <w:t>достижение высокого уровня когнитивного развития учащихся, формирование познавательной самостоятельности;</w:t>
      </w:r>
    </w:p>
    <w:p w:rsidR="00D7287A" w:rsidRPr="00104B02" w:rsidRDefault="00D7287A" w:rsidP="00CA1FCB">
      <w:pPr>
        <w:numPr>
          <w:ilvl w:val="0"/>
          <w:numId w:val="71"/>
        </w:numPr>
        <w:tabs>
          <w:tab w:val="clear" w:pos="1440"/>
          <w:tab w:val="num" w:pos="1148"/>
        </w:tabs>
        <w:autoSpaceDE w:val="0"/>
        <w:autoSpaceDN w:val="0"/>
        <w:adjustRightInd w:val="0"/>
        <w:spacing w:after="0" w:line="240" w:lineRule="auto"/>
        <w:ind w:left="0" w:firstLine="709"/>
        <w:jc w:val="both"/>
        <w:rPr>
          <w:rFonts w:ascii="Times New Roman" w:hAnsi="Times New Roman" w:cs="Times New Roman"/>
          <w:sz w:val="28"/>
          <w:szCs w:val="28"/>
        </w:rPr>
      </w:pPr>
      <w:r w:rsidRPr="00104B02">
        <w:rPr>
          <w:rFonts w:ascii="Times New Roman" w:hAnsi="Times New Roman" w:cs="Times New Roman"/>
          <w:sz w:val="28"/>
          <w:szCs w:val="28"/>
        </w:rPr>
        <w:t>развивает интерес к учебному предмету;</w:t>
      </w:r>
    </w:p>
    <w:p w:rsidR="00D7287A" w:rsidRPr="00104B02" w:rsidRDefault="00D7287A" w:rsidP="00CA1FCB">
      <w:pPr>
        <w:numPr>
          <w:ilvl w:val="0"/>
          <w:numId w:val="71"/>
        </w:numPr>
        <w:tabs>
          <w:tab w:val="clear" w:pos="1440"/>
          <w:tab w:val="num" w:pos="1148"/>
        </w:tabs>
        <w:autoSpaceDE w:val="0"/>
        <w:autoSpaceDN w:val="0"/>
        <w:adjustRightInd w:val="0"/>
        <w:spacing w:after="0" w:line="240" w:lineRule="auto"/>
        <w:ind w:left="0" w:firstLine="709"/>
        <w:jc w:val="both"/>
        <w:rPr>
          <w:rFonts w:ascii="Times New Roman" w:hAnsi="Times New Roman" w:cs="Times New Roman"/>
          <w:sz w:val="28"/>
          <w:szCs w:val="28"/>
        </w:rPr>
      </w:pPr>
      <w:r w:rsidRPr="00104B02">
        <w:rPr>
          <w:rFonts w:ascii="Times New Roman" w:hAnsi="Times New Roman" w:cs="Times New Roman"/>
          <w:sz w:val="28"/>
          <w:szCs w:val="28"/>
        </w:rPr>
        <w:t>обеспечивает прочные результаты обучения.</w:t>
      </w:r>
    </w:p>
    <w:p w:rsidR="00D7287A" w:rsidRPr="00104B02" w:rsidRDefault="00D7287A" w:rsidP="00104B02">
      <w:pPr>
        <w:autoSpaceDE w:val="0"/>
        <w:autoSpaceDN w:val="0"/>
        <w:adjustRightInd w:val="0"/>
        <w:spacing w:after="0" w:line="240" w:lineRule="auto"/>
        <w:ind w:firstLine="709"/>
        <w:jc w:val="both"/>
        <w:rPr>
          <w:rFonts w:ascii="Times New Roman" w:hAnsi="Times New Roman" w:cs="Times New Roman"/>
          <w:i/>
          <w:sz w:val="28"/>
          <w:szCs w:val="28"/>
        </w:rPr>
      </w:pPr>
      <w:r w:rsidRPr="00104B02">
        <w:rPr>
          <w:rFonts w:ascii="Times New Roman" w:hAnsi="Times New Roman" w:cs="Times New Roman"/>
          <w:i/>
          <w:sz w:val="28"/>
          <w:szCs w:val="28"/>
        </w:rPr>
        <w:t xml:space="preserve">Недостатки: </w:t>
      </w:r>
    </w:p>
    <w:p w:rsidR="00D7287A" w:rsidRPr="00104B02" w:rsidRDefault="00D7287A" w:rsidP="00CA1FCB">
      <w:pPr>
        <w:numPr>
          <w:ilvl w:val="0"/>
          <w:numId w:val="72"/>
        </w:numPr>
        <w:tabs>
          <w:tab w:val="clear" w:pos="1440"/>
          <w:tab w:val="num" w:pos="1134"/>
        </w:tabs>
        <w:autoSpaceDE w:val="0"/>
        <w:autoSpaceDN w:val="0"/>
        <w:adjustRightInd w:val="0"/>
        <w:spacing w:after="0" w:line="240" w:lineRule="auto"/>
        <w:ind w:left="0" w:firstLine="709"/>
        <w:jc w:val="both"/>
        <w:rPr>
          <w:rFonts w:ascii="Times New Roman" w:hAnsi="Times New Roman" w:cs="Times New Roman"/>
          <w:sz w:val="28"/>
          <w:szCs w:val="28"/>
        </w:rPr>
      </w:pPr>
      <w:r w:rsidRPr="00104B02">
        <w:rPr>
          <w:rFonts w:ascii="Times New Roman" w:hAnsi="Times New Roman" w:cs="Times New Roman"/>
          <w:sz w:val="28"/>
          <w:szCs w:val="28"/>
        </w:rPr>
        <w:t>большие затраты времени на достижение запланированных результатов;</w:t>
      </w:r>
    </w:p>
    <w:p w:rsidR="00D7287A" w:rsidRPr="00104B02" w:rsidRDefault="00D7287A" w:rsidP="00CA1FCB">
      <w:pPr>
        <w:numPr>
          <w:ilvl w:val="0"/>
          <w:numId w:val="72"/>
        </w:numPr>
        <w:tabs>
          <w:tab w:val="clear" w:pos="1440"/>
          <w:tab w:val="num" w:pos="1134"/>
        </w:tabs>
        <w:autoSpaceDE w:val="0"/>
        <w:autoSpaceDN w:val="0"/>
        <w:adjustRightInd w:val="0"/>
        <w:spacing w:after="0" w:line="240" w:lineRule="auto"/>
        <w:ind w:left="0" w:firstLine="709"/>
        <w:jc w:val="both"/>
        <w:rPr>
          <w:rFonts w:ascii="Times New Roman" w:hAnsi="Times New Roman" w:cs="Times New Roman"/>
          <w:sz w:val="28"/>
          <w:szCs w:val="28"/>
        </w:rPr>
      </w:pPr>
      <w:r w:rsidRPr="00104B02">
        <w:rPr>
          <w:rFonts w:ascii="Times New Roman" w:hAnsi="Times New Roman" w:cs="Times New Roman"/>
          <w:sz w:val="28"/>
          <w:szCs w:val="28"/>
        </w:rPr>
        <w:t>слабая управляемость познавательной деятельности учащихся.</w:t>
      </w:r>
    </w:p>
    <w:p w:rsidR="00D7287A" w:rsidRPr="00104B02" w:rsidRDefault="00D7287A" w:rsidP="00104B02">
      <w:pPr>
        <w:autoSpaceDE w:val="0"/>
        <w:autoSpaceDN w:val="0"/>
        <w:adjustRightInd w:val="0"/>
        <w:spacing w:after="0" w:line="240" w:lineRule="auto"/>
        <w:ind w:left="720"/>
        <w:jc w:val="center"/>
        <w:rPr>
          <w:rFonts w:ascii="Times New Roman" w:hAnsi="Times New Roman" w:cs="Times New Roman"/>
          <w:sz w:val="28"/>
          <w:szCs w:val="28"/>
        </w:rPr>
      </w:pPr>
    </w:p>
    <w:p w:rsidR="00D7287A" w:rsidRPr="00104B02" w:rsidRDefault="00D7287A" w:rsidP="00104B02">
      <w:pPr>
        <w:autoSpaceDE w:val="0"/>
        <w:autoSpaceDN w:val="0"/>
        <w:adjustRightInd w:val="0"/>
        <w:spacing w:after="0" w:line="240" w:lineRule="auto"/>
        <w:jc w:val="center"/>
        <w:rPr>
          <w:rFonts w:ascii="Times New Roman" w:hAnsi="Times New Roman" w:cs="Times New Roman"/>
          <w:sz w:val="28"/>
          <w:szCs w:val="28"/>
        </w:rPr>
      </w:pPr>
      <w:r w:rsidRPr="00104B02">
        <w:rPr>
          <w:rFonts w:ascii="Times New Roman" w:hAnsi="Times New Roman" w:cs="Times New Roman"/>
          <w:sz w:val="28"/>
          <w:szCs w:val="28"/>
        </w:rPr>
        <w:t xml:space="preserve">ТЕХНОЛОГИЯ РАЗВИТИЯ КРИТИЧЕСКОГО МЫШЛЕНИЯ </w:t>
      </w:r>
    </w:p>
    <w:p w:rsidR="00D7287A" w:rsidRPr="00104B02" w:rsidRDefault="00D7287A" w:rsidP="00104B02">
      <w:pPr>
        <w:autoSpaceDE w:val="0"/>
        <w:autoSpaceDN w:val="0"/>
        <w:adjustRightInd w:val="0"/>
        <w:spacing w:after="0" w:line="240" w:lineRule="auto"/>
        <w:jc w:val="center"/>
        <w:rPr>
          <w:rFonts w:ascii="Times New Roman" w:hAnsi="Times New Roman" w:cs="Times New Roman"/>
          <w:sz w:val="28"/>
          <w:szCs w:val="28"/>
        </w:rPr>
      </w:pPr>
      <w:r w:rsidRPr="00104B02">
        <w:rPr>
          <w:rFonts w:ascii="Times New Roman" w:hAnsi="Times New Roman" w:cs="Times New Roman"/>
          <w:sz w:val="28"/>
          <w:szCs w:val="28"/>
        </w:rPr>
        <w:t>ЧЕРЕЗ ПИСЬМО И ЧТЕНИЕ</w:t>
      </w:r>
    </w:p>
    <w:p w:rsidR="00D7287A" w:rsidRPr="00104B02" w:rsidRDefault="004701D6" w:rsidP="00CA1FCB">
      <w:pPr>
        <w:numPr>
          <w:ilvl w:val="0"/>
          <w:numId w:val="55"/>
        </w:numPr>
        <w:tabs>
          <w:tab w:val="left" w:pos="106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D7287A" w:rsidRPr="00104B02">
        <w:rPr>
          <w:rFonts w:ascii="Times New Roman" w:hAnsi="Times New Roman" w:cs="Times New Roman"/>
          <w:sz w:val="28"/>
          <w:szCs w:val="28"/>
        </w:rPr>
        <w:t>озволяет развивать такие качества личности как критическое мышление, рефлексивность, коммуникативность, креативность, самостоятельность, ответственность;</w:t>
      </w:r>
    </w:p>
    <w:p w:rsidR="00D7287A" w:rsidRPr="00104B02" w:rsidRDefault="004701D6" w:rsidP="00CA1FCB">
      <w:pPr>
        <w:numPr>
          <w:ilvl w:val="0"/>
          <w:numId w:val="55"/>
        </w:numPr>
        <w:tabs>
          <w:tab w:val="left" w:pos="106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D7287A" w:rsidRPr="00104B02">
        <w:rPr>
          <w:rFonts w:ascii="Times New Roman" w:hAnsi="Times New Roman" w:cs="Times New Roman"/>
          <w:sz w:val="28"/>
          <w:szCs w:val="28"/>
        </w:rPr>
        <w:t xml:space="preserve"> основу технологии положен дидактический цикл, состоящий из трех этапов:</w:t>
      </w:r>
    </w:p>
    <w:p w:rsidR="00D7287A" w:rsidRPr="00104B02" w:rsidRDefault="00D7287A" w:rsidP="00104B02">
      <w:pPr>
        <w:tabs>
          <w:tab w:val="left" w:pos="1064"/>
        </w:tabs>
        <w:autoSpaceDE w:val="0"/>
        <w:autoSpaceDN w:val="0"/>
        <w:adjustRightInd w:val="0"/>
        <w:spacing w:after="0" w:line="240" w:lineRule="auto"/>
        <w:ind w:firstLine="1066"/>
        <w:jc w:val="both"/>
        <w:rPr>
          <w:rFonts w:ascii="Times New Roman" w:hAnsi="Times New Roman" w:cs="Times New Roman"/>
          <w:sz w:val="28"/>
          <w:szCs w:val="28"/>
        </w:rPr>
      </w:pPr>
      <w:r w:rsidRPr="00104B02">
        <w:rPr>
          <w:rFonts w:ascii="Times New Roman" w:hAnsi="Times New Roman" w:cs="Times New Roman"/>
          <w:sz w:val="28"/>
          <w:szCs w:val="28"/>
        </w:rPr>
        <w:t>- стадия вызова, во время которой у учащихся активизируются имевшиеся ранее знания, пробуждается интерес к теме, определяются цели изучения предстоящего учебного материала;</w:t>
      </w:r>
    </w:p>
    <w:p w:rsidR="00D7287A" w:rsidRPr="00104B02" w:rsidRDefault="00D7287A" w:rsidP="00104B02">
      <w:pPr>
        <w:autoSpaceDE w:val="0"/>
        <w:autoSpaceDN w:val="0"/>
        <w:adjustRightInd w:val="0"/>
        <w:spacing w:after="0" w:line="240" w:lineRule="auto"/>
        <w:ind w:firstLine="1066"/>
        <w:jc w:val="both"/>
        <w:rPr>
          <w:rFonts w:ascii="Times New Roman" w:hAnsi="Times New Roman" w:cs="Times New Roman"/>
          <w:sz w:val="28"/>
          <w:szCs w:val="28"/>
        </w:rPr>
      </w:pPr>
      <w:r w:rsidRPr="00104B02">
        <w:rPr>
          <w:rFonts w:ascii="Times New Roman" w:hAnsi="Times New Roman" w:cs="Times New Roman"/>
          <w:sz w:val="28"/>
          <w:szCs w:val="28"/>
        </w:rPr>
        <w:t>- стадия осмысления – содержательная, в ходе которой происходит непосредственная работа ученика с источником информации, в первую очередь с текстом, работа направленная, осмысленная. Процесс чтения всегда сопровождается действием учащегося (марикровка текста, составление таблиц, кластера, ведение дневника и т. д.);</w:t>
      </w:r>
    </w:p>
    <w:p w:rsidR="00D7287A" w:rsidRPr="00104B02" w:rsidRDefault="00D7287A" w:rsidP="00104B02">
      <w:pPr>
        <w:autoSpaceDE w:val="0"/>
        <w:autoSpaceDN w:val="0"/>
        <w:adjustRightInd w:val="0"/>
        <w:spacing w:after="0" w:line="240" w:lineRule="auto"/>
        <w:ind w:firstLine="1066"/>
        <w:jc w:val="both"/>
        <w:rPr>
          <w:rFonts w:ascii="Times New Roman" w:hAnsi="Times New Roman" w:cs="Times New Roman"/>
          <w:sz w:val="28"/>
          <w:szCs w:val="28"/>
        </w:rPr>
      </w:pPr>
      <w:r w:rsidRPr="00104B02">
        <w:rPr>
          <w:rFonts w:ascii="Times New Roman" w:hAnsi="Times New Roman" w:cs="Times New Roman"/>
          <w:sz w:val="28"/>
          <w:szCs w:val="28"/>
        </w:rPr>
        <w:t>- стадия рефлексии – размышления. На этом этапе ученик формирует личностное отношение к тексту и фиксирует его либо в собственном тексте, либо в своей позиции в дискуссии;</w:t>
      </w:r>
    </w:p>
    <w:p w:rsidR="00D7287A" w:rsidRPr="00104B02" w:rsidRDefault="004701D6" w:rsidP="00CA1FCB">
      <w:pPr>
        <w:numPr>
          <w:ilvl w:val="0"/>
          <w:numId w:val="5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D7287A" w:rsidRPr="00104B02">
        <w:rPr>
          <w:rFonts w:ascii="Times New Roman" w:hAnsi="Times New Roman" w:cs="Times New Roman"/>
          <w:sz w:val="28"/>
          <w:szCs w:val="28"/>
        </w:rPr>
        <w:t xml:space="preserve"> технологии широко используются различные способы работы с текстом. Наиболее распространенными являются приемы:</w:t>
      </w:r>
    </w:p>
    <w:p w:rsidR="00D7287A" w:rsidRPr="00104B02" w:rsidRDefault="00D7287A" w:rsidP="007F5602">
      <w:pPr>
        <w:autoSpaceDE w:val="0"/>
        <w:autoSpaceDN w:val="0"/>
        <w:adjustRightInd w:val="0"/>
        <w:spacing w:after="0" w:line="240" w:lineRule="auto"/>
        <w:ind w:firstLine="709"/>
        <w:jc w:val="both"/>
        <w:rPr>
          <w:rFonts w:ascii="Times New Roman" w:hAnsi="Times New Roman" w:cs="Times New Roman"/>
          <w:sz w:val="28"/>
          <w:szCs w:val="28"/>
        </w:rPr>
      </w:pPr>
      <w:r w:rsidRPr="00104B02">
        <w:rPr>
          <w:rFonts w:ascii="Times New Roman" w:hAnsi="Times New Roman" w:cs="Times New Roman"/>
          <w:sz w:val="28"/>
          <w:szCs w:val="28"/>
        </w:rPr>
        <w:t>- «Инсерт» – маркировка текста условными значками;</w:t>
      </w:r>
    </w:p>
    <w:p w:rsidR="00D7287A" w:rsidRPr="00104B02" w:rsidRDefault="00D7287A" w:rsidP="007F5602">
      <w:pPr>
        <w:autoSpaceDE w:val="0"/>
        <w:autoSpaceDN w:val="0"/>
        <w:adjustRightInd w:val="0"/>
        <w:spacing w:after="0" w:line="240" w:lineRule="auto"/>
        <w:ind w:firstLine="709"/>
        <w:jc w:val="both"/>
        <w:rPr>
          <w:rFonts w:ascii="Times New Roman" w:hAnsi="Times New Roman" w:cs="Times New Roman"/>
          <w:sz w:val="28"/>
          <w:szCs w:val="28"/>
        </w:rPr>
      </w:pPr>
      <w:r w:rsidRPr="00104B02">
        <w:rPr>
          <w:rFonts w:ascii="Times New Roman" w:hAnsi="Times New Roman" w:cs="Times New Roman"/>
          <w:sz w:val="28"/>
          <w:szCs w:val="28"/>
        </w:rPr>
        <w:t>- «З-Х-У» (знаю – хочу узнать – узнал) – прием организации индивидуальной и групповой работы на уроке, позволяет развивать мыслительные способности учащихся, вырабатывать ими собственные позиции по изучаемой теме;</w:t>
      </w:r>
    </w:p>
    <w:p w:rsidR="00D7287A" w:rsidRPr="00104B02" w:rsidRDefault="00D7287A" w:rsidP="007F5602">
      <w:pPr>
        <w:autoSpaceDE w:val="0"/>
        <w:autoSpaceDN w:val="0"/>
        <w:adjustRightInd w:val="0"/>
        <w:spacing w:after="0" w:line="240" w:lineRule="auto"/>
        <w:ind w:firstLine="709"/>
        <w:jc w:val="both"/>
        <w:rPr>
          <w:rFonts w:ascii="Times New Roman" w:hAnsi="Times New Roman" w:cs="Times New Roman"/>
          <w:sz w:val="28"/>
          <w:szCs w:val="28"/>
        </w:rPr>
      </w:pPr>
      <w:r w:rsidRPr="00104B02">
        <w:rPr>
          <w:rFonts w:ascii="Times New Roman" w:hAnsi="Times New Roman" w:cs="Times New Roman"/>
          <w:sz w:val="28"/>
          <w:szCs w:val="28"/>
        </w:rPr>
        <w:t>- составление кластера – выделение смысловых единиц текста и их графическое оформление в определенном порядке в виде грозди;</w:t>
      </w:r>
    </w:p>
    <w:p w:rsidR="00D7287A" w:rsidRPr="00104B02" w:rsidRDefault="00D7287A" w:rsidP="007F5602">
      <w:pPr>
        <w:autoSpaceDE w:val="0"/>
        <w:autoSpaceDN w:val="0"/>
        <w:adjustRightInd w:val="0"/>
        <w:spacing w:after="0" w:line="240" w:lineRule="auto"/>
        <w:ind w:firstLine="709"/>
        <w:jc w:val="both"/>
        <w:rPr>
          <w:rFonts w:ascii="Times New Roman" w:hAnsi="Times New Roman" w:cs="Times New Roman"/>
          <w:sz w:val="28"/>
          <w:szCs w:val="28"/>
        </w:rPr>
      </w:pPr>
      <w:r w:rsidRPr="00104B02">
        <w:rPr>
          <w:rFonts w:ascii="Times New Roman" w:hAnsi="Times New Roman" w:cs="Times New Roman"/>
          <w:sz w:val="28"/>
          <w:szCs w:val="28"/>
        </w:rPr>
        <w:t>- написание синквейна – пятистрочной стихотворной формы, написанной по определенным правилам;</w:t>
      </w:r>
    </w:p>
    <w:p w:rsidR="00D7287A" w:rsidRDefault="00D7287A" w:rsidP="007F5602">
      <w:pPr>
        <w:autoSpaceDE w:val="0"/>
        <w:autoSpaceDN w:val="0"/>
        <w:adjustRightInd w:val="0"/>
        <w:spacing w:after="0" w:line="240" w:lineRule="auto"/>
        <w:ind w:firstLine="709"/>
        <w:jc w:val="both"/>
        <w:rPr>
          <w:rStyle w:val="apple-converted-space"/>
          <w:sz w:val="28"/>
          <w:szCs w:val="28"/>
          <w:shd w:val="clear" w:color="auto" w:fill="FFFFFF"/>
        </w:rPr>
      </w:pPr>
      <w:r w:rsidRPr="00104B02">
        <w:rPr>
          <w:rFonts w:ascii="Times New Roman" w:hAnsi="Times New Roman" w:cs="Times New Roman"/>
          <w:sz w:val="28"/>
          <w:szCs w:val="28"/>
        </w:rPr>
        <w:t>- «толстые и тонкие вопросы». «</w:t>
      </w:r>
      <w:r w:rsidRPr="00104B02">
        <w:rPr>
          <w:rFonts w:ascii="Times New Roman" w:hAnsi="Times New Roman" w:cs="Times New Roman"/>
          <w:bCs/>
          <w:sz w:val="28"/>
          <w:szCs w:val="28"/>
        </w:rPr>
        <w:t>Тонкими</w:t>
      </w:r>
      <w:r w:rsidRPr="00104B02">
        <w:rPr>
          <w:rFonts w:ascii="Times New Roman" w:hAnsi="Times New Roman" w:cs="Times New Roman"/>
          <w:sz w:val="28"/>
          <w:szCs w:val="28"/>
        </w:rPr>
        <w:t xml:space="preserve">» </w:t>
      </w:r>
      <w:r w:rsidRPr="00104B02">
        <w:rPr>
          <w:rFonts w:ascii="Times New Roman" w:hAnsi="Times New Roman" w:cs="Times New Roman"/>
          <w:bCs/>
          <w:sz w:val="28"/>
          <w:szCs w:val="28"/>
        </w:rPr>
        <w:t>вопросами</w:t>
      </w:r>
      <w:r w:rsidRPr="00104B02">
        <w:rPr>
          <w:rFonts w:ascii="Times New Roman" w:hAnsi="Times New Roman" w:cs="Times New Roman"/>
          <w:sz w:val="28"/>
          <w:szCs w:val="28"/>
        </w:rPr>
        <w:t xml:space="preserve"> называют простые, односложные </w:t>
      </w:r>
      <w:r w:rsidRPr="00104B02">
        <w:rPr>
          <w:rFonts w:ascii="Times New Roman" w:hAnsi="Times New Roman" w:cs="Times New Roman"/>
          <w:bCs/>
          <w:sz w:val="28"/>
          <w:szCs w:val="28"/>
        </w:rPr>
        <w:t>вопросы</w:t>
      </w:r>
      <w:r w:rsidRPr="00104B02">
        <w:rPr>
          <w:rFonts w:ascii="Times New Roman" w:hAnsi="Times New Roman" w:cs="Times New Roman"/>
          <w:sz w:val="28"/>
          <w:szCs w:val="28"/>
        </w:rPr>
        <w:t>, требующие простого ответа на уровне воспроизведения. «</w:t>
      </w:r>
      <w:r w:rsidRPr="00104B02">
        <w:rPr>
          <w:rFonts w:ascii="Times New Roman" w:hAnsi="Times New Roman" w:cs="Times New Roman"/>
          <w:bCs/>
          <w:sz w:val="28"/>
          <w:szCs w:val="28"/>
        </w:rPr>
        <w:t>Толстые</w:t>
      </w:r>
      <w:r w:rsidRPr="00104B02">
        <w:rPr>
          <w:rFonts w:ascii="Times New Roman" w:hAnsi="Times New Roman" w:cs="Times New Roman"/>
          <w:sz w:val="28"/>
          <w:szCs w:val="28"/>
        </w:rPr>
        <w:t xml:space="preserve">» </w:t>
      </w:r>
      <w:r w:rsidRPr="00104B02">
        <w:rPr>
          <w:rFonts w:ascii="Times New Roman" w:hAnsi="Times New Roman" w:cs="Times New Roman"/>
          <w:bCs/>
          <w:sz w:val="28"/>
          <w:szCs w:val="28"/>
        </w:rPr>
        <w:t>вопросы</w:t>
      </w:r>
      <w:r w:rsidRPr="00104B02">
        <w:rPr>
          <w:rFonts w:ascii="Times New Roman" w:hAnsi="Times New Roman" w:cs="Times New Roman"/>
          <w:sz w:val="28"/>
          <w:szCs w:val="28"/>
        </w:rPr>
        <w:t xml:space="preserve"> выводят учеников на более высокий уровень мышления: сравнение, анализ, синтез, оценку. Прием может быть использован на любой из трех фаз урока: на стадии вызова – это </w:t>
      </w:r>
      <w:r w:rsidRPr="00104B02">
        <w:rPr>
          <w:rFonts w:ascii="Times New Roman" w:hAnsi="Times New Roman" w:cs="Times New Roman"/>
          <w:bCs/>
          <w:sz w:val="28"/>
          <w:szCs w:val="28"/>
        </w:rPr>
        <w:t>вопросы</w:t>
      </w:r>
      <w:r w:rsidRPr="00104B02">
        <w:rPr>
          <w:rFonts w:ascii="Times New Roman" w:hAnsi="Times New Roman" w:cs="Times New Roman"/>
          <w:sz w:val="28"/>
          <w:szCs w:val="28"/>
        </w:rPr>
        <w:t xml:space="preserve"> до изучения темы, на стадии осмысления – способ активной фиксации </w:t>
      </w:r>
      <w:r w:rsidRPr="00104B02">
        <w:rPr>
          <w:rFonts w:ascii="Times New Roman" w:hAnsi="Times New Roman" w:cs="Times New Roman"/>
          <w:bCs/>
          <w:sz w:val="28"/>
          <w:szCs w:val="28"/>
        </w:rPr>
        <w:t>вопросов</w:t>
      </w:r>
      <w:r w:rsidRPr="00104B02">
        <w:rPr>
          <w:rFonts w:ascii="Times New Roman" w:hAnsi="Times New Roman" w:cs="Times New Roman"/>
          <w:sz w:val="28"/>
          <w:szCs w:val="28"/>
        </w:rPr>
        <w:t xml:space="preserve"> по ходу чтения, слушания, при размышлении</w:t>
      </w:r>
      <w:r w:rsidRPr="00104B02">
        <w:rPr>
          <w:rFonts w:ascii="Times New Roman" w:hAnsi="Times New Roman" w:cs="Times New Roman"/>
          <w:sz w:val="28"/>
          <w:szCs w:val="28"/>
          <w:shd w:val="clear" w:color="auto" w:fill="FFFFFF"/>
        </w:rPr>
        <w:t xml:space="preserve"> </w:t>
      </w:r>
      <w:r w:rsidR="007F5602">
        <w:rPr>
          <w:rFonts w:ascii="Times New Roman" w:hAnsi="Times New Roman" w:cs="Times New Roman"/>
          <w:sz w:val="28"/>
          <w:szCs w:val="28"/>
          <w:shd w:val="clear" w:color="auto" w:fill="FFFFFF"/>
        </w:rPr>
        <w:t>–</w:t>
      </w:r>
      <w:r w:rsidRPr="00104B02">
        <w:rPr>
          <w:rFonts w:ascii="Times New Roman" w:hAnsi="Times New Roman" w:cs="Times New Roman"/>
          <w:sz w:val="28"/>
          <w:szCs w:val="28"/>
          <w:shd w:val="clear" w:color="auto" w:fill="FFFFFF"/>
        </w:rPr>
        <w:t xml:space="preserve"> демонстрация понимания пройденного</w:t>
      </w:r>
      <w:r w:rsidRPr="00104B02">
        <w:rPr>
          <w:rStyle w:val="apple-converted-space"/>
          <w:sz w:val="28"/>
          <w:szCs w:val="28"/>
          <w:shd w:val="clear" w:color="auto" w:fill="FFFFFF"/>
        </w:rPr>
        <w:t>.</w:t>
      </w:r>
    </w:p>
    <w:p w:rsidR="00104B02" w:rsidRPr="00104B02" w:rsidRDefault="00104B02" w:rsidP="00104B02">
      <w:pPr>
        <w:autoSpaceDE w:val="0"/>
        <w:autoSpaceDN w:val="0"/>
        <w:adjustRightInd w:val="0"/>
        <w:spacing w:after="0" w:line="240" w:lineRule="auto"/>
        <w:ind w:firstLine="993"/>
        <w:jc w:val="both"/>
        <w:rPr>
          <w:rFonts w:ascii="Times New Roman" w:hAnsi="Times New Roman" w:cs="Times New Roman"/>
          <w:b/>
          <w:sz w:val="28"/>
          <w:szCs w:val="28"/>
        </w:rPr>
      </w:pPr>
    </w:p>
    <w:p w:rsidR="00D7287A" w:rsidRDefault="00D7287A" w:rsidP="007F5602">
      <w:pPr>
        <w:autoSpaceDE w:val="0"/>
        <w:autoSpaceDN w:val="0"/>
        <w:adjustRightInd w:val="0"/>
        <w:spacing w:after="0" w:line="240" w:lineRule="auto"/>
        <w:ind w:firstLine="709"/>
        <w:jc w:val="both"/>
        <w:rPr>
          <w:rFonts w:ascii="Times New Roman" w:hAnsi="Times New Roman" w:cs="Times New Roman"/>
          <w:sz w:val="28"/>
          <w:szCs w:val="28"/>
        </w:rPr>
      </w:pPr>
      <w:r w:rsidRPr="004701D6">
        <w:rPr>
          <w:rFonts w:ascii="Times New Roman" w:hAnsi="Times New Roman" w:cs="Times New Roman"/>
          <w:sz w:val="28"/>
          <w:szCs w:val="28"/>
        </w:rPr>
        <w:t>Внеурочная деятельность подразумевает наличие программы внеурочной деятельности и ее реализацию.</w:t>
      </w:r>
    </w:p>
    <w:p w:rsidR="00D7287A" w:rsidRDefault="00D7287A" w:rsidP="007F5602">
      <w:pPr>
        <w:autoSpaceDE w:val="0"/>
        <w:autoSpaceDN w:val="0"/>
        <w:adjustRightInd w:val="0"/>
        <w:spacing w:after="0" w:line="240" w:lineRule="auto"/>
        <w:ind w:firstLine="709"/>
        <w:rPr>
          <w:rFonts w:ascii="Times New Roman" w:hAnsi="Times New Roman" w:cs="Times New Roman"/>
          <w:sz w:val="28"/>
          <w:szCs w:val="28"/>
        </w:rPr>
      </w:pPr>
      <w:r w:rsidRPr="004701D6">
        <w:rPr>
          <w:rFonts w:ascii="Times New Roman" w:hAnsi="Times New Roman" w:cs="Times New Roman"/>
          <w:sz w:val="28"/>
          <w:szCs w:val="28"/>
        </w:rPr>
        <w:t>Структура программы будет ясна из следующего примера:</w:t>
      </w:r>
    </w:p>
    <w:p w:rsidR="004701D6" w:rsidRPr="004701D6" w:rsidRDefault="004701D6" w:rsidP="004701D6">
      <w:pPr>
        <w:autoSpaceDE w:val="0"/>
        <w:autoSpaceDN w:val="0"/>
        <w:adjustRightInd w:val="0"/>
        <w:spacing w:after="0" w:line="240" w:lineRule="auto"/>
        <w:ind w:firstLine="709"/>
        <w:rPr>
          <w:rFonts w:ascii="Times New Roman" w:hAnsi="Times New Roman" w:cs="Times New Roman"/>
          <w:sz w:val="28"/>
          <w:szCs w:val="28"/>
        </w:rPr>
      </w:pPr>
    </w:p>
    <w:p w:rsidR="00D7287A" w:rsidRPr="004701D6" w:rsidRDefault="00D7287A" w:rsidP="00D7287A">
      <w:pPr>
        <w:autoSpaceDE w:val="0"/>
        <w:autoSpaceDN w:val="0"/>
        <w:adjustRightInd w:val="0"/>
        <w:spacing w:after="0" w:line="240" w:lineRule="auto"/>
        <w:jc w:val="center"/>
        <w:rPr>
          <w:rStyle w:val="FontStyle68"/>
          <w:b/>
          <w:sz w:val="28"/>
          <w:szCs w:val="28"/>
        </w:rPr>
      </w:pPr>
      <w:r w:rsidRPr="004701D6">
        <w:rPr>
          <w:rFonts w:ascii="Times New Roman" w:hAnsi="Times New Roman" w:cs="Times New Roman"/>
          <w:b/>
          <w:sz w:val="28"/>
          <w:szCs w:val="28"/>
        </w:rPr>
        <w:t xml:space="preserve">Программа </w:t>
      </w:r>
      <w:r w:rsidRPr="004701D6">
        <w:rPr>
          <w:rStyle w:val="FontStyle68"/>
          <w:b/>
          <w:sz w:val="28"/>
          <w:szCs w:val="28"/>
        </w:rPr>
        <w:t xml:space="preserve">внеурочной </w:t>
      </w:r>
      <w:r w:rsidR="004701D6">
        <w:rPr>
          <w:rStyle w:val="FontStyle68"/>
          <w:b/>
          <w:sz w:val="28"/>
          <w:szCs w:val="28"/>
        </w:rPr>
        <w:t>д</w:t>
      </w:r>
      <w:r w:rsidRPr="004701D6">
        <w:rPr>
          <w:rStyle w:val="FontStyle68"/>
          <w:b/>
          <w:sz w:val="28"/>
          <w:szCs w:val="28"/>
        </w:rPr>
        <w:t>еятельности</w:t>
      </w:r>
    </w:p>
    <w:p w:rsidR="00D7287A" w:rsidRDefault="00D7287A" w:rsidP="00D7287A">
      <w:pPr>
        <w:autoSpaceDE w:val="0"/>
        <w:autoSpaceDN w:val="0"/>
        <w:adjustRightInd w:val="0"/>
        <w:spacing w:after="0" w:line="240" w:lineRule="auto"/>
        <w:jc w:val="center"/>
        <w:rPr>
          <w:rStyle w:val="FontStyle68"/>
          <w:b/>
          <w:sz w:val="28"/>
          <w:szCs w:val="28"/>
        </w:rPr>
      </w:pPr>
      <w:r w:rsidRPr="004701D6">
        <w:rPr>
          <w:rStyle w:val="FontStyle68"/>
          <w:b/>
          <w:sz w:val="28"/>
          <w:szCs w:val="28"/>
        </w:rPr>
        <w:t>«Юный физик»</w:t>
      </w:r>
    </w:p>
    <w:p w:rsidR="004701D6" w:rsidRPr="004701D6" w:rsidRDefault="004701D6" w:rsidP="00D7287A">
      <w:pPr>
        <w:autoSpaceDE w:val="0"/>
        <w:autoSpaceDN w:val="0"/>
        <w:adjustRightInd w:val="0"/>
        <w:spacing w:after="0" w:line="240" w:lineRule="auto"/>
        <w:jc w:val="center"/>
        <w:rPr>
          <w:rStyle w:val="FontStyle68"/>
          <w:b/>
          <w:sz w:val="28"/>
          <w:szCs w:val="28"/>
        </w:rPr>
      </w:pPr>
    </w:p>
    <w:p w:rsidR="00D7287A" w:rsidRPr="00D622FF" w:rsidRDefault="00D622FF" w:rsidP="00D622FF">
      <w:pPr>
        <w:autoSpaceDE w:val="0"/>
        <w:autoSpaceDN w:val="0"/>
        <w:adjustRightInd w:val="0"/>
        <w:spacing w:after="0" w:line="240" w:lineRule="auto"/>
        <w:jc w:val="center"/>
        <w:rPr>
          <w:rStyle w:val="FontStyle68"/>
          <w:i/>
          <w:sz w:val="28"/>
        </w:rPr>
      </w:pPr>
      <w:r w:rsidRPr="00D622FF">
        <w:rPr>
          <w:rStyle w:val="FontStyle68"/>
          <w:i/>
          <w:sz w:val="28"/>
        </w:rPr>
        <w:t>Пояснительная записка</w:t>
      </w:r>
    </w:p>
    <w:p w:rsidR="00D622FF" w:rsidRDefault="00D7287A" w:rsidP="00D622FF">
      <w:pPr>
        <w:autoSpaceDE w:val="0"/>
        <w:autoSpaceDN w:val="0"/>
        <w:adjustRightInd w:val="0"/>
        <w:spacing w:after="0" w:line="240" w:lineRule="auto"/>
        <w:ind w:firstLine="709"/>
        <w:jc w:val="both"/>
        <w:rPr>
          <w:rStyle w:val="FontStyle68"/>
          <w:sz w:val="28"/>
        </w:rPr>
      </w:pPr>
      <w:r w:rsidRPr="00D622FF">
        <w:rPr>
          <w:rStyle w:val="FontStyle68"/>
          <w:sz w:val="28"/>
        </w:rPr>
        <w:t xml:space="preserve">Рабочая программа внеурочных занятий по физике для </w:t>
      </w:r>
      <w:r w:rsidR="00555F43">
        <w:rPr>
          <w:rStyle w:val="FontStyle68"/>
          <w:sz w:val="28"/>
        </w:rPr>
        <w:t>7</w:t>
      </w:r>
      <w:r w:rsidRPr="00D622FF">
        <w:rPr>
          <w:rStyle w:val="FontStyle68"/>
          <w:sz w:val="28"/>
        </w:rPr>
        <w:t xml:space="preserve"> класса разработана в</w:t>
      </w:r>
      <w:r w:rsidR="00D622FF">
        <w:rPr>
          <w:rStyle w:val="FontStyle68"/>
          <w:sz w:val="28"/>
        </w:rPr>
        <w:t xml:space="preserve"> </w:t>
      </w:r>
      <w:r w:rsidRPr="00D622FF">
        <w:rPr>
          <w:rStyle w:val="FontStyle68"/>
          <w:sz w:val="28"/>
        </w:rPr>
        <w:t xml:space="preserve">соответствии с требованиями Федерального </w:t>
      </w:r>
      <w:r w:rsidR="007F5602">
        <w:rPr>
          <w:rStyle w:val="FontStyle68"/>
          <w:sz w:val="28"/>
        </w:rPr>
        <w:t>г</w:t>
      </w:r>
      <w:r w:rsidRPr="00D622FF">
        <w:rPr>
          <w:rStyle w:val="FontStyle68"/>
          <w:sz w:val="28"/>
        </w:rPr>
        <w:t>осударственного образовательного</w:t>
      </w:r>
      <w:r w:rsidR="00D622FF">
        <w:rPr>
          <w:rStyle w:val="FontStyle68"/>
          <w:sz w:val="28"/>
        </w:rPr>
        <w:t xml:space="preserve"> </w:t>
      </w:r>
      <w:r w:rsidRPr="00D622FF">
        <w:rPr>
          <w:rStyle w:val="FontStyle68"/>
          <w:sz w:val="28"/>
        </w:rPr>
        <w:t xml:space="preserve">стандарта </w:t>
      </w:r>
      <w:r w:rsidR="00555F43">
        <w:rPr>
          <w:rStyle w:val="FontStyle68"/>
          <w:sz w:val="28"/>
        </w:rPr>
        <w:t>основного</w:t>
      </w:r>
      <w:r w:rsidR="00840479">
        <w:rPr>
          <w:rStyle w:val="FontStyle68"/>
          <w:sz w:val="28"/>
        </w:rPr>
        <w:t xml:space="preserve"> </w:t>
      </w:r>
      <w:r w:rsidRPr="00D622FF">
        <w:rPr>
          <w:rStyle w:val="FontStyle68"/>
          <w:sz w:val="28"/>
        </w:rPr>
        <w:t xml:space="preserve">общего образования </w:t>
      </w:r>
      <w:r w:rsidR="007F5602">
        <w:rPr>
          <w:rStyle w:val="FontStyle68"/>
          <w:sz w:val="28"/>
        </w:rPr>
        <w:br/>
      </w:r>
      <w:r w:rsidRPr="00D622FF">
        <w:rPr>
          <w:rStyle w:val="FontStyle68"/>
          <w:sz w:val="28"/>
        </w:rPr>
        <w:t>(ФГОС ООО</w:t>
      </w:r>
      <w:r w:rsidR="00D622FF">
        <w:rPr>
          <w:rStyle w:val="FontStyle68"/>
          <w:sz w:val="28"/>
        </w:rPr>
        <w:t>). –</w:t>
      </w:r>
      <w:r w:rsidRPr="00D622FF">
        <w:rPr>
          <w:rStyle w:val="FontStyle68"/>
          <w:sz w:val="28"/>
        </w:rPr>
        <w:t xml:space="preserve"> М.</w:t>
      </w:r>
      <w:r w:rsidR="00D622FF">
        <w:rPr>
          <w:rStyle w:val="FontStyle68"/>
          <w:sz w:val="28"/>
        </w:rPr>
        <w:t xml:space="preserve"> </w:t>
      </w:r>
      <w:r w:rsidRPr="00D622FF">
        <w:rPr>
          <w:rStyle w:val="FontStyle68"/>
          <w:sz w:val="28"/>
        </w:rPr>
        <w:t>: «Просвещение», 2011</w:t>
      </w:r>
      <w:r w:rsidR="00D622FF">
        <w:rPr>
          <w:rStyle w:val="FontStyle68"/>
          <w:sz w:val="28"/>
        </w:rPr>
        <w:t>.</w:t>
      </w:r>
    </w:p>
    <w:p w:rsidR="00D7287A" w:rsidRDefault="00D7287A" w:rsidP="00D622FF">
      <w:pPr>
        <w:autoSpaceDE w:val="0"/>
        <w:autoSpaceDN w:val="0"/>
        <w:adjustRightInd w:val="0"/>
        <w:spacing w:after="0" w:line="240" w:lineRule="auto"/>
        <w:ind w:firstLine="709"/>
        <w:jc w:val="both"/>
        <w:rPr>
          <w:rStyle w:val="FontStyle68"/>
          <w:sz w:val="28"/>
        </w:rPr>
      </w:pPr>
      <w:r w:rsidRPr="00D622FF">
        <w:rPr>
          <w:rStyle w:val="FontStyle68"/>
          <w:sz w:val="28"/>
        </w:rPr>
        <w:t>При составлении рабочей программы учтены особенности реализации ФГОС ООО. В</w:t>
      </w:r>
      <w:r w:rsidR="00D622FF">
        <w:rPr>
          <w:rStyle w:val="FontStyle68"/>
          <w:sz w:val="28"/>
        </w:rPr>
        <w:t xml:space="preserve"> </w:t>
      </w:r>
      <w:r w:rsidRPr="00D622FF">
        <w:rPr>
          <w:rStyle w:val="FontStyle68"/>
          <w:sz w:val="28"/>
        </w:rPr>
        <w:t>программу могут быть внесены изменения и/или дополнения в связи с изменением</w:t>
      </w:r>
      <w:r w:rsidR="00D622FF">
        <w:rPr>
          <w:rStyle w:val="FontStyle68"/>
          <w:sz w:val="28"/>
        </w:rPr>
        <w:t xml:space="preserve"> </w:t>
      </w:r>
      <w:r w:rsidRPr="00D622FF">
        <w:rPr>
          <w:rStyle w:val="FontStyle68"/>
          <w:sz w:val="28"/>
        </w:rPr>
        <w:t xml:space="preserve">внутреннего распорядка </w:t>
      </w:r>
      <w:r w:rsidR="00D622FF">
        <w:rPr>
          <w:rStyle w:val="FontStyle68"/>
          <w:sz w:val="28"/>
        </w:rPr>
        <w:br/>
      </w:r>
      <w:r w:rsidRPr="00D622FF">
        <w:rPr>
          <w:rStyle w:val="FontStyle68"/>
          <w:sz w:val="28"/>
        </w:rPr>
        <w:t xml:space="preserve">или образовательной деятельности МОБУ </w:t>
      </w:r>
      <w:r w:rsidR="00840479">
        <w:rPr>
          <w:rStyle w:val="FontStyle68"/>
          <w:sz w:val="28"/>
        </w:rPr>
        <w:t>СОШ</w:t>
      </w:r>
      <w:r w:rsidR="00555F43">
        <w:rPr>
          <w:rStyle w:val="FontStyle68"/>
          <w:sz w:val="28"/>
        </w:rPr>
        <w:t xml:space="preserve"> </w:t>
      </w:r>
      <w:r w:rsidRPr="00D622FF">
        <w:rPr>
          <w:rStyle w:val="FontStyle68"/>
          <w:sz w:val="28"/>
        </w:rPr>
        <w:t>№ 4.</w:t>
      </w:r>
    </w:p>
    <w:p w:rsidR="00D622FF" w:rsidRPr="00D622FF" w:rsidRDefault="00D622FF" w:rsidP="00D622FF">
      <w:pPr>
        <w:autoSpaceDE w:val="0"/>
        <w:autoSpaceDN w:val="0"/>
        <w:adjustRightInd w:val="0"/>
        <w:spacing w:after="0" w:line="240" w:lineRule="auto"/>
        <w:ind w:firstLine="709"/>
        <w:jc w:val="both"/>
        <w:rPr>
          <w:rStyle w:val="FontStyle68"/>
          <w:sz w:val="28"/>
        </w:rPr>
      </w:pPr>
    </w:p>
    <w:p w:rsidR="00D7287A" w:rsidRPr="00D622FF" w:rsidRDefault="00D7287A" w:rsidP="00D622FF">
      <w:pPr>
        <w:autoSpaceDE w:val="0"/>
        <w:autoSpaceDN w:val="0"/>
        <w:adjustRightInd w:val="0"/>
        <w:spacing w:after="0" w:line="240" w:lineRule="auto"/>
        <w:jc w:val="center"/>
        <w:rPr>
          <w:rStyle w:val="FontStyle68"/>
          <w:i/>
          <w:sz w:val="28"/>
        </w:rPr>
      </w:pPr>
      <w:r w:rsidRPr="00D622FF">
        <w:rPr>
          <w:rStyle w:val="FontStyle68"/>
          <w:i/>
          <w:sz w:val="28"/>
        </w:rPr>
        <w:t>Структура программы</w:t>
      </w:r>
    </w:p>
    <w:p w:rsidR="00896E6B" w:rsidRDefault="00D7287A" w:rsidP="00D622FF">
      <w:pPr>
        <w:autoSpaceDE w:val="0"/>
        <w:autoSpaceDN w:val="0"/>
        <w:adjustRightInd w:val="0"/>
        <w:spacing w:after="0" w:line="240" w:lineRule="auto"/>
        <w:ind w:firstLine="709"/>
        <w:jc w:val="both"/>
        <w:rPr>
          <w:rStyle w:val="FontStyle68"/>
          <w:sz w:val="28"/>
        </w:rPr>
      </w:pPr>
      <w:r w:rsidRPr="00D622FF">
        <w:rPr>
          <w:rStyle w:val="FontStyle68"/>
          <w:sz w:val="28"/>
        </w:rPr>
        <w:t xml:space="preserve">Программа внеурочных </w:t>
      </w:r>
      <w:r w:rsidR="00D622FF">
        <w:rPr>
          <w:rStyle w:val="FontStyle68"/>
          <w:sz w:val="28"/>
        </w:rPr>
        <w:t>занятий по физике для 7-</w:t>
      </w:r>
      <w:r w:rsidRPr="00D622FF">
        <w:rPr>
          <w:rStyle w:val="FontStyle68"/>
          <w:sz w:val="28"/>
        </w:rPr>
        <w:t>8 класса включает следующие</w:t>
      </w:r>
      <w:r w:rsidR="00D622FF">
        <w:rPr>
          <w:rStyle w:val="FontStyle68"/>
          <w:sz w:val="28"/>
        </w:rPr>
        <w:t xml:space="preserve"> </w:t>
      </w:r>
      <w:r w:rsidRPr="00D622FF">
        <w:rPr>
          <w:rStyle w:val="FontStyle68"/>
          <w:sz w:val="28"/>
        </w:rPr>
        <w:t xml:space="preserve">разделы: </w:t>
      </w:r>
    </w:p>
    <w:p w:rsidR="007F5602" w:rsidRDefault="00D7287A" w:rsidP="00CA1FCB">
      <w:pPr>
        <w:pStyle w:val="aa"/>
        <w:numPr>
          <w:ilvl w:val="0"/>
          <w:numId w:val="73"/>
        </w:numPr>
        <w:tabs>
          <w:tab w:val="left" w:pos="1134"/>
        </w:tabs>
        <w:autoSpaceDE w:val="0"/>
        <w:autoSpaceDN w:val="0"/>
        <w:adjustRightInd w:val="0"/>
        <w:spacing w:after="0" w:line="240" w:lineRule="auto"/>
        <w:ind w:left="0" w:firstLine="709"/>
        <w:jc w:val="both"/>
        <w:rPr>
          <w:rStyle w:val="FontStyle68"/>
          <w:sz w:val="28"/>
        </w:rPr>
      </w:pPr>
      <w:r w:rsidRPr="00896E6B">
        <w:rPr>
          <w:rStyle w:val="FontStyle68"/>
          <w:sz w:val="28"/>
        </w:rPr>
        <w:t xml:space="preserve">пояснительную записку с требованиями к результатам обучения; </w:t>
      </w:r>
    </w:p>
    <w:p w:rsidR="00896E6B" w:rsidRPr="00896E6B" w:rsidRDefault="00D7287A" w:rsidP="00CA1FCB">
      <w:pPr>
        <w:pStyle w:val="aa"/>
        <w:numPr>
          <w:ilvl w:val="0"/>
          <w:numId w:val="73"/>
        </w:numPr>
        <w:tabs>
          <w:tab w:val="left" w:pos="1134"/>
        </w:tabs>
        <w:autoSpaceDE w:val="0"/>
        <w:autoSpaceDN w:val="0"/>
        <w:adjustRightInd w:val="0"/>
        <w:spacing w:after="0" w:line="240" w:lineRule="auto"/>
        <w:ind w:left="0" w:firstLine="709"/>
        <w:jc w:val="both"/>
        <w:rPr>
          <w:rStyle w:val="FontStyle68"/>
          <w:sz w:val="28"/>
        </w:rPr>
      </w:pPr>
      <w:r w:rsidRPr="00896E6B">
        <w:rPr>
          <w:rStyle w:val="FontStyle68"/>
          <w:sz w:val="28"/>
        </w:rPr>
        <w:lastRenderedPageBreak/>
        <w:t>содержание</w:t>
      </w:r>
      <w:r w:rsidR="00D622FF" w:rsidRPr="00896E6B">
        <w:rPr>
          <w:rStyle w:val="FontStyle68"/>
          <w:sz w:val="28"/>
        </w:rPr>
        <w:t xml:space="preserve"> </w:t>
      </w:r>
      <w:r w:rsidRPr="00896E6B">
        <w:rPr>
          <w:rStyle w:val="FontStyle68"/>
          <w:sz w:val="28"/>
        </w:rPr>
        <w:t>курса с перечнем разделов с указанием числа часов, отводимого на их изучение;</w:t>
      </w:r>
      <w:r w:rsidR="00896E6B" w:rsidRPr="00896E6B">
        <w:rPr>
          <w:rStyle w:val="FontStyle68"/>
          <w:sz w:val="28"/>
        </w:rPr>
        <w:t xml:space="preserve"> </w:t>
      </w:r>
    </w:p>
    <w:p w:rsidR="00896E6B" w:rsidRPr="00896E6B" w:rsidRDefault="00D7287A" w:rsidP="00CA1FCB">
      <w:pPr>
        <w:pStyle w:val="aa"/>
        <w:numPr>
          <w:ilvl w:val="0"/>
          <w:numId w:val="73"/>
        </w:numPr>
        <w:tabs>
          <w:tab w:val="left" w:pos="1134"/>
        </w:tabs>
        <w:autoSpaceDE w:val="0"/>
        <w:autoSpaceDN w:val="0"/>
        <w:adjustRightInd w:val="0"/>
        <w:spacing w:after="0" w:line="240" w:lineRule="auto"/>
        <w:ind w:left="0" w:firstLine="709"/>
        <w:jc w:val="both"/>
        <w:rPr>
          <w:rStyle w:val="FontStyle68"/>
          <w:sz w:val="28"/>
        </w:rPr>
      </w:pPr>
      <w:r w:rsidRPr="00896E6B">
        <w:rPr>
          <w:rStyle w:val="FontStyle68"/>
          <w:sz w:val="28"/>
        </w:rPr>
        <w:t>тематическое планирование с определением основных видов учебной деятельности</w:t>
      </w:r>
      <w:r w:rsidR="00896E6B" w:rsidRPr="00896E6B">
        <w:rPr>
          <w:rStyle w:val="FontStyle68"/>
          <w:sz w:val="28"/>
        </w:rPr>
        <w:t xml:space="preserve"> </w:t>
      </w:r>
      <w:r w:rsidRPr="00896E6B">
        <w:rPr>
          <w:rStyle w:val="FontStyle68"/>
          <w:sz w:val="28"/>
        </w:rPr>
        <w:t xml:space="preserve">школьников; </w:t>
      </w:r>
    </w:p>
    <w:p w:rsidR="00D7287A" w:rsidRPr="00896E6B" w:rsidRDefault="00D7287A" w:rsidP="00CA1FCB">
      <w:pPr>
        <w:pStyle w:val="aa"/>
        <w:numPr>
          <w:ilvl w:val="0"/>
          <w:numId w:val="73"/>
        </w:numPr>
        <w:tabs>
          <w:tab w:val="left" w:pos="1134"/>
        </w:tabs>
        <w:autoSpaceDE w:val="0"/>
        <w:autoSpaceDN w:val="0"/>
        <w:adjustRightInd w:val="0"/>
        <w:spacing w:after="0" w:line="240" w:lineRule="auto"/>
        <w:ind w:left="0" w:firstLine="709"/>
        <w:jc w:val="both"/>
        <w:rPr>
          <w:rStyle w:val="FontStyle68"/>
          <w:sz w:val="28"/>
        </w:rPr>
      </w:pPr>
      <w:r w:rsidRPr="00896E6B">
        <w:rPr>
          <w:rStyle w:val="FontStyle68"/>
          <w:sz w:val="28"/>
        </w:rPr>
        <w:t>рекомендации по оснащению учебного процесса.</w:t>
      </w:r>
    </w:p>
    <w:p w:rsidR="005E6149" w:rsidRDefault="005E6149" w:rsidP="00D622FF">
      <w:pPr>
        <w:autoSpaceDE w:val="0"/>
        <w:autoSpaceDN w:val="0"/>
        <w:adjustRightInd w:val="0"/>
        <w:spacing w:after="0" w:line="240" w:lineRule="auto"/>
        <w:ind w:firstLine="709"/>
        <w:jc w:val="both"/>
        <w:rPr>
          <w:rStyle w:val="FontStyle68"/>
          <w:sz w:val="28"/>
        </w:rPr>
      </w:pPr>
    </w:p>
    <w:p w:rsidR="00D7287A" w:rsidRPr="00D622FF" w:rsidRDefault="00D7287A" w:rsidP="00D622FF">
      <w:pPr>
        <w:autoSpaceDE w:val="0"/>
        <w:autoSpaceDN w:val="0"/>
        <w:adjustRightInd w:val="0"/>
        <w:spacing w:after="0" w:line="240" w:lineRule="auto"/>
        <w:ind w:firstLine="709"/>
        <w:jc w:val="both"/>
        <w:rPr>
          <w:rStyle w:val="FontStyle68"/>
          <w:sz w:val="28"/>
        </w:rPr>
      </w:pPr>
      <w:r w:rsidRPr="00D622FF">
        <w:rPr>
          <w:rStyle w:val="FontStyle68"/>
          <w:sz w:val="28"/>
        </w:rPr>
        <w:t>Цели и образовательные результаты представлены на нескольких уровнях -</w:t>
      </w:r>
      <w:r w:rsidR="00896E6B">
        <w:rPr>
          <w:rStyle w:val="FontStyle68"/>
          <w:sz w:val="28"/>
        </w:rPr>
        <w:t xml:space="preserve"> </w:t>
      </w:r>
      <w:r w:rsidRPr="00D622FF">
        <w:rPr>
          <w:rStyle w:val="FontStyle68"/>
          <w:sz w:val="28"/>
        </w:rPr>
        <w:t>личностном, метапредметном и предметном.</w:t>
      </w:r>
    </w:p>
    <w:p w:rsidR="00D7287A" w:rsidRPr="005E6149" w:rsidRDefault="00D7287A" w:rsidP="00D622FF">
      <w:pPr>
        <w:autoSpaceDE w:val="0"/>
        <w:autoSpaceDN w:val="0"/>
        <w:adjustRightInd w:val="0"/>
        <w:spacing w:after="0" w:line="240" w:lineRule="auto"/>
        <w:ind w:firstLine="709"/>
        <w:jc w:val="both"/>
        <w:rPr>
          <w:rStyle w:val="FontStyle68"/>
          <w:i/>
          <w:sz w:val="28"/>
        </w:rPr>
      </w:pPr>
      <w:r w:rsidRPr="005E6149">
        <w:rPr>
          <w:rStyle w:val="FontStyle68"/>
          <w:i/>
          <w:sz w:val="28"/>
        </w:rPr>
        <w:t>Цели внеурочных занятий по физике</w:t>
      </w:r>
      <w:r w:rsidR="00896E6B" w:rsidRPr="005E6149">
        <w:rPr>
          <w:rStyle w:val="FontStyle68"/>
          <w:i/>
          <w:sz w:val="28"/>
        </w:rPr>
        <w:t xml:space="preserve">: </w:t>
      </w:r>
    </w:p>
    <w:p w:rsidR="00896E6B" w:rsidRDefault="00896E6B" w:rsidP="00D622FF">
      <w:pPr>
        <w:autoSpaceDE w:val="0"/>
        <w:autoSpaceDN w:val="0"/>
        <w:adjustRightInd w:val="0"/>
        <w:spacing w:after="0" w:line="240" w:lineRule="auto"/>
        <w:ind w:firstLine="709"/>
        <w:jc w:val="both"/>
        <w:rPr>
          <w:rStyle w:val="FontStyle68"/>
          <w:sz w:val="28"/>
        </w:rPr>
      </w:pPr>
      <w:r>
        <w:rPr>
          <w:rStyle w:val="FontStyle68"/>
          <w:sz w:val="28"/>
        </w:rPr>
        <w:t>- ф</w:t>
      </w:r>
      <w:r w:rsidR="00D7287A" w:rsidRPr="00D622FF">
        <w:rPr>
          <w:rStyle w:val="FontStyle68"/>
          <w:sz w:val="28"/>
        </w:rPr>
        <w:t>ормирование познав</w:t>
      </w:r>
      <w:r>
        <w:rPr>
          <w:rStyle w:val="FontStyle68"/>
          <w:sz w:val="28"/>
        </w:rPr>
        <w:t>ательного интереса школьников;</w:t>
      </w:r>
    </w:p>
    <w:p w:rsidR="00D7287A" w:rsidRDefault="00896E6B" w:rsidP="00D622FF">
      <w:pPr>
        <w:autoSpaceDE w:val="0"/>
        <w:autoSpaceDN w:val="0"/>
        <w:adjustRightInd w:val="0"/>
        <w:spacing w:after="0" w:line="240" w:lineRule="auto"/>
        <w:ind w:firstLine="709"/>
        <w:jc w:val="both"/>
        <w:rPr>
          <w:rStyle w:val="FontStyle68"/>
          <w:sz w:val="28"/>
        </w:rPr>
      </w:pPr>
      <w:r>
        <w:rPr>
          <w:rStyle w:val="FontStyle68"/>
          <w:sz w:val="28"/>
        </w:rPr>
        <w:t xml:space="preserve">- </w:t>
      </w:r>
      <w:r w:rsidR="00D7287A" w:rsidRPr="00D622FF">
        <w:rPr>
          <w:rStyle w:val="FontStyle68"/>
          <w:sz w:val="28"/>
        </w:rPr>
        <w:t>создание условий для развития</w:t>
      </w:r>
      <w:r>
        <w:rPr>
          <w:rStyle w:val="FontStyle68"/>
          <w:sz w:val="28"/>
        </w:rPr>
        <w:t xml:space="preserve"> </w:t>
      </w:r>
      <w:r w:rsidR="00D7287A" w:rsidRPr="00D622FF">
        <w:rPr>
          <w:rStyle w:val="FontStyle68"/>
          <w:sz w:val="28"/>
        </w:rPr>
        <w:t>творческих способностей и самосовершенствования личности.</w:t>
      </w:r>
    </w:p>
    <w:p w:rsidR="00896E6B" w:rsidRPr="00D622FF" w:rsidRDefault="00896E6B" w:rsidP="00D622FF">
      <w:pPr>
        <w:autoSpaceDE w:val="0"/>
        <w:autoSpaceDN w:val="0"/>
        <w:adjustRightInd w:val="0"/>
        <w:spacing w:after="0" w:line="240" w:lineRule="auto"/>
        <w:ind w:firstLine="709"/>
        <w:jc w:val="both"/>
        <w:rPr>
          <w:rStyle w:val="FontStyle68"/>
          <w:sz w:val="28"/>
        </w:rPr>
      </w:pP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Программа обеспечена следующим методическим комплектом:</w:t>
      </w:r>
    </w:p>
    <w:p w:rsidR="00D7287A" w:rsidRPr="003257A4" w:rsidRDefault="00D7287A" w:rsidP="00896E6B">
      <w:pPr>
        <w:tabs>
          <w:tab w:val="left" w:pos="1134"/>
        </w:tabs>
        <w:autoSpaceDE w:val="0"/>
        <w:autoSpaceDN w:val="0"/>
        <w:adjustRightInd w:val="0"/>
        <w:spacing w:after="0" w:line="240" w:lineRule="auto"/>
        <w:ind w:firstLine="709"/>
        <w:jc w:val="both"/>
        <w:rPr>
          <w:rStyle w:val="FontStyle68"/>
          <w:b/>
          <w:sz w:val="28"/>
          <w:szCs w:val="28"/>
        </w:rPr>
      </w:pPr>
      <w:r w:rsidRPr="003257A4">
        <w:rPr>
          <w:rStyle w:val="FontStyle68"/>
          <w:b/>
          <w:sz w:val="28"/>
          <w:szCs w:val="28"/>
        </w:rPr>
        <w:t>7 класс</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w:t>
      </w:r>
      <w:r w:rsidRPr="00896E6B">
        <w:rPr>
          <w:rStyle w:val="FontStyle68"/>
          <w:sz w:val="28"/>
          <w:szCs w:val="28"/>
        </w:rPr>
        <w:t></w:t>
      </w:r>
      <w:r w:rsidR="003257A4">
        <w:rPr>
          <w:rStyle w:val="FontStyle68"/>
          <w:sz w:val="28"/>
          <w:szCs w:val="28"/>
        </w:rPr>
        <w:t xml:space="preserve"> </w:t>
      </w:r>
      <w:r w:rsidRPr="00896E6B">
        <w:rPr>
          <w:rStyle w:val="FontStyle68"/>
          <w:sz w:val="28"/>
          <w:szCs w:val="28"/>
        </w:rPr>
        <w:t>Физика. 7 класс: учебник для общеобразовательных учреждений. Авт.</w:t>
      </w:r>
      <w:r w:rsidR="00896E6B">
        <w:rPr>
          <w:rStyle w:val="FontStyle68"/>
          <w:sz w:val="28"/>
          <w:szCs w:val="28"/>
        </w:rPr>
        <w:t xml:space="preserve"> </w:t>
      </w:r>
      <w:r w:rsidRPr="00896E6B">
        <w:rPr>
          <w:rStyle w:val="FontStyle68"/>
          <w:sz w:val="28"/>
          <w:szCs w:val="28"/>
        </w:rPr>
        <w:t>Белага В. В., Ломаченков И. А., Панебратцев Ю. А.</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w:t>
      </w:r>
      <w:r w:rsidRPr="00896E6B">
        <w:rPr>
          <w:rStyle w:val="FontStyle68"/>
          <w:sz w:val="28"/>
          <w:szCs w:val="28"/>
        </w:rPr>
        <w:t></w:t>
      </w:r>
      <w:r w:rsidR="003257A4">
        <w:rPr>
          <w:rStyle w:val="FontStyle68"/>
          <w:sz w:val="28"/>
          <w:szCs w:val="28"/>
        </w:rPr>
        <w:t xml:space="preserve"> </w:t>
      </w:r>
      <w:r w:rsidRPr="00896E6B">
        <w:rPr>
          <w:rStyle w:val="FontStyle68"/>
          <w:sz w:val="28"/>
          <w:szCs w:val="28"/>
        </w:rPr>
        <w:t>Физика. 7 класс. Электронное приложение к учебнику авторов Белаги В. В.,</w:t>
      </w:r>
      <w:r w:rsidR="00896E6B">
        <w:rPr>
          <w:rStyle w:val="FontStyle68"/>
          <w:sz w:val="28"/>
          <w:szCs w:val="28"/>
        </w:rPr>
        <w:t xml:space="preserve"> </w:t>
      </w:r>
      <w:r w:rsidRPr="00896E6B">
        <w:rPr>
          <w:rStyle w:val="FontStyle68"/>
          <w:sz w:val="28"/>
          <w:szCs w:val="28"/>
        </w:rPr>
        <w:t>Ломаченкова И. А., Панебратцева Ю. А.</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w:t>
      </w:r>
      <w:r w:rsidRPr="00896E6B">
        <w:rPr>
          <w:rStyle w:val="FontStyle68"/>
          <w:sz w:val="28"/>
          <w:szCs w:val="28"/>
        </w:rPr>
        <w:t></w:t>
      </w:r>
      <w:r w:rsidR="003257A4">
        <w:rPr>
          <w:rStyle w:val="FontStyle68"/>
          <w:sz w:val="28"/>
          <w:szCs w:val="28"/>
        </w:rPr>
        <w:t xml:space="preserve"> </w:t>
      </w:r>
      <w:r w:rsidRPr="00896E6B">
        <w:rPr>
          <w:rStyle w:val="FontStyle68"/>
          <w:sz w:val="28"/>
          <w:szCs w:val="28"/>
        </w:rPr>
        <w:t>Физика. Тетрадь-практикум. 7 класс: пособие для общеобразовательных</w:t>
      </w:r>
      <w:r w:rsidR="00896E6B">
        <w:rPr>
          <w:rStyle w:val="FontStyle68"/>
          <w:sz w:val="28"/>
          <w:szCs w:val="28"/>
        </w:rPr>
        <w:t xml:space="preserve"> </w:t>
      </w:r>
      <w:r w:rsidRPr="00896E6B">
        <w:rPr>
          <w:rStyle w:val="FontStyle68"/>
          <w:sz w:val="28"/>
          <w:szCs w:val="28"/>
        </w:rPr>
        <w:t>учреждений. Авт. Артеменков Д.А., Белага В.В., Воронцова Н.И. и др.</w:t>
      </w:r>
      <w:r w:rsidR="00896E6B">
        <w:rPr>
          <w:rStyle w:val="FontStyle68"/>
          <w:sz w:val="28"/>
          <w:szCs w:val="28"/>
        </w:rPr>
        <w:t>;</w:t>
      </w:r>
      <w:r w:rsidRPr="00896E6B">
        <w:rPr>
          <w:rStyle w:val="FontStyle68"/>
          <w:sz w:val="28"/>
          <w:szCs w:val="28"/>
        </w:rPr>
        <w:t xml:space="preserve"> под ред.</w:t>
      </w:r>
      <w:r w:rsidR="00896E6B">
        <w:rPr>
          <w:rStyle w:val="FontStyle68"/>
          <w:sz w:val="28"/>
          <w:szCs w:val="28"/>
        </w:rPr>
        <w:t xml:space="preserve"> </w:t>
      </w:r>
      <w:r w:rsidRPr="00896E6B">
        <w:rPr>
          <w:rStyle w:val="FontStyle68"/>
          <w:sz w:val="28"/>
          <w:szCs w:val="28"/>
        </w:rPr>
        <w:t xml:space="preserve">Панебратцева </w:t>
      </w:r>
      <w:r w:rsidR="00896E6B" w:rsidRPr="00896E6B">
        <w:rPr>
          <w:rStyle w:val="FontStyle68"/>
          <w:sz w:val="28"/>
          <w:szCs w:val="28"/>
        </w:rPr>
        <w:t>Ю.А</w:t>
      </w:r>
      <w:r w:rsidR="00896E6B">
        <w:rPr>
          <w:rStyle w:val="FontStyle68"/>
          <w:sz w:val="28"/>
          <w:szCs w:val="28"/>
        </w:rPr>
        <w:t>.</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w:t>
      </w:r>
      <w:r w:rsidRPr="00896E6B">
        <w:rPr>
          <w:rStyle w:val="FontStyle68"/>
          <w:sz w:val="28"/>
          <w:szCs w:val="28"/>
        </w:rPr>
        <w:t></w:t>
      </w:r>
      <w:r w:rsidR="003257A4">
        <w:rPr>
          <w:rStyle w:val="FontStyle68"/>
          <w:sz w:val="28"/>
          <w:szCs w:val="28"/>
        </w:rPr>
        <w:t xml:space="preserve"> </w:t>
      </w:r>
      <w:r w:rsidRPr="00896E6B">
        <w:rPr>
          <w:rStyle w:val="FontStyle68"/>
          <w:sz w:val="28"/>
          <w:szCs w:val="28"/>
        </w:rPr>
        <w:t>Физика. Задачник. 7 класс: пособие для общеобразовательных учреждений.</w:t>
      </w:r>
      <w:r w:rsidR="00896E6B">
        <w:rPr>
          <w:rStyle w:val="FontStyle68"/>
          <w:sz w:val="28"/>
          <w:szCs w:val="28"/>
        </w:rPr>
        <w:t xml:space="preserve"> </w:t>
      </w:r>
      <w:r w:rsidRPr="00896E6B">
        <w:rPr>
          <w:rStyle w:val="FontStyle68"/>
          <w:sz w:val="28"/>
          <w:szCs w:val="28"/>
        </w:rPr>
        <w:t>Авт. Артеменков Д.А., Ломаченков И.А., Панебратцев Ю.А</w:t>
      </w:r>
      <w:r w:rsidR="00896E6B">
        <w:rPr>
          <w:rStyle w:val="FontStyle68"/>
          <w:sz w:val="28"/>
          <w:szCs w:val="28"/>
        </w:rPr>
        <w:t>.;</w:t>
      </w:r>
      <w:r w:rsidRPr="00896E6B">
        <w:rPr>
          <w:rStyle w:val="FontStyle68"/>
          <w:sz w:val="28"/>
          <w:szCs w:val="28"/>
        </w:rPr>
        <w:t xml:space="preserve"> под ред. Панебратцева Ю.А.</w:t>
      </w:r>
    </w:p>
    <w:p w:rsidR="005E6149" w:rsidRDefault="005E6149" w:rsidP="00896E6B">
      <w:pPr>
        <w:tabs>
          <w:tab w:val="left" w:pos="1134"/>
        </w:tabs>
        <w:autoSpaceDE w:val="0"/>
        <w:autoSpaceDN w:val="0"/>
        <w:adjustRightInd w:val="0"/>
        <w:spacing w:after="0" w:line="240" w:lineRule="auto"/>
        <w:ind w:firstLine="709"/>
        <w:jc w:val="both"/>
        <w:rPr>
          <w:rStyle w:val="FontStyle68"/>
          <w:b/>
          <w:sz w:val="28"/>
          <w:szCs w:val="28"/>
        </w:rPr>
      </w:pPr>
    </w:p>
    <w:p w:rsidR="00D7287A" w:rsidRPr="003257A4" w:rsidRDefault="00D7287A" w:rsidP="00896E6B">
      <w:pPr>
        <w:tabs>
          <w:tab w:val="left" w:pos="1134"/>
        </w:tabs>
        <w:autoSpaceDE w:val="0"/>
        <w:autoSpaceDN w:val="0"/>
        <w:adjustRightInd w:val="0"/>
        <w:spacing w:after="0" w:line="240" w:lineRule="auto"/>
        <w:ind w:firstLine="709"/>
        <w:jc w:val="both"/>
        <w:rPr>
          <w:rStyle w:val="FontStyle68"/>
          <w:b/>
          <w:sz w:val="28"/>
          <w:szCs w:val="28"/>
        </w:rPr>
      </w:pPr>
      <w:r w:rsidRPr="003257A4">
        <w:rPr>
          <w:rStyle w:val="FontStyle68"/>
          <w:b/>
          <w:sz w:val="28"/>
          <w:szCs w:val="28"/>
        </w:rPr>
        <w:t>8 класс</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w:t>
      </w:r>
      <w:r w:rsidRPr="00896E6B">
        <w:rPr>
          <w:rStyle w:val="FontStyle68"/>
          <w:sz w:val="28"/>
          <w:szCs w:val="28"/>
        </w:rPr>
        <w:t></w:t>
      </w:r>
      <w:r w:rsidR="003257A4">
        <w:rPr>
          <w:rStyle w:val="FontStyle68"/>
          <w:sz w:val="28"/>
          <w:szCs w:val="28"/>
        </w:rPr>
        <w:t xml:space="preserve"> </w:t>
      </w:r>
      <w:r w:rsidRPr="00896E6B">
        <w:rPr>
          <w:rStyle w:val="FontStyle68"/>
          <w:sz w:val="28"/>
          <w:szCs w:val="28"/>
        </w:rPr>
        <w:t>Физика. 8 класс: учебник для общеобразовательных учреждений. Авт.</w:t>
      </w:r>
      <w:r w:rsidR="00896E6B">
        <w:rPr>
          <w:rStyle w:val="FontStyle68"/>
          <w:sz w:val="28"/>
          <w:szCs w:val="28"/>
        </w:rPr>
        <w:t xml:space="preserve"> </w:t>
      </w:r>
      <w:r w:rsidRPr="00896E6B">
        <w:rPr>
          <w:rStyle w:val="FontStyle68"/>
          <w:sz w:val="28"/>
          <w:szCs w:val="28"/>
        </w:rPr>
        <w:t>Белага В. В., Ломаченков И. А., Панебратцев Ю. А.</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w:t>
      </w:r>
      <w:r w:rsidRPr="00896E6B">
        <w:rPr>
          <w:rStyle w:val="FontStyle68"/>
          <w:sz w:val="28"/>
          <w:szCs w:val="28"/>
        </w:rPr>
        <w:t></w:t>
      </w:r>
      <w:r w:rsidR="003257A4">
        <w:rPr>
          <w:rStyle w:val="FontStyle68"/>
          <w:sz w:val="28"/>
          <w:szCs w:val="28"/>
        </w:rPr>
        <w:t xml:space="preserve"> </w:t>
      </w:r>
      <w:r w:rsidRPr="00896E6B">
        <w:rPr>
          <w:rStyle w:val="FontStyle68"/>
          <w:sz w:val="28"/>
          <w:szCs w:val="28"/>
        </w:rPr>
        <w:t>Физика. 8 класс. Электронное приложение к учебнику авторов Белаги В. В.,</w:t>
      </w:r>
      <w:r w:rsidR="00896E6B">
        <w:rPr>
          <w:rStyle w:val="FontStyle68"/>
          <w:sz w:val="28"/>
          <w:szCs w:val="28"/>
        </w:rPr>
        <w:t xml:space="preserve"> </w:t>
      </w:r>
      <w:r w:rsidRPr="00896E6B">
        <w:rPr>
          <w:rStyle w:val="FontStyle68"/>
          <w:sz w:val="28"/>
          <w:szCs w:val="28"/>
        </w:rPr>
        <w:t>Ломаченкова И. А., Панебратцева Ю. А.</w:t>
      </w:r>
    </w:p>
    <w:p w:rsidR="00D7287A"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w:t>
      </w:r>
      <w:r w:rsidRPr="00896E6B">
        <w:rPr>
          <w:rStyle w:val="FontStyle68"/>
          <w:sz w:val="28"/>
          <w:szCs w:val="28"/>
        </w:rPr>
        <w:t></w:t>
      </w:r>
      <w:r w:rsidR="003257A4">
        <w:rPr>
          <w:rStyle w:val="FontStyle68"/>
          <w:sz w:val="28"/>
          <w:szCs w:val="28"/>
        </w:rPr>
        <w:t> </w:t>
      </w:r>
      <w:r w:rsidRPr="00896E6B">
        <w:rPr>
          <w:rStyle w:val="FontStyle68"/>
          <w:sz w:val="28"/>
          <w:szCs w:val="28"/>
        </w:rPr>
        <w:t>Физика. Тетрадь-практикум. 8 класс: пособие для общеобразовательных</w:t>
      </w:r>
      <w:r w:rsidR="00896E6B">
        <w:rPr>
          <w:rStyle w:val="FontStyle68"/>
          <w:sz w:val="28"/>
          <w:szCs w:val="28"/>
        </w:rPr>
        <w:t xml:space="preserve"> </w:t>
      </w:r>
      <w:r w:rsidRPr="00896E6B">
        <w:rPr>
          <w:rStyle w:val="FontStyle68"/>
          <w:sz w:val="28"/>
          <w:szCs w:val="28"/>
        </w:rPr>
        <w:t>учреждений. Авт. Артеменков Д.А., Белага В.В., Воронцова Н.И. и др.</w:t>
      </w:r>
      <w:r w:rsidR="00896E6B">
        <w:rPr>
          <w:rStyle w:val="FontStyle68"/>
          <w:sz w:val="28"/>
          <w:szCs w:val="28"/>
        </w:rPr>
        <w:t>;</w:t>
      </w:r>
      <w:r w:rsidRPr="00896E6B">
        <w:rPr>
          <w:rStyle w:val="FontStyle68"/>
          <w:sz w:val="28"/>
          <w:szCs w:val="28"/>
        </w:rPr>
        <w:t xml:space="preserve"> под ред.</w:t>
      </w:r>
      <w:r w:rsidR="00896E6B">
        <w:rPr>
          <w:rStyle w:val="FontStyle68"/>
          <w:sz w:val="28"/>
          <w:szCs w:val="28"/>
        </w:rPr>
        <w:t xml:space="preserve"> </w:t>
      </w:r>
      <w:r w:rsidRPr="00896E6B">
        <w:rPr>
          <w:rStyle w:val="FontStyle68"/>
          <w:sz w:val="28"/>
          <w:szCs w:val="28"/>
        </w:rPr>
        <w:t>Панебратцева Ю.А.</w:t>
      </w:r>
    </w:p>
    <w:p w:rsidR="00896E6B" w:rsidRPr="00896E6B" w:rsidRDefault="00896E6B" w:rsidP="00896E6B">
      <w:pPr>
        <w:tabs>
          <w:tab w:val="left" w:pos="1134"/>
        </w:tabs>
        <w:autoSpaceDE w:val="0"/>
        <w:autoSpaceDN w:val="0"/>
        <w:adjustRightInd w:val="0"/>
        <w:spacing w:after="0" w:line="240" w:lineRule="auto"/>
        <w:ind w:firstLine="709"/>
        <w:jc w:val="both"/>
        <w:rPr>
          <w:rStyle w:val="FontStyle68"/>
          <w:sz w:val="28"/>
          <w:szCs w:val="28"/>
        </w:rPr>
      </w:pP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2. Общая характеристика внеурочных занятий</w:t>
      </w:r>
      <w:r w:rsidR="00896E6B">
        <w:rPr>
          <w:rStyle w:val="FontStyle68"/>
          <w:sz w:val="28"/>
          <w:szCs w:val="28"/>
        </w:rPr>
        <w:t>.</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При проведении школьных уроков выпадает большой объём познавательного</w:t>
      </w:r>
      <w:r w:rsidR="00896E6B">
        <w:rPr>
          <w:rStyle w:val="FontStyle68"/>
          <w:sz w:val="28"/>
          <w:szCs w:val="28"/>
        </w:rPr>
        <w:t xml:space="preserve"> </w:t>
      </w:r>
      <w:r w:rsidRPr="00896E6B">
        <w:rPr>
          <w:rStyle w:val="FontStyle68"/>
          <w:sz w:val="28"/>
          <w:szCs w:val="28"/>
        </w:rPr>
        <w:t>материала, который должен расширять научно-технический кругозор обучающихся и</w:t>
      </w:r>
      <w:r w:rsidR="00896E6B">
        <w:rPr>
          <w:rStyle w:val="FontStyle68"/>
          <w:sz w:val="28"/>
          <w:szCs w:val="28"/>
        </w:rPr>
        <w:t xml:space="preserve"> </w:t>
      </w:r>
      <w:r w:rsidRPr="00896E6B">
        <w:rPr>
          <w:rStyle w:val="FontStyle68"/>
          <w:sz w:val="28"/>
          <w:szCs w:val="28"/>
        </w:rPr>
        <w:t>развивать их мышление, умение ставить цели, выдвигать гипотезы исследований. С</w:t>
      </w:r>
      <w:r w:rsidR="00896E6B">
        <w:rPr>
          <w:rStyle w:val="FontStyle68"/>
          <w:sz w:val="28"/>
          <w:szCs w:val="28"/>
        </w:rPr>
        <w:t xml:space="preserve"> </w:t>
      </w:r>
      <w:r w:rsidRPr="00896E6B">
        <w:rPr>
          <w:rStyle w:val="FontStyle68"/>
          <w:sz w:val="28"/>
          <w:szCs w:val="28"/>
        </w:rPr>
        <w:t>целью устранения этих недостатков и разработана данная программа внеурочной</w:t>
      </w:r>
      <w:r w:rsidR="00896E6B">
        <w:rPr>
          <w:rStyle w:val="FontStyle68"/>
          <w:sz w:val="28"/>
          <w:szCs w:val="28"/>
        </w:rPr>
        <w:t xml:space="preserve"> </w:t>
      </w:r>
      <w:r w:rsidRPr="00896E6B">
        <w:rPr>
          <w:rStyle w:val="FontStyle68"/>
          <w:sz w:val="28"/>
          <w:szCs w:val="28"/>
        </w:rPr>
        <w:t>деятельности. Она учитывает возрастные особенности детей, их интересы к предметам</w:t>
      </w:r>
      <w:r w:rsidR="00896E6B">
        <w:rPr>
          <w:rStyle w:val="FontStyle68"/>
          <w:sz w:val="28"/>
          <w:szCs w:val="28"/>
        </w:rPr>
        <w:t xml:space="preserve"> </w:t>
      </w:r>
      <w:r w:rsidRPr="00896E6B">
        <w:rPr>
          <w:rStyle w:val="FontStyle68"/>
          <w:sz w:val="28"/>
          <w:szCs w:val="28"/>
        </w:rPr>
        <w:t>физико-математического цикла.</w:t>
      </w:r>
    </w:p>
    <w:p w:rsidR="00D7287A" w:rsidRPr="00896E6B" w:rsidRDefault="005E6149" w:rsidP="00896E6B">
      <w:pPr>
        <w:tabs>
          <w:tab w:val="left" w:pos="1134"/>
        </w:tabs>
        <w:autoSpaceDE w:val="0"/>
        <w:autoSpaceDN w:val="0"/>
        <w:adjustRightInd w:val="0"/>
        <w:spacing w:after="0" w:line="240" w:lineRule="auto"/>
        <w:ind w:firstLine="709"/>
        <w:jc w:val="both"/>
        <w:rPr>
          <w:rStyle w:val="FontStyle68"/>
          <w:sz w:val="28"/>
          <w:szCs w:val="28"/>
        </w:rPr>
      </w:pPr>
      <w:r>
        <w:rPr>
          <w:rStyle w:val="FontStyle68"/>
          <w:sz w:val="28"/>
          <w:szCs w:val="28"/>
        </w:rPr>
        <w:lastRenderedPageBreak/>
        <w:t>Формы занятий: э</w:t>
      </w:r>
      <w:r w:rsidR="00D7287A" w:rsidRPr="00896E6B">
        <w:rPr>
          <w:rStyle w:val="FontStyle68"/>
          <w:sz w:val="28"/>
          <w:szCs w:val="28"/>
        </w:rPr>
        <w:t>вристическая беседа, дискуссии, практические работы</w:t>
      </w:r>
      <w:r w:rsidR="00896E6B">
        <w:rPr>
          <w:rStyle w:val="FontStyle68"/>
          <w:sz w:val="28"/>
          <w:szCs w:val="28"/>
        </w:rPr>
        <w:t xml:space="preserve"> </w:t>
      </w:r>
      <w:r w:rsidR="00D7287A" w:rsidRPr="00896E6B">
        <w:rPr>
          <w:rStyle w:val="FontStyle68"/>
          <w:sz w:val="28"/>
          <w:szCs w:val="28"/>
        </w:rPr>
        <w:t>исследовательского характера, презентации, мини</w:t>
      </w:r>
      <w:r>
        <w:rPr>
          <w:rStyle w:val="FontStyle68"/>
          <w:sz w:val="28"/>
          <w:szCs w:val="28"/>
        </w:rPr>
        <w:t>-</w:t>
      </w:r>
      <w:r w:rsidR="00D7287A" w:rsidRPr="00896E6B">
        <w:rPr>
          <w:rStyle w:val="FontStyle68"/>
          <w:sz w:val="28"/>
          <w:szCs w:val="28"/>
        </w:rPr>
        <w:t>проекты.</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Средствами реализации программы является:</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 создание атмосферы заинтересованности каждого ученика в работе путем вовлечения</w:t>
      </w:r>
      <w:r w:rsidR="00896E6B">
        <w:rPr>
          <w:rStyle w:val="FontStyle68"/>
          <w:sz w:val="28"/>
          <w:szCs w:val="28"/>
        </w:rPr>
        <w:t xml:space="preserve"> </w:t>
      </w:r>
      <w:r w:rsidRPr="00896E6B">
        <w:rPr>
          <w:rStyle w:val="FontStyle68"/>
          <w:sz w:val="28"/>
          <w:szCs w:val="28"/>
        </w:rPr>
        <w:t>его в учебную деятельность;</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 стимулирование обучающихся к высказыванию, использованию различных способов</w:t>
      </w:r>
      <w:r w:rsidR="00896E6B">
        <w:rPr>
          <w:rStyle w:val="FontStyle68"/>
          <w:sz w:val="28"/>
          <w:szCs w:val="28"/>
        </w:rPr>
        <w:t xml:space="preserve"> </w:t>
      </w:r>
      <w:r w:rsidRPr="00896E6B">
        <w:rPr>
          <w:rStyle w:val="FontStyle68"/>
          <w:sz w:val="28"/>
          <w:szCs w:val="28"/>
        </w:rPr>
        <w:t>выполнения заданий;</w:t>
      </w:r>
    </w:p>
    <w:p w:rsidR="00D7287A"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 проведение исследовательских работ на занятиях, занимательных опытов, что</w:t>
      </w:r>
      <w:r w:rsidR="00896E6B">
        <w:rPr>
          <w:rStyle w:val="FontStyle68"/>
          <w:sz w:val="28"/>
          <w:szCs w:val="28"/>
        </w:rPr>
        <w:t xml:space="preserve"> </w:t>
      </w:r>
      <w:r w:rsidRPr="00896E6B">
        <w:rPr>
          <w:rStyle w:val="FontStyle68"/>
          <w:sz w:val="28"/>
          <w:szCs w:val="28"/>
        </w:rPr>
        <w:t>значительно усиливает интерес учеников.</w:t>
      </w:r>
    </w:p>
    <w:p w:rsidR="005E6149" w:rsidRDefault="005E6149" w:rsidP="00896E6B">
      <w:pPr>
        <w:tabs>
          <w:tab w:val="left" w:pos="1134"/>
        </w:tabs>
        <w:autoSpaceDE w:val="0"/>
        <w:autoSpaceDN w:val="0"/>
        <w:adjustRightInd w:val="0"/>
        <w:spacing w:after="0" w:line="240" w:lineRule="auto"/>
        <w:ind w:firstLine="709"/>
        <w:jc w:val="both"/>
        <w:rPr>
          <w:rStyle w:val="FontStyle68"/>
          <w:sz w:val="28"/>
          <w:szCs w:val="28"/>
        </w:rPr>
      </w:pP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3. Место курса «Внеурочные занятия «Физика без границ» в учебном плане.</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Программа рассчитана на 70 часов занятий.</w:t>
      </w:r>
    </w:p>
    <w:p w:rsidR="00D7287A"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В 7</w:t>
      </w:r>
      <w:r w:rsidR="00896E6B">
        <w:rPr>
          <w:rStyle w:val="FontStyle68"/>
          <w:sz w:val="28"/>
          <w:szCs w:val="28"/>
        </w:rPr>
        <w:t>-</w:t>
      </w:r>
      <w:r w:rsidRPr="00896E6B">
        <w:rPr>
          <w:rStyle w:val="FontStyle68"/>
          <w:sz w:val="28"/>
          <w:szCs w:val="28"/>
        </w:rPr>
        <w:t>8 классе по 1 часу в неделю.</w:t>
      </w:r>
    </w:p>
    <w:p w:rsidR="005E6149" w:rsidRDefault="005E6149" w:rsidP="00896E6B">
      <w:pPr>
        <w:tabs>
          <w:tab w:val="left" w:pos="1134"/>
        </w:tabs>
        <w:autoSpaceDE w:val="0"/>
        <w:autoSpaceDN w:val="0"/>
        <w:adjustRightInd w:val="0"/>
        <w:spacing w:after="0" w:line="240" w:lineRule="auto"/>
        <w:ind w:firstLine="709"/>
        <w:jc w:val="both"/>
        <w:rPr>
          <w:rStyle w:val="FontStyle68"/>
          <w:sz w:val="28"/>
          <w:szCs w:val="28"/>
        </w:rPr>
      </w:pP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4. Содержание курса «Внеурочные занятия «Юный физик»</w:t>
      </w:r>
      <w:r w:rsidR="00896E6B">
        <w:rPr>
          <w:rStyle w:val="FontStyle68"/>
          <w:sz w:val="28"/>
          <w:szCs w:val="28"/>
        </w:rPr>
        <w:t>.</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Физические величины.</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Измерение физических величин. Погрешности измерения. Прямые и косвенные</w:t>
      </w:r>
      <w:r w:rsidR="00F74E02">
        <w:rPr>
          <w:rStyle w:val="FontStyle68"/>
          <w:sz w:val="28"/>
          <w:szCs w:val="28"/>
        </w:rPr>
        <w:t xml:space="preserve"> </w:t>
      </w:r>
      <w:r w:rsidRPr="00896E6B">
        <w:rPr>
          <w:rStyle w:val="FontStyle68"/>
          <w:sz w:val="28"/>
          <w:szCs w:val="28"/>
        </w:rPr>
        <w:t>измерения. Единицы измерения физических величин. СИ. Эталоны единиц измерения.</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Внесистемные единицы измерения физических величин.</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Механическое движение.</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Равномерное и равнопеременное движение. Ускорение. Мгновенная скорость. Средняя</w:t>
      </w:r>
      <w:r w:rsidR="00F74E02">
        <w:rPr>
          <w:rStyle w:val="FontStyle68"/>
          <w:sz w:val="28"/>
          <w:szCs w:val="28"/>
        </w:rPr>
        <w:t xml:space="preserve"> </w:t>
      </w:r>
      <w:r w:rsidRPr="00896E6B">
        <w:rPr>
          <w:rStyle w:val="FontStyle68"/>
          <w:sz w:val="28"/>
          <w:szCs w:val="28"/>
        </w:rPr>
        <w:t>скорость. Геометрический смысл графика скорости. Относительность механического</w:t>
      </w:r>
      <w:r w:rsidR="00F74E02">
        <w:rPr>
          <w:rStyle w:val="FontStyle68"/>
          <w:sz w:val="28"/>
          <w:szCs w:val="28"/>
        </w:rPr>
        <w:t xml:space="preserve"> </w:t>
      </w:r>
      <w:r w:rsidRPr="00896E6B">
        <w:rPr>
          <w:rStyle w:val="FontStyle68"/>
          <w:sz w:val="28"/>
          <w:szCs w:val="28"/>
        </w:rPr>
        <w:t>движения.</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Взаимодействие тел.</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Мера инертности тел, плотность тела. Классификация сил в механике. Направление и</w:t>
      </w:r>
      <w:r w:rsidR="00F74E02">
        <w:rPr>
          <w:rStyle w:val="FontStyle68"/>
          <w:sz w:val="28"/>
          <w:szCs w:val="28"/>
        </w:rPr>
        <w:t xml:space="preserve"> </w:t>
      </w:r>
      <w:r w:rsidRPr="00896E6B">
        <w:rPr>
          <w:rStyle w:val="FontStyle68"/>
          <w:sz w:val="28"/>
          <w:szCs w:val="28"/>
        </w:rPr>
        <w:t>точка приложения сил. Равнодействующая сила.</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Тепловые явления</w:t>
      </w:r>
      <w:r w:rsidR="00F74E02">
        <w:rPr>
          <w:rStyle w:val="FontStyle68"/>
          <w:sz w:val="28"/>
          <w:szCs w:val="28"/>
        </w:rPr>
        <w:t>.</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Основные положения о строении вещества.</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Тепловое равновесие. Температура. Тепловое расширение твёрдых, жидких и</w:t>
      </w:r>
      <w:r w:rsidR="00F74E02">
        <w:rPr>
          <w:rStyle w:val="FontStyle68"/>
          <w:sz w:val="28"/>
          <w:szCs w:val="28"/>
        </w:rPr>
        <w:t xml:space="preserve"> </w:t>
      </w:r>
      <w:r w:rsidRPr="00896E6B">
        <w:rPr>
          <w:rStyle w:val="FontStyle68"/>
          <w:sz w:val="28"/>
          <w:szCs w:val="28"/>
        </w:rPr>
        <w:t>газообразных тел. Термометры. Особенности теплового расширения воды, их значение в</w:t>
      </w:r>
      <w:r w:rsidR="00F74E02">
        <w:rPr>
          <w:rStyle w:val="FontStyle68"/>
          <w:sz w:val="28"/>
          <w:szCs w:val="28"/>
        </w:rPr>
        <w:t xml:space="preserve"> </w:t>
      </w:r>
      <w:r w:rsidRPr="00896E6B">
        <w:rPr>
          <w:rStyle w:val="FontStyle68"/>
          <w:sz w:val="28"/>
          <w:szCs w:val="28"/>
        </w:rPr>
        <w:t>природе. Теплопередача и теплоизоляция. Плавление и кристаллизация. Аморфные тела.</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Закон сохранения энергии в тепловых процессах.</w:t>
      </w:r>
    </w:p>
    <w:p w:rsidR="005E6149" w:rsidRDefault="005E6149" w:rsidP="00896E6B">
      <w:pPr>
        <w:tabs>
          <w:tab w:val="left" w:pos="1134"/>
        </w:tabs>
        <w:autoSpaceDE w:val="0"/>
        <w:autoSpaceDN w:val="0"/>
        <w:adjustRightInd w:val="0"/>
        <w:spacing w:after="0" w:line="240" w:lineRule="auto"/>
        <w:ind w:firstLine="709"/>
        <w:jc w:val="both"/>
        <w:rPr>
          <w:rStyle w:val="FontStyle68"/>
          <w:i/>
          <w:sz w:val="28"/>
          <w:szCs w:val="28"/>
        </w:rPr>
      </w:pPr>
    </w:p>
    <w:p w:rsidR="00D7287A" w:rsidRPr="00F74E02" w:rsidRDefault="00D7287A" w:rsidP="00896E6B">
      <w:pPr>
        <w:tabs>
          <w:tab w:val="left" w:pos="1134"/>
        </w:tabs>
        <w:autoSpaceDE w:val="0"/>
        <w:autoSpaceDN w:val="0"/>
        <w:adjustRightInd w:val="0"/>
        <w:spacing w:after="0" w:line="240" w:lineRule="auto"/>
        <w:ind w:firstLine="709"/>
        <w:jc w:val="both"/>
        <w:rPr>
          <w:rStyle w:val="FontStyle68"/>
          <w:i/>
          <w:sz w:val="28"/>
          <w:szCs w:val="28"/>
        </w:rPr>
      </w:pPr>
      <w:r w:rsidRPr="00F74E02">
        <w:rPr>
          <w:rStyle w:val="FontStyle68"/>
          <w:i/>
          <w:sz w:val="28"/>
          <w:szCs w:val="28"/>
        </w:rPr>
        <w:t>Демонстрации:</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1. Термометры разных видов.</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2. Теплопроводность разных тел.</w:t>
      </w:r>
    </w:p>
    <w:p w:rsidR="005E6149" w:rsidRDefault="005E6149" w:rsidP="00896E6B">
      <w:pPr>
        <w:tabs>
          <w:tab w:val="left" w:pos="1134"/>
        </w:tabs>
        <w:autoSpaceDE w:val="0"/>
        <w:autoSpaceDN w:val="0"/>
        <w:adjustRightInd w:val="0"/>
        <w:spacing w:after="0" w:line="240" w:lineRule="auto"/>
        <w:ind w:firstLine="709"/>
        <w:jc w:val="both"/>
        <w:rPr>
          <w:rStyle w:val="FontStyle68"/>
          <w:i/>
          <w:sz w:val="28"/>
          <w:szCs w:val="28"/>
        </w:rPr>
      </w:pPr>
    </w:p>
    <w:p w:rsidR="00D7287A" w:rsidRPr="00F74E02" w:rsidRDefault="00D7287A" w:rsidP="00896E6B">
      <w:pPr>
        <w:tabs>
          <w:tab w:val="left" w:pos="1134"/>
        </w:tabs>
        <w:autoSpaceDE w:val="0"/>
        <w:autoSpaceDN w:val="0"/>
        <w:adjustRightInd w:val="0"/>
        <w:spacing w:after="0" w:line="240" w:lineRule="auto"/>
        <w:ind w:firstLine="709"/>
        <w:jc w:val="both"/>
        <w:rPr>
          <w:rStyle w:val="FontStyle68"/>
          <w:i/>
          <w:sz w:val="28"/>
          <w:szCs w:val="28"/>
        </w:rPr>
      </w:pPr>
      <w:r w:rsidRPr="00F74E02">
        <w:rPr>
          <w:rStyle w:val="FontStyle68"/>
          <w:i/>
          <w:sz w:val="28"/>
          <w:szCs w:val="28"/>
        </w:rPr>
        <w:t>Экспериментальные задачи:</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1. Исследование зависимости скорости распространения теплоты вдоль проволоки от</w:t>
      </w:r>
      <w:r w:rsidR="00F74E02">
        <w:rPr>
          <w:rStyle w:val="FontStyle68"/>
          <w:sz w:val="28"/>
          <w:szCs w:val="28"/>
        </w:rPr>
        <w:t xml:space="preserve"> </w:t>
      </w:r>
      <w:r w:rsidRPr="00896E6B">
        <w:rPr>
          <w:rStyle w:val="FontStyle68"/>
          <w:sz w:val="28"/>
          <w:szCs w:val="28"/>
        </w:rPr>
        <w:t>её толщины</w:t>
      </w:r>
      <w:r w:rsidR="00F74E02">
        <w:rPr>
          <w:rStyle w:val="FontStyle68"/>
          <w:sz w:val="28"/>
          <w:szCs w:val="28"/>
        </w:rPr>
        <w:t>.</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lastRenderedPageBreak/>
        <w:t>2. Градуирование термометра.</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3. Выращивание кристаллов</w:t>
      </w:r>
      <w:r w:rsidR="00F74E02">
        <w:rPr>
          <w:rStyle w:val="FontStyle68"/>
          <w:sz w:val="28"/>
          <w:szCs w:val="28"/>
        </w:rPr>
        <w:t>.</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Физика атмосферы</w:t>
      </w:r>
    </w:p>
    <w:p w:rsidR="00D7287A" w:rsidRPr="00896E6B" w:rsidRDefault="00D7287A" w:rsidP="00896E6B">
      <w:pPr>
        <w:tabs>
          <w:tab w:val="left" w:pos="1134"/>
        </w:tabs>
        <w:autoSpaceDE w:val="0"/>
        <w:autoSpaceDN w:val="0"/>
        <w:adjustRightInd w:val="0"/>
        <w:spacing w:after="0" w:line="240" w:lineRule="auto"/>
        <w:ind w:firstLine="709"/>
        <w:jc w:val="both"/>
        <w:rPr>
          <w:rStyle w:val="FontStyle68"/>
          <w:sz w:val="28"/>
          <w:szCs w:val="28"/>
        </w:rPr>
      </w:pPr>
      <w:r w:rsidRPr="00896E6B">
        <w:rPr>
          <w:rStyle w:val="FontStyle68"/>
          <w:sz w:val="28"/>
          <w:szCs w:val="28"/>
        </w:rPr>
        <w:t xml:space="preserve">Состав атмосферы. Влажность воздуха. Образование тумана </w:t>
      </w:r>
      <w:r w:rsidR="00642A09">
        <w:rPr>
          <w:rStyle w:val="FontStyle68"/>
          <w:sz w:val="28"/>
          <w:szCs w:val="28"/>
        </w:rPr>
        <w:br/>
      </w:r>
      <w:r w:rsidRPr="00896E6B">
        <w:rPr>
          <w:rStyle w:val="FontStyle68"/>
          <w:sz w:val="28"/>
          <w:szCs w:val="28"/>
        </w:rPr>
        <w:t>и облаков. Возможность</w:t>
      </w:r>
      <w:r w:rsidR="00F74E02">
        <w:rPr>
          <w:rStyle w:val="FontStyle68"/>
          <w:sz w:val="28"/>
          <w:szCs w:val="28"/>
        </w:rPr>
        <w:t xml:space="preserve"> </w:t>
      </w:r>
      <w:r w:rsidRPr="00896E6B">
        <w:rPr>
          <w:rStyle w:val="FontStyle68"/>
          <w:sz w:val="28"/>
          <w:szCs w:val="28"/>
        </w:rPr>
        <w:t>выпадения кислотных дождей. Образование ветра. Парниковый эффект и его пагубное</w:t>
      </w:r>
      <w:r w:rsidR="00F74E02">
        <w:rPr>
          <w:rStyle w:val="FontStyle68"/>
          <w:sz w:val="28"/>
          <w:szCs w:val="28"/>
        </w:rPr>
        <w:t xml:space="preserve"> </w:t>
      </w:r>
      <w:r w:rsidRPr="00896E6B">
        <w:rPr>
          <w:rStyle w:val="FontStyle68"/>
          <w:sz w:val="28"/>
          <w:szCs w:val="28"/>
        </w:rPr>
        <w:t>влияние.</w:t>
      </w:r>
    </w:p>
    <w:p w:rsidR="005E6149" w:rsidRDefault="005E6149" w:rsidP="00F74E02">
      <w:pPr>
        <w:tabs>
          <w:tab w:val="left" w:pos="1134"/>
        </w:tabs>
        <w:autoSpaceDE w:val="0"/>
        <w:autoSpaceDN w:val="0"/>
        <w:adjustRightInd w:val="0"/>
        <w:spacing w:after="0" w:line="240" w:lineRule="auto"/>
        <w:ind w:firstLine="709"/>
        <w:jc w:val="both"/>
        <w:rPr>
          <w:rStyle w:val="FontStyle68"/>
          <w:i/>
          <w:sz w:val="28"/>
          <w:szCs w:val="28"/>
        </w:rPr>
      </w:pPr>
    </w:p>
    <w:p w:rsidR="00D7287A" w:rsidRPr="00F74E02" w:rsidRDefault="00D7287A" w:rsidP="00F74E02">
      <w:pPr>
        <w:tabs>
          <w:tab w:val="left" w:pos="1134"/>
        </w:tabs>
        <w:autoSpaceDE w:val="0"/>
        <w:autoSpaceDN w:val="0"/>
        <w:adjustRightInd w:val="0"/>
        <w:spacing w:after="0" w:line="240" w:lineRule="auto"/>
        <w:ind w:firstLine="709"/>
        <w:jc w:val="both"/>
        <w:rPr>
          <w:rStyle w:val="FontStyle68"/>
          <w:i/>
          <w:sz w:val="28"/>
          <w:szCs w:val="28"/>
        </w:rPr>
      </w:pPr>
      <w:r w:rsidRPr="00F74E02">
        <w:rPr>
          <w:rStyle w:val="FontStyle68"/>
          <w:i/>
          <w:sz w:val="28"/>
          <w:szCs w:val="28"/>
        </w:rPr>
        <w:t>Экспериментальные задачи:</w:t>
      </w:r>
    </w:p>
    <w:p w:rsidR="00D7287A" w:rsidRPr="00F74E02" w:rsidRDefault="00F74E02" w:rsidP="00F74E02">
      <w:pPr>
        <w:tabs>
          <w:tab w:val="left" w:pos="1134"/>
        </w:tabs>
        <w:autoSpaceDE w:val="0"/>
        <w:autoSpaceDN w:val="0"/>
        <w:adjustRightInd w:val="0"/>
        <w:spacing w:after="0" w:line="240" w:lineRule="auto"/>
        <w:ind w:firstLine="709"/>
        <w:jc w:val="both"/>
        <w:rPr>
          <w:rStyle w:val="FontStyle68"/>
          <w:sz w:val="28"/>
          <w:szCs w:val="28"/>
        </w:rPr>
      </w:pPr>
      <w:r>
        <w:rPr>
          <w:rStyle w:val="FontStyle68"/>
          <w:sz w:val="28"/>
          <w:szCs w:val="28"/>
        </w:rPr>
        <w:t>1. О</w:t>
      </w:r>
      <w:r w:rsidR="00D7287A" w:rsidRPr="00F74E02">
        <w:rPr>
          <w:rStyle w:val="FontStyle68"/>
          <w:sz w:val="28"/>
          <w:szCs w:val="28"/>
        </w:rPr>
        <w:t>пределение точки росы.</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 xml:space="preserve">2. </w:t>
      </w:r>
      <w:r w:rsidR="00F74E02">
        <w:rPr>
          <w:rStyle w:val="FontStyle68"/>
          <w:sz w:val="28"/>
          <w:szCs w:val="28"/>
        </w:rPr>
        <w:t>Н</w:t>
      </w:r>
      <w:r w:rsidRPr="00F74E02">
        <w:rPr>
          <w:rStyle w:val="FontStyle68"/>
          <w:sz w:val="28"/>
          <w:szCs w:val="28"/>
        </w:rPr>
        <w:t>аблюдение перехода ненасыщенных паров в насыщенные.</w:t>
      </w:r>
    </w:p>
    <w:p w:rsidR="005E6149" w:rsidRDefault="005E6149" w:rsidP="00F74E02">
      <w:pPr>
        <w:tabs>
          <w:tab w:val="left" w:pos="1134"/>
        </w:tabs>
        <w:autoSpaceDE w:val="0"/>
        <w:autoSpaceDN w:val="0"/>
        <w:adjustRightInd w:val="0"/>
        <w:spacing w:after="0" w:line="240" w:lineRule="auto"/>
        <w:ind w:firstLine="709"/>
        <w:jc w:val="both"/>
        <w:rPr>
          <w:rStyle w:val="FontStyle68"/>
          <w:sz w:val="28"/>
          <w:szCs w:val="28"/>
        </w:rPr>
      </w:pP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Электрические явления</w:t>
      </w:r>
      <w:r w:rsidR="00F74E02">
        <w:rPr>
          <w:rStyle w:val="FontStyle68"/>
          <w:sz w:val="28"/>
          <w:szCs w:val="28"/>
        </w:rPr>
        <w:t>.</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Электризация тел. Электрический ток в растворах электролитов. Электролиз,</w:t>
      </w:r>
      <w:r w:rsidR="00F74E02">
        <w:rPr>
          <w:rStyle w:val="FontStyle68"/>
          <w:sz w:val="28"/>
          <w:szCs w:val="28"/>
        </w:rPr>
        <w:t xml:space="preserve"> </w:t>
      </w:r>
      <w:r w:rsidRPr="00F74E02">
        <w:rPr>
          <w:rStyle w:val="FontStyle68"/>
          <w:sz w:val="28"/>
          <w:szCs w:val="28"/>
        </w:rPr>
        <w:t xml:space="preserve">использование его в технике. Электрические явления </w:t>
      </w:r>
      <w:r w:rsidR="00642A09">
        <w:rPr>
          <w:rStyle w:val="FontStyle68"/>
          <w:sz w:val="28"/>
          <w:szCs w:val="28"/>
        </w:rPr>
        <w:br/>
      </w:r>
      <w:r w:rsidRPr="00F74E02">
        <w:rPr>
          <w:rStyle w:val="FontStyle68"/>
          <w:sz w:val="28"/>
          <w:szCs w:val="28"/>
        </w:rPr>
        <w:t>в атмосфере. Электризация пылинок</w:t>
      </w:r>
      <w:r w:rsidR="00F74E02">
        <w:rPr>
          <w:rStyle w:val="FontStyle68"/>
          <w:sz w:val="28"/>
          <w:szCs w:val="28"/>
        </w:rPr>
        <w:t xml:space="preserve"> </w:t>
      </w:r>
      <w:r w:rsidRPr="00F74E02">
        <w:rPr>
          <w:rStyle w:val="FontStyle68"/>
          <w:sz w:val="28"/>
          <w:szCs w:val="28"/>
        </w:rPr>
        <w:t>и загрязнение воздуха. Конденсатор. Постоянный электрический ток. Работа и мощность</w:t>
      </w:r>
      <w:r w:rsidR="00F74E02">
        <w:rPr>
          <w:rStyle w:val="FontStyle68"/>
          <w:sz w:val="28"/>
          <w:szCs w:val="28"/>
        </w:rPr>
        <w:t xml:space="preserve"> </w:t>
      </w:r>
      <w:r w:rsidRPr="00F74E02">
        <w:rPr>
          <w:rStyle w:val="FontStyle68"/>
          <w:sz w:val="28"/>
          <w:szCs w:val="28"/>
        </w:rPr>
        <w:t>электрического тока.</w:t>
      </w:r>
    </w:p>
    <w:p w:rsidR="005E6149" w:rsidRDefault="005E6149" w:rsidP="00F74E02">
      <w:pPr>
        <w:tabs>
          <w:tab w:val="left" w:pos="1134"/>
        </w:tabs>
        <w:autoSpaceDE w:val="0"/>
        <w:autoSpaceDN w:val="0"/>
        <w:adjustRightInd w:val="0"/>
        <w:spacing w:after="0" w:line="240" w:lineRule="auto"/>
        <w:ind w:firstLine="709"/>
        <w:jc w:val="both"/>
        <w:rPr>
          <w:rStyle w:val="FontStyle68"/>
          <w:i/>
          <w:sz w:val="28"/>
          <w:szCs w:val="28"/>
        </w:rPr>
      </w:pPr>
    </w:p>
    <w:p w:rsidR="00D7287A" w:rsidRPr="00F74E02" w:rsidRDefault="00D7287A" w:rsidP="00F74E02">
      <w:pPr>
        <w:tabs>
          <w:tab w:val="left" w:pos="1134"/>
        </w:tabs>
        <w:autoSpaceDE w:val="0"/>
        <w:autoSpaceDN w:val="0"/>
        <w:adjustRightInd w:val="0"/>
        <w:spacing w:after="0" w:line="240" w:lineRule="auto"/>
        <w:ind w:firstLine="709"/>
        <w:jc w:val="both"/>
        <w:rPr>
          <w:rStyle w:val="FontStyle68"/>
          <w:i/>
          <w:sz w:val="28"/>
          <w:szCs w:val="28"/>
        </w:rPr>
      </w:pPr>
      <w:r w:rsidRPr="00F74E02">
        <w:rPr>
          <w:rStyle w:val="FontStyle68"/>
          <w:i/>
          <w:sz w:val="28"/>
          <w:szCs w:val="28"/>
        </w:rPr>
        <w:t>Демонстрации:</w:t>
      </w:r>
    </w:p>
    <w:p w:rsidR="005E6149" w:rsidRDefault="005E6149" w:rsidP="00F74E02">
      <w:pPr>
        <w:tabs>
          <w:tab w:val="left" w:pos="1134"/>
        </w:tabs>
        <w:autoSpaceDE w:val="0"/>
        <w:autoSpaceDN w:val="0"/>
        <w:adjustRightInd w:val="0"/>
        <w:spacing w:after="0" w:line="240" w:lineRule="auto"/>
        <w:ind w:firstLine="709"/>
        <w:jc w:val="both"/>
        <w:rPr>
          <w:rStyle w:val="FontStyle68"/>
          <w:i/>
          <w:sz w:val="28"/>
          <w:szCs w:val="28"/>
        </w:rPr>
      </w:pPr>
    </w:p>
    <w:p w:rsidR="00D7287A" w:rsidRPr="00F74E02" w:rsidRDefault="00D7287A" w:rsidP="00F74E02">
      <w:pPr>
        <w:tabs>
          <w:tab w:val="left" w:pos="1134"/>
        </w:tabs>
        <w:autoSpaceDE w:val="0"/>
        <w:autoSpaceDN w:val="0"/>
        <w:adjustRightInd w:val="0"/>
        <w:spacing w:after="0" w:line="240" w:lineRule="auto"/>
        <w:ind w:firstLine="709"/>
        <w:jc w:val="both"/>
        <w:rPr>
          <w:rStyle w:val="FontStyle68"/>
          <w:i/>
          <w:sz w:val="28"/>
          <w:szCs w:val="28"/>
        </w:rPr>
      </w:pPr>
      <w:r w:rsidRPr="00F74E02">
        <w:rPr>
          <w:rStyle w:val="FontStyle68"/>
          <w:i/>
          <w:sz w:val="28"/>
          <w:szCs w:val="28"/>
        </w:rPr>
        <w:t>Экспериментальные задачи:</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1. Расчет сопротивления электрической цепи при разных видах соединений.</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2. Расчёт сопротивления человеческого тела.</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 xml:space="preserve">3. Наблюдение зависимости сопротивления проводника </w:t>
      </w:r>
      <w:r w:rsidR="00642A09">
        <w:rPr>
          <w:rStyle w:val="FontStyle68"/>
          <w:sz w:val="28"/>
          <w:szCs w:val="28"/>
        </w:rPr>
        <w:br/>
      </w:r>
      <w:r w:rsidRPr="00F74E02">
        <w:rPr>
          <w:rStyle w:val="FontStyle68"/>
          <w:sz w:val="28"/>
          <w:szCs w:val="28"/>
        </w:rPr>
        <w:t>от температуры.</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4. Измерение КПД кипятильника</w:t>
      </w:r>
      <w:r w:rsidR="00F74E02">
        <w:rPr>
          <w:rStyle w:val="FontStyle68"/>
          <w:sz w:val="28"/>
          <w:szCs w:val="28"/>
        </w:rPr>
        <w:t>.</w:t>
      </w:r>
    </w:p>
    <w:p w:rsidR="005E6149" w:rsidRDefault="005E6149" w:rsidP="00F74E02">
      <w:pPr>
        <w:tabs>
          <w:tab w:val="left" w:pos="1134"/>
        </w:tabs>
        <w:autoSpaceDE w:val="0"/>
        <w:autoSpaceDN w:val="0"/>
        <w:adjustRightInd w:val="0"/>
        <w:spacing w:after="0" w:line="240" w:lineRule="auto"/>
        <w:ind w:firstLine="709"/>
        <w:jc w:val="both"/>
        <w:rPr>
          <w:rStyle w:val="FontStyle68"/>
          <w:sz w:val="28"/>
          <w:szCs w:val="28"/>
        </w:rPr>
      </w:pP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Электромагнитные явления.</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Устройство электроизмерительных приборов. Применение электромагнитного реле.</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Электромагнитная индукция. Получение переменного тока. Влияние электромагнитных</w:t>
      </w:r>
      <w:r w:rsidR="00F74E02">
        <w:rPr>
          <w:rStyle w:val="FontStyle68"/>
          <w:sz w:val="28"/>
          <w:szCs w:val="28"/>
        </w:rPr>
        <w:t xml:space="preserve"> </w:t>
      </w:r>
      <w:r w:rsidRPr="00F74E02">
        <w:rPr>
          <w:rStyle w:val="FontStyle68"/>
          <w:sz w:val="28"/>
          <w:szCs w:val="28"/>
        </w:rPr>
        <w:t>полей на животных, растения и человека. Изменение в электромагнитном поле Земли.</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Магнитные бури.</w:t>
      </w:r>
    </w:p>
    <w:p w:rsidR="005E6149" w:rsidRDefault="005E6149" w:rsidP="00F74E02">
      <w:pPr>
        <w:tabs>
          <w:tab w:val="left" w:pos="1134"/>
        </w:tabs>
        <w:autoSpaceDE w:val="0"/>
        <w:autoSpaceDN w:val="0"/>
        <w:adjustRightInd w:val="0"/>
        <w:spacing w:after="0" w:line="240" w:lineRule="auto"/>
        <w:ind w:firstLine="709"/>
        <w:jc w:val="both"/>
        <w:rPr>
          <w:rStyle w:val="FontStyle68"/>
          <w:i/>
          <w:sz w:val="28"/>
          <w:szCs w:val="28"/>
        </w:rPr>
      </w:pPr>
    </w:p>
    <w:p w:rsidR="00D7287A" w:rsidRPr="005E6149" w:rsidRDefault="00D7287A" w:rsidP="00F74E02">
      <w:pPr>
        <w:tabs>
          <w:tab w:val="left" w:pos="1134"/>
        </w:tabs>
        <w:autoSpaceDE w:val="0"/>
        <w:autoSpaceDN w:val="0"/>
        <w:adjustRightInd w:val="0"/>
        <w:spacing w:after="0" w:line="240" w:lineRule="auto"/>
        <w:ind w:firstLine="709"/>
        <w:jc w:val="both"/>
        <w:rPr>
          <w:rStyle w:val="FontStyle68"/>
          <w:i/>
          <w:sz w:val="28"/>
          <w:szCs w:val="28"/>
        </w:rPr>
      </w:pPr>
      <w:r w:rsidRPr="005E6149">
        <w:rPr>
          <w:rStyle w:val="FontStyle68"/>
          <w:i/>
          <w:sz w:val="28"/>
          <w:szCs w:val="28"/>
        </w:rPr>
        <w:t>Экспериментальные задачи:</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 xml:space="preserve">1. Определение стоимости израсходованной электроэнергии </w:t>
      </w:r>
      <w:r w:rsidR="00642A09">
        <w:rPr>
          <w:rStyle w:val="FontStyle68"/>
          <w:sz w:val="28"/>
          <w:szCs w:val="28"/>
        </w:rPr>
        <w:br/>
      </w:r>
      <w:r w:rsidRPr="00F74E02">
        <w:rPr>
          <w:rStyle w:val="FontStyle68"/>
          <w:sz w:val="28"/>
          <w:szCs w:val="28"/>
        </w:rPr>
        <w:t>по мощности</w:t>
      </w:r>
      <w:r w:rsidR="00F74E02">
        <w:rPr>
          <w:rStyle w:val="FontStyle68"/>
          <w:sz w:val="28"/>
          <w:szCs w:val="28"/>
        </w:rPr>
        <w:t xml:space="preserve"> </w:t>
      </w:r>
      <w:r w:rsidRPr="00F74E02">
        <w:rPr>
          <w:rStyle w:val="FontStyle68"/>
          <w:sz w:val="28"/>
          <w:szCs w:val="28"/>
        </w:rPr>
        <w:t>потребителя и по счётчику.</w:t>
      </w:r>
    </w:p>
    <w:p w:rsidR="00D7287A" w:rsidRPr="00F74E02" w:rsidRDefault="00D7287A" w:rsidP="00F74E02">
      <w:pPr>
        <w:tabs>
          <w:tab w:val="left" w:pos="1134"/>
        </w:tabs>
        <w:autoSpaceDE w:val="0"/>
        <w:autoSpaceDN w:val="0"/>
        <w:adjustRightInd w:val="0"/>
        <w:ind w:firstLine="709"/>
        <w:jc w:val="both"/>
        <w:rPr>
          <w:rStyle w:val="FontStyle68"/>
          <w:sz w:val="28"/>
          <w:szCs w:val="28"/>
        </w:rPr>
      </w:pPr>
      <w:r w:rsidRPr="00F74E02">
        <w:rPr>
          <w:rStyle w:val="FontStyle68"/>
          <w:sz w:val="28"/>
          <w:szCs w:val="28"/>
        </w:rPr>
        <w:t>2. Определение КПД электродвигателя.</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5.</w:t>
      </w:r>
      <w:r w:rsidR="00F74E02">
        <w:rPr>
          <w:rStyle w:val="FontStyle68"/>
          <w:sz w:val="28"/>
          <w:szCs w:val="28"/>
        </w:rPr>
        <w:t xml:space="preserve"> </w:t>
      </w:r>
      <w:r w:rsidRPr="00F74E02">
        <w:rPr>
          <w:rStyle w:val="FontStyle68"/>
          <w:sz w:val="28"/>
          <w:szCs w:val="28"/>
        </w:rPr>
        <w:t>Планируемые результаты обучения.</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В результате изучения курса «Юный физик» у обучающегося будут</w:t>
      </w:r>
      <w:r w:rsidR="00F74E02">
        <w:rPr>
          <w:rStyle w:val="FontStyle68"/>
          <w:sz w:val="28"/>
          <w:szCs w:val="28"/>
        </w:rPr>
        <w:t xml:space="preserve"> </w:t>
      </w:r>
      <w:r w:rsidRPr="00F74E02">
        <w:rPr>
          <w:rStyle w:val="FontStyle68"/>
          <w:sz w:val="28"/>
          <w:szCs w:val="28"/>
        </w:rPr>
        <w:t>сформированы личностные универсальные учебные действия:</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lastRenderedPageBreak/>
        <w:t></w:t>
      </w:r>
      <w:r w:rsidRPr="00F74E02">
        <w:rPr>
          <w:rStyle w:val="FontStyle68"/>
          <w:sz w:val="28"/>
          <w:szCs w:val="28"/>
        </w:rPr>
        <w:t></w:t>
      </w:r>
      <w:r w:rsidR="00F74E02">
        <w:rPr>
          <w:rStyle w:val="FontStyle68"/>
          <w:sz w:val="28"/>
          <w:szCs w:val="28"/>
        </w:rPr>
        <w:t xml:space="preserve"> </w:t>
      </w:r>
      <w:r w:rsidRPr="00F74E02">
        <w:rPr>
          <w:rStyle w:val="FontStyle68"/>
          <w:sz w:val="28"/>
          <w:szCs w:val="28"/>
        </w:rPr>
        <w:t xml:space="preserve">учебно-познавательный интерес к новому учебному материалу </w:t>
      </w:r>
      <w:r w:rsidR="00642A09">
        <w:rPr>
          <w:rStyle w:val="FontStyle68"/>
          <w:sz w:val="28"/>
          <w:szCs w:val="28"/>
        </w:rPr>
        <w:br/>
      </w:r>
      <w:r w:rsidRPr="00F74E02">
        <w:rPr>
          <w:rStyle w:val="FontStyle68"/>
          <w:sz w:val="28"/>
          <w:szCs w:val="28"/>
        </w:rPr>
        <w:t>и способам</w:t>
      </w:r>
      <w:r w:rsidR="00F74E02">
        <w:rPr>
          <w:rStyle w:val="FontStyle68"/>
          <w:sz w:val="28"/>
          <w:szCs w:val="28"/>
        </w:rPr>
        <w:t xml:space="preserve"> </w:t>
      </w:r>
      <w:r w:rsidRPr="00F74E02">
        <w:rPr>
          <w:rStyle w:val="FontStyle68"/>
          <w:sz w:val="28"/>
          <w:szCs w:val="28"/>
        </w:rPr>
        <w:t>решения новой задачи;</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F74E02">
        <w:rPr>
          <w:rStyle w:val="FontStyle68"/>
          <w:sz w:val="28"/>
          <w:szCs w:val="28"/>
        </w:rPr>
        <w:t xml:space="preserve"> </w:t>
      </w:r>
      <w:r w:rsidRPr="00F74E02">
        <w:rPr>
          <w:rStyle w:val="FontStyle68"/>
          <w:sz w:val="28"/>
          <w:szCs w:val="28"/>
        </w:rPr>
        <w:t>ориентация на понимание причин успеха во внеучебной деятельности, в том числе</w:t>
      </w:r>
      <w:r w:rsidR="00F74E02">
        <w:rPr>
          <w:rStyle w:val="FontStyle68"/>
          <w:sz w:val="28"/>
          <w:szCs w:val="28"/>
        </w:rPr>
        <w:t xml:space="preserve"> </w:t>
      </w:r>
      <w:r w:rsidRPr="00F74E02">
        <w:rPr>
          <w:rStyle w:val="FontStyle68"/>
          <w:sz w:val="28"/>
          <w:szCs w:val="28"/>
        </w:rPr>
        <w:t xml:space="preserve">на самоанализ и самоконтроль результата, </w:t>
      </w:r>
      <w:r w:rsidR="00642A09">
        <w:rPr>
          <w:rStyle w:val="FontStyle68"/>
          <w:sz w:val="28"/>
          <w:szCs w:val="28"/>
        </w:rPr>
        <w:br/>
      </w:r>
      <w:r w:rsidRPr="00F74E02">
        <w:rPr>
          <w:rStyle w:val="FontStyle68"/>
          <w:sz w:val="28"/>
          <w:szCs w:val="28"/>
        </w:rPr>
        <w:t>на анализ соответствия результатов</w:t>
      </w:r>
      <w:r w:rsidR="00F74E02">
        <w:rPr>
          <w:rStyle w:val="FontStyle68"/>
          <w:sz w:val="28"/>
          <w:szCs w:val="28"/>
        </w:rPr>
        <w:t xml:space="preserve"> </w:t>
      </w:r>
      <w:r w:rsidRPr="00F74E02">
        <w:rPr>
          <w:rStyle w:val="FontStyle68"/>
          <w:sz w:val="28"/>
          <w:szCs w:val="28"/>
        </w:rPr>
        <w:t>требованиям конкретной задачи;</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способность к самооценке на основе критериев успешности внеучебной</w:t>
      </w:r>
      <w:r w:rsidR="00F74E02">
        <w:rPr>
          <w:rStyle w:val="FontStyle68"/>
          <w:sz w:val="28"/>
          <w:szCs w:val="28"/>
        </w:rPr>
        <w:t xml:space="preserve"> </w:t>
      </w:r>
      <w:r w:rsidR="00642A09">
        <w:rPr>
          <w:rStyle w:val="FontStyle68"/>
          <w:sz w:val="28"/>
          <w:szCs w:val="28"/>
        </w:rPr>
        <w:t>деятельности.</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Обучающийся получит возможность для формирования:</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F74E02">
        <w:rPr>
          <w:rStyle w:val="FontStyle68"/>
          <w:sz w:val="28"/>
          <w:szCs w:val="28"/>
        </w:rPr>
        <w:t xml:space="preserve"> </w:t>
      </w:r>
      <w:r w:rsidRPr="00F74E02">
        <w:rPr>
          <w:rStyle w:val="FontStyle68"/>
          <w:sz w:val="28"/>
          <w:szCs w:val="28"/>
        </w:rPr>
        <w:t>внутренней позиции школьника на уровне положительного отношения к школе,</w:t>
      </w:r>
      <w:r w:rsidR="00F74E02">
        <w:rPr>
          <w:rStyle w:val="FontStyle68"/>
          <w:sz w:val="28"/>
          <w:szCs w:val="28"/>
        </w:rPr>
        <w:t xml:space="preserve"> </w:t>
      </w:r>
      <w:r w:rsidRPr="00F74E02">
        <w:rPr>
          <w:rStyle w:val="FontStyle68"/>
          <w:sz w:val="28"/>
          <w:szCs w:val="28"/>
        </w:rPr>
        <w:t>понимания необходимости учения, выраженного в преобладании учебно-познавательных мотивов и предпочтении социального способа оценки знаний;</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выраженной устойчивой учебно-познавательной мотивации учения;</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устойчивого учебно-познавательного интереса к новым общим способам решения</w:t>
      </w:r>
      <w:r w:rsidR="00F74E02">
        <w:rPr>
          <w:rStyle w:val="FontStyle68"/>
          <w:sz w:val="28"/>
          <w:szCs w:val="28"/>
        </w:rPr>
        <w:t xml:space="preserve"> </w:t>
      </w:r>
      <w:r w:rsidRPr="00F74E02">
        <w:rPr>
          <w:rStyle w:val="FontStyle68"/>
          <w:sz w:val="28"/>
          <w:szCs w:val="28"/>
        </w:rPr>
        <w:t>задач;</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Регулятивные универсальные учебные действия.</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Обучающийся научится:</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планировать свои действия в соответствии с поставленной задачей и условиями ее</w:t>
      </w:r>
      <w:r w:rsidR="00F74E02">
        <w:rPr>
          <w:rStyle w:val="FontStyle68"/>
          <w:sz w:val="28"/>
          <w:szCs w:val="28"/>
        </w:rPr>
        <w:t xml:space="preserve"> </w:t>
      </w:r>
      <w:r w:rsidRPr="00F74E02">
        <w:rPr>
          <w:rStyle w:val="FontStyle68"/>
          <w:sz w:val="28"/>
          <w:szCs w:val="28"/>
        </w:rPr>
        <w:t>реализации, в том числе во внутреннем плане;</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учитывать установленные правила в планировании и контроле способа решения;</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осуществлять итоговый и пошаговый контроль по результату;</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оценивать правильность выполнения действия на уровне адекватной</w:t>
      </w:r>
      <w:r w:rsidR="00F74E02">
        <w:rPr>
          <w:rStyle w:val="FontStyle68"/>
          <w:sz w:val="28"/>
          <w:szCs w:val="28"/>
        </w:rPr>
        <w:t xml:space="preserve"> </w:t>
      </w:r>
      <w:r w:rsidRPr="00F74E02">
        <w:rPr>
          <w:rStyle w:val="FontStyle68"/>
          <w:sz w:val="28"/>
          <w:szCs w:val="28"/>
        </w:rPr>
        <w:t>ретроспективной оценки соответствия результатов требованиям данной задачи и</w:t>
      </w:r>
      <w:r w:rsidR="00F74E02">
        <w:rPr>
          <w:rStyle w:val="FontStyle68"/>
          <w:sz w:val="28"/>
          <w:szCs w:val="28"/>
        </w:rPr>
        <w:t xml:space="preserve"> </w:t>
      </w:r>
      <w:r w:rsidRPr="00F74E02">
        <w:rPr>
          <w:rStyle w:val="FontStyle68"/>
          <w:sz w:val="28"/>
          <w:szCs w:val="28"/>
        </w:rPr>
        <w:t>задачной области;</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адекватно воспринимать предложения и оценку учителей, товарищей, родителей и</w:t>
      </w:r>
      <w:r w:rsidR="00F74E02">
        <w:rPr>
          <w:rStyle w:val="FontStyle68"/>
          <w:sz w:val="28"/>
          <w:szCs w:val="28"/>
        </w:rPr>
        <w:t xml:space="preserve"> </w:t>
      </w:r>
      <w:r w:rsidRPr="00F74E02">
        <w:rPr>
          <w:rStyle w:val="FontStyle68"/>
          <w:sz w:val="28"/>
          <w:szCs w:val="28"/>
        </w:rPr>
        <w:t>других людей;</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различать способ и результат действия.</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Обучающийся получит возможность научится:</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в сотрудничестве с учителем ставить новые учебные задачи;</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642A09">
        <w:rPr>
          <w:rStyle w:val="FontStyle68"/>
          <w:sz w:val="28"/>
          <w:szCs w:val="28"/>
        </w:rPr>
        <w:t> </w:t>
      </w:r>
      <w:r w:rsidRPr="00F74E02">
        <w:rPr>
          <w:rStyle w:val="FontStyle68"/>
          <w:sz w:val="28"/>
          <w:szCs w:val="28"/>
        </w:rPr>
        <w:t>проявлять познавательную инициативу в учебном сотрудничестве;</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самостоятельно адекватно оценивать правильность выполнения действия и вносить</w:t>
      </w:r>
      <w:r w:rsidR="00F74E02">
        <w:rPr>
          <w:rStyle w:val="FontStyle68"/>
          <w:sz w:val="28"/>
          <w:szCs w:val="28"/>
        </w:rPr>
        <w:t xml:space="preserve"> </w:t>
      </w:r>
      <w:r w:rsidRPr="00F74E02">
        <w:rPr>
          <w:rStyle w:val="FontStyle68"/>
          <w:sz w:val="28"/>
          <w:szCs w:val="28"/>
        </w:rPr>
        <w:t>необходимые коррективы в исполнение как по ходу его реализации, так и в конце</w:t>
      </w:r>
      <w:r w:rsidR="00F74E02">
        <w:rPr>
          <w:rStyle w:val="FontStyle68"/>
          <w:sz w:val="28"/>
          <w:szCs w:val="28"/>
        </w:rPr>
        <w:t xml:space="preserve"> </w:t>
      </w:r>
      <w:r w:rsidRPr="00F74E02">
        <w:rPr>
          <w:rStyle w:val="FontStyle68"/>
          <w:sz w:val="28"/>
          <w:szCs w:val="28"/>
        </w:rPr>
        <w:t>действия.</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Познавательные универсальные учебные действия.</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Обучающийся научится:</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осуществлять поиск необходимой информации для выполнения внеучебных</w:t>
      </w:r>
      <w:r w:rsidR="00F74E02">
        <w:rPr>
          <w:rStyle w:val="FontStyle68"/>
          <w:sz w:val="28"/>
          <w:szCs w:val="28"/>
        </w:rPr>
        <w:t xml:space="preserve"> </w:t>
      </w:r>
      <w:r w:rsidRPr="00F74E02">
        <w:rPr>
          <w:rStyle w:val="FontStyle68"/>
          <w:sz w:val="28"/>
          <w:szCs w:val="28"/>
        </w:rPr>
        <w:t>заданий с использованием учебной литературы и в открытом информационном</w:t>
      </w:r>
      <w:r w:rsidR="00F74E02">
        <w:rPr>
          <w:rStyle w:val="FontStyle68"/>
          <w:sz w:val="28"/>
          <w:szCs w:val="28"/>
        </w:rPr>
        <w:t xml:space="preserve"> </w:t>
      </w:r>
      <w:r w:rsidRPr="00F74E02">
        <w:rPr>
          <w:rStyle w:val="FontStyle68"/>
          <w:sz w:val="28"/>
          <w:szCs w:val="28"/>
        </w:rPr>
        <w:t>пространстве, энциклопедий, справочников (включая электронные, цифровые),</w:t>
      </w:r>
      <w:r w:rsidR="00F74E02">
        <w:rPr>
          <w:rStyle w:val="FontStyle68"/>
          <w:sz w:val="28"/>
          <w:szCs w:val="28"/>
        </w:rPr>
        <w:t xml:space="preserve"> </w:t>
      </w:r>
      <w:r w:rsidRPr="00F74E02">
        <w:rPr>
          <w:rStyle w:val="FontStyle68"/>
          <w:sz w:val="28"/>
          <w:szCs w:val="28"/>
        </w:rPr>
        <w:t>контролируемом пространстве Интернета;</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lastRenderedPageBreak/>
        <w:t></w:t>
      </w:r>
      <w:r w:rsidRPr="00F74E02">
        <w:rPr>
          <w:rStyle w:val="FontStyle68"/>
          <w:sz w:val="28"/>
          <w:szCs w:val="28"/>
        </w:rPr>
        <w:t></w:t>
      </w:r>
      <w:r w:rsidR="005E6149">
        <w:rPr>
          <w:rStyle w:val="FontStyle68"/>
          <w:sz w:val="28"/>
          <w:szCs w:val="28"/>
        </w:rPr>
        <w:t xml:space="preserve"> </w:t>
      </w:r>
      <w:r w:rsidRPr="00F74E02">
        <w:rPr>
          <w:rStyle w:val="FontStyle68"/>
          <w:sz w:val="28"/>
          <w:szCs w:val="28"/>
        </w:rPr>
        <w:t xml:space="preserve">осуществлять запись (фиксацию) выборочной информации </w:t>
      </w:r>
      <w:r w:rsidR="00642A09">
        <w:rPr>
          <w:rStyle w:val="FontStyle68"/>
          <w:sz w:val="28"/>
          <w:szCs w:val="28"/>
        </w:rPr>
        <w:br/>
      </w:r>
      <w:r w:rsidRPr="00F74E02">
        <w:rPr>
          <w:rStyle w:val="FontStyle68"/>
          <w:sz w:val="28"/>
          <w:szCs w:val="28"/>
        </w:rPr>
        <w:t>об окружающем мире и</w:t>
      </w:r>
      <w:r w:rsidR="00F74E02">
        <w:rPr>
          <w:rStyle w:val="FontStyle68"/>
          <w:sz w:val="28"/>
          <w:szCs w:val="28"/>
        </w:rPr>
        <w:t xml:space="preserve"> </w:t>
      </w:r>
      <w:r w:rsidRPr="00F74E02">
        <w:rPr>
          <w:rStyle w:val="FontStyle68"/>
          <w:sz w:val="28"/>
          <w:szCs w:val="28"/>
        </w:rPr>
        <w:t>о себе самом, в том числе с помощью инструментов ИКТ;</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строить сообщения, проекты в устной и письменной форме;</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проводить сравнение и классификацию по заданным критериям;</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устанавливать причинно-следственные связи в изучаемом круге явлений;</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 xml:space="preserve">строить рассуждения в форме связи простых суждений </w:t>
      </w:r>
      <w:r w:rsidR="005E6149">
        <w:rPr>
          <w:rStyle w:val="FontStyle68"/>
          <w:sz w:val="28"/>
          <w:szCs w:val="28"/>
        </w:rPr>
        <w:br/>
      </w:r>
      <w:r w:rsidRPr="00F74E02">
        <w:rPr>
          <w:rStyle w:val="FontStyle68"/>
          <w:sz w:val="28"/>
          <w:szCs w:val="28"/>
        </w:rPr>
        <w:t>об объекте, его строении,</w:t>
      </w:r>
      <w:r w:rsidR="00F74E02">
        <w:rPr>
          <w:rStyle w:val="FontStyle68"/>
          <w:sz w:val="28"/>
          <w:szCs w:val="28"/>
        </w:rPr>
        <w:t xml:space="preserve"> </w:t>
      </w:r>
      <w:r w:rsidRPr="00F74E02">
        <w:rPr>
          <w:rStyle w:val="FontStyle68"/>
          <w:sz w:val="28"/>
          <w:szCs w:val="28"/>
        </w:rPr>
        <w:t>свойствах и связях;</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Обучающийся получит возможность научиться:</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w:t>
      </w:r>
      <w:r w:rsidRPr="00F74E02">
        <w:rPr>
          <w:rStyle w:val="FontStyle68"/>
          <w:sz w:val="28"/>
          <w:szCs w:val="28"/>
        </w:rPr>
        <w:t xml:space="preserve">осуществлять расширенный поиск информации </w:t>
      </w:r>
      <w:r w:rsidR="005E6149">
        <w:rPr>
          <w:rStyle w:val="FontStyle68"/>
          <w:sz w:val="28"/>
          <w:szCs w:val="28"/>
        </w:rPr>
        <w:br/>
      </w:r>
      <w:r w:rsidRPr="00F74E02">
        <w:rPr>
          <w:rStyle w:val="FontStyle68"/>
          <w:sz w:val="28"/>
          <w:szCs w:val="28"/>
        </w:rPr>
        <w:t>с использованием ресурсов</w:t>
      </w:r>
      <w:r w:rsidR="00F74E02">
        <w:rPr>
          <w:rStyle w:val="FontStyle68"/>
          <w:sz w:val="28"/>
          <w:szCs w:val="28"/>
        </w:rPr>
        <w:t xml:space="preserve"> </w:t>
      </w:r>
      <w:r w:rsidRPr="00F74E02">
        <w:rPr>
          <w:rStyle w:val="FontStyle68"/>
          <w:sz w:val="28"/>
          <w:szCs w:val="28"/>
        </w:rPr>
        <w:t>библиотек и сети Интернет;</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записывать, фиксировать информацию об окружающих явлениях с помощью</w:t>
      </w:r>
      <w:r w:rsidR="00F74E02">
        <w:rPr>
          <w:rStyle w:val="FontStyle68"/>
          <w:sz w:val="28"/>
          <w:szCs w:val="28"/>
        </w:rPr>
        <w:t xml:space="preserve"> </w:t>
      </w:r>
      <w:r w:rsidRPr="00F74E02">
        <w:rPr>
          <w:rStyle w:val="FontStyle68"/>
          <w:sz w:val="28"/>
          <w:szCs w:val="28"/>
        </w:rPr>
        <w:t>инструментов ИКТ;</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 xml:space="preserve">осознанно и произвольно строить сообщения в устной </w:t>
      </w:r>
      <w:r w:rsidR="00642A09">
        <w:rPr>
          <w:rStyle w:val="FontStyle68"/>
          <w:sz w:val="28"/>
          <w:szCs w:val="28"/>
        </w:rPr>
        <w:br/>
      </w:r>
      <w:r w:rsidRPr="00F74E02">
        <w:rPr>
          <w:rStyle w:val="FontStyle68"/>
          <w:sz w:val="28"/>
          <w:szCs w:val="28"/>
        </w:rPr>
        <w:t>и письменной форме;</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осуществлять выбор наиболее эффективных способов решения задач в зависимости</w:t>
      </w:r>
      <w:r w:rsidR="00F74E02">
        <w:rPr>
          <w:rStyle w:val="FontStyle68"/>
          <w:sz w:val="28"/>
          <w:szCs w:val="28"/>
        </w:rPr>
        <w:t xml:space="preserve"> </w:t>
      </w:r>
      <w:r w:rsidRPr="00F74E02">
        <w:rPr>
          <w:rStyle w:val="FontStyle68"/>
          <w:sz w:val="28"/>
          <w:szCs w:val="28"/>
        </w:rPr>
        <w:t>от конкретных условий;</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строить логическое рассуждение, включающее установление причинно-следственных связей;</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могут выйти на теоретический уровень решения задач: решение по определенному</w:t>
      </w:r>
      <w:r w:rsidR="00F74E02">
        <w:rPr>
          <w:rStyle w:val="FontStyle68"/>
          <w:sz w:val="28"/>
          <w:szCs w:val="28"/>
        </w:rPr>
        <w:t xml:space="preserve"> </w:t>
      </w:r>
      <w:r w:rsidRPr="00F74E02">
        <w:rPr>
          <w:rStyle w:val="FontStyle68"/>
          <w:sz w:val="28"/>
          <w:szCs w:val="28"/>
        </w:rPr>
        <w:t>плану, владение основными приемами решения, осознания деятельности по</w:t>
      </w:r>
      <w:r w:rsidR="00F74E02">
        <w:rPr>
          <w:rStyle w:val="FontStyle68"/>
          <w:sz w:val="28"/>
          <w:szCs w:val="28"/>
        </w:rPr>
        <w:t xml:space="preserve"> </w:t>
      </w:r>
      <w:r w:rsidRPr="00F74E02">
        <w:rPr>
          <w:rStyle w:val="FontStyle68"/>
          <w:sz w:val="28"/>
          <w:szCs w:val="28"/>
        </w:rPr>
        <w:t>решению задачи.</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Коммуникативные универсальные учебные действия.</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Обучающийся научится:</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адекватно использовать коммуникативные, прежде всего – речевые, средства для</w:t>
      </w:r>
      <w:r w:rsidR="00F74E02">
        <w:rPr>
          <w:rStyle w:val="FontStyle68"/>
          <w:sz w:val="28"/>
          <w:szCs w:val="28"/>
        </w:rPr>
        <w:t xml:space="preserve"> </w:t>
      </w:r>
      <w:r w:rsidRPr="00F74E02">
        <w:rPr>
          <w:rStyle w:val="FontStyle68"/>
          <w:sz w:val="28"/>
          <w:szCs w:val="28"/>
        </w:rPr>
        <w:t>решения различных коммуникативных задач, строить монологическое сообщение,</w:t>
      </w:r>
      <w:r w:rsidR="00F74E02">
        <w:rPr>
          <w:rStyle w:val="FontStyle68"/>
          <w:sz w:val="28"/>
          <w:szCs w:val="28"/>
        </w:rPr>
        <w:t xml:space="preserve"> </w:t>
      </w:r>
      <w:r w:rsidRPr="00F74E02">
        <w:rPr>
          <w:rStyle w:val="FontStyle68"/>
          <w:sz w:val="28"/>
          <w:szCs w:val="28"/>
        </w:rPr>
        <w:t>владеть диалогической формой коммуникации, используя, в том числе средства и</w:t>
      </w:r>
      <w:r w:rsidR="00F74E02">
        <w:rPr>
          <w:rStyle w:val="FontStyle68"/>
          <w:sz w:val="28"/>
          <w:szCs w:val="28"/>
        </w:rPr>
        <w:t xml:space="preserve"> </w:t>
      </w:r>
      <w:r w:rsidRPr="00F74E02">
        <w:rPr>
          <w:rStyle w:val="FontStyle68"/>
          <w:sz w:val="28"/>
          <w:szCs w:val="28"/>
        </w:rPr>
        <w:t>инструменты ИКТ и дистанционного общения;</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допускать возможность существования у людей различных точек зрения, в том</w:t>
      </w:r>
      <w:r w:rsidR="00F74E02">
        <w:rPr>
          <w:rStyle w:val="FontStyle68"/>
          <w:sz w:val="28"/>
          <w:szCs w:val="28"/>
        </w:rPr>
        <w:t xml:space="preserve"> </w:t>
      </w:r>
      <w:r w:rsidRPr="00F74E02">
        <w:rPr>
          <w:rStyle w:val="FontStyle68"/>
          <w:sz w:val="28"/>
          <w:szCs w:val="28"/>
        </w:rPr>
        <w:t>числе не совпадающих с его собственной, и ориентироваться на позицию партнера</w:t>
      </w:r>
      <w:r w:rsidR="00F74E02">
        <w:rPr>
          <w:rStyle w:val="FontStyle68"/>
          <w:sz w:val="28"/>
          <w:szCs w:val="28"/>
        </w:rPr>
        <w:t xml:space="preserve"> </w:t>
      </w:r>
      <w:r w:rsidRPr="00F74E02">
        <w:rPr>
          <w:rStyle w:val="FontStyle68"/>
          <w:sz w:val="28"/>
          <w:szCs w:val="28"/>
        </w:rPr>
        <w:t>в общении и взаимодействии;</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учитывать разные мнения и стремиться к координации различных позиций в</w:t>
      </w:r>
      <w:r w:rsidR="00F74E02">
        <w:rPr>
          <w:rStyle w:val="FontStyle68"/>
          <w:sz w:val="28"/>
          <w:szCs w:val="28"/>
        </w:rPr>
        <w:t xml:space="preserve"> </w:t>
      </w:r>
      <w:r w:rsidRPr="00F74E02">
        <w:rPr>
          <w:rStyle w:val="FontStyle68"/>
          <w:sz w:val="28"/>
          <w:szCs w:val="28"/>
        </w:rPr>
        <w:t>сотрудничестве;</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формулировать собственное мнение и позицию;</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договариваться и приходить к общему решению в совместной деятельности, в том</w:t>
      </w:r>
      <w:r w:rsidR="00F74E02">
        <w:rPr>
          <w:rStyle w:val="FontStyle68"/>
          <w:sz w:val="28"/>
          <w:szCs w:val="28"/>
        </w:rPr>
        <w:t xml:space="preserve"> </w:t>
      </w:r>
      <w:r w:rsidRPr="00F74E02">
        <w:rPr>
          <w:rStyle w:val="FontStyle68"/>
          <w:sz w:val="28"/>
          <w:szCs w:val="28"/>
        </w:rPr>
        <w:t xml:space="preserve">числе в </w:t>
      </w:r>
      <w:r w:rsidR="00642A09">
        <w:rPr>
          <w:rStyle w:val="FontStyle68"/>
          <w:sz w:val="28"/>
          <w:szCs w:val="28"/>
        </w:rPr>
        <w:t>ситуации столкновения интересов.</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Обучающийся получит возможность научиться:</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учитывать и координировать в сотрудничестве отличные от собственной позиции</w:t>
      </w:r>
      <w:r w:rsidR="00F74E02">
        <w:rPr>
          <w:rStyle w:val="FontStyle68"/>
          <w:sz w:val="28"/>
          <w:szCs w:val="28"/>
        </w:rPr>
        <w:t xml:space="preserve"> </w:t>
      </w:r>
      <w:r w:rsidRPr="00F74E02">
        <w:rPr>
          <w:rStyle w:val="FontStyle68"/>
          <w:sz w:val="28"/>
          <w:szCs w:val="28"/>
        </w:rPr>
        <w:t>других людей;</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учитывать разные мнения и интересы и обосновывать собственную позицию;</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lastRenderedPageBreak/>
        <w:t></w:t>
      </w:r>
      <w:r w:rsidRPr="00F74E02">
        <w:rPr>
          <w:rStyle w:val="FontStyle68"/>
          <w:sz w:val="28"/>
          <w:szCs w:val="28"/>
        </w:rPr>
        <w:t></w:t>
      </w:r>
      <w:r w:rsidR="005E6149">
        <w:rPr>
          <w:rStyle w:val="FontStyle68"/>
          <w:sz w:val="28"/>
          <w:szCs w:val="28"/>
        </w:rPr>
        <w:t xml:space="preserve"> </w:t>
      </w:r>
      <w:r w:rsidRPr="00F74E02">
        <w:rPr>
          <w:rStyle w:val="FontStyle68"/>
          <w:sz w:val="28"/>
          <w:szCs w:val="28"/>
        </w:rPr>
        <w:t>понимать относительность мнений и подходов к решению проблемы;</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аргументировать свою позицию и координировать ее с позициями партнеров в</w:t>
      </w:r>
      <w:r w:rsidR="00F74E02">
        <w:rPr>
          <w:rStyle w:val="FontStyle68"/>
          <w:sz w:val="28"/>
          <w:szCs w:val="28"/>
        </w:rPr>
        <w:t xml:space="preserve"> </w:t>
      </w:r>
      <w:r w:rsidRPr="00F74E02">
        <w:rPr>
          <w:rStyle w:val="FontStyle68"/>
          <w:sz w:val="28"/>
          <w:szCs w:val="28"/>
        </w:rPr>
        <w:t>сотрудничестве при выработке общего решения в совместной деятельности;</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задавать вопросы, необходимые для организации собственной деятельности и</w:t>
      </w:r>
      <w:r w:rsidR="00F74E02">
        <w:rPr>
          <w:rStyle w:val="FontStyle68"/>
          <w:sz w:val="28"/>
          <w:szCs w:val="28"/>
        </w:rPr>
        <w:t xml:space="preserve"> </w:t>
      </w:r>
      <w:r w:rsidRPr="00F74E02">
        <w:rPr>
          <w:rStyle w:val="FontStyle68"/>
          <w:sz w:val="28"/>
          <w:szCs w:val="28"/>
        </w:rPr>
        <w:t>сотрудничества с партнером;</w:t>
      </w:r>
    </w:p>
    <w:p w:rsidR="00D7287A"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E6149">
        <w:rPr>
          <w:rStyle w:val="FontStyle68"/>
          <w:sz w:val="28"/>
          <w:szCs w:val="28"/>
        </w:rPr>
        <w:t xml:space="preserve"> </w:t>
      </w:r>
      <w:r w:rsidRPr="00F74E02">
        <w:rPr>
          <w:rStyle w:val="FontStyle68"/>
          <w:sz w:val="28"/>
          <w:szCs w:val="28"/>
        </w:rPr>
        <w:t>осуществлять взаимный контроль и оказывать в сотрудничестве необходимую</w:t>
      </w:r>
      <w:r w:rsidR="00F74E02">
        <w:rPr>
          <w:rStyle w:val="FontStyle68"/>
          <w:sz w:val="28"/>
          <w:szCs w:val="28"/>
        </w:rPr>
        <w:t xml:space="preserve"> </w:t>
      </w:r>
      <w:r w:rsidRPr="00F74E02">
        <w:rPr>
          <w:rStyle w:val="FontStyle68"/>
          <w:sz w:val="28"/>
          <w:szCs w:val="28"/>
        </w:rPr>
        <w:t>взаимопомощь.</w:t>
      </w:r>
    </w:p>
    <w:p w:rsidR="00F74E02" w:rsidRPr="00F74E02" w:rsidRDefault="00F74E02" w:rsidP="00F74E02">
      <w:pPr>
        <w:tabs>
          <w:tab w:val="left" w:pos="1134"/>
        </w:tabs>
        <w:autoSpaceDE w:val="0"/>
        <w:autoSpaceDN w:val="0"/>
        <w:adjustRightInd w:val="0"/>
        <w:spacing w:after="0" w:line="240" w:lineRule="auto"/>
        <w:ind w:firstLine="709"/>
        <w:jc w:val="both"/>
        <w:rPr>
          <w:rStyle w:val="FontStyle68"/>
          <w:sz w:val="28"/>
          <w:szCs w:val="28"/>
        </w:rPr>
      </w:pPr>
    </w:p>
    <w:p w:rsidR="00F74E02" w:rsidRDefault="00D7287A" w:rsidP="00F74E02">
      <w:pPr>
        <w:tabs>
          <w:tab w:val="left" w:pos="1134"/>
        </w:tabs>
        <w:autoSpaceDE w:val="0"/>
        <w:autoSpaceDN w:val="0"/>
        <w:adjustRightInd w:val="0"/>
        <w:spacing w:after="0" w:line="240" w:lineRule="auto"/>
        <w:jc w:val="center"/>
        <w:rPr>
          <w:rStyle w:val="FontStyle68"/>
          <w:b/>
          <w:sz w:val="28"/>
          <w:szCs w:val="28"/>
        </w:rPr>
      </w:pPr>
      <w:r w:rsidRPr="00F74E02">
        <w:rPr>
          <w:rStyle w:val="FontStyle68"/>
          <w:b/>
          <w:sz w:val="28"/>
          <w:szCs w:val="28"/>
        </w:rPr>
        <w:t xml:space="preserve">Календарно-тематическое планирование </w:t>
      </w:r>
    </w:p>
    <w:p w:rsidR="00D7287A" w:rsidRDefault="00D7287A" w:rsidP="00F74E02">
      <w:pPr>
        <w:tabs>
          <w:tab w:val="left" w:pos="1134"/>
        </w:tabs>
        <w:autoSpaceDE w:val="0"/>
        <w:autoSpaceDN w:val="0"/>
        <w:adjustRightInd w:val="0"/>
        <w:spacing w:after="0" w:line="240" w:lineRule="auto"/>
        <w:jc w:val="center"/>
        <w:rPr>
          <w:rStyle w:val="FontStyle68"/>
          <w:b/>
          <w:sz w:val="28"/>
          <w:szCs w:val="28"/>
        </w:rPr>
      </w:pPr>
      <w:r w:rsidRPr="00F74E02">
        <w:rPr>
          <w:rStyle w:val="FontStyle68"/>
          <w:b/>
          <w:sz w:val="28"/>
          <w:szCs w:val="28"/>
        </w:rPr>
        <w:t>курса внеурочной деятельности «Юный</w:t>
      </w:r>
      <w:r w:rsidR="00F74E02" w:rsidRPr="00F74E02">
        <w:rPr>
          <w:rStyle w:val="FontStyle68"/>
          <w:b/>
          <w:sz w:val="28"/>
          <w:szCs w:val="28"/>
        </w:rPr>
        <w:t xml:space="preserve"> </w:t>
      </w:r>
      <w:r w:rsidRPr="00F74E02">
        <w:rPr>
          <w:rStyle w:val="FontStyle68"/>
          <w:b/>
          <w:sz w:val="28"/>
          <w:szCs w:val="28"/>
        </w:rPr>
        <w:t>физик»</w:t>
      </w:r>
    </w:p>
    <w:p w:rsidR="00F74E02" w:rsidRPr="00513518" w:rsidRDefault="00F74E02" w:rsidP="00F74E02">
      <w:pPr>
        <w:tabs>
          <w:tab w:val="left" w:pos="1134"/>
        </w:tabs>
        <w:autoSpaceDE w:val="0"/>
        <w:autoSpaceDN w:val="0"/>
        <w:adjustRightInd w:val="0"/>
        <w:spacing w:after="0" w:line="240" w:lineRule="auto"/>
        <w:jc w:val="center"/>
        <w:rPr>
          <w:rStyle w:val="FontStyle68"/>
          <w:b/>
          <w:sz w:val="18"/>
          <w:szCs w:val="28"/>
        </w:rPr>
      </w:pPr>
    </w:p>
    <w:p w:rsidR="00D7287A"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7 класс</w:t>
      </w:r>
    </w:p>
    <w:tbl>
      <w:tblPr>
        <w:tblStyle w:val="af7"/>
        <w:tblW w:w="0" w:type="auto"/>
        <w:tblLook w:val="04A0"/>
      </w:tblPr>
      <w:tblGrid>
        <w:gridCol w:w="675"/>
        <w:gridCol w:w="4052"/>
        <w:gridCol w:w="1471"/>
        <w:gridCol w:w="1140"/>
        <w:gridCol w:w="1949"/>
      </w:tblGrid>
      <w:tr w:rsidR="00F74E02" w:rsidTr="00F53D56">
        <w:tc>
          <w:tcPr>
            <w:tcW w:w="675" w:type="dxa"/>
          </w:tcPr>
          <w:p w:rsidR="00F74E02" w:rsidRPr="00F53D56" w:rsidRDefault="00F74E02" w:rsidP="00F74E02">
            <w:pPr>
              <w:tabs>
                <w:tab w:val="left" w:pos="1134"/>
              </w:tabs>
              <w:autoSpaceDE w:val="0"/>
              <w:autoSpaceDN w:val="0"/>
              <w:adjustRightInd w:val="0"/>
              <w:jc w:val="center"/>
              <w:rPr>
                <w:rStyle w:val="FontStyle68"/>
                <w:b/>
                <w:sz w:val="24"/>
                <w:szCs w:val="28"/>
              </w:rPr>
            </w:pPr>
            <w:r w:rsidRPr="00F53D56">
              <w:rPr>
                <w:rStyle w:val="FontStyle68"/>
                <w:b/>
                <w:sz w:val="24"/>
                <w:szCs w:val="28"/>
              </w:rPr>
              <w:t>№</w:t>
            </w:r>
            <w:r w:rsidR="00424B30">
              <w:rPr>
                <w:rStyle w:val="FontStyle68"/>
                <w:b/>
                <w:sz w:val="24"/>
                <w:szCs w:val="28"/>
              </w:rPr>
              <w:t xml:space="preserve"> п/п</w:t>
            </w:r>
          </w:p>
        </w:tc>
        <w:tc>
          <w:tcPr>
            <w:tcW w:w="4052" w:type="dxa"/>
          </w:tcPr>
          <w:p w:rsidR="00F74E02" w:rsidRPr="00F53D56" w:rsidRDefault="00F74E02" w:rsidP="00F74E02">
            <w:pPr>
              <w:tabs>
                <w:tab w:val="left" w:pos="1134"/>
              </w:tabs>
              <w:autoSpaceDE w:val="0"/>
              <w:autoSpaceDN w:val="0"/>
              <w:adjustRightInd w:val="0"/>
              <w:jc w:val="center"/>
              <w:rPr>
                <w:rStyle w:val="FontStyle68"/>
                <w:b/>
                <w:sz w:val="24"/>
                <w:szCs w:val="28"/>
              </w:rPr>
            </w:pPr>
            <w:r w:rsidRPr="00F53D56">
              <w:rPr>
                <w:rStyle w:val="FontStyle68"/>
                <w:b/>
                <w:sz w:val="24"/>
                <w:szCs w:val="28"/>
              </w:rPr>
              <w:t>Тема</w:t>
            </w:r>
          </w:p>
        </w:tc>
        <w:tc>
          <w:tcPr>
            <w:tcW w:w="1471" w:type="dxa"/>
          </w:tcPr>
          <w:p w:rsidR="00F74E02" w:rsidRPr="00F53D56" w:rsidRDefault="00F74E02" w:rsidP="00F74E02">
            <w:pPr>
              <w:tabs>
                <w:tab w:val="left" w:pos="1134"/>
              </w:tabs>
              <w:autoSpaceDE w:val="0"/>
              <w:autoSpaceDN w:val="0"/>
              <w:adjustRightInd w:val="0"/>
              <w:ind w:hanging="28"/>
              <w:jc w:val="center"/>
              <w:rPr>
                <w:rStyle w:val="FontStyle68"/>
                <w:b/>
                <w:sz w:val="24"/>
                <w:szCs w:val="28"/>
              </w:rPr>
            </w:pPr>
            <w:r w:rsidRPr="00F53D56">
              <w:rPr>
                <w:rStyle w:val="FontStyle68"/>
                <w:b/>
                <w:sz w:val="24"/>
                <w:szCs w:val="28"/>
              </w:rPr>
              <w:t>Количество</w:t>
            </w:r>
          </w:p>
          <w:p w:rsidR="00F74E02" w:rsidRPr="00F53D56" w:rsidRDefault="00F74E02" w:rsidP="00F53D56">
            <w:pPr>
              <w:tabs>
                <w:tab w:val="left" w:pos="1134"/>
              </w:tabs>
              <w:autoSpaceDE w:val="0"/>
              <w:autoSpaceDN w:val="0"/>
              <w:adjustRightInd w:val="0"/>
              <w:ind w:hanging="28"/>
              <w:jc w:val="center"/>
              <w:rPr>
                <w:rStyle w:val="FontStyle68"/>
                <w:b/>
                <w:sz w:val="24"/>
                <w:szCs w:val="28"/>
              </w:rPr>
            </w:pPr>
            <w:r w:rsidRPr="00F53D56">
              <w:rPr>
                <w:rStyle w:val="FontStyle68"/>
                <w:b/>
                <w:sz w:val="24"/>
                <w:szCs w:val="28"/>
              </w:rPr>
              <w:t>часов</w:t>
            </w:r>
          </w:p>
        </w:tc>
        <w:tc>
          <w:tcPr>
            <w:tcW w:w="1140" w:type="dxa"/>
          </w:tcPr>
          <w:p w:rsidR="00F74E02" w:rsidRPr="00F53D56" w:rsidRDefault="00F74E02" w:rsidP="00F74E02">
            <w:pPr>
              <w:tabs>
                <w:tab w:val="left" w:pos="1134"/>
              </w:tabs>
              <w:autoSpaceDE w:val="0"/>
              <w:autoSpaceDN w:val="0"/>
              <w:adjustRightInd w:val="0"/>
              <w:jc w:val="center"/>
              <w:rPr>
                <w:rStyle w:val="FontStyle68"/>
                <w:b/>
                <w:sz w:val="24"/>
                <w:szCs w:val="28"/>
              </w:rPr>
            </w:pPr>
            <w:r w:rsidRPr="00F53D56">
              <w:rPr>
                <w:rStyle w:val="FontStyle68"/>
                <w:b/>
                <w:sz w:val="24"/>
                <w:szCs w:val="28"/>
              </w:rPr>
              <w:t>Дата</w:t>
            </w:r>
          </w:p>
          <w:p w:rsidR="00F74E02" w:rsidRPr="00F53D56" w:rsidRDefault="00F74E02" w:rsidP="00F53D56">
            <w:pPr>
              <w:tabs>
                <w:tab w:val="left" w:pos="1134"/>
              </w:tabs>
              <w:autoSpaceDE w:val="0"/>
              <w:autoSpaceDN w:val="0"/>
              <w:adjustRightInd w:val="0"/>
              <w:jc w:val="center"/>
              <w:rPr>
                <w:rStyle w:val="FontStyle68"/>
                <w:b/>
                <w:sz w:val="24"/>
                <w:szCs w:val="28"/>
              </w:rPr>
            </w:pPr>
            <w:r w:rsidRPr="00F53D56">
              <w:rPr>
                <w:rStyle w:val="FontStyle68"/>
                <w:b/>
                <w:sz w:val="24"/>
                <w:szCs w:val="28"/>
              </w:rPr>
              <w:t>планир.</w:t>
            </w:r>
          </w:p>
        </w:tc>
        <w:tc>
          <w:tcPr>
            <w:tcW w:w="1949" w:type="dxa"/>
          </w:tcPr>
          <w:p w:rsidR="00F74E02" w:rsidRPr="00F53D56" w:rsidRDefault="00F74E02" w:rsidP="00F53D56">
            <w:pPr>
              <w:tabs>
                <w:tab w:val="left" w:pos="1134"/>
              </w:tabs>
              <w:autoSpaceDE w:val="0"/>
              <w:autoSpaceDN w:val="0"/>
              <w:adjustRightInd w:val="0"/>
              <w:jc w:val="center"/>
              <w:rPr>
                <w:rStyle w:val="FontStyle68"/>
                <w:b/>
                <w:sz w:val="24"/>
                <w:szCs w:val="28"/>
              </w:rPr>
            </w:pPr>
            <w:r w:rsidRPr="00F53D56">
              <w:rPr>
                <w:rStyle w:val="FontStyle68"/>
                <w:b/>
                <w:sz w:val="24"/>
                <w:szCs w:val="28"/>
              </w:rPr>
              <w:t>Примечание</w:t>
            </w:r>
          </w:p>
        </w:tc>
      </w:tr>
      <w:tr w:rsidR="00F74E02" w:rsidTr="00F53D56">
        <w:tc>
          <w:tcPr>
            <w:tcW w:w="675" w:type="dxa"/>
          </w:tcPr>
          <w:p w:rsidR="00F74E02"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w:t>
            </w:r>
          </w:p>
        </w:tc>
        <w:tc>
          <w:tcPr>
            <w:tcW w:w="4052" w:type="dxa"/>
          </w:tcPr>
          <w:p w:rsidR="00F74E02" w:rsidRPr="00F53D56" w:rsidRDefault="00F53D56" w:rsidP="00F53D56">
            <w:pPr>
              <w:tabs>
                <w:tab w:val="left" w:pos="1134"/>
              </w:tabs>
              <w:autoSpaceDE w:val="0"/>
              <w:autoSpaceDN w:val="0"/>
              <w:adjustRightInd w:val="0"/>
              <w:jc w:val="both"/>
              <w:rPr>
                <w:rStyle w:val="FontStyle68"/>
                <w:sz w:val="24"/>
                <w:szCs w:val="24"/>
              </w:rPr>
            </w:pPr>
            <w:r w:rsidRPr="00F53D56">
              <w:rPr>
                <w:rStyle w:val="FontStyle68"/>
                <w:sz w:val="24"/>
                <w:szCs w:val="24"/>
              </w:rPr>
              <w:t>Измерение величин</w:t>
            </w:r>
          </w:p>
        </w:tc>
        <w:tc>
          <w:tcPr>
            <w:tcW w:w="1471" w:type="dxa"/>
          </w:tcPr>
          <w:p w:rsidR="00F74E02"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w:t>
            </w:r>
          </w:p>
        </w:tc>
        <w:tc>
          <w:tcPr>
            <w:tcW w:w="1140" w:type="dxa"/>
          </w:tcPr>
          <w:p w:rsidR="00F74E02"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3.09</w:t>
            </w:r>
          </w:p>
        </w:tc>
        <w:tc>
          <w:tcPr>
            <w:tcW w:w="1949" w:type="dxa"/>
          </w:tcPr>
          <w:p w:rsidR="00F74E02" w:rsidRPr="00F53D56" w:rsidRDefault="00F74E02" w:rsidP="00F53D56">
            <w:pPr>
              <w:tabs>
                <w:tab w:val="left" w:pos="1134"/>
              </w:tabs>
              <w:autoSpaceDE w:val="0"/>
              <w:autoSpaceDN w:val="0"/>
              <w:adjustRightInd w:val="0"/>
              <w:jc w:val="both"/>
              <w:rPr>
                <w:rStyle w:val="FontStyle68"/>
                <w:sz w:val="24"/>
                <w:szCs w:val="24"/>
              </w:rPr>
            </w:pPr>
          </w:p>
        </w:tc>
      </w:tr>
      <w:tr w:rsidR="00F74E02" w:rsidTr="00F53D56">
        <w:tc>
          <w:tcPr>
            <w:tcW w:w="675" w:type="dxa"/>
          </w:tcPr>
          <w:p w:rsidR="00F74E02"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2</w:t>
            </w:r>
          </w:p>
        </w:tc>
        <w:tc>
          <w:tcPr>
            <w:tcW w:w="4052" w:type="dxa"/>
          </w:tcPr>
          <w:p w:rsidR="00F74E02" w:rsidRPr="00F53D56" w:rsidRDefault="00F53D56" w:rsidP="00F53D56">
            <w:pPr>
              <w:tabs>
                <w:tab w:val="left" w:pos="1134"/>
              </w:tabs>
              <w:autoSpaceDE w:val="0"/>
              <w:autoSpaceDN w:val="0"/>
              <w:adjustRightInd w:val="0"/>
              <w:jc w:val="both"/>
              <w:rPr>
                <w:rStyle w:val="FontStyle68"/>
                <w:sz w:val="24"/>
                <w:szCs w:val="24"/>
              </w:rPr>
            </w:pPr>
            <w:r w:rsidRPr="00F53D56">
              <w:rPr>
                <w:rStyle w:val="FontStyle68"/>
                <w:sz w:val="24"/>
                <w:szCs w:val="24"/>
              </w:rPr>
              <w:t>Прямые измерения</w:t>
            </w:r>
          </w:p>
        </w:tc>
        <w:tc>
          <w:tcPr>
            <w:tcW w:w="1471" w:type="dxa"/>
          </w:tcPr>
          <w:p w:rsidR="00F74E02"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w:t>
            </w:r>
          </w:p>
        </w:tc>
        <w:tc>
          <w:tcPr>
            <w:tcW w:w="1140" w:type="dxa"/>
          </w:tcPr>
          <w:p w:rsidR="00F74E02"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10.09</w:t>
            </w:r>
          </w:p>
        </w:tc>
        <w:tc>
          <w:tcPr>
            <w:tcW w:w="1949" w:type="dxa"/>
          </w:tcPr>
          <w:p w:rsidR="00F74E02" w:rsidRPr="00F53D56" w:rsidRDefault="00F74E02" w:rsidP="00F53D56">
            <w:pPr>
              <w:tabs>
                <w:tab w:val="left" w:pos="1134"/>
              </w:tabs>
              <w:autoSpaceDE w:val="0"/>
              <w:autoSpaceDN w:val="0"/>
              <w:adjustRightInd w:val="0"/>
              <w:jc w:val="both"/>
              <w:rPr>
                <w:rStyle w:val="FontStyle68"/>
                <w:sz w:val="24"/>
                <w:szCs w:val="24"/>
              </w:rPr>
            </w:pPr>
          </w:p>
        </w:tc>
      </w:tr>
      <w:tr w:rsidR="00F74E02" w:rsidTr="00F53D56">
        <w:tc>
          <w:tcPr>
            <w:tcW w:w="675" w:type="dxa"/>
          </w:tcPr>
          <w:p w:rsidR="00F74E02"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3</w:t>
            </w:r>
          </w:p>
        </w:tc>
        <w:tc>
          <w:tcPr>
            <w:tcW w:w="4052" w:type="dxa"/>
          </w:tcPr>
          <w:p w:rsidR="00F74E02" w:rsidRPr="00F53D56" w:rsidRDefault="00F53D56" w:rsidP="00F53D56">
            <w:pPr>
              <w:tabs>
                <w:tab w:val="left" w:pos="1134"/>
              </w:tabs>
              <w:autoSpaceDE w:val="0"/>
              <w:autoSpaceDN w:val="0"/>
              <w:adjustRightInd w:val="0"/>
              <w:jc w:val="both"/>
              <w:rPr>
                <w:rStyle w:val="FontStyle68"/>
                <w:sz w:val="24"/>
                <w:szCs w:val="24"/>
              </w:rPr>
            </w:pPr>
            <w:r w:rsidRPr="00F53D56">
              <w:rPr>
                <w:rStyle w:val="FontStyle68"/>
                <w:sz w:val="24"/>
                <w:szCs w:val="24"/>
              </w:rPr>
              <w:t>Погрешность измерения</w:t>
            </w:r>
          </w:p>
        </w:tc>
        <w:tc>
          <w:tcPr>
            <w:tcW w:w="1471" w:type="dxa"/>
          </w:tcPr>
          <w:p w:rsidR="00F74E02"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w:t>
            </w:r>
          </w:p>
        </w:tc>
        <w:tc>
          <w:tcPr>
            <w:tcW w:w="1140" w:type="dxa"/>
          </w:tcPr>
          <w:p w:rsidR="00F74E02"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17.09</w:t>
            </w:r>
          </w:p>
        </w:tc>
        <w:tc>
          <w:tcPr>
            <w:tcW w:w="1949" w:type="dxa"/>
          </w:tcPr>
          <w:p w:rsidR="00F74E02" w:rsidRPr="00F53D56" w:rsidRDefault="00F74E02" w:rsidP="00F53D56">
            <w:pPr>
              <w:tabs>
                <w:tab w:val="left" w:pos="1134"/>
              </w:tabs>
              <w:autoSpaceDE w:val="0"/>
              <w:autoSpaceDN w:val="0"/>
              <w:adjustRightInd w:val="0"/>
              <w:jc w:val="both"/>
              <w:rPr>
                <w:rStyle w:val="FontStyle68"/>
                <w:sz w:val="24"/>
                <w:szCs w:val="24"/>
              </w:rPr>
            </w:pPr>
          </w:p>
        </w:tc>
      </w:tr>
      <w:tr w:rsidR="00F74E02" w:rsidTr="00F53D56">
        <w:tc>
          <w:tcPr>
            <w:tcW w:w="675" w:type="dxa"/>
          </w:tcPr>
          <w:p w:rsidR="00F74E02"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4</w:t>
            </w:r>
          </w:p>
        </w:tc>
        <w:tc>
          <w:tcPr>
            <w:tcW w:w="4052" w:type="dxa"/>
          </w:tcPr>
          <w:p w:rsidR="00F74E02" w:rsidRPr="00F53D56" w:rsidRDefault="00F53D56" w:rsidP="00F53D56">
            <w:pPr>
              <w:tabs>
                <w:tab w:val="left" w:pos="1134"/>
              </w:tabs>
              <w:autoSpaceDE w:val="0"/>
              <w:autoSpaceDN w:val="0"/>
              <w:adjustRightInd w:val="0"/>
              <w:jc w:val="both"/>
              <w:rPr>
                <w:rStyle w:val="FontStyle68"/>
                <w:sz w:val="24"/>
                <w:szCs w:val="24"/>
              </w:rPr>
            </w:pPr>
            <w:r w:rsidRPr="00F53D56">
              <w:rPr>
                <w:rStyle w:val="FontStyle68"/>
                <w:sz w:val="24"/>
                <w:szCs w:val="24"/>
              </w:rPr>
              <w:t>Роль эксперимента в познании</w:t>
            </w:r>
          </w:p>
        </w:tc>
        <w:tc>
          <w:tcPr>
            <w:tcW w:w="1471" w:type="dxa"/>
          </w:tcPr>
          <w:p w:rsidR="00F74E02"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w:t>
            </w:r>
          </w:p>
        </w:tc>
        <w:tc>
          <w:tcPr>
            <w:tcW w:w="1140" w:type="dxa"/>
          </w:tcPr>
          <w:p w:rsidR="00F74E02"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24.09</w:t>
            </w:r>
          </w:p>
        </w:tc>
        <w:tc>
          <w:tcPr>
            <w:tcW w:w="1949" w:type="dxa"/>
          </w:tcPr>
          <w:p w:rsidR="00F74E02" w:rsidRPr="00F53D56" w:rsidRDefault="00F74E02" w:rsidP="00F53D56">
            <w:pPr>
              <w:tabs>
                <w:tab w:val="left" w:pos="1134"/>
              </w:tabs>
              <w:autoSpaceDE w:val="0"/>
              <w:autoSpaceDN w:val="0"/>
              <w:adjustRightInd w:val="0"/>
              <w:jc w:val="both"/>
              <w:rPr>
                <w:rStyle w:val="FontStyle68"/>
                <w:sz w:val="24"/>
                <w:szCs w:val="24"/>
              </w:rPr>
            </w:pPr>
          </w:p>
        </w:tc>
      </w:tr>
      <w:tr w:rsidR="00F74E02" w:rsidTr="00F53D56">
        <w:tc>
          <w:tcPr>
            <w:tcW w:w="675" w:type="dxa"/>
          </w:tcPr>
          <w:p w:rsidR="00F74E02"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5</w:t>
            </w:r>
          </w:p>
        </w:tc>
        <w:tc>
          <w:tcPr>
            <w:tcW w:w="4052" w:type="dxa"/>
          </w:tcPr>
          <w:p w:rsidR="00F74E02" w:rsidRPr="00F53D56" w:rsidRDefault="00F53D56" w:rsidP="00F53D56">
            <w:pPr>
              <w:tabs>
                <w:tab w:val="left" w:pos="1134"/>
              </w:tabs>
              <w:autoSpaceDE w:val="0"/>
              <w:autoSpaceDN w:val="0"/>
              <w:adjustRightInd w:val="0"/>
              <w:jc w:val="both"/>
              <w:rPr>
                <w:rStyle w:val="FontStyle68"/>
                <w:sz w:val="24"/>
                <w:szCs w:val="24"/>
              </w:rPr>
            </w:pPr>
            <w:r w:rsidRPr="00F53D56">
              <w:rPr>
                <w:rStyle w:val="FontStyle68"/>
                <w:sz w:val="24"/>
                <w:szCs w:val="24"/>
              </w:rPr>
              <w:t>Измерение времени</w:t>
            </w:r>
          </w:p>
        </w:tc>
        <w:tc>
          <w:tcPr>
            <w:tcW w:w="1471" w:type="dxa"/>
          </w:tcPr>
          <w:p w:rsidR="00F74E02"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w:t>
            </w:r>
          </w:p>
        </w:tc>
        <w:tc>
          <w:tcPr>
            <w:tcW w:w="1140" w:type="dxa"/>
          </w:tcPr>
          <w:p w:rsidR="00F74E02"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1.10</w:t>
            </w:r>
          </w:p>
        </w:tc>
        <w:tc>
          <w:tcPr>
            <w:tcW w:w="1949" w:type="dxa"/>
          </w:tcPr>
          <w:p w:rsidR="00F74E02" w:rsidRPr="00F53D56" w:rsidRDefault="00F74E02" w:rsidP="00F53D56">
            <w:pPr>
              <w:tabs>
                <w:tab w:val="left" w:pos="1134"/>
              </w:tabs>
              <w:autoSpaceDE w:val="0"/>
              <w:autoSpaceDN w:val="0"/>
              <w:adjustRightInd w:val="0"/>
              <w:jc w:val="both"/>
              <w:rPr>
                <w:rStyle w:val="FontStyle68"/>
                <w:sz w:val="24"/>
                <w:szCs w:val="24"/>
              </w:rPr>
            </w:pPr>
          </w:p>
        </w:tc>
      </w:tr>
      <w:tr w:rsidR="00F74E02" w:rsidTr="00F53D56">
        <w:tc>
          <w:tcPr>
            <w:tcW w:w="675" w:type="dxa"/>
          </w:tcPr>
          <w:p w:rsidR="00F74E02"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6</w:t>
            </w:r>
          </w:p>
        </w:tc>
        <w:tc>
          <w:tcPr>
            <w:tcW w:w="4052" w:type="dxa"/>
          </w:tcPr>
          <w:p w:rsidR="00F74E02" w:rsidRPr="00F53D56" w:rsidRDefault="00F53D56" w:rsidP="00F53D56">
            <w:pPr>
              <w:tabs>
                <w:tab w:val="left" w:pos="1134"/>
              </w:tabs>
              <w:autoSpaceDE w:val="0"/>
              <w:autoSpaceDN w:val="0"/>
              <w:adjustRightInd w:val="0"/>
              <w:jc w:val="both"/>
              <w:rPr>
                <w:rStyle w:val="FontStyle68"/>
                <w:sz w:val="24"/>
                <w:szCs w:val="24"/>
              </w:rPr>
            </w:pPr>
            <w:r w:rsidRPr="00F53D56">
              <w:rPr>
                <w:rStyle w:val="FontStyle68"/>
                <w:sz w:val="24"/>
                <w:szCs w:val="24"/>
              </w:rPr>
              <w:t>Определение объема тела</w:t>
            </w:r>
          </w:p>
        </w:tc>
        <w:tc>
          <w:tcPr>
            <w:tcW w:w="1471" w:type="dxa"/>
          </w:tcPr>
          <w:p w:rsidR="00F74E02"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w:t>
            </w:r>
          </w:p>
        </w:tc>
        <w:tc>
          <w:tcPr>
            <w:tcW w:w="1140" w:type="dxa"/>
          </w:tcPr>
          <w:p w:rsidR="00F74E02"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8.10</w:t>
            </w:r>
          </w:p>
        </w:tc>
        <w:tc>
          <w:tcPr>
            <w:tcW w:w="1949" w:type="dxa"/>
          </w:tcPr>
          <w:p w:rsidR="00F74E02" w:rsidRPr="00F53D56" w:rsidRDefault="00F74E02" w:rsidP="00F53D56">
            <w:pPr>
              <w:tabs>
                <w:tab w:val="left" w:pos="1134"/>
              </w:tabs>
              <w:autoSpaceDE w:val="0"/>
              <w:autoSpaceDN w:val="0"/>
              <w:adjustRightInd w:val="0"/>
              <w:jc w:val="both"/>
              <w:rPr>
                <w:rStyle w:val="FontStyle68"/>
                <w:sz w:val="24"/>
                <w:szCs w:val="24"/>
              </w:rPr>
            </w:pPr>
          </w:p>
        </w:tc>
      </w:tr>
      <w:tr w:rsidR="00F74E02" w:rsidTr="00F53D56">
        <w:tc>
          <w:tcPr>
            <w:tcW w:w="675" w:type="dxa"/>
          </w:tcPr>
          <w:p w:rsidR="00F74E02"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7</w:t>
            </w:r>
          </w:p>
        </w:tc>
        <w:tc>
          <w:tcPr>
            <w:tcW w:w="4052" w:type="dxa"/>
          </w:tcPr>
          <w:p w:rsidR="00F74E02" w:rsidRPr="00F53D56" w:rsidRDefault="00F53D56" w:rsidP="00F53D56">
            <w:pPr>
              <w:tabs>
                <w:tab w:val="left" w:pos="1134"/>
              </w:tabs>
              <w:autoSpaceDE w:val="0"/>
              <w:autoSpaceDN w:val="0"/>
              <w:adjustRightInd w:val="0"/>
              <w:jc w:val="both"/>
              <w:rPr>
                <w:rStyle w:val="FontStyle68"/>
                <w:sz w:val="24"/>
                <w:szCs w:val="24"/>
              </w:rPr>
            </w:pPr>
            <w:r w:rsidRPr="00F53D56">
              <w:rPr>
                <w:rStyle w:val="FontStyle68"/>
                <w:sz w:val="24"/>
                <w:szCs w:val="24"/>
              </w:rPr>
              <w:t>Определение массы тела</w:t>
            </w:r>
          </w:p>
        </w:tc>
        <w:tc>
          <w:tcPr>
            <w:tcW w:w="1471" w:type="dxa"/>
          </w:tcPr>
          <w:p w:rsidR="00F74E02"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w:t>
            </w:r>
          </w:p>
        </w:tc>
        <w:tc>
          <w:tcPr>
            <w:tcW w:w="1140" w:type="dxa"/>
          </w:tcPr>
          <w:p w:rsidR="00F74E02"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15.10</w:t>
            </w:r>
          </w:p>
        </w:tc>
        <w:tc>
          <w:tcPr>
            <w:tcW w:w="1949" w:type="dxa"/>
          </w:tcPr>
          <w:p w:rsidR="00F74E02" w:rsidRPr="00F53D56" w:rsidRDefault="00F74E02" w:rsidP="00F53D56">
            <w:pPr>
              <w:tabs>
                <w:tab w:val="left" w:pos="1134"/>
              </w:tabs>
              <w:autoSpaceDE w:val="0"/>
              <w:autoSpaceDN w:val="0"/>
              <w:adjustRightInd w:val="0"/>
              <w:jc w:val="both"/>
              <w:rPr>
                <w:rStyle w:val="FontStyle68"/>
                <w:sz w:val="24"/>
                <w:szCs w:val="24"/>
              </w:rPr>
            </w:pPr>
          </w:p>
        </w:tc>
      </w:tr>
      <w:tr w:rsidR="00F53D56" w:rsidTr="00F53D56">
        <w:tc>
          <w:tcPr>
            <w:tcW w:w="675"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8</w:t>
            </w:r>
          </w:p>
        </w:tc>
        <w:tc>
          <w:tcPr>
            <w:tcW w:w="4052" w:type="dxa"/>
          </w:tcPr>
          <w:p w:rsidR="00F53D56" w:rsidRPr="00F53D56" w:rsidRDefault="00F53D56" w:rsidP="00F53D56">
            <w:pPr>
              <w:tabs>
                <w:tab w:val="left" w:pos="1134"/>
              </w:tabs>
              <w:autoSpaceDE w:val="0"/>
              <w:autoSpaceDN w:val="0"/>
              <w:adjustRightInd w:val="0"/>
              <w:jc w:val="both"/>
              <w:rPr>
                <w:rStyle w:val="FontStyle68"/>
                <w:sz w:val="24"/>
                <w:szCs w:val="24"/>
              </w:rPr>
            </w:pPr>
            <w:r w:rsidRPr="00F53D56">
              <w:rPr>
                <w:rStyle w:val="FontStyle68"/>
                <w:sz w:val="24"/>
                <w:szCs w:val="24"/>
              </w:rPr>
              <w:t>Погрешность косвенных измерений</w:t>
            </w:r>
          </w:p>
        </w:tc>
        <w:tc>
          <w:tcPr>
            <w:tcW w:w="1471"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w:t>
            </w:r>
          </w:p>
        </w:tc>
        <w:tc>
          <w:tcPr>
            <w:tcW w:w="1140"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22.10</w:t>
            </w:r>
          </w:p>
        </w:tc>
        <w:tc>
          <w:tcPr>
            <w:tcW w:w="1949" w:type="dxa"/>
          </w:tcPr>
          <w:p w:rsidR="00F53D56" w:rsidRPr="00F53D56" w:rsidRDefault="00F53D56" w:rsidP="00F53D56">
            <w:pPr>
              <w:tabs>
                <w:tab w:val="left" w:pos="1134"/>
              </w:tabs>
              <w:autoSpaceDE w:val="0"/>
              <w:autoSpaceDN w:val="0"/>
              <w:adjustRightInd w:val="0"/>
              <w:jc w:val="both"/>
              <w:rPr>
                <w:rStyle w:val="FontStyle68"/>
                <w:sz w:val="24"/>
                <w:szCs w:val="24"/>
              </w:rPr>
            </w:pPr>
          </w:p>
        </w:tc>
      </w:tr>
      <w:tr w:rsidR="00F53D56" w:rsidTr="00F53D56">
        <w:tc>
          <w:tcPr>
            <w:tcW w:w="675"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9</w:t>
            </w:r>
          </w:p>
        </w:tc>
        <w:tc>
          <w:tcPr>
            <w:tcW w:w="4052" w:type="dxa"/>
          </w:tcPr>
          <w:p w:rsidR="00F53D56" w:rsidRPr="00F53D56" w:rsidRDefault="00F53D56" w:rsidP="00F53D56">
            <w:pPr>
              <w:tabs>
                <w:tab w:val="left" w:pos="1134"/>
              </w:tabs>
              <w:autoSpaceDE w:val="0"/>
              <w:autoSpaceDN w:val="0"/>
              <w:adjustRightInd w:val="0"/>
              <w:jc w:val="both"/>
              <w:rPr>
                <w:rStyle w:val="FontStyle68"/>
                <w:sz w:val="24"/>
                <w:szCs w:val="24"/>
              </w:rPr>
            </w:pPr>
            <w:r w:rsidRPr="00F53D56">
              <w:rPr>
                <w:rStyle w:val="FontStyle68"/>
                <w:sz w:val="24"/>
                <w:szCs w:val="24"/>
              </w:rPr>
              <w:t>Погрешность косвенных измерений</w:t>
            </w:r>
          </w:p>
        </w:tc>
        <w:tc>
          <w:tcPr>
            <w:tcW w:w="1471"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w:t>
            </w:r>
          </w:p>
        </w:tc>
        <w:tc>
          <w:tcPr>
            <w:tcW w:w="1140"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29.10</w:t>
            </w:r>
          </w:p>
        </w:tc>
        <w:tc>
          <w:tcPr>
            <w:tcW w:w="1949" w:type="dxa"/>
          </w:tcPr>
          <w:p w:rsidR="00F53D56" w:rsidRPr="00F53D56" w:rsidRDefault="00F53D56" w:rsidP="00F53D56">
            <w:pPr>
              <w:tabs>
                <w:tab w:val="left" w:pos="1134"/>
              </w:tabs>
              <w:autoSpaceDE w:val="0"/>
              <w:autoSpaceDN w:val="0"/>
              <w:adjustRightInd w:val="0"/>
              <w:jc w:val="both"/>
              <w:rPr>
                <w:rStyle w:val="FontStyle68"/>
                <w:sz w:val="24"/>
                <w:szCs w:val="24"/>
              </w:rPr>
            </w:pPr>
          </w:p>
        </w:tc>
      </w:tr>
      <w:tr w:rsidR="00F53D56" w:rsidTr="00F53D56">
        <w:tc>
          <w:tcPr>
            <w:tcW w:w="675"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10</w:t>
            </w:r>
          </w:p>
        </w:tc>
        <w:tc>
          <w:tcPr>
            <w:tcW w:w="4052" w:type="dxa"/>
          </w:tcPr>
          <w:p w:rsidR="00F53D56" w:rsidRPr="00F53D56" w:rsidRDefault="00F53D56" w:rsidP="00F53D56">
            <w:pPr>
              <w:tabs>
                <w:tab w:val="left" w:pos="1134"/>
              </w:tabs>
              <w:autoSpaceDE w:val="0"/>
              <w:autoSpaceDN w:val="0"/>
              <w:adjustRightInd w:val="0"/>
              <w:ind w:firstLine="34"/>
              <w:jc w:val="both"/>
              <w:rPr>
                <w:rStyle w:val="FontStyle68"/>
                <w:sz w:val="24"/>
                <w:szCs w:val="24"/>
              </w:rPr>
            </w:pPr>
            <w:r w:rsidRPr="00F53D56">
              <w:rPr>
                <w:rStyle w:val="FontStyle68"/>
                <w:sz w:val="24"/>
                <w:szCs w:val="24"/>
              </w:rPr>
              <w:t>Механическое движение. Относительность движения</w:t>
            </w:r>
          </w:p>
        </w:tc>
        <w:tc>
          <w:tcPr>
            <w:tcW w:w="1471"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w:t>
            </w:r>
          </w:p>
        </w:tc>
        <w:tc>
          <w:tcPr>
            <w:tcW w:w="1140"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13.11</w:t>
            </w:r>
          </w:p>
        </w:tc>
        <w:tc>
          <w:tcPr>
            <w:tcW w:w="1949" w:type="dxa"/>
          </w:tcPr>
          <w:p w:rsidR="00F53D56" w:rsidRPr="00F53D56" w:rsidRDefault="00F53D56" w:rsidP="00F53D56">
            <w:pPr>
              <w:tabs>
                <w:tab w:val="left" w:pos="1134"/>
              </w:tabs>
              <w:autoSpaceDE w:val="0"/>
              <w:autoSpaceDN w:val="0"/>
              <w:adjustRightInd w:val="0"/>
              <w:jc w:val="both"/>
              <w:rPr>
                <w:rStyle w:val="FontStyle68"/>
                <w:sz w:val="24"/>
                <w:szCs w:val="24"/>
              </w:rPr>
            </w:pPr>
          </w:p>
        </w:tc>
      </w:tr>
      <w:tr w:rsidR="00F53D56" w:rsidTr="00F53D56">
        <w:tc>
          <w:tcPr>
            <w:tcW w:w="675"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11</w:t>
            </w:r>
          </w:p>
        </w:tc>
        <w:tc>
          <w:tcPr>
            <w:tcW w:w="4052" w:type="dxa"/>
          </w:tcPr>
          <w:p w:rsidR="00F53D56" w:rsidRPr="00F53D56" w:rsidRDefault="00F53D56" w:rsidP="00F53D56">
            <w:pPr>
              <w:tabs>
                <w:tab w:val="left" w:pos="1134"/>
              </w:tabs>
              <w:autoSpaceDE w:val="0"/>
              <w:autoSpaceDN w:val="0"/>
              <w:adjustRightInd w:val="0"/>
              <w:jc w:val="both"/>
              <w:rPr>
                <w:rStyle w:val="FontStyle68"/>
                <w:sz w:val="24"/>
                <w:szCs w:val="24"/>
              </w:rPr>
            </w:pPr>
            <w:r w:rsidRPr="00F53D56">
              <w:rPr>
                <w:rStyle w:val="FontStyle68"/>
                <w:sz w:val="24"/>
                <w:szCs w:val="24"/>
              </w:rPr>
              <w:t>Равномерное и равноускоренное движение</w:t>
            </w:r>
          </w:p>
        </w:tc>
        <w:tc>
          <w:tcPr>
            <w:tcW w:w="1471"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w:t>
            </w:r>
          </w:p>
        </w:tc>
        <w:tc>
          <w:tcPr>
            <w:tcW w:w="1140"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20.11</w:t>
            </w:r>
          </w:p>
        </w:tc>
        <w:tc>
          <w:tcPr>
            <w:tcW w:w="1949" w:type="dxa"/>
          </w:tcPr>
          <w:p w:rsidR="00F53D56" w:rsidRPr="00F53D56" w:rsidRDefault="00F53D56" w:rsidP="00F53D56">
            <w:pPr>
              <w:tabs>
                <w:tab w:val="left" w:pos="1134"/>
              </w:tabs>
              <w:autoSpaceDE w:val="0"/>
              <w:autoSpaceDN w:val="0"/>
              <w:adjustRightInd w:val="0"/>
              <w:jc w:val="both"/>
              <w:rPr>
                <w:rStyle w:val="FontStyle68"/>
                <w:sz w:val="24"/>
                <w:szCs w:val="24"/>
              </w:rPr>
            </w:pPr>
          </w:p>
        </w:tc>
      </w:tr>
      <w:tr w:rsidR="00F53D56" w:rsidTr="00F53D56">
        <w:tc>
          <w:tcPr>
            <w:tcW w:w="675"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12</w:t>
            </w:r>
          </w:p>
        </w:tc>
        <w:tc>
          <w:tcPr>
            <w:tcW w:w="4052" w:type="dxa"/>
          </w:tcPr>
          <w:p w:rsidR="00F53D56" w:rsidRPr="00F53D56" w:rsidRDefault="00F53D56" w:rsidP="00F53D56">
            <w:pPr>
              <w:tabs>
                <w:tab w:val="left" w:pos="1134"/>
              </w:tabs>
              <w:autoSpaceDE w:val="0"/>
              <w:autoSpaceDN w:val="0"/>
              <w:adjustRightInd w:val="0"/>
              <w:jc w:val="both"/>
              <w:rPr>
                <w:rStyle w:val="FontStyle68"/>
                <w:sz w:val="24"/>
                <w:szCs w:val="24"/>
              </w:rPr>
            </w:pPr>
            <w:r w:rsidRPr="00F53D56">
              <w:rPr>
                <w:rStyle w:val="FontStyle68"/>
                <w:sz w:val="24"/>
                <w:szCs w:val="24"/>
              </w:rPr>
              <w:t>Геометрический смысл графика скорости</w:t>
            </w:r>
          </w:p>
        </w:tc>
        <w:tc>
          <w:tcPr>
            <w:tcW w:w="1471"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w:t>
            </w:r>
          </w:p>
        </w:tc>
        <w:tc>
          <w:tcPr>
            <w:tcW w:w="1140"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27.11</w:t>
            </w:r>
          </w:p>
          <w:p w:rsidR="00F53D56" w:rsidRPr="00F53D56" w:rsidRDefault="00F53D56" w:rsidP="00424B30">
            <w:pPr>
              <w:tabs>
                <w:tab w:val="left" w:pos="1134"/>
              </w:tabs>
              <w:autoSpaceDE w:val="0"/>
              <w:autoSpaceDN w:val="0"/>
              <w:adjustRightInd w:val="0"/>
              <w:jc w:val="center"/>
              <w:rPr>
                <w:rStyle w:val="FontStyle68"/>
                <w:sz w:val="24"/>
                <w:szCs w:val="24"/>
              </w:rPr>
            </w:pPr>
          </w:p>
        </w:tc>
        <w:tc>
          <w:tcPr>
            <w:tcW w:w="1949" w:type="dxa"/>
          </w:tcPr>
          <w:p w:rsidR="00F53D56" w:rsidRPr="00F53D56" w:rsidRDefault="00F53D56" w:rsidP="00F53D56">
            <w:pPr>
              <w:tabs>
                <w:tab w:val="left" w:pos="1134"/>
              </w:tabs>
              <w:autoSpaceDE w:val="0"/>
              <w:autoSpaceDN w:val="0"/>
              <w:adjustRightInd w:val="0"/>
              <w:jc w:val="both"/>
              <w:rPr>
                <w:rStyle w:val="FontStyle68"/>
                <w:sz w:val="24"/>
                <w:szCs w:val="24"/>
              </w:rPr>
            </w:pPr>
          </w:p>
        </w:tc>
      </w:tr>
      <w:tr w:rsidR="00F53D56" w:rsidTr="00F53D56">
        <w:tc>
          <w:tcPr>
            <w:tcW w:w="675"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13</w:t>
            </w:r>
          </w:p>
        </w:tc>
        <w:tc>
          <w:tcPr>
            <w:tcW w:w="4052" w:type="dxa"/>
          </w:tcPr>
          <w:p w:rsidR="00F53D56" w:rsidRPr="00F53D56" w:rsidRDefault="00F53D56" w:rsidP="00F53D56">
            <w:pPr>
              <w:tabs>
                <w:tab w:val="left" w:pos="1134"/>
              </w:tabs>
              <w:autoSpaceDE w:val="0"/>
              <w:autoSpaceDN w:val="0"/>
              <w:adjustRightInd w:val="0"/>
              <w:jc w:val="both"/>
              <w:rPr>
                <w:rStyle w:val="FontStyle68"/>
                <w:sz w:val="24"/>
                <w:szCs w:val="24"/>
              </w:rPr>
            </w:pPr>
            <w:r w:rsidRPr="00F53D56">
              <w:rPr>
                <w:rStyle w:val="FontStyle68"/>
                <w:sz w:val="24"/>
                <w:szCs w:val="24"/>
              </w:rPr>
              <w:t>Мгновенная и средняя скорость</w:t>
            </w:r>
          </w:p>
        </w:tc>
        <w:tc>
          <w:tcPr>
            <w:tcW w:w="1471"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w:t>
            </w:r>
          </w:p>
        </w:tc>
        <w:tc>
          <w:tcPr>
            <w:tcW w:w="1140"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4.12</w:t>
            </w:r>
          </w:p>
        </w:tc>
        <w:tc>
          <w:tcPr>
            <w:tcW w:w="1949" w:type="dxa"/>
          </w:tcPr>
          <w:p w:rsidR="00F53D56" w:rsidRPr="00F53D56" w:rsidRDefault="00F53D56" w:rsidP="00F53D56">
            <w:pPr>
              <w:tabs>
                <w:tab w:val="left" w:pos="1134"/>
              </w:tabs>
              <w:autoSpaceDE w:val="0"/>
              <w:autoSpaceDN w:val="0"/>
              <w:adjustRightInd w:val="0"/>
              <w:jc w:val="both"/>
              <w:rPr>
                <w:rStyle w:val="FontStyle68"/>
                <w:sz w:val="24"/>
                <w:szCs w:val="24"/>
              </w:rPr>
            </w:pPr>
          </w:p>
        </w:tc>
      </w:tr>
      <w:tr w:rsidR="00F53D56" w:rsidTr="00F53D56">
        <w:tc>
          <w:tcPr>
            <w:tcW w:w="675"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14</w:t>
            </w:r>
          </w:p>
        </w:tc>
        <w:tc>
          <w:tcPr>
            <w:tcW w:w="4052" w:type="dxa"/>
          </w:tcPr>
          <w:p w:rsidR="00F53D56" w:rsidRPr="00F53D56" w:rsidRDefault="00F53D56" w:rsidP="00F53D56">
            <w:pPr>
              <w:tabs>
                <w:tab w:val="left" w:pos="1134"/>
              </w:tabs>
              <w:autoSpaceDE w:val="0"/>
              <w:autoSpaceDN w:val="0"/>
              <w:adjustRightInd w:val="0"/>
              <w:jc w:val="both"/>
              <w:rPr>
                <w:rStyle w:val="FontStyle68"/>
                <w:sz w:val="24"/>
                <w:szCs w:val="24"/>
              </w:rPr>
            </w:pPr>
            <w:r w:rsidRPr="00F53D56">
              <w:rPr>
                <w:rStyle w:val="FontStyle68"/>
                <w:sz w:val="24"/>
                <w:szCs w:val="24"/>
              </w:rPr>
              <w:t>Плотность. Насыпная плотность</w:t>
            </w:r>
          </w:p>
        </w:tc>
        <w:tc>
          <w:tcPr>
            <w:tcW w:w="1471"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w:t>
            </w:r>
          </w:p>
        </w:tc>
        <w:tc>
          <w:tcPr>
            <w:tcW w:w="1140"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11.12</w:t>
            </w:r>
          </w:p>
        </w:tc>
        <w:tc>
          <w:tcPr>
            <w:tcW w:w="1949" w:type="dxa"/>
          </w:tcPr>
          <w:p w:rsidR="00F53D56" w:rsidRPr="00F53D56" w:rsidRDefault="00F53D56" w:rsidP="00F53D56">
            <w:pPr>
              <w:tabs>
                <w:tab w:val="left" w:pos="1134"/>
              </w:tabs>
              <w:autoSpaceDE w:val="0"/>
              <w:autoSpaceDN w:val="0"/>
              <w:adjustRightInd w:val="0"/>
              <w:jc w:val="both"/>
              <w:rPr>
                <w:rStyle w:val="FontStyle68"/>
                <w:sz w:val="24"/>
                <w:szCs w:val="24"/>
              </w:rPr>
            </w:pPr>
          </w:p>
        </w:tc>
      </w:tr>
      <w:tr w:rsidR="00F53D56" w:rsidTr="00F53D56">
        <w:tc>
          <w:tcPr>
            <w:tcW w:w="675"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15</w:t>
            </w:r>
          </w:p>
        </w:tc>
        <w:tc>
          <w:tcPr>
            <w:tcW w:w="4052" w:type="dxa"/>
          </w:tcPr>
          <w:p w:rsidR="00F53D56" w:rsidRPr="00F53D56" w:rsidRDefault="00F53D56" w:rsidP="00F53D56">
            <w:pPr>
              <w:tabs>
                <w:tab w:val="left" w:pos="1134"/>
              </w:tabs>
              <w:autoSpaceDE w:val="0"/>
              <w:autoSpaceDN w:val="0"/>
              <w:adjustRightInd w:val="0"/>
              <w:jc w:val="both"/>
              <w:rPr>
                <w:rStyle w:val="FontStyle68"/>
                <w:sz w:val="24"/>
                <w:szCs w:val="24"/>
              </w:rPr>
            </w:pPr>
            <w:r w:rsidRPr="00F53D56">
              <w:rPr>
                <w:rStyle w:val="FontStyle68"/>
                <w:sz w:val="24"/>
                <w:szCs w:val="24"/>
              </w:rPr>
              <w:t>Ареометры</w:t>
            </w:r>
          </w:p>
        </w:tc>
        <w:tc>
          <w:tcPr>
            <w:tcW w:w="1471"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w:t>
            </w:r>
          </w:p>
        </w:tc>
        <w:tc>
          <w:tcPr>
            <w:tcW w:w="1140"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18.12</w:t>
            </w:r>
          </w:p>
        </w:tc>
        <w:tc>
          <w:tcPr>
            <w:tcW w:w="1949" w:type="dxa"/>
          </w:tcPr>
          <w:p w:rsidR="00F53D56" w:rsidRPr="00F53D56" w:rsidRDefault="00F53D56" w:rsidP="00F53D56">
            <w:pPr>
              <w:tabs>
                <w:tab w:val="left" w:pos="1134"/>
              </w:tabs>
              <w:autoSpaceDE w:val="0"/>
              <w:autoSpaceDN w:val="0"/>
              <w:adjustRightInd w:val="0"/>
              <w:jc w:val="both"/>
              <w:rPr>
                <w:rStyle w:val="FontStyle68"/>
                <w:sz w:val="24"/>
                <w:szCs w:val="24"/>
              </w:rPr>
            </w:pPr>
          </w:p>
        </w:tc>
      </w:tr>
      <w:tr w:rsidR="00F53D56" w:rsidTr="00F53D56">
        <w:tc>
          <w:tcPr>
            <w:tcW w:w="675"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16</w:t>
            </w:r>
          </w:p>
        </w:tc>
        <w:tc>
          <w:tcPr>
            <w:tcW w:w="4052" w:type="dxa"/>
          </w:tcPr>
          <w:p w:rsidR="00F53D56" w:rsidRPr="00F53D56" w:rsidRDefault="00F53D56" w:rsidP="00F53D56">
            <w:pPr>
              <w:tabs>
                <w:tab w:val="left" w:pos="1134"/>
              </w:tabs>
              <w:autoSpaceDE w:val="0"/>
              <w:autoSpaceDN w:val="0"/>
              <w:adjustRightInd w:val="0"/>
              <w:jc w:val="both"/>
              <w:rPr>
                <w:rStyle w:val="FontStyle68"/>
                <w:sz w:val="24"/>
                <w:szCs w:val="24"/>
              </w:rPr>
            </w:pPr>
            <w:r w:rsidRPr="00F53D56">
              <w:rPr>
                <w:rStyle w:val="FontStyle68"/>
                <w:sz w:val="24"/>
                <w:szCs w:val="24"/>
              </w:rPr>
              <w:t>Характеристики сил</w:t>
            </w:r>
          </w:p>
        </w:tc>
        <w:tc>
          <w:tcPr>
            <w:tcW w:w="1471"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w:t>
            </w:r>
          </w:p>
        </w:tc>
        <w:tc>
          <w:tcPr>
            <w:tcW w:w="1140"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25.12</w:t>
            </w:r>
          </w:p>
        </w:tc>
        <w:tc>
          <w:tcPr>
            <w:tcW w:w="1949" w:type="dxa"/>
          </w:tcPr>
          <w:p w:rsidR="00F53D56" w:rsidRPr="00F53D56" w:rsidRDefault="00F53D56" w:rsidP="00F53D56">
            <w:pPr>
              <w:tabs>
                <w:tab w:val="left" w:pos="1134"/>
              </w:tabs>
              <w:autoSpaceDE w:val="0"/>
              <w:autoSpaceDN w:val="0"/>
              <w:adjustRightInd w:val="0"/>
              <w:jc w:val="both"/>
              <w:rPr>
                <w:rStyle w:val="FontStyle68"/>
                <w:sz w:val="24"/>
                <w:szCs w:val="24"/>
              </w:rPr>
            </w:pPr>
          </w:p>
        </w:tc>
      </w:tr>
      <w:tr w:rsidR="00F53D56" w:rsidTr="00F53D56">
        <w:tc>
          <w:tcPr>
            <w:tcW w:w="675"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17</w:t>
            </w:r>
          </w:p>
        </w:tc>
        <w:tc>
          <w:tcPr>
            <w:tcW w:w="4052" w:type="dxa"/>
          </w:tcPr>
          <w:p w:rsidR="00F53D56" w:rsidRPr="00F53D56" w:rsidRDefault="00F53D56" w:rsidP="00F53D56">
            <w:pPr>
              <w:tabs>
                <w:tab w:val="left" w:pos="1134"/>
              </w:tabs>
              <w:autoSpaceDE w:val="0"/>
              <w:autoSpaceDN w:val="0"/>
              <w:adjustRightInd w:val="0"/>
              <w:jc w:val="both"/>
              <w:rPr>
                <w:rStyle w:val="FontStyle68"/>
                <w:sz w:val="24"/>
                <w:szCs w:val="24"/>
              </w:rPr>
            </w:pPr>
            <w:r w:rsidRPr="00F53D56">
              <w:rPr>
                <w:rStyle w:val="FontStyle68"/>
                <w:sz w:val="24"/>
                <w:szCs w:val="24"/>
              </w:rPr>
              <w:t>Равнодействующая сила</w:t>
            </w:r>
          </w:p>
        </w:tc>
        <w:tc>
          <w:tcPr>
            <w:tcW w:w="1471"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w:t>
            </w:r>
          </w:p>
        </w:tc>
        <w:tc>
          <w:tcPr>
            <w:tcW w:w="1140"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15.01</w:t>
            </w:r>
          </w:p>
        </w:tc>
        <w:tc>
          <w:tcPr>
            <w:tcW w:w="1949" w:type="dxa"/>
          </w:tcPr>
          <w:p w:rsidR="00F53D56" w:rsidRPr="00F53D56" w:rsidRDefault="00F53D56" w:rsidP="00F53D56">
            <w:pPr>
              <w:tabs>
                <w:tab w:val="left" w:pos="1134"/>
              </w:tabs>
              <w:autoSpaceDE w:val="0"/>
              <w:autoSpaceDN w:val="0"/>
              <w:adjustRightInd w:val="0"/>
              <w:jc w:val="both"/>
              <w:rPr>
                <w:rStyle w:val="FontStyle68"/>
                <w:sz w:val="24"/>
                <w:szCs w:val="24"/>
              </w:rPr>
            </w:pPr>
          </w:p>
        </w:tc>
      </w:tr>
      <w:tr w:rsidR="00F53D56" w:rsidTr="00F53D56">
        <w:tc>
          <w:tcPr>
            <w:tcW w:w="675"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18</w:t>
            </w:r>
          </w:p>
        </w:tc>
        <w:tc>
          <w:tcPr>
            <w:tcW w:w="4052" w:type="dxa"/>
          </w:tcPr>
          <w:p w:rsidR="00F53D56" w:rsidRPr="00F53D56" w:rsidRDefault="00F53D56" w:rsidP="00F53D56">
            <w:pPr>
              <w:tabs>
                <w:tab w:val="left" w:pos="1134"/>
              </w:tabs>
              <w:autoSpaceDE w:val="0"/>
              <w:autoSpaceDN w:val="0"/>
              <w:adjustRightInd w:val="0"/>
              <w:jc w:val="both"/>
              <w:rPr>
                <w:rStyle w:val="FontStyle68"/>
                <w:sz w:val="24"/>
                <w:szCs w:val="24"/>
              </w:rPr>
            </w:pPr>
            <w:r w:rsidRPr="00F53D56">
              <w:rPr>
                <w:rStyle w:val="FontStyle68"/>
                <w:sz w:val="24"/>
                <w:szCs w:val="24"/>
              </w:rPr>
              <w:t>Равнодействующая сил, направлен</w:t>
            </w:r>
            <w:r>
              <w:rPr>
                <w:rStyle w:val="FontStyle68"/>
                <w:sz w:val="24"/>
                <w:szCs w:val="24"/>
              </w:rPr>
              <w:t>-</w:t>
            </w:r>
            <w:r w:rsidRPr="00F53D56">
              <w:rPr>
                <w:rStyle w:val="FontStyle68"/>
                <w:sz w:val="24"/>
                <w:szCs w:val="24"/>
              </w:rPr>
              <w:t>ных под углом друг к другу</w:t>
            </w:r>
          </w:p>
        </w:tc>
        <w:tc>
          <w:tcPr>
            <w:tcW w:w="1471"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w:t>
            </w:r>
          </w:p>
        </w:tc>
        <w:tc>
          <w:tcPr>
            <w:tcW w:w="1140"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22.01</w:t>
            </w:r>
          </w:p>
        </w:tc>
        <w:tc>
          <w:tcPr>
            <w:tcW w:w="1949" w:type="dxa"/>
          </w:tcPr>
          <w:p w:rsidR="00F53D56" w:rsidRPr="00F53D56" w:rsidRDefault="00F53D56" w:rsidP="00F53D56">
            <w:pPr>
              <w:tabs>
                <w:tab w:val="left" w:pos="1134"/>
              </w:tabs>
              <w:autoSpaceDE w:val="0"/>
              <w:autoSpaceDN w:val="0"/>
              <w:adjustRightInd w:val="0"/>
              <w:jc w:val="both"/>
              <w:rPr>
                <w:rStyle w:val="FontStyle68"/>
                <w:sz w:val="24"/>
                <w:szCs w:val="24"/>
              </w:rPr>
            </w:pPr>
          </w:p>
        </w:tc>
      </w:tr>
      <w:tr w:rsidR="00F53D56" w:rsidTr="00F53D56">
        <w:tc>
          <w:tcPr>
            <w:tcW w:w="675"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19</w:t>
            </w:r>
          </w:p>
        </w:tc>
        <w:tc>
          <w:tcPr>
            <w:tcW w:w="4052" w:type="dxa"/>
          </w:tcPr>
          <w:p w:rsidR="00F53D56" w:rsidRPr="00F53D56" w:rsidRDefault="00F53D56" w:rsidP="00F53D56">
            <w:pPr>
              <w:tabs>
                <w:tab w:val="left" w:pos="1134"/>
              </w:tabs>
              <w:autoSpaceDE w:val="0"/>
              <w:autoSpaceDN w:val="0"/>
              <w:adjustRightInd w:val="0"/>
              <w:jc w:val="both"/>
              <w:rPr>
                <w:rStyle w:val="FontStyle68"/>
                <w:sz w:val="24"/>
                <w:szCs w:val="24"/>
              </w:rPr>
            </w:pPr>
            <w:r w:rsidRPr="00F53D56">
              <w:rPr>
                <w:rStyle w:val="FontStyle68"/>
                <w:sz w:val="24"/>
                <w:szCs w:val="24"/>
              </w:rPr>
              <w:t>Векторные диаграммы сил</w:t>
            </w:r>
          </w:p>
        </w:tc>
        <w:tc>
          <w:tcPr>
            <w:tcW w:w="1471"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w:t>
            </w:r>
          </w:p>
        </w:tc>
        <w:tc>
          <w:tcPr>
            <w:tcW w:w="1140"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29.01</w:t>
            </w:r>
          </w:p>
        </w:tc>
        <w:tc>
          <w:tcPr>
            <w:tcW w:w="1949" w:type="dxa"/>
          </w:tcPr>
          <w:p w:rsidR="00F53D56" w:rsidRPr="00F53D56" w:rsidRDefault="00F53D56" w:rsidP="00F53D56">
            <w:pPr>
              <w:tabs>
                <w:tab w:val="left" w:pos="1134"/>
              </w:tabs>
              <w:autoSpaceDE w:val="0"/>
              <w:autoSpaceDN w:val="0"/>
              <w:adjustRightInd w:val="0"/>
              <w:jc w:val="both"/>
              <w:rPr>
                <w:rStyle w:val="FontStyle68"/>
                <w:sz w:val="24"/>
                <w:szCs w:val="24"/>
              </w:rPr>
            </w:pPr>
          </w:p>
        </w:tc>
      </w:tr>
      <w:tr w:rsidR="00F53D56" w:rsidTr="00F53D56">
        <w:tc>
          <w:tcPr>
            <w:tcW w:w="675"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20</w:t>
            </w:r>
          </w:p>
        </w:tc>
        <w:tc>
          <w:tcPr>
            <w:tcW w:w="4052" w:type="dxa"/>
          </w:tcPr>
          <w:p w:rsidR="00F53D56" w:rsidRPr="00F53D56" w:rsidRDefault="00F53D56" w:rsidP="00F53D56">
            <w:pPr>
              <w:tabs>
                <w:tab w:val="left" w:pos="1134"/>
              </w:tabs>
              <w:autoSpaceDE w:val="0"/>
              <w:autoSpaceDN w:val="0"/>
              <w:adjustRightInd w:val="0"/>
              <w:jc w:val="both"/>
              <w:rPr>
                <w:rStyle w:val="FontStyle68"/>
                <w:sz w:val="24"/>
                <w:szCs w:val="24"/>
              </w:rPr>
            </w:pPr>
            <w:r w:rsidRPr="00F53D56">
              <w:rPr>
                <w:rStyle w:val="FontStyle68"/>
                <w:sz w:val="24"/>
                <w:szCs w:val="24"/>
              </w:rPr>
              <w:t>Давление. Расчет давления тела</w:t>
            </w:r>
          </w:p>
        </w:tc>
        <w:tc>
          <w:tcPr>
            <w:tcW w:w="1471"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1</w:t>
            </w:r>
          </w:p>
        </w:tc>
        <w:tc>
          <w:tcPr>
            <w:tcW w:w="1140"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5.02</w:t>
            </w:r>
          </w:p>
        </w:tc>
        <w:tc>
          <w:tcPr>
            <w:tcW w:w="1949" w:type="dxa"/>
          </w:tcPr>
          <w:p w:rsidR="00F53D56" w:rsidRPr="00F53D56" w:rsidRDefault="00F53D56" w:rsidP="00F53D56">
            <w:pPr>
              <w:tabs>
                <w:tab w:val="left" w:pos="1134"/>
              </w:tabs>
              <w:autoSpaceDE w:val="0"/>
              <w:autoSpaceDN w:val="0"/>
              <w:adjustRightInd w:val="0"/>
              <w:jc w:val="both"/>
              <w:rPr>
                <w:rStyle w:val="FontStyle68"/>
                <w:sz w:val="24"/>
                <w:szCs w:val="24"/>
              </w:rPr>
            </w:pPr>
          </w:p>
        </w:tc>
      </w:tr>
      <w:tr w:rsidR="00F53D56" w:rsidTr="00F53D56">
        <w:tc>
          <w:tcPr>
            <w:tcW w:w="675"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4"/>
              </w:rPr>
              <w:t>21</w:t>
            </w:r>
          </w:p>
        </w:tc>
        <w:tc>
          <w:tcPr>
            <w:tcW w:w="4052" w:type="dxa"/>
          </w:tcPr>
          <w:p w:rsidR="00F53D56" w:rsidRPr="00F53D56" w:rsidRDefault="00F53D56" w:rsidP="00F53D56">
            <w:pPr>
              <w:tabs>
                <w:tab w:val="left" w:pos="1134"/>
              </w:tabs>
              <w:autoSpaceDE w:val="0"/>
              <w:autoSpaceDN w:val="0"/>
              <w:adjustRightInd w:val="0"/>
              <w:jc w:val="both"/>
              <w:rPr>
                <w:rStyle w:val="FontStyle68"/>
                <w:sz w:val="24"/>
                <w:szCs w:val="24"/>
              </w:rPr>
            </w:pPr>
            <w:r w:rsidRPr="00F53D56">
              <w:rPr>
                <w:rStyle w:val="FontStyle68"/>
                <w:sz w:val="24"/>
                <w:szCs w:val="28"/>
              </w:rPr>
              <w:t>Давление газов</w:t>
            </w:r>
          </w:p>
        </w:tc>
        <w:tc>
          <w:tcPr>
            <w:tcW w:w="1471"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8"/>
              </w:rPr>
              <w:t>1</w:t>
            </w:r>
          </w:p>
        </w:tc>
        <w:tc>
          <w:tcPr>
            <w:tcW w:w="1140" w:type="dxa"/>
          </w:tcPr>
          <w:p w:rsidR="00F53D56" w:rsidRPr="00F53D56" w:rsidRDefault="00F53D56" w:rsidP="00424B30">
            <w:pPr>
              <w:tabs>
                <w:tab w:val="left" w:pos="1134"/>
              </w:tabs>
              <w:autoSpaceDE w:val="0"/>
              <w:autoSpaceDN w:val="0"/>
              <w:adjustRightInd w:val="0"/>
              <w:jc w:val="center"/>
              <w:rPr>
                <w:rStyle w:val="FontStyle68"/>
                <w:sz w:val="24"/>
                <w:szCs w:val="28"/>
              </w:rPr>
            </w:pPr>
            <w:r w:rsidRPr="00F53D56">
              <w:rPr>
                <w:rStyle w:val="FontStyle68"/>
                <w:sz w:val="24"/>
                <w:szCs w:val="28"/>
              </w:rPr>
              <w:t>12.02</w:t>
            </w:r>
          </w:p>
        </w:tc>
        <w:tc>
          <w:tcPr>
            <w:tcW w:w="1949" w:type="dxa"/>
          </w:tcPr>
          <w:p w:rsidR="00F53D56" w:rsidRPr="00F53D56" w:rsidRDefault="00F53D56" w:rsidP="00F53D56">
            <w:pPr>
              <w:tabs>
                <w:tab w:val="left" w:pos="1134"/>
              </w:tabs>
              <w:autoSpaceDE w:val="0"/>
              <w:autoSpaceDN w:val="0"/>
              <w:adjustRightInd w:val="0"/>
              <w:jc w:val="both"/>
              <w:rPr>
                <w:rStyle w:val="FontStyle68"/>
                <w:sz w:val="24"/>
                <w:szCs w:val="24"/>
              </w:rPr>
            </w:pPr>
          </w:p>
        </w:tc>
      </w:tr>
      <w:tr w:rsidR="00F53D56" w:rsidTr="00F53D56">
        <w:tc>
          <w:tcPr>
            <w:tcW w:w="675"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8"/>
              </w:rPr>
              <w:t>22</w:t>
            </w:r>
          </w:p>
        </w:tc>
        <w:tc>
          <w:tcPr>
            <w:tcW w:w="4052" w:type="dxa"/>
          </w:tcPr>
          <w:p w:rsidR="00F53D56" w:rsidRPr="00F53D56" w:rsidRDefault="00F53D56" w:rsidP="00F53D56">
            <w:pPr>
              <w:tabs>
                <w:tab w:val="left" w:pos="1134"/>
              </w:tabs>
              <w:autoSpaceDE w:val="0"/>
              <w:autoSpaceDN w:val="0"/>
              <w:adjustRightInd w:val="0"/>
              <w:jc w:val="both"/>
              <w:rPr>
                <w:rStyle w:val="FontStyle68"/>
                <w:sz w:val="24"/>
                <w:szCs w:val="24"/>
              </w:rPr>
            </w:pPr>
            <w:r w:rsidRPr="00F53D56">
              <w:rPr>
                <w:rStyle w:val="FontStyle68"/>
                <w:sz w:val="24"/>
                <w:szCs w:val="28"/>
              </w:rPr>
              <w:t>Измерение атмосферного давления</w:t>
            </w:r>
          </w:p>
        </w:tc>
        <w:tc>
          <w:tcPr>
            <w:tcW w:w="1471"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8"/>
              </w:rPr>
              <w:t>1</w:t>
            </w:r>
          </w:p>
        </w:tc>
        <w:tc>
          <w:tcPr>
            <w:tcW w:w="1140"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8"/>
              </w:rPr>
              <w:t>19.02</w:t>
            </w:r>
          </w:p>
        </w:tc>
        <w:tc>
          <w:tcPr>
            <w:tcW w:w="1949" w:type="dxa"/>
          </w:tcPr>
          <w:p w:rsidR="00F53D56" w:rsidRPr="00F53D56" w:rsidRDefault="00F53D56" w:rsidP="00F53D56">
            <w:pPr>
              <w:tabs>
                <w:tab w:val="left" w:pos="1134"/>
              </w:tabs>
              <w:autoSpaceDE w:val="0"/>
              <w:autoSpaceDN w:val="0"/>
              <w:adjustRightInd w:val="0"/>
              <w:jc w:val="both"/>
              <w:rPr>
                <w:rStyle w:val="FontStyle68"/>
                <w:sz w:val="24"/>
                <w:szCs w:val="24"/>
              </w:rPr>
            </w:pPr>
          </w:p>
        </w:tc>
      </w:tr>
      <w:tr w:rsidR="00F53D56" w:rsidTr="00F53D56">
        <w:tc>
          <w:tcPr>
            <w:tcW w:w="675" w:type="dxa"/>
          </w:tcPr>
          <w:p w:rsidR="00F53D56" w:rsidRPr="00F53D56" w:rsidRDefault="00F53D56" w:rsidP="00424B30">
            <w:pPr>
              <w:tabs>
                <w:tab w:val="left" w:pos="1134"/>
              </w:tabs>
              <w:autoSpaceDE w:val="0"/>
              <w:autoSpaceDN w:val="0"/>
              <w:adjustRightInd w:val="0"/>
              <w:jc w:val="center"/>
              <w:rPr>
                <w:rStyle w:val="FontStyle68"/>
                <w:sz w:val="24"/>
                <w:szCs w:val="24"/>
              </w:rPr>
            </w:pPr>
            <w:r w:rsidRPr="00F53D56">
              <w:rPr>
                <w:rStyle w:val="FontStyle68"/>
                <w:sz w:val="24"/>
                <w:szCs w:val="28"/>
              </w:rPr>
              <w:t>23</w:t>
            </w:r>
          </w:p>
        </w:tc>
        <w:tc>
          <w:tcPr>
            <w:tcW w:w="4052" w:type="dxa"/>
          </w:tcPr>
          <w:p w:rsidR="00F53D56" w:rsidRPr="00F53D56" w:rsidRDefault="00F53D56" w:rsidP="00F53D56">
            <w:pPr>
              <w:tabs>
                <w:tab w:val="left" w:pos="1134"/>
              </w:tabs>
              <w:autoSpaceDE w:val="0"/>
              <w:autoSpaceDN w:val="0"/>
              <w:adjustRightInd w:val="0"/>
              <w:jc w:val="both"/>
              <w:rPr>
                <w:rStyle w:val="FontStyle68"/>
                <w:sz w:val="24"/>
                <w:szCs w:val="24"/>
              </w:rPr>
            </w:pPr>
            <w:r w:rsidRPr="00F53D56">
              <w:rPr>
                <w:rStyle w:val="FontStyle68"/>
                <w:sz w:val="24"/>
                <w:szCs w:val="28"/>
              </w:rPr>
              <w:t>Измерения артериального давления</w:t>
            </w:r>
          </w:p>
        </w:tc>
        <w:tc>
          <w:tcPr>
            <w:tcW w:w="1471" w:type="dxa"/>
          </w:tcPr>
          <w:p w:rsidR="00F53D56" w:rsidRPr="00F53D56" w:rsidRDefault="00EC3D4E" w:rsidP="00424B30">
            <w:pPr>
              <w:tabs>
                <w:tab w:val="left" w:pos="1134"/>
              </w:tabs>
              <w:autoSpaceDE w:val="0"/>
              <w:autoSpaceDN w:val="0"/>
              <w:adjustRightInd w:val="0"/>
              <w:jc w:val="center"/>
              <w:rPr>
                <w:rStyle w:val="FontStyle68"/>
                <w:sz w:val="24"/>
                <w:szCs w:val="24"/>
              </w:rPr>
            </w:pPr>
            <w:r w:rsidRPr="00F53D56">
              <w:rPr>
                <w:rStyle w:val="FontStyle68"/>
                <w:sz w:val="24"/>
                <w:szCs w:val="28"/>
              </w:rPr>
              <w:t>1</w:t>
            </w:r>
          </w:p>
        </w:tc>
        <w:tc>
          <w:tcPr>
            <w:tcW w:w="1140" w:type="dxa"/>
          </w:tcPr>
          <w:p w:rsidR="00F53D56" w:rsidRPr="00F53D56" w:rsidRDefault="00EC3D4E" w:rsidP="00424B30">
            <w:pPr>
              <w:tabs>
                <w:tab w:val="left" w:pos="1134"/>
              </w:tabs>
              <w:autoSpaceDE w:val="0"/>
              <w:autoSpaceDN w:val="0"/>
              <w:adjustRightInd w:val="0"/>
              <w:jc w:val="center"/>
              <w:rPr>
                <w:rStyle w:val="FontStyle68"/>
                <w:sz w:val="24"/>
                <w:szCs w:val="24"/>
              </w:rPr>
            </w:pPr>
            <w:r w:rsidRPr="00F53D56">
              <w:rPr>
                <w:rStyle w:val="FontStyle68"/>
                <w:sz w:val="24"/>
                <w:szCs w:val="28"/>
              </w:rPr>
              <w:t>26.02</w:t>
            </w:r>
          </w:p>
        </w:tc>
        <w:tc>
          <w:tcPr>
            <w:tcW w:w="1949" w:type="dxa"/>
          </w:tcPr>
          <w:p w:rsidR="00F53D56" w:rsidRPr="00F53D56" w:rsidRDefault="00F53D56" w:rsidP="00F53D56">
            <w:pPr>
              <w:tabs>
                <w:tab w:val="left" w:pos="1134"/>
              </w:tabs>
              <w:autoSpaceDE w:val="0"/>
              <w:autoSpaceDN w:val="0"/>
              <w:adjustRightInd w:val="0"/>
              <w:jc w:val="both"/>
              <w:rPr>
                <w:rStyle w:val="FontStyle68"/>
                <w:sz w:val="24"/>
                <w:szCs w:val="24"/>
              </w:rPr>
            </w:pPr>
          </w:p>
        </w:tc>
      </w:tr>
      <w:tr w:rsidR="00F53D56" w:rsidTr="00F53D56">
        <w:tc>
          <w:tcPr>
            <w:tcW w:w="675" w:type="dxa"/>
          </w:tcPr>
          <w:p w:rsidR="00F53D56" w:rsidRPr="00F53D56" w:rsidRDefault="00424B30" w:rsidP="00424B30">
            <w:pPr>
              <w:tabs>
                <w:tab w:val="left" w:pos="1134"/>
              </w:tabs>
              <w:autoSpaceDE w:val="0"/>
              <w:autoSpaceDN w:val="0"/>
              <w:adjustRightInd w:val="0"/>
              <w:jc w:val="center"/>
              <w:rPr>
                <w:rStyle w:val="FontStyle68"/>
                <w:sz w:val="24"/>
                <w:szCs w:val="24"/>
              </w:rPr>
            </w:pPr>
            <w:r w:rsidRPr="00F53D56">
              <w:rPr>
                <w:rStyle w:val="FontStyle68"/>
                <w:sz w:val="24"/>
                <w:szCs w:val="28"/>
              </w:rPr>
              <w:t>24</w:t>
            </w:r>
          </w:p>
        </w:tc>
        <w:tc>
          <w:tcPr>
            <w:tcW w:w="4052" w:type="dxa"/>
          </w:tcPr>
          <w:p w:rsidR="00F53D56" w:rsidRPr="00F53D56" w:rsidRDefault="00424B30" w:rsidP="00F53D56">
            <w:pPr>
              <w:tabs>
                <w:tab w:val="left" w:pos="1134"/>
              </w:tabs>
              <w:autoSpaceDE w:val="0"/>
              <w:autoSpaceDN w:val="0"/>
              <w:adjustRightInd w:val="0"/>
              <w:jc w:val="both"/>
              <w:rPr>
                <w:rStyle w:val="FontStyle68"/>
                <w:sz w:val="24"/>
                <w:szCs w:val="24"/>
              </w:rPr>
            </w:pPr>
            <w:r w:rsidRPr="00F53D56">
              <w:rPr>
                <w:rStyle w:val="FontStyle68"/>
                <w:sz w:val="24"/>
                <w:szCs w:val="28"/>
              </w:rPr>
              <w:t>Гидростатическое давление</w:t>
            </w:r>
          </w:p>
        </w:tc>
        <w:tc>
          <w:tcPr>
            <w:tcW w:w="1471" w:type="dxa"/>
          </w:tcPr>
          <w:p w:rsidR="00F53D56" w:rsidRPr="00F53D56" w:rsidRDefault="00424B30" w:rsidP="00424B30">
            <w:pPr>
              <w:tabs>
                <w:tab w:val="left" w:pos="1134"/>
              </w:tabs>
              <w:autoSpaceDE w:val="0"/>
              <w:autoSpaceDN w:val="0"/>
              <w:adjustRightInd w:val="0"/>
              <w:jc w:val="center"/>
              <w:rPr>
                <w:rStyle w:val="FontStyle68"/>
                <w:sz w:val="24"/>
                <w:szCs w:val="24"/>
              </w:rPr>
            </w:pPr>
            <w:r w:rsidRPr="00F53D56">
              <w:rPr>
                <w:rStyle w:val="FontStyle68"/>
                <w:sz w:val="24"/>
                <w:szCs w:val="28"/>
              </w:rPr>
              <w:t>1</w:t>
            </w:r>
          </w:p>
        </w:tc>
        <w:tc>
          <w:tcPr>
            <w:tcW w:w="1140" w:type="dxa"/>
          </w:tcPr>
          <w:p w:rsidR="00F53D56" w:rsidRPr="00F53D56" w:rsidRDefault="00424B30" w:rsidP="00424B30">
            <w:pPr>
              <w:tabs>
                <w:tab w:val="left" w:pos="1134"/>
              </w:tabs>
              <w:autoSpaceDE w:val="0"/>
              <w:autoSpaceDN w:val="0"/>
              <w:adjustRightInd w:val="0"/>
              <w:jc w:val="center"/>
              <w:rPr>
                <w:rStyle w:val="FontStyle68"/>
                <w:sz w:val="24"/>
                <w:szCs w:val="24"/>
              </w:rPr>
            </w:pPr>
            <w:r w:rsidRPr="00F53D56">
              <w:rPr>
                <w:rStyle w:val="FontStyle68"/>
                <w:sz w:val="24"/>
                <w:szCs w:val="28"/>
              </w:rPr>
              <w:t>4.03</w:t>
            </w:r>
          </w:p>
        </w:tc>
        <w:tc>
          <w:tcPr>
            <w:tcW w:w="1949" w:type="dxa"/>
          </w:tcPr>
          <w:p w:rsidR="00F53D56" w:rsidRPr="00F53D56" w:rsidRDefault="00F53D56" w:rsidP="00F53D56">
            <w:pPr>
              <w:tabs>
                <w:tab w:val="left" w:pos="1134"/>
              </w:tabs>
              <w:autoSpaceDE w:val="0"/>
              <w:autoSpaceDN w:val="0"/>
              <w:adjustRightInd w:val="0"/>
              <w:jc w:val="both"/>
              <w:rPr>
                <w:rStyle w:val="FontStyle68"/>
                <w:sz w:val="24"/>
                <w:szCs w:val="24"/>
              </w:rPr>
            </w:pPr>
          </w:p>
        </w:tc>
      </w:tr>
      <w:tr w:rsidR="00F53D56" w:rsidTr="00F53D56">
        <w:tc>
          <w:tcPr>
            <w:tcW w:w="675" w:type="dxa"/>
          </w:tcPr>
          <w:p w:rsidR="00F53D56" w:rsidRPr="00F53D56" w:rsidRDefault="00424B30" w:rsidP="00424B30">
            <w:pPr>
              <w:tabs>
                <w:tab w:val="left" w:pos="1134"/>
              </w:tabs>
              <w:autoSpaceDE w:val="0"/>
              <w:autoSpaceDN w:val="0"/>
              <w:adjustRightInd w:val="0"/>
              <w:jc w:val="center"/>
              <w:rPr>
                <w:rStyle w:val="FontStyle68"/>
                <w:sz w:val="24"/>
                <w:szCs w:val="24"/>
              </w:rPr>
            </w:pPr>
            <w:r w:rsidRPr="00F53D56">
              <w:rPr>
                <w:rStyle w:val="FontStyle68"/>
                <w:sz w:val="24"/>
                <w:szCs w:val="28"/>
              </w:rPr>
              <w:t>25</w:t>
            </w:r>
          </w:p>
        </w:tc>
        <w:tc>
          <w:tcPr>
            <w:tcW w:w="4052" w:type="dxa"/>
          </w:tcPr>
          <w:p w:rsidR="00F53D56" w:rsidRPr="00F53D56" w:rsidRDefault="00424B30" w:rsidP="00F53D56">
            <w:pPr>
              <w:tabs>
                <w:tab w:val="left" w:pos="1134"/>
              </w:tabs>
              <w:autoSpaceDE w:val="0"/>
              <w:autoSpaceDN w:val="0"/>
              <w:adjustRightInd w:val="0"/>
              <w:jc w:val="both"/>
              <w:rPr>
                <w:rStyle w:val="FontStyle68"/>
                <w:sz w:val="24"/>
                <w:szCs w:val="24"/>
              </w:rPr>
            </w:pPr>
            <w:r w:rsidRPr="00F53D56">
              <w:rPr>
                <w:rStyle w:val="FontStyle68"/>
                <w:sz w:val="24"/>
                <w:szCs w:val="28"/>
              </w:rPr>
              <w:t>Гидростатический парадокс</w:t>
            </w:r>
          </w:p>
        </w:tc>
        <w:tc>
          <w:tcPr>
            <w:tcW w:w="1471" w:type="dxa"/>
          </w:tcPr>
          <w:p w:rsidR="00F53D56" w:rsidRPr="00F53D56" w:rsidRDefault="00424B30" w:rsidP="00424B30">
            <w:pPr>
              <w:tabs>
                <w:tab w:val="left" w:pos="1134"/>
              </w:tabs>
              <w:autoSpaceDE w:val="0"/>
              <w:autoSpaceDN w:val="0"/>
              <w:adjustRightInd w:val="0"/>
              <w:jc w:val="center"/>
              <w:rPr>
                <w:rStyle w:val="FontStyle68"/>
                <w:sz w:val="24"/>
                <w:szCs w:val="24"/>
              </w:rPr>
            </w:pPr>
            <w:r w:rsidRPr="00F53D56">
              <w:rPr>
                <w:rStyle w:val="FontStyle68"/>
                <w:sz w:val="24"/>
                <w:szCs w:val="28"/>
              </w:rPr>
              <w:t>1</w:t>
            </w:r>
          </w:p>
        </w:tc>
        <w:tc>
          <w:tcPr>
            <w:tcW w:w="1140" w:type="dxa"/>
          </w:tcPr>
          <w:p w:rsidR="00F53D56" w:rsidRPr="00424B30" w:rsidRDefault="00424B30" w:rsidP="00424B30">
            <w:pPr>
              <w:tabs>
                <w:tab w:val="left" w:pos="1134"/>
              </w:tabs>
              <w:autoSpaceDE w:val="0"/>
              <w:autoSpaceDN w:val="0"/>
              <w:adjustRightInd w:val="0"/>
              <w:jc w:val="center"/>
              <w:rPr>
                <w:rStyle w:val="FontStyle68"/>
                <w:sz w:val="24"/>
                <w:szCs w:val="28"/>
              </w:rPr>
            </w:pPr>
            <w:r w:rsidRPr="00F53D56">
              <w:rPr>
                <w:rStyle w:val="FontStyle68"/>
                <w:sz w:val="24"/>
                <w:szCs w:val="28"/>
              </w:rPr>
              <w:t>11.03</w:t>
            </w:r>
          </w:p>
        </w:tc>
        <w:tc>
          <w:tcPr>
            <w:tcW w:w="1949" w:type="dxa"/>
          </w:tcPr>
          <w:p w:rsidR="00F53D56" w:rsidRPr="00F53D56" w:rsidRDefault="00F53D56" w:rsidP="00F53D56">
            <w:pPr>
              <w:tabs>
                <w:tab w:val="left" w:pos="1134"/>
              </w:tabs>
              <w:autoSpaceDE w:val="0"/>
              <w:autoSpaceDN w:val="0"/>
              <w:adjustRightInd w:val="0"/>
              <w:jc w:val="both"/>
              <w:rPr>
                <w:rStyle w:val="FontStyle68"/>
                <w:sz w:val="24"/>
                <w:szCs w:val="24"/>
              </w:rPr>
            </w:pPr>
          </w:p>
        </w:tc>
      </w:tr>
      <w:tr w:rsidR="00F53D56" w:rsidTr="00F53D56">
        <w:tc>
          <w:tcPr>
            <w:tcW w:w="675" w:type="dxa"/>
          </w:tcPr>
          <w:p w:rsidR="00F53D56" w:rsidRPr="00F53D56" w:rsidRDefault="00424B30" w:rsidP="00424B30">
            <w:pPr>
              <w:tabs>
                <w:tab w:val="left" w:pos="1134"/>
              </w:tabs>
              <w:autoSpaceDE w:val="0"/>
              <w:autoSpaceDN w:val="0"/>
              <w:adjustRightInd w:val="0"/>
              <w:jc w:val="center"/>
              <w:rPr>
                <w:rStyle w:val="FontStyle68"/>
                <w:sz w:val="24"/>
                <w:szCs w:val="24"/>
              </w:rPr>
            </w:pPr>
            <w:r w:rsidRPr="00F53D56">
              <w:rPr>
                <w:rStyle w:val="FontStyle68"/>
                <w:sz w:val="24"/>
                <w:szCs w:val="28"/>
              </w:rPr>
              <w:t>26</w:t>
            </w:r>
          </w:p>
        </w:tc>
        <w:tc>
          <w:tcPr>
            <w:tcW w:w="4052" w:type="dxa"/>
          </w:tcPr>
          <w:p w:rsidR="00F53D56" w:rsidRPr="00F53D56" w:rsidRDefault="00424B30" w:rsidP="00F53D56">
            <w:pPr>
              <w:tabs>
                <w:tab w:val="left" w:pos="1134"/>
              </w:tabs>
              <w:autoSpaceDE w:val="0"/>
              <w:autoSpaceDN w:val="0"/>
              <w:adjustRightInd w:val="0"/>
              <w:jc w:val="both"/>
              <w:rPr>
                <w:rStyle w:val="FontStyle68"/>
                <w:sz w:val="24"/>
                <w:szCs w:val="24"/>
              </w:rPr>
            </w:pPr>
            <w:r w:rsidRPr="00F53D56">
              <w:rPr>
                <w:rStyle w:val="FontStyle68"/>
                <w:sz w:val="24"/>
                <w:szCs w:val="28"/>
              </w:rPr>
              <w:t>Измерение силы Архимеда</w:t>
            </w:r>
          </w:p>
        </w:tc>
        <w:tc>
          <w:tcPr>
            <w:tcW w:w="1471" w:type="dxa"/>
          </w:tcPr>
          <w:p w:rsidR="00F53D56" w:rsidRPr="00F53D56" w:rsidRDefault="00424B30" w:rsidP="00424B30">
            <w:pPr>
              <w:tabs>
                <w:tab w:val="left" w:pos="1134"/>
              </w:tabs>
              <w:autoSpaceDE w:val="0"/>
              <w:autoSpaceDN w:val="0"/>
              <w:adjustRightInd w:val="0"/>
              <w:jc w:val="center"/>
              <w:rPr>
                <w:rStyle w:val="FontStyle68"/>
                <w:sz w:val="24"/>
                <w:szCs w:val="24"/>
              </w:rPr>
            </w:pPr>
            <w:r w:rsidRPr="00F53D56">
              <w:rPr>
                <w:rStyle w:val="FontStyle68"/>
                <w:sz w:val="24"/>
                <w:szCs w:val="28"/>
              </w:rPr>
              <w:t>1</w:t>
            </w:r>
          </w:p>
        </w:tc>
        <w:tc>
          <w:tcPr>
            <w:tcW w:w="1140" w:type="dxa"/>
          </w:tcPr>
          <w:p w:rsidR="00F53D56" w:rsidRPr="00424B30" w:rsidRDefault="00424B30" w:rsidP="00424B30">
            <w:pPr>
              <w:tabs>
                <w:tab w:val="left" w:pos="1134"/>
              </w:tabs>
              <w:autoSpaceDE w:val="0"/>
              <w:autoSpaceDN w:val="0"/>
              <w:adjustRightInd w:val="0"/>
              <w:jc w:val="center"/>
              <w:rPr>
                <w:rStyle w:val="FontStyle68"/>
                <w:sz w:val="24"/>
                <w:szCs w:val="28"/>
              </w:rPr>
            </w:pPr>
            <w:r w:rsidRPr="00F53D56">
              <w:rPr>
                <w:rStyle w:val="FontStyle68"/>
                <w:sz w:val="24"/>
                <w:szCs w:val="28"/>
              </w:rPr>
              <w:t>18.03</w:t>
            </w:r>
          </w:p>
        </w:tc>
        <w:tc>
          <w:tcPr>
            <w:tcW w:w="1949" w:type="dxa"/>
          </w:tcPr>
          <w:p w:rsidR="00F53D56" w:rsidRPr="00F53D56" w:rsidRDefault="00F53D56" w:rsidP="00F53D56">
            <w:pPr>
              <w:tabs>
                <w:tab w:val="left" w:pos="1134"/>
              </w:tabs>
              <w:autoSpaceDE w:val="0"/>
              <w:autoSpaceDN w:val="0"/>
              <w:adjustRightInd w:val="0"/>
              <w:jc w:val="both"/>
              <w:rPr>
                <w:rStyle w:val="FontStyle68"/>
                <w:sz w:val="24"/>
                <w:szCs w:val="24"/>
              </w:rPr>
            </w:pPr>
          </w:p>
        </w:tc>
      </w:tr>
      <w:tr w:rsidR="00424B30" w:rsidTr="00F53D56">
        <w:tc>
          <w:tcPr>
            <w:tcW w:w="675" w:type="dxa"/>
          </w:tcPr>
          <w:p w:rsidR="00424B30" w:rsidRPr="00F53D56" w:rsidRDefault="00424B30" w:rsidP="00424B30">
            <w:pPr>
              <w:tabs>
                <w:tab w:val="left" w:pos="1134"/>
              </w:tabs>
              <w:autoSpaceDE w:val="0"/>
              <w:autoSpaceDN w:val="0"/>
              <w:adjustRightInd w:val="0"/>
              <w:jc w:val="center"/>
              <w:rPr>
                <w:rStyle w:val="FontStyle68"/>
                <w:sz w:val="24"/>
                <w:szCs w:val="28"/>
              </w:rPr>
            </w:pPr>
            <w:r w:rsidRPr="00F53D56">
              <w:rPr>
                <w:rStyle w:val="FontStyle68"/>
                <w:sz w:val="24"/>
                <w:szCs w:val="28"/>
              </w:rPr>
              <w:t>27</w:t>
            </w:r>
          </w:p>
        </w:tc>
        <w:tc>
          <w:tcPr>
            <w:tcW w:w="4052" w:type="dxa"/>
          </w:tcPr>
          <w:p w:rsidR="00424B30" w:rsidRPr="00F53D56" w:rsidRDefault="00424B30" w:rsidP="00F53D56">
            <w:pPr>
              <w:tabs>
                <w:tab w:val="left" w:pos="1134"/>
              </w:tabs>
              <w:autoSpaceDE w:val="0"/>
              <w:autoSpaceDN w:val="0"/>
              <w:adjustRightInd w:val="0"/>
              <w:jc w:val="both"/>
              <w:rPr>
                <w:rStyle w:val="FontStyle68"/>
                <w:sz w:val="24"/>
                <w:szCs w:val="28"/>
              </w:rPr>
            </w:pPr>
            <w:r w:rsidRPr="00F53D56">
              <w:rPr>
                <w:rStyle w:val="FontStyle68"/>
                <w:sz w:val="24"/>
                <w:szCs w:val="28"/>
              </w:rPr>
              <w:t>Условия плавания тел</w:t>
            </w:r>
          </w:p>
        </w:tc>
        <w:tc>
          <w:tcPr>
            <w:tcW w:w="1471" w:type="dxa"/>
          </w:tcPr>
          <w:p w:rsidR="00424B30" w:rsidRPr="00F53D56" w:rsidRDefault="00424B30" w:rsidP="00424B30">
            <w:pPr>
              <w:tabs>
                <w:tab w:val="left" w:pos="1134"/>
              </w:tabs>
              <w:autoSpaceDE w:val="0"/>
              <w:autoSpaceDN w:val="0"/>
              <w:adjustRightInd w:val="0"/>
              <w:jc w:val="center"/>
              <w:rPr>
                <w:rStyle w:val="FontStyle68"/>
                <w:sz w:val="24"/>
                <w:szCs w:val="28"/>
              </w:rPr>
            </w:pPr>
            <w:r w:rsidRPr="00F53D56">
              <w:rPr>
                <w:rStyle w:val="FontStyle68"/>
                <w:sz w:val="24"/>
                <w:szCs w:val="28"/>
              </w:rPr>
              <w:t>1</w:t>
            </w:r>
          </w:p>
        </w:tc>
        <w:tc>
          <w:tcPr>
            <w:tcW w:w="1140" w:type="dxa"/>
          </w:tcPr>
          <w:p w:rsidR="00424B30" w:rsidRPr="00F53D56" w:rsidRDefault="00424B30" w:rsidP="00424B30">
            <w:pPr>
              <w:tabs>
                <w:tab w:val="left" w:pos="1134"/>
              </w:tabs>
              <w:autoSpaceDE w:val="0"/>
              <w:autoSpaceDN w:val="0"/>
              <w:adjustRightInd w:val="0"/>
              <w:jc w:val="center"/>
              <w:rPr>
                <w:rStyle w:val="FontStyle68"/>
                <w:sz w:val="24"/>
                <w:szCs w:val="28"/>
              </w:rPr>
            </w:pPr>
            <w:r w:rsidRPr="00F53D56">
              <w:rPr>
                <w:rStyle w:val="FontStyle68"/>
                <w:sz w:val="24"/>
                <w:szCs w:val="28"/>
              </w:rPr>
              <w:t>25.03</w:t>
            </w:r>
          </w:p>
        </w:tc>
        <w:tc>
          <w:tcPr>
            <w:tcW w:w="1949" w:type="dxa"/>
          </w:tcPr>
          <w:p w:rsidR="00424B30" w:rsidRPr="00F53D56" w:rsidRDefault="00424B30" w:rsidP="00F53D56">
            <w:pPr>
              <w:tabs>
                <w:tab w:val="left" w:pos="1134"/>
              </w:tabs>
              <w:autoSpaceDE w:val="0"/>
              <w:autoSpaceDN w:val="0"/>
              <w:adjustRightInd w:val="0"/>
              <w:jc w:val="both"/>
              <w:rPr>
                <w:rStyle w:val="FontStyle68"/>
                <w:sz w:val="24"/>
                <w:szCs w:val="24"/>
              </w:rPr>
            </w:pPr>
          </w:p>
        </w:tc>
      </w:tr>
      <w:tr w:rsidR="00424B30" w:rsidTr="00F53D56">
        <w:tc>
          <w:tcPr>
            <w:tcW w:w="675" w:type="dxa"/>
          </w:tcPr>
          <w:p w:rsidR="00424B30" w:rsidRPr="00F53D56" w:rsidRDefault="00424B30" w:rsidP="00424B30">
            <w:pPr>
              <w:tabs>
                <w:tab w:val="left" w:pos="1134"/>
              </w:tabs>
              <w:autoSpaceDE w:val="0"/>
              <w:autoSpaceDN w:val="0"/>
              <w:adjustRightInd w:val="0"/>
              <w:jc w:val="center"/>
              <w:rPr>
                <w:rStyle w:val="FontStyle68"/>
                <w:sz w:val="24"/>
                <w:szCs w:val="28"/>
              </w:rPr>
            </w:pPr>
            <w:r w:rsidRPr="00F53D56">
              <w:rPr>
                <w:rStyle w:val="FontStyle68"/>
                <w:sz w:val="24"/>
                <w:szCs w:val="28"/>
              </w:rPr>
              <w:lastRenderedPageBreak/>
              <w:t>28</w:t>
            </w:r>
          </w:p>
        </w:tc>
        <w:tc>
          <w:tcPr>
            <w:tcW w:w="4052" w:type="dxa"/>
          </w:tcPr>
          <w:p w:rsidR="00424B30" w:rsidRPr="00F53D56" w:rsidRDefault="00424B30" w:rsidP="00F53D56">
            <w:pPr>
              <w:tabs>
                <w:tab w:val="left" w:pos="1134"/>
              </w:tabs>
              <w:autoSpaceDE w:val="0"/>
              <w:autoSpaceDN w:val="0"/>
              <w:adjustRightInd w:val="0"/>
              <w:jc w:val="both"/>
              <w:rPr>
                <w:rStyle w:val="FontStyle68"/>
                <w:sz w:val="24"/>
                <w:szCs w:val="28"/>
              </w:rPr>
            </w:pPr>
            <w:r w:rsidRPr="00F53D56">
              <w:rPr>
                <w:rStyle w:val="FontStyle68"/>
                <w:sz w:val="24"/>
                <w:szCs w:val="28"/>
              </w:rPr>
              <w:t>Расчет работы</w:t>
            </w:r>
          </w:p>
        </w:tc>
        <w:tc>
          <w:tcPr>
            <w:tcW w:w="1471" w:type="dxa"/>
          </w:tcPr>
          <w:p w:rsidR="00424B30" w:rsidRPr="00F53D56" w:rsidRDefault="00424B30" w:rsidP="00424B30">
            <w:pPr>
              <w:tabs>
                <w:tab w:val="left" w:pos="1134"/>
              </w:tabs>
              <w:autoSpaceDE w:val="0"/>
              <w:autoSpaceDN w:val="0"/>
              <w:adjustRightInd w:val="0"/>
              <w:jc w:val="center"/>
              <w:rPr>
                <w:rStyle w:val="FontStyle68"/>
                <w:sz w:val="24"/>
                <w:szCs w:val="28"/>
              </w:rPr>
            </w:pPr>
            <w:r w:rsidRPr="00F53D56">
              <w:rPr>
                <w:rStyle w:val="FontStyle68"/>
                <w:sz w:val="24"/>
                <w:szCs w:val="28"/>
              </w:rPr>
              <w:t>1</w:t>
            </w:r>
          </w:p>
        </w:tc>
        <w:tc>
          <w:tcPr>
            <w:tcW w:w="1140" w:type="dxa"/>
          </w:tcPr>
          <w:p w:rsidR="00424B30" w:rsidRPr="00F53D56" w:rsidRDefault="00424B30" w:rsidP="00424B30">
            <w:pPr>
              <w:tabs>
                <w:tab w:val="left" w:pos="1134"/>
              </w:tabs>
              <w:autoSpaceDE w:val="0"/>
              <w:autoSpaceDN w:val="0"/>
              <w:adjustRightInd w:val="0"/>
              <w:jc w:val="center"/>
              <w:rPr>
                <w:rStyle w:val="FontStyle68"/>
                <w:sz w:val="24"/>
                <w:szCs w:val="28"/>
              </w:rPr>
            </w:pPr>
            <w:r w:rsidRPr="00F53D56">
              <w:rPr>
                <w:rStyle w:val="FontStyle68"/>
                <w:sz w:val="24"/>
                <w:szCs w:val="28"/>
              </w:rPr>
              <w:t>8.04</w:t>
            </w:r>
          </w:p>
        </w:tc>
        <w:tc>
          <w:tcPr>
            <w:tcW w:w="1949" w:type="dxa"/>
          </w:tcPr>
          <w:p w:rsidR="00424B30" w:rsidRPr="00F53D56" w:rsidRDefault="00424B30" w:rsidP="00F53D56">
            <w:pPr>
              <w:tabs>
                <w:tab w:val="left" w:pos="1134"/>
              </w:tabs>
              <w:autoSpaceDE w:val="0"/>
              <w:autoSpaceDN w:val="0"/>
              <w:adjustRightInd w:val="0"/>
              <w:jc w:val="both"/>
              <w:rPr>
                <w:rStyle w:val="FontStyle68"/>
                <w:sz w:val="24"/>
                <w:szCs w:val="24"/>
              </w:rPr>
            </w:pPr>
          </w:p>
        </w:tc>
      </w:tr>
      <w:tr w:rsidR="00424B30" w:rsidTr="00F53D56">
        <w:tc>
          <w:tcPr>
            <w:tcW w:w="675" w:type="dxa"/>
          </w:tcPr>
          <w:p w:rsidR="00424B30" w:rsidRPr="00F53D56" w:rsidRDefault="00424B30" w:rsidP="00424B30">
            <w:pPr>
              <w:tabs>
                <w:tab w:val="left" w:pos="1134"/>
              </w:tabs>
              <w:autoSpaceDE w:val="0"/>
              <w:autoSpaceDN w:val="0"/>
              <w:adjustRightInd w:val="0"/>
              <w:jc w:val="center"/>
              <w:rPr>
                <w:rStyle w:val="FontStyle68"/>
                <w:sz w:val="24"/>
                <w:szCs w:val="28"/>
              </w:rPr>
            </w:pPr>
            <w:r w:rsidRPr="00F53D56">
              <w:rPr>
                <w:rStyle w:val="FontStyle68"/>
                <w:sz w:val="24"/>
                <w:szCs w:val="28"/>
              </w:rPr>
              <w:t>29</w:t>
            </w:r>
          </w:p>
        </w:tc>
        <w:tc>
          <w:tcPr>
            <w:tcW w:w="4052" w:type="dxa"/>
          </w:tcPr>
          <w:p w:rsidR="00424B30" w:rsidRPr="00F53D56" w:rsidRDefault="00424B30" w:rsidP="00F53D56">
            <w:pPr>
              <w:tabs>
                <w:tab w:val="left" w:pos="1134"/>
              </w:tabs>
              <w:autoSpaceDE w:val="0"/>
              <w:autoSpaceDN w:val="0"/>
              <w:adjustRightInd w:val="0"/>
              <w:jc w:val="both"/>
              <w:rPr>
                <w:rStyle w:val="FontStyle68"/>
                <w:sz w:val="24"/>
                <w:szCs w:val="28"/>
              </w:rPr>
            </w:pPr>
            <w:r w:rsidRPr="00F53D56">
              <w:rPr>
                <w:rStyle w:val="FontStyle68"/>
                <w:sz w:val="24"/>
                <w:szCs w:val="28"/>
              </w:rPr>
              <w:t>Определение мощности при подъеме штанги</w:t>
            </w:r>
            <w:r>
              <w:rPr>
                <w:rStyle w:val="FontStyle68"/>
                <w:sz w:val="24"/>
                <w:szCs w:val="28"/>
              </w:rPr>
              <w:t xml:space="preserve"> </w:t>
            </w:r>
            <w:r w:rsidRPr="00F53D56">
              <w:rPr>
                <w:rStyle w:val="FontStyle68"/>
                <w:sz w:val="24"/>
                <w:szCs w:val="28"/>
              </w:rPr>
              <w:t>(гриф)</w:t>
            </w:r>
          </w:p>
        </w:tc>
        <w:tc>
          <w:tcPr>
            <w:tcW w:w="1471" w:type="dxa"/>
          </w:tcPr>
          <w:p w:rsidR="00424B30" w:rsidRPr="00F53D56" w:rsidRDefault="00424B30" w:rsidP="00424B30">
            <w:pPr>
              <w:tabs>
                <w:tab w:val="left" w:pos="1134"/>
              </w:tabs>
              <w:autoSpaceDE w:val="0"/>
              <w:autoSpaceDN w:val="0"/>
              <w:adjustRightInd w:val="0"/>
              <w:jc w:val="center"/>
              <w:rPr>
                <w:rStyle w:val="FontStyle68"/>
                <w:sz w:val="24"/>
                <w:szCs w:val="28"/>
              </w:rPr>
            </w:pPr>
            <w:r w:rsidRPr="00F53D56">
              <w:rPr>
                <w:rStyle w:val="FontStyle68"/>
                <w:sz w:val="24"/>
                <w:szCs w:val="28"/>
              </w:rPr>
              <w:t>1</w:t>
            </w:r>
          </w:p>
        </w:tc>
        <w:tc>
          <w:tcPr>
            <w:tcW w:w="1140" w:type="dxa"/>
          </w:tcPr>
          <w:p w:rsidR="00424B30" w:rsidRPr="00F53D56" w:rsidRDefault="00424B30" w:rsidP="00424B30">
            <w:pPr>
              <w:tabs>
                <w:tab w:val="left" w:pos="1134"/>
              </w:tabs>
              <w:autoSpaceDE w:val="0"/>
              <w:autoSpaceDN w:val="0"/>
              <w:adjustRightInd w:val="0"/>
              <w:jc w:val="center"/>
              <w:rPr>
                <w:rStyle w:val="FontStyle68"/>
                <w:sz w:val="24"/>
                <w:szCs w:val="28"/>
              </w:rPr>
            </w:pPr>
            <w:r w:rsidRPr="00F53D56">
              <w:rPr>
                <w:rStyle w:val="FontStyle68"/>
                <w:sz w:val="24"/>
                <w:szCs w:val="28"/>
              </w:rPr>
              <w:t>15.04</w:t>
            </w:r>
          </w:p>
        </w:tc>
        <w:tc>
          <w:tcPr>
            <w:tcW w:w="1949" w:type="dxa"/>
          </w:tcPr>
          <w:p w:rsidR="00424B30" w:rsidRPr="00F53D56" w:rsidRDefault="00424B30" w:rsidP="00F53D56">
            <w:pPr>
              <w:tabs>
                <w:tab w:val="left" w:pos="1134"/>
              </w:tabs>
              <w:autoSpaceDE w:val="0"/>
              <w:autoSpaceDN w:val="0"/>
              <w:adjustRightInd w:val="0"/>
              <w:jc w:val="both"/>
              <w:rPr>
                <w:rStyle w:val="FontStyle68"/>
                <w:sz w:val="24"/>
                <w:szCs w:val="24"/>
              </w:rPr>
            </w:pPr>
          </w:p>
        </w:tc>
      </w:tr>
      <w:tr w:rsidR="00424B30" w:rsidTr="00F53D56">
        <w:tc>
          <w:tcPr>
            <w:tcW w:w="675" w:type="dxa"/>
          </w:tcPr>
          <w:p w:rsidR="00424B30" w:rsidRPr="00F53D56" w:rsidRDefault="00424B30" w:rsidP="00424B30">
            <w:pPr>
              <w:tabs>
                <w:tab w:val="left" w:pos="1134"/>
              </w:tabs>
              <w:autoSpaceDE w:val="0"/>
              <w:autoSpaceDN w:val="0"/>
              <w:adjustRightInd w:val="0"/>
              <w:jc w:val="center"/>
              <w:rPr>
                <w:rStyle w:val="FontStyle68"/>
                <w:sz w:val="24"/>
                <w:szCs w:val="28"/>
              </w:rPr>
            </w:pPr>
            <w:r w:rsidRPr="00F53D56">
              <w:rPr>
                <w:rStyle w:val="FontStyle68"/>
                <w:sz w:val="24"/>
                <w:szCs w:val="28"/>
              </w:rPr>
              <w:t>30</w:t>
            </w:r>
          </w:p>
        </w:tc>
        <w:tc>
          <w:tcPr>
            <w:tcW w:w="4052" w:type="dxa"/>
          </w:tcPr>
          <w:p w:rsidR="00424B30" w:rsidRPr="00F53D56" w:rsidRDefault="00424B30" w:rsidP="00F53D56">
            <w:pPr>
              <w:tabs>
                <w:tab w:val="left" w:pos="1134"/>
              </w:tabs>
              <w:autoSpaceDE w:val="0"/>
              <w:autoSpaceDN w:val="0"/>
              <w:adjustRightInd w:val="0"/>
              <w:jc w:val="both"/>
              <w:rPr>
                <w:rStyle w:val="FontStyle68"/>
                <w:sz w:val="24"/>
                <w:szCs w:val="28"/>
              </w:rPr>
            </w:pPr>
            <w:r w:rsidRPr="00F53D56">
              <w:rPr>
                <w:rStyle w:val="FontStyle68"/>
                <w:sz w:val="24"/>
                <w:szCs w:val="28"/>
              </w:rPr>
              <w:t>Простые механизмы</w:t>
            </w:r>
          </w:p>
        </w:tc>
        <w:tc>
          <w:tcPr>
            <w:tcW w:w="1471" w:type="dxa"/>
          </w:tcPr>
          <w:p w:rsidR="00424B30" w:rsidRPr="00F53D56" w:rsidRDefault="00424B30" w:rsidP="00424B30">
            <w:pPr>
              <w:tabs>
                <w:tab w:val="left" w:pos="1134"/>
              </w:tabs>
              <w:autoSpaceDE w:val="0"/>
              <w:autoSpaceDN w:val="0"/>
              <w:adjustRightInd w:val="0"/>
              <w:jc w:val="center"/>
              <w:rPr>
                <w:rStyle w:val="FontStyle68"/>
                <w:sz w:val="24"/>
                <w:szCs w:val="28"/>
              </w:rPr>
            </w:pPr>
            <w:r w:rsidRPr="00F53D56">
              <w:rPr>
                <w:rStyle w:val="FontStyle68"/>
                <w:sz w:val="24"/>
                <w:szCs w:val="28"/>
              </w:rPr>
              <w:t>1</w:t>
            </w:r>
          </w:p>
        </w:tc>
        <w:tc>
          <w:tcPr>
            <w:tcW w:w="1140" w:type="dxa"/>
          </w:tcPr>
          <w:p w:rsidR="00424B30" w:rsidRPr="00F53D56" w:rsidRDefault="00424B30" w:rsidP="00424B30">
            <w:pPr>
              <w:tabs>
                <w:tab w:val="left" w:pos="1134"/>
              </w:tabs>
              <w:autoSpaceDE w:val="0"/>
              <w:autoSpaceDN w:val="0"/>
              <w:adjustRightInd w:val="0"/>
              <w:jc w:val="center"/>
              <w:rPr>
                <w:rStyle w:val="FontStyle68"/>
                <w:sz w:val="24"/>
                <w:szCs w:val="28"/>
              </w:rPr>
            </w:pPr>
            <w:r w:rsidRPr="00F53D56">
              <w:rPr>
                <w:rStyle w:val="FontStyle68"/>
                <w:sz w:val="24"/>
                <w:szCs w:val="28"/>
              </w:rPr>
              <w:t>22.03</w:t>
            </w:r>
          </w:p>
        </w:tc>
        <w:tc>
          <w:tcPr>
            <w:tcW w:w="1949" w:type="dxa"/>
          </w:tcPr>
          <w:p w:rsidR="00424B30" w:rsidRPr="00F53D56" w:rsidRDefault="00424B30" w:rsidP="00F53D56">
            <w:pPr>
              <w:tabs>
                <w:tab w:val="left" w:pos="1134"/>
              </w:tabs>
              <w:autoSpaceDE w:val="0"/>
              <w:autoSpaceDN w:val="0"/>
              <w:adjustRightInd w:val="0"/>
              <w:jc w:val="both"/>
              <w:rPr>
                <w:rStyle w:val="FontStyle68"/>
                <w:sz w:val="24"/>
                <w:szCs w:val="24"/>
              </w:rPr>
            </w:pPr>
          </w:p>
        </w:tc>
      </w:tr>
      <w:tr w:rsidR="00424B30" w:rsidTr="00F53D56">
        <w:tc>
          <w:tcPr>
            <w:tcW w:w="675" w:type="dxa"/>
          </w:tcPr>
          <w:p w:rsidR="00424B30" w:rsidRPr="00F53D56" w:rsidRDefault="00424B30" w:rsidP="00424B30">
            <w:pPr>
              <w:tabs>
                <w:tab w:val="left" w:pos="1134"/>
              </w:tabs>
              <w:autoSpaceDE w:val="0"/>
              <w:autoSpaceDN w:val="0"/>
              <w:adjustRightInd w:val="0"/>
              <w:jc w:val="center"/>
              <w:rPr>
                <w:rStyle w:val="FontStyle68"/>
                <w:sz w:val="24"/>
                <w:szCs w:val="28"/>
              </w:rPr>
            </w:pPr>
            <w:r w:rsidRPr="00F53D56">
              <w:rPr>
                <w:rStyle w:val="FontStyle68"/>
                <w:sz w:val="24"/>
                <w:szCs w:val="28"/>
              </w:rPr>
              <w:t>31</w:t>
            </w:r>
          </w:p>
        </w:tc>
        <w:tc>
          <w:tcPr>
            <w:tcW w:w="4052" w:type="dxa"/>
          </w:tcPr>
          <w:p w:rsidR="00424B30" w:rsidRPr="00F53D56" w:rsidRDefault="00424B30" w:rsidP="00F53D56">
            <w:pPr>
              <w:tabs>
                <w:tab w:val="left" w:pos="1134"/>
              </w:tabs>
              <w:autoSpaceDE w:val="0"/>
              <w:autoSpaceDN w:val="0"/>
              <w:adjustRightInd w:val="0"/>
              <w:jc w:val="both"/>
              <w:rPr>
                <w:rStyle w:val="FontStyle68"/>
                <w:sz w:val="24"/>
                <w:szCs w:val="28"/>
              </w:rPr>
            </w:pPr>
            <w:r w:rsidRPr="00F53D56">
              <w:rPr>
                <w:rStyle w:val="FontStyle68"/>
                <w:sz w:val="24"/>
                <w:szCs w:val="28"/>
              </w:rPr>
              <w:t>Применение правила равновесия рычага</w:t>
            </w:r>
          </w:p>
        </w:tc>
        <w:tc>
          <w:tcPr>
            <w:tcW w:w="1471" w:type="dxa"/>
          </w:tcPr>
          <w:p w:rsidR="00424B30" w:rsidRPr="00F53D56" w:rsidRDefault="00424B30" w:rsidP="00424B30">
            <w:pPr>
              <w:tabs>
                <w:tab w:val="left" w:pos="1134"/>
              </w:tabs>
              <w:autoSpaceDE w:val="0"/>
              <w:autoSpaceDN w:val="0"/>
              <w:adjustRightInd w:val="0"/>
              <w:jc w:val="center"/>
              <w:rPr>
                <w:rStyle w:val="FontStyle68"/>
                <w:sz w:val="24"/>
                <w:szCs w:val="28"/>
              </w:rPr>
            </w:pPr>
            <w:r w:rsidRPr="00F53D56">
              <w:rPr>
                <w:rStyle w:val="FontStyle68"/>
                <w:sz w:val="24"/>
                <w:szCs w:val="28"/>
              </w:rPr>
              <w:t>1</w:t>
            </w:r>
          </w:p>
        </w:tc>
        <w:tc>
          <w:tcPr>
            <w:tcW w:w="1140" w:type="dxa"/>
          </w:tcPr>
          <w:p w:rsidR="00424B30" w:rsidRPr="00F53D56" w:rsidRDefault="00424B30" w:rsidP="00424B30">
            <w:pPr>
              <w:tabs>
                <w:tab w:val="left" w:pos="1134"/>
              </w:tabs>
              <w:autoSpaceDE w:val="0"/>
              <w:autoSpaceDN w:val="0"/>
              <w:adjustRightInd w:val="0"/>
              <w:jc w:val="center"/>
              <w:rPr>
                <w:rStyle w:val="FontStyle68"/>
                <w:sz w:val="24"/>
                <w:szCs w:val="28"/>
              </w:rPr>
            </w:pPr>
            <w:r w:rsidRPr="00F53D56">
              <w:rPr>
                <w:rStyle w:val="FontStyle68"/>
                <w:sz w:val="24"/>
                <w:szCs w:val="28"/>
              </w:rPr>
              <w:t>29.04</w:t>
            </w:r>
          </w:p>
          <w:p w:rsidR="00424B30" w:rsidRPr="00F53D56" w:rsidRDefault="00424B30" w:rsidP="00424B30">
            <w:pPr>
              <w:tabs>
                <w:tab w:val="left" w:pos="1134"/>
              </w:tabs>
              <w:autoSpaceDE w:val="0"/>
              <w:autoSpaceDN w:val="0"/>
              <w:adjustRightInd w:val="0"/>
              <w:jc w:val="center"/>
              <w:rPr>
                <w:rStyle w:val="FontStyle68"/>
                <w:sz w:val="24"/>
                <w:szCs w:val="28"/>
              </w:rPr>
            </w:pPr>
          </w:p>
        </w:tc>
        <w:tc>
          <w:tcPr>
            <w:tcW w:w="1949" w:type="dxa"/>
          </w:tcPr>
          <w:p w:rsidR="00424B30" w:rsidRPr="00F53D56" w:rsidRDefault="00424B30" w:rsidP="00F53D56">
            <w:pPr>
              <w:tabs>
                <w:tab w:val="left" w:pos="1134"/>
              </w:tabs>
              <w:autoSpaceDE w:val="0"/>
              <w:autoSpaceDN w:val="0"/>
              <w:adjustRightInd w:val="0"/>
              <w:jc w:val="both"/>
              <w:rPr>
                <w:rStyle w:val="FontStyle68"/>
                <w:sz w:val="24"/>
                <w:szCs w:val="24"/>
              </w:rPr>
            </w:pPr>
          </w:p>
        </w:tc>
      </w:tr>
      <w:tr w:rsidR="00424B30" w:rsidTr="00F53D56">
        <w:tc>
          <w:tcPr>
            <w:tcW w:w="675" w:type="dxa"/>
          </w:tcPr>
          <w:p w:rsidR="00424B30" w:rsidRPr="00F53D56" w:rsidRDefault="00424B30" w:rsidP="00424B30">
            <w:pPr>
              <w:tabs>
                <w:tab w:val="left" w:pos="1134"/>
              </w:tabs>
              <w:autoSpaceDE w:val="0"/>
              <w:autoSpaceDN w:val="0"/>
              <w:adjustRightInd w:val="0"/>
              <w:jc w:val="center"/>
              <w:rPr>
                <w:rStyle w:val="FontStyle68"/>
                <w:sz w:val="24"/>
                <w:szCs w:val="28"/>
              </w:rPr>
            </w:pPr>
            <w:r w:rsidRPr="00F53D56">
              <w:rPr>
                <w:rStyle w:val="FontStyle68"/>
                <w:sz w:val="24"/>
                <w:szCs w:val="28"/>
              </w:rPr>
              <w:t>32</w:t>
            </w:r>
          </w:p>
        </w:tc>
        <w:tc>
          <w:tcPr>
            <w:tcW w:w="4052" w:type="dxa"/>
          </w:tcPr>
          <w:p w:rsidR="00424B30" w:rsidRPr="00F53D56" w:rsidRDefault="00424B30" w:rsidP="00F53D56">
            <w:pPr>
              <w:tabs>
                <w:tab w:val="left" w:pos="1134"/>
              </w:tabs>
              <w:autoSpaceDE w:val="0"/>
              <w:autoSpaceDN w:val="0"/>
              <w:adjustRightInd w:val="0"/>
              <w:jc w:val="both"/>
              <w:rPr>
                <w:rStyle w:val="FontStyle68"/>
                <w:sz w:val="24"/>
                <w:szCs w:val="28"/>
              </w:rPr>
            </w:pPr>
            <w:r w:rsidRPr="00F53D56">
              <w:rPr>
                <w:rStyle w:val="FontStyle68"/>
                <w:sz w:val="24"/>
                <w:szCs w:val="28"/>
              </w:rPr>
              <w:t>Золотое правило механики</w:t>
            </w:r>
          </w:p>
        </w:tc>
        <w:tc>
          <w:tcPr>
            <w:tcW w:w="1471" w:type="dxa"/>
          </w:tcPr>
          <w:p w:rsidR="00424B30" w:rsidRPr="00F53D56" w:rsidRDefault="00424B30" w:rsidP="00424B30">
            <w:pPr>
              <w:tabs>
                <w:tab w:val="left" w:pos="1134"/>
              </w:tabs>
              <w:autoSpaceDE w:val="0"/>
              <w:autoSpaceDN w:val="0"/>
              <w:adjustRightInd w:val="0"/>
              <w:jc w:val="center"/>
              <w:rPr>
                <w:rStyle w:val="FontStyle68"/>
                <w:sz w:val="24"/>
                <w:szCs w:val="28"/>
              </w:rPr>
            </w:pPr>
            <w:r w:rsidRPr="00F53D56">
              <w:rPr>
                <w:rStyle w:val="FontStyle68"/>
                <w:sz w:val="24"/>
                <w:szCs w:val="28"/>
              </w:rPr>
              <w:t>1</w:t>
            </w:r>
          </w:p>
        </w:tc>
        <w:tc>
          <w:tcPr>
            <w:tcW w:w="1140" w:type="dxa"/>
          </w:tcPr>
          <w:p w:rsidR="00424B30" w:rsidRPr="00F53D56" w:rsidRDefault="00424B30" w:rsidP="00424B30">
            <w:pPr>
              <w:tabs>
                <w:tab w:val="left" w:pos="1134"/>
              </w:tabs>
              <w:autoSpaceDE w:val="0"/>
              <w:autoSpaceDN w:val="0"/>
              <w:adjustRightInd w:val="0"/>
              <w:jc w:val="center"/>
              <w:rPr>
                <w:rStyle w:val="FontStyle68"/>
                <w:sz w:val="24"/>
                <w:szCs w:val="28"/>
              </w:rPr>
            </w:pPr>
            <w:r w:rsidRPr="00F53D56">
              <w:rPr>
                <w:rStyle w:val="FontStyle68"/>
                <w:sz w:val="24"/>
                <w:szCs w:val="28"/>
              </w:rPr>
              <w:t>6.05</w:t>
            </w:r>
          </w:p>
        </w:tc>
        <w:tc>
          <w:tcPr>
            <w:tcW w:w="1949" w:type="dxa"/>
          </w:tcPr>
          <w:p w:rsidR="00424B30" w:rsidRPr="00F53D56" w:rsidRDefault="00424B30" w:rsidP="00F53D56">
            <w:pPr>
              <w:tabs>
                <w:tab w:val="left" w:pos="1134"/>
              </w:tabs>
              <w:autoSpaceDE w:val="0"/>
              <w:autoSpaceDN w:val="0"/>
              <w:adjustRightInd w:val="0"/>
              <w:jc w:val="both"/>
              <w:rPr>
                <w:rStyle w:val="FontStyle68"/>
                <w:sz w:val="24"/>
                <w:szCs w:val="24"/>
              </w:rPr>
            </w:pPr>
          </w:p>
        </w:tc>
      </w:tr>
      <w:tr w:rsidR="00424B30" w:rsidTr="00F53D56">
        <w:tc>
          <w:tcPr>
            <w:tcW w:w="675" w:type="dxa"/>
          </w:tcPr>
          <w:p w:rsidR="00424B30" w:rsidRPr="00F53D56" w:rsidRDefault="00424B30" w:rsidP="00424B30">
            <w:pPr>
              <w:tabs>
                <w:tab w:val="left" w:pos="1134"/>
              </w:tabs>
              <w:autoSpaceDE w:val="0"/>
              <w:autoSpaceDN w:val="0"/>
              <w:adjustRightInd w:val="0"/>
              <w:jc w:val="center"/>
              <w:rPr>
                <w:rStyle w:val="FontStyle68"/>
                <w:sz w:val="24"/>
                <w:szCs w:val="28"/>
              </w:rPr>
            </w:pPr>
            <w:r w:rsidRPr="00F53D56">
              <w:rPr>
                <w:rStyle w:val="FontStyle68"/>
                <w:sz w:val="24"/>
                <w:szCs w:val="28"/>
              </w:rPr>
              <w:t>33</w:t>
            </w:r>
          </w:p>
        </w:tc>
        <w:tc>
          <w:tcPr>
            <w:tcW w:w="4052" w:type="dxa"/>
          </w:tcPr>
          <w:p w:rsidR="00424B30" w:rsidRPr="00F53D56" w:rsidRDefault="00424B30" w:rsidP="00F53D56">
            <w:pPr>
              <w:tabs>
                <w:tab w:val="left" w:pos="1134"/>
              </w:tabs>
              <w:autoSpaceDE w:val="0"/>
              <w:autoSpaceDN w:val="0"/>
              <w:adjustRightInd w:val="0"/>
              <w:jc w:val="both"/>
              <w:rPr>
                <w:rStyle w:val="FontStyle68"/>
                <w:sz w:val="24"/>
                <w:szCs w:val="28"/>
              </w:rPr>
            </w:pPr>
            <w:r w:rsidRPr="00F53D56">
              <w:rPr>
                <w:rStyle w:val="FontStyle68"/>
                <w:sz w:val="24"/>
                <w:szCs w:val="28"/>
              </w:rPr>
              <w:t>Повторение</w:t>
            </w:r>
          </w:p>
        </w:tc>
        <w:tc>
          <w:tcPr>
            <w:tcW w:w="1471" w:type="dxa"/>
          </w:tcPr>
          <w:p w:rsidR="00424B30" w:rsidRPr="00F53D56" w:rsidRDefault="00424B30" w:rsidP="00424B30">
            <w:pPr>
              <w:tabs>
                <w:tab w:val="left" w:pos="1134"/>
              </w:tabs>
              <w:autoSpaceDE w:val="0"/>
              <w:autoSpaceDN w:val="0"/>
              <w:adjustRightInd w:val="0"/>
              <w:jc w:val="center"/>
              <w:rPr>
                <w:rStyle w:val="FontStyle68"/>
                <w:sz w:val="24"/>
                <w:szCs w:val="28"/>
              </w:rPr>
            </w:pPr>
            <w:r w:rsidRPr="00F53D56">
              <w:rPr>
                <w:rStyle w:val="FontStyle68"/>
                <w:sz w:val="24"/>
                <w:szCs w:val="28"/>
              </w:rPr>
              <w:t>1</w:t>
            </w:r>
          </w:p>
        </w:tc>
        <w:tc>
          <w:tcPr>
            <w:tcW w:w="1140" w:type="dxa"/>
          </w:tcPr>
          <w:p w:rsidR="00424B30" w:rsidRPr="00F53D56" w:rsidRDefault="00424B30" w:rsidP="00424B30">
            <w:pPr>
              <w:tabs>
                <w:tab w:val="left" w:pos="1134"/>
              </w:tabs>
              <w:autoSpaceDE w:val="0"/>
              <w:autoSpaceDN w:val="0"/>
              <w:adjustRightInd w:val="0"/>
              <w:jc w:val="center"/>
              <w:rPr>
                <w:rStyle w:val="FontStyle68"/>
                <w:sz w:val="24"/>
                <w:szCs w:val="28"/>
              </w:rPr>
            </w:pPr>
            <w:r w:rsidRPr="00F53D56">
              <w:rPr>
                <w:rStyle w:val="FontStyle68"/>
                <w:sz w:val="24"/>
                <w:szCs w:val="28"/>
              </w:rPr>
              <w:t>13.05</w:t>
            </w:r>
          </w:p>
        </w:tc>
        <w:tc>
          <w:tcPr>
            <w:tcW w:w="1949" w:type="dxa"/>
          </w:tcPr>
          <w:p w:rsidR="00424B30" w:rsidRPr="00F53D56" w:rsidRDefault="00424B30" w:rsidP="00F53D56">
            <w:pPr>
              <w:tabs>
                <w:tab w:val="left" w:pos="1134"/>
              </w:tabs>
              <w:autoSpaceDE w:val="0"/>
              <w:autoSpaceDN w:val="0"/>
              <w:adjustRightInd w:val="0"/>
              <w:jc w:val="both"/>
              <w:rPr>
                <w:rStyle w:val="FontStyle68"/>
                <w:sz w:val="24"/>
                <w:szCs w:val="24"/>
              </w:rPr>
            </w:pPr>
          </w:p>
        </w:tc>
      </w:tr>
      <w:tr w:rsidR="00424B30" w:rsidTr="00F53D56">
        <w:tc>
          <w:tcPr>
            <w:tcW w:w="675" w:type="dxa"/>
          </w:tcPr>
          <w:p w:rsidR="00424B30" w:rsidRPr="00F53D56" w:rsidRDefault="00424B30" w:rsidP="00424B30">
            <w:pPr>
              <w:tabs>
                <w:tab w:val="left" w:pos="1134"/>
              </w:tabs>
              <w:autoSpaceDE w:val="0"/>
              <w:autoSpaceDN w:val="0"/>
              <w:adjustRightInd w:val="0"/>
              <w:jc w:val="center"/>
              <w:rPr>
                <w:rStyle w:val="FontStyle68"/>
                <w:sz w:val="24"/>
                <w:szCs w:val="28"/>
              </w:rPr>
            </w:pPr>
            <w:r w:rsidRPr="00F53D56">
              <w:rPr>
                <w:rStyle w:val="FontStyle68"/>
                <w:sz w:val="24"/>
                <w:szCs w:val="28"/>
              </w:rPr>
              <w:t>34-35</w:t>
            </w:r>
          </w:p>
        </w:tc>
        <w:tc>
          <w:tcPr>
            <w:tcW w:w="4052" w:type="dxa"/>
          </w:tcPr>
          <w:p w:rsidR="00424B30" w:rsidRPr="00F53D56" w:rsidRDefault="00424B30" w:rsidP="00424B30">
            <w:pPr>
              <w:tabs>
                <w:tab w:val="left" w:pos="1134"/>
              </w:tabs>
              <w:autoSpaceDE w:val="0"/>
              <w:autoSpaceDN w:val="0"/>
              <w:adjustRightInd w:val="0"/>
              <w:jc w:val="both"/>
              <w:rPr>
                <w:rStyle w:val="FontStyle68"/>
                <w:sz w:val="24"/>
                <w:szCs w:val="28"/>
              </w:rPr>
            </w:pPr>
            <w:r>
              <w:rPr>
                <w:rStyle w:val="FontStyle68"/>
                <w:sz w:val="24"/>
                <w:szCs w:val="28"/>
              </w:rPr>
              <w:t>Диагностическая работа</w:t>
            </w:r>
          </w:p>
          <w:p w:rsidR="00424B30" w:rsidRPr="00F53D56" w:rsidRDefault="00424B30" w:rsidP="00F53D56">
            <w:pPr>
              <w:tabs>
                <w:tab w:val="left" w:pos="1134"/>
              </w:tabs>
              <w:autoSpaceDE w:val="0"/>
              <w:autoSpaceDN w:val="0"/>
              <w:adjustRightInd w:val="0"/>
              <w:jc w:val="both"/>
              <w:rPr>
                <w:rStyle w:val="FontStyle68"/>
                <w:sz w:val="24"/>
                <w:szCs w:val="28"/>
              </w:rPr>
            </w:pPr>
          </w:p>
        </w:tc>
        <w:tc>
          <w:tcPr>
            <w:tcW w:w="1471" w:type="dxa"/>
          </w:tcPr>
          <w:p w:rsidR="00424B30" w:rsidRPr="00F53D56" w:rsidRDefault="00424B30" w:rsidP="00424B30">
            <w:pPr>
              <w:tabs>
                <w:tab w:val="left" w:pos="1134"/>
              </w:tabs>
              <w:autoSpaceDE w:val="0"/>
              <w:autoSpaceDN w:val="0"/>
              <w:adjustRightInd w:val="0"/>
              <w:jc w:val="center"/>
              <w:rPr>
                <w:rStyle w:val="FontStyle68"/>
                <w:sz w:val="24"/>
                <w:szCs w:val="28"/>
              </w:rPr>
            </w:pPr>
          </w:p>
        </w:tc>
        <w:tc>
          <w:tcPr>
            <w:tcW w:w="1140" w:type="dxa"/>
          </w:tcPr>
          <w:p w:rsidR="00424B30" w:rsidRPr="00F53D56" w:rsidRDefault="00424B30" w:rsidP="00424B30">
            <w:pPr>
              <w:tabs>
                <w:tab w:val="left" w:pos="1134"/>
              </w:tabs>
              <w:autoSpaceDE w:val="0"/>
              <w:autoSpaceDN w:val="0"/>
              <w:adjustRightInd w:val="0"/>
              <w:jc w:val="center"/>
              <w:rPr>
                <w:rStyle w:val="FontStyle68"/>
                <w:sz w:val="24"/>
                <w:szCs w:val="28"/>
              </w:rPr>
            </w:pPr>
          </w:p>
        </w:tc>
        <w:tc>
          <w:tcPr>
            <w:tcW w:w="1949" w:type="dxa"/>
          </w:tcPr>
          <w:p w:rsidR="00424B30" w:rsidRPr="00F53D56" w:rsidRDefault="00424B30" w:rsidP="00F53D56">
            <w:pPr>
              <w:tabs>
                <w:tab w:val="left" w:pos="1134"/>
              </w:tabs>
              <w:autoSpaceDE w:val="0"/>
              <w:autoSpaceDN w:val="0"/>
              <w:adjustRightInd w:val="0"/>
              <w:jc w:val="both"/>
              <w:rPr>
                <w:rStyle w:val="FontStyle68"/>
                <w:sz w:val="24"/>
                <w:szCs w:val="24"/>
              </w:rPr>
            </w:pPr>
          </w:p>
        </w:tc>
      </w:tr>
    </w:tbl>
    <w:p w:rsidR="00F74E02" w:rsidRPr="00F74E02" w:rsidRDefault="00F74E02" w:rsidP="00F74E02">
      <w:pPr>
        <w:tabs>
          <w:tab w:val="left" w:pos="1134"/>
        </w:tabs>
        <w:autoSpaceDE w:val="0"/>
        <w:autoSpaceDN w:val="0"/>
        <w:adjustRightInd w:val="0"/>
        <w:spacing w:after="0" w:line="240" w:lineRule="auto"/>
        <w:ind w:firstLine="709"/>
        <w:jc w:val="both"/>
        <w:rPr>
          <w:rStyle w:val="FontStyle68"/>
          <w:sz w:val="28"/>
          <w:szCs w:val="28"/>
        </w:rPr>
      </w:pPr>
    </w:p>
    <w:p w:rsidR="00D7287A" w:rsidRDefault="00D7287A" w:rsidP="00424B30">
      <w:pPr>
        <w:tabs>
          <w:tab w:val="left" w:pos="1134"/>
        </w:tabs>
        <w:autoSpaceDE w:val="0"/>
        <w:autoSpaceDN w:val="0"/>
        <w:adjustRightInd w:val="0"/>
        <w:spacing w:after="0" w:line="240" w:lineRule="auto"/>
        <w:ind w:firstLine="709"/>
        <w:jc w:val="center"/>
        <w:rPr>
          <w:rStyle w:val="FontStyle68"/>
          <w:b/>
          <w:sz w:val="28"/>
          <w:szCs w:val="28"/>
        </w:rPr>
      </w:pPr>
      <w:r w:rsidRPr="00424B30">
        <w:rPr>
          <w:rStyle w:val="FontStyle68"/>
          <w:b/>
          <w:sz w:val="28"/>
          <w:szCs w:val="28"/>
        </w:rPr>
        <w:t>Описание материально-технического обеспе</w:t>
      </w:r>
      <w:r w:rsidR="00424B30" w:rsidRPr="00424B30">
        <w:rPr>
          <w:rStyle w:val="FontStyle68"/>
          <w:b/>
          <w:sz w:val="28"/>
          <w:szCs w:val="28"/>
        </w:rPr>
        <w:t>чения образовательного процесса</w:t>
      </w:r>
    </w:p>
    <w:p w:rsidR="00424B30" w:rsidRPr="00424B30" w:rsidRDefault="00424B30" w:rsidP="00424B30">
      <w:pPr>
        <w:tabs>
          <w:tab w:val="left" w:pos="1134"/>
        </w:tabs>
        <w:autoSpaceDE w:val="0"/>
        <w:autoSpaceDN w:val="0"/>
        <w:adjustRightInd w:val="0"/>
        <w:spacing w:after="0" w:line="240" w:lineRule="auto"/>
        <w:ind w:firstLine="709"/>
        <w:jc w:val="center"/>
        <w:rPr>
          <w:rStyle w:val="FontStyle68"/>
          <w:b/>
          <w:sz w:val="28"/>
          <w:szCs w:val="28"/>
        </w:rPr>
      </w:pP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В процессе обучения предполагается активное использование медиаресурсов,</w:t>
      </w:r>
      <w:r w:rsidR="00424B30">
        <w:rPr>
          <w:rStyle w:val="FontStyle68"/>
          <w:sz w:val="28"/>
          <w:szCs w:val="28"/>
        </w:rPr>
        <w:t xml:space="preserve"> </w:t>
      </w:r>
      <w:r w:rsidRPr="00F74E02">
        <w:rPr>
          <w:rStyle w:val="FontStyle68"/>
          <w:sz w:val="28"/>
          <w:szCs w:val="28"/>
        </w:rPr>
        <w:t>способствующих повышению интереса обучающихся к исследовательской и</w:t>
      </w:r>
      <w:r w:rsidR="00424B30">
        <w:rPr>
          <w:rStyle w:val="FontStyle68"/>
          <w:sz w:val="28"/>
          <w:szCs w:val="28"/>
        </w:rPr>
        <w:t xml:space="preserve"> </w:t>
      </w:r>
      <w:r w:rsidRPr="00F74E02">
        <w:rPr>
          <w:rStyle w:val="FontStyle68"/>
          <w:sz w:val="28"/>
          <w:szCs w:val="28"/>
        </w:rPr>
        <w:t>экспериментаторской деятельности в области точных наук:</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Электронные учебные издания:</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13518">
        <w:rPr>
          <w:rStyle w:val="FontStyle68"/>
          <w:sz w:val="28"/>
          <w:szCs w:val="28"/>
        </w:rPr>
        <w:t xml:space="preserve"> </w:t>
      </w:r>
      <w:r w:rsidRPr="00F74E02">
        <w:rPr>
          <w:rStyle w:val="FontStyle68"/>
          <w:sz w:val="28"/>
          <w:szCs w:val="28"/>
        </w:rPr>
        <w:t>Интерактивные плакаты «Молекулярная физика»</w:t>
      </w:r>
      <w:r w:rsidR="00424B30">
        <w:rPr>
          <w:rStyle w:val="FontStyle68"/>
          <w:sz w:val="28"/>
          <w:szCs w:val="28"/>
        </w:rPr>
        <w:t>.</w:t>
      </w:r>
      <w:r w:rsidRPr="00F74E02">
        <w:rPr>
          <w:rStyle w:val="FontStyle68"/>
          <w:sz w:val="28"/>
          <w:szCs w:val="28"/>
        </w:rPr>
        <w:t xml:space="preserve"> </w:t>
      </w:r>
      <w:r w:rsidR="00424B30">
        <w:rPr>
          <w:rStyle w:val="FontStyle68"/>
          <w:sz w:val="28"/>
          <w:szCs w:val="28"/>
        </w:rPr>
        <w:t>Ч</w:t>
      </w:r>
      <w:r w:rsidRPr="00F74E02">
        <w:rPr>
          <w:rStyle w:val="FontStyle68"/>
          <w:sz w:val="28"/>
          <w:szCs w:val="28"/>
        </w:rPr>
        <w:t>.</w:t>
      </w:r>
      <w:r w:rsidR="00424B30">
        <w:rPr>
          <w:rStyle w:val="FontStyle68"/>
          <w:sz w:val="28"/>
          <w:szCs w:val="28"/>
        </w:rPr>
        <w:t xml:space="preserve"> </w:t>
      </w:r>
      <w:r w:rsidRPr="00F74E02">
        <w:rPr>
          <w:rStyle w:val="FontStyle68"/>
          <w:sz w:val="28"/>
          <w:szCs w:val="28"/>
        </w:rPr>
        <w:t>1,</w:t>
      </w:r>
      <w:r w:rsidR="00424B30">
        <w:rPr>
          <w:rStyle w:val="FontStyle68"/>
          <w:sz w:val="28"/>
          <w:szCs w:val="28"/>
        </w:rPr>
        <w:t xml:space="preserve"> </w:t>
      </w:r>
      <w:r w:rsidRPr="00F74E02">
        <w:rPr>
          <w:rStyle w:val="FontStyle68"/>
          <w:sz w:val="28"/>
          <w:szCs w:val="28"/>
        </w:rPr>
        <w:t>2</w:t>
      </w:r>
      <w:r w:rsidR="00424B30">
        <w:rPr>
          <w:rStyle w:val="FontStyle68"/>
          <w:sz w:val="28"/>
          <w:szCs w:val="28"/>
        </w:rPr>
        <w:t>.</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13518">
        <w:rPr>
          <w:rStyle w:val="FontStyle68"/>
          <w:sz w:val="28"/>
          <w:szCs w:val="28"/>
        </w:rPr>
        <w:t xml:space="preserve"> </w:t>
      </w:r>
      <w:r w:rsidRPr="00F74E02">
        <w:rPr>
          <w:rStyle w:val="FontStyle68"/>
          <w:sz w:val="28"/>
          <w:szCs w:val="28"/>
        </w:rPr>
        <w:t>Учебное электронное издание. Физика 7-11 класс. Практикум</w:t>
      </w:r>
      <w:r w:rsidR="00424B30">
        <w:rPr>
          <w:rStyle w:val="FontStyle68"/>
          <w:sz w:val="28"/>
          <w:szCs w:val="28"/>
        </w:rPr>
        <w:t>.</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13518">
        <w:rPr>
          <w:rStyle w:val="FontStyle68"/>
          <w:sz w:val="28"/>
          <w:szCs w:val="28"/>
        </w:rPr>
        <w:t xml:space="preserve"> </w:t>
      </w:r>
      <w:r w:rsidRPr="00F74E02">
        <w:rPr>
          <w:rStyle w:val="FontStyle68"/>
          <w:sz w:val="28"/>
          <w:szCs w:val="28"/>
        </w:rPr>
        <w:t>Виртуальные лабораторные работы по физике, 7-9 классы</w:t>
      </w:r>
      <w:r w:rsidR="00424B30">
        <w:rPr>
          <w:rStyle w:val="FontStyle68"/>
          <w:sz w:val="28"/>
          <w:szCs w:val="28"/>
        </w:rPr>
        <w:t>.</w:t>
      </w:r>
    </w:p>
    <w:p w:rsidR="00D7287A" w:rsidRPr="00F74E02" w:rsidRDefault="00424B30" w:rsidP="00F74E02">
      <w:pPr>
        <w:tabs>
          <w:tab w:val="left" w:pos="1134"/>
        </w:tabs>
        <w:autoSpaceDE w:val="0"/>
        <w:autoSpaceDN w:val="0"/>
        <w:adjustRightInd w:val="0"/>
        <w:spacing w:after="0" w:line="240" w:lineRule="auto"/>
        <w:ind w:firstLine="709"/>
        <w:jc w:val="both"/>
        <w:rPr>
          <w:rStyle w:val="FontStyle68"/>
          <w:sz w:val="28"/>
          <w:szCs w:val="28"/>
        </w:rPr>
      </w:pPr>
      <w:r>
        <w:rPr>
          <w:rStyle w:val="FontStyle68"/>
          <w:sz w:val="28"/>
          <w:szCs w:val="28"/>
        </w:rPr>
        <w:t></w:t>
      </w:r>
      <w:r>
        <w:rPr>
          <w:rStyle w:val="FontStyle68"/>
          <w:sz w:val="28"/>
          <w:szCs w:val="28"/>
        </w:rPr>
        <w:t></w:t>
      </w:r>
      <w:r w:rsidR="00513518">
        <w:rPr>
          <w:rStyle w:val="FontStyle68"/>
          <w:sz w:val="28"/>
          <w:szCs w:val="28"/>
        </w:rPr>
        <w:t xml:space="preserve"> </w:t>
      </w:r>
      <w:r>
        <w:rPr>
          <w:rStyle w:val="FontStyle68"/>
          <w:sz w:val="28"/>
          <w:szCs w:val="28"/>
        </w:rPr>
        <w:t>Открытая физика 2.5. Ч.</w:t>
      </w:r>
      <w:r w:rsidR="00D7287A" w:rsidRPr="00F74E02">
        <w:rPr>
          <w:rStyle w:val="FontStyle68"/>
          <w:sz w:val="28"/>
          <w:szCs w:val="28"/>
        </w:rPr>
        <w:t xml:space="preserve"> 1, 2</w:t>
      </w:r>
      <w:r>
        <w:rPr>
          <w:rStyle w:val="FontStyle68"/>
          <w:sz w:val="28"/>
          <w:szCs w:val="28"/>
        </w:rPr>
        <w:t>.</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13518">
        <w:rPr>
          <w:rStyle w:val="FontStyle68"/>
          <w:sz w:val="28"/>
          <w:szCs w:val="28"/>
        </w:rPr>
        <w:t xml:space="preserve"> </w:t>
      </w:r>
      <w:r w:rsidRPr="00F74E02">
        <w:rPr>
          <w:rStyle w:val="FontStyle68"/>
          <w:sz w:val="28"/>
          <w:szCs w:val="28"/>
        </w:rPr>
        <w:t>От плуга до лазера. Интерактивная энциклопедия</w:t>
      </w:r>
      <w:r w:rsidR="00424B30">
        <w:rPr>
          <w:rStyle w:val="FontStyle68"/>
          <w:sz w:val="28"/>
          <w:szCs w:val="28"/>
        </w:rPr>
        <w:t>.</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13518">
        <w:rPr>
          <w:rStyle w:val="FontStyle68"/>
          <w:sz w:val="28"/>
          <w:szCs w:val="28"/>
        </w:rPr>
        <w:t xml:space="preserve"> </w:t>
      </w:r>
      <w:r w:rsidRPr="00F74E02">
        <w:rPr>
          <w:rStyle w:val="FontStyle68"/>
          <w:sz w:val="28"/>
          <w:szCs w:val="28"/>
        </w:rPr>
        <w:t>Физика. Библиотека наглядных пособий 7-11 классы</w:t>
      </w:r>
      <w:r w:rsidR="00424B30">
        <w:rPr>
          <w:rStyle w:val="FontStyle68"/>
          <w:sz w:val="28"/>
          <w:szCs w:val="28"/>
        </w:rPr>
        <w:t>.</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13518">
        <w:rPr>
          <w:rStyle w:val="FontStyle68"/>
          <w:sz w:val="28"/>
          <w:szCs w:val="28"/>
        </w:rPr>
        <w:t xml:space="preserve"> </w:t>
      </w:r>
      <w:r w:rsidRPr="00F74E02">
        <w:rPr>
          <w:rStyle w:val="FontStyle68"/>
          <w:sz w:val="28"/>
          <w:szCs w:val="28"/>
        </w:rPr>
        <w:t>Интерактивные творческие задания. Физика 7- 9</w:t>
      </w:r>
      <w:r w:rsidR="00424B30">
        <w:rPr>
          <w:rStyle w:val="FontStyle68"/>
          <w:sz w:val="28"/>
          <w:szCs w:val="28"/>
        </w:rPr>
        <w:t>.</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13518">
        <w:rPr>
          <w:rStyle w:val="FontStyle68"/>
          <w:sz w:val="28"/>
          <w:szCs w:val="28"/>
        </w:rPr>
        <w:t xml:space="preserve"> </w:t>
      </w:r>
      <w:r w:rsidRPr="00F74E02">
        <w:rPr>
          <w:rStyle w:val="FontStyle68"/>
          <w:sz w:val="28"/>
          <w:szCs w:val="28"/>
        </w:rPr>
        <w:t>Физика в школе (электронные уроки и тесты); «Просвещение – МЕДИА», 2005.</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Список наглядных пособий:</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Таблицы общего пользования:</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13518">
        <w:rPr>
          <w:rStyle w:val="FontStyle68"/>
          <w:sz w:val="28"/>
          <w:szCs w:val="28"/>
        </w:rPr>
        <w:t xml:space="preserve"> </w:t>
      </w:r>
      <w:r w:rsidRPr="00F74E02">
        <w:rPr>
          <w:rStyle w:val="FontStyle68"/>
          <w:sz w:val="28"/>
          <w:szCs w:val="28"/>
        </w:rPr>
        <w:t>Международная система единиц (СИ)</w:t>
      </w:r>
      <w:r w:rsidR="00513518">
        <w:rPr>
          <w:rStyle w:val="FontStyle68"/>
          <w:sz w:val="28"/>
          <w:szCs w:val="28"/>
        </w:rPr>
        <w:t>.</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13518">
        <w:rPr>
          <w:rStyle w:val="FontStyle68"/>
          <w:sz w:val="28"/>
          <w:szCs w:val="28"/>
        </w:rPr>
        <w:t xml:space="preserve"> </w:t>
      </w:r>
      <w:r w:rsidRPr="00F74E02">
        <w:rPr>
          <w:rStyle w:val="FontStyle68"/>
          <w:sz w:val="28"/>
          <w:szCs w:val="28"/>
        </w:rPr>
        <w:t>Приставка для образования десятичных кратных и дольных единиц</w:t>
      </w:r>
      <w:r w:rsidR="00513518">
        <w:rPr>
          <w:rStyle w:val="FontStyle68"/>
          <w:sz w:val="28"/>
          <w:szCs w:val="28"/>
        </w:rPr>
        <w:t>.</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13518">
        <w:rPr>
          <w:rStyle w:val="FontStyle68"/>
          <w:sz w:val="28"/>
          <w:szCs w:val="28"/>
        </w:rPr>
        <w:t xml:space="preserve"> </w:t>
      </w:r>
      <w:r w:rsidRPr="00F74E02">
        <w:rPr>
          <w:rStyle w:val="FontStyle68"/>
          <w:sz w:val="28"/>
          <w:szCs w:val="28"/>
        </w:rPr>
        <w:t>Физические постоянные</w:t>
      </w:r>
      <w:r w:rsidR="00513518">
        <w:rPr>
          <w:rStyle w:val="FontStyle68"/>
          <w:sz w:val="28"/>
          <w:szCs w:val="28"/>
        </w:rPr>
        <w:t>.</w:t>
      </w:r>
    </w:p>
    <w:p w:rsidR="00D7287A" w:rsidRPr="00F74E02"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13518">
        <w:rPr>
          <w:rStyle w:val="FontStyle68"/>
          <w:sz w:val="28"/>
          <w:szCs w:val="28"/>
        </w:rPr>
        <w:t xml:space="preserve"> </w:t>
      </w:r>
      <w:r w:rsidRPr="00F74E02">
        <w:rPr>
          <w:rStyle w:val="FontStyle68"/>
          <w:sz w:val="28"/>
          <w:szCs w:val="28"/>
        </w:rPr>
        <w:t>Шкала электромагнитных излучений</w:t>
      </w:r>
      <w:r w:rsidR="00513518">
        <w:rPr>
          <w:rStyle w:val="FontStyle68"/>
          <w:sz w:val="28"/>
          <w:szCs w:val="28"/>
        </w:rPr>
        <w:t>.</w:t>
      </w:r>
    </w:p>
    <w:p w:rsidR="00D7287A" w:rsidRDefault="00D7287A" w:rsidP="00F74E02">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w:t>
      </w:r>
      <w:r w:rsidRPr="00F74E02">
        <w:rPr>
          <w:rStyle w:val="FontStyle68"/>
          <w:sz w:val="28"/>
          <w:szCs w:val="28"/>
        </w:rPr>
        <w:t></w:t>
      </w:r>
      <w:r w:rsidR="00513518">
        <w:rPr>
          <w:rStyle w:val="FontStyle68"/>
          <w:sz w:val="28"/>
          <w:szCs w:val="28"/>
        </w:rPr>
        <w:t xml:space="preserve"> </w:t>
      </w:r>
      <w:r w:rsidRPr="00F74E02">
        <w:rPr>
          <w:rStyle w:val="FontStyle68"/>
          <w:sz w:val="28"/>
          <w:szCs w:val="28"/>
        </w:rPr>
        <w:t>Правила по технике безопасности при работе в кабинете физики</w:t>
      </w:r>
      <w:r w:rsidR="00424B30">
        <w:rPr>
          <w:rStyle w:val="FontStyle68"/>
          <w:sz w:val="28"/>
          <w:szCs w:val="28"/>
        </w:rPr>
        <w:t>.</w:t>
      </w:r>
    </w:p>
    <w:p w:rsidR="00424B30" w:rsidRPr="00F74E02" w:rsidRDefault="00424B30" w:rsidP="00F74E02">
      <w:pPr>
        <w:tabs>
          <w:tab w:val="left" w:pos="1134"/>
        </w:tabs>
        <w:autoSpaceDE w:val="0"/>
        <w:autoSpaceDN w:val="0"/>
        <w:adjustRightInd w:val="0"/>
        <w:spacing w:after="0" w:line="240" w:lineRule="auto"/>
        <w:ind w:firstLine="709"/>
        <w:jc w:val="both"/>
        <w:rPr>
          <w:rStyle w:val="FontStyle68"/>
          <w:sz w:val="28"/>
          <w:szCs w:val="28"/>
        </w:rPr>
      </w:pPr>
    </w:p>
    <w:p w:rsidR="00D7287A" w:rsidRPr="00424B30" w:rsidRDefault="00D7287A" w:rsidP="00513518">
      <w:pPr>
        <w:tabs>
          <w:tab w:val="left" w:pos="1134"/>
        </w:tabs>
        <w:autoSpaceDE w:val="0"/>
        <w:autoSpaceDN w:val="0"/>
        <w:adjustRightInd w:val="0"/>
        <w:spacing w:after="0" w:line="240" w:lineRule="auto"/>
        <w:jc w:val="center"/>
        <w:rPr>
          <w:rStyle w:val="FontStyle68"/>
          <w:b/>
          <w:sz w:val="28"/>
          <w:szCs w:val="28"/>
        </w:rPr>
      </w:pPr>
      <w:r w:rsidRPr="00424B30">
        <w:rPr>
          <w:rStyle w:val="FontStyle68"/>
          <w:b/>
          <w:sz w:val="28"/>
          <w:szCs w:val="28"/>
        </w:rPr>
        <w:t>Литература для учителя</w:t>
      </w:r>
    </w:p>
    <w:p w:rsidR="00D7287A" w:rsidRPr="00F74E02" w:rsidRDefault="00D7287A" w:rsidP="00424B30">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1. Балаш</w:t>
      </w:r>
      <w:r w:rsidR="00424B30">
        <w:rPr>
          <w:rStyle w:val="FontStyle68"/>
          <w:sz w:val="28"/>
          <w:szCs w:val="28"/>
        </w:rPr>
        <w:t>,</w:t>
      </w:r>
      <w:r w:rsidRPr="00F74E02">
        <w:rPr>
          <w:rStyle w:val="FontStyle68"/>
          <w:sz w:val="28"/>
          <w:szCs w:val="28"/>
        </w:rPr>
        <w:t xml:space="preserve"> В.А. Задачи по физике и методы их решения. – М.</w:t>
      </w:r>
      <w:r w:rsidR="00424B30">
        <w:rPr>
          <w:rStyle w:val="FontStyle68"/>
          <w:sz w:val="28"/>
          <w:szCs w:val="28"/>
        </w:rPr>
        <w:t xml:space="preserve"> </w:t>
      </w:r>
      <w:r w:rsidRPr="00F74E02">
        <w:rPr>
          <w:rStyle w:val="FontStyle68"/>
          <w:sz w:val="28"/>
          <w:szCs w:val="28"/>
        </w:rPr>
        <w:t>:</w:t>
      </w:r>
      <w:r w:rsidR="00424B30">
        <w:rPr>
          <w:rStyle w:val="FontStyle68"/>
          <w:sz w:val="28"/>
          <w:szCs w:val="28"/>
        </w:rPr>
        <w:t xml:space="preserve"> Просвещение, 2009.</w:t>
      </w:r>
    </w:p>
    <w:p w:rsidR="00D7287A" w:rsidRPr="00F74E02" w:rsidRDefault="00D7287A" w:rsidP="00424B30">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2. Глазунов</w:t>
      </w:r>
      <w:r w:rsidR="00424B30">
        <w:rPr>
          <w:rStyle w:val="FontStyle68"/>
          <w:sz w:val="28"/>
          <w:szCs w:val="28"/>
        </w:rPr>
        <w:t>,</w:t>
      </w:r>
      <w:r w:rsidRPr="00F74E02">
        <w:rPr>
          <w:rStyle w:val="FontStyle68"/>
          <w:sz w:val="28"/>
          <w:szCs w:val="28"/>
        </w:rPr>
        <w:t xml:space="preserve"> А.Т. Техника в курсе физики средней школы. – М</w:t>
      </w:r>
      <w:r w:rsidR="00424B30">
        <w:rPr>
          <w:rStyle w:val="FontStyle68"/>
          <w:sz w:val="28"/>
          <w:szCs w:val="28"/>
        </w:rPr>
        <w:t xml:space="preserve">. </w:t>
      </w:r>
      <w:r w:rsidRPr="00F74E02">
        <w:rPr>
          <w:rStyle w:val="FontStyle68"/>
          <w:sz w:val="28"/>
          <w:szCs w:val="28"/>
        </w:rPr>
        <w:t>:</w:t>
      </w:r>
      <w:r w:rsidR="00424B30">
        <w:rPr>
          <w:rStyle w:val="FontStyle68"/>
          <w:sz w:val="28"/>
          <w:szCs w:val="28"/>
        </w:rPr>
        <w:t xml:space="preserve"> Просвещение, 2009.</w:t>
      </w:r>
    </w:p>
    <w:p w:rsidR="00D7287A" w:rsidRPr="00F74E02" w:rsidRDefault="00D7287A" w:rsidP="00424B30">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3. Кабардин</w:t>
      </w:r>
      <w:r w:rsidR="00424B30">
        <w:rPr>
          <w:rStyle w:val="FontStyle68"/>
          <w:sz w:val="28"/>
          <w:szCs w:val="28"/>
        </w:rPr>
        <w:t>,</w:t>
      </w:r>
      <w:r w:rsidRPr="00F74E02">
        <w:rPr>
          <w:rStyle w:val="FontStyle68"/>
          <w:sz w:val="28"/>
          <w:szCs w:val="28"/>
        </w:rPr>
        <w:t xml:space="preserve"> О.Ф. Методика факультативных занятий по физике. – М.</w:t>
      </w:r>
      <w:r w:rsidR="00424B30">
        <w:rPr>
          <w:rStyle w:val="FontStyle68"/>
          <w:sz w:val="28"/>
          <w:szCs w:val="28"/>
        </w:rPr>
        <w:t xml:space="preserve"> </w:t>
      </w:r>
      <w:r w:rsidRPr="00F74E02">
        <w:rPr>
          <w:rStyle w:val="FontStyle68"/>
          <w:sz w:val="28"/>
          <w:szCs w:val="28"/>
        </w:rPr>
        <w:t>:</w:t>
      </w:r>
      <w:r w:rsidR="00424B30">
        <w:rPr>
          <w:rStyle w:val="FontStyle68"/>
          <w:sz w:val="28"/>
          <w:szCs w:val="28"/>
        </w:rPr>
        <w:t xml:space="preserve"> Просвещение, 2010.</w:t>
      </w:r>
    </w:p>
    <w:p w:rsidR="00D7287A" w:rsidRPr="00F74E02" w:rsidRDefault="00D7287A" w:rsidP="00424B30">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lastRenderedPageBreak/>
        <w:t>4. Каменецкий</w:t>
      </w:r>
      <w:r w:rsidR="00424B30">
        <w:rPr>
          <w:rStyle w:val="FontStyle68"/>
          <w:sz w:val="28"/>
          <w:szCs w:val="28"/>
        </w:rPr>
        <w:t>,</w:t>
      </w:r>
      <w:r w:rsidRPr="00F74E02">
        <w:rPr>
          <w:rStyle w:val="FontStyle68"/>
          <w:sz w:val="28"/>
          <w:szCs w:val="28"/>
        </w:rPr>
        <w:t xml:space="preserve"> С.Е. Методика решения задач по физике в средней школе.</w:t>
      </w:r>
      <w:r w:rsidR="00424B30">
        <w:rPr>
          <w:rStyle w:val="FontStyle68"/>
          <w:sz w:val="28"/>
          <w:szCs w:val="28"/>
        </w:rPr>
        <w:t xml:space="preserve"> </w:t>
      </w:r>
      <w:r w:rsidRPr="00F74E02">
        <w:rPr>
          <w:rStyle w:val="FontStyle68"/>
          <w:sz w:val="28"/>
          <w:szCs w:val="28"/>
        </w:rPr>
        <w:t>– М.</w:t>
      </w:r>
      <w:r w:rsidR="00424B30">
        <w:rPr>
          <w:rStyle w:val="FontStyle68"/>
          <w:sz w:val="28"/>
          <w:szCs w:val="28"/>
        </w:rPr>
        <w:t xml:space="preserve"> : Просвещение, 2009.</w:t>
      </w:r>
    </w:p>
    <w:p w:rsidR="00D7287A" w:rsidRPr="00F74E02" w:rsidRDefault="00424B30" w:rsidP="00424B30">
      <w:pPr>
        <w:tabs>
          <w:tab w:val="left" w:pos="1134"/>
        </w:tabs>
        <w:autoSpaceDE w:val="0"/>
        <w:autoSpaceDN w:val="0"/>
        <w:adjustRightInd w:val="0"/>
        <w:spacing w:after="0" w:line="240" w:lineRule="auto"/>
        <w:ind w:firstLine="709"/>
        <w:jc w:val="both"/>
        <w:rPr>
          <w:rStyle w:val="FontStyle68"/>
          <w:sz w:val="28"/>
          <w:szCs w:val="28"/>
        </w:rPr>
      </w:pPr>
      <w:r>
        <w:rPr>
          <w:rStyle w:val="FontStyle68"/>
          <w:sz w:val="28"/>
          <w:szCs w:val="28"/>
        </w:rPr>
        <w:t xml:space="preserve">5. Лукашик, В.И. </w:t>
      </w:r>
      <w:r w:rsidR="00D7287A" w:rsidRPr="00F74E02">
        <w:rPr>
          <w:rStyle w:val="FontStyle68"/>
          <w:sz w:val="28"/>
          <w:szCs w:val="28"/>
        </w:rPr>
        <w:t>Сборник задач по физике</w:t>
      </w:r>
      <w:r w:rsidRPr="00424B30">
        <w:rPr>
          <w:rStyle w:val="FontStyle68"/>
          <w:sz w:val="28"/>
          <w:szCs w:val="28"/>
        </w:rPr>
        <w:t xml:space="preserve"> </w:t>
      </w:r>
      <w:r>
        <w:rPr>
          <w:rStyle w:val="FontStyle68"/>
          <w:sz w:val="28"/>
          <w:szCs w:val="28"/>
        </w:rPr>
        <w:t>/ В.И.</w:t>
      </w:r>
      <w:r w:rsidRPr="00F74E02">
        <w:rPr>
          <w:rStyle w:val="FontStyle68"/>
          <w:sz w:val="28"/>
          <w:szCs w:val="28"/>
        </w:rPr>
        <w:t xml:space="preserve"> Лукашик</w:t>
      </w:r>
      <w:r>
        <w:rPr>
          <w:rStyle w:val="FontStyle68"/>
          <w:sz w:val="28"/>
          <w:szCs w:val="28"/>
        </w:rPr>
        <w:t>,</w:t>
      </w:r>
      <w:r w:rsidRPr="00F74E02">
        <w:rPr>
          <w:rStyle w:val="FontStyle68"/>
          <w:sz w:val="28"/>
          <w:szCs w:val="28"/>
        </w:rPr>
        <w:t xml:space="preserve"> </w:t>
      </w:r>
      <w:r>
        <w:rPr>
          <w:rStyle w:val="FontStyle68"/>
          <w:sz w:val="28"/>
          <w:szCs w:val="28"/>
        </w:rPr>
        <w:br/>
      </w:r>
      <w:r w:rsidRPr="00F74E02">
        <w:rPr>
          <w:rStyle w:val="FontStyle68"/>
          <w:sz w:val="28"/>
          <w:szCs w:val="28"/>
        </w:rPr>
        <w:t>Е.В. Иванова</w:t>
      </w:r>
      <w:r>
        <w:rPr>
          <w:rStyle w:val="FontStyle68"/>
          <w:sz w:val="28"/>
          <w:szCs w:val="28"/>
        </w:rPr>
        <w:t xml:space="preserve">. </w:t>
      </w:r>
      <w:r w:rsidR="00D7287A" w:rsidRPr="00F74E02">
        <w:rPr>
          <w:rStyle w:val="FontStyle68"/>
          <w:sz w:val="28"/>
          <w:szCs w:val="28"/>
        </w:rPr>
        <w:t>– М.</w:t>
      </w:r>
      <w:r>
        <w:rPr>
          <w:rStyle w:val="FontStyle68"/>
          <w:sz w:val="28"/>
          <w:szCs w:val="28"/>
        </w:rPr>
        <w:t xml:space="preserve"> </w:t>
      </w:r>
      <w:r w:rsidR="00D7287A" w:rsidRPr="00F74E02">
        <w:rPr>
          <w:rStyle w:val="FontStyle68"/>
          <w:sz w:val="28"/>
          <w:szCs w:val="28"/>
        </w:rPr>
        <w:t>:</w:t>
      </w:r>
      <w:r w:rsidR="00797E41">
        <w:rPr>
          <w:rStyle w:val="FontStyle68"/>
          <w:sz w:val="28"/>
          <w:szCs w:val="28"/>
        </w:rPr>
        <w:t xml:space="preserve"> Просвещение, 2010.</w:t>
      </w:r>
    </w:p>
    <w:p w:rsidR="00D7287A" w:rsidRPr="00F74E02" w:rsidRDefault="00D7287A" w:rsidP="00424B30">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6. Перышкин</w:t>
      </w:r>
      <w:r w:rsidR="00797E41">
        <w:rPr>
          <w:rStyle w:val="FontStyle68"/>
          <w:sz w:val="28"/>
          <w:szCs w:val="28"/>
        </w:rPr>
        <w:t xml:space="preserve">, </w:t>
      </w:r>
      <w:r w:rsidRPr="00F74E02">
        <w:rPr>
          <w:rStyle w:val="FontStyle68"/>
          <w:sz w:val="28"/>
          <w:szCs w:val="28"/>
        </w:rPr>
        <w:t>А.В.</w:t>
      </w:r>
      <w:r w:rsidR="00797E41">
        <w:rPr>
          <w:rStyle w:val="FontStyle68"/>
          <w:sz w:val="28"/>
          <w:szCs w:val="28"/>
        </w:rPr>
        <w:t xml:space="preserve"> </w:t>
      </w:r>
      <w:r w:rsidRPr="00F74E02">
        <w:rPr>
          <w:rStyle w:val="FontStyle68"/>
          <w:sz w:val="28"/>
          <w:szCs w:val="28"/>
        </w:rPr>
        <w:t>Сборник задач по физике. – М.</w:t>
      </w:r>
      <w:r w:rsidR="00797E41">
        <w:rPr>
          <w:rStyle w:val="FontStyle68"/>
          <w:sz w:val="28"/>
          <w:szCs w:val="28"/>
        </w:rPr>
        <w:t xml:space="preserve"> : Экзамен, 2010.</w:t>
      </w:r>
    </w:p>
    <w:p w:rsidR="00D7287A" w:rsidRPr="00F74E02" w:rsidRDefault="00D7287A" w:rsidP="00424B30">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7. Тульчинский</w:t>
      </w:r>
      <w:r w:rsidR="00797E41">
        <w:rPr>
          <w:rStyle w:val="FontStyle68"/>
          <w:sz w:val="28"/>
          <w:szCs w:val="28"/>
        </w:rPr>
        <w:t>,</w:t>
      </w:r>
      <w:r w:rsidRPr="00F74E02">
        <w:rPr>
          <w:rStyle w:val="FontStyle68"/>
          <w:sz w:val="28"/>
          <w:szCs w:val="28"/>
        </w:rPr>
        <w:t xml:space="preserve"> М.Е. Качественные задачи по физике. – М.</w:t>
      </w:r>
      <w:r w:rsidR="00797E41">
        <w:rPr>
          <w:rStyle w:val="FontStyle68"/>
          <w:sz w:val="28"/>
          <w:szCs w:val="28"/>
        </w:rPr>
        <w:t xml:space="preserve"> </w:t>
      </w:r>
      <w:r w:rsidRPr="00F74E02">
        <w:rPr>
          <w:rStyle w:val="FontStyle68"/>
          <w:sz w:val="28"/>
          <w:szCs w:val="28"/>
        </w:rPr>
        <w:t>:</w:t>
      </w:r>
      <w:r w:rsidR="00797E41">
        <w:rPr>
          <w:rStyle w:val="FontStyle68"/>
          <w:sz w:val="28"/>
          <w:szCs w:val="28"/>
        </w:rPr>
        <w:t xml:space="preserve"> </w:t>
      </w:r>
      <w:r w:rsidRPr="00F74E02">
        <w:rPr>
          <w:rStyle w:val="FontStyle68"/>
          <w:sz w:val="28"/>
          <w:szCs w:val="28"/>
        </w:rPr>
        <w:t>Просвеще</w:t>
      </w:r>
      <w:r w:rsidR="00797E41">
        <w:rPr>
          <w:rStyle w:val="FontStyle68"/>
          <w:sz w:val="28"/>
          <w:szCs w:val="28"/>
        </w:rPr>
        <w:t>ние, 2001.</w:t>
      </w:r>
    </w:p>
    <w:p w:rsidR="00D7287A" w:rsidRPr="00F74E02" w:rsidRDefault="00D7287A" w:rsidP="00424B30">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8. Пойа</w:t>
      </w:r>
      <w:r w:rsidR="00797E41">
        <w:rPr>
          <w:rStyle w:val="FontStyle68"/>
          <w:sz w:val="28"/>
          <w:szCs w:val="28"/>
        </w:rPr>
        <w:t>,</w:t>
      </w:r>
      <w:r w:rsidRPr="00F74E02">
        <w:rPr>
          <w:rStyle w:val="FontStyle68"/>
          <w:sz w:val="28"/>
          <w:szCs w:val="28"/>
        </w:rPr>
        <w:t xml:space="preserve"> Д. Как решать задачу. – Львов</w:t>
      </w:r>
      <w:r w:rsidR="00797E41">
        <w:rPr>
          <w:rStyle w:val="FontStyle68"/>
          <w:sz w:val="28"/>
          <w:szCs w:val="28"/>
        </w:rPr>
        <w:t xml:space="preserve"> </w:t>
      </w:r>
      <w:r w:rsidRPr="00F74E02">
        <w:rPr>
          <w:rStyle w:val="FontStyle68"/>
          <w:sz w:val="28"/>
          <w:szCs w:val="28"/>
        </w:rPr>
        <w:t>: Журнал «Квантор», 1991.</w:t>
      </w:r>
    </w:p>
    <w:p w:rsidR="00D7287A" w:rsidRPr="00F74E02" w:rsidRDefault="00D7287A" w:rsidP="00424B30">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9. Фридман</w:t>
      </w:r>
      <w:r w:rsidR="00797E41">
        <w:rPr>
          <w:rStyle w:val="FontStyle68"/>
          <w:sz w:val="28"/>
          <w:szCs w:val="28"/>
        </w:rPr>
        <w:t>,</w:t>
      </w:r>
      <w:r w:rsidRPr="00F74E02">
        <w:rPr>
          <w:rStyle w:val="FontStyle68"/>
          <w:sz w:val="28"/>
          <w:szCs w:val="28"/>
        </w:rPr>
        <w:t xml:space="preserve"> Л.М. Как научиться решать задачи. – М.</w:t>
      </w:r>
      <w:r w:rsidR="00797E41">
        <w:rPr>
          <w:rStyle w:val="FontStyle68"/>
          <w:sz w:val="28"/>
          <w:szCs w:val="28"/>
        </w:rPr>
        <w:t xml:space="preserve"> </w:t>
      </w:r>
      <w:r w:rsidRPr="00F74E02">
        <w:rPr>
          <w:rStyle w:val="FontStyle68"/>
          <w:sz w:val="28"/>
          <w:szCs w:val="28"/>
        </w:rPr>
        <w:t>: Просвещение, 2009.</w:t>
      </w:r>
    </w:p>
    <w:p w:rsidR="00D7287A" w:rsidRPr="00F74E02" w:rsidRDefault="00D7287A" w:rsidP="00424B30">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10. Хорошавин</w:t>
      </w:r>
      <w:r w:rsidR="00797E41">
        <w:rPr>
          <w:rStyle w:val="FontStyle68"/>
          <w:sz w:val="28"/>
          <w:szCs w:val="28"/>
        </w:rPr>
        <w:t>,</w:t>
      </w:r>
      <w:r w:rsidRPr="00F74E02">
        <w:rPr>
          <w:rStyle w:val="FontStyle68"/>
          <w:sz w:val="28"/>
          <w:szCs w:val="28"/>
        </w:rPr>
        <w:t xml:space="preserve"> С.А. Физический эксперимент в средней школе. – </w:t>
      </w:r>
      <w:r w:rsidR="00797E41">
        <w:rPr>
          <w:rStyle w:val="FontStyle68"/>
          <w:sz w:val="28"/>
          <w:szCs w:val="28"/>
        </w:rPr>
        <w:br/>
      </w:r>
      <w:r w:rsidRPr="00F74E02">
        <w:rPr>
          <w:rStyle w:val="FontStyle68"/>
          <w:sz w:val="28"/>
          <w:szCs w:val="28"/>
        </w:rPr>
        <w:t>М.</w:t>
      </w:r>
      <w:r w:rsidR="00797E41">
        <w:rPr>
          <w:rStyle w:val="FontStyle68"/>
          <w:sz w:val="28"/>
          <w:szCs w:val="28"/>
        </w:rPr>
        <w:t xml:space="preserve"> </w:t>
      </w:r>
      <w:r w:rsidRPr="00F74E02">
        <w:rPr>
          <w:rStyle w:val="FontStyle68"/>
          <w:sz w:val="28"/>
          <w:szCs w:val="28"/>
        </w:rPr>
        <w:t>:</w:t>
      </w:r>
      <w:r w:rsidR="00797E41">
        <w:rPr>
          <w:rStyle w:val="FontStyle68"/>
          <w:sz w:val="28"/>
          <w:szCs w:val="28"/>
        </w:rPr>
        <w:t xml:space="preserve"> </w:t>
      </w:r>
      <w:r w:rsidRPr="00F74E02">
        <w:rPr>
          <w:rStyle w:val="FontStyle68"/>
          <w:sz w:val="28"/>
          <w:szCs w:val="28"/>
        </w:rPr>
        <w:t>Просвещение, 1988.</w:t>
      </w:r>
    </w:p>
    <w:p w:rsidR="00D7287A" w:rsidRDefault="00797E41" w:rsidP="00424B30">
      <w:pPr>
        <w:tabs>
          <w:tab w:val="left" w:pos="1134"/>
        </w:tabs>
        <w:autoSpaceDE w:val="0"/>
        <w:autoSpaceDN w:val="0"/>
        <w:adjustRightInd w:val="0"/>
        <w:spacing w:after="0" w:line="240" w:lineRule="auto"/>
        <w:ind w:firstLine="709"/>
        <w:jc w:val="both"/>
        <w:rPr>
          <w:rStyle w:val="FontStyle68"/>
          <w:sz w:val="28"/>
          <w:szCs w:val="28"/>
        </w:rPr>
      </w:pPr>
      <w:r>
        <w:rPr>
          <w:rStyle w:val="FontStyle68"/>
          <w:sz w:val="28"/>
          <w:szCs w:val="28"/>
        </w:rPr>
        <w:t>11. Ченцов, А.А.</w:t>
      </w:r>
      <w:r w:rsidR="00D7287A" w:rsidRPr="00F74E02">
        <w:rPr>
          <w:rStyle w:val="FontStyle68"/>
          <w:sz w:val="28"/>
          <w:szCs w:val="28"/>
        </w:rPr>
        <w:t xml:space="preserve"> Вариативный подход к решению задач по</w:t>
      </w:r>
      <w:r>
        <w:rPr>
          <w:rStyle w:val="FontStyle68"/>
          <w:sz w:val="28"/>
          <w:szCs w:val="28"/>
        </w:rPr>
        <w:t xml:space="preserve"> физике :</w:t>
      </w:r>
      <w:r w:rsidR="00D7287A" w:rsidRPr="00F74E02">
        <w:rPr>
          <w:rStyle w:val="FontStyle68"/>
          <w:sz w:val="28"/>
          <w:szCs w:val="28"/>
        </w:rPr>
        <w:t xml:space="preserve"> </w:t>
      </w:r>
      <w:r>
        <w:rPr>
          <w:rStyle w:val="FontStyle68"/>
          <w:sz w:val="28"/>
          <w:szCs w:val="28"/>
        </w:rPr>
        <w:t>кн.</w:t>
      </w:r>
      <w:r w:rsidR="00D7287A" w:rsidRPr="00F74E02">
        <w:rPr>
          <w:rStyle w:val="FontStyle68"/>
          <w:sz w:val="28"/>
          <w:szCs w:val="28"/>
        </w:rPr>
        <w:t xml:space="preserve"> для учителя</w:t>
      </w:r>
      <w:r w:rsidRPr="00797E41">
        <w:rPr>
          <w:rStyle w:val="FontStyle68"/>
          <w:sz w:val="28"/>
          <w:szCs w:val="28"/>
        </w:rPr>
        <w:t xml:space="preserve"> </w:t>
      </w:r>
      <w:r>
        <w:rPr>
          <w:rStyle w:val="FontStyle68"/>
          <w:sz w:val="28"/>
          <w:szCs w:val="28"/>
        </w:rPr>
        <w:t xml:space="preserve">/ </w:t>
      </w:r>
      <w:r w:rsidRPr="00F74E02">
        <w:rPr>
          <w:rStyle w:val="FontStyle68"/>
          <w:sz w:val="28"/>
          <w:szCs w:val="28"/>
        </w:rPr>
        <w:t>А.А. Ченцов</w:t>
      </w:r>
      <w:r>
        <w:rPr>
          <w:rStyle w:val="FontStyle68"/>
          <w:sz w:val="28"/>
          <w:szCs w:val="28"/>
        </w:rPr>
        <w:t>,</w:t>
      </w:r>
      <w:r w:rsidRPr="00F74E02">
        <w:rPr>
          <w:rStyle w:val="FontStyle68"/>
          <w:sz w:val="28"/>
          <w:szCs w:val="28"/>
        </w:rPr>
        <w:t xml:space="preserve"> Л.Л. Коцарев</w:t>
      </w:r>
      <w:r>
        <w:rPr>
          <w:rStyle w:val="FontStyle68"/>
          <w:sz w:val="28"/>
          <w:szCs w:val="28"/>
        </w:rPr>
        <w:t>. – Белгород :</w:t>
      </w:r>
      <w:r w:rsidR="00D7287A" w:rsidRPr="00F74E02">
        <w:rPr>
          <w:rStyle w:val="FontStyle68"/>
          <w:sz w:val="28"/>
          <w:szCs w:val="28"/>
        </w:rPr>
        <w:t xml:space="preserve"> Изд-во БелГУ, 2008.</w:t>
      </w:r>
    </w:p>
    <w:p w:rsidR="00797E41" w:rsidRPr="00F74E02" w:rsidRDefault="00797E41" w:rsidP="00424B30">
      <w:pPr>
        <w:tabs>
          <w:tab w:val="left" w:pos="1134"/>
        </w:tabs>
        <w:autoSpaceDE w:val="0"/>
        <w:autoSpaceDN w:val="0"/>
        <w:adjustRightInd w:val="0"/>
        <w:spacing w:after="0" w:line="240" w:lineRule="auto"/>
        <w:ind w:firstLine="709"/>
        <w:jc w:val="both"/>
        <w:rPr>
          <w:rStyle w:val="FontStyle68"/>
          <w:sz w:val="28"/>
          <w:szCs w:val="28"/>
        </w:rPr>
      </w:pPr>
    </w:p>
    <w:p w:rsidR="00D7287A" w:rsidRPr="00797E41" w:rsidRDefault="00D7287A" w:rsidP="00797E41">
      <w:pPr>
        <w:tabs>
          <w:tab w:val="left" w:pos="1134"/>
        </w:tabs>
        <w:autoSpaceDE w:val="0"/>
        <w:autoSpaceDN w:val="0"/>
        <w:adjustRightInd w:val="0"/>
        <w:spacing w:after="0" w:line="240" w:lineRule="auto"/>
        <w:jc w:val="center"/>
        <w:rPr>
          <w:rStyle w:val="FontStyle68"/>
          <w:b/>
          <w:sz w:val="28"/>
          <w:szCs w:val="28"/>
        </w:rPr>
      </w:pPr>
      <w:r w:rsidRPr="00797E41">
        <w:rPr>
          <w:rStyle w:val="FontStyle68"/>
          <w:b/>
          <w:sz w:val="28"/>
          <w:szCs w:val="28"/>
        </w:rPr>
        <w:t>Литература для обучающихся</w:t>
      </w:r>
    </w:p>
    <w:p w:rsidR="00D7287A" w:rsidRPr="00F74E02" w:rsidRDefault="00797E41" w:rsidP="00424B30">
      <w:pPr>
        <w:tabs>
          <w:tab w:val="left" w:pos="1134"/>
        </w:tabs>
        <w:autoSpaceDE w:val="0"/>
        <w:autoSpaceDN w:val="0"/>
        <w:adjustRightInd w:val="0"/>
        <w:spacing w:after="0" w:line="240" w:lineRule="auto"/>
        <w:ind w:firstLine="709"/>
        <w:jc w:val="both"/>
        <w:rPr>
          <w:rStyle w:val="FontStyle68"/>
          <w:sz w:val="28"/>
          <w:szCs w:val="28"/>
        </w:rPr>
      </w:pPr>
      <w:r>
        <w:rPr>
          <w:rStyle w:val="FontStyle68"/>
          <w:sz w:val="28"/>
          <w:szCs w:val="28"/>
        </w:rPr>
        <w:t xml:space="preserve">1. Генденштейн, Л.Э. </w:t>
      </w:r>
      <w:r w:rsidR="00D7287A" w:rsidRPr="00F74E02">
        <w:rPr>
          <w:rStyle w:val="FontStyle68"/>
          <w:sz w:val="28"/>
          <w:szCs w:val="28"/>
        </w:rPr>
        <w:t>Решения ключевых</w:t>
      </w:r>
      <w:r>
        <w:rPr>
          <w:rStyle w:val="FontStyle68"/>
          <w:sz w:val="28"/>
          <w:szCs w:val="28"/>
        </w:rPr>
        <w:t xml:space="preserve"> </w:t>
      </w:r>
      <w:r w:rsidR="00D7287A" w:rsidRPr="00F74E02">
        <w:rPr>
          <w:rStyle w:val="FontStyle68"/>
          <w:sz w:val="28"/>
          <w:szCs w:val="28"/>
        </w:rPr>
        <w:t xml:space="preserve">задач по физике </w:t>
      </w:r>
      <w:r>
        <w:rPr>
          <w:rStyle w:val="FontStyle68"/>
          <w:sz w:val="28"/>
          <w:szCs w:val="28"/>
        </w:rPr>
        <w:br/>
      </w:r>
      <w:r w:rsidR="00D7287A" w:rsidRPr="00F74E02">
        <w:rPr>
          <w:rStyle w:val="FontStyle68"/>
          <w:sz w:val="28"/>
          <w:szCs w:val="28"/>
        </w:rPr>
        <w:t>для основной школы. 7-</w:t>
      </w:r>
      <w:r>
        <w:rPr>
          <w:rStyle w:val="FontStyle68"/>
          <w:sz w:val="28"/>
          <w:szCs w:val="28"/>
        </w:rPr>
        <w:t>9 классы /</w:t>
      </w:r>
      <w:r w:rsidR="00D7287A" w:rsidRPr="00F74E02">
        <w:rPr>
          <w:rStyle w:val="FontStyle68"/>
          <w:sz w:val="28"/>
          <w:szCs w:val="28"/>
        </w:rPr>
        <w:t xml:space="preserve"> </w:t>
      </w:r>
      <w:r>
        <w:rPr>
          <w:rStyle w:val="FontStyle68"/>
          <w:sz w:val="28"/>
          <w:szCs w:val="28"/>
        </w:rPr>
        <w:t>Л.Э.</w:t>
      </w:r>
      <w:r w:rsidRPr="00F74E02">
        <w:rPr>
          <w:rStyle w:val="FontStyle68"/>
          <w:sz w:val="28"/>
          <w:szCs w:val="28"/>
        </w:rPr>
        <w:t xml:space="preserve"> Генденштейн</w:t>
      </w:r>
      <w:r>
        <w:rPr>
          <w:rStyle w:val="FontStyle68"/>
          <w:sz w:val="28"/>
          <w:szCs w:val="28"/>
        </w:rPr>
        <w:t>,</w:t>
      </w:r>
      <w:r w:rsidRPr="00F74E02">
        <w:rPr>
          <w:rStyle w:val="FontStyle68"/>
          <w:sz w:val="28"/>
          <w:szCs w:val="28"/>
        </w:rPr>
        <w:t xml:space="preserve"> </w:t>
      </w:r>
      <w:r>
        <w:rPr>
          <w:rStyle w:val="FontStyle68"/>
          <w:sz w:val="28"/>
          <w:szCs w:val="28"/>
        </w:rPr>
        <w:t>Л.А.</w:t>
      </w:r>
      <w:r w:rsidRPr="00F74E02">
        <w:rPr>
          <w:rStyle w:val="FontStyle68"/>
          <w:sz w:val="28"/>
          <w:szCs w:val="28"/>
        </w:rPr>
        <w:t xml:space="preserve"> Кирик</w:t>
      </w:r>
      <w:r>
        <w:rPr>
          <w:rStyle w:val="FontStyle68"/>
          <w:sz w:val="28"/>
          <w:szCs w:val="28"/>
        </w:rPr>
        <w:t>,</w:t>
      </w:r>
      <w:r w:rsidRPr="00F74E02">
        <w:rPr>
          <w:rStyle w:val="FontStyle68"/>
          <w:sz w:val="28"/>
          <w:szCs w:val="28"/>
        </w:rPr>
        <w:t xml:space="preserve"> </w:t>
      </w:r>
      <w:r>
        <w:rPr>
          <w:rStyle w:val="FontStyle68"/>
          <w:sz w:val="28"/>
          <w:szCs w:val="28"/>
        </w:rPr>
        <w:br/>
      </w:r>
      <w:r w:rsidRPr="00F74E02">
        <w:rPr>
          <w:rStyle w:val="FontStyle68"/>
          <w:sz w:val="28"/>
          <w:szCs w:val="28"/>
        </w:rPr>
        <w:t>И.М. Гельфгат</w:t>
      </w:r>
      <w:r>
        <w:rPr>
          <w:rStyle w:val="FontStyle68"/>
          <w:sz w:val="28"/>
          <w:szCs w:val="28"/>
        </w:rPr>
        <w:t xml:space="preserve">. </w:t>
      </w:r>
      <w:r w:rsidR="00D7287A" w:rsidRPr="00F74E02">
        <w:rPr>
          <w:rStyle w:val="FontStyle68"/>
          <w:sz w:val="28"/>
          <w:szCs w:val="28"/>
        </w:rPr>
        <w:t>– М.</w:t>
      </w:r>
      <w:r>
        <w:rPr>
          <w:rStyle w:val="FontStyle68"/>
          <w:sz w:val="28"/>
          <w:szCs w:val="28"/>
        </w:rPr>
        <w:t xml:space="preserve"> </w:t>
      </w:r>
      <w:r w:rsidR="00D7287A" w:rsidRPr="00F74E02">
        <w:rPr>
          <w:rStyle w:val="FontStyle68"/>
          <w:sz w:val="28"/>
          <w:szCs w:val="28"/>
        </w:rPr>
        <w:t>: Илекса, 2005</w:t>
      </w:r>
      <w:r>
        <w:rPr>
          <w:rStyle w:val="FontStyle68"/>
          <w:sz w:val="28"/>
          <w:szCs w:val="28"/>
        </w:rPr>
        <w:t>.</w:t>
      </w:r>
    </w:p>
    <w:p w:rsidR="00D7287A" w:rsidRPr="00F74E02" w:rsidRDefault="00D7287A" w:rsidP="00424B30">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2. Волков</w:t>
      </w:r>
      <w:r w:rsidR="00797E41">
        <w:rPr>
          <w:rStyle w:val="FontStyle68"/>
          <w:sz w:val="28"/>
          <w:szCs w:val="28"/>
        </w:rPr>
        <w:t>,</w:t>
      </w:r>
      <w:r w:rsidRPr="00F74E02">
        <w:rPr>
          <w:rStyle w:val="FontStyle68"/>
          <w:sz w:val="28"/>
          <w:szCs w:val="28"/>
        </w:rPr>
        <w:t xml:space="preserve"> В.А. Тесты по физике. – М.</w:t>
      </w:r>
      <w:r w:rsidR="00797E41">
        <w:rPr>
          <w:rStyle w:val="FontStyle68"/>
          <w:sz w:val="28"/>
          <w:szCs w:val="28"/>
        </w:rPr>
        <w:t xml:space="preserve"> </w:t>
      </w:r>
      <w:r w:rsidRPr="00F74E02">
        <w:rPr>
          <w:rStyle w:val="FontStyle68"/>
          <w:sz w:val="28"/>
          <w:szCs w:val="28"/>
        </w:rPr>
        <w:t>: ВАКО, 2009.</w:t>
      </w:r>
    </w:p>
    <w:p w:rsidR="00D7287A" w:rsidRPr="00F74E02" w:rsidRDefault="00D7287A" w:rsidP="00424B30">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3. Ланге</w:t>
      </w:r>
      <w:r w:rsidR="00797E41">
        <w:rPr>
          <w:rStyle w:val="FontStyle68"/>
          <w:sz w:val="28"/>
          <w:szCs w:val="28"/>
        </w:rPr>
        <w:t>,</w:t>
      </w:r>
      <w:r w:rsidRPr="00F74E02">
        <w:rPr>
          <w:rStyle w:val="FontStyle68"/>
          <w:sz w:val="28"/>
          <w:szCs w:val="28"/>
        </w:rPr>
        <w:t xml:space="preserve"> В.Н. Экспериментальные физические задачи на смекалку. – М.</w:t>
      </w:r>
      <w:r w:rsidR="00797E41">
        <w:rPr>
          <w:rStyle w:val="FontStyle68"/>
          <w:sz w:val="28"/>
          <w:szCs w:val="28"/>
        </w:rPr>
        <w:t xml:space="preserve"> </w:t>
      </w:r>
      <w:r w:rsidRPr="00F74E02">
        <w:rPr>
          <w:rStyle w:val="FontStyle68"/>
          <w:sz w:val="28"/>
          <w:szCs w:val="28"/>
        </w:rPr>
        <w:t>:</w:t>
      </w:r>
      <w:r w:rsidR="00797E41">
        <w:rPr>
          <w:rStyle w:val="FontStyle68"/>
          <w:sz w:val="28"/>
          <w:szCs w:val="28"/>
        </w:rPr>
        <w:t xml:space="preserve"> Просвещение, 2009.</w:t>
      </w:r>
    </w:p>
    <w:p w:rsidR="00D7287A" w:rsidRPr="00F74E02" w:rsidRDefault="00D7287A" w:rsidP="00424B30">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4. Низамов</w:t>
      </w:r>
      <w:r w:rsidR="00797E41">
        <w:rPr>
          <w:rStyle w:val="FontStyle68"/>
          <w:sz w:val="28"/>
          <w:szCs w:val="28"/>
        </w:rPr>
        <w:t>,</w:t>
      </w:r>
      <w:r w:rsidRPr="00F74E02">
        <w:rPr>
          <w:rStyle w:val="FontStyle68"/>
          <w:sz w:val="28"/>
          <w:szCs w:val="28"/>
        </w:rPr>
        <w:t xml:space="preserve"> И.М. Задачи по физике с техническим содержанием. – </w:t>
      </w:r>
      <w:r w:rsidR="00797E41">
        <w:rPr>
          <w:rStyle w:val="FontStyle68"/>
          <w:sz w:val="28"/>
          <w:szCs w:val="28"/>
        </w:rPr>
        <w:br/>
      </w:r>
      <w:r w:rsidRPr="00F74E02">
        <w:rPr>
          <w:rStyle w:val="FontStyle68"/>
          <w:sz w:val="28"/>
          <w:szCs w:val="28"/>
        </w:rPr>
        <w:t>М.</w:t>
      </w:r>
      <w:r w:rsidR="00797E41">
        <w:rPr>
          <w:rStyle w:val="FontStyle68"/>
          <w:sz w:val="28"/>
          <w:szCs w:val="28"/>
        </w:rPr>
        <w:t xml:space="preserve"> </w:t>
      </w:r>
      <w:r w:rsidRPr="00F74E02">
        <w:rPr>
          <w:rStyle w:val="FontStyle68"/>
          <w:sz w:val="28"/>
          <w:szCs w:val="28"/>
        </w:rPr>
        <w:t>:</w:t>
      </w:r>
      <w:r w:rsidR="00797E41">
        <w:rPr>
          <w:rStyle w:val="FontStyle68"/>
          <w:sz w:val="28"/>
          <w:szCs w:val="28"/>
        </w:rPr>
        <w:t xml:space="preserve"> Просвещение, 2010.</w:t>
      </w:r>
    </w:p>
    <w:p w:rsidR="00D7287A" w:rsidRPr="00F74E02" w:rsidRDefault="00D7287A" w:rsidP="00424B30">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5. Пинский</w:t>
      </w:r>
      <w:r w:rsidR="00797E41">
        <w:rPr>
          <w:rStyle w:val="FontStyle68"/>
          <w:sz w:val="28"/>
          <w:szCs w:val="28"/>
        </w:rPr>
        <w:t>,</w:t>
      </w:r>
      <w:r w:rsidRPr="00F74E02">
        <w:rPr>
          <w:rStyle w:val="FontStyle68"/>
          <w:sz w:val="28"/>
          <w:szCs w:val="28"/>
        </w:rPr>
        <w:t xml:space="preserve"> А.А. Задачи по физике. – М.</w:t>
      </w:r>
      <w:r w:rsidR="00797E41">
        <w:rPr>
          <w:rStyle w:val="FontStyle68"/>
          <w:sz w:val="28"/>
          <w:szCs w:val="28"/>
        </w:rPr>
        <w:t xml:space="preserve"> : Просвещение, 2010.</w:t>
      </w:r>
    </w:p>
    <w:p w:rsidR="00D7287A" w:rsidRPr="00F74E02" w:rsidRDefault="00D7287A" w:rsidP="00424B30">
      <w:pPr>
        <w:tabs>
          <w:tab w:val="left" w:pos="1134"/>
        </w:tabs>
        <w:autoSpaceDE w:val="0"/>
        <w:autoSpaceDN w:val="0"/>
        <w:adjustRightInd w:val="0"/>
        <w:spacing w:after="0" w:line="240" w:lineRule="auto"/>
        <w:ind w:firstLine="709"/>
        <w:jc w:val="both"/>
        <w:rPr>
          <w:rStyle w:val="FontStyle68"/>
          <w:sz w:val="28"/>
          <w:szCs w:val="28"/>
        </w:rPr>
      </w:pPr>
      <w:r w:rsidRPr="00F74E02">
        <w:rPr>
          <w:rStyle w:val="FontStyle68"/>
          <w:sz w:val="28"/>
          <w:szCs w:val="28"/>
        </w:rPr>
        <w:t>6. Тарасов</w:t>
      </w:r>
      <w:r w:rsidR="00797E41">
        <w:rPr>
          <w:rStyle w:val="FontStyle68"/>
          <w:sz w:val="28"/>
          <w:szCs w:val="28"/>
        </w:rPr>
        <w:t>,</w:t>
      </w:r>
      <w:r w:rsidRPr="00F74E02">
        <w:rPr>
          <w:rStyle w:val="FontStyle68"/>
          <w:sz w:val="28"/>
          <w:szCs w:val="28"/>
        </w:rPr>
        <w:t xml:space="preserve"> Л.В. Физика в природе</w:t>
      </w:r>
      <w:r w:rsidR="00797E41">
        <w:rPr>
          <w:rStyle w:val="FontStyle68"/>
          <w:sz w:val="28"/>
          <w:szCs w:val="28"/>
        </w:rPr>
        <w:t xml:space="preserve"> : кн.</w:t>
      </w:r>
      <w:r w:rsidRPr="00F74E02">
        <w:rPr>
          <w:rStyle w:val="FontStyle68"/>
          <w:sz w:val="28"/>
          <w:szCs w:val="28"/>
        </w:rPr>
        <w:t xml:space="preserve"> для учащихся. – М.</w:t>
      </w:r>
      <w:r w:rsidR="00797E41">
        <w:rPr>
          <w:rStyle w:val="FontStyle68"/>
          <w:sz w:val="28"/>
          <w:szCs w:val="28"/>
        </w:rPr>
        <w:t xml:space="preserve"> </w:t>
      </w:r>
      <w:r w:rsidRPr="00F74E02">
        <w:rPr>
          <w:rStyle w:val="FontStyle68"/>
          <w:sz w:val="28"/>
          <w:szCs w:val="28"/>
        </w:rPr>
        <w:t>: Просвещение, 2008.</w:t>
      </w:r>
    </w:p>
    <w:p w:rsidR="00D7287A" w:rsidRPr="00F74E02" w:rsidRDefault="00D7287A" w:rsidP="00424B30">
      <w:pPr>
        <w:tabs>
          <w:tab w:val="left" w:pos="1134"/>
        </w:tabs>
        <w:autoSpaceDE w:val="0"/>
        <w:autoSpaceDN w:val="0"/>
        <w:adjustRightInd w:val="0"/>
        <w:spacing w:after="0" w:line="240" w:lineRule="auto"/>
        <w:ind w:firstLine="709"/>
        <w:jc w:val="both"/>
        <w:rPr>
          <w:rStyle w:val="FontStyle68"/>
          <w:sz w:val="28"/>
          <w:szCs w:val="28"/>
        </w:rPr>
      </w:pPr>
    </w:p>
    <w:p w:rsidR="00D7287A" w:rsidRPr="00797E41" w:rsidRDefault="00D7287A" w:rsidP="00797E41">
      <w:pPr>
        <w:tabs>
          <w:tab w:val="left" w:pos="1134"/>
        </w:tabs>
        <w:autoSpaceDE w:val="0"/>
        <w:autoSpaceDN w:val="0"/>
        <w:adjustRightInd w:val="0"/>
        <w:spacing w:after="0" w:line="240" w:lineRule="auto"/>
        <w:jc w:val="center"/>
        <w:rPr>
          <w:rStyle w:val="FontStyle68"/>
          <w:b/>
          <w:sz w:val="28"/>
          <w:szCs w:val="28"/>
        </w:rPr>
      </w:pPr>
      <w:r w:rsidRPr="00797E41">
        <w:rPr>
          <w:rStyle w:val="FontStyle68"/>
          <w:b/>
          <w:sz w:val="28"/>
          <w:szCs w:val="28"/>
        </w:rPr>
        <w:t>ЭОР по физике</w:t>
      </w:r>
    </w:p>
    <w:p w:rsidR="00D7287A" w:rsidRPr="00F74E02" w:rsidRDefault="00D7287A" w:rsidP="00424B30">
      <w:pPr>
        <w:pStyle w:val="af0"/>
        <w:shd w:val="clear" w:color="auto" w:fill="FFFFFF"/>
        <w:tabs>
          <w:tab w:val="left" w:pos="1134"/>
        </w:tabs>
        <w:spacing w:before="0" w:beforeAutospacing="0" w:after="0" w:afterAutospacing="0"/>
        <w:ind w:firstLine="709"/>
        <w:jc w:val="both"/>
        <w:rPr>
          <w:sz w:val="28"/>
          <w:szCs w:val="28"/>
        </w:rPr>
      </w:pPr>
      <w:r w:rsidRPr="00F74E02">
        <w:rPr>
          <w:sz w:val="28"/>
          <w:szCs w:val="28"/>
        </w:rPr>
        <w:t>1. Физика и физические методы изучения природы.</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Физика – наука о природе</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63" w:history="1">
        <w:r w:rsidR="00D7287A" w:rsidRPr="00F74E02">
          <w:rPr>
            <w:rStyle w:val="a3"/>
            <w:sz w:val="28"/>
            <w:szCs w:val="28"/>
          </w:rPr>
          <w:t>http://files.school-collection.edu.ru/dlrstore/bcb3cfdf-ab3f-4f19-b154-6c351cd96e39/4.swf</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Физика и смежные отрасли науки</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64" w:history="1">
        <w:r w:rsidR="00D7287A" w:rsidRPr="00F74E02">
          <w:rPr>
            <w:rStyle w:val="a3"/>
            <w:sz w:val="28"/>
            <w:szCs w:val="28"/>
          </w:rPr>
          <w:t>http://files.school-collection.edu.ru/dlrstore/08c956e6-d16f-4a90-b137-aae1825df8db/7_2.swf</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Физические явления</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65" w:history="1">
        <w:r w:rsidR="00D7287A" w:rsidRPr="00F74E02">
          <w:rPr>
            <w:rStyle w:val="a3"/>
            <w:sz w:val="28"/>
            <w:szCs w:val="28"/>
          </w:rPr>
          <w:t>http://files.school-collection.edu.ru/dlrstore/d038af9c-b528-4d8c-a23a-fde6e8c30d12/7_4.swf 2</w:t>
        </w:r>
      </w:hyperlink>
      <w:r w:rsidR="00D7287A" w:rsidRPr="00F74E02">
        <w:rPr>
          <w:sz w:val="28"/>
          <w:szCs w:val="28"/>
        </w:rPr>
        <w:t xml:space="preserve">. </w:t>
      </w:r>
    </w:p>
    <w:p w:rsidR="00797E41" w:rsidRDefault="00797E41" w:rsidP="00424B30">
      <w:pPr>
        <w:pStyle w:val="af0"/>
        <w:shd w:val="clear" w:color="auto" w:fill="FFFFFF"/>
        <w:tabs>
          <w:tab w:val="left" w:pos="1134"/>
        </w:tabs>
        <w:spacing w:before="0" w:beforeAutospacing="0" w:after="0" w:afterAutospacing="0"/>
        <w:ind w:firstLine="709"/>
        <w:jc w:val="both"/>
        <w:rPr>
          <w:sz w:val="28"/>
          <w:szCs w:val="28"/>
        </w:rPr>
      </w:pPr>
    </w:p>
    <w:p w:rsidR="00D7287A" w:rsidRPr="00F74E02" w:rsidRDefault="00D7287A" w:rsidP="00424B30">
      <w:pPr>
        <w:pStyle w:val="af0"/>
        <w:shd w:val="clear" w:color="auto" w:fill="FFFFFF"/>
        <w:tabs>
          <w:tab w:val="left" w:pos="1134"/>
        </w:tabs>
        <w:spacing w:before="0" w:beforeAutospacing="0" w:after="0" w:afterAutospacing="0"/>
        <w:ind w:firstLine="709"/>
        <w:jc w:val="both"/>
        <w:rPr>
          <w:sz w:val="28"/>
          <w:szCs w:val="28"/>
        </w:rPr>
      </w:pPr>
      <w:r w:rsidRPr="00F74E02">
        <w:rPr>
          <w:sz w:val="28"/>
          <w:szCs w:val="28"/>
        </w:rPr>
        <w:t>2. Взаимодействие тел.</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Механическое движение</w:t>
      </w:r>
    </w:p>
    <w:p w:rsidR="00D7287A" w:rsidRPr="00F74E02" w:rsidRDefault="0094546F" w:rsidP="00424B30">
      <w:pPr>
        <w:pStyle w:val="af0"/>
        <w:shd w:val="clear" w:color="auto" w:fill="FFFFFF"/>
        <w:tabs>
          <w:tab w:val="left" w:pos="960"/>
          <w:tab w:val="left" w:pos="1134"/>
        </w:tabs>
        <w:spacing w:before="0" w:beforeAutospacing="0" w:after="0" w:afterAutospacing="0"/>
        <w:ind w:firstLine="709"/>
        <w:jc w:val="both"/>
        <w:rPr>
          <w:sz w:val="28"/>
          <w:szCs w:val="28"/>
        </w:rPr>
      </w:pPr>
      <w:hyperlink r:id="rId66" w:history="1">
        <w:r w:rsidR="00D7287A" w:rsidRPr="00F74E02">
          <w:rPr>
            <w:rStyle w:val="a3"/>
            <w:sz w:val="28"/>
            <w:szCs w:val="28"/>
          </w:rPr>
          <w:t>http://files.school-collection.edu.ru/dlrstore/8b150b79-3174-441f-882b-0d9d9b49720a/34.swf</w:t>
        </w:r>
      </w:hyperlink>
      <w:r w:rsidR="00D7287A" w:rsidRPr="00F74E02">
        <w:rPr>
          <w:sz w:val="28"/>
          <w:szCs w:val="28"/>
        </w:rPr>
        <w:t xml:space="preserve"> </w:t>
      </w:r>
    </w:p>
    <w:p w:rsidR="00D7287A" w:rsidRPr="00F74E02" w:rsidRDefault="00D7287A" w:rsidP="00424B30">
      <w:pPr>
        <w:pStyle w:val="af0"/>
        <w:shd w:val="clear" w:color="auto" w:fill="FFFFFF"/>
        <w:tabs>
          <w:tab w:val="left" w:pos="960"/>
          <w:tab w:val="left" w:pos="1134"/>
        </w:tabs>
        <w:spacing w:before="0" w:beforeAutospacing="0" w:after="0" w:afterAutospacing="0"/>
        <w:ind w:firstLine="709"/>
        <w:jc w:val="both"/>
        <w:rPr>
          <w:sz w:val="28"/>
          <w:szCs w:val="28"/>
        </w:rPr>
      </w:pPr>
      <w:r w:rsidRPr="00F74E02">
        <w:rPr>
          <w:sz w:val="28"/>
          <w:szCs w:val="28"/>
        </w:rPr>
        <w:t xml:space="preserve"> </w:t>
      </w:r>
      <w:hyperlink r:id="rId67" w:history="1">
        <w:r w:rsidRPr="00F74E02">
          <w:rPr>
            <w:rStyle w:val="a3"/>
            <w:sz w:val="28"/>
            <w:szCs w:val="28"/>
          </w:rPr>
          <w:t>http://files.school-collection.edu.ru/dlrstore/53287c03-948d-42fa-8525-11f0951d8780/32.swf</w:t>
        </w:r>
      </w:hyperlink>
      <w:r w:rsidRPr="00F74E02">
        <w:rPr>
          <w:sz w:val="28"/>
          <w:szCs w:val="28"/>
        </w:rPr>
        <w:t xml:space="preserve"> </w:t>
      </w:r>
    </w:p>
    <w:p w:rsidR="00D7287A" w:rsidRPr="00F74E02" w:rsidRDefault="0094546F" w:rsidP="00424B30">
      <w:pPr>
        <w:pStyle w:val="af0"/>
        <w:shd w:val="clear" w:color="auto" w:fill="FFFFFF"/>
        <w:tabs>
          <w:tab w:val="left" w:pos="960"/>
          <w:tab w:val="left" w:pos="1134"/>
        </w:tabs>
        <w:spacing w:before="0" w:beforeAutospacing="0" w:after="0" w:afterAutospacing="0"/>
        <w:ind w:firstLine="709"/>
        <w:jc w:val="both"/>
        <w:rPr>
          <w:sz w:val="28"/>
          <w:szCs w:val="28"/>
        </w:rPr>
      </w:pPr>
      <w:hyperlink r:id="rId68" w:history="1">
        <w:r w:rsidR="00D7287A" w:rsidRPr="00F74E02">
          <w:rPr>
            <w:rStyle w:val="a3"/>
            <w:sz w:val="28"/>
            <w:szCs w:val="28"/>
          </w:rPr>
          <w:t>http://files.school-collection.edu.ru/dlrstore/5eb872ba-e2f8-4c37-b938-a692297f6f19/7_36.swf</w:t>
        </w:r>
      </w:hyperlink>
      <w:r w:rsidR="00D7287A" w:rsidRPr="00F74E02">
        <w:rPr>
          <w:sz w:val="28"/>
          <w:szCs w:val="28"/>
        </w:rPr>
        <w:t xml:space="preserve"> </w:t>
      </w:r>
    </w:p>
    <w:p w:rsidR="00D7287A" w:rsidRPr="00F74E02" w:rsidRDefault="0094546F" w:rsidP="00424B30">
      <w:pPr>
        <w:pStyle w:val="af0"/>
        <w:shd w:val="clear" w:color="auto" w:fill="FFFFFF"/>
        <w:tabs>
          <w:tab w:val="left" w:pos="960"/>
          <w:tab w:val="left" w:pos="1134"/>
        </w:tabs>
        <w:spacing w:before="0" w:beforeAutospacing="0" w:after="0" w:afterAutospacing="0"/>
        <w:ind w:firstLine="709"/>
        <w:jc w:val="both"/>
        <w:rPr>
          <w:sz w:val="28"/>
          <w:szCs w:val="28"/>
        </w:rPr>
      </w:pPr>
      <w:hyperlink r:id="rId69" w:history="1">
        <w:r w:rsidR="00D7287A" w:rsidRPr="00F74E02">
          <w:rPr>
            <w:rStyle w:val="a3"/>
            <w:sz w:val="28"/>
            <w:szCs w:val="28"/>
          </w:rPr>
          <w:t>http://files.school-collection.edu.ru/dlrstore/0440a546-be1c-4e3c-b940-b5d3cc230242/31.swf</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Равномерное и неравномерное движение</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70" w:history="1">
        <w:r w:rsidR="00D7287A" w:rsidRPr="00F74E02">
          <w:rPr>
            <w:rStyle w:val="a3"/>
            <w:sz w:val="28"/>
            <w:szCs w:val="28"/>
          </w:rPr>
          <w:t>http://school-collection.edu.ru/catalog/rubr/3b19dfa9-7bdf-441a-89e4-fdbf8383e844/110277/?interface=pupil&amp;class=49&amp;subject=30</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Скорость</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71" w:history="1">
        <w:r w:rsidR="00D7287A" w:rsidRPr="00F74E02">
          <w:rPr>
            <w:rStyle w:val="a3"/>
            <w:sz w:val="28"/>
            <w:szCs w:val="28"/>
          </w:rPr>
          <w:t>http://school-collection.edu.ru/catalog/rubr/3b19dfa9-7bdf-441a-89e4-fdbf8383e844/110278/?interface=pupil&amp;class=49&amp;subject=30</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Инерция</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72" w:history="1">
        <w:r w:rsidR="00D7287A" w:rsidRPr="00F74E02">
          <w:rPr>
            <w:rStyle w:val="a3"/>
            <w:sz w:val="28"/>
            <w:szCs w:val="28"/>
          </w:rPr>
          <w:t>http://school-collection.edu.ru/catalog/rubr/3b19dfa9-7bdf-441a-89e4-fdbf8383e844/110280/?interface=pupil&amp;class=49&amp;subject=30</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Взаимодействие тел</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73" w:history="1">
        <w:r w:rsidR="00D7287A" w:rsidRPr="00F74E02">
          <w:rPr>
            <w:rStyle w:val="a3"/>
            <w:sz w:val="28"/>
            <w:szCs w:val="28"/>
          </w:rPr>
          <w:t>http://fcior.edu.ru/card/10272/vzaimodeystvie-tel.html</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Масса тела</w:t>
      </w:r>
    </w:p>
    <w:p w:rsidR="00D7287A" w:rsidRPr="00F74E02" w:rsidRDefault="0094546F" w:rsidP="00424B30">
      <w:pPr>
        <w:pStyle w:val="af0"/>
        <w:shd w:val="clear" w:color="auto" w:fill="FFFFFF"/>
        <w:tabs>
          <w:tab w:val="left" w:pos="1134"/>
        </w:tabs>
        <w:spacing w:before="0" w:beforeAutospacing="0" w:after="0" w:afterAutospacing="0"/>
        <w:ind w:firstLine="709"/>
        <w:jc w:val="both"/>
        <w:rPr>
          <w:i/>
          <w:sz w:val="28"/>
          <w:szCs w:val="28"/>
        </w:rPr>
      </w:pPr>
      <w:hyperlink r:id="rId74" w:history="1">
        <w:r w:rsidR="00D7287A" w:rsidRPr="00F74E02">
          <w:rPr>
            <w:rStyle w:val="a3"/>
            <w:sz w:val="28"/>
            <w:szCs w:val="28"/>
          </w:rPr>
          <w:t>http://school-collection.edu.ru/catalog/rubr/3b19dfa9-7bdf-441a-89e4-fdbf8383e844/110282/?interface=pupil&amp;class=49&amp;subject=30</w:t>
        </w:r>
      </w:hyperlink>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Сила</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75" w:history="1">
        <w:r w:rsidR="00D7287A" w:rsidRPr="00F74E02">
          <w:rPr>
            <w:rStyle w:val="a3"/>
            <w:sz w:val="28"/>
            <w:szCs w:val="28"/>
          </w:rPr>
          <w:t>http://school-collection.edu.ru/catalog/rubr/3b19dfa9-7bdf-441a-89e4-fdbf8383e844/110284/?interface=pupil&amp;class=49&amp;subject=30</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Сила упругости. Закон Гука</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76" w:history="1">
        <w:r w:rsidR="00D7287A" w:rsidRPr="00F74E02">
          <w:rPr>
            <w:rStyle w:val="a3"/>
            <w:sz w:val="28"/>
            <w:szCs w:val="28"/>
          </w:rPr>
          <w:t>http://school-collection.edu.ru/catalog/rubr/3b19dfa9-7bdf-441a-89e4-fdbf8383e844/110286/?interface=pupil&amp;class=49&amp;subject=30</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Динамометр</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77" w:history="1">
        <w:r w:rsidR="00D7287A" w:rsidRPr="00F74E02">
          <w:rPr>
            <w:rStyle w:val="a3"/>
            <w:sz w:val="28"/>
            <w:szCs w:val="28"/>
          </w:rPr>
          <w:t>http://school-collection.edu.ru/catalog/rubr/3b19dfa9-7bdf-441a-89e4-fdbf8383e844/110287/?interface=pupil&amp;class=49&amp;subject=30</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Сила трения</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78" w:history="1">
        <w:r w:rsidR="00D7287A" w:rsidRPr="00F74E02">
          <w:rPr>
            <w:rStyle w:val="a3"/>
            <w:sz w:val="28"/>
            <w:szCs w:val="28"/>
          </w:rPr>
          <w:t>http://school-collection.edu.ru/catalog/rubr/3b19dfa9-7bdf-441a-89e4-fdbf8383e844/110291/?interface=pupil&amp;class=49&amp;subject=30</w:t>
        </w:r>
      </w:hyperlink>
      <w:r w:rsidR="00D7287A" w:rsidRPr="00F74E02">
        <w:rPr>
          <w:sz w:val="28"/>
          <w:szCs w:val="28"/>
        </w:rPr>
        <w:t xml:space="preserve"> </w:t>
      </w:r>
    </w:p>
    <w:p w:rsidR="00797E41" w:rsidRPr="00513518" w:rsidRDefault="00797E41" w:rsidP="00424B30">
      <w:pPr>
        <w:pStyle w:val="af0"/>
        <w:shd w:val="clear" w:color="auto" w:fill="FFFFFF"/>
        <w:tabs>
          <w:tab w:val="left" w:pos="1134"/>
        </w:tabs>
        <w:spacing w:before="0" w:beforeAutospacing="0" w:after="0" w:afterAutospacing="0"/>
        <w:ind w:firstLine="709"/>
        <w:jc w:val="both"/>
        <w:rPr>
          <w:sz w:val="28"/>
          <w:szCs w:val="28"/>
        </w:rPr>
      </w:pPr>
    </w:p>
    <w:p w:rsidR="00D7287A" w:rsidRPr="00F74E02" w:rsidRDefault="00D7287A" w:rsidP="00424B30">
      <w:pPr>
        <w:pStyle w:val="af0"/>
        <w:shd w:val="clear" w:color="auto" w:fill="FFFFFF"/>
        <w:tabs>
          <w:tab w:val="left" w:pos="1134"/>
        </w:tabs>
        <w:spacing w:before="0" w:beforeAutospacing="0" w:after="0" w:afterAutospacing="0"/>
        <w:ind w:firstLine="709"/>
        <w:jc w:val="both"/>
        <w:rPr>
          <w:sz w:val="28"/>
          <w:szCs w:val="28"/>
        </w:rPr>
      </w:pPr>
      <w:r w:rsidRPr="00F74E02">
        <w:rPr>
          <w:sz w:val="28"/>
          <w:szCs w:val="28"/>
        </w:rPr>
        <w:t>3. Давление твердых тел, жидкостей и газов.</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Давление и сила давления</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79" w:history="1">
        <w:r w:rsidR="00D7287A" w:rsidRPr="00F74E02">
          <w:rPr>
            <w:rStyle w:val="a3"/>
            <w:sz w:val="28"/>
            <w:szCs w:val="28"/>
          </w:rPr>
          <w:t>http://school-collection.edu.ru/catalog/rubr/3b19dfa9-7bdf-441a-89e4-fdbf8383e844/110307/?interface=pupil&amp;class=49&amp;subject=30</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Передача давления  твердым телом, жидкостью, газом. Закон Паскаля</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80" w:history="1">
        <w:r w:rsidR="00D7287A" w:rsidRPr="00F74E02">
          <w:rPr>
            <w:rStyle w:val="a3"/>
            <w:sz w:val="28"/>
            <w:szCs w:val="28"/>
          </w:rPr>
          <w:t>http://school-collection.edu.ru/catalog/rubr/3b19dfa9-7bdf-441a-89e4-fdbf8383e844/110308/?interface=pupil&amp;class=49&amp;subject=30</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lastRenderedPageBreak/>
        <w:t>Сообщающиеся сосуды</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81" w:history="1">
        <w:r w:rsidR="00D7287A" w:rsidRPr="00F74E02">
          <w:rPr>
            <w:rStyle w:val="a3"/>
            <w:sz w:val="28"/>
            <w:szCs w:val="28"/>
          </w:rPr>
          <w:t>http://school-collection.edu.ru/catalog/rubr/3b19dfa9-7bdf-441a-89e4-fdbf8383e844/110312/?interface=pupil&amp;class=49&amp;subject=30</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Атмосферное давление</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82" w:history="1">
        <w:r w:rsidR="00D7287A" w:rsidRPr="00F74E02">
          <w:rPr>
            <w:rStyle w:val="a3"/>
            <w:sz w:val="28"/>
            <w:szCs w:val="28"/>
          </w:rPr>
          <w:t>http://school-collection.edu.ru/catalog/rubr/3b19dfa9-7bdf-441a-89e4-fdbf8383e844/110314/?interface=pupil&amp;class=49&amp;subject=30</w:t>
        </w:r>
      </w:hyperlink>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83" w:history="1">
        <w:r w:rsidR="00D7287A" w:rsidRPr="00F74E02">
          <w:rPr>
            <w:rStyle w:val="a3"/>
            <w:sz w:val="28"/>
            <w:szCs w:val="28"/>
          </w:rPr>
          <w:t>http://fcior.edu.ru/card/4814/atmosfernoe-davlenie.html</w:t>
        </w:r>
      </w:hyperlink>
      <w:r w:rsidR="00D7287A" w:rsidRPr="00F74E02">
        <w:rPr>
          <w:sz w:val="28"/>
          <w:szCs w:val="28"/>
        </w:rPr>
        <w:t xml:space="preserve">  </w:t>
      </w:r>
    </w:p>
    <w:p w:rsidR="00797E41" w:rsidRDefault="00797E41" w:rsidP="00424B30">
      <w:pPr>
        <w:pStyle w:val="af0"/>
        <w:shd w:val="clear" w:color="auto" w:fill="FFFFFF"/>
        <w:tabs>
          <w:tab w:val="left" w:pos="1134"/>
        </w:tabs>
        <w:spacing w:before="0" w:beforeAutospacing="0" w:after="0" w:afterAutospacing="0"/>
        <w:ind w:firstLine="709"/>
        <w:jc w:val="both"/>
        <w:rPr>
          <w:i/>
          <w:sz w:val="28"/>
          <w:szCs w:val="28"/>
        </w:rPr>
      </w:pP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Поршневой насос</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84" w:history="1">
        <w:r w:rsidR="00D7287A" w:rsidRPr="00F74E02">
          <w:rPr>
            <w:rStyle w:val="a3"/>
            <w:sz w:val="28"/>
            <w:szCs w:val="28"/>
          </w:rPr>
          <w:t>http://files.school-collection.edu.ru/dlrstore/924b6c7b-c057-4ebc-933e-f4a10942ff2b/7_208.html</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Архимедова сила</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85" w:history="1">
        <w:r w:rsidR="00D7287A" w:rsidRPr="00F74E02">
          <w:rPr>
            <w:rStyle w:val="a3"/>
            <w:sz w:val="28"/>
            <w:szCs w:val="28"/>
          </w:rPr>
          <w:t>http://school-collection.edu.ru/catalog/rubr/3b19dfa9-7bdf-441a-89e4-fdbf8383e844/110316/?interface=pupil&amp;class=49&amp;subject=30</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Условия плавания тел</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86" w:history="1">
        <w:r w:rsidR="00D7287A" w:rsidRPr="00F74E02">
          <w:rPr>
            <w:rStyle w:val="a3"/>
            <w:sz w:val="28"/>
            <w:szCs w:val="28"/>
          </w:rPr>
          <w:t>http://school-collection.edu.ru/catalog/rubr/3b19dfa9-7bdf-441a-89e4-fdbf8383e844/110317/?interface=pupil&amp;class=49&amp;subject=30</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Воздухоплавание</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87" w:history="1">
        <w:r w:rsidR="00D7287A" w:rsidRPr="00F74E02">
          <w:rPr>
            <w:rStyle w:val="a3"/>
            <w:sz w:val="28"/>
            <w:szCs w:val="28"/>
          </w:rPr>
          <w:t>http://files.school-collection.edu.ru/dlrstore/0c690058-4313-478d-8a34-4458e0718a7a/81.swf</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sz w:val="28"/>
          <w:szCs w:val="28"/>
        </w:rPr>
      </w:pPr>
    </w:p>
    <w:p w:rsidR="00D7287A" w:rsidRPr="00F74E02" w:rsidRDefault="00D7287A" w:rsidP="00424B30">
      <w:pPr>
        <w:pStyle w:val="af0"/>
        <w:shd w:val="clear" w:color="auto" w:fill="FFFFFF"/>
        <w:tabs>
          <w:tab w:val="left" w:pos="1134"/>
        </w:tabs>
        <w:spacing w:before="0" w:beforeAutospacing="0" w:after="0" w:afterAutospacing="0"/>
        <w:ind w:firstLine="709"/>
        <w:jc w:val="both"/>
        <w:rPr>
          <w:sz w:val="28"/>
          <w:szCs w:val="28"/>
        </w:rPr>
      </w:pPr>
      <w:r w:rsidRPr="00F74E02">
        <w:rPr>
          <w:sz w:val="28"/>
          <w:szCs w:val="28"/>
        </w:rPr>
        <w:t>4. Работа и мощность. Энергия</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Работа</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88" w:history="1">
        <w:r w:rsidR="00D7287A" w:rsidRPr="00F74E02">
          <w:rPr>
            <w:rStyle w:val="a3"/>
            <w:sz w:val="28"/>
            <w:szCs w:val="28"/>
          </w:rPr>
          <w:t>http://school-collection.edu.ru/catalog/rubr/3b19dfa9-7bdf-441a-89e4-fdbf8383e844/110293/?interface=pupil&amp;class=49&amp;subject=30</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Механическая работа и энергия</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89" w:history="1">
        <w:r w:rsidR="00D7287A" w:rsidRPr="00F74E02">
          <w:rPr>
            <w:rStyle w:val="a3"/>
            <w:sz w:val="28"/>
            <w:szCs w:val="28"/>
          </w:rPr>
          <w:t>http://files.school-collection.edu.ru/dlrstore/1f29aca0-b2c6-4a6f-b07e-d0ab5fdba33f/57.swf</w:t>
        </w:r>
      </w:hyperlink>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 xml:space="preserve">Мощность </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90" w:history="1">
        <w:r w:rsidR="00D7287A" w:rsidRPr="00F74E02">
          <w:rPr>
            <w:rStyle w:val="a3"/>
            <w:sz w:val="28"/>
            <w:szCs w:val="28"/>
          </w:rPr>
          <w:t>http://school-collection.edu.ru/catalog/rubr/3b19dfa9-7bdf-441a-89e4-fdbf8383e844/110294/?interface=pupil&amp;class=49&amp;subject=30</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Рычаг. Равновесие сил на рычаге</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91" w:history="1">
        <w:r w:rsidR="00D7287A" w:rsidRPr="00F74E02">
          <w:rPr>
            <w:rStyle w:val="a3"/>
            <w:sz w:val="28"/>
            <w:szCs w:val="28"/>
          </w:rPr>
          <w:t>http://files.school-collection.edu.ru/dlrstore/3c048385-7a37-4ee9-9d11-064387a329eb/184.swf</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Момент силы</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92" w:history="1">
        <w:r w:rsidR="00D7287A" w:rsidRPr="00F74E02">
          <w:rPr>
            <w:rStyle w:val="a3"/>
            <w:sz w:val="28"/>
            <w:szCs w:val="28"/>
          </w:rPr>
          <w:t>http://school-collection.edu.ru/catalog/rubr/3b19dfa9-7bdf-441a-89e4-fdbf8383e844/110302/?interface=pupil&amp;class=49&amp;subject=30</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«Золотое правило» механики</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93" w:history="1">
        <w:r w:rsidR="00D7287A" w:rsidRPr="00F74E02">
          <w:rPr>
            <w:rStyle w:val="a3"/>
            <w:sz w:val="28"/>
            <w:szCs w:val="28"/>
          </w:rPr>
          <w:t>http://files.school-collection.edu.ru/dlrstore/5dd4a515-4794-4237-ab94-646be074bbbd/%5BPH-SED-07_1-2-07%5D_%5BID_001-02%5D.swf</w:t>
        </w:r>
      </w:hyperlink>
      <w:r w:rsidR="00D7287A" w:rsidRPr="00F74E02">
        <w:rPr>
          <w:sz w:val="28"/>
          <w:szCs w:val="28"/>
        </w:rPr>
        <w:t xml:space="preserve"> </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94" w:history="1">
        <w:r w:rsidR="00D7287A" w:rsidRPr="00F74E02">
          <w:rPr>
            <w:rStyle w:val="a3"/>
            <w:sz w:val="28"/>
            <w:szCs w:val="28"/>
          </w:rPr>
          <w:t>http://files.school-collection.edu.ru/dlrstore/68d0c98a-e096-45e1-a3c0-806b63e0e254/%5BPH-SED-07_1-2-07%5D_%5BID_001-03%5D.swf</w:t>
        </w:r>
      </w:hyperlink>
      <w:r w:rsidR="00D7287A" w:rsidRPr="00F74E02">
        <w:rPr>
          <w:sz w:val="28"/>
          <w:szCs w:val="28"/>
        </w:rPr>
        <w:t xml:space="preserve"> </w:t>
      </w:r>
    </w:p>
    <w:p w:rsidR="00513518" w:rsidRDefault="00513518" w:rsidP="00424B30">
      <w:pPr>
        <w:pStyle w:val="af0"/>
        <w:shd w:val="clear" w:color="auto" w:fill="FFFFFF"/>
        <w:tabs>
          <w:tab w:val="left" w:pos="1134"/>
        </w:tabs>
        <w:spacing w:before="0" w:beforeAutospacing="0" w:after="0" w:afterAutospacing="0"/>
        <w:ind w:firstLine="709"/>
        <w:jc w:val="both"/>
        <w:rPr>
          <w:i/>
          <w:sz w:val="28"/>
          <w:szCs w:val="28"/>
        </w:rPr>
      </w:pP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lastRenderedPageBreak/>
        <w:t>Коэффициент полезного действия механизмов</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95" w:history="1">
        <w:r w:rsidR="00D7287A" w:rsidRPr="00F74E02">
          <w:rPr>
            <w:rStyle w:val="a3"/>
            <w:sz w:val="28"/>
            <w:szCs w:val="28"/>
          </w:rPr>
          <w:t>http://school-collection.edu.ru/catalog/rubr/3b19dfa9-7bdf-441a-89e4-fdbf8383e844/110305/?interface=pupil&amp;class=49&amp;subject=30</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Потенциальная и кинетическая энергия</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96" w:history="1">
        <w:r w:rsidR="00D7287A" w:rsidRPr="00F74E02">
          <w:rPr>
            <w:rStyle w:val="a3"/>
            <w:sz w:val="28"/>
            <w:szCs w:val="28"/>
          </w:rPr>
          <w:t>http://school-collection.edu.ru/catalog/rubr/3b19dfa9-7bdf-441a-89e4-fdbf8383e844/110299/?interface=pupil&amp;class=49&amp;subject=30</w:t>
        </w:r>
      </w:hyperlink>
      <w:r w:rsidR="00D7287A" w:rsidRPr="00F74E02">
        <w:rPr>
          <w:sz w:val="28"/>
          <w:szCs w:val="28"/>
        </w:rPr>
        <w:t xml:space="preserve"> </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97" w:history="1">
        <w:r w:rsidR="00D7287A" w:rsidRPr="00F74E02">
          <w:rPr>
            <w:rStyle w:val="a3"/>
            <w:sz w:val="28"/>
            <w:szCs w:val="28"/>
          </w:rPr>
          <w:t>http://school-collection.edu.ru/catalog/rubr/3b19dfa9-7bdf-441a-89e4-fdbf8383e844/110300/?interface=pupil&amp;class=49&amp;subject=30</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Превращение одного вида механической энергии в другой</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98" w:history="1">
        <w:r w:rsidR="00D7287A" w:rsidRPr="00F74E02">
          <w:rPr>
            <w:rStyle w:val="a3"/>
            <w:sz w:val="28"/>
            <w:szCs w:val="28"/>
          </w:rPr>
          <w:t>http://school-collection.edu.ru/catalog/rubr/3b19dfa9-7bdf-441a-89e4-fdbf8383e844/110301/?interface=pupil&amp;class=49&amp;subject=30</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sz w:val="28"/>
          <w:szCs w:val="28"/>
        </w:rPr>
      </w:pPr>
    </w:p>
    <w:p w:rsidR="00D7287A" w:rsidRPr="00F74E02" w:rsidRDefault="00D7287A" w:rsidP="00424B30">
      <w:pPr>
        <w:pStyle w:val="af0"/>
        <w:shd w:val="clear" w:color="auto" w:fill="FFFFFF"/>
        <w:tabs>
          <w:tab w:val="left" w:pos="1134"/>
        </w:tabs>
        <w:spacing w:before="0" w:beforeAutospacing="0" w:after="0" w:afterAutospacing="0"/>
        <w:ind w:firstLine="709"/>
        <w:jc w:val="both"/>
        <w:rPr>
          <w:b/>
          <w:sz w:val="28"/>
          <w:szCs w:val="28"/>
        </w:rPr>
      </w:pPr>
      <w:r w:rsidRPr="00F74E02">
        <w:rPr>
          <w:b/>
          <w:sz w:val="28"/>
          <w:szCs w:val="28"/>
        </w:rPr>
        <w:t>Методические материалы. Модели уроков</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Вес тела. Динамометр</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99" w:history="1">
        <w:r w:rsidR="00D7287A" w:rsidRPr="00F74E02">
          <w:rPr>
            <w:rStyle w:val="a3"/>
            <w:sz w:val="28"/>
            <w:szCs w:val="28"/>
          </w:rPr>
          <w:t>http://files.school-collection.edu.ru/dlrstore/861f2dba-a089-9c49-72fa-dccc99623914/00148852697113650.htm</w:t>
        </w:r>
      </w:hyperlink>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Гидравлический пресс</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100" w:history="1">
        <w:r w:rsidR="00D7287A" w:rsidRPr="00F74E02">
          <w:rPr>
            <w:rStyle w:val="a3"/>
            <w:sz w:val="28"/>
            <w:szCs w:val="28"/>
          </w:rPr>
          <w:t>http://files.school-collection.edu.ru/dlrstore/32735b53-88f2-08f6-7314-ca56f4d97a89/00148852053429263.htm</w:t>
        </w:r>
      </w:hyperlink>
      <w:r w:rsidR="00D7287A" w:rsidRPr="00F74E02">
        <w:rPr>
          <w:sz w:val="28"/>
          <w:szCs w:val="28"/>
        </w:rPr>
        <w:t xml:space="preserve"> </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101" w:history="1">
        <w:r w:rsidR="00D7287A" w:rsidRPr="00F74E02">
          <w:rPr>
            <w:rStyle w:val="a3"/>
            <w:sz w:val="28"/>
            <w:szCs w:val="28"/>
          </w:rPr>
          <w:t>http://files.school-collection.edu.ru/dlrstore/d42f11e0-ad13-11db-ad09-0050fc69ce6f/%5BPH-SED-07_1-2-08%5D_%5BID_003-01%5D.swf</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 xml:space="preserve">Закон Архимеда </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102" w:history="1">
        <w:r w:rsidR="00D7287A" w:rsidRPr="00F74E02">
          <w:rPr>
            <w:rStyle w:val="a3"/>
            <w:sz w:val="28"/>
            <w:szCs w:val="28"/>
          </w:rPr>
          <w:t>http://files.school-collection.edu.ru/dlrstore/bdae462d-bc46-990c-8349-597105ec7c7d/00148852711176663.htm</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sz w:val="28"/>
          <w:szCs w:val="28"/>
        </w:rPr>
      </w:pPr>
      <w:r w:rsidRPr="00F74E02">
        <w:rPr>
          <w:i/>
          <w:sz w:val="28"/>
          <w:szCs w:val="28"/>
        </w:rPr>
        <w:t>Закон Архимеда. Решение задач</w:t>
      </w:r>
      <w:r w:rsidRPr="00F74E02">
        <w:rPr>
          <w:sz w:val="28"/>
          <w:szCs w:val="28"/>
        </w:rPr>
        <w:t>.</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103" w:history="1">
        <w:r w:rsidR="00D7287A" w:rsidRPr="00F74E02">
          <w:rPr>
            <w:rStyle w:val="a3"/>
            <w:sz w:val="28"/>
            <w:szCs w:val="28"/>
          </w:rPr>
          <w:t>http://files.school-collection.edu.ru/dlrstore/0ecca364-729c-7501-3433-b050b9f3c9a7/00148852818928741.htm</w:t>
        </w:r>
      </w:hyperlink>
    </w:p>
    <w:p w:rsidR="00D7287A" w:rsidRPr="00F74E02" w:rsidRDefault="00D7287A" w:rsidP="00424B30">
      <w:pPr>
        <w:pStyle w:val="af0"/>
        <w:shd w:val="clear" w:color="auto" w:fill="FFFFFF"/>
        <w:tabs>
          <w:tab w:val="left" w:pos="1134"/>
        </w:tabs>
        <w:spacing w:before="0" w:beforeAutospacing="0" w:after="0" w:afterAutospacing="0"/>
        <w:ind w:firstLine="709"/>
        <w:jc w:val="both"/>
        <w:rPr>
          <w:i/>
          <w:sz w:val="28"/>
          <w:szCs w:val="28"/>
        </w:rPr>
      </w:pPr>
      <w:r w:rsidRPr="00F74E02">
        <w:rPr>
          <w:i/>
          <w:sz w:val="28"/>
          <w:szCs w:val="28"/>
        </w:rPr>
        <w:t>Физические величины и их измерение</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104" w:history="1">
        <w:r w:rsidR="00D7287A" w:rsidRPr="00F74E02">
          <w:rPr>
            <w:rStyle w:val="a3"/>
            <w:sz w:val="28"/>
            <w:szCs w:val="28"/>
          </w:rPr>
          <w:t>http://files.school-collection.edu.ru/dlrstore/76604503-270e-06e3-ecfd-9006546cfa9b/00148852723942679.htm</w:t>
        </w:r>
      </w:hyperlink>
      <w:r w:rsidR="00D7287A" w:rsidRPr="00F74E02">
        <w:rPr>
          <w:sz w:val="28"/>
          <w:szCs w:val="28"/>
        </w:rPr>
        <w:t xml:space="preserve">  </w:t>
      </w:r>
    </w:p>
    <w:p w:rsidR="00D7287A" w:rsidRPr="00F74E02" w:rsidRDefault="00D7287A" w:rsidP="00424B30">
      <w:pPr>
        <w:pStyle w:val="af0"/>
        <w:shd w:val="clear" w:color="auto" w:fill="FFFFFF"/>
        <w:tabs>
          <w:tab w:val="left" w:pos="1134"/>
        </w:tabs>
        <w:spacing w:before="0" w:beforeAutospacing="0" w:after="0" w:afterAutospacing="0"/>
        <w:ind w:firstLine="709"/>
        <w:jc w:val="both"/>
        <w:rPr>
          <w:sz w:val="28"/>
          <w:szCs w:val="28"/>
        </w:rPr>
      </w:pPr>
    </w:p>
    <w:p w:rsidR="00D7287A" w:rsidRPr="00F74E02" w:rsidRDefault="00D7287A" w:rsidP="00424B30">
      <w:pPr>
        <w:pStyle w:val="af0"/>
        <w:shd w:val="clear" w:color="auto" w:fill="FFFFFF"/>
        <w:tabs>
          <w:tab w:val="left" w:pos="1134"/>
        </w:tabs>
        <w:spacing w:before="0" w:beforeAutospacing="0" w:after="0" w:afterAutospacing="0"/>
        <w:ind w:firstLine="709"/>
        <w:jc w:val="both"/>
        <w:rPr>
          <w:b/>
          <w:i/>
          <w:sz w:val="28"/>
          <w:szCs w:val="28"/>
        </w:rPr>
      </w:pPr>
      <w:r w:rsidRPr="00F74E02">
        <w:rPr>
          <w:b/>
          <w:i/>
          <w:sz w:val="28"/>
          <w:szCs w:val="28"/>
        </w:rPr>
        <w:t>Интерактивные лабораторные работы по физике</w:t>
      </w:r>
    </w:p>
    <w:p w:rsidR="00D7287A" w:rsidRPr="00F74E02" w:rsidRDefault="0094546F" w:rsidP="00424B30">
      <w:pPr>
        <w:pStyle w:val="af0"/>
        <w:shd w:val="clear" w:color="auto" w:fill="FFFFFF"/>
        <w:tabs>
          <w:tab w:val="left" w:pos="1134"/>
        </w:tabs>
        <w:spacing w:before="0" w:beforeAutospacing="0" w:after="0" w:afterAutospacing="0"/>
        <w:ind w:firstLine="709"/>
        <w:jc w:val="both"/>
        <w:rPr>
          <w:sz w:val="28"/>
          <w:szCs w:val="28"/>
        </w:rPr>
      </w:pPr>
      <w:hyperlink r:id="rId105" w:history="1">
        <w:r w:rsidR="00D7287A" w:rsidRPr="00F74E02">
          <w:rPr>
            <w:rStyle w:val="a3"/>
            <w:sz w:val="28"/>
            <w:szCs w:val="28"/>
          </w:rPr>
          <w:t>http://school-collection.edu.ru/catalog/rubr/bf5c59d6-a562-2c61-9d98-139ac12015dd/114734/?interface=catalog&amp;class=49&amp;subject=30</w:t>
        </w:r>
      </w:hyperlink>
    </w:p>
    <w:p w:rsidR="00513518" w:rsidRDefault="00513518" w:rsidP="00F74E02">
      <w:pPr>
        <w:pStyle w:val="af0"/>
        <w:shd w:val="clear" w:color="auto" w:fill="FFFFFF"/>
        <w:tabs>
          <w:tab w:val="left" w:pos="1134"/>
        </w:tabs>
        <w:spacing w:before="0" w:beforeAutospacing="0" w:after="0" w:afterAutospacing="0"/>
        <w:ind w:firstLine="709"/>
        <w:jc w:val="both"/>
        <w:rPr>
          <w:sz w:val="28"/>
          <w:szCs w:val="28"/>
        </w:rPr>
      </w:pPr>
    </w:p>
    <w:p w:rsidR="00D7287A" w:rsidRPr="00F74E02" w:rsidRDefault="00D7287A" w:rsidP="00F74E02">
      <w:pPr>
        <w:pStyle w:val="af0"/>
        <w:shd w:val="clear" w:color="auto" w:fill="FFFFFF"/>
        <w:tabs>
          <w:tab w:val="left" w:pos="1134"/>
        </w:tabs>
        <w:spacing w:before="0" w:beforeAutospacing="0" w:after="0" w:afterAutospacing="0"/>
        <w:ind w:firstLine="709"/>
        <w:jc w:val="both"/>
        <w:rPr>
          <w:sz w:val="28"/>
          <w:szCs w:val="28"/>
        </w:rPr>
      </w:pPr>
      <w:r w:rsidRPr="00F74E02">
        <w:rPr>
          <w:sz w:val="28"/>
          <w:szCs w:val="28"/>
        </w:rPr>
        <w:t>Ресурс позволяет установить на компьютер учителя или учащегося полную версию инновационного учебно-методического комплекса «Интерактивные лабораторные работы по физике». Комплекс предназначен для учащихся 7-11 классов и представляет собой сборник интерактивных компьютерных моделей, сопровождаемых методическими материалами для учащихся и учителей по выполнению лабораторных работ. Набор моделей обеспечивает поддержку программы школьного образования для 7-11 классов по физике для общеобразовательной школы.</w:t>
      </w:r>
    </w:p>
    <w:p w:rsidR="00D7287A" w:rsidRPr="00F74E02" w:rsidRDefault="00D7287A" w:rsidP="00797E41">
      <w:pPr>
        <w:pStyle w:val="af0"/>
        <w:shd w:val="clear" w:color="auto" w:fill="FFFFFF"/>
        <w:tabs>
          <w:tab w:val="left" w:pos="1134"/>
        </w:tabs>
        <w:spacing w:before="0" w:beforeAutospacing="0" w:after="0" w:afterAutospacing="0"/>
        <w:jc w:val="center"/>
        <w:rPr>
          <w:b/>
          <w:sz w:val="28"/>
          <w:szCs w:val="28"/>
        </w:rPr>
      </w:pPr>
      <w:r w:rsidRPr="00F74E02">
        <w:rPr>
          <w:b/>
          <w:sz w:val="28"/>
          <w:szCs w:val="28"/>
        </w:rPr>
        <w:lastRenderedPageBreak/>
        <w:t>Литература и интернет-ресурсы</w:t>
      </w:r>
    </w:p>
    <w:p w:rsidR="00D7287A" w:rsidRPr="00F74E02" w:rsidRDefault="00D7287A" w:rsidP="00F74E02">
      <w:pPr>
        <w:pStyle w:val="af0"/>
        <w:shd w:val="clear" w:color="auto" w:fill="FFFFFF"/>
        <w:tabs>
          <w:tab w:val="left" w:pos="1134"/>
        </w:tabs>
        <w:spacing w:before="0" w:beforeAutospacing="0" w:after="0" w:afterAutospacing="0"/>
        <w:ind w:firstLine="709"/>
        <w:jc w:val="both"/>
        <w:rPr>
          <w:b/>
          <w:sz w:val="28"/>
          <w:szCs w:val="28"/>
        </w:rPr>
      </w:pPr>
    </w:p>
    <w:p w:rsidR="00D7287A" w:rsidRPr="00F74E02" w:rsidRDefault="00D7287A" w:rsidP="00F74E02">
      <w:pPr>
        <w:pStyle w:val="af0"/>
        <w:tabs>
          <w:tab w:val="left" w:pos="1134"/>
        </w:tabs>
        <w:spacing w:before="0" w:beforeAutospacing="0" w:after="0" w:afterAutospacing="0"/>
        <w:ind w:firstLine="709"/>
        <w:jc w:val="both"/>
        <w:rPr>
          <w:sz w:val="28"/>
          <w:szCs w:val="28"/>
        </w:rPr>
      </w:pPr>
      <w:r w:rsidRPr="00F74E02">
        <w:rPr>
          <w:sz w:val="28"/>
          <w:szCs w:val="28"/>
        </w:rPr>
        <w:t xml:space="preserve">1. Федеральный государственный образовательный стандарт основного общего образования // Вестник образования. – 2011. – №1. – </w:t>
      </w:r>
      <w:r w:rsidR="00797E41">
        <w:rPr>
          <w:sz w:val="28"/>
          <w:szCs w:val="28"/>
        </w:rPr>
        <w:br/>
      </w:r>
      <w:r w:rsidRPr="00F74E02">
        <w:rPr>
          <w:sz w:val="28"/>
          <w:szCs w:val="28"/>
        </w:rPr>
        <w:t>С. 7-28.</w:t>
      </w:r>
    </w:p>
    <w:p w:rsidR="00D7287A" w:rsidRPr="00F74E02" w:rsidRDefault="00D7287A" w:rsidP="00F74E02">
      <w:pPr>
        <w:pStyle w:val="af0"/>
        <w:tabs>
          <w:tab w:val="left" w:pos="1134"/>
        </w:tabs>
        <w:spacing w:before="0" w:beforeAutospacing="0" w:after="0" w:afterAutospacing="0"/>
        <w:ind w:firstLine="709"/>
        <w:jc w:val="both"/>
        <w:rPr>
          <w:sz w:val="28"/>
          <w:szCs w:val="28"/>
        </w:rPr>
      </w:pPr>
      <w:r w:rsidRPr="00F74E02">
        <w:rPr>
          <w:sz w:val="28"/>
          <w:szCs w:val="28"/>
        </w:rPr>
        <w:t>2. Фундаментальное ядро содержания об</w:t>
      </w:r>
      <w:r w:rsidR="00797E41">
        <w:rPr>
          <w:sz w:val="28"/>
          <w:szCs w:val="28"/>
        </w:rPr>
        <w:t xml:space="preserve">щего образования </w:t>
      </w:r>
      <w:r w:rsidR="00797E41">
        <w:rPr>
          <w:sz w:val="28"/>
          <w:szCs w:val="28"/>
        </w:rPr>
        <w:br/>
        <w:t>/ под ред. В.В. Козлова, А.</w:t>
      </w:r>
      <w:r w:rsidRPr="00F74E02">
        <w:rPr>
          <w:sz w:val="28"/>
          <w:szCs w:val="28"/>
        </w:rPr>
        <w:t>М. Кондакова. – М., 2011.</w:t>
      </w:r>
    </w:p>
    <w:p w:rsidR="00D7287A" w:rsidRPr="00F74E02" w:rsidRDefault="00D7287A" w:rsidP="00F74E02">
      <w:pPr>
        <w:pStyle w:val="5"/>
        <w:tabs>
          <w:tab w:val="left" w:pos="1134"/>
        </w:tabs>
        <w:spacing w:after="0" w:line="240" w:lineRule="auto"/>
        <w:ind w:left="0" w:firstLine="709"/>
        <w:jc w:val="both"/>
        <w:rPr>
          <w:rFonts w:ascii="Times New Roman" w:hAnsi="Times New Roman"/>
          <w:sz w:val="28"/>
          <w:szCs w:val="28"/>
        </w:rPr>
      </w:pPr>
      <w:r w:rsidRPr="00F74E02">
        <w:rPr>
          <w:rFonts w:ascii="Times New Roman" w:hAnsi="Times New Roman"/>
          <w:sz w:val="28"/>
          <w:szCs w:val="28"/>
        </w:rPr>
        <w:t xml:space="preserve">3. Система гигиенических требований к условиям реализации основной образовательной программы основного образования – </w:t>
      </w:r>
      <w:hyperlink r:id="rId106" w:history="1">
        <w:r w:rsidRPr="00F74E02">
          <w:rPr>
            <w:rStyle w:val="a3"/>
            <w:sz w:val="28"/>
            <w:szCs w:val="28"/>
          </w:rPr>
          <w:t>http://standart.edu.ru/catalog.aspx?CatalogId=222</w:t>
        </w:r>
      </w:hyperlink>
      <w:r w:rsidRPr="00F74E02">
        <w:rPr>
          <w:rFonts w:ascii="Times New Roman" w:hAnsi="Times New Roman"/>
          <w:sz w:val="28"/>
          <w:szCs w:val="28"/>
        </w:rPr>
        <w:t>.</w:t>
      </w:r>
    </w:p>
    <w:p w:rsidR="00D7287A" w:rsidRPr="00F74E02" w:rsidRDefault="00D7287A" w:rsidP="00F74E02">
      <w:pPr>
        <w:pStyle w:val="5"/>
        <w:tabs>
          <w:tab w:val="left" w:pos="1134"/>
        </w:tabs>
        <w:spacing w:after="0" w:line="240" w:lineRule="auto"/>
        <w:ind w:left="0" w:firstLine="709"/>
        <w:jc w:val="both"/>
        <w:rPr>
          <w:rFonts w:ascii="Times New Roman" w:hAnsi="Times New Roman"/>
          <w:sz w:val="28"/>
          <w:szCs w:val="28"/>
        </w:rPr>
      </w:pPr>
      <w:r w:rsidRPr="00F74E02">
        <w:rPr>
          <w:rFonts w:ascii="Times New Roman" w:hAnsi="Times New Roman"/>
          <w:bCs/>
          <w:sz w:val="28"/>
          <w:szCs w:val="28"/>
        </w:rPr>
        <w:t>4. Формирование универсальных учебных действий в основной школе: от действия к мысли. – М., 2010.</w:t>
      </w:r>
    </w:p>
    <w:p w:rsidR="00D7287A" w:rsidRPr="00F74E02" w:rsidRDefault="00D7287A" w:rsidP="00F74E02">
      <w:pPr>
        <w:pStyle w:val="af0"/>
        <w:shd w:val="clear" w:color="auto" w:fill="FFFFFF"/>
        <w:tabs>
          <w:tab w:val="left" w:pos="1134"/>
        </w:tabs>
        <w:spacing w:before="0" w:beforeAutospacing="0" w:after="0" w:afterAutospacing="0"/>
        <w:ind w:firstLine="709"/>
        <w:jc w:val="both"/>
        <w:rPr>
          <w:spacing w:val="-2"/>
          <w:sz w:val="28"/>
          <w:szCs w:val="28"/>
        </w:rPr>
      </w:pPr>
      <w:r w:rsidRPr="00F74E02">
        <w:rPr>
          <w:spacing w:val="-2"/>
          <w:sz w:val="28"/>
          <w:szCs w:val="28"/>
        </w:rPr>
        <w:t>5</w:t>
      </w:r>
      <w:r w:rsidR="00797E41">
        <w:rPr>
          <w:spacing w:val="-2"/>
          <w:sz w:val="28"/>
          <w:szCs w:val="28"/>
        </w:rPr>
        <w:t>. Гребенев, И.</w:t>
      </w:r>
      <w:r w:rsidRPr="00F74E02">
        <w:rPr>
          <w:spacing w:val="-2"/>
          <w:sz w:val="28"/>
          <w:szCs w:val="28"/>
        </w:rPr>
        <w:t xml:space="preserve">В. О предмете и метапредметности. Научные основы моделирования учебного процесса // Физика в школе. – 2014. – №2. – </w:t>
      </w:r>
      <w:r w:rsidR="00797E41">
        <w:rPr>
          <w:spacing w:val="-2"/>
          <w:sz w:val="28"/>
          <w:szCs w:val="28"/>
        </w:rPr>
        <w:br/>
      </w:r>
      <w:r w:rsidRPr="00F74E02">
        <w:rPr>
          <w:spacing w:val="-2"/>
          <w:sz w:val="28"/>
          <w:szCs w:val="28"/>
        </w:rPr>
        <w:t>С. 21-25.</w:t>
      </w:r>
    </w:p>
    <w:p w:rsidR="00D7287A" w:rsidRPr="00F74E02" w:rsidRDefault="00797E41" w:rsidP="00F74E02">
      <w:pPr>
        <w:pStyle w:val="af0"/>
        <w:shd w:val="clear" w:color="auto" w:fill="FFFFFF"/>
        <w:tabs>
          <w:tab w:val="left" w:pos="1134"/>
        </w:tabs>
        <w:spacing w:before="0" w:beforeAutospacing="0" w:after="0" w:afterAutospacing="0"/>
        <w:ind w:firstLine="709"/>
        <w:jc w:val="both"/>
        <w:rPr>
          <w:sz w:val="28"/>
          <w:szCs w:val="28"/>
        </w:rPr>
      </w:pPr>
      <w:r>
        <w:rPr>
          <w:sz w:val="28"/>
          <w:szCs w:val="28"/>
        </w:rPr>
        <w:t>6. Матвеев, К.</w:t>
      </w:r>
      <w:r w:rsidR="00D7287A" w:rsidRPr="00F74E02">
        <w:rPr>
          <w:sz w:val="28"/>
          <w:szCs w:val="28"/>
        </w:rPr>
        <w:t>В. Метапредмет глазами физика // Физика в школе. – 2013. – №5.– С. 17-21.</w:t>
      </w:r>
    </w:p>
    <w:p w:rsidR="00D7287A" w:rsidRPr="00F74E02" w:rsidRDefault="00797E41" w:rsidP="00F74E02">
      <w:pPr>
        <w:pStyle w:val="af0"/>
        <w:shd w:val="clear" w:color="auto" w:fill="FFFFFF"/>
        <w:tabs>
          <w:tab w:val="left" w:pos="1134"/>
        </w:tabs>
        <w:spacing w:before="0" w:beforeAutospacing="0" w:after="0" w:afterAutospacing="0"/>
        <w:ind w:firstLine="709"/>
        <w:jc w:val="both"/>
        <w:rPr>
          <w:sz w:val="28"/>
          <w:szCs w:val="28"/>
        </w:rPr>
      </w:pPr>
      <w:r>
        <w:rPr>
          <w:sz w:val="28"/>
          <w:szCs w:val="28"/>
        </w:rPr>
        <w:t>7. Разумовский, В.</w:t>
      </w:r>
      <w:r w:rsidR="00D7287A" w:rsidRPr="00F74E02">
        <w:rPr>
          <w:sz w:val="28"/>
          <w:szCs w:val="28"/>
        </w:rPr>
        <w:t>Г. Естественнонаучное образование и конкурентоспособность // Педагогика. – 2013. – №7. – С. 14-25.</w:t>
      </w:r>
    </w:p>
    <w:p w:rsidR="00D7287A" w:rsidRPr="00F74E02" w:rsidRDefault="00797E41" w:rsidP="00F74E02">
      <w:pPr>
        <w:pStyle w:val="af0"/>
        <w:shd w:val="clear" w:color="auto" w:fill="FFFFFF"/>
        <w:tabs>
          <w:tab w:val="left" w:pos="1134"/>
        </w:tabs>
        <w:spacing w:before="0" w:beforeAutospacing="0" w:after="0" w:afterAutospacing="0"/>
        <w:ind w:firstLine="709"/>
        <w:jc w:val="both"/>
        <w:rPr>
          <w:sz w:val="28"/>
          <w:szCs w:val="28"/>
        </w:rPr>
      </w:pPr>
      <w:r>
        <w:rPr>
          <w:sz w:val="28"/>
          <w:szCs w:val="28"/>
        </w:rPr>
        <w:t>8. Ривкин, Е.</w:t>
      </w:r>
      <w:r w:rsidR="00D7287A" w:rsidRPr="00F74E02">
        <w:rPr>
          <w:sz w:val="28"/>
          <w:szCs w:val="28"/>
        </w:rPr>
        <w:t>Ю. Профессиональная деятельность учителя в период перехода на ФГОС основного общего образов</w:t>
      </w:r>
      <w:r>
        <w:rPr>
          <w:sz w:val="28"/>
          <w:szCs w:val="28"/>
        </w:rPr>
        <w:t xml:space="preserve">ания. Теория и технологии </w:t>
      </w:r>
      <w:r>
        <w:rPr>
          <w:sz w:val="28"/>
          <w:szCs w:val="28"/>
        </w:rPr>
        <w:br/>
        <w:t>/ Е.</w:t>
      </w:r>
      <w:r w:rsidR="00D7287A" w:rsidRPr="00F74E02">
        <w:rPr>
          <w:sz w:val="28"/>
          <w:szCs w:val="28"/>
        </w:rPr>
        <w:t>Ю. Ривкин. – Волгоград : Учитель, 2014. – 183 с.</w:t>
      </w:r>
    </w:p>
    <w:p w:rsidR="00D7287A" w:rsidRPr="00F74E02" w:rsidRDefault="00797E41" w:rsidP="00F74E02">
      <w:pPr>
        <w:pStyle w:val="af0"/>
        <w:shd w:val="clear" w:color="auto" w:fill="FFFFFF"/>
        <w:tabs>
          <w:tab w:val="left" w:pos="1134"/>
        </w:tabs>
        <w:spacing w:before="0" w:beforeAutospacing="0" w:after="0" w:afterAutospacing="0"/>
        <w:ind w:firstLine="709"/>
        <w:jc w:val="both"/>
        <w:rPr>
          <w:sz w:val="28"/>
          <w:szCs w:val="28"/>
        </w:rPr>
      </w:pPr>
      <w:r>
        <w:rPr>
          <w:sz w:val="28"/>
          <w:szCs w:val="28"/>
        </w:rPr>
        <w:t>9. Фещенко, Т.</w:t>
      </w:r>
      <w:r w:rsidR="00D7287A" w:rsidRPr="00F74E02">
        <w:rPr>
          <w:sz w:val="28"/>
          <w:szCs w:val="28"/>
        </w:rPr>
        <w:t xml:space="preserve">С. Как обеспечить, проверить и оценить метапредметный результат при обучении физике: проблемы и решения </w:t>
      </w:r>
      <w:r w:rsidR="00D7287A" w:rsidRPr="00F74E02">
        <w:rPr>
          <w:sz w:val="28"/>
          <w:szCs w:val="28"/>
        </w:rPr>
        <w:br/>
        <w:t>// Физика в школе. – 2013. – №5. – С. 5-17.</w:t>
      </w:r>
    </w:p>
    <w:p w:rsidR="00D7287A" w:rsidRPr="00F74E02" w:rsidRDefault="00797E41" w:rsidP="00F74E02">
      <w:pPr>
        <w:pStyle w:val="af0"/>
        <w:shd w:val="clear" w:color="auto" w:fill="FFFFFF"/>
        <w:tabs>
          <w:tab w:val="left" w:pos="1134"/>
        </w:tabs>
        <w:spacing w:before="0" w:beforeAutospacing="0" w:after="0" w:afterAutospacing="0"/>
        <w:ind w:firstLine="709"/>
        <w:jc w:val="both"/>
        <w:rPr>
          <w:sz w:val="28"/>
          <w:szCs w:val="28"/>
        </w:rPr>
      </w:pPr>
      <w:r>
        <w:rPr>
          <w:sz w:val="28"/>
          <w:szCs w:val="28"/>
        </w:rPr>
        <w:t>10. Фещенко, Т.</w:t>
      </w:r>
      <w:r w:rsidR="00D7287A" w:rsidRPr="00F74E02">
        <w:rPr>
          <w:sz w:val="28"/>
          <w:szCs w:val="28"/>
        </w:rPr>
        <w:t xml:space="preserve">С. Новые стандарты – новое качество работы </w:t>
      </w:r>
      <w:r>
        <w:rPr>
          <w:sz w:val="28"/>
          <w:szCs w:val="28"/>
        </w:rPr>
        <w:br/>
      </w:r>
      <w:r w:rsidR="00D7287A" w:rsidRPr="00F74E02">
        <w:rPr>
          <w:sz w:val="28"/>
          <w:szCs w:val="28"/>
        </w:rPr>
        <w:t xml:space="preserve">учителя : практико-ориентир. учеб.-методич. пособие. – М. : </w:t>
      </w:r>
      <w:r>
        <w:rPr>
          <w:sz w:val="28"/>
          <w:szCs w:val="28"/>
        </w:rPr>
        <w:br/>
      </w:r>
      <w:r w:rsidR="00D7287A" w:rsidRPr="00F74E02">
        <w:rPr>
          <w:sz w:val="28"/>
          <w:szCs w:val="28"/>
        </w:rPr>
        <w:t>УЦ «Перспектива», 2013. – 224 с.</w:t>
      </w:r>
    </w:p>
    <w:p w:rsidR="00D7287A" w:rsidRPr="00F74E02" w:rsidRDefault="00797E41" w:rsidP="00F74E02">
      <w:pPr>
        <w:pStyle w:val="af0"/>
        <w:shd w:val="clear" w:color="auto" w:fill="FFFFFF"/>
        <w:tabs>
          <w:tab w:val="left" w:pos="1134"/>
        </w:tabs>
        <w:spacing w:before="0" w:beforeAutospacing="0" w:after="0" w:afterAutospacing="0"/>
        <w:ind w:firstLine="709"/>
        <w:jc w:val="both"/>
        <w:rPr>
          <w:sz w:val="28"/>
          <w:szCs w:val="28"/>
        </w:rPr>
      </w:pPr>
      <w:r>
        <w:rPr>
          <w:sz w:val="28"/>
          <w:szCs w:val="28"/>
        </w:rPr>
        <w:t>11. Хуторской, А.</w:t>
      </w:r>
      <w:r w:rsidR="00D7287A" w:rsidRPr="00F74E02">
        <w:rPr>
          <w:sz w:val="28"/>
          <w:szCs w:val="28"/>
        </w:rPr>
        <w:t xml:space="preserve">В. Метапредметное содержание образования: </w:t>
      </w:r>
      <w:r>
        <w:rPr>
          <w:sz w:val="28"/>
          <w:szCs w:val="28"/>
        </w:rPr>
        <w:br/>
      </w:r>
      <w:r w:rsidR="00D7287A" w:rsidRPr="00F74E02">
        <w:rPr>
          <w:sz w:val="28"/>
          <w:szCs w:val="28"/>
        </w:rPr>
        <w:t>как реализовать федеральные государственные образовательные стандарты (ФГОС) // Интернет-журнал «Эйдос». – 2012. – №1.</w:t>
      </w:r>
    </w:p>
    <w:p w:rsidR="00D7287A" w:rsidRPr="00F74E02" w:rsidRDefault="00797E41" w:rsidP="00F74E02">
      <w:pPr>
        <w:pStyle w:val="af0"/>
        <w:shd w:val="clear" w:color="auto" w:fill="FFFFFF"/>
        <w:tabs>
          <w:tab w:val="left" w:pos="1134"/>
        </w:tabs>
        <w:spacing w:before="0" w:beforeAutospacing="0" w:after="0" w:afterAutospacing="0"/>
        <w:ind w:firstLine="709"/>
        <w:jc w:val="both"/>
        <w:rPr>
          <w:sz w:val="28"/>
          <w:szCs w:val="28"/>
        </w:rPr>
      </w:pPr>
      <w:r>
        <w:rPr>
          <w:sz w:val="28"/>
          <w:szCs w:val="28"/>
        </w:rPr>
        <w:t>12. Шеффер, О.</w:t>
      </w:r>
      <w:r w:rsidR="00D7287A" w:rsidRPr="00F74E02">
        <w:rPr>
          <w:sz w:val="28"/>
          <w:szCs w:val="28"/>
        </w:rPr>
        <w:t>Р. Общие подходы к диагностике планируемых результатов освоения обучающимися основной образовательной программы // Физика в школе. –</w:t>
      </w:r>
      <w:r>
        <w:rPr>
          <w:sz w:val="28"/>
          <w:szCs w:val="28"/>
        </w:rPr>
        <w:t xml:space="preserve"> </w:t>
      </w:r>
      <w:r w:rsidR="00D7287A" w:rsidRPr="00F74E02">
        <w:rPr>
          <w:sz w:val="28"/>
          <w:szCs w:val="28"/>
        </w:rPr>
        <w:t>2014. – №2. – С. 13-21.</w:t>
      </w:r>
    </w:p>
    <w:p w:rsidR="00D7287A" w:rsidRDefault="00D7287A" w:rsidP="00D7287A">
      <w:pPr>
        <w:pStyle w:val="Style3"/>
        <w:widowControl/>
        <w:ind w:left="566" w:right="5" w:firstLine="0"/>
        <w:rPr>
          <w:rStyle w:val="FontStyle68"/>
        </w:rPr>
      </w:pPr>
    </w:p>
    <w:p w:rsidR="005D5B67" w:rsidRDefault="005D5B67">
      <w:pPr>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br w:type="page"/>
      </w:r>
    </w:p>
    <w:p w:rsidR="005D5B67" w:rsidRPr="005D23C4" w:rsidRDefault="005D5B67" w:rsidP="005D5B67">
      <w:pPr>
        <w:tabs>
          <w:tab w:val="left" w:pos="1134"/>
        </w:tabs>
        <w:jc w:val="center"/>
        <w:rPr>
          <w:rFonts w:ascii="Times New Roman" w:eastAsia="Times New Roman" w:hAnsi="Times New Roman" w:cs="Times New Roman"/>
          <w:b/>
          <w:i/>
          <w:color w:val="0D0D0D" w:themeColor="text1" w:themeTint="F2"/>
          <w:sz w:val="32"/>
          <w:szCs w:val="28"/>
        </w:rPr>
      </w:pPr>
      <w:r w:rsidRPr="005D23C4">
        <w:rPr>
          <w:rFonts w:ascii="Times New Roman" w:eastAsia="Times New Roman" w:hAnsi="Times New Roman" w:cs="Times New Roman"/>
          <w:b/>
          <w:i/>
          <w:color w:val="0D0D0D" w:themeColor="text1" w:themeTint="F2"/>
          <w:sz w:val="48"/>
          <w:szCs w:val="48"/>
        </w:rPr>
        <w:lastRenderedPageBreak/>
        <w:t>Б</w:t>
      </w:r>
      <w:r w:rsidRPr="005D23C4">
        <w:rPr>
          <w:rFonts w:ascii="Times New Roman" w:eastAsia="Times New Roman" w:hAnsi="Times New Roman" w:cs="Times New Roman"/>
          <w:b/>
          <w:i/>
          <w:color w:val="0D0D0D" w:themeColor="text1" w:themeTint="F2"/>
          <w:sz w:val="28"/>
          <w:szCs w:val="28"/>
        </w:rPr>
        <w:t xml:space="preserve"> </w:t>
      </w:r>
      <w:r w:rsidRPr="005D23C4">
        <w:rPr>
          <w:rFonts w:ascii="Times New Roman" w:eastAsia="Times New Roman" w:hAnsi="Times New Roman" w:cs="Times New Roman"/>
          <w:b/>
          <w:i/>
          <w:color w:val="0D0D0D" w:themeColor="text1" w:themeTint="F2"/>
          <w:sz w:val="32"/>
          <w:szCs w:val="28"/>
        </w:rPr>
        <w:t>и о л о г и я</w:t>
      </w:r>
    </w:p>
    <w:p w:rsidR="005D5B67" w:rsidRPr="005D23C4" w:rsidRDefault="005D5B67" w:rsidP="005D5B67">
      <w:pPr>
        <w:autoSpaceDE w:val="0"/>
        <w:autoSpaceDN w:val="0"/>
        <w:adjustRightInd w:val="0"/>
        <w:spacing w:after="0" w:line="240" w:lineRule="auto"/>
        <w:ind w:firstLine="709"/>
        <w:jc w:val="both"/>
        <w:rPr>
          <w:rFonts w:ascii="Times New Roman" w:hAnsi="Times New Roman" w:cs="Times New Roman"/>
          <w:sz w:val="28"/>
          <w:szCs w:val="28"/>
        </w:rPr>
      </w:pPr>
      <w:r w:rsidRPr="005D23C4">
        <w:rPr>
          <w:rFonts w:ascii="Times New Roman" w:hAnsi="Times New Roman" w:cs="Times New Roman"/>
          <w:sz w:val="28"/>
          <w:szCs w:val="28"/>
        </w:rPr>
        <w:t xml:space="preserve">В </w:t>
      </w:r>
      <w:r>
        <w:rPr>
          <w:rFonts w:ascii="Times New Roman" w:hAnsi="Times New Roman" w:cs="Times New Roman"/>
          <w:sz w:val="28"/>
          <w:szCs w:val="28"/>
        </w:rPr>
        <w:t>2017/</w:t>
      </w:r>
      <w:r w:rsidRPr="005D23C4">
        <w:rPr>
          <w:rFonts w:ascii="Times New Roman" w:hAnsi="Times New Roman" w:cs="Times New Roman"/>
          <w:sz w:val="28"/>
          <w:szCs w:val="28"/>
        </w:rPr>
        <w:t xml:space="preserve">2018 учебном году структура биологического образования </w:t>
      </w:r>
      <w:r>
        <w:rPr>
          <w:rFonts w:ascii="Times New Roman" w:hAnsi="Times New Roman" w:cs="Times New Roman"/>
          <w:sz w:val="28"/>
          <w:szCs w:val="28"/>
        </w:rPr>
        <w:br/>
      </w:r>
      <w:r w:rsidRPr="005D23C4">
        <w:rPr>
          <w:rFonts w:ascii="Times New Roman" w:hAnsi="Times New Roman" w:cs="Times New Roman"/>
          <w:sz w:val="28"/>
          <w:szCs w:val="28"/>
        </w:rPr>
        <w:t>в Российской Федерации в 7 классах будет задана требованиями Федерального государственного образовательного стандарта основного общего образования. Это означает, что в</w:t>
      </w:r>
      <w:r w:rsidRPr="005D23C4">
        <w:rPr>
          <w:rFonts w:ascii="Times New Roman" w:hAnsi="Times New Roman" w:cs="Times New Roman"/>
          <w:color w:val="FF0000"/>
          <w:sz w:val="28"/>
          <w:szCs w:val="28"/>
        </w:rPr>
        <w:t xml:space="preserve"> </w:t>
      </w:r>
      <w:r w:rsidRPr="005D23C4">
        <w:rPr>
          <w:rFonts w:ascii="Times New Roman" w:hAnsi="Times New Roman" w:cs="Times New Roman"/>
          <w:sz w:val="28"/>
          <w:szCs w:val="28"/>
        </w:rPr>
        <w:t xml:space="preserve">рамках учебного предмета </w:t>
      </w:r>
      <w:r>
        <w:rPr>
          <w:rFonts w:ascii="Times New Roman" w:hAnsi="Times New Roman" w:cs="Times New Roman"/>
          <w:sz w:val="28"/>
          <w:szCs w:val="28"/>
        </w:rPr>
        <w:t>«</w:t>
      </w:r>
      <w:r w:rsidRPr="005D23C4">
        <w:rPr>
          <w:rFonts w:ascii="Times New Roman" w:hAnsi="Times New Roman" w:cs="Times New Roman"/>
          <w:sz w:val="28"/>
          <w:szCs w:val="28"/>
        </w:rPr>
        <w:t>Биология</w:t>
      </w:r>
      <w:r>
        <w:rPr>
          <w:rFonts w:ascii="Times New Roman" w:hAnsi="Times New Roman" w:cs="Times New Roman"/>
          <w:sz w:val="28"/>
          <w:szCs w:val="28"/>
        </w:rPr>
        <w:t>»</w:t>
      </w:r>
      <w:r w:rsidRPr="005D23C4">
        <w:rPr>
          <w:rFonts w:ascii="Times New Roman" w:hAnsi="Times New Roman" w:cs="Times New Roman"/>
          <w:sz w:val="28"/>
          <w:szCs w:val="28"/>
        </w:rPr>
        <w:t xml:space="preserve"> необходимо продолжить:</w:t>
      </w:r>
    </w:p>
    <w:p w:rsidR="005D5B67" w:rsidRPr="005D23C4" w:rsidRDefault="005D5B67" w:rsidP="005D5B67">
      <w:pPr>
        <w:autoSpaceDE w:val="0"/>
        <w:autoSpaceDN w:val="0"/>
        <w:adjustRightInd w:val="0"/>
        <w:spacing w:after="0" w:line="240" w:lineRule="auto"/>
        <w:ind w:firstLine="709"/>
        <w:jc w:val="both"/>
        <w:rPr>
          <w:rFonts w:ascii="Times New Roman" w:hAnsi="Times New Roman" w:cs="Times New Roman"/>
          <w:sz w:val="28"/>
          <w:szCs w:val="28"/>
        </w:rPr>
      </w:pPr>
      <w:r w:rsidRPr="005D23C4">
        <w:rPr>
          <w:rFonts w:ascii="Times New Roman" w:hAnsi="Times New Roman" w:cs="Times New Roman"/>
          <w:sz w:val="28"/>
          <w:szCs w:val="28"/>
        </w:rPr>
        <w:t>-  дальнейшее развитие универсальных учебных действий на основе предметного материала об отличительных особенностях живых организмов, их многообразии, системе органического мира;</w:t>
      </w:r>
    </w:p>
    <w:p w:rsidR="005D5B67" w:rsidRPr="005D23C4" w:rsidRDefault="005D5B67" w:rsidP="005D5B67">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5D23C4">
        <w:rPr>
          <w:rFonts w:ascii="Times New Roman" w:eastAsiaTheme="minorHAnsi" w:hAnsi="Times New Roman" w:cs="Times New Roman"/>
          <w:sz w:val="28"/>
          <w:szCs w:val="28"/>
        </w:rPr>
        <w:t xml:space="preserve">- формирование у учащихся эмоционально-ценностного отношения </w:t>
      </w:r>
      <w:r>
        <w:rPr>
          <w:rFonts w:ascii="Times New Roman" w:eastAsiaTheme="minorHAnsi" w:hAnsi="Times New Roman" w:cs="Times New Roman"/>
          <w:sz w:val="28"/>
          <w:szCs w:val="28"/>
        </w:rPr>
        <w:br/>
      </w:r>
      <w:r w:rsidRPr="005D23C4">
        <w:rPr>
          <w:rFonts w:ascii="Times New Roman" w:eastAsiaTheme="minorHAnsi" w:hAnsi="Times New Roman" w:cs="Times New Roman"/>
          <w:sz w:val="28"/>
          <w:szCs w:val="28"/>
        </w:rPr>
        <w:t>к изучаемому материалу, компетенции в интеллектуальных, коммуникационных и информационных областях;</w:t>
      </w:r>
    </w:p>
    <w:p w:rsidR="005D5B67" w:rsidRPr="005D23C4" w:rsidRDefault="005D5B67" w:rsidP="005D5B67">
      <w:pPr>
        <w:autoSpaceDE w:val="0"/>
        <w:autoSpaceDN w:val="0"/>
        <w:adjustRightInd w:val="0"/>
        <w:spacing w:after="0" w:line="240" w:lineRule="auto"/>
        <w:ind w:firstLine="709"/>
        <w:jc w:val="both"/>
        <w:rPr>
          <w:rFonts w:ascii="Times New Roman" w:hAnsi="Times New Roman" w:cs="Times New Roman"/>
          <w:sz w:val="28"/>
          <w:szCs w:val="28"/>
        </w:rPr>
      </w:pPr>
      <w:r w:rsidRPr="005D23C4">
        <w:rPr>
          <w:rFonts w:ascii="Times New Roman" w:eastAsiaTheme="minorHAnsi" w:hAnsi="Times New Roman" w:cs="Times New Roman"/>
          <w:sz w:val="28"/>
          <w:szCs w:val="28"/>
        </w:rPr>
        <w:t xml:space="preserve">- расширение представлений о практическом значении биологических знаний как научной основы охраны природы, природопользования, сельскохозяйственного производства, медицины </w:t>
      </w:r>
      <w:r>
        <w:rPr>
          <w:rFonts w:ascii="Times New Roman" w:eastAsiaTheme="minorHAnsi" w:hAnsi="Times New Roman" w:cs="Times New Roman"/>
          <w:sz w:val="28"/>
          <w:szCs w:val="28"/>
        </w:rPr>
        <w:br/>
      </w:r>
      <w:r w:rsidRPr="005D23C4">
        <w:rPr>
          <w:rFonts w:ascii="Times New Roman" w:eastAsiaTheme="minorHAnsi" w:hAnsi="Times New Roman" w:cs="Times New Roman"/>
          <w:sz w:val="28"/>
          <w:szCs w:val="28"/>
        </w:rPr>
        <w:t xml:space="preserve">и здравоохранения. </w:t>
      </w:r>
    </w:p>
    <w:p w:rsidR="005D5B67" w:rsidRPr="005D23C4" w:rsidRDefault="005D5B67" w:rsidP="005D5B67">
      <w:pPr>
        <w:tabs>
          <w:tab w:val="left" w:pos="1134"/>
        </w:tabs>
        <w:spacing w:after="0" w:line="240" w:lineRule="auto"/>
        <w:ind w:firstLine="709"/>
        <w:jc w:val="both"/>
        <w:rPr>
          <w:rFonts w:ascii="Times New Roman" w:hAnsi="Times New Roman" w:cs="Times New Roman"/>
          <w:sz w:val="28"/>
          <w:szCs w:val="28"/>
        </w:rPr>
      </w:pPr>
      <w:r w:rsidRPr="005D23C4">
        <w:rPr>
          <w:rFonts w:ascii="Times New Roman" w:hAnsi="Times New Roman" w:cs="Times New Roman"/>
          <w:sz w:val="28"/>
          <w:szCs w:val="28"/>
        </w:rPr>
        <w:t xml:space="preserve">В соответствии с учебным планом, представленным в примерной основной образовательной программе основного общего образования, </w:t>
      </w:r>
      <w:r>
        <w:rPr>
          <w:rFonts w:ascii="Times New Roman" w:hAnsi="Times New Roman" w:cs="Times New Roman"/>
          <w:sz w:val="28"/>
          <w:szCs w:val="28"/>
        </w:rPr>
        <w:br/>
      </w:r>
      <w:r w:rsidRPr="005D23C4">
        <w:rPr>
          <w:rFonts w:ascii="Times New Roman" w:hAnsi="Times New Roman" w:cs="Times New Roman"/>
          <w:sz w:val="28"/>
          <w:szCs w:val="28"/>
        </w:rPr>
        <w:t xml:space="preserve">и примерным региональным учебным планом общее количество часов, отводимое для изучения учебного предмета «Биология» в 7 классе, составляет 35 (1 час в неделю). </w:t>
      </w:r>
    </w:p>
    <w:p w:rsidR="005D5B67" w:rsidRPr="005D23C4" w:rsidRDefault="005D5B67" w:rsidP="005D5B67">
      <w:pPr>
        <w:tabs>
          <w:tab w:val="left" w:pos="1134"/>
        </w:tabs>
        <w:spacing w:after="0" w:line="240" w:lineRule="auto"/>
        <w:ind w:firstLine="709"/>
        <w:jc w:val="both"/>
        <w:rPr>
          <w:rFonts w:ascii="Times New Roman" w:hAnsi="Times New Roman" w:cs="Times New Roman"/>
          <w:sz w:val="28"/>
          <w:szCs w:val="28"/>
        </w:rPr>
      </w:pPr>
      <w:r w:rsidRPr="005D23C4">
        <w:rPr>
          <w:rFonts w:ascii="Times New Roman" w:hAnsi="Times New Roman" w:cs="Times New Roman"/>
          <w:sz w:val="28"/>
          <w:szCs w:val="28"/>
        </w:rPr>
        <w:t xml:space="preserve">Увеличение количества учебных часов по биологии находится </w:t>
      </w:r>
      <w:r>
        <w:rPr>
          <w:rFonts w:ascii="Times New Roman" w:hAnsi="Times New Roman" w:cs="Times New Roman"/>
          <w:sz w:val="28"/>
          <w:szCs w:val="28"/>
        </w:rPr>
        <w:br/>
      </w:r>
      <w:r w:rsidRPr="005D23C4">
        <w:rPr>
          <w:rFonts w:ascii="Times New Roman" w:hAnsi="Times New Roman" w:cs="Times New Roman"/>
          <w:sz w:val="28"/>
          <w:szCs w:val="28"/>
        </w:rPr>
        <w:t xml:space="preserve">в компетенции общеобразовательной организации и производится </w:t>
      </w:r>
      <w:r>
        <w:rPr>
          <w:rFonts w:ascii="Times New Roman" w:hAnsi="Times New Roman" w:cs="Times New Roman"/>
          <w:sz w:val="28"/>
          <w:szCs w:val="28"/>
        </w:rPr>
        <w:br/>
      </w:r>
      <w:r w:rsidRPr="005D23C4">
        <w:rPr>
          <w:rFonts w:ascii="Times New Roman" w:hAnsi="Times New Roman" w:cs="Times New Roman"/>
          <w:sz w:val="28"/>
          <w:szCs w:val="28"/>
        </w:rPr>
        <w:t xml:space="preserve">при необходимости за счет части учебного плана, формируемой участниками образовательного процесса. </w:t>
      </w:r>
    </w:p>
    <w:p w:rsidR="005D5B67" w:rsidRPr="005D23C4" w:rsidRDefault="005D5B67" w:rsidP="005D5B67">
      <w:pPr>
        <w:tabs>
          <w:tab w:val="left" w:pos="1134"/>
        </w:tabs>
        <w:spacing w:after="0" w:line="240" w:lineRule="auto"/>
        <w:ind w:firstLine="709"/>
        <w:jc w:val="both"/>
        <w:rPr>
          <w:rFonts w:ascii="Times New Roman" w:hAnsi="Times New Roman" w:cs="Times New Roman"/>
          <w:sz w:val="28"/>
          <w:szCs w:val="28"/>
        </w:rPr>
      </w:pPr>
      <w:r w:rsidRPr="005D23C4">
        <w:rPr>
          <w:rFonts w:ascii="Times New Roman" w:hAnsi="Times New Roman" w:cs="Times New Roman"/>
          <w:sz w:val="28"/>
          <w:szCs w:val="28"/>
        </w:rPr>
        <w:t xml:space="preserve">Приказом от 31.12.2015 г. № 1577 Министерства образования </w:t>
      </w:r>
      <w:r>
        <w:rPr>
          <w:rFonts w:ascii="Times New Roman" w:hAnsi="Times New Roman" w:cs="Times New Roman"/>
          <w:sz w:val="28"/>
          <w:szCs w:val="28"/>
        </w:rPr>
        <w:br/>
      </w:r>
      <w:r w:rsidRPr="005D23C4">
        <w:rPr>
          <w:rFonts w:ascii="Times New Roman" w:hAnsi="Times New Roman" w:cs="Times New Roman"/>
          <w:sz w:val="28"/>
          <w:szCs w:val="28"/>
        </w:rPr>
        <w:t xml:space="preserve">и науки Российской Федерации </w:t>
      </w:r>
      <w:r>
        <w:rPr>
          <w:rFonts w:ascii="Times New Roman" w:hAnsi="Times New Roman" w:cs="Times New Roman"/>
          <w:sz w:val="28"/>
          <w:szCs w:val="28"/>
        </w:rPr>
        <w:t>«</w:t>
      </w:r>
      <w:r w:rsidRPr="005D23C4">
        <w:rPr>
          <w:rFonts w:ascii="Times New Roman" w:hAnsi="Times New Roman" w:cs="Times New Roman"/>
          <w:sz w:val="28"/>
          <w:szCs w:val="28"/>
        </w:rPr>
        <w: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г. № 1897</w:t>
      </w:r>
      <w:r>
        <w:rPr>
          <w:rFonts w:ascii="Times New Roman" w:hAnsi="Times New Roman" w:cs="Times New Roman"/>
          <w:sz w:val="28"/>
          <w:szCs w:val="28"/>
        </w:rPr>
        <w:t>»</w:t>
      </w:r>
      <w:r w:rsidRPr="005D23C4">
        <w:rPr>
          <w:rFonts w:ascii="Times New Roman" w:hAnsi="Times New Roman" w:cs="Times New Roman"/>
          <w:sz w:val="28"/>
          <w:szCs w:val="28"/>
        </w:rPr>
        <w:t xml:space="preserve"> оптимизированы требования к структуре рабочих программ учебных предметов, курсов, </w:t>
      </w:r>
      <w:r>
        <w:rPr>
          <w:rFonts w:ascii="Times New Roman" w:hAnsi="Times New Roman" w:cs="Times New Roman"/>
          <w:sz w:val="28"/>
          <w:szCs w:val="28"/>
        </w:rPr>
        <w:br/>
      </w:r>
      <w:r w:rsidRPr="005D23C4">
        <w:rPr>
          <w:rFonts w:ascii="Times New Roman" w:hAnsi="Times New Roman" w:cs="Times New Roman"/>
          <w:sz w:val="28"/>
          <w:szCs w:val="28"/>
        </w:rPr>
        <w:t>в том числе внеурочной деятельности.</w:t>
      </w:r>
    </w:p>
    <w:p w:rsidR="005D5B67" w:rsidRPr="005D23C4" w:rsidRDefault="005D5B67" w:rsidP="005D5B67">
      <w:pPr>
        <w:tabs>
          <w:tab w:val="left" w:pos="1134"/>
        </w:tabs>
        <w:spacing w:after="0" w:line="240" w:lineRule="auto"/>
        <w:ind w:firstLine="709"/>
        <w:jc w:val="both"/>
        <w:rPr>
          <w:rFonts w:ascii="Times New Roman" w:hAnsi="Times New Roman" w:cs="Times New Roman"/>
          <w:sz w:val="28"/>
          <w:szCs w:val="28"/>
        </w:rPr>
      </w:pPr>
      <w:r w:rsidRPr="005D23C4">
        <w:rPr>
          <w:rFonts w:ascii="Times New Roman" w:hAnsi="Times New Roman" w:cs="Times New Roman"/>
          <w:sz w:val="28"/>
          <w:szCs w:val="28"/>
        </w:rPr>
        <w:t xml:space="preserve">На основании указанного документа рабочие программы учебного предмета </w:t>
      </w:r>
      <w:r>
        <w:rPr>
          <w:rFonts w:ascii="Times New Roman" w:hAnsi="Times New Roman" w:cs="Times New Roman"/>
          <w:sz w:val="28"/>
          <w:szCs w:val="28"/>
        </w:rPr>
        <w:t>«</w:t>
      </w:r>
      <w:r w:rsidRPr="005D23C4">
        <w:rPr>
          <w:rFonts w:ascii="Times New Roman" w:hAnsi="Times New Roman" w:cs="Times New Roman"/>
          <w:sz w:val="28"/>
          <w:szCs w:val="28"/>
        </w:rPr>
        <w:t>Биология</w:t>
      </w:r>
      <w:r>
        <w:rPr>
          <w:rFonts w:ascii="Times New Roman" w:hAnsi="Times New Roman" w:cs="Times New Roman"/>
          <w:sz w:val="28"/>
          <w:szCs w:val="28"/>
        </w:rPr>
        <w:t>»</w:t>
      </w:r>
      <w:r w:rsidRPr="005D23C4">
        <w:rPr>
          <w:rFonts w:ascii="Times New Roman" w:hAnsi="Times New Roman" w:cs="Times New Roman"/>
          <w:sz w:val="28"/>
          <w:szCs w:val="28"/>
        </w:rPr>
        <w:t xml:space="preserve"> должны содержать следующие разделы:</w:t>
      </w:r>
    </w:p>
    <w:p w:rsidR="005D5B67" w:rsidRPr="005D23C4" w:rsidRDefault="005D5B67" w:rsidP="005D5B67">
      <w:pPr>
        <w:tabs>
          <w:tab w:val="left" w:pos="1134"/>
        </w:tabs>
        <w:spacing w:after="0" w:line="240" w:lineRule="auto"/>
        <w:ind w:firstLine="709"/>
        <w:jc w:val="both"/>
        <w:rPr>
          <w:rFonts w:ascii="Times New Roman" w:hAnsi="Times New Roman" w:cs="Times New Roman"/>
          <w:sz w:val="28"/>
          <w:szCs w:val="28"/>
        </w:rPr>
      </w:pPr>
      <w:r w:rsidRPr="005D23C4">
        <w:rPr>
          <w:rFonts w:ascii="Times New Roman" w:hAnsi="Times New Roman" w:cs="Times New Roman"/>
          <w:sz w:val="28"/>
          <w:szCs w:val="28"/>
        </w:rPr>
        <w:t xml:space="preserve">1) планируемые результаты учебного предмета </w:t>
      </w:r>
      <w:r>
        <w:rPr>
          <w:rFonts w:ascii="Times New Roman" w:hAnsi="Times New Roman" w:cs="Times New Roman"/>
          <w:sz w:val="28"/>
          <w:szCs w:val="28"/>
        </w:rPr>
        <w:t>«</w:t>
      </w:r>
      <w:r w:rsidRPr="005D23C4">
        <w:rPr>
          <w:rFonts w:ascii="Times New Roman" w:hAnsi="Times New Roman" w:cs="Times New Roman"/>
          <w:sz w:val="28"/>
          <w:szCs w:val="28"/>
        </w:rPr>
        <w:t>Биология</w:t>
      </w:r>
      <w:r>
        <w:rPr>
          <w:rFonts w:ascii="Times New Roman" w:hAnsi="Times New Roman" w:cs="Times New Roman"/>
          <w:sz w:val="28"/>
          <w:szCs w:val="28"/>
        </w:rPr>
        <w:t>»</w:t>
      </w:r>
      <w:r w:rsidRPr="005D23C4">
        <w:rPr>
          <w:rFonts w:ascii="Times New Roman" w:hAnsi="Times New Roman" w:cs="Times New Roman"/>
          <w:sz w:val="28"/>
          <w:szCs w:val="28"/>
        </w:rPr>
        <w:t>;</w:t>
      </w:r>
    </w:p>
    <w:p w:rsidR="005D5B67" w:rsidRPr="005D23C4" w:rsidRDefault="005D5B67" w:rsidP="005D5B67">
      <w:pPr>
        <w:tabs>
          <w:tab w:val="left" w:pos="1134"/>
        </w:tabs>
        <w:spacing w:after="0" w:line="240" w:lineRule="auto"/>
        <w:ind w:firstLine="709"/>
        <w:jc w:val="both"/>
        <w:rPr>
          <w:rFonts w:ascii="Times New Roman" w:hAnsi="Times New Roman" w:cs="Times New Roman"/>
          <w:sz w:val="28"/>
          <w:szCs w:val="28"/>
        </w:rPr>
      </w:pPr>
      <w:r w:rsidRPr="005D23C4">
        <w:rPr>
          <w:rFonts w:ascii="Times New Roman" w:hAnsi="Times New Roman" w:cs="Times New Roman"/>
          <w:sz w:val="28"/>
          <w:szCs w:val="28"/>
        </w:rPr>
        <w:t>2</w:t>
      </w:r>
      <w:r>
        <w:rPr>
          <w:rFonts w:ascii="Times New Roman" w:hAnsi="Times New Roman" w:cs="Times New Roman"/>
          <w:sz w:val="28"/>
          <w:szCs w:val="28"/>
        </w:rPr>
        <w:t>) содержание учебного предмета «</w:t>
      </w:r>
      <w:r w:rsidRPr="005D23C4">
        <w:rPr>
          <w:rFonts w:ascii="Times New Roman" w:hAnsi="Times New Roman" w:cs="Times New Roman"/>
          <w:sz w:val="28"/>
          <w:szCs w:val="28"/>
        </w:rPr>
        <w:t>Биология</w:t>
      </w:r>
      <w:r>
        <w:rPr>
          <w:rFonts w:ascii="Times New Roman" w:hAnsi="Times New Roman" w:cs="Times New Roman"/>
          <w:sz w:val="28"/>
          <w:szCs w:val="28"/>
        </w:rPr>
        <w:t>»</w:t>
      </w:r>
      <w:r w:rsidRPr="005D23C4">
        <w:rPr>
          <w:rFonts w:ascii="Times New Roman" w:hAnsi="Times New Roman" w:cs="Times New Roman"/>
          <w:sz w:val="28"/>
          <w:szCs w:val="28"/>
        </w:rPr>
        <w:t>;</w:t>
      </w:r>
    </w:p>
    <w:p w:rsidR="005D5B67" w:rsidRPr="005D23C4" w:rsidRDefault="005D5B67" w:rsidP="005D5B67">
      <w:pPr>
        <w:tabs>
          <w:tab w:val="left" w:pos="1134"/>
        </w:tabs>
        <w:spacing w:after="0" w:line="240" w:lineRule="auto"/>
        <w:ind w:firstLine="709"/>
        <w:jc w:val="both"/>
        <w:rPr>
          <w:rFonts w:ascii="Times New Roman" w:hAnsi="Times New Roman" w:cs="Times New Roman"/>
          <w:sz w:val="28"/>
          <w:szCs w:val="28"/>
        </w:rPr>
      </w:pPr>
      <w:r w:rsidRPr="005D23C4">
        <w:rPr>
          <w:rFonts w:ascii="Times New Roman" w:hAnsi="Times New Roman" w:cs="Times New Roman"/>
          <w:sz w:val="28"/>
          <w:szCs w:val="28"/>
        </w:rPr>
        <w:t>3) тематическое планирование с указанием количества часов, отводимых на изучение каждой темы.</w:t>
      </w:r>
    </w:p>
    <w:p w:rsidR="005D5B67" w:rsidRPr="005D23C4" w:rsidRDefault="005D5B67" w:rsidP="005D5B67">
      <w:pPr>
        <w:tabs>
          <w:tab w:val="left" w:pos="1134"/>
        </w:tabs>
        <w:spacing w:after="0" w:line="240" w:lineRule="auto"/>
        <w:ind w:firstLine="709"/>
        <w:jc w:val="both"/>
        <w:rPr>
          <w:rFonts w:ascii="Times New Roman" w:hAnsi="Times New Roman" w:cs="Times New Roman"/>
          <w:sz w:val="28"/>
          <w:szCs w:val="28"/>
        </w:rPr>
      </w:pPr>
      <w:r w:rsidRPr="005D23C4">
        <w:rPr>
          <w:rFonts w:ascii="Times New Roman" w:hAnsi="Times New Roman" w:cs="Times New Roman"/>
          <w:sz w:val="28"/>
          <w:szCs w:val="28"/>
        </w:rPr>
        <w:t xml:space="preserve">При определении содержания рабочей программы по биологии используются положения основной образовательной программы основного общего образования общеобразовательного учреждения, примерной </w:t>
      </w:r>
      <w:r w:rsidRPr="005D23C4">
        <w:rPr>
          <w:rFonts w:ascii="Times New Roman" w:hAnsi="Times New Roman" w:cs="Times New Roman"/>
          <w:sz w:val="28"/>
          <w:szCs w:val="28"/>
        </w:rPr>
        <w:lastRenderedPageBreak/>
        <w:t>основной образовательной программы основного общего образования (гос</w:t>
      </w:r>
      <w:r w:rsidRPr="005D23C4">
        <w:rPr>
          <w:rFonts w:ascii="Times New Roman" w:hAnsi="Times New Roman" w:cs="Times New Roman"/>
          <w:iCs/>
          <w:sz w:val="28"/>
          <w:szCs w:val="28"/>
        </w:rPr>
        <w:t>реестр Министерства образования и науки Российской Федераци</w:t>
      </w:r>
      <w:r w:rsidRPr="005D23C4">
        <w:rPr>
          <w:rFonts w:ascii="Times New Roman" w:hAnsi="Times New Roman" w:cs="Times New Roman"/>
          <w:sz w:val="28"/>
          <w:szCs w:val="28"/>
        </w:rPr>
        <w:t xml:space="preserve">и) </w:t>
      </w:r>
      <w:r>
        <w:rPr>
          <w:rFonts w:ascii="Times New Roman" w:hAnsi="Times New Roman" w:cs="Times New Roman"/>
          <w:sz w:val="28"/>
          <w:szCs w:val="28"/>
        </w:rPr>
        <w:br/>
      </w:r>
      <w:r w:rsidRPr="005D23C4">
        <w:rPr>
          <w:rFonts w:ascii="Times New Roman" w:hAnsi="Times New Roman" w:cs="Times New Roman"/>
          <w:sz w:val="28"/>
          <w:szCs w:val="28"/>
        </w:rPr>
        <w:t>и материалы авторских программ по биологии.</w:t>
      </w:r>
    </w:p>
    <w:p w:rsidR="005D5B67" w:rsidRPr="005D23C4" w:rsidRDefault="005D5B67" w:rsidP="005D5B67">
      <w:pPr>
        <w:spacing w:after="0" w:line="240" w:lineRule="auto"/>
        <w:ind w:firstLine="709"/>
        <w:jc w:val="both"/>
        <w:rPr>
          <w:rFonts w:ascii="Times New Roman" w:hAnsi="Times New Roman" w:cs="Times New Roman"/>
          <w:sz w:val="28"/>
          <w:szCs w:val="28"/>
        </w:rPr>
      </w:pPr>
      <w:r w:rsidRPr="005D23C4">
        <w:rPr>
          <w:rFonts w:ascii="Times New Roman" w:hAnsi="Times New Roman" w:cs="Times New Roman"/>
          <w:sz w:val="28"/>
          <w:szCs w:val="28"/>
        </w:rPr>
        <w:t>Курсивом в примерных программах по биологии выделены элементы содержания, относящиеся к результатам, в которых обучающиеся «получат возможность научиться», т.</w:t>
      </w:r>
      <w:r>
        <w:rPr>
          <w:rFonts w:ascii="Times New Roman" w:hAnsi="Times New Roman" w:cs="Times New Roman"/>
          <w:sz w:val="28"/>
          <w:szCs w:val="28"/>
        </w:rPr>
        <w:t> </w:t>
      </w:r>
      <w:r w:rsidRPr="005D23C4">
        <w:rPr>
          <w:rFonts w:ascii="Times New Roman" w:hAnsi="Times New Roman" w:cs="Times New Roman"/>
          <w:sz w:val="28"/>
          <w:szCs w:val="28"/>
        </w:rPr>
        <w:t>е. обучение на повышенном уровне.</w:t>
      </w:r>
    </w:p>
    <w:p w:rsidR="005D5B67" w:rsidRPr="005D23C4" w:rsidRDefault="005D5B67" w:rsidP="005D5B67">
      <w:pPr>
        <w:spacing w:after="0" w:line="240" w:lineRule="auto"/>
        <w:ind w:firstLine="709"/>
        <w:jc w:val="both"/>
        <w:rPr>
          <w:rFonts w:ascii="Times New Roman" w:hAnsi="Times New Roman" w:cs="Times New Roman"/>
          <w:sz w:val="28"/>
          <w:szCs w:val="28"/>
        </w:rPr>
      </w:pPr>
      <w:r w:rsidRPr="005D23C4">
        <w:rPr>
          <w:rFonts w:ascii="Times New Roman" w:hAnsi="Times New Roman" w:cs="Times New Roman"/>
          <w:sz w:val="28"/>
          <w:szCs w:val="28"/>
        </w:rPr>
        <w:t xml:space="preserve">Учителя биологии могут по своему усмотрению структурировать учебный материал, определять последовательность его изучения, расширять объём содержания. Все изменения необходимо обосновать </w:t>
      </w:r>
      <w:r>
        <w:rPr>
          <w:rFonts w:ascii="Times New Roman" w:hAnsi="Times New Roman" w:cs="Times New Roman"/>
          <w:sz w:val="28"/>
          <w:szCs w:val="28"/>
        </w:rPr>
        <w:br/>
      </w:r>
      <w:r w:rsidRPr="005D23C4">
        <w:rPr>
          <w:rFonts w:ascii="Times New Roman" w:hAnsi="Times New Roman" w:cs="Times New Roman"/>
          <w:sz w:val="28"/>
          <w:szCs w:val="28"/>
        </w:rPr>
        <w:t>в рабочей программе.</w:t>
      </w:r>
    </w:p>
    <w:p w:rsidR="005D5B67" w:rsidRPr="005D23C4" w:rsidRDefault="005D5B67" w:rsidP="005D5B67">
      <w:pPr>
        <w:spacing w:after="0" w:line="240" w:lineRule="auto"/>
        <w:ind w:firstLine="709"/>
        <w:jc w:val="both"/>
        <w:rPr>
          <w:rFonts w:ascii="Times New Roman" w:hAnsi="Times New Roman" w:cs="Times New Roman"/>
          <w:sz w:val="23"/>
          <w:szCs w:val="23"/>
        </w:rPr>
      </w:pPr>
      <w:r w:rsidRPr="005D23C4">
        <w:rPr>
          <w:rFonts w:ascii="Times New Roman" w:hAnsi="Times New Roman" w:cs="Times New Roman"/>
          <w:sz w:val="28"/>
          <w:szCs w:val="28"/>
        </w:rPr>
        <w:t xml:space="preserve">Основные </w:t>
      </w:r>
      <w:r>
        <w:rPr>
          <w:rFonts w:ascii="Times New Roman" w:hAnsi="Times New Roman" w:cs="Times New Roman"/>
          <w:sz w:val="28"/>
          <w:szCs w:val="28"/>
        </w:rPr>
        <w:t>УМК</w:t>
      </w:r>
      <w:r w:rsidRPr="005D23C4">
        <w:rPr>
          <w:rFonts w:ascii="Times New Roman" w:hAnsi="Times New Roman" w:cs="Times New Roman"/>
          <w:sz w:val="28"/>
          <w:szCs w:val="28"/>
        </w:rPr>
        <w:t xml:space="preserve"> по предмету «Биология» в основной школе, </w:t>
      </w:r>
      <w:r>
        <w:rPr>
          <w:rFonts w:ascii="Times New Roman" w:hAnsi="Times New Roman" w:cs="Times New Roman"/>
          <w:sz w:val="28"/>
          <w:szCs w:val="28"/>
        </w:rPr>
        <w:br/>
      </w:r>
      <w:r w:rsidRPr="005D23C4">
        <w:rPr>
          <w:rFonts w:ascii="Times New Roman" w:hAnsi="Times New Roman" w:cs="Times New Roman"/>
          <w:sz w:val="28"/>
          <w:szCs w:val="28"/>
        </w:rPr>
        <w:t xml:space="preserve">как и в предыдущие годы, определены Приказом Министерства образования и науки РФ от 31 марта 2014 года № 253 (с доп. и изм. </w:t>
      </w:r>
      <w:r>
        <w:rPr>
          <w:rFonts w:ascii="Times New Roman" w:hAnsi="Times New Roman" w:cs="Times New Roman"/>
          <w:sz w:val="28"/>
          <w:szCs w:val="28"/>
        </w:rPr>
        <w:br/>
      </w:r>
      <w:r w:rsidRPr="005D23C4">
        <w:rPr>
          <w:rFonts w:ascii="Times New Roman" w:hAnsi="Times New Roman" w:cs="Times New Roman"/>
          <w:sz w:val="28"/>
          <w:szCs w:val="28"/>
        </w:rPr>
        <w:t>на 26.01.2016).</w:t>
      </w:r>
      <w:r w:rsidRPr="005D23C4">
        <w:rPr>
          <w:rFonts w:ascii="Times New Roman" w:hAnsi="Times New Roman" w:cs="Times New Roman"/>
          <w:sz w:val="23"/>
          <w:szCs w:val="23"/>
        </w:rPr>
        <w:t xml:space="preserve"> </w:t>
      </w:r>
    </w:p>
    <w:p w:rsidR="005D5B67" w:rsidRPr="005D23C4" w:rsidRDefault="005D5B67" w:rsidP="005D5B67">
      <w:pPr>
        <w:spacing w:after="0" w:line="240" w:lineRule="auto"/>
        <w:ind w:firstLine="709"/>
        <w:jc w:val="both"/>
        <w:rPr>
          <w:rFonts w:ascii="Times New Roman" w:hAnsi="Times New Roman" w:cs="Times New Roman"/>
          <w:sz w:val="23"/>
          <w:szCs w:val="23"/>
        </w:rPr>
      </w:pPr>
    </w:p>
    <w:p w:rsidR="005D5B67" w:rsidRPr="00752A20" w:rsidRDefault="005D5B67" w:rsidP="005D5B67">
      <w:pPr>
        <w:spacing w:after="0"/>
        <w:ind w:firstLine="709"/>
        <w:jc w:val="right"/>
        <w:rPr>
          <w:rFonts w:ascii="Times New Roman" w:hAnsi="Times New Roman" w:cs="Times New Roman"/>
          <w:sz w:val="28"/>
          <w:szCs w:val="28"/>
        </w:rPr>
      </w:pPr>
      <w:r w:rsidRPr="00752A20">
        <w:rPr>
          <w:rFonts w:ascii="Times New Roman" w:hAnsi="Times New Roman" w:cs="Times New Roman"/>
          <w:sz w:val="28"/>
          <w:szCs w:val="28"/>
        </w:rPr>
        <w:t>Таблица 1</w:t>
      </w:r>
    </w:p>
    <w:p w:rsidR="005D5B67" w:rsidRPr="00752A20" w:rsidRDefault="005D5B67" w:rsidP="005D5B67">
      <w:pPr>
        <w:spacing w:after="0" w:line="240" w:lineRule="auto"/>
        <w:ind w:hanging="142"/>
        <w:jc w:val="center"/>
        <w:rPr>
          <w:rFonts w:ascii="Times New Roman" w:hAnsi="Times New Roman" w:cs="Times New Roman"/>
          <w:b/>
          <w:sz w:val="28"/>
          <w:szCs w:val="28"/>
        </w:rPr>
      </w:pPr>
      <w:r w:rsidRPr="00752A20">
        <w:rPr>
          <w:rFonts w:ascii="Times New Roman" w:hAnsi="Times New Roman" w:cs="Times New Roman"/>
          <w:b/>
          <w:sz w:val="28"/>
          <w:szCs w:val="28"/>
        </w:rPr>
        <w:t>Список учебников биологии для 7 класса,</w:t>
      </w:r>
    </w:p>
    <w:p w:rsidR="005D5B67" w:rsidRPr="00752A20" w:rsidRDefault="005D5B67" w:rsidP="005D5B67">
      <w:pPr>
        <w:spacing w:after="0" w:line="240" w:lineRule="auto"/>
        <w:ind w:hanging="142"/>
        <w:jc w:val="center"/>
        <w:rPr>
          <w:rFonts w:ascii="Times New Roman" w:hAnsi="Times New Roman" w:cs="Times New Roman"/>
          <w:b/>
          <w:sz w:val="28"/>
          <w:szCs w:val="28"/>
        </w:rPr>
      </w:pPr>
      <w:r w:rsidRPr="00752A20">
        <w:rPr>
          <w:rFonts w:ascii="Times New Roman" w:hAnsi="Times New Roman" w:cs="Times New Roman"/>
          <w:b/>
          <w:sz w:val="28"/>
          <w:szCs w:val="28"/>
        </w:rPr>
        <w:t>включенных в Федеральный перечень учебников</w:t>
      </w:r>
    </w:p>
    <w:p w:rsidR="005D5B67" w:rsidRPr="00752A20" w:rsidRDefault="005D5B67" w:rsidP="005D5B67">
      <w:pPr>
        <w:spacing w:after="0"/>
        <w:ind w:firstLine="709"/>
        <w:jc w:val="center"/>
        <w:rPr>
          <w:rFonts w:ascii="Times New Roman" w:hAnsi="Times New Roman" w:cs="Times New Roman"/>
          <w:b/>
          <w:sz w:val="28"/>
          <w:szCs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559"/>
        <w:gridCol w:w="992"/>
        <w:gridCol w:w="2552"/>
        <w:gridCol w:w="2126"/>
      </w:tblGrid>
      <w:tr w:rsidR="005D5B67" w:rsidRPr="00752A20" w:rsidTr="007132A9">
        <w:trPr>
          <w:trHeight w:val="1286"/>
          <w:tblHeader/>
        </w:trPr>
        <w:tc>
          <w:tcPr>
            <w:tcW w:w="2127" w:type="dxa"/>
            <w:hideMark/>
          </w:tcPr>
          <w:p w:rsidR="005D5B67" w:rsidRPr="00752A20" w:rsidRDefault="005D5B67" w:rsidP="007132A9">
            <w:pPr>
              <w:spacing w:after="0" w:line="240" w:lineRule="auto"/>
              <w:ind w:left="57" w:right="57"/>
              <w:jc w:val="center"/>
              <w:rPr>
                <w:rFonts w:ascii="Times New Roman" w:hAnsi="Times New Roman" w:cs="Times New Roman"/>
                <w:b/>
                <w:color w:val="000000"/>
                <w:sz w:val="24"/>
                <w:szCs w:val="24"/>
              </w:rPr>
            </w:pPr>
            <w:r w:rsidRPr="00752A20">
              <w:rPr>
                <w:rFonts w:ascii="Times New Roman" w:hAnsi="Times New Roman" w:cs="Times New Roman"/>
                <w:b/>
                <w:color w:val="000000"/>
                <w:sz w:val="24"/>
                <w:szCs w:val="24"/>
              </w:rPr>
              <w:t>Автор/автор</w:t>
            </w:r>
            <w:r>
              <w:rPr>
                <w:rFonts w:ascii="Times New Roman" w:hAnsi="Times New Roman" w:cs="Times New Roman"/>
                <w:b/>
                <w:color w:val="000000"/>
                <w:sz w:val="24"/>
                <w:szCs w:val="24"/>
              </w:rPr>
              <w:t>-</w:t>
            </w:r>
            <w:r w:rsidRPr="00752A20">
              <w:rPr>
                <w:rFonts w:ascii="Times New Roman" w:hAnsi="Times New Roman" w:cs="Times New Roman"/>
                <w:b/>
                <w:color w:val="000000"/>
                <w:sz w:val="24"/>
                <w:szCs w:val="24"/>
              </w:rPr>
              <w:t>ский коллектив</w:t>
            </w:r>
          </w:p>
        </w:tc>
        <w:tc>
          <w:tcPr>
            <w:tcW w:w="1559" w:type="dxa"/>
            <w:hideMark/>
          </w:tcPr>
          <w:p w:rsidR="005D5B67" w:rsidRPr="00752A20" w:rsidRDefault="005D5B67" w:rsidP="007132A9">
            <w:pPr>
              <w:spacing w:after="0" w:line="240" w:lineRule="auto"/>
              <w:ind w:left="57" w:right="57"/>
              <w:jc w:val="center"/>
              <w:rPr>
                <w:rFonts w:ascii="Times New Roman" w:hAnsi="Times New Roman" w:cs="Times New Roman"/>
                <w:b/>
                <w:color w:val="000000"/>
                <w:sz w:val="24"/>
                <w:szCs w:val="24"/>
              </w:rPr>
            </w:pPr>
            <w:r w:rsidRPr="00752A20">
              <w:rPr>
                <w:rFonts w:ascii="Times New Roman" w:hAnsi="Times New Roman" w:cs="Times New Roman"/>
                <w:b/>
                <w:color w:val="000000"/>
                <w:sz w:val="24"/>
                <w:szCs w:val="24"/>
              </w:rPr>
              <w:t>Наимено</w:t>
            </w:r>
            <w:r>
              <w:rPr>
                <w:rFonts w:ascii="Times New Roman" w:hAnsi="Times New Roman" w:cs="Times New Roman"/>
                <w:b/>
                <w:color w:val="000000"/>
                <w:sz w:val="24"/>
                <w:szCs w:val="24"/>
              </w:rPr>
              <w:t>-</w:t>
            </w:r>
            <w:r w:rsidRPr="00752A20">
              <w:rPr>
                <w:rFonts w:ascii="Times New Roman" w:hAnsi="Times New Roman" w:cs="Times New Roman"/>
                <w:b/>
                <w:color w:val="000000"/>
                <w:sz w:val="24"/>
                <w:szCs w:val="24"/>
              </w:rPr>
              <w:t>вание учебника</w:t>
            </w:r>
          </w:p>
        </w:tc>
        <w:tc>
          <w:tcPr>
            <w:tcW w:w="992" w:type="dxa"/>
            <w:hideMark/>
          </w:tcPr>
          <w:p w:rsidR="005D5B67" w:rsidRPr="00752A20" w:rsidRDefault="005D5B67" w:rsidP="007132A9">
            <w:pPr>
              <w:spacing w:after="0" w:line="240" w:lineRule="auto"/>
              <w:ind w:left="57" w:right="57"/>
              <w:jc w:val="center"/>
              <w:rPr>
                <w:rFonts w:ascii="Times New Roman" w:hAnsi="Times New Roman" w:cs="Times New Roman"/>
                <w:b/>
                <w:color w:val="000000"/>
                <w:sz w:val="24"/>
                <w:szCs w:val="24"/>
              </w:rPr>
            </w:pPr>
            <w:r w:rsidRPr="00752A20">
              <w:rPr>
                <w:rFonts w:ascii="Times New Roman" w:hAnsi="Times New Roman" w:cs="Times New Roman"/>
                <w:b/>
                <w:color w:val="000000"/>
                <w:sz w:val="24"/>
                <w:szCs w:val="24"/>
              </w:rPr>
              <w:t>Класс</w:t>
            </w:r>
          </w:p>
        </w:tc>
        <w:tc>
          <w:tcPr>
            <w:tcW w:w="2552" w:type="dxa"/>
            <w:hideMark/>
          </w:tcPr>
          <w:p w:rsidR="005D5B67" w:rsidRPr="00752A20" w:rsidRDefault="005D5B67" w:rsidP="007132A9">
            <w:pPr>
              <w:spacing w:after="0" w:line="240" w:lineRule="auto"/>
              <w:ind w:left="57" w:right="57"/>
              <w:jc w:val="center"/>
              <w:rPr>
                <w:rFonts w:ascii="Times New Roman" w:hAnsi="Times New Roman" w:cs="Times New Roman"/>
                <w:b/>
                <w:color w:val="000000"/>
                <w:sz w:val="24"/>
                <w:szCs w:val="24"/>
              </w:rPr>
            </w:pPr>
            <w:r w:rsidRPr="00752A20">
              <w:rPr>
                <w:rFonts w:ascii="Times New Roman" w:hAnsi="Times New Roman" w:cs="Times New Roman"/>
                <w:b/>
                <w:color w:val="000000"/>
                <w:sz w:val="24"/>
                <w:szCs w:val="24"/>
              </w:rPr>
              <w:t>Наименование издателя учебника</w:t>
            </w:r>
          </w:p>
        </w:tc>
        <w:tc>
          <w:tcPr>
            <w:tcW w:w="2126" w:type="dxa"/>
          </w:tcPr>
          <w:p w:rsidR="005D5B67" w:rsidRPr="00752A20" w:rsidRDefault="005D5B67" w:rsidP="007132A9">
            <w:pPr>
              <w:pStyle w:val="Default"/>
              <w:jc w:val="center"/>
              <w:rPr>
                <w:b/>
                <w:szCs w:val="28"/>
              </w:rPr>
            </w:pPr>
            <w:r w:rsidRPr="00752A20">
              <w:rPr>
                <w:b/>
                <w:szCs w:val="28"/>
              </w:rPr>
              <w:t>Адрес страницы об учебнике на официальном сайте издателя (издательства)</w:t>
            </w:r>
          </w:p>
        </w:tc>
      </w:tr>
      <w:tr w:rsidR="005D5B67" w:rsidRPr="00752A20" w:rsidTr="007132A9">
        <w:trPr>
          <w:trHeight w:val="1186"/>
          <w:tblHeader/>
        </w:trPr>
        <w:tc>
          <w:tcPr>
            <w:tcW w:w="2127" w:type="dxa"/>
            <w:hideMark/>
          </w:tcPr>
          <w:p w:rsidR="005D5B67" w:rsidRPr="00752A20" w:rsidRDefault="005D5B67" w:rsidP="007132A9">
            <w:pPr>
              <w:pStyle w:val="Default"/>
            </w:pPr>
            <w:r w:rsidRPr="00752A20">
              <w:t xml:space="preserve">Викторов В.П., Никишов А.И. </w:t>
            </w:r>
          </w:p>
          <w:p w:rsidR="005D5B67" w:rsidRPr="00752A20" w:rsidRDefault="005D5B67" w:rsidP="007132A9">
            <w:pPr>
              <w:spacing w:after="0" w:line="240" w:lineRule="auto"/>
              <w:ind w:left="57" w:right="57"/>
              <w:rPr>
                <w:rFonts w:ascii="Times New Roman" w:hAnsi="Times New Roman" w:cs="Times New Roman"/>
                <w:color w:val="000000"/>
                <w:sz w:val="24"/>
                <w:szCs w:val="24"/>
              </w:rPr>
            </w:pPr>
          </w:p>
        </w:tc>
        <w:tc>
          <w:tcPr>
            <w:tcW w:w="1559" w:type="dxa"/>
            <w:hideMark/>
          </w:tcPr>
          <w:p w:rsidR="005D5B67" w:rsidRPr="00752A20" w:rsidRDefault="005D5B67" w:rsidP="007132A9">
            <w:pPr>
              <w:pStyle w:val="Default"/>
            </w:pPr>
            <w:r w:rsidRPr="00752A20">
              <w:t xml:space="preserve">Биология. Растения. Бактерии. Грибы и лишайники </w:t>
            </w:r>
          </w:p>
        </w:tc>
        <w:tc>
          <w:tcPr>
            <w:tcW w:w="992" w:type="dxa"/>
            <w:hideMark/>
          </w:tcPr>
          <w:p w:rsidR="005D5B67" w:rsidRPr="00752A20" w:rsidRDefault="005D5B67" w:rsidP="007132A9">
            <w:pPr>
              <w:spacing w:after="0" w:line="240" w:lineRule="auto"/>
              <w:ind w:left="57" w:right="57"/>
              <w:jc w:val="center"/>
              <w:rPr>
                <w:rFonts w:ascii="Times New Roman" w:hAnsi="Times New Roman" w:cs="Times New Roman"/>
                <w:color w:val="000000"/>
                <w:sz w:val="24"/>
                <w:szCs w:val="24"/>
              </w:rPr>
            </w:pPr>
            <w:r w:rsidRPr="00752A20">
              <w:rPr>
                <w:rFonts w:ascii="Times New Roman" w:hAnsi="Times New Roman" w:cs="Times New Roman"/>
                <w:color w:val="000000"/>
                <w:sz w:val="24"/>
                <w:szCs w:val="24"/>
              </w:rPr>
              <w:t>7</w:t>
            </w:r>
          </w:p>
        </w:tc>
        <w:tc>
          <w:tcPr>
            <w:tcW w:w="2552" w:type="dxa"/>
            <w:hideMark/>
          </w:tcPr>
          <w:p w:rsidR="005D5B67" w:rsidRPr="00752A20" w:rsidRDefault="005D5B67" w:rsidP="007132A9">
            <w:pPr>
              <w:pStyle w:val="Default"/>
              <w:jc w:val="center"/>
            </w:pPr>
            <w:r w:rsidRPr="00752A20">
              <w:t>Г</w:t>
            </w:r>
            <w:r>
              <w:t>уманитарный издательский центр «ВЛАДОС»</w:t>
            </w:r>
          </w:p>
          <w:p w:rsidR="005D5B67" w:rsidRPr="00752A20" w:rsidRDefault="005D5B67" w:rsidP="007132A9">
            <w:pPr>
              <w:spacing w:after="0" w:line="240" w:lineRule="auto"/>
              <w:ind w:left="57" w:right="57"/>
              <w:jc w:val="center"/>
              <w:rPr>
                <w:rFonts w:ascii="Times New Roman" w:hAnsi="Times New Roman" w:cs="Times New Roman"/>
                <w:color w:val="000000"/>
                <w:sz w:val="24"/>
                <w:szCs w:val="24"/>
              </w:rPr>
            </w:pPr>
          </w:p>
        </w:tc>
        <w:tc>
          <w:tcPr>
            <w:tcW w:w="2126" w:type="dxa"/>
          </w:tcPr>
          <w:p w:rsidR="005D5B67" w:rsidRPr="00752A20" w:rsidRDefault="005D5B67" w:rsidP="007132A9">
            <w:pPr>
              <w:pStyle w:val="Default"/>
              <w:rPr>
                <w:szCs w:val="28"/>
              </w:rPr>
            </w:pPr>
            <w:r w:rsidRPr="00752A20">
              <w:rPr>
                <w:szCs w:val="28"/>
              </w:rPr>
              <w:t xml:space="preserve">http://www.vlados.ru/book.asp?kod=13422 </w:t>
            </w:r>
          </w:p>
          <w:p w:rsidR="005D5B67" w:rsidRPr="00752A20" w:rsidRDefault="005D5B67" w:rsidP="007132A9">
            <w:pPr>
              <w:spacing w:after="0"/>
              <w:ind w:left="57" w:right="57"/>
              <w:rPr>
                <w:rFonts w:ascii="Times New Roman" w:hAnsi="Times New Roman" w:cs="Times New Roman"/>
                <w:color w:val="000000"/>
                <w:sz w:val="24"/>
                <w:szCs w:val="28"/>
              </w:rPr>
            </w:pPr>
          </w:p>
        </w:tc>
      </w:tr>
      <w:tr w:rsidR="005D5B67" w:rsidRPr="00752A20" w:rsidTr="007132A9">
        <w:trPr>
          <w:trHeight w:val="638"/>
          <w:tblHeader/>
        </w:trPr>
        <w:tc>
          <w:tcPr>
            <w:tcW w:w="2127" w:type="dxa"/>
            <w:hideMark/>
          </w:tcPr>
          <w:p w:rsidR="005D5B67" w:rsidRPr="00752A20" w:rsidRDefault="005D5B67" w:rsidP="007132A9">
            <w:pPr>
              <w:pStyle w:val="Default"/>
            </w:pPr>
            <w:r w:rsidRPr="00752A20">
              <w:t xml:space="preserve">Латюшин В.В., Шапкин В.А. </w:t>
            </w:r>
          </w:p>
        </w:tc>
        <w:tc>
          <w:tcPr>
            <w:tcW w:w="1559" w:type="dxa"/>
            <w:hideMark/>
          </w:tcPr>
          <w:p w:rsidR="005D5B67" w:rsidRPr="00752A20" w:rsidRDefault="005D5B67" w:rsidP="007132A9">
            <w:pPr>
              <w:pStyle w:val="Default"/>
            </w:pPr>
            <w:r w:rsidRPr="00752A20">
              <w:t>Биология</w:t>
            </w:r>
          </w:p>
        </w:tc>
        <w:tc>
          <w:tcPr>
            <w:tcW w:w="992" w:type="dxa"/>
            <w:hideMark/>
          </w:tcPr>
          <w:p w:rsidR="005D5B67" w:rsidRPr="00752A20" w:rsidRDefault="005D5B67" w:rsidP="007132A9">
            <w:pPr>
              <w:spacing w:after="0" w:line="240" w:lineRule="auto"/>
              <w:ind w:left="57" w:right="57"/>
              <w:jc w:val="center"/>
              <w:rPr>
                <w:rFonts w:ascii="Times New Roman" w:hAnsi="Times New Roman" w:cs="Times New Roman"/>
                <w:color w:val="000000"/>
                <w:sz w:val="24"/>
                <w:szCs w:val="24"/>
              </w:rPr>
            </w:pPr>
            <w:r w:rsidRPr="00752A20">
              <w:rPr>
                <w:rFonts w:ascii="Times New Roman" w:hAnsi="Times New Roman" w:cs="Times New Roman"/>
                <w:color w:val="000000"/>
                <w:sz w:val="24"/>
                <w:szCs w:val="24"/>
              </w:rPr>
              <w:t>7</w:t>
            </w:r>
          </w:p>
        </w:tc>
        <w:tc>
          <w:tcPr>
            <w:tcW w:w="2552" w:type="dxa"/>
            <w:hideMark/>
          </w:tcPr>
          <w:p w:rsidR="005D5B67" w:rsidRPr="00752A20" w:rsidRDefault="005D5B67" w:rsidP="007132A9">
            <w:pPr>
              <w:pStyle w:val="Default"/>
              <w:jc w:val="center"/>
            </w:pPr>
            <w:r w:rsidRPr="00752A20">
              <w:t>Дрофа</w:t>
            </w:r>
          </w:p>
        </w:tc>
        <w:tc>
          <w:tcPr>
            <w:tcW w:w="2126" w:type="dxa"/>
          </w:tcPr>
          <w:p w:rsidR="005D5B67" w:rsidRPr="00752A20" w:rsidRDefault="005D5B67" w:rsidP="007132A9">
            <w:pPr>
              <w:pStyle w:val="Default"/>
              <w:rPr>
                <w:szCs w:val="28"/>
              </w:rPr>
            </w:pPr>
            <w:r w:rsidRPr="00752A20">
              <w:rPr>
                <w:szCs w:val="28"/>
              </w:rPr>
              <w:t xml:space="preserve">http://www.drofa.ru/41/ </w:t>
            </w:r>
          </w:p>
        </w:tc>
      </w:tr>
      <w:tr w:rsidR="005D5B67" w:rsidRPr="00752A20" w:rsidTr="007132A9">
        <w:trPr>
          <w:trHeight w:val="1286"/>
          <w:tblHeader/>
        </w:trPr>
        <w:tc>
          <w:tcPr>
            <w:tcW w:w="2127" w:type="dxa"/>
            <w:hideMark/>
          </w:tcPr>
          <w:p w:rsidR="005D5B67" w:rsidRPr="00752A20" w:rsidRDefault="005D5B67" w:rsidP="007132A9">
            <w:pPr>
              <w:pStyle w:val="Default"/>
            </w:pPr>
            <w:r w:rsidRPr="00752A20">
              <w:t xml:space="preserve">Пасечник В.В., Суматохин С.В., </w:t>
            </w:r>
            <w:r>
              <w:br/>
              <w:t xml:space="preserve">Калинова Г.С. </w:t>
            </w:r>
            <w:r>
              <w:br/>
              <w:t>/ п</w:t>
            </w:r>
            <w:r w:rsidRPr="00752A20">
              <w:t xml:space="preserve">од ред. </w:t>
            </w:r>
            <w:r>
              <w:br/>
            </w:r>
            <w:r w:rsidRPr="00752A20">
              <w:t xml:space="preserve">В.В. Пасечника </w:t>
            </w:r>
          </w:p>
        </w:tc>
        <w:tc>
          <w:tcPr>
            <w:tcW w:w="1559" w:type="dxa"/>
            <w:hideMark/>
          </w:tcPr>
          <w:p w:rsidR="005D5B67" w:rsidRPr="00752A20" w:rsidRDefault="005D5B67" w:rsidP="007132A9">
            <w:pPr>
              <w:pStyle w:val="Default"/>
            </w:pPr>
            <w:r w:rsidRPr="00752A20">
              <w:t>Биология</w:t>
            </w:r>
          </w:p>
        </w:tc>
        <w:tc>
          <w:tcPr>
            <w:tcW w:w="992" w:type="dxa"/>
            <w:hideMark/>
          </w:tcPr>
          <w:p w:rsidR="005D5B67" w:rsidRPr="00752A20" w:rsidRDefault="005D5B67" w:rsidP="007132A9">
            <w:pPr>
              <w:spacing w:after="0" w:line="240" w:lineRule="auto"/>
              <w:ind w:left="57" w:right="57"/>
              <w:jc w:val="center"/>
              <w:rPr>
                <w:rFonts w:ascii="Times New Roman" w:hAnsi="Times New Roman" w:cs="Times New Roman"/>
                <w:color w:val="000000"/>
                <w:sz w:val="24"/>
                <w:szCs w:val="24"/>
              </w:rPr>
            </w:pPr>
            <w:r w:rsidRPr="00752A20">
              <w:rPr>
                <w:rFonts w:ascii="Times New Roman" w:hAnsi="Times New Roman" w:cs="Times New Roman"/>
                <w:color w:val="000000"/>
                <w:sz w:val="24"/>
                <w:szCs w:val="24"/>
              </w:rPr>
              <w:t>7</w:t>
            </w:r>
          </w:p>
        </w:tc>
        <w:tc>
          <w:tcPr>
            <w:tcW w:w="2552" w:type="dxa"/>
            <w:hideMark/>
          </w:tcPr>
          <w:p w:rsidR="005D5B67" w:rsidRPr="00752A20" w:rsidRDefault="005D5B67" w:rsidP="007132A9">
            <w:pPr>
              <w:pStyle w:val="Default"/>
              <w:jc w:val="center"/>
            </w:pPr>
            <w:r w:rsidRPr="00752A20">
              <w:t>Издательство "Просвещение"</w:t>
            </w:r>
          </w:p>
        </w:tc>
        <w:tc>
          <w:tcPr>
            <w:tcW w:w="2126" w:type="dxa"/>
          </w:tcPr>
          <w:p w:rsidR="005D5B67" w:rsidRPr="00752A20" w:rsidRDefault="005D5B67" w:rsidP="007132A9">
            <w:pPr>
              <w:pStyle w:val="Default"/>
              <w:rPr>
                <w:szCs w:val="28"/>
              </w:rPr>
            </w:pPr>
            <w:r w:rsidRPr="00752A20">
              <w:rPr>
                <w:szCs w:val="28"/>
              </w:rPr>
              <w:t xml:space="preserve">www.prosv.ru/umk/5-9 </w:t>
            </w:r>
          </w:p>
          <w:p w:rsidR="005D5B67" w:rsidRPr="00752A20" w:rsidRDefault="005D5B67" w:rsidP="007132A9">
            <w:pPr>
              <w:pStyle w:val="Default"/>
              <w:rPr>
                <w:szCs w:val="28"/>
              </w:rPr>
            </w:pPr>
          </w:p>
        </w:tc>
      </w:tr>
      <w:tr w:rsidR="005D5B67" w:rsidRPr="00752A20" w:rsidTr="007132A9">
        <w:trPr>
          <w:trHeight w:val="1286"/>
          <w:tblHeader/>
        </w:trPr>
        <w:tc>
          <w:tcPr>
            <w:tcW w:w="2127" w:type="dxa"/>
            <w:hideMark/>
          </w:tcPr>
          <w:p w:rsidR="005D5B67" w:rsidRPr="00752A20" w:rsidRDefault="005D5B67" w:rsidP="007132A9">
            <w:pPr>
              <w:pStyle w:val="Default"/>
            </w:pPr>
            <w:r w:rsidRPr="00752A20">
              <w:t xml:space="preserve">Тихонова Е.Т., Романова Н.И. </w:t>
            </w:r>
          </w:p>
          <w:p w:rsidR="005D5B67" w:rsidRPr="00752A20" w:rsidRDefault="005D5B67" w:rsidP="007132A9">
            <w:pPr>
              <w:pStyle w:val="Default"/>
            </w:pPr>
          </w:p>
        </w:tc>
        <w:tc>
          <w:tcPr>
            <w:tcW w:w="1559" w:type="dxa"/>
            <w:hideMark/>
          </w:tcPr>
          <w:p w:rsidR="005D5B67" w:rsidRPr="00752A20" w:rsidRDefault="005D5B67" w:rsidP="007132A9">
            <w:pPr>
              <w:pStyle w:val="Default"/>
            </w:pPr>
            <w:r w:rsidRPr="00752A20">
              <w:t>Биология</w:t>
            </w:r>
          </w:p>
        </w:tc>
        <w:tc>
          <w:tcPr>
            <w:tcW w:w="992" w:type="dxa"/>
            <w:hideMark/>
          </w:tcPr>
          <w:p w:rsidR="005D5B67" w:rsidRPr="00752A20" w:rsidRDefault="005D5B67" w:rsidP="007132A9">
            <w:pPr>
              <w:spacing w:after="0" w:line="240" w:lineRule="auto"/>
              <w:ind w:left="57" w:right="57"/>
              <w:jc w:val="center"/>
              <w:rPr>
                <w:rFonts w:ascii="Times New Roman" w:hAnsi="Times New Roman" w:cs="Times New Roman"/>
                <w:color w:val="000000"/>
                <w:sz w:val="24"/>
                <w:szCs w:val="24"/>
              </w:rPr>
            </w:pPr>
            <w:r w:rsidRPr="00752A20">
              <w:rPr>
                <w:rFonts w:ascii="Times New Roman" w:hAnsi="Times New Roman" w:cs="Times New Roman"/>
                <w:color w:val="000000"/>
                <w:sz w:val="24"/>
                <w:szCs w:val="24"/>
              </w:rPr>
              <w:t>7</w:t>
            </w:r>
          </w:p>
        </w:tc>
        <w:tc>
          <w:tcPr>
            <w:tcW w:w="2552" w:type="dxa"/>
            <w:hideMark/>
          </w:tcPr>
          <w:p w:rsidR="005D5B67" w:rsidRPr="00752A20" w:rsidRDefault="005D5B67" w:rsidP="007132A9">
            <w:pPr>
              <w:pStyle w:val="Default"/>
              <w:jc w:val="center"/>
            </w:pPr>
            <w:r w:rsidRPr="00752A20">
              <w:t>Русское слово</w:t>
            </w:r>
          </w:p>
        </w:tc>
        <w:tc>
          <w:tcPr>
            <w:tcW w:w="2126" w:type="dxa"/>
          </w:tcPr>
          <w:p w:rsidR="005D5B67" w:rsidRPr="00752A20" w:rsidRDefault="005D5B67" w:rsidP="007132A9">
            <w:pPr>
              <w:pStyle w:val="Default"/>
              <w:rPr>
                <w:szCs w:val="28"/>
              </w:rPr>
            </w:pPr>
            <w:r w:rsidRPr="00752A20">
              <w:rPr>
                <w:szCs w:val="28"/>
              </w:rPr>
              <w:t>http://xn----dtbhthpdbkkaet.xn--p1ai/shop/catalog/knigi/4</w:t>
            </w:r>
          </w:p>
        </w:tc>
      </w:tr>
      <w:tr w:rsidR="005D5B67" w:rsidRPr="00752A20" w:rsidTr="007132A9">
        <w:trPr>
          <w:trHeight w:val="605"/>
          <w:tblHeader/>
        </w:trPr>
        <w:tc>
          <w:tcPr>
            <w:tcW w:w="2127" w:type="dxa"/>
            <w:hideMark/>
          </w:tcPr>
          <w:p w:rsidR="005D5B67" w:rsidRPr="00752A20" w:rsidRDefault="005D5B67" w:rsidP="007132A9">
            <w:pPr>
              <w:pStyle w:val="Default"/>
            </w:pPr>
            <w:r w:rsidRPr="00752A20">
              <w:t xml:space="preserve">Сонин Н.И., Захаров В.Б. </w:t>
            </w:r>
          </w:p>
        </w:tc>
        <w:tc>
          <w:tcPr>
            <w:tcW w:w="1559" w:type="dxa"/>
            <w:hideMark/>
          </w:tcPr>
          <w:p w:rsidR="005D5B67" w:rsidRPr="00752A20" w:rsidRDefault="005D5B67" w:rsidP="007132A9">
            <w:pPr>
              <w:pStyle w:val="Default"/>
            </w:pPr>
            <w:r w:rsidRPr="00752A20">
              <w:t>Биология</w:t>
            </w:r>
          </w:p>
        </w:tc>
        <w:tc>
          <w:tcPr>
            <w:tcW w:w="992" w:type="dxa"/>
            <w:hideMark/>
          </w:tcPr>
          <w:p w:rsidR="005D5B67" w:rsidRPr="00752A20" w:rsidRDefault="005D5B67" w:rsidP="007132A9">
            <w:pPr>
              <w:spacing w:after="0" w:line="240" w:lineRule="auto"/>
              <w:ind w:left="57" w:right="57"/>
              <w:jc w:val="center"/>
              <w:rPr>
                <w:rFonts w:ascii="Times New Roman" w:hAnsi="Times New Roman" w:cs="Times New Roman"/>
                <w:color w:val="000000"/>
                <w:sz w:val="24"/>
                <w:szCs w:val="24"/>
              </w:rPr>
            </w:pPr>
            <w:r w:rsidRPr="00752A20">
              <w:rPr>
                <w:rFonts w:ascii="Times New Roman" w:hAnsi="Times New Roman" w:cs="Times New Roman"/>
                <w:color w:val="000000"/>
                <w:sz w:val="24"/>
                <w:szCs w:val="24"/>
              </w:rPr>
              <w:t>7</w:t>
            </w:r>
          </w:p>
        </w:tc>
        <w:tc>
          <w:tcPr>
            <w:tcW w:w="2552" w:type="dxa"/>
            <w:hideMark/>
          </w:tcPr>
          <w:p w:rsidR="005D5B67" w:rsidRPr="00752A20" w:rsidRDefault="005D5B67" w:rsidP="007132A9">
            <w:pPr>
              <w:pStyle w:val="Default"/>
              <w:jc w:val="center"/>
            </w:pPr>
            <w:r w:rsidRPr="00752A20">
              <w:t>Дрофа</w:t>
            </w:r>
          </w:p>
        </w:tc>
        <w:tc>
          <w:tcPr>
            <w:tcW w:w="2126" w:type="dxa"/>
          </w:tcPr>
          <w:p w:rsidR="005D5B67" w:rsidRPr="00752A20" w:rsidRDefault="005D5B67" w:rsidP="007132A9">
            <w:pPr>
              <w:pStyle w:val="Default"/>
              <w:rPr>
                <w:szCs w:val="28"/>
              </w:rPr>
            </w:pPr>
            <w:r w:rsidRPr="00752A20">
              <w:rPr>
                <w:szCs w:val="28"/>
              </w:rPr>
              <w:t xml:space="preserve">http://www.drofa.ru/43/ </w:t>
            </w:r>
          </w:p>
        </w:tc>
      </w:tr>
      <w:tr w:rsidR="005D5B67" w:rsidRPr="00752A20" w:rsidTr="007132A9">
        <w:trPr>
          <w:trHeight w:val="1286"/>
          <w:tblHeader/>
        </w:trPr>
        <w:tc>
          <w:tcPr>
            <w:tcW w:w="2127" w:type="dxa"/>
            <w:hideMark/>
          </w:tcPr>
          <w:p w:rsidR="005D5B67" w:rsidRPr="00752A20" w:rsidRDefault="005D5B67" w:rsidP="007132A9">
            <w:pPr>
              <w:pStyle w:val="Default"/>
            </w:pPr>
            <w:r w:rsidRPr="00752A20">
              <w:lastRenderedPageBreak/>
              <w:t xml:space="preserve">Константинов В.М., Бабенко В.Г., Кучменко В.С. / </w:t>
            </w:r>
            <w:r>
              <w:t>п</w:t>
            </w:r>
            <w:r w:rsidRPr="00752A20">
              <w:t xml:space="preserve">од ред. Константинова В.М. </w:t>
            </w:r>
          </w:p>
        </w:tc>
        <w:tc>
          <w:tcPr>
            <w:tcW w:w="1559" w:type="dxa"/>
            <w:hideMark/>
          </w:tcPr>
          <w:p w:rsidR="005D5B67" w:rsidRPr="00752A20" w:rsidRDefault="005D5B67" w:rsidP="007132A9">
            <w:pPr>
              <w:pStyle w:val="Default"/>
            </w:pPr>
            <w:r w:rsidRPr="00752A20">
              <w:t>Биология</w:t>
            </w:r>
          </w:p>
        </w:tc>
        <w:tc>
          <w:tcPr>
            <w:tcW w:w="992" w:type="dxa"/>
            <w:hideMark/>
          </w:tcPr>
          <w:p w:rsidR="005D5B67" w:rsidRPr="00752A20" w:rsidRDefault="005D5B67" w:rsidP="007132A9">
            <w:pPr>
              <w:spacing w:after="0" w:line="240" w:lineRule="auto"/>
              <w:ind w:left="57" w:right="57"/>
              <w:jc w:val="center"/>
              <w:rPr>
                <w:rFonts w:ascii="Times New Roman" w:hAnsi="Times New Roman" w:cs="Times New Roman"/>
                <w:color w:val="000000"/>
                <w:sz w:val="24"/>
                <w:szCs w:val="24"/>
              </w:rPr>
            </w:pPr>
            <w:r w:rsidRPr="00752A20">
              <w:rPr>
                <w:rFonts w:ascii="Times New Roman" w:hAnsi="Times New Roman" w:cs="Times New Roman"/>
                <w:color w:val="000000"/>
                <w:sz w:val="24"/>
                <w:szCs w:val="24"/>
              </w:rPr>
              <w:t>7</w:t>
            </w:r>
          </w:p>
        </w:tc>
        <w:tc>
          <w:tcPr>
            <w:tcW w:w="2552" w:type="dxa"/>
            <w:hideMark/>
          </w:tcPr>
          <w:p w:rsidR="005D5B67" w:rsidRPr="00752A20" w:rsidRDefault="005D5B67" w:rsidP="007132A9">
            <w:pPr>
              <w:pStyle w:val="Default"/>
              <w:jc w:val="center"/>
            </w:pPr>
            <w:r w:rsidRPr="00752A20">
              <w:t>ИЦ ВЕНТАНА-ГРАФ</w:t>
            </w:r>
          </w:p>
        </w:tc>
        <w:tc>
          <w:tcPr>
            <w:tcW w:w="2126" w:type="dxa"/>
          </w:tcPr>
          <w:p w:rsidR="005D5B67" w:rsidRPr="00752A20" w:rsidRDefault="005D5B67" w:rsidP="007132A9">
            <w:pPr>
              <w:pStyle w:val="Default"/>
              <w:rPr>
                <w:szCs w:val="28"/>
              </w:rPr>
            </w:pPr>
            <w:r w:rsidRPr="00752A20">
              <w:rPr>
                <w:szCs w:val="28"/>
              </w:rPr>
              <w:t xml:space="preserve">http://vgf.ru/bioP </w:t>
            </w:r>
          </w:p>
          <w:p w:rsidR="005D5B67" w:rsidRPr="00752A20" w:rsidRDefault="005D5B67" w:rsidP="007132A9">
            <w:pPr>
              <w:pStyle w:val="Default"/>
              <w:rPr>
                <w:szCs w:val="28"/>
              </w:rPr>
            </w:pPr>
          </w:p>
        </w:tc>
      </w:tr>
      <w:tr w:rsidR="005D5B67" w:rsidRPr="00752A20" w:rsidTr="007132A9">
        <w:trPr>
          <w:trHeight w:val="1286"/>
          <w:tblHeader/>
        </w:trPr>
        <w:tc>
          <w:tcPr>
            <w:tcW w:w="2127" w:type="dxa"/>
            <w:hideMark/>
          </w:tcPr>
          <w:p w:rsidR="005D5B67" w:rsidRDefault="005D5B67" w:rsidP="007132A9">
            <w:pPr>
              <w:pStyle w:val="Default"/>
            </w:pPr>
            <w:r w:rsidRPr="00752A20">
              <w:t xml:space="preserve">Шереметьева А.М., </w:t>
            </w:r>
          </w:p>
          <w:p w:rsidR="005D5B67" w:rsidRPr="00752A20" w:rsidRDefault="005D5B67" w:rsidP="007132A9">
            <w:pPr>
              <w:pStyle w:val="Default"/>
            </w:pPr>
            <w:r w:rsidRPr="00752A20">
              <w:t xml:space="preserve">Рокотова Д.И. </w:t>
            </w:r>
          </w:p>
          <w:p w:rsidR="005D5B67" w:rsidRPr="00752A20" w:rsidRDefault="005D5B67" w:rsidP="007132A9">
            <w:pPr>
              <w:pStyle w:val="Default"/>
            </w:pPr>
          </w:p>
        </w:tc>
        <w:tc>
          <w:tcPr>
            <w:tcW w:w="1559" w:type="dxa"/>
            <w:hideMark/>
          </w:tcPr>
          <w:p w:rsidR="005D5B67" w:rsidRPr="00752A20" w:rsidRDefault="005D5B67" w:rsidP="007132A9">
            <w:pPr>
              <w:pStyle w:val="Default"/>
            </w:pPr>
            <w:r w:rsidRPr="00752A20">
              <w:t>Биология (в 2-х частях)</w:t>
            </w:r>
          </w:p>
        </w:tc>
        <w:tc>
          <w:tcPr>
            <w:tcW w:w="992" w:type="dxa"/>
            <w:hideMark/>
          </w:tcPr>
          <w:p w:rsidR="005D5B67" w:rsidRPr="00752A20" w:rsidRDefault="005D5B67" w:rsidP="007132A9">
            <w:pPr>
              <w:spacing w:after="0" w:line="240" w:lineRule="auto"/>
              <w:ind w:left="57" w:right="57"/>
              <w:jc w:val="center"/>
              <w:rPr>
                <w:rFonts w:ascii="Times New Roman" w:hAnsi="Times New Roman" w:cs="Times New Roman"/>
                <w:color w:val="000000"/>
                <w:sz w:val="24"/>
                <w:szCs w:val="24"/>
              </w:rPr>
            </w:pPr>
            <w:r w:rsidRPr="00752A20">
              <w:rPr>
                <w:rFonts w:ascii="Times New Roman" w:hAnsi="Times New Roman" w:cs="Times New Roman"/>
                <w:color w:val="000000"/>
                <w:sz w:val="24"/>
                <w:szCs w:val="24"/>
              </w:rPr>
              <w:t>7</w:t>
            </w:r>
          </w:p>
        </w:tc>
        <w:tc>
          <w:tcPr>
            <w:tcW w:w="2552" w:type="dxa"/>
            <w:hideMark/>
          </w:tcPr>
          <w:p w:rsidR="005D5B67" w:rsidRPr="00752A20" w:rsidRDefault="005D5B67" w:rsidP="007132A9">
            <w:pPr>
              <w:pStyle w:val="Default"/>
              <w:jc w:val="center"/>
            </w:pPr>
            <w:r w:rsidRPr="00752A20">
              <w:t>Издательство "Академкнига</w:t>
            </w:r>
            <w:r>
              <w:br/>
            </w:r>
            <w:r w:rsidRPr="00752A20">
              <w:t>/Учебник"</w:t>
            </w:r>
          </w:p>
          <w:p w:rsidR="005D5B67" w:rsidRPr="00752A20" w:rsidRDefault="005D5B67" w:rsidP="007132A9">
            <w:pPr>
              <w:pStyle w:val="Default"/>
              <w:jc w:val="center"/>
            </w:pPr>
          </w:p>
        </w:tc>
        <w:tc>
          <w:tcPr>
            <w:tcW w:w="2126" w:type="dxa"/>
          </w:tcPr>
          <w:p w:rsidR="005D5B67" w:rsidRPr="00752A20" w:rsidRDefault="005D5B67" w:rsidP="007132A9">
            <w:pPr>
              <w:pStyle w:val="Default"/>
              <w:rPr>
                <w:szCs w:val="28"/>
              </w:rPr>
            </w:pPr>
            <w:r w:rsidRPr="00752A20">
              <w:rPr>
                <w:szCs w:val="28"/>
              </w:rPr>
              <w:t>1часть:http://www.akademkniga.ru/catalog/16/2143/,</w:t>
            </w:r>
          </w:p>
          <w:p w:rsidR="005D5B67" w:rsidRPr="00752A20" w:rsidRDefault="005D5B67" w:rsidP="007132A9">
            <w:pPr>
              <w:pStyle w:val="Default"/>
              <w:rPr>
                <w:szCs w:val="28"/>
              </w:rPr>
            </w:pPr>
            <w:r w:rsidRPr="00752A20">
              <w:rPr>
                <w:szCs w:val="28"/>
              </w:rPr>
              <w:t xml:space="preserve">2часть:http://www.akademkniga.ru/catalog/16/2189/ </w:t>
            </w:r>
          </w:p>
        </w:tc>
      </w:tr>
      <w:tr w:rsidR="005D5B67" w:rsidRPr="00752A20" w:rsidTr="007132A9">
        <w:trPr>
          <w:trHeight w:val="612"/>
          <w:tblHeader/>
        </w:trPr>
        <w:tc>
          <w:tcPr>
            <w:tcW w:w="2127" w:type="dxa"/>
            <w:hideMark/>
          </w:tcPr>
          <w:p w:rsidR="005D5B67" w:rsidRPr="00752A20" w:rsidRDefault="005D5B67" w:rsidP="007132A9">
            <w:pPr>
              <w:pStyle w:val="Default"/>
            </w:pPr>
            <w:r w:rsidRPr="00752A20">
              <w:t xml:space="preserve">Сивоглазов В.И., Захаров В.Б. </w:t>
            </w:r>
          </w:p>
        </w:tc>
        <w:tc>
          <w:tcPr>
            <w:tcW w:w="1559" w:type="dxa"/>
            <w:hideMark/>
          </w:tcPr>
          <w:p w:rsidR="005D5B67" w:rsidRPr="00752A20" w:rsidRDefault="005D5B67" w:rsidP="007132A9">
            <w:pPr>
              <w:pStyle w:val="Default"/>
            </w:pPr>
            <w:r w:rsidRPr="00752A20">
              <w:t>Биология</w:t>
            </w:r>
          </w:p>
        </w:tc>
        <w:tc>
          <w:tcPr>
            <w:tcW w:w="992" w:type="dxa"/>
            <w:hideMark/>
          </w:tcPr>
          <w:p w:rsidR="005D5B67" w:rsidRPr="00752A20" w:rsidRDefault="005D5B67" w:rsidP="007132A9">
            <w:pPr>
              <w:spacing w:after="0" w:line="240" w:lineRule="auto"/>
              <w:ind w:left="57" w:right="57"/>
              <w:jc w:val="center"/>
              <w:rPr>
                <w:rFonts w:ascii="Times New Roman" w:hAnsi="Times New Roman" w:cs="Times New Roman"/>
                <w:color w:val="000000"/>
                <w:sz w:val="24"/>
                <w:szCs w:val="24"/>
              </w:rPr>
            </w:pPr>
            <w:r w:rsidRPr="00752A20">
              <w:rPr>
                <w:rFonts w:ascii="Times New Roman" w:hAnsi="Times New Roman" w:cs="Times New Roman"/>
                <w:color w:val="000000"/>
                <w:sz w:val="24"/>
                <w:szCs w:val="24"/>
              </w:rPr>
              <w:t>7</w:t>
            </w:r>
          </w:p>
        </w:tc>
        <w:tc>
          <w:tcPr>
            <w:tcW w:w="2552" w:type="dxa"/>
            <w:hideMark/>
          </w:tcPr>
          <w:p w:rsidR="005D5B67" w:rsidRPr="00752A20" w:rsidRDefault="005D5B67" w:rsidP="007132A9">
            <w:pPr>
              <w:pStyle w:val="Default"/>
              <w:jc w:val="center"/>
            </w:pPr>
            <w:r w:rsidRPr="00752A20">
              <w:t>Дрофа</w:t>
            </w:r>
          </w:p>
        </w:tc>
        <w:tc>
          <w:tcPr>
            <w:tcW w:w="2126" w:type="dxa"/>
          </w:tcPr>
          <w:p w:rsidR="005D5B67" w:rsidRPr="00752A20" w:rsidRDefault="005D5B67" w:rsidP="007132A9">
            <w:pPr>
              <w:pStyle w:val="Default"/>
              <w:rPr>
                <w:szCs w:val="28"/>
              </w:rPr>
            </w:pPr>
            <w:r w:rsidRPr="00752A20">
              <w:rPr>
                <w:szCs w:val="28"/>
              </w:rPr>
              <w:t xml:space="preserve">http://www.drofa.ru/125/ </w:t>
            </w:r>
          </w:p>
        </w:tc>
      </w:tr>
      <w:tr w:rsidR="005D5B67" w:rsidRPr="00752A20" w:rsidTr="007132A9">
        <w:trPr>
          <w:trHeight w:val="551"/>
          <w:tblHeader/>
        </w:trPr>
        <w:tc>
          <w:tcPr>
            <w:tcW w:w="2127" w:type="dxa"/>
            <w:hideMark/>
          </w:tcPr>
          <w:p w:rsidR="005D5B67" w:rsidRPr="00752A20" w:rsidRDefault="005D5B67" w:rsidP="007132A9">
            <w:pPr>
              <w:pStyle w:val="Default"/>
            </w:pPr>
            <w:r w:rsidRPr="00752A20">
              <w:t xml:space="preserve">Захаров В.Б., Сонин Н.И. </w:t>
            </w:r>
          </w:p>
        </w:tc>
        <w:tc>
          <w:tcPr>
            <w:tcW w:w="1559" w:type="dxa"/>
            <w:hideMark/>
          </w:tcPr>
          <w:p w:rsidR="005D5B67" w:rsidRPr="00752A20" w:rsidRDefault="005D5B67" w:rsidP="007132A9">
            <w:pPr>
              <w:pStyle w:val="Default"/>
            </w:pPr>
            <w:r w:rsidRPr="00752A20">
              <w:t>Биология</w:t>
            </w:r>
          </w:p>
        </w:tc>
        <w:tc>
          <w:tcPr>
            <w:tcW w:w="992" w:type="dxa"/>
            <w:hideMark/>
          </w:tcPr>
          <w:p w:rsidR="005D5B67" w:rsidRPr="00752A20" w:rsidRDefault="005D5B67" w:rsidP="007132A9">
            <w:pPr>
              <w:spacing w:after="0" w:line="240" w:lineRule="auto"/>
              <w:ind w:left="57" w:right="57"/>
              <w:jc w:val="center"/>
              <w:rPr>
                <w:rFonts w:ascii="Times New Roman" w:hAnsi="Times New Roman" w:cs="Times New Roman"/>
                <w:color w:val="000000"/>
                <w:sz w:val="24"/>
                <w:szCs w:val="24"/>
              </w:rPr>
            </w:pPr>
            <w:r w:rsidRPr="00752A20">
              <w:rPr>
                <w:rFonts w:ascii="Times New Roman" w:hAnsi="Times New Roman" w:cs="Times New Roman"/>
                <w:color w:val="000000"/>
                <w:sz w:val="24"/>
                <w:szCs w:val="24"/>
              </w:rPr>
              <w:t>7</w:t>
            </w:r>
          </w:p>
        </w:tc>
        <w:tc>
          <w:tcPr>
            <w:tcW w:w="2552" w:type="dxa"/>
            <w:hideMark/>
          </w:tcPr>
          <w:p w:rsidR="005D5B67" w:rsidRPr="00752A20" w:rsidRDefault="005D5B67" w:rsidP="007132A9">
            <w:pPr>
              <w:pStyle w:val="Default"/>
              <w:jc w:val="center"/>
            </w:pPr>
            <w:r w:rsidRPr="00752A20">
              <w:t>Дрофа</w:t>
            </w:r>
          </w:p>
        </w:tc>
        <w:tc>
          <w:tcPr>
            <w:tcW w:w="2126" w:type="dxa"/>
          </w:tcPr>
          <w:p w:rsidR="005D5B67" w:rsidRPr="00752A20" w:rsidRDefault="005D5B67" w:rsidP="007132A9">
            <w:pPr>
              <w:pStyle w:val="Default"/>
              <w:rPr>
                <w:szCs w:val="28"/>
              </w:rPr>
            </w:pPr>
            <w:r w:rsidRPr="00752A20">
              <w:rPr>
                <w:szCs w:val="28"/>
              </w:rPr>
              <w:t xml:space="preserve">http://www.drofa.ru/44/ </w:t>
            </w:r>
          </w:p>
        </w:tc>
      </w:tr>
      <w:tr w:rsidR="005D5B67" w:rsidRPr="00752A20" w:rsidTr="007132A9">
        <w:trPr>
          <w:trHeight w:val="558"/>
          <w:tblHeader/>
        </w:trPr>
        <w:tc>
          <w:tcPr>
            <w:tcW w:w="2127" w:type="dxa"/>
            <w:hideMark/>
          </w:tcPr>
          <w:p w:rsidR="005D5B67" w:rsidRPr="00752A20" w:rsidRDefault="005D5B67" w:rsidP="007132A9">
            <w:pPr>
              <w:pStyle w:val="Default"/>
            </w:pPr>
            <w:r w:rsidRPr="00752A20">
              <w:t xml:space="preserve">Шаталова С.П., Сухова Т.С. </w:t>
            </w:r>
          </w:p>
        </w:tc>
        <w:tc>
          <w:tcPr>
            <w:tcW w:w="1559" w:type="dxa"/>
            <w:hideMark/>
          </w:tcPr>
          <w:p w:rsidR="005D5B67" w:rsidRPr="00752A20" w:rsidRDefault="005D5B67" w:rsidP="007132A9">
            <w:pPr>
              <w:pStyle w:val="Default"/>
            </w:pPr>
            <w:r w:rsidRPr="00752A20">
              <w:t xml:space="preserve">Биология </w:t>
            </w:r>
            <w:r>
              <w:br/>
            </w:r>
            <w:r w:rsidRPr="00752A20">
              <w:t>7 класс</w:t>
            </w:r>
          </w:p>
        </w:tc>
        <w:tc>
          <w:tcPr>
            <w:tcW w:w="992" w:type="dxa"/>
            <w:hideMark/>
          </w:tcPr>
          <w:p w:rsidR="005D5B67" w:rsidRPr="00752A20" w:rsidRDefault="005D5B67" w:rsidP="007132A9">
            <w:pPr>
              <w:spacing w:after="0" w:line="240" w:lineRule="auto"/>
              <w:ind w:left="57" w:right="57"/>
              <w:jc w:val="center"/>
              <w:rPr>
                <w:rFonts w:ascii="Times New Roman" w:hAnsi="Times New Roman" w:cs="Times New Roman"/>
                <w:color w:val="000000"/>
                <w:sz w:val="24"/>
                <w:szCs w:val="24"/>
              </w:rPr>
            </w:pPr>
            <w:r w:rsidRPr="00752A20">
              <w:rPr>
                <w:rFonts w:ascii="Times New Roman" w:hAnsi="Times New Roman" w:cs="Times New Roman"/>
                <w:color w:val="000000"/>
                <w:sz w:val="24"/>
                <w:szCs w:val="24"/>
              </w:rPr>
              <w:t>7</w:t>
            </w:r>
          </w:p>
        </w:tc>
        <w:tc>
          <w:tcPr>
            <w:tcW w:w="2552" w:type="dxa"/>
            <w:hideMark/>
          </w:tcPr>
          <w:p w:rsidR="005D5B67" w:rsidRPr="00752A20" w:rsidRDefault="005D5B67" w:rsidP="007132A9">
            <w:pPr>
              <w:pStyle w:val="Default"/>
              <w:jc w:val="center"/>
            </w:pPr>
            <w:r w:rsidRPr="00752A20">
              <w:t>ИЦ ВЕНТАНА-ГРАФ</w:t>
            </w:r>
          </w:p>
        </w:tc>
        <w:tc>
          <w:tcPr>
            <w:tcW w:w="2126" w:type="dxa"/>
          </w:tcPr>
          <w:p w:rsidR="005D5B67" w:rsidRPr="00752A20" w:rsidRDefault="005D5B67" w:rsidP="007132A9">
            <w:pPr>
              <w:pStyle w:val="Default"/>
              <w:rPr>
                <w:szCs w:val="28"/>
              </w:rPr>
            </w:pPr>
            <w:r w:rsidRPr="00752A20">
              <w:rPr>
                <w:szCs w:val="28"/>
              </w:rPr>
              <w:t xml:space="preserve">http://vgf.ru/bio2 </w:t>
            </w:r>
          </w:p>
        </w:tc>
      </w:tr>
      <w:tr w:rsidR="005D5B67" w:rsidRPr="00752A20" w:rsidTr="007132A9">
        <w:trPr>
          <w:trHeight w:val="836"/>
          <w:tblHeader/>
        </w:trPr>
        <w:tc>
          <w:tcPr>
            <w:tcW w:w="2127" w:type="dxa"/>
            <w:hideMark/>
          </w:tcPr>
          <w:p w:rsidR="005D5B67" w:rsidRPr="00752A20" w:rsidRDefault="005D5B67" w:rsidP="007132A9">
            <w:pPr>
              <w:pStyle w:val="Default"/>
            </w:pPr>
            <w:r w:rsidRPr="00752A20">
              <w:t xml:space="preserve">Сухорукова Л.Н., Кучменко В.С., Колесникова И.Я. </w:t>
            </w:r>
          </w:p>
        </w:tc>
        <w:tc>
          <w:tcPr>
            <w:tcW w:w="1559" w:type="dxa"/>
            <w:hideMark/>
          </w:tcPr>
          <w:p w:rsidR="005D5B67" w:rsidRPr="00752A20" w:rsidRDefault="005D5B67" w:rsidP="007132A9">
            <w:pPr>
              <w:pStyle w:val="Default"/>
            </w:pPr>
            <w:r w:rsidRPr="00752A20">
              <w:t>Биология</w:t>
            </w:r>
          </w:p>
        </w:tc>
        <w:tc>
          <w:tcPr>
            <w:tcW w:w="992" w:type="dxa"/>
            <w:hideMark/>
          </w:tcPr>
          <w:p w:rsidR="005D5B67" w:rsidRPr="00752A20" w:rsidRDefault="005D5B67" w:rsidP="007132A9">
            <w:pPr>
              <w:spacing w:after="0" w:line="240" w:lineRule="auto"/>
              <w:ind w:left="57" w:right="57"/>
              <w:jc w:val="center"/>
              <w:rPr>
                <w:rFonts w:ascii="Times New Roman" w:hAnsi="Times New Roman" w:cs="Times New Roman"/>
                <w:color w:val="000000"/>
                <w:sz w:val="24"/>
                <w:szCs w:val="24"/>
              </w:rPr>
            </w:pPr>
            <w:r w:rsidRPr="00752A20">
              <w:rPr>
                <w:rFonts w:ascii="Times New Roman" w:hAnsi="Times New Roman" w:cs="Times New Roman"/>
                <w:color w:val="000000"/>
                <w:sz w:val="24"/>
                <w:szCs w:val="24"/>
              </w:rPr>
              <w:t>7</w:t>
            </w:r>
          </w:p>
        </w:tc>
        <w:tc>
          <w:tcPr>
            <w:tcW w:w="2552" w:type="dxa"/>
            <w:hideMark/>
          </w:tcPr>
          <w:p w:rsidR="005D5B67" w:rsidRPr="00752A20" w:rsidRDefault="005D5B67" w:rsidP="007132A9">
            <w:pPr>
              <w:pStyle w:val="Default"/>
              <w:jc w:val="center"/>
            </w:pPr>
            <w:r w:rsidRPr="00752A20">
              <w:t xml:space="preserve">Издательство </w:t>
            </w:r>
            <w:r>
              <w:t>«</w:t>
            </w:r>
            <w:r w:rsidRPr="00752A20">
              <w:t>Просвещение</w:t>
            </w:r>
            <w:r>
              <w:t>»</w:t>
            </w:r>
          </w:p>
        </w:tc>
        <w:tc>
          <w:tcPr>
            <w:tcW w:w="2126" w:type="dxa"/>
          </w:tcPr>
          <w:p w:rsidR="005D5B67" w:rsidRPr="00752A20" w:rsidRDefault="005D5B67" w:rsidP="007132A9">
            <w:pPr>
              <w:pStyle w:val="Default"/>
              <w:rPr>
                <w:szCs w:val="28"/>
              </w:rPr>
            </w:pPr>
            <w:r w:rsidRPr="00752A20">
              <w:rPr>
                <w:szCs w:val="28"/>
              </w:rPr>
              <w:t xml:space="preserve">http://spheres.ru/biology/about/304/ </w:t>
            </w:r>
          </w:p>
        </w:tc>
      </w:tr>
      <w:tr w:rsidR="005D5B67" w:rsidRPr="00752A20" w:rsidTr="007132A9">
        <w:trPr>
          <w:trHeight w:val="1286"/>
          <w:tblHeader/>
        </w:trPr>
        <w:tc>
          <w:tcPr>
            <w:tcW w:w="2127" w:type="dxa"/>
            <w:hideMark/>
          </w:tcPr>
          <w:p w:rsidR="005D5B67" w:rsidRPr="00752A20" w:rsidRDefault="005D5B67" w:rsidP="007132A9">
            <w:pPr>
              <w:pStyle w:val="Default"/>
            </w:pPr>
            <w:r w:rsidRPr="00752A20">
              <w:t xml:space="preserve">Беркинблит М.Б., Глаголев С.М., Чуб В.В. </w:t>
            </w:r>
          </w:p>
          <w:p w:rsidR="005D5B67" w:rsidRPr="00752A20" w:rsidRDefault="005D5B67" w:rsidP="007132A9">
            <w:pPr>
              <w:pStyle w:val="Default"/>
            </w:pPr>
          </w:p>
        </w:tc>
        <w:tc>
          <w:tcPr>
            <w:tcW w:w="1559" w:type="dxa"/>
            <w:hideMark/>
          </w:tcPr>
          <w:p w:rsidR="005D5B67" w:rsidRDefault="005D5B67" w:rsidP="007132A9">
            <w:pPr>
              <w:pStyle w:val="Default"/>
            </w:pPr>
            <w:r w:rsidRPr="00752A20">
              <w:t xml:space="preserve">Биология: учебник </w:t>
            </w:r>
            <w:r>
              <w:br/>
            </w:r>
            <w:r w:rsidRPr="00752A20">
              <w:t xml:space="preserve">для 7 класса </w:t>
            </w:r>
          </w:p>
          <w:p w:rsidR="005D5B67" w:rsidRPr="00752A20" w:rsidRDefault="005D5B67" w:rsidP="007132A9">
            <w:pPr>
              <w:pStyle w:val="Default"/>
            </w:pPr>
            <w:r w:rsidRPr="00752A20">
              <w:t xml:space="preserve">в 2-х частях </w:t>
            </w:r>
          </w:p>
        </w:tc>
        <w:tc>
          <w:tcPr>
            <w:tcW w:w="992" w:type="dxa"/>
            <w:hideMark/>
          </w:tcPr>
          <w:p w:rsidR="005D5B67" w:rsidRPr="00752A20" w:rsidRDefault="005D5B67" w:rsidP="007132A9">
            <w:pPr>
              <w:spacing w:after="0" w:line="240" w:lineRule="auto"/>
              <w:ind w:left="57" w:right="57"/>
              <w:jc w:val="center"/>
              <w:rPr>
                <w:rFonts w:ascii="Times New Roman" w:hAnsi="Times New Roman" w:cs="Times New Roman"/>
                <w:color w:val="000000"/>
                <w:sz w:val="24"/>
                <w:szCs w:val="24"/>
              </w:rPr>
            </w:pPr>
            <w:r w:rsidRPr="00752A20">
              <w:rPr>
                <w:rFonts w:ascii="Times New Roman" w:hAnsi="Times New Roman" w:cs="Times New Roman"/>
                <w:color w:val="000000"/>
                <w:sz w:val="24"/>
                <w:szCs w:val="24"/>
              </w:rPr>
              <w:t>7</w:t>
            </w:r>
          </w:p>
        </w:tc>
        <w:tc>
          <w:tcPr>
            <w:tcW w:w="2552" w:type="dxa"/>
            <w:hideMark/>
          </w:tcPr>
          <w:p w:rsidR="005D5B67" w:rsidRPr="00752A20" w:rsidRDefault="005D5B67" w:rsidP="007132A9">
            <w:pPr>
              <w:pStyle w:val="Default"/>
              <w:jc w:val="center"/>
            </w:pPr>
            <w:r w:rsidRPr="00752A20">
              <w:t>БИНОМ. Лаборатория знаний</w:t>
            </w:r>
          </w:p>
          <w:p w:rsidR="005D5B67" w:rsidRPr="00752A20" w:rsidRDefault="005D5B67" w:rsidP="007132A9">
            <w:pPr>
              <w:pStyle w:val="Default"/>
              <w:jc w:val="center"/>
            </w:pPr>
          </w:p>
        </w:tc>
        <w:tc>
          <w:tcPr>
            <w:tcW w:w="2126" w:type="dxa"/>
          </w:tcPr>
          <w:p w:rsidR="005D5B67" w:rsidRPr="00752A20" w:rsidRDefault="005D5B67" w:rsidP="007132A9">
            <w:pPr>
              <w:pStyle w:val="Default"/>
              <w:rPr>
                <w:szCs w:val="28"/>
              </w:rPr>
            </w:pPr>
            <w:r w:rsidRPr="00752A20">
              <w:rPr>
                <w:szCs w:val="28"/>
              </w:rPr>
              <w:t>1часть:http://lbz.ru/books/387/7746/</w:t>
            </w:r>
          </w:p>
          <w:p w:rsidR="005D5B67" w:rsidRPr="00752A20" w:rsidRDefault="005D5B67" w:rsidP="007132A9">
            <w:pPr>
              <w:pStyle w:val="Default"/>
              <w:rPr>
                <w:szCs w:val="28"/>
              </w:rPr>
            </w:pPr>
            <w:r w:rsidRPr="00752A20">
              <w:rPr>
                <w:szCs w:val="28"/>
              </w:rPr>
              <w:t xml:space="preserve">2часть:http://lbz.ru/books/387/7747/ </w:t>
            </w:r>
          </w:p>
        </w:tc>
      </w:tr>
      <w:tr w:rsidR="005D5B67" w:rsidRPr="00752A20" w:rsidTr="007132A9">
        <w:trPr>
          <w:trHeight w:val="1286"/>
          <w:tblHeader/>
        </w:trPr>
        <w:tc>
          <w:tcPr>
            <w:tcW w:w="2127" w:type="dxa"/>
            <w:hideMark/>
          </w:tcPr>
          <w:p w:rsidR="005D5B67" w:rsidRPr="00752A20" w:rsidRDefault="005D5B67" w:rsidP="007132A9">
            <w:pPr>
              <w:pStyle w:val="Default"/>
            </w:pPr>
            <w:r w:rsidRPr="00752A20">
              <w:t xml:space="preserve">Пономарёва И.Н., Корнилова О.А., Кучменко В.С. </w:t>
            </w:r>
            <w:r>
              <w:br/>
            </w:r>
            <w:r w:rsidRPr="00752A20">
              <w:t xml:space="preserve">/ </w:t>
            </w:r>
            <w:r>
              <w:t>п</w:t>
            </w:r>
            <w:r w:rsidRPr="00752A20">
              <w:t xml:space="preserve">од ред. Пономарёвой И.Н. </w:t>
            </w:r>
          </w:p>
        </w:tc>
        <w:tc>
          <w:tcPr>
            <w:tcW w:w="1559" w:type="dxa"/>
            <w:hideMark/>
          </w:tcPr>
          <w:p w:rsidR="005D5B67" w:rsidRPr="00752A20" w:rsidRDefault="005D5B67" w:rsidP="007132A9">
            <w:pPr>
              <w:pStyle w:val="Default"/>
            </w:pPr>
            <w:r w:rsidRPr="00752A20">
              <w:t xml:space="preserve">Биология </w:t>
            </w:r>
            <w:r>
              <w:br/>
            </w:r>
            <w:r w:rsidRPr="00752A20">
              <w:t>7 класс</w:t>
            </w:r>
          </w:p>
        </w:tc>
        <w:tc>
          <w:tcPr>
            <w:tcW w:w="992" w:type="dxa"/>
            <w:hideMark/>
          </w:tcPr>
          <w:p w:rsidR="005D5B67" w:rsidRPr="00752A20" w:rsidRDefault="005D5B67" w:rsidP="007132A9">
            <w:pPr>
              <w:spacing w:after="0" w:line="240" w:lineRule="auto"/>
              <w:ind w:left="57" w:right="57"/>
              <w:jc w:val="center"/>
              <w:rPr>
                <w:rFonts w:ascii="Times New Roman" w:hAnsi="Times New Roman" w:cs="Times New Roman"/>
                <w:color w:val="000000"/>
                <w:sz w:val="24"/>
                <w:szCs w:val="24"/>
              </w:rPr>
            </w:pPr>
            <w:r w:rsidRPr="00752A20">
              <w:rPr>
                <w:rFonts w:ascii="Times New Roman" w:hAnsi="Times New Roman" w:cs="Times New Roman"/>
                <w:color w:val="000000"/>
                <w:sz w:val="24"/>
                <w:szCs w:val="24"/>
              </w:rPr>
              <w:t>7</w:t>
            </w:r>
          </w:p>
        </w:tc>
        <w:tc>
          <w:tcPr>
            <w:tcW w:w="2552" w:type="dxa"/>
            <w:hideMark/>
          </w:tcPr>
          <w:p w:rsidR="005D5B67" w:rsidRPr="00752A20" w:rsidRDefault="005D5B67" w:rsidP="007132A9">
            <w:pPr>
              <w:pStyle w:val="Default"/>
              <w:jc w:val="center"/>
            </w:pPr>
            <w:r w:rsidRPr="00752A20">
              <w:t>ИЦ ВЕНТАНА-ГРАФ</w:t>
            </w:r>
          </w:p>
        </w:tc>
        <w:tc>
          <w:tcPr>
            <w:tcW w:w="2126" w:type="dxa"/>
          </w:tcPr>
          <w:p w:rsidR="005D5B67" w:rsidRPr="00752A20" w:rsidRDefault="005D5B67" w:rsidP="007132A9">
            <w:pPr>
              <w:pStyle w:val="Default"/>
              <w:rPr>
                <w:szCs w:val="28"/>
              </w:rPr>
            </w:pPr>
            <w:r w:rsidRPr="00752A20">
              <w:rPr>
                <w:szCs w:val="28"/>
              </w:rPr>
              <w:t xml:space="preserve">http://vgf.ru/bioP </w:t>
            </w:r>
          </w:p>
          <w:p w:rsidR="005D5B67" w:rsidRPr="00752A20" w:rsidRDefault="005D5B67" w:rsidP="007132A9">
            <w:pPr>
              <w:pStyle w:val="Default"/>
              <w:rPr>
                <w:szCs w:val="28"/>
              </w:rPr>
            </w:pPr>
          </w:p>
        </w:tc>
      </w:tr>
    </w:tbl>
    <w:p w:rsidR="005D5B67" w:rsidRDefault="005D5B67" w:rsidP="005D5B67">
      <w:pPr>
        <w:pStyle w:val="Default"/>
        <w:ind w:firstLine="709"/>
        <w:jc w:val="both"/>
        <w:rPr>
          <w:sz w:val="28"/>
          <w:szCs w:val="28"/>
        </w:rPr>
      </w:pPr>
    </w:p>
    <w:p w:rsidR="005D5B67" w:rsidRPr="00D46033" w:rsidRDefault="005D5B67" w:rsidP="005D5B67">
      <w:pPr>
        <w:pStyle w:val="Default"/>
        <w:ind w:firstLine="709"/>
        <w:jc w:val="both"/>
        <w:rPr>
          <w:rFonts w:eastAsiaTheme="minorHAnsi"/>
          <w:lang w:eastAsia="en-US"/>
        </w:rPr>
      </w:pPr>
      <w:r w:rsidRPr="00236DE8">
        <w:rPr>
          <w:sz w:val="28"/>
          <w:szCs w:val="28"/>
        </w:rPr>
        <w:t xml:space="preserve">Анализ действующих учебно-методических комплектов </w:t>
      </w:r>
      <w:r>
        <w:rPr>
          <w:sz w:val="28"/>
          <w:szCs w:val="28"/>
        </w:rPr>
        <w:br/>
      </w:r>
      <w:r w:rsidRPr="00236DE8">
        <w:rPr>
          <w:sz w:val="28"/>
          <w:szCs w:val="28"/>
        </w:rPr>
        <w:t xml:space="preserve">по биологии, содержание которых соответствует требованиям ФГОС ООО, дан </w:t>
      </w:r>
      <w:r>
        <w:rPr>
          <w:sz w:val="28"/>
          <w:szCs w:val="28"/>
        </w:rPr>
        <w:t>в проекте</w:t>
      </w:r>
      <w:r w:rsidRPr="00D46033">
        <w:rPr>
          <w:rFonts w:eastAsiaTheme="minorHAnsi"/>
          <w:lang w:eastAsia="en-US"/>
        </w:rPr>
        <w:t xml:space="preserve"> </w:t>
      </w:r>
      <w:r w:rsidRPr="00D46033">
        <w:rPr>
          <w:rFonts w:eastAsiaTheme="minorHAnsi"/>
          <w:bCs/>
          <w:sz w:val="28"/>
          <w:szCs w:val="28"/>
          <w:lang w:eastAsia="en-US"/>
        </w:rPr>
        <w:t>научно-обоснованной концепции модернизации содержания и технологий преподавания предметной области «Естественнонаучные предметы. Биология»</w:t>
      </w:r>
      <w:r>
        <w:rPr>
          <w:rFonts w:eastAsiaTheme="minorHAnsi"/>
          <w:bCs/>
          <w:sz w:val="28"/>
          <w:szCs w:val="28"/>
          <w:lang w:eastAsia="en-US"/>
        </w:rPr>
        <w:t xml:space="preserve">, разработанным </w:t>
      </w:r>
      <w:r w:rsidRPr="00D46033">
        <w:rPr>
          <w:rFonts w:eastAsiaTheme="minorHAnsi"/>
          <w:bCs/>
          <w:sz w:val="28"/>
          <w:szCs w:val="28"/>
          <w:lang w:eastAsia="en-US"/>
        </w:rPr>
        <w:t>Российской академией образования в 2017 году и предложенным для широкого обсуждения педагогической общественностью</w:t>
      </w:r>
      <w:r>
        <w:rPr>
          <w:rFonts w:eastAsiaTheme="minorHAnsi"/>
          <w:bCs/>
          <w:sz w:val="28"/>
          <w:szCs w:val="28"/>
          <w:lang w:eastAsia="en-US"/>
        </w:rPr>
        <w:t>. – С. 66-79</w:t>
      </w:r>
      <w:r w:rsidRPr="00D46033">
        <w:rPr>
          <w:rFonts w:eastAsiaTheme="minorHAnsi"/>
          <w:bCs/>
          <w:sz w:val="28"/>
          <w:szCs w:val="28"/>
          <w:lang w:eastAsia="en-US"/>
        </w:rPr>
        <w:t>.</w:t>
      </w:r>
    </w:p>
    <w:p w:rsidR="005D5B67" w:rsidRDefault="005D5B67" w:rsidP="005D5B67">
      <w:pPr>
        <w:pStyle w:val="Default"/>
        <w:ind w:firstLine="709"/>
        <w:jc w:val="both"/>
        <w:rPr>
          <w:sz w:val="28"/>
          <w:szCs w:val="28"/>
        </w:rPr>
      </w:pPr>
      <w:r>
        <w:rPr>
          <w:color w:val="auto"/>
          <w:sz w:val="28"/>
          <w:szCs w:val="28"/>
        </w:rPr>
        <w:t xml:space="preserve">В </w:t>
      </w:r>
      <w:r w:rsidRPr="00B82DA6">
        <w:rPr>
          <w:color w:val="auto"/>
          <w:sz w:val="28"/>
          <w:szCs w:val="28"/>
        </w:rPr>
        <w:t xml:space="preserve">проекте концепции указано, что в основе общего биологического образования на современном этапе находится системно-деятельностный подход, который ориентирует учителя на «активную учебно-познавательную деятельность обучающихся», на решение центральной задачи – «учить получать знания». Это означает, что на уроках биологии учащийся должен «научиться учиться», самостоятельно и активно осуществлять учебную деятельность, в ходе которой происходит его </w:t>
      </w:r>
      <w:r w:rsidRPr="00B82DA6">
        <w:rPr>
          <w:color w:val="auto"/>
          <w:sz w:val="28"/>
          <w:szCs w:val="28"/>
        </w:rPr>
        <w:lastRenderedPageBreak/>
        <w:t>развитие как субъекта деятельности. Эта</w:t>
      </w:r>
      <w:r w:rsidRPr="00B82DA6">
        <w:rPr>
          <w:sz w:val="28"/>
          <w:szCs w:val="28"/>
        </w:rPr>
        <w:t xml:space="preserve"> идея выражена в иерархии результатов освоения основных образовательных программ – </w:t>
      </w:r>
      <w:r>
        <w:rPr>
          <w:sz w:val="28"/>
          <w:szCs w:val="28"/>
        </w:rPr>
        <w:br/>
      </w:r>
      <w:r w:rsidRPr="00B82DA6">
        <w:rPr>
          <w:sz w:val="28"/>
          <w:szCs w:val="28"/>
        </w:rPr>
        <w:t>от личностны</w:t>
      </w:r>
      <w:r>
        <w:rPr>
          <w:sz w:val="28"/>
          <w:szCs w:val="28"/>
        </w:rPr>
        <w:t>х, метапредметных к предметным.</w:t>
      </w:r>
    </w:p>
    <w:p w:rsidR="005D5B67" w:rsidRDefault="005D5B67" w:rsidP="005D5B67">
      <w:pPr>
        <w:pStyle w:val="Default"/>
        <w:ind w:firstLine="709"/>
        <w:jc w:val="both"/>
        <w:rPr>
          <w:sz w:val="28"/>
          <w:szCs w:val="28"/>
        </w:rPr>
      </w:pPr>
      <w:r w:rsidRPr="00B82DA6">
        <w:rPr>
          <w:sz w:val="28"/>
          <w:szCs w:val="28"/>
        </w:rPr>
        <w:t xml:space="preserve">Реализуясь в рамках общего биологического образования, системно-деятельностный подход в значительной степени отвергает пассивность обучения, репродуктивно-вербальные методы, передачу готовой информации, и ставит во главу угла продуктивную учебную деятельность, реализуемую на проблемных и развивающих учебных занятиях </w:t>
      </w:r>
      <w:r>
        <w:rPr>
          <w:sz w:val="28"/>
          <w:szCs w:val="28"/>
        </w:rPr>
        <w:br/>
      </w:r>
      <w:r w:rsidRPr="00B82DA6">
        <w:rPr>
          <w:sz w:val="28"/>
          <w:szCs w:val="28"/>
        </w:rPr>
        <w:t xml:space="preserve">по биологии. </w:t>
      </w:r>
    </w:p>
    <w:p w:rsidR="005D5B67" w:rsidRPr="00B82DA6" w:rsidRDefault="005D5B67" w:rsidP="005D5B67">
      <w:pPr>
        <w:pStyle w:val="Default"/>
        <w:ind w:firstLine="709"/>
        <w:jc w:val="both"/>
        <w:rPr>
          <w:rFonts w:eastAsiaTheme="minorHAnsi"/>
          <w:sz w:val="28"/>
          <w:szCs w:val="28"/>
          <w:lang w:eastAsia="en-US"/>
        </w:rPr>
      </w:pPr>
      <w:r w:rsidRPr="00B82DA6">
        <w:rPr>
          <w:sz w:val="28"/>
          <w:szCs w:val="28"/>
        </w:rPr>
        <w:t xml:space="preserve">Основные формы учебной деятельности, </w:t>
      </w:r>
      <w:r>
        <w:rPr>
          <w:sz w:val="28"/>
          <w:szCs w:val="28"/>
        </w:rPr>
        <w:t>используемые</w:t>
      </w:r>
      <w:r w:rsidRPr="00B82DA6">
        <w:rPr>
          <w:sz w:val="28"/>
          <w:szCs w:val="28"/>
        </w:rPr>
        <w:t xml:space="preserve"> на уроках биологии - коллективные, групповые и индивидуальные, которые отличаются по способу организации выполнения учебных задач. </w:t>
      </w:r>
      <w:r>
        <w:rPr>
          <w:sz w:val="28"/>
          <w:szCs w:val="28"/>
        </w:rPr>
        <w:br/>
      </w:r>
      <w:r w:rsidRPr="00B82DA6">
        <w:rPr>
          <w:sz w:val="28"/>
          <w:szCs w:val="28"/>
        </w:rPr>
        <w:t>При групповой форме все учащиеся решают одинаковые учебные задачи. При коллективной и индивидуальной формах учебной деятельности их учебные задачи раз</w:t>
      </w:r>
      <w:r>
        <w:rPr>
          <w:sz w:val="28"/>
          <w:szCs w:val="28"/>
        </w:rPr>
        <w:t xml:space="preserve">личаются. Наиболее продвинута  </w:t>
      </w:r>
      <w:r w:rsidRPr="00B82DA6">
        <w:rPr>
          <w:sz w:val="28"/>
          <w:szCs w:val="28"/>
        </w:rPr>
        <w:t xml:space="preserve">коллективная форма организации учебной деятельности, при которой содержание учебного материала по </w:t>
      </w:r>
      <w:r w:rsidRPr="00B82DA6">
        <w:rPr>
          <w:rFonts w:eastAsiaTheme="minorHAnsi"/>
          <w:sz w:val="28"/>
          <w:szCs w:val="28"/>
          <w:lang w:eastAsia="en-US"/>
        </w:rPr>
        <w:t xml:space="preserve">биологии перераспределяется между обучающимися, </w:t>
      </w:r>
      <w:r>
        <w:rPr>
          <w:rFonts w:eastAsiaTheme="minorHAnsi"/>
          <w:sz w:val="28"/>
          <w:szCs w:val="28"/>
          <w:lang w:eastAsia="en-US"/>
        </w:rPr>
        <w:br/>
      </w:r>
      <w:r w:rsidRPr="00B82DA6">
        <w:rPr>
          <w:rFonts w:eastAsiaTheme="minorHAnsi"/>
          <w:sz w:val="28"/>
          <w:szCs w:val="28"/>
          <w:lang w:eastAsia="en-US"/>
        </w:rPr>
        <w:t xml:space="preserve">а индивидуальная работа сочетается с работой в парах и группах; внутри коллектива образуется несколько групп со своими темами, методами работы, численностью обучающихся. Такая форма организации учебного занятия формирует и развивает навыки подлинного сотрудничества, коммуникации, развивает умения самоорганизации, навык рефлексии. </w:t>
      </w:r>
    </w:p>
    <w:p w:rsidR="005D5B67" w:rsidRPr="00F208EB" w:rsidRDefault="005D5B67" w:rsidP="005D5B67">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F208EB">
        <w:rPr>
          <w:rFonts w:ascii="Times New Roman" w:eastAsiaTheme="minorHAnsi" w:hAnsi="Times New Roman" w:cs="Times New Roman"/>
          <w:color w:val="000000"/>
          <w:sz w:val="28"/>
          <w:szCs w:val="28"/>
          <w:lang w:eastAsia="en-US"/>
        </w:rPr>
        <w:t xml:space="preserve">Работа в группах может быть организована на основании разных подходов. </w:t>
      </w:r>
    </w:p>
    <w:p w:rsidR="005D5B67" w:rsidRPr="00F208EB" w:rsidRDefault="005D5B67" w:rsidP="005D5B67">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F208EB">
        <w:rPr>
          <w:rFonts w:ascii="Times New Roman" w:eastAsiaTheme="minorHAnsi" w:hAnsi="Times New Roman" w:cs="Times New Roman"/>
          <w:color w:val="000000"/>
          <w:sz w:val="28"/>
          <w:szCs w:val="28"/>
          <w:lang w:eastAsia="en-US"/>
        </w:rPr>
        <w:t xml:space="preserve">1. Группы выполняют одинаковое задание. Результаты докладывает руководитель (аквариумное обсуждение). </w:t>
      </w:r>
    </w:p>
    <w:p w:rsidR="005D5B67" w:rsidRPr="00F208EB" w:rsidRDefault="005D5B67" w:rsidP="005D5B67">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F208EB">
        <w:rPr>
          <w:rFonts w:ascii="Times New Roman" w:eastAsiaTheme="minorHAnsi" w:hAnsi="Times New Roman" w:cs="Times New Roman"/>
          <w:color w:val="000000"/>
          <w:sz w:val="28"/>
          <w:szCs w:val="28"/>
          <w:lang w:eastAsia="en-US"/>
        </w:rPr>
        <w:t xml:space="preserve">2. Одна группа генерирует идеи, другая критикует (мозговой штурм). </w:t>
      </w:r>
    </w:p>
    <w:p w:rsidR="005D5B67" w:rsidRPr="00F208EB" w:rsidRDefault="005D5B67" w:rsidP="005D5B67">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F208EB">
        <w:rPr>
          <w:rFonts w:ascii="Times New Roman" w:eastAsiaTheme="minorHAnsi" w:hAnsi="Times New Roman" w:cs="Times New Roman"/>
          <w:color w:val="000000"/>
          <w:sz w:val="28"/>
          <w:szCs w:val="28"/>
          <w:lang w:eastAsia="en-US"/>
        </w:rPr>
        <w:t xml:space="preserve">3. Каждая группа выполняет свое задание. Результаты всему классу докладывает руководитель (бригадный метод). </w:t>
      </w:r>
    </w:p>
    <w:p w:rsidR="005D5B67" w:rsidRPr="00F208EB" w:rsidRDefault="005D5B67" w:rsidP="005D5B67">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F208EB">
        <w:rPr>
          <w:rFonts w:ascii="Times New Roman" w:eastAsiaTheme="minorHAnsi" w:hAnsi="Times New Roman" w:cs="Times New Roman"/>
          <w:color w:val="000000"/>
          <w:sz w:val="28"/>
          <w:szCs w:val="28"/>
          <w:lang w:eastAsia="en-US"/>
        </w:rPr>
        <w:t xml:space="preserve">4. Руководителя в группе нет. В ходе обсуждения происходит развитие идей. Каждый должен быть готов выступить и доложить результаты (полилог). </w:t>
      </w:r>
    </w:p>
    <w:p w:rsidR="005D5B67" w:rsidRPr="00F208EB" w:rsidRDefault="005D5B67" w:rsidP="005D5B67">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F208EB">
        <w:rPr>
          <w:rFonts w:ascii="Times New Roman" w:eastAsiaTheme="minorHAnsi" w:hAnsi="Times New Roman" w:cs="Times New Roman"/>
          <w:color w:val="000000"/>
          <w:sz w:val="28"/>
          <w:szCs w:val="28"/>
          <w:lang w:eastAsia="en-US"/>
        </w:rPr>
        <w:t xml:space="preserve">5. Учитель обучает консультантов, консультанты обучают членов группы (коллективный способ обучения). </w:t>
      </w:r>
    </w:p>
    <w:p w:rsidR="005D5B67" w:rsidRPr="00F208EB" w:rsidRDefault="005D5B67" w:rsidP="005D5B67">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F208EB">
        <w:rPr>
          <w:rFonts w:ascii="Times New Roman" w:eastAsiaTheme="minorHAnsi" w:hAnsi="Times New Roman" w:cs="Times New Roman"/>
          <w:color w:val="000000"/>
          <w:sz w:val="28"/>
          <w:szCs w:val="28"/>
          <w:lang w:eastAsia="en-US"/>
        </w:rPr>
        <w:t xml:space="preserve">6. Каждая группа прорабатывает свой вопрос, затем происходит перемешивание групп и взаимообучение (метод пилы). Названные формы учебной деятельности способствуют формированию метапредметных результатов обучения – коммуникативных и регулятивных умений. </w:t>
      </w:r>
    </w:p>
    <w:p w:rsidR="005D5B67" w:rsidRPr="00F208EB" w:rsidRDefault="005D5B67" w:rsidP="005D5B67">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F208EB">
        <w:rPr>
          <w:rFonts w:ascii="Times New Roman" w:eastAsiaTheme="minorHAnsi" w:hAnsi="Times New Roman" w:cs="Times New Roman"/>
          <w:color w:val="000000"/>
          <w:sz w:val="28"/>
          <w:szCs w:val="28"/>
          <w:lang w:eastAsia="en-US"/>
        </w:rPr>
        <w:t xml:space="preserve">Принципиальным видом познавательной учебной деятельности </w:t>
      </w:r>
      <w:r>
        <w:rPr>
          <w:rFonts w:ascii="Times New Roman" w:eastAsiaTheme="minorHAnsi" w:hAnsi="Times New Roman" w:cs="Times New Roman"/>
          <w:color w:val="000000"/>
          <w:sz w:val="28"/>
          <w:szCs w:val="28"/>
          <w:lang w:eastAsia="en-US"/>
        </w:rPr>
        <w:br/>
      </w:r>
      <w:r w:rsidRPr="00F208EB">
        <w:rPr>
          <w:rFonts w:ascii="Times New Roman" w:eastAsiaTheme="minorHAnsi" w:hAnsi="Times New Roman" w:cs="Times New Roman"/>
          <w:color w:val="000000"/>
          <w:sz w:val="28"/>
          <w:szCs w:val="28"/>
          <w:lang w:eastAsia="en-US"/>
        </w:rPr>
        <w:t xml:space="preserve">на уроках биологии является деятельность по формированию специфических </w:t>
      </w:r>
      <w:r w:rsidRPr="00F208EB">
        <w:rPr>
          <w:rFonts w:ascii="Times New Roman" w:eastAsiaTheme="minorHAnsi" w:hAnsi="Times New Roman" w:cs="Times New Roman"/>
          <w:i/>
          <w:iCs/>
          <w:color w:val="000000"/>
          <w:sz w:val="28"/>
          <w:szCs w:val="28"/>
          <w:lang w:eastAsia="en-US"/>
        </w:rPr>
        <w:t>умений</w:t>
      </w:r>
      <w:r w:rsidRPr="00F208EB">
        <w:rPr>
          <w:rFonts w:ascii="Times New Roman" w:eastAsiaTheme="minorHAnsi" w:hAnsi="Times New Roman" w:cs="Times New Roman"/>
          <w:color w:val="000000"/>
          <w:sz w:val="28"/>
          <w:szCs w:val="28"/>
          <w:lang w:eastAsia="en-US"/>
        </w:rPr>
        <w:t xml:space="preserve">. Это опытная деятельность, основанная на методе научного познания, связанная с проведением наблюдений, несложных биологических экспериментов при изучении живых организмов </w:t>
      </w:r>
      <w:r>
        <w:rPr>
          <w:rFonts w:ascii="Times New Roman" w:eastAsiaTheme="minorHAnsi" w:hAnsi="Times New Roman" w:cs="Times New Roman"/>
          <w:color w:val="000000"/>
          <w:sz w:val="28"/>
          <w:szCs w:val="28"/>
          <w:lang w:eastAsia="en-US"/>
        </w:rPr>
        <w:br/>
      </w:r>
      <w:r w:rsidRPr="00F208EB">
        <w:rPr>
          <w:rFonts w:ascii="Times New Roman" w:eastAsiaTheme="minorHAnsi" w:hAnsi="Times New Roman" w:cs="Times New Roman"/>
          <w:color w:val="000000"/>
          <w:sz w:val="28"/>
          <w:szCs w:val="28"/>
          <w:lang w:eastAsia="en-US"/>
        </w:rPr>
        <w:lastRenderedPageBreak/>
        <w:t xml:space="preserve">и человека, а также проектная и учебно-исследовательская деятельность, реализуемая на урочных и внеурочных занятиях. </w:t>
      </w:r>
    </w:p>
    <w:p w:rsidR="005D5B67" w:rsidRPr="00B82DA6" w:rsidRDefault="005D5B67" w:rsidP="005D5B67">
      <w:pPr>
        <w:pStyle w:val="Default"/>
        <w:ind w:firstLine="709"/>
        <w:jc w:val="both"/>
        <w:rPr>
          <w:rFonts w:eastAsiaTheme="minorHAnsi"/>
          <w:sz w:val="28"/>
          <w:szCs w:val="28"/>
          <w:lang w:eastAsia="en-US"/>
        </w:rPr>
      </w:pPr>
      <w:r>
        <w:rPr>
          <w:sz w:val="28"/>
          <w:szCs w:val="28"/>
        </w:rPr>
        <w:t>К числу наиболее</w:t>
      </w:r>
      <w:r w:rsidRPr="00B82DA6">
        <w:rPr>
          <w:sz w:val="28"/>
          <w:szCs w:val="28"/>
        </w:rPr>
        <w:t xml:space="preserve"> значимы</w:t>
      </w:r>
      <w:r>
        <w:rPr>
          <w:sz w:val="28"/>
          <w:szCs w:val="28"/>
        </w:rPr>
        <w:t>х</w:t>
      </w:r>
      <w:r w:rsidRPr="00B82DA6">
        <w:rPr>
          <w:sz w:val="28"/>
          <w:szCs w:val="28"/>
        </w:rPr>
        <w:t xml:space="preserve"> для уроков биологии вид</w:t>
      </w:r>
      <w:r>
        <w:rPr>
          <w:sz w:val="28"/>
          <w:szCs w:val="28"/>
        </w:rPr>
        <w:t>ов</w:t>
      </w:r>
      <w:r w:rsidRPr="00B82DA6">
        <w:rPr>
          <w:sz w:val="28"/>
          <w:szCs w:val="28"/>
        </w:rPr>
        <w:t xml:space="preserve"> учебной деятельности</w:t>
      </w:r>
      <w:r>
        <w:rPr>
          <w:sz w:val="28"/>
          <w:szCs w:val="28"/>
        </w:rPr>
        <w:t xml:space="preserve"> относится </w:t>
      </w:r>
      <w:r w:rsidRPr="00B82DA6">
        <w:rPr>
          <w:sz w:val="28"/>
          <w:szCs w:val="28"/>
        </w:rPr>
        <w:t>деятельность, направленная на развитие умений работать с информацией (в т.</w:t>
      </w:r>
      <w:r>
        <w:rPr>
          <w:sz w:val="28"/>
          <w:szCs w:val="28"/>
        </w:rPr>
        <w:t> ч</w:t>
      </w:r>
      <w:r w:rsidRPr="00B82DA6">
        <w:rPr>
          <w:sz w:val="28"/>
          <w:szCs w:val="28"/>
        </w:rPr>
        <w:t xml:space="preserve">. осуществлять поиск, анализ, систематизацию, обобщение, интерпретацию, преобразование, выражать критическое отношение к информации, владеть стратегиями смыслового чтения). Особым видом учебной деятельности в условиях информационного общества является деятельность, связанная </w:t>
      </w:r>
      <w:r>
        <w:rPr>
          <w:sz w:val="28"/>
          <w:szCs w:val="28"/>
        </w:rPr>
        <w:br/>
      </w:r>
      <w:r w:rsidRPr="00B82DA6">
        <w:rPr>
          <w:sz w:val="28"/>
          <w:szCs w:val="28"/>
        </w:rPr>
        <w:t xml:space="preserve">с формированием ИКТ-компетентности учащихся в целях повышения эффективности процесса </w:t>
      </w:r>
      <w:r w:rsidRPr="00B82DA6">
        <w:rPr>
          <w:rFonts w:eastAsiaTheme="minorHAnsi"/>
          <w:sz w:val="28"/>
          <w:szCs w:val="28"/>
          <w:lang w:eastAsia="en-US"/>
        </w:rPr>
        <w:t>формирования достижения всех планируемых результатов обучения, а также навыков</w:t>
      </w:r>
      <w:r>
        <w:rPr>
          <w:rFonts w:eastAsiaTheme="minorHAnsi"/>
          <w:sz w:val="28"/>
          <w:szCs w:val="28"/>
          <w:lang w:eastAsia="en-US"/>
        </w:rPr>
        <w:t xml:space="preserve"> использования ИКТ. Это работа </w:t>
      </w:r>
      <w:r>
        <w:rPr>
          <w:rFonts w:eastAsiaTheme="minorHAnsi"/>
          <w:sz w:val="28"/>
          <w:szCs w:val="28"/>
          <w:lang w:eastAsia="en-US"/>
        </w:rPr>
        <w:br/>
      </w:r>
      <w:r w:rsidRPr="00B82DA6">
        <w:rPr>
          <w:rFonts w:eastAsiaTheme="minorHAnsi"/>
          <w:sz w:val="28"/>
          <w:szCs w:val="28"/>
          <w:lang w:eastAsia="en-US"/>
        </w:rPr>
        <w:t xml:space="preserve">с готовыми электронными образовательными ресурсами (ЭОР) </w:t>
      </w:r>
      <w:r>
        <w:rPr>
          <w:rFonts w:eastAsiaTheme="minorHAnsi"/>
          <w:sz w:val="28"/>
          <w:szCs w:val="28"/>
          <w:lang w:eastAsia="en-US"/>
        </w:rPr>
        <w:br/>
      </w:r>
      <w:r w:rsidRPr="00B82DA6">
        <w:rPr>
          <w:rFonts w:eastAsiaTheme="minorHAnsi"/>
          <w:sz w:val="28"/>
          <w:szCs w:val="28"/>
          <w:lang w:eastAsia="en-US"/>
        </w:rPr>
        <w:t>(с текстовы</w:t>
      </w:r>
      <w:r>
        <w:rPr>
          <w:rFonts w:eastAsiaTheme="minorHAnsi"/>
          <w:sz w:val="28"/>
          <w:szCs w:val="28"/>
          <w:lang w:eastAsia="en-US"/>
        </w:rPr>
        <w:t>ми, видео-аудио ресурсами, в т. </w:t>
      </w:r>
      <w:r w:rsidRPr="00B82DA6">
        <w:rPr>
          <w:rFonts w:eastAsiaTheme="minorHAnsi"/>
          <w:sz w:val="28"/>
          <w:szCs w:val="28"/>
          <w:lang w:eastAsia="en-US"/>
        </w:rPr>
        <w:t xml:space="preserve">ч. наблюдение живых объектов, описание, подбор/отбор ресурсов). Это использование технических возможностей ИКТ и ЭОР как средства решения учебной задачи (работа с текстовыми графическими редакторами и объектами </w:t>
      </w:r>
      <w:r>
        <w:rPr>
          <w:rFonts w:eastAsiaTheme="minorHAnsi"/>
          <w:sz w:val="28"/>
          <w:szCs w:val="28"/>
          <w:lang w:eastAsia="en-US"/>
        </w:rPr>
        <w:br/>
      </w:r>
      <w:r w:rsidRPr="00B82DA6">
        <w:rPr>
          <w:rFonts w:eastAsiaTheme="minorHAnsi"/>
          <w:sz w:val="28"/>
          <w:szCs w:val="28"/>
          <w:lang w:eastAsia="en-US"/>
        </w:rPr>
        <w:t>(в т.</w:t>
      </w:r>
      <w:r>
        <w:rPr>
          <w:rFonts w:eastAsiaTheme="minorHAnsi"/>
          <w:sz w:val="28"/>
          <w:szCs w:val="28"/>
          <w:lang w:eastAsia="en-US"/>
        </w:rPr>
        <w:t xml:space="preserve"> </w:t>
      </w:r>
      <w:r w:rsidRPr="00B82DA6">
        <w:rPr>
          <w:rFonts w:eastAsiaTheme="minorHAnsi"/>
          <w:sz w:val="28"/>
          <w:szCs w:val="28"/>
          <w:lang w:eastAsia="en-US"/>
        </w:rPr>
        <w:t>ч. диаграммами, схемами, анимацией), лабораториями, цифровыми микроскопами, лабораторией «Архимед» и др. Это использование технических возможностей ИКТ и ЭОР для самостоятельного создания новых объектов (текстов, презентаций, учебных моделей и т.</w:t>
      </w:r>
      <w:r>
        <w:rPr>
          <w:rFonts w:eastAsiaTheme="minorHAnsi"/>
          <w:sz w:val="28"/>
          <w:szCs w:val="28"/>
          <w:lang w:eastAsia="en-US"/>
        </w:rPr>
        <w:t xml:space="preserve"> </w:t>
      </w:r>
      <w:r w:rsidRPr="00B82DA6">
        <w:rPr>
          <w:rFonts w:eastAsiaTheme="minorHAnsi"/>
          <w:sz w:val="28"/>
          <w:szCs w:val="28"/>
          <w:lang w:eastAsia="en-US"/>
        </w:rPr>
        <w:t xml:space="preserve">п.). </w:t>
      </w:r>
    </w:p>
    <w:p w:rsidR="005D5B67" w:rsidRPr="00F208EB" w:rsidRDefault="005D5B67" w:rsidP="005D5B67">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F208EB">
        <w:rPr>
          <w:rFonts w:ascii="Times New Roman" w:eastAsiaTheme="minorHAnsi" w:hAnsi="Times New Roman" w:cs="Times New Roman"/>
          <w:color w:val="000000"/>
          <w:sz w:val="28"/>
          <w:szCs w:val="28"/>
          <w:lang w:eastAsia="en-US"/>
        </w:rPr>
        <w:t xml:space="preserve">Учебная деятельность учащихся на уроках биологии в рамках системно-деятельностного подхода осуществляется при реализации таких ведущих технологий обучения, как технология проблемного обучения, технология развития критического мышления, технология проектно-исследовательской деятельности, технология информационно-коммуникативного обучения и др. </w:t>
      </w:r>
    </w:p>
    <w:p w:rsidR="005D5B67" w:rsidRPr="00F208EB" w:rsidRDefault="005D5B67" w:rsidP="005D5B67">
      <w:pPr>
        <w:tabs>
          <w:tab w:val="left" w:pos="1134"/>
        </w:tabs>
        <w:autoSpaceDE w:val="0"/>
        <w:autoSpaceDN w:val="0"/>
        <w:adjustRightInd w:val="0"/>
        <w:spacing w:after="0" w:line="240" w:lineRule="auto"/>
        <w:ind w:firstLine="709"/>
        <w:jc w:val="center"/>
        <w:rPr>
          <w:rFonts w:ascii="Times New Roman" w:eastAsiaTheme="minorHAnsi" w:hAnsi="Times New Roman" w:cs="Times New Roman"/>
          <w:i/>
          <w:color w:val="000000"/>
          <w:sz w:val="28"/>
          <w:szCs w:val="28"/>
          <w:lang w:eastAsia="en-US"/>
        </w:rPr>
      </w:pPr>
    </w:p>
    <w:p w:rsidR="005D5B67" w:rsidRPr="00F208EB" w:rsidRDefault="005D5B67" w:rsidP="005D5B67">
      <w:pPr>
        <w:tabs>
          <w:tab w:val="left" w:pos="1134"/>
        </w:tabs>
        <w:autoSpaceDE w:val="0"/>
        <w:autoSpaceDN w:val="0"/>
        <w:adjustRightInd w:val="0"/>
        <w:spacing w:after="0" w:line="240" w:lineRule="auto"/>
        <w:jc w:val="center"/>
        <w:rPr>
          <w:rFonts w:ascii="Times New Roman" w:eastAsiaTheme="minorHAnsi" w:hAnsi="Times New Roman" w:cs="Times New Roman"/>
          <w:i/>
          <w:color w:val="000000"/>
          <w:sz w:val="28"/>
          <w:szCs w:val="28"/>
          <w:lang w:eastAsia="en-US"/>
        </w:rPr>
      </w:pPr>
      <w:r w:rsidRPr="00F208EB">
        <w:rPr>
          <w:rFonts w:ascii="Times New Roman" w:eastAsiaTheme="minorHAnsi" w:hAnsi="Times New Roman" w:cs="Times New Roman"/>
          <w:i/>
          <w:color w:val="000000"/>
          <w:sz w:val="28"/>
          <w:szCs w:val="28"/>
          <w:lang w:eastAsia="en-US"/>
        </w:rPr>
        <w:t>Эффективные подходы к обучению биологии и виды деятельности об</w:t>
      </w:r>
      <w:r>
        <w:rPr>
          <w:rFonts w:ascii="Times New Roman" w:eastAsiaTheme="minorHAnsi" w:hAnsi="Times New Roman" w:cs="Times New Roman"/>
          <w:i/>
          <w:color w:val="000000"/>
          <w:sz w:val="28"/>
          <w:szCs w:val="28"/>
          <w:lang w:eastAsia="en-US"/>
        </w:rPr>
        <w:t>учающихся на каждом этапе урока</w:t>
      </w:r>
    </w:p>
    <w:p w:rsidR="005D5B67" w:rsidRPr="00F208EB" w:rsidRDefault="005D5B67" w:rsidP="005D5B67">
      <w:pPr>
        <w:tabs>
          <w:tab w:val="left" w:pos="1134"/>
        </w:tabs>
        <w:autoSpaceDE w:val="0"/>
        <w:autoSpaceDN w:val="0"/>
        <w:adjustRightInd w:val="0"/>
        <w:spacing w:after="0" w:line="240" w:lineRule="auto"/>
        <w:jc w:val="center"/>
        <w:rPr>
          <w:rFonts w:ascii="Times New Roman" w:eastAsiaTheme="minorHAnsi" w:hAnsi="Times New Roman" w:cs="Times New Roman"/>
          <w:i/>
          <w:color w:val="000000"/>
          <w:sz w:val="28"/>
          <w:szCs w:val="28"/>
          <w:lang w:eastAsia="en-US"/>
        </w:rPr>
      </w:pPr>
    </w:p>
    <w:p w:rsidR="005D5B67" w:rsidRPr="00F208EB" w:rsidRDefault="005D5B67" w:rsidP="005D5B67">
      <w:pPr>
        <w:tabs>
          <w:tab w:val="left" w:pos="1134"/>
        </w:tabs>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F208EB">
        <w:rPr>
          <w:rFonts w:ascii="Times New Roman" w:eastAsiaTheme="minorHAnsi" w:hAnsi="Times New Roman" w:cs="Times New Roman"/>
          <w:color w:val="000000"/>
          <w:sz w:val="28"/>
          <w:szCs w:val="28"/>
          <w:lang w:eastAsia="en-US"/>
        </w:rPr>
        <w:t xml:space="preserve">1. </w:t>
      </w:r>
      <w:r w:rsidRPr="00F208EB">
        <w:rPr>
          <w:rFonts w:ascii="Times New Roman" w:eastAsiaTheme="minorHAnsi" w:hAnsi="Times New Roman" w:cs="Times New Roman"/>
          <w:i/>
          <w:iCs/>
          <w:color w:val="000000"/>
          <w:sz w:val="28"/>
          <w:szCs w:val="28"/>
          <w:lang w:eastAsia="en-US"/>
        </w:rPr>
        <w:t xml:space="preserve">Мотивационно-целеполагающий этап. </w:t>
      </w:r>
      <w:r w:rsidRPr="00F208EB">
        <w:rPr>
          <w:rFonts w:ascii="Times New Roman" w:eastAsiaTheme="minorHAnsi" w:hAnsi="Times New Roman" w:cs="Times New Roman"/>
          <w:color w:val="000000"/>
          <w:sz w:val="28"/>
          <w:szCs w:val="28"/>
          <w:lang w:eastAsia="en-US"/>
        </w:rPr>
        <w:t xml:space="preserve">Формулируя цели учебного занятия, педагог соотносит их с личностными, метапредметными </w:t>
      </w:r>
      <w:r>
        <w:rPr>
          <w:rFonts w:ascii="Times New Roman" w:eastAsiaTheme="minorHAnsi" w:hAnsi="Times New Roman" w:cs="Times New Roman"/>
          <w:color w:val="000000"/>
          <w:sz w:val="28"/>
          <w:szCs w:val="28"/>
          <w:lang w:eastAsia="en-US"/>
        </w:rPr>
        <w:br/>
      </w:r>
      <w:r w:rsidRPr="00F208EB">
        <w:rPr>
          <w:rFonts w:ascii="Times New Roman" w:eastAsiaTheme="minorHAnsi" w:hAnsi="Times New Roman" w:cs="Times New Roman"/>
          <w:color w:val="000000"/>
          <w:sz w:val="28"/>
          <w:szCs w:val="28"/>
          <w:lang w:eastAsia="en-US"/>
        </w:rPr>
        <w:t xml:space="preserve">и предметными результатами обучения, дифференцирует их с позиций «обучающийся должен знать» и «обучающийся может знать», «подводит» обучающихся к самостоятельной формулировке целей урока, при этом владеет приемами «удержания» целей и плана в ходе занятия. Ведущей деятельностью этого этапа является формирование умений обучающихся самостоятельно формулировать цели и осознавать их личностную значимость. </w:t>
      </w:r>
    </w:p>
    <w:p w:rsidR="005D5B67" w:rsidRPr="00F208EB" w:rsidRDefault="005D5B67" w:rsidP="005D5B67">
      <w:pPr>
        <w:tabs>
          <w:tab w:val="left" w:pos="1134"/>
        </w:tabs>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F208EB">
        <w:rPr>
          <w:rFonts w:ascii="Times New Roman" w:eastAsiaTheme="minorHAnsi" w:hAnsi="Times New Roman" w:cs="Times New Roman"/>
          <w:color w:val="000000"/>
          <w:sz w:val="28"/>
          <w:szCs w:val="28"/>
          <w:lang w:eastAsia="en-US"/>
        </w:rPr>
        <w:t xml:space="preserve">Пусковым механизмом развития мотивации обучающихся считается предъявление им такого учебного содержания, которое вызывает познавательный интерес («познание начинается с удивления»), которое </w:t>
      </w:r>
      <w:r w:rsidRPr="00F208EB">
        <w:rPr>
          <w:rFonts w:ascii="Times New Roman" w:eastAsiaTheme="minorHAnsi" w:hAnsi="Times New Roman" w:cs="Times New Roman"/>
          <w:color w:val="000000"/>
          <w:sz w:val="28"/>
          <w:szCs w:val="28"/>
          <w:lang w:eastAsia="en-US"/>
        </w:rPr>
        <w:lastRenderedPageBreak/>
        <w:t xml:space="preserve">связано с жизнью и соответствует познавательному и обыденному опыту обучающихся. Приемы создания учебно-проблемной ситуации, в которой предъявляемая информация сталкивается с прежним опытом обучающихся, опосредуют формирование потребности в процессе учебной деятельности (мотивация деятельности) и в достижении конечного результата (мотивация достижения). Актуализация знаний обучающихся, необходимых для решения учебных задач, готовит их к учебной деятельности на следующем этапе учебного занятия. </w:t>
      </w:r>
    </w:p>
    <w:p w:rsidR="005D5B67" w:rsidRPr="00F208EB" w:rsidRDefault="005D5B67" w:rsidP="005D5B67">
      <w:pPr>
        <w:tabs>
          <w:tab w:val="left" w:pos="1134"/>
        </w:tabs>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F208EB">
        <w:rPr>
          <w:rFonts w:ascii="Times New Roman" w:eastAsiaTheme="minorHAnsi" w:hAnsi="Times New Roman" w:cs="Times New Roman"/>
          <w:color w:val="000000"/>
          <w:sz w:val="28"/>
          <w:szCs w:val="28"/>
          <w:lang w:eastAsia="en-US"/>
        </w:rPr>
        <w:t xml:space="preserve">2. </w:t>
      </w:r>
      <w:r w:rsidRPr="00F208EB">
        <w:rPr>
          <w:rFonts w:ascii="Times New Roman" w:eastAsiaTheme="minorHAnsi" w:hAnsi="Times New Roman" w:cs="Times New Roman"/>
          <w:i/>
          <w:iCs/>
          <w:color w:val="000000"/>
          <w:sz w:val="28"/>
          <w:szCs w:val="28"/>
          <w:lang w:eastAsia="en-US"/>
        </w:rPr>
        <w:t xml:space="preserve">Этап изучения нового материала («открытие» нового знания). </w:t>
      </w:r>
      <w:r w:rsidRPr="00F208EB">
        <w:rPr>
          <w:rFonts w:ascii="Times New Roman" w:eastAsiaTheme="minorHAnsi" w:hAnsi="Times New Roman" w:cs="Times New Roman"/>
          <w:color w:val="000000"/>
          <w:sz w:val="28"/>
          <w:szCs w:val="28"/>
          <w:lang w:eastAsia="en-US"/>
        </w:rPr>
        <w:t xml:space="preserve">Педагог организует учебную деятельность по решению учебных задач для формирования и развития метапредметных умений. На познавательные универсальные учебные действия (УУД) направлены учебные задачи, связанные с освоением систематических знаний по биологии, самостоятельным приобретением, переносом и интеграцией знаний, приемами решения проблем, приемами работы с учебной информацией (ориентация в содержании текста и понимание его целостного смысла, критическое осмысление текста, работа с мультимедийной информацией). На коммуникативные УУД направлено решение учебных задач, способствующих учебному сотрудничеству, совместному поиску обучающимися решения той или иной проблемы. </w:t>
      </w:r>
    </w:p>
    <w:p w:rsidR="005D5B67" w:rsidRPr="00F208EB" w:rsidRDefault="005D5B67" w:rsidP="005D5B67">
      <w:pPr>
        <w:pStyle w:val="Default"/>
        <w:tabs>
          <w:tab w:val="left" w:pos="1134"/>
        </w:tabs>
        <w:ind w:firstLine="709"/>
        <w:jc w:val="both"/>
        <w:rPr>
          <w:rFonts w:eastAsiaTheme="minorHAnsi"/>
          <w:sz w:val="28"/>
          <w:szCs w:val="28"/>
          <w:lang w:eastAsia="en-US"/>
        </w:rPr>
      </w:pPr>
      <w:r w:rsidRPr="00F208EB">
        <w:rPr>
          <w:rFonts w:eastAsiaTheme="minorHAnsi"/>
          <w:sz w:val="28"/>
          <w:szCs w:val="28"/>
          <w:lang w:eastAsia="en-US"/>
        </w:rPr>
        <w:t xml:space="preserve">3. </w:t>
      </w:r>
      <w:r w:rsidRPr="00F208EB">
        <w:rPr>
          <w:rFonts w:eastAsiaTheme="minorHAnsi"/>
          <w:i/>
          <w:iCs/>
          <w:sz w:val="28"/>
          <w:szCs w:val="28"/>
          <w:lang w:eastAsia="en-US"/>
        </w:rPr>
        <w:t xml:space="preserve">Диагностический этап учебного занятия. </w:t>
      </w:r>
      <w:r w:rsidRPr="00F208EB">
        <w:rPr>
          <w:rFonts w:eastAsiaTheme="minorHAnsi"/>
          <w:sz w:val="28"/>
          <w:szCs w:val="28"/>
          <w:lang w:eastAsia="en-US"/>
        </w:rPr>
        <w:t>Учебная деятельность на этом этапе направлена на контроль (самоконтроль), коррекцию (самокоррекцию), оценку (критериальное</w:t>
      </w:r>
      <w:r>
        <w:rPr>
          <w:rFonts w:eastAsiaTheme="minorHAnsi"/>
          <w:sz w:val="28"/>
          <w:szCs w:val="28"/>
          <w:lang w:eastAsia="en-US"/>
        </w:rPr>
        <w:t xml:space="preserve"> </w:t>
      </w:r>
      <w:r w:rsidRPr="00F208EB">
        <w:rPr>
          <w:rFonts w:eastAsiaTheme="minorHAnsi"/>
          <w:sz w:val="28"/>
          <w:szCs w:val="28"/>
          <w:lang w:eastAsia="en-US"/>
        </w:rPr>
        <w:t xml:space="preserve">самооценивание). На данном этапе приоритетным является формирование регулятивных УУД. </w:t>
      </w:r>
    </w:p>
    <w:p w:rsidR="005D5B67" w:rsidRPr="00F208EB" w:rsidRDefault="005D5B67" w:rsidP="005D5B67">
      <w:pPr>
        <w:pStyle w:val="aa"/>
        <w:tabs>
          <w:tab w:val="left" w:pos="1134"/>
        </w:tabs>
        <w:spacing w:after="0" w:line="240" w:lineRule="auto"/>
        <w:ind w:left="0" w:firstLine="709"/>
        <w:jc w:val="both"/>
        <w:rPr>
          <w:rFonts w:ascii="Times New Roman" w:hAnsi="Times New Roman"/>
          <w:sz w:val="28"/>
          <w:szCs w:val="28"/>
        </w:rPr>
      </w:pPr>
      <w:r w:rsidRPr="00F208EB">
        <w:rPr>
          <w:rFonts w:ascii="Times New Roman" w:eastAsiaTheme="minorHAnsi" w:hAnsi="Times New Roman"/>
          <w:i/>
          <w:iCs/>
          <w:color w:val="000000"/>
          <w:sz w:val="28"/>
          <w:szCs w:val="28"/>
          <w:lang w:eastAsia="en-US"/>
        </w:rPr>
        <w:t xml:space="preserve">4. Рефлексивный этап учебного занятия. </w:t>
      </w:r>
      <w:r w:rsidRPr="00F208EB">
        <w:rPr>
          <w:rFonts w:ascii="Times New Roman" w:eastAsiaTheme="minorHAnsi" w:hAnsi="Times New Roman"/>
          <w:color w:val="000000"/>
          <w:sz w:val="28"/>
          <w:szCs w:val="28"/>
          <w:lang w:eastAsia="en-US"/>
        </w:rPr>
        <w:t>Этап предполагает рефлексию результатов познания, анализ обучающимся собственной учебной деятельности. Он также связан с планированием дальнейшей учебной деятельности, формированием ценностно-смысловых установок. Таким образом, в центре внимания на данном этапе находится формирование личностных УУД.</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Важный компонент нового образовательного стандарта - в</w:t>
      </w:r>
      <w:r w:rsidRPr="00F208EB">
        <w:rPr>
          <w:rFonts w:ascii="Times New Roman" w:eastAsiaTheme="minorHAnsi" w:hAnsi="Times New Roman" w:cs="Times New Roman"/>
          <w:sz w:val="28"/>
          <w:szCs w:val="28"/>
          <w:lang w:eastAsia="en-US"/>
        </w:rPr>
        <w:t xml:space="preserve">неурочная деятельность. </w:t>
      </w:r>
      <w:r w:rsidRPr="00F208EB">
        <w:rPr>
          <w:rFonts w:ascii="Times New Roman" w:hAnsi="Times New Roman" w:cs="Times New Roman"/>
          <w:sz w:val="28"/>
          <w:szCs w:val="28"/>
        </w:rPr>
        <w:t xml:space="preserve">Особенностью внеурочной деятельности является то, </w:t>
      </w:r>
      <w:r>
        <w:rPr>
          <w:rFonts w:ascii="Times New Roman" w:hAnsi="Times New Roman" w:cs="Times New Roman"/>
          <w:sz w:val="28"/>
          <w:szCs w:val="28"/>
        </w:rPr>
        <w:br/>
      </w:r>
      <w:r w:rsidRPr="00F208EB">
        <w:rPr>
          <w:rFonts w:ascii="Times New Roman" w:hAnsi="Times New Roman" w:cs="Times New Roman"/>
          <w:sz w:val="28"/>
          <w:szCs w:val="28"/>
        </w:rPr>
        <w:t xml:space="preserve">что она направлена на достижение обучающимися личностных </w:t>
      </w:r>
      <w:r>
        <w:rPr>
          <w:rFonts w:ascii="Times New Roman" w:hAnsi="Times New Roman" w:cs="Times New Roman"/>
          <w:sz w:val="28"/>
          <w:szCs w:val="28"/>
        </w:rPr>
        <w:br/>
      </w:r>
      <w:r w:rsidRPr="00F208EB">
        <w:rPr>
          <w:rFonts w:ascii="Times New Roman" w:hAnsi="Times New Roman" w:cs="Times New Roman"/>
          <w:sz w:val="28"/>
          <w:szCs w:val="28"/>
        </w:rPr>
        <w:t xml:space="preserve">и метапредметных результатов и </w:t>
      </w:r>
      <w:r w:rsidRPr="00F208EB">
        <w:rPr>
          <w:rFonts w:ascii="Times New Roman" w:eastAsiaTheme="minorHAnsi" w:hAnsi="Times New Roman" w:cs="Times New Roman"/>
          <w:sz w:val="28"/>
          <w:szCs w:val="28"/>
          <w:lang w:eastAsia="en-US"/>
        </w:rPr>
        <w:t xml:space="preserve">предоставляет исключительно большие возможности для возбуждения интереса учащихся и стимулирования мыслительного процесса, создаёт условия для формирования творческой личности, углубления навыков проектной и учебно-исследовательской деятельности, направленной на решение конкретных эколого-биологических проблем, способствует решению проблемы профессиональной ориентации обучающихся. </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 xml:space="preserve">Развитие естественно-математического и технологического образования направлено на выдвижение приоритетов в направлении инженерно-технической и технологической подготовки учащихся, что </w:t>
      </w:r>
      <w:r w:rsidRPr="00F208EB">
        <w:rPr>
          <w:rFonts w:ascii="Times New Roman" w:hAnsi="Times New Roman" w:cs="Times New Roman"/>
          <w:sz w:val="28"/>
          <w:szCs w:val="28"/>
        </w:rPr>
        <w:lastRenderedPageBreak/>
        <w:t xml:space="preserve">требует приведения структуры, содержания и условий внеурочной деятельности в соответствие с реальными запросами личности, общества, современного рынка труда. Это предполагает разработку и реализацию программ курсов внеурочной деятельности, стратегической целью которых становится создание комплекса условий, обеспечивающих качество </w:t>
      </w:r>
      <w:r>
        <w:rPr>
          <w:rFonts w:ascii="Times New Roman" w:hAnsi="Times New Roman" w:cs="Times New Roman"/>
          <w:sz w:val="28"/>
          <w:szCs w:val="28"/>
        </w:rPr>
        <w:br/>
      </w:r>
      <w:r w:rsidRPr="00F208EB">
        <w:rPr>
          <w:rFonts w:ascii="Times New Roman" w:hAnsi="Times New Roman" w:cs="Times New Roman"/>
          <w:sz w:val="28"/>
          <w:szCs w:val="28"/>
        </w:rPr>
        <w:t>и разнообразие образовательных услуг для личностного развития, профессионального самоопределения и успешной самореализации подрастающего поколения в сфере научно-технической и технологической деятельности на основе широкого сотрудничества со всеми заинтересованными лицами.</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 xml:space="preserve">Программы курсов внеурочной деятельности в контексте инженерно-технической и технологической подготовки учащихся имеет следующие особенности. </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 xml:space="preserve">1. Ориентация на инженерно-техническую и технологическую подготовку следует понимать как процесс целенаправленного формирования соответствующих компетенций, творческого мышления </w:t>
      </w:r>
      <w:r>
        <w:rPr>
          <w:rFonts w:ascii="Times New Roman" w:hAnsi="Times New Roman" w:cs="Times New Roman"/>
          <w:sz w:val="28"/>
          <w:szCs w:val="28"/>
        </w:rPr>
        <w:br/>
      </w:r>
      <w:r w:rsidRPr="00F208EB">
        <w:rPr>
          <w:rFonts w:ascii="Times New Roman" w:hAnsi="Times New Roman" w:cs="Times New Roman"/>
          <w:sz w:val="28"/>
          <w:szCs w:val="28"/>
        </w:rPr>
        <w:t xml:space="preserve">и технологической культуры обучающихся, а также комплекс условий, обеспечивающих устойчивую мотивацию учащихся к сфере инновационной инженерно-технической и технологической деятельности за счет соответствующего содержания, педагогических форм, методов </w:t>
      </w:r>
      <w:r>
        <w:rPr>
          <w:rFonts w:ascii="Times New Roman" w:hAnsi="Times New Roman" w:cs="Times New Roman"/>
          <w:sz w:val="28"/>
          <w:szCs w:val="28"/>
        </w:rPr>
        <w:br/>
      </w:r>
      <w:r w:rsidRPr="00F208EB">
        <w:rPr>
          <w:rFonts w:ascii="Times New Roman" w:hAnsi="Times New Roman" w:cs="Times New Roman"/>
          <w:sz w:val="28"/>
          <w:szCs w:val="28"/>
        </w:rPr>
        <w:t xml:space="preserve">и технологий. В результате все это должно способствовать привлечению учащихся к обучению по инженерным специальностям. </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 xml:space="preserve">2. Расширение спектра дополнительных общеразвивающих </w:t>
      </w:r>
      <w:r>
        <w:rPr>
          <w:rFonts w:ascii="Times New Roman" w:hAnsi="Times New Roman" w:cs="Times New Roman"/>
          <w:sz w:val="28"/>
          <w:szCs w:val="28"/>
        </w:rPr>
        <w:br/>
      </w:r>
      <w:r w:rsidRPr="00F208EB">
        <w:rPr>
          <w:rFonts w:ascii="Times New Roman" w:hAnsi="Times New Roman" w:cs="Times New Roman"/>
          <w:sz w:val="28"/>
          <w:szCs w:val="28"/>
        </w:rPr>
        <w:t xml:space="preserve">и предпрофессионных программ технической направленности. </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3. Разработка эффективных способов отбора наиболее талантливых, способных к инженерно-техническому творчеству учащихся.</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 xml:space="preserve">4. Разработка и включение в содержание программ курсов внеурочной деятельности компонента, обеспечивающего личностное развитие, профессиональное самоопределение и творческое становление обучающихся в сфере инженерно-технической и технологической деятельности. </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5. Обеспечение дифференциации содержания обучения с широкими и гибкими возможностями построения обучающимися индивидуальных образовательных программ по уровням освоения:</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w:t>
      </w:r>
      <w:r>
        <w:rPr>
          <w:rFonts w:ascii="Times New Roman" w:hAnsi="Times New Roman" w:cs="Times New Roman"/>
          <w:sz w:val="28"/>
          <w:szCs w:val="28"/>
        </w:rPr>
        <w:t xml:space="preserve"> </w:t>
      </w:r>
      <w:r w:rsidRPr="00F208EB">
        <w:rPr>
          <w:rFonts w:ascii="Times New Roman" w:hAnsi="Times New Roman" w:cs="Times New Roman"/>
          <w:sz w:val="28"/>
          <w:szCs w:val="28"/>
        </w:rPr>
        <w:t xml:space="preserve">ознакомительный (краткосрочные программы модули или разделы,  направленные на формирование интереса и мотивации к инженерно-технической и технологической сферам деятельности); </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w:t>
      </w:r>
      <w:r>
        <w:rPr>
          <w:rFonts w:ascii="Times New Roman" w:hAnsi="Times New Roman" w:cs="Times New Roman"/>
          <w:sz w:val="28"/>
          <w:szCs w:val="28"/>
        </w:rPr>
        <w:t xml:space="preserve"> </w:t>
      </w:r>
      <w:r w:rsidRPr="00F208EB">
        <w:rPr>
          <w:rFonts w:ascii="Times New Roman" w:hAnsi="Times New Roman" w:cs="Times New Roman"/>
          <w:sz w:val="28"/>
          <w:szCs w:val="28"/>
        </w:rPr>
        <w:t xml:space="preserve">базовый (основное содержание программ, содержащее специально  разработанные компоненты: личностный и профориентационный); </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w:t>
      </w:r>
      <w:r>
        <w:rPr>
          <w:rFonts w:ascii="Times New Roman" w:hAnsi="Times New Roman" w:cs="Times New Roman"/>
          <w:sz w:val="28"/>
          <w:szCs w:val="28"/>
        </w:rPr>
        <w:t xml:space="preserve"> </w:t>
      </w:r>
      <w:r w:rsidRPr="00F208EB">
        <w:rPr>
          <w:rFonts w:ascii="Times New Roman" w:hAnsi="Times New Roman" w:cs="Times New Roman"/>
          <w:sz w:val="28"/>
          <w:szCs w:val="28"/>
        </w:rPr>
        <w:t xml:space="preserve">углубленный (программы или модули для учащихся </w:t>
      </w:r>
      <w:r>
        <w:rPr>
          <w:rFonts w:ascii="Times New Roman" w:hAnsi="Times New Roman" w:cs="Times New Roman"/>
          <w:sz w:val="28"/>
          <w:szCs w:val="28"/>
        </w:rPr>
        <w:br/>
      </w:r>
      <w:r w:rsidRPr="00F208EB">
        <w:rPr>
          <w:rFonts w:ascii="Times New Roman" w:hAnsi="Times New Roman" w:cs="Times New Roman"/>
          <w:sz w:val="28"/>
          <w:szCs w:val="28"/>
        </w:rPr>
        <w:t xml:space="preserve">с выдающимися  инженерно-техническими и творческими способностями). </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6.</w:t>
      </w:r>
      <w:r>
        <w:rPr>
          <w:rFonts w:ascii="Times New Roman" w:hAnsi="Times New Roman" w:cs="Times New Roman"/>
          <w:sz w:val="28"/>
          <w:szCs w:val="28"/>
        </w:rPr>
        <w:t xml:space="preserve"> </w:t>
      </w:r>
      <w:r w:rsidRPr="00F208EB">
        <w:rPr>
          <w:rFonts w:ascii="Times New Roman" w:hAnsi="Times New Roman" w:cs="Times New Roman"/>
          <w:sz w:val="28"/>
          <w:szCs w:val="28"/>
        </w:rPr>
        <w:t xml:space="preserve">Ресурсное обеспечение и управление образовательным процессом на  основе следующих принципов: </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F208EB">
        <w:rPr>
          <w:rFonts w:ascii="Times New Roman" w:hAnsi="Times New Roman" w:cs="Times New Roman"/>
          <w:sz w:val="28"/>
          <w:szCs w:val="28"/>
        </w:rPr>
        <w:t xml:space="preserve">концентрация ресурсов учреждений общего и профессионального  образования, дополнительного образования детей и взрослых, общественных организаций и других заинтересованных лиц </w:t>
      </w:r>
      <w:r>
        <w:rPr>
          <w:rFonts w:ascii="Times New Roman" w:hAnsi="Times New Roman" w:cs="Times New Roman"/>
          <w:sz w:val="28"/>
          <w:szCs w:val="28"/>
        </w:rPr>
        <w:br/>
      </w:r>
      <w:r w:rsidRPr="00F208EB">
        <w:rPr>
          <w:rFonts w:ascii="Times New Roman" w:hAnsi="Times New Roman" w:cs="Times New Roman"/>
          <w:sz w:val="28"/>
          <w:szCs w:val="28"/>
        </w:rPr>
        <w:t xml:space="preserve">для повышения качества естественно-математической и технологической подготовки учащихся; </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w:t>
      </w:r>
      <w:r>
        <w:rPr>
          <w:rFonts w:ascii="Times New Roman" w:hAnsi="Times New Roman" w:cs="Times New Roman"/>
          <w:sz w:val="28"/>
          <w:szCs w:val="28"/>
        </w:rPr>
        <w:t xml:space="preserve"> </w:t>
      </w:r>
      <w:r w:rsidRPr="00F208EB">
        <w:rPr>
          <w:rFonts w:ascii="Times New Roman" w:hAnsi="Times New Roman" w:cs="Times New Roman"/>
          <w:sz w:val="28"/>
          <w:szCs w:val="28"/>
        </w:rPr>
        <w:t xml:space="preserve">сетевая организация деятельности (сетевое партнерство) </w:t>
      </w:r>
      <w:r>
        <w:rPr>
          <w:rFonts w:ascii="Times New Roman" w:hAnsi="Times New Roman" w:cs="Times New Roman"/>
          <w:sz w:val="28"/>
          <w:szCs w:val="28"/>
        </w:rPr>
        <w:br/>
      </w:r>
      <w:r w:rsidRPr="00F208EB">
        <w:rPr>
          <w:rFonts w:ascii="Times New Roman" w:hAnsi="Times New Roman" w:cs="Times New Roman"/>
          <w:sz w:val="28"/>
          <w:szCs w:val="28"/>
        </w:rPr>
        <w:t xml:space="preserve">по реализации программ курсов внеурочной деятельности, профориентационной работе, проведению различных мероприятий для расширения доступа к образовательным ресурсам на взаимовыгодных соглашениях. </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 xml:space="preserve">7. Комплектование современной материально-технической и учебно-лабораторной базы. </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 xml:space="preserve">Реализация программ курсов внеурочной деятельности с учетом выше обозначенных особенностей связано с инновационной деятельностью и требует мобилизации всех образовательных ресурсов для максимального достижения главного результата: </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 xml:space="preserve">– готовность учащихся к профессиональному самоопределению, осознанному выбору профессий с учетом потребностей регионального рынка труда в инновационных инженерно-технических кадрах; </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w:t>
      </w:r>
      <w:r>
        <w:rPr>
          <w:rFonts w:ascii="Times New Roman" w:hAnsi="Times New Roman" w:cs="Times New Roman"/>
          <w:sz w:val="28"/>
          <w:szCs w:val="28"/>
        </w:rPr>
        <w:t xml:space="preserve"> </w:t>
      </w:r>
      <w:r w:rsidRPr="00F208EB">
        <w:rPr>
          <w:rFonts w:ascii="Times New Roman" w:hAnsi="Times New Roman" w:cs="Times New Roman"/>
          <w:sz w:val="28"/>
          <w:szCs w:val="28"/>
        </w:rPr>
        <w:t xml:space="preserve">расширение возможностей удовлетворения познавательных запросов, интересов и склонностей каждого обучающегося, развития его личностных качеств, важных для успешного проектирования и реализации своих жизненных и профессиональных планов в сферах естественно-математической и технологической деятельности. </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 xml:space="preserve">Программы курсов внеурочной деятельности, ориентированные </w:t>
      </w:r>
      <w:r>
        <w:rPr>
          <w:rFonts w:ascii="Times New Roman" w:hAnsi="Times New Roman" w:cs="Times New Roman"/>
          <w:sz w:val="28"/>
          <w:szCs w:val="28"/>
        </w:rPr>
        <w:br/>
      </w:r>
      <w:r w:rsidRPr="00F208EB">
        <w:rPr>
          <w:rFonts w:ascii="Times New Roman" w:hAnsi="Times New Roman" w:cs="Times New Roman"/>
          <w:sz w:val="28"/>
          <w:szCs w:val="28"/>
        </w:rPr>
        <w:t>на данное направление, могут включать следующие темы:</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Бионика –</w:t>
      </w:r>
      <w:r>
        <w:rPr>
          <w:rFonts w:ascii="Times New Roman" w:hAnsi="Times New Roman" w:cs="Times New Roman"/>
          <w:sz w:val="28"/>
          <w:szCs w:val="28"/>
        </w:rPr>
        <w:t xml:space="preserve"> </w:t>
      </w:r>
      <w:r w:rsidRPr="00F208EB">
        <w:rPr>
          <w:rFonts w:ascii="Times New Roman" w:hAnsi="Times New Roman" w:cs="Times New Roman"/>
          <w:sz w:val="28"/>
          <w:szCs w:val="28"/>
        </w:rPr>
        <w:t>мастерская природы.</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Учимся у природы.</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Бионика на службе современного человек.</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Бионика –</w:t>
      </w:r>
      <w:r>
        <w:rPr>
          <w:rFonts w:ascii="Times New Roman" w:hAnsi="Times New Roman" w:cs="Times New Roman"/>
          <w:sz w:val="28"/>
          <w:szCs w:val="28"/>
        </w:rPr>
        <w:t xml:space="preserve"> </w:t>
      </w:r>
      <w:r w:rsidRPr="00F208EB">
        <w:rPr>
          <w:rFonts w:ascii="Times New Roman" w:hAnsi="Times New Roman" w:cs="Times New Roman"/>
          <w:sz w:val="28"/>
          <w:szCs w:val="28"/>
        </w:rPr>
        <w:t>от биологического к техническому.</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Архитектурная бионика.</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Техническая бионика.</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Нейробионика.</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 xml:space="preserve">Этика в бионике: совмещение элементов живых организмов </w:t>
      </w:r>
      <w:r>
        <w:rPr>
          <w:rFonts w:ascii="Times New Roman" w:hAnsi="Times New Roman" w:cs="Times New Roman"/>
          <w:sz w:val="28"/>
          <w:szCs w:val="28"/>
        </w:rPr>
        <w:br/>
      </w:r>
      <w:r w:rsidRPr="00F208EB">
        <w:rPr>
          <w:rFonts w:ascii="Times New Roman" w:hAnsi="Times New Roman" w:cs="Times New Roman"/>
          <w:sz w:val="28"/>
          <w:szCs w:val="28"/>
        </w:rPr>
        <w:t xml:space="preserve">и машин. </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 xml:space="preserve">При выборе форм организации внеурочной деятельности обучающихся с ограниченными возможностями здоровья, отборе содержания курса, разработке мониторинга его результативности необходимо использовать положения федерального государственного образовательного стандарта общего образования обучающихся </w:t>
      </w:r>
      <w:r>
        <w:rPr>
          <w:rFonts w:ascii="Times New Roman" w:hAnsi="Times New Roman" w:cs="Times New Roman"/>
          <w:sz w:val="28"/>
          <w:szCs w:val="28"/>
        </w:rPr>
        <w:br/>
      </w:r>
      <w:r w:rsidRPr="00F208EB">
        <w:rPr>
          <w:rFonts w:ascii="Times New Roman" w:hAnsi="Times New Roman" w:cs="Times New Roman"/>
          <w:sz w:val="28"/>
          <w:szCs w:val="28"/>
        </w:rPr>
        <w:t xml:space="preserve">с ограниченными возможностями здоровья. </w:t>
      </w:r>
    </w:p>
    <w:p w:rsidR="005D5B67" w:rsidRPr="00F208EB" w:rsidRDefault="005D5B67" w:rsidP="005D5B67">
      <w:pPr>
        <w:pStyle w:val="aa"/>
        <w:tabs>
          <w:tab w:val="left" w:pos="1134"/>
        </w:tabs>
        <w:spacing w:after="0" w:line="240" w:lineRule="auto"/>
        <w:ind w:left="0" w:firstLine="709"/>
        <w:jc w:val="both"/>
        <w:rPr>
          <w:rFonts w:ascii="Times New Roman" w:eastAsiaTheme="minorHAnsi" w:hAnsi="Times New Roman"/>
          <w:sz w:val="28"/>
          <w:szCs w:val="28"/>
          <w:lang w:eastAsia="en-US"/>
        </w:rPr>
      </w:pPr>
      <w:r w:rsidRPr="00F208EB">
        <w:rPr>
          <w:rFonts w:ascii="Times New Roman" w:eastAsiaTheme="minorHAnsi" w:hAnsi="Times New Roman"/>
          <w:sz w:val="28"/>
          <w:szCs w:val="28"/>
          <w:lang w:eastAsia="en-US"/>
        </w:rPr>
        <w:t xml:space="preserve">Выявленные по результатам государственной итоговой аттестации «слабые места» в биологической подготовке выпускников, необходимость </w:t>
      </w:r>
      <w:r w:rsidRPr="00F208EB">
        <w:rPr>
          <w:rFonts w:ascii="Times New Roman" w:eastAsiaTheme="minorHAnsi" w:hAnsi="Times New Roman"/>
          <w:sz w:val="28"/>
          <w:szCs w:val="28"/>
          <w:lang w:eastAsia="en-US"/>
        </w:rPr>
        <w:lastRenderedPageBreak/>
        <w:t xml:space="preserve">учета требований государственных стандартов предполагают внесение определенных корректив в образовательную деятельность на уроках биологии в 7 классе. </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 xml:space="preserve">При изучении одноклеточных животных целесообразно повторить материал о строении растительной клетки, особенностях питания растений; выяснить уровень сформированности у учащихся умения пользоваться микроскопом. В теме «Тип Кишечнополостные» закрепить сформированные ранее знания об особенностях строения </w:t>
      </w:r>
      <w:r>
        <w:rPr>
          <w:rFonts w:ascii="Times New Roman" w:hAnsi="Times New Roman" w:cs="Times New Roman"/>
          <w:sz w:val="28"/>
          <w:szCs w:val="28"/>
        </w:rPr>
        <w:br/>
      </w:r>
      <w:r w:rsidRPr="00F208EB">
        <w:rPr>
          <w:rFonts w:ascii="Times New Roman" w:hAnsi="Times New Roman" w:cs="Times New Roman"/>
          <w:sz w:val="28"/>
          <w:szCs w:val="28"/>
        </w:rPr>
        <w:t>и жизнедеятельности животной клетки.</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 xml:space="preserve">Важное значение в закреплении и обобщении знаний учащихся </w:t>
      </w:r>
      <w:r>
        <w:rPr>
          <w:rFonts w:ascii="Times New Roman" w:hAnsi="Times New Roman" w:cs="Times New Roman"/>
          <w:sz w:val="28"/>
          <w:szCs w:val="28"/>
        </w:rPr>
        <w:br/>
      </w:r>
      <w:r w:rsidRPr="00F208EB">
        <w:rPr>
          <w:rFonts w:ascii="Times New Roman" w:hAnsi="Times New Roman" w:cs="Times New Roman"/>
          <w:sz w:val="28"/>
          <w:szCs w:val="28"/>
        </w:rPr>
        <w:t xml:space="preserve">о позвоночных животных имеет тема «Класс Млекопитающие». На уроках по изучению этой темы может быть организовано повторение </w:t>
      </w:r>
      <w:r>
        <w:rPr>
          <w:rFonts w:ascii="Times New Roman" w:hAnsi="Times New Roman" w:cs="Times New Roman"/>
          <w:sz w:val="28"/>
          <w:szCs w:val="28"/>
        </w:rPr>
        <w:br/>
      </w:r>
      <w:r w:rsidRPr="00F208EB">
        <w:rPr>
          <w:rFonts w:ascii="Times New Roman" w:hAnsi="Times New Roman" w:cs="Times New Roman"/>
          <w:sz w:val="28"/>
          <w:szCs w:val="28"/>
        </w:rPr>
        <w:t xml:space="preserve">и закрепление знаний многих общебиологических понятий (экологических, систематических, филогенетических и др.), обобщены знания о позвоночных, изученных ранее. Так, уже на первом уроке по данной теме отрабатываются понятия «среда обитания и ее экологические факторы», «приспособленность к среде обитания». Учащиеся, вспоминая план ответа на вопрос о внешнем строении животных, могут провести сравнение внешнего строения  млекопитающих и других позвоночных, сделать вывод об усложнении в организации млекопитающих, более совершенном у них механизме терморегуляции (по сравнению с птицами). При изучении скелета млекопитающих закрепляются знания </w:t>
      </w:r>
      <w:r>
        <w:rPr>
          <w:rFonts w:ascii="Times New Roman" w:hAnsi="Times New Roman" w:cs="Times New Roman"/>
          <w:sz w:val="28"/>
          <w:szCs w:val="28"/>
        </w:rPr>
        <w:br/>
      </w:r>
      <w:r w:rsidRPr="00F208EB">
        <w:rPr>
          <w:rFonts w:ascii="Times New Roman" w:hAnsi="Times New Roman" w:cs="Times New Roman"/>
          <w:sz w:val="28"/>
          <w:szCs w:val="28"/>
        </w:rPr>
        <w:t xml:space="preserve">об особенностях строения и функциях скелета других позвоночных; </w:t>
      </w:r>
      <w:r>
        <w:rPr>
          <w:rFonts w:ascii="Times New Roman" w:hAnsi="Times New Roman" w:cs="Times New Roman"/>
          <w:sz w:val="28"/>
          <w:szCs w:val="28"/>
        </w:rPr>
        <w:br/>
      </w:r>
      <w:r w:rsidRPr="00F208EB">
        <w:rPr>
          <w:rFonts w:ascii="Times New Roman" w:hAnsi="Times New Roman" w:cs="Times New Roman"/>
          <w:sz w:val="28"/>
          <w:szCs w:val="28"/>
        </w:rPr>
        <w:t>на основе их сравнения делается вывод об особенностях скелета млекопитающих.</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Усвоению знаний об особенностях внутреннего строения млекопитающих будет способствовать беседа по выявлению изученных ранее особенностей строения и функций органов каждой системы рыб, земноводных, пресмыкающихся и птиц.</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 xml:space="preserve">На уроках, посвящённых вопросам многообразия млекопитающих, следует закрепить знания школьников о классификации животных, основных систематических категориях. Повторение и обобщение этих знаний осуществляется при рассмотрении вопроса о происхождении зверей путем сравнения строения млекопитающих и пресмыкающихся. </w:t>
      </w:r>
      <w:r>
        <w:rPr>
          <w:rFonts w:ascii="Times New Roman" w:hAnsi="Times New Roman" w:cs="Times New Roman"/>
          <w:sz w:val="28"/>
          <w:szCs w:val="28"/>
        </w:rPr>
        <w:br/>
      </w:r>
      <w:r w:rsidRPr="00F208EB">
        <w:rPr>
          <w:rFonts w:ascii="Times New Roman" w:hAnsi="Times New Roman" w:cs="Times New Roman"/>
          <w:sz w:val="28"/>
          <w:szCs w:val="28"/>
        </w:rPr>
        <w:t xml:space="preserve">На основе изучения материала о первозверях и их сравнения </w:t>
      </w:r>
      <w:r>
        <w:rPr>
          <w:rFonts w:ascii="Times New Roman" w:hAnsi="Times New Roman" w:cs="Times New Roman"/>
          <w:sz w:val="28"/>
          <w:szCs w:val="28"/>
        </w:rPr>
        <w:br/>
      </w:r>
      <w:r w:rsidRPr="00F208EB">
        <w:rPr>
          <w:rFonts w:ascii="Times New Roman" w:hAnsi="Times New Roman" w:cs="Times New Roman"/>
          <w:sz w:val="28"/>
          <w:szCs w:val="28"/>
        </w:rPr>
        <w:t xml:space="preserve">с пресмыкающимися и млекопитающими формулируется вывод </w:t>
      </w:r>
      <w:r>
        <w:rPr>
          <w:rFonts w:ascii="Times New Roman" w:hAnsi="Times New Roman" w:cs="Times New Roman"/>
          <w:sz w:val="28"/>
          <w:szCs w:val="28"/>
        </w:rPr>
        <w:br/>
      </w:r>
      <w:r w:rsidRPr="00F208EB">
        <w:rPr>
          <w:rFonts w:ascii="Times New Roman" w:hAnsi="Times New Roman" w:cs="Times New Roman"/>
          <w:sz w:val="28"/>
          <w:szCs w:val="28"/>
        </w:rPr>
        <w:t xml:space="preserve">о промежуточном положении этих животных между пресмыкающимися </w:t>
      </w:r>
      <w:r>
        <w:rPr>
          <w:rFonts w:ascii="Times New Roman" w:hAnsi="Times New Roman" w:cs="Times New Roman"/>
          <w:sz w:val="28"/>
          <w:szCs w:val="28"/>
        </w:rPr>
        <w:br/>
      </w:r>
      <w:r w:rsidRPr="00F208EB">
        <w:rPr>
          <w:rFonts w:ascii="Times New Roman" w:hAnsi="Times New Roman" w:cs="Times New Roman"/>
          <w:sz w:val="28"/>
          <w:szCs w:val="28"/>
        </w:rPr>
        <w:t>и млекопитающими.</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 xml:space="preserve">Рассматривая вопросы среды обитания животных и их приспособленности к ней, учащийся должен назвать среду обитания данного животного (водную, наземную, почву, воздушную, другой организм), выделить ее основные части (факторы живой и неживой природы), установить признаки  приспособленности во внешнем строении, </w:t>
      </w:r>
      <w:r w:rsidRPr="00F208EB">
        <w:rPr>
          <w:rFonts w:ascii="Times New Roman" w:hAnsi="Times New Roman" w:cs="Times New Roman"/>
          <w:sz w:val="28"/>
          <w:szCs w:val="28"/>
        </w:rPr>
        <w:lastRenderedPageBreak/>
        <w:t>в процессах жизнедеятельности, поведении, размножении животных к обитанию в данной среде, показать значение этих приспособлений.</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Рассказывая о строении и функциях систем органов позвоночных (кровеносной, дыхательной, нервной и др.), ученик должен назвать органы, которые образуют данную систему (например, кровеносную систему образуют сердце и сосуды: артерии, вены, капилляры), перечислить и раскрыть функции, которые она выполняет, рассказать об особенностях строения и усложнения данной системы у различных позвоночных (начиная с рыб).</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 xml:space="preserve">Вопросы о многообразии животных, их роли в природе и в жизни человека требуют от учащихся умения находить изученных животных данной группы в коллекциях, на рисунках, таблицах; называть их, кратко характеризовать двух-трех представителей (среда обитания, особенности строения и поведения, черты приспособленности этих животных к среде обитания); выявлять у них общие признаки и объяснять, с чем связано их наличие. </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 xml:space="preserve">Отвечая на вопрос о значении животных в природе, необходимо, прежде всего, показать, что животные данной группы являются компонентом природы, раскрыть их роль в круговороте веществ в природе. </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 xml:space="preserve">Показывая роль животных в жизни человека, в народном хозяйстве, важно не только привести примеры их практического использования (объекты промысла, искусственного разведения и т. д.), но и оценить их эстетическое значение, показать (если это уместно) их негативную роль (возбудители болезней, их переносчики, вредители сельского хозяйстваи </w:t>
      </w:r>
      <w:r>
        <w:rPr>
          <w:rFonts w:ascii="Times New Roman" w:hAnsi="Times New Roman" w:cs="Times New Roman"/>
          <w:sz w:val="28"/>
          <w:szCs w:val="28"/>
        </w:rPr>
        <w:br/>
      </w:r>
      <w:r w:rsidRPr="00F208EB">
        <w:rPr>
          <w:rFonts w:ascii="Times New Roman" w:hAnsi="Times New Roman" w:cs="Times New Roman"/>
          <w:sz w:val="28"/>
          <w:szCs w:val="28"/>
        </w:rPr>
        <w:t>т. д.).</w:t>
      </w:r>
    </w:p>
    <w:p w:rsidR="005D5B67" w:rsidRPr="00F208EB" w:rsidRDefault="005D5B67" w:rsidP="005D5B67">
      <w:pPr>
        <w:pStyle w:val="af0"/>
        <w:widowControl w:val="0"/>
        <w:tabs>
          <w:tab w:val="left" w:pos="567"/>
          <w:tab w:val="left" w:pos="1134"/>
        </w:tabs>
        <w:spacing w:before="0" w:beforeAutospacing="0" w:after="0" w:afterAutospacing="0"/>
        <w:ind w:firstLine="709"/>
        <w:jc w:val="both"/>
        <w:rPr>
          <w:sz w:val="28"/>
          <w:szCs w:val="28"/>
        </w:rPr>
      </w:pPr>
      <w:r w:rsidRPr="00F208EB">
        <w:rPr>
          <w:sz w:val="28"/>
          <w:szCs w:val="28"/>
        </w:rPr>
        <w:t>Одной из актуальных технологий эффективного управления и организации образовательного процесса в соответствии с ФГОС ООО является технология уровневой дифференциации обучения на основе обязательных результатов. Эта технология опирается на</w:t>
      </w:r>
      <w:r w:rsidRPr="00F208EB">
        <w:rPr>
          <w:color w:val="FF0000"/>
          <w:sz w:val="28"/>
          <w:szCs w:val="28"/>
        </w:rPr>
        <w:t xml:space="preserve"> </w:t>
      </w:r>
      <w:r w:rsidRPr="00F208EB">
        <w:rPr>
          <w:sz w:val="28"/>
          <w:szCs w:val="28"/>
        </w:rPr>
        <w:t>изначально заложенный уровневый подход в  системе планируемых результатов: выделение ожидаемого уровня актуального развития большинства обучающихся "Выпускник научится" и ближайшей перспективы их развития "Выпускник получит возможность научиться".</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 xml:space="preserve"> В первый  блок включается круг учебных задач, построенных </w:t>
      </w:r>
      <w:r>
        <w:rPr>
          <w:rFonts w:ascii="Times New Roman" w:hAnsi="Times New Roman" w:cs="Times New Roman"/>
          <w:sz w:val="28"/>
          <w:szCs w:val="28"/>
        </w:rPr>
        <w:br/>
      </w:r>
      <w:r w:rsidRPr="00F208EB">
        <w:rPr>
          <w:rFonts w:ascii="Times New Roman" w:hAnsi="Times New Roman" w:cs="Times New Roman"/>
          <w:sz w:val="28"/>
          <w:szCs w:val="28"/>
        </w:rPr>
        <w:t xml:space="preserve">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 Они выносятся на итоговое оценивание, которое может осуществляться как в ходе обучения, так </w:t>
      </w:r>
      <w:r>
        <w:rPr>
          <w:rFonts w:ascii="Times New Roman" w:hAnsi="Times New Roman" w:cs="Times New Roman"/>
          <w:sz w:val="28"/>
          <w:szCs w:val="28"/>
        </w:rPr>
        <w:br/>
      </w:r>
      <w:r w:rsidRPr="00F208EB">
        <w:rPr>
          <w:rFonts w:ascii="Times New Roman" w:hAnsi="Times New Roman" w:cs="Times New Roman"/>
          <w:sz w:val="28"/>
          <w:szCs w:val="28"/>
        </w:rPr>
        <w:t xml:space="preserve">и в конце обучения, в том числе в форме государственной итоговой аттестации. Оценка достижения планируемых результатов этого блока на уровне исполнительской компетенции ведется с помощью заданий базового уровня, а на уровне действий, составляющих зону ближайшего </w:t>
      </w:r>
      <w:r w:rsidRPr="00F208EB">
        <w:rPr>
          <w:rFonts w:ascii="Times New Roman" w:hAnsi="Times New Roman" w:cs="Times New Roman"/>
          <w:sz w:val="28"/>
          <w:szCs w:val="28"/>
        </w:rPr>
        <w:lastRenderedPageBreak/>
        <w:t>развития большинства обучающихся, – с помощью заданий повышенного уровня.</w:t>
      </w:r>
    </w:p>
    <w:p w:rsidR="005D5B67" w:rsidRPr="00F208EB" w:rsidRDefault="005D5B67" w:rsidP="005D5B67">
      <w:pPr>
        <w:tabs>
          <w:tab w:val="left" w:pos="1134"/>
        </w:tabs>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 xml:space="preserve">В блоке «Выпускник получит возможность научиться» приводятся планируемые результаты, характеризующие систему учебных действий </w:t>
      </w:r>
      <w:r>
        <w:rPr>
          <w:rFonts w:ascii="Times New Roman" w:hAnsi="Times New Roman" w:cs="Times New Roman"/>
          <w:sz w:val="28"/>
          <w:szCs w:val="28"/>
        </w:rPr>
        <w:br/>
      </w:r>
      <w:r w:rsidRPr="00F208EB">
        <w:rPr>
          <w:rFonts w:ascii="Times New Roman" w:hAnsi="Times New Roman" w:cs="Times New Roman"/>
          <w:sz w:val="28"/>
          <w:szCs w:val="28"/>
        </w:rPr>
        <w:t xml:space="preserve">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w:t>
      </w:r>
      <w:r>
        <w:rPr>
          <w:rFonts w:ascii="Times New Roman" w:hAnsi="Times New Roman" w:cs="Times New Roman"/>
          <w:sz w:val="28"/>
          <w:szCs w:val="28"/>
        </w:rPr>
        <w:br/>
      </w:r>
      <w:r w:rsidRPr="00F208EB">
        <w:rPr>
          <w:rFonts w:ascii="Times New Roman" w:hAnsi="Times New Roman" w:cs="Times New Roman"/>
          <w:sz w:val="28"/>
          <w:szCs w:val="28"/>
        </w:rPr>
        <w:t>на данном уровне обучения. Оценка дост</w:t>
      </w:r>
      <w:r>
        <w:rPr>
          <w:rFonts w:ascii="Times New Roman" w:hAnsi="Times New Roman" w:cs="Times New Roman"/>
          <w:sz w:val="28"/>
          <w:szCs w:val="28"/>
        </w:rPr>
        <w:t xml:space="preserve">ижения планируемых результатов </w:t>
      </w:r>
      <w:r w:rsidRPr="00F208EB">
        <w:rPr>
          <w:rFonts w:ascii="Times New Roman" w:hAnsi="Times New Roman" w:cs="Times New Roman"/>
          <w:sz w:val="28"/>
          <w:szCs w:val="28"/>
        </w:rPr>
        <w:t>ведется преимущественно в ходе процедур, допускающих предоставление и использование исключительно неперсонифицированной информации.</w:t>
      </w:r>
    </w:p>
    <w:p w:rsidR="005D5B67" w:rsidRPr="00F208EB" w:rsidRDefault="005D5B67" w:rsidP="005D5B67">
      <w:pPr>
        <w:pStyle w:val="a8"/>
        <w:shd w:val="clear" w:color="auto" w:fill="auto"/>
        <w:tabs>
          <w:tab w:val="left" w:pos="1134"/>
        </w:tabs>
        <w:spacing w:after="0" w:line="240" w:lineRule="auto"/>
        <w:ind w:firstLine="709"/>
        <w:jc w:val="both"/>
        <w:rPr>
          <w:rFonts w:ascii="Times New Roman" w:eastAsia="Calibri" w:hAnsi="Times New Roman" w:cs="Times New Roman"/>
          <w:sz w:val="28"/>
          <w:szCs w:val="28"/>
        </w:rPr>
      </w:pPr>
      <w:r w:rsidRPr="00F208EB">
        <w:rPr>
          <w:rFonts w:ascii="Times New Roman" w:eastAsia="Calibri" w:hAnsi="Times New Roman" w:cs="Times New Roman"/>
          <w:sz w:val="28"/>
          <w:szCs w:val="28"/>
        </w:rPr>
        <w:t>Система оценки предметных результатов освоения учебных программ с учётом уровневого подхода предполагает</w:t>
      </w:r>
      <w:r w:rsidRPr="00F208EB">
        <w:rPr>
          <w:rStyle w:val="150"/>
          <w:rFonts w:eastAsia="Calibri"/>
          <w:sz w:val="28"/>
          <w:szCs w:val="28"/>
        </w:rPr>
        <w:t xml:space="preserve"> выделение базового уровня достижений</w:t>
      </w:r>
      <w:r w:rsidRPr="00F208EB">
        <w:rPr>
          <w:rStyle w:val="110"/>
          <w:rFonts w:eastAsia="Calibri"/>
          <w:b w:val="0"/>
          <w:sz w:val="28"/>
          <w:szCs w:val="28"/>
        </w:rPr>
        <w:t xml:space="preserve"> </w:t>
      </w:r>
      <w:r w:rsidRPr="00F208EB">
        <w:rPr>
          <w:rStyle w:val="150"/>
          <w:rFonts w:eastAsia="Calibri"/>
          <w:sz w:val="28"/>
          <w:szCs w:val="28"/>
        </w:rPr>
        <w:t>как точки отсчёта</w:t>
      </w:r>
      <w:r w:rsidRPr="00F208EB">
        <w:rPr>
          <w:rFonts w:ascii="Times New Roman" w:eastAsia="Calibri" w:hAnsi="Times New Roman" w:cs="Times New Roman"/>
          <w:sz w:val="28"/>
          <w:szCs w:val="28"/>
        </w:rPr>
        <w:t xml:space="preserve"> при построении всей системы оценки и организации индивидуальной работы с обучающимися.</w:t>
      </w:r>
    </w:p>
    <w:p w:rsidR="005D5B67" w:rsidRPr="00F208EB" w:rsidRDefault="005D5B67" w:rsidP="005D5B67">
      <w:pPr>
        <w:pStyle w:val="a8"/>
        <w:shd w:val="clear" w:color="auto" w:fill="auto"/>
        <w:tabs>
          <w:tab w:val="left" w:pos="1134"/>
        </w:tabs>
        <w:spacing w:after="0" w:line="240" w:lineRule="auto"/>
        <w:ind w:firstLine="709"/>
        <w:jc w:val="both"/>
        <w:rPr>
          <w:rFonts w:ascii="Times New Roman" w:eastAsia="Calibri" w:hAnsi="Times New Roman" w:cs="Times New Roman"/>
          <w:sz w:val="28"/>
          <w:szCs w:val="28"/>
        </w:rPr>
      </w:pPr>
      <w:r w:rsidRPr="00F208EB">
        <w:rPr>
          <w:rFonts w:ascii="Times New Roman" w:eastAsia="Calibri" w:hAnsi="Times New Roman" w:cs="Times New Roman"/>
          <w:sz w:val="28"/>
          <w:szCs w:val="28"/>
        </w:rPr>
        <w:t xml:space="preserve">Для описания достижений обучающихся </w:t>
      </w:r>
      <w:r w:rsidRPr="00F208EB">
        <w:rPr>
          <w:rFonts w:ascii="Times New Roman" w:hAnsi="Times New Roman" w:cs="Times New Roman"/>
          <w:sz w:val="28"/>
          <w:szCs w:val="28"/>
        </w:rPr>
        <w:t>может быть установлено</w:t>
      </w:r>
      <w:r w:rsidRPr="00F208EB">
        <w:rPr>
          <w:rFonts w:ascii="Times New Roman" w:eastAsia="Calibri" w:hAnsi="Times New Roman" w:cs="Times New Roman"/>
          <w:sz w:val="28"/>
          <w:szCs w:val="28"/>
        </w:rPr>
        <w:t xml:space="preserve"> следующие пять уровней.</w:t>
      </w:r>
    </w:p>
    <w:p w:rsidR="005D5B67" w:rsidRPr="00F208EB" w:rsidRDefault="005D5B67" w:rsidP="005D5B67">
      <w:pPr>
        <w:pStyle w:val="a8"/>
        <w:shd w:val="clear" w:color="auto" w:fill="auto"/>
        <w:tabs>
          <w:tab w:val="left" w:pos="1134"/>
        </w:tabs>
        <w:spacing w:after="0" w:line="240" w:lineRule="auto"/>
        <w:ind w:firstLine="709"/>
        <w:jc w:val="both"/>
        <w:rPr>
          <w:rFonts w:ascii="Times New Roman" w:eastAsia="Calibri" w:hAnsi="Times New Roman" w:cs="Times New Roman"/>
          <w:sz w:val="28"/>
          <w:szCs w:val="28"/>
        </w:rPr>
      </w:pPr>
      <w:r w:rsidRPr="00F208EB">
        <w:rPr>
          <w:rStyle w:val="150"/>
          <w:rFonts w:eastAsia="Calibri"/>
          <w:sz w:val="28"/>
          <w:szCs w:val="28"/>
        </w:rPr>
        <w:t>Базовый уровень достижений</w:t>
      </w:r>
      <w:r w:rsidRPr="00F208EB">
        <w:rPr>
          <w:rFonts w:ascii="Times New Roman" w:eastAsia="Calibri" w:hAnsi="Times New Roman" w:cs="Times New Roman"/>
          <w:sz w:val="28"/>
          <w:szCs w:val="28"/>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5D5B67" w:rsidRPr="00F208EB" w:rsidRDefault="005D5B67" w:rsidP="005D5B67">
      <w:pPr>
        <w:pStyle w:val="a8"/>
        <w:shd w:val="clear" w:color="auto" w:fill="auto"/>
        <w:tabs>
          <w:tab w:val="left" w:pos="1134"/>
        </w:tabs>
        <w:spacing w:after="0" w:line="240" w:lineRule="auto"/>
        <w:ind w:firstLine="709"/>
        <w:jc w:val="both"/>
        <w:rPr>
          <w:rFonts w:ascii="Times New Roman" w:eastAsia="Calibri" w:hAnsi="Times New Roman" w:cs="Times New Roman"/>
          <w:sz w:val="28"/>
          <w:szCs w:val="28"/>
        </w:rPr>
      </w:pPr>
      <w:r w:rsidRPr="00F208EB">
        <w:rPr>
          <w:rFonts w:ascii="Times New Roman" w:eastAsia="Calibri" w:hAnsi="Times New Roman" w:cs="Times New Roman"/>
          <w:sz w:val="28"/>
          <w:szCs w:val="28"/>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r w:rsidRPr="00F208EB">
        <w:rPr>
          <w:rFonts w:ascii="Times New Roman" w:hAnsi="Times New Roman" w:cs="Times New Roman"/>
          <w:sz w:val="28"/>
          <w:szCs w:val="28"/>
        </w:rPr>
        <w:t>В связи с этим выделяют</w:t>
      </w:r>
      <w:r w:rsidRPr="00F208EB">
        <w:rPr>
          <w:rFonts w:ascii="Times New Roman" w:eastAsia="Calibri" w:hAnsi="Times New Roman" w:cs="Times New Roman"/>
          <w:sz w:val="28"/>
          <w:szCs w:val="28"/>
        </w:rPr>
        <w:t xml:space="preserve"> следующие два уровня,</w:t>
      </w:r>
      <w:r w:rsidRPr="00F208EB">
        <w:rPr>
          <w:rStyle w:val="150"/>
          <w:rFonts w:eastAsia="Calibri"/>
          <w:sz w:val="28"/>
          <w:szCs w:val="28"/>
        </w:rPr>
        <w:t xml:space="preserve"> превышающие базовый:</w:t>
      </w:r>
    </w:p>
    <w:p w:rsidR="005D5B67" w:rsidRPr="00F208EB" w:rsidRDefault="005D5B67" w:rsidP="005D5B67">
      <w:pPr>
        <w:pStyle w:val="a8"/>
        <w:shd w:val="clear" w:color="auto" w:fill="auto"/>
        <w:tabs>
          <w:tab w:val="left" w:pos="639"/>
          <w:tab w:val="left" w:pos="1134"/>
        </w:tabs>
        <w:spacing w:after="0" w:line="240" w:lineRule="auto"/>
        <w:ind w:firstLine="709"/>
        <w:jc w:val="both"/>
        <w:rPr>
          <w:rFonts w:ascii="Times New Roman" w:eastAsia="Calibri" w:hAnsi="Times New Roman" w:cs="Times New Roman"/>
          <w:sz w:val="28"/>
          <w:szCs w:val="28"/>
        </w:rPr>
      </w:pPr>
      <w:r w:rsidRPr="00F208EB">
        <w:rPr>
          <w:rStyle w:val="150"/>
          <w:rFonts w:eastAsia="Calibri"/>
          <w:sz w:val="28"/>
          <w:szCs w:val="28"/>
        </w:rPr>
        <w:t>• повышенный уровень</w:t>
      </w:r>
      <w:r w:rsidRPr="00F208EB">
        <w:rPr>
          <w:rFonts w:ascii="Times New Roman" w:eastAsia="Calibri" w:hAnsi="Times New Roman" w:cs="Times New Roman"/>
          <w:sz w:val="28"/>
          <w:szCs w:val="28"/>
        </w:rPr>
        <w:t xml:space="preserve"> достижения планируемых результатов, оценка «хорошо» (отметка «4»);</w:t>
      </w:r>
    </w:p>
    <w:p w:rsidR="005D5B67" w:rsidRPr="00F208EB" w:rsidRDefault="005D5B67" w:rsidP="005D5B67">
      <w:pPr>
        <w:pStyle w:val="a8"/>
        <w:shd w:val="clear" w:color="auto" w:fill="auto"/>
        <w:tabs>
          <w:tab w:val="left" w:pos="634"/>
          <w:tab w:val="left" w:pos="1134"/>
        </w:tabs>
        <w:spacing w:after="0" w:line="240" w:lineRule="auto"/>
        <w:ind w:firstLine="709"/>
        <w:jc w:val="both"/>
        <w:rPr>
          <w:rFonts w:ascii="Times New Roman" w:eastAsia="Calibri" w:hAnsi="Times New Roman" w:cs="Times New Roman"/>
          <w:sz w:val="28"/>
          <w:szCs w:val="28"/>
        </w:rPr>
      </w:pPr>
      <w:r w:rsidRPr="00F208EB">
        <w:rPr>
          <w:rStyle w:val="150"/>
          <w:rFonts w:eastAsia="Calibri"/>
          <w:sz w:val="28"/>
          <w:szCs w:val="28"/>
        </w:rPr>
        <w:t>• высокий уровень</w:t>
      </w:r>
      <w:r w:rsidRPr="00F208EB">
        <w:rPr>
          <w:rFonts w:ascii="Times New Roman" w:eastAsia="Calibri" w:hAnsi="Times New Roman" w:cs="Times New Roman"/>
          <w:sz w:val="28"/>
          <w:szCs w:val="28"/>
        </w:rPr>
        <w:t xml:space="preserve"> достижения планируемых результатов, оценка «отлично» (отметка «5»).</w:t>
      </w:r>
    </w:p>
    <w:p w:rsidR="005D5B67" w:rsidRPr="00F208EB" w:rsidRDefault="005D5B67" w:rsidP="005D5B67">
      <w:pPr>
        <w:pStyle w:val="a8"/>
        <w:shd w:val="clear" w:color="auto" w:fill="auto"/>
        <w:tabs>
          <w:tab w:val="left" w:pos="1134"/>
        </w:tabs>
        <w:spacing w:after="0" w:line="240" w:lineRule="auto"/>
        <w:ind w:firstLine="709"/>
        <w:jc w:val="both"/>
        <w:rPr>
          <w:rFonts w:ascii="Times New Roman" w:eastAsia="Calibri" w:hAnsi="Times New Roman" w:cs="Times New Roman"/>
          <w:sz w:val="28"/>
          <w:szCs w:val="28"/>
        </w:rPr>
      </w:pPr>
      <w:r w:rsidRPr="00F208EB">
        <w:rPr>
          <w:rFonts w:ascii="Times New Roman" w:eastAsia="Calibri" w:hAnsi="Times New Roman" w:cs="Times New Roman"/>
          <w:sz w:val="28"/>
          <w:szCs w:val="28"/>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5D5B67" w:rsidRPr="00F208EB" w:rsidRDefault="005D5B67" w:rsidP="005D5B67">
      <w:pPr>
        <w:pStyle w:val="a8"/>
        <w:shd w:val="clear" w:color="auto" w:fill="auto"/>
        <w:tabs>
          <w:tab w:val="left" w:pos="1134"/>
        </w:tabs>
        <w:spacing w:after="0" w:line="240" w:lineRule="auto"/>
        <w:ind w:firstLine="709"/>
        <w:jc w:val="both"/>
        <w:rPr>
          <w:rFonts w:ascii="Times New Roman" w:eastAsia="Calibri" w:hAnsi="Times New Roman" w:cs="Times New Roman"/>
          <w:sz w:val="28"/>
          <w:szCs w:val="28"/>
        </w:rPr>
      </w:pPr>
      <w:r w:rsidRPr="00F208EB">
        <w:rPr>
          <w:rFonts w:ascii="Times New Roman" w:eastAsia="Calibri" w:hAnsi="Times New Roman" w:cs="Times New Roman"/>
          <w:sz w:val="28"/>
          <w:szCs w:val="28"/>
        </w:rPr>
        <w:lastRenderedPageBreak/>
        <w:t>Для описания подготовки обучающихся, уровень достижений которых</w:t>
      </w:r>
      <w:r w:rsidRPr="00F208EB">
        <w:rPr>
          <w:rStyle w:val="150"/>
          <w:rFonts w:eastAsia="Calibri"/>
          <w:sz w:val="28"/>
          <w:szCs w:val="28"/>
        </w:rPr>
        <w:t xml:space="preserve"> ниже базового,</w:t>
      </w:r>
      <w:r w:rsidRPr="00F208EB">
        <w:rPr>
          <w:rFonts w:ascii="Times New Roman" w:eastAsia="Calibri" w:hAnsi="Times New Roman" w:cs="Times New Roman"/>
          <w:sz w:val="28"/>
          <w:szCs w:val="28"/>
        </w:rPr>
        <w:t xml:space="preserve"> также </w:t>
      </w:r>
      <w:r w:rsidRPr="00F208EB">
        <w:rPr>
          <w:rFonts w:ascii="Times New Roman" w:hAnsi="Times New Roman" w:cs="Times New Roman"/>
          <w:sz w:val="28"/>
          <w:szCs w:val="28"/>
        </w:rPr>
        <w:t xml:space="preserve">выделяются </w:t>
      </w:r>
      <w:r w:rsidRPr="00F208EB">
        <w:rPr>
          <w:rFonts w:ascii="Times New Roman" w:eastAsia="Calibri" w:hAnsi="Times New Roman" w:cs="Times New Roman"/>
          <w:sz w:val="28"/>
          <w:szCs w:val="28"/>
        </w:rPr>
        <w:t>два уровня:</w:t>
      </w:r>
    </w:p>
    <w:p w:rsidR="005D5B67" w:rsidRPr="00F208EB" w:rsidRDefault="005D5B67" w:rsidP="005D5B67">
      <w:pPr>
        <w:pStyle w:val="a8"/>
        <w:shd w:val="clear" w:color="auto" w:fill="auto"/>
        <w:tabs>
          <w:tab w:val="left" w:pos="1084"/>
          <w:tab w:val="left" w:pos="1134"/>
        </w:tabs>
        <w:spacing w:after="0" w:line="240" w:lineRule="auto"/>
        <w:ind w:firstLine="709"/>
        <w:jc w:val="both"/>
        <w:rPr>
          <w:rFonts w:ascii="Times New Roman" w:eastAsia="Calibri" w:hAnsi="Times New Roman" w:cs="Times New Roman"/>
          <w:sz w:val="28"/>
          <w:szCs w:val="28"/>
        </w:rPr>
      </w:pPr>
      <w:r w:rsidRPr="00F208EB">
        <w:rPr>
          <w:rStyle w:val="150"/>
          <w:rFonts w:eastAsia="Calibri"/>
          <w:sz w:val="28"/>
          <w:szCs w:val="28"/>
        </w:rPr>
        <w:t>• пониженный уровень</w:t>
      </w:r>
      <w:r w:rsidRPr="00F208EB">
        <w:rPr>
          <w:rFonts w:ascii="Times New Roman" w:eastAsia="Calibri" w:hAnsi="Times New Roman" w:cs="Times New Roman"/>
          <w:sz w:val="28"/>
          <w:szCs w:val="28"/>
        </w:rPr>
        <w:t xml:space="preserve"> достижений, оценка «неудовлетворительно» (отметка «2»);</w:t>
      </w:r>
    </w:p>
    <w:p w:rsidR="005D5B67" w:rsidRPr="00F208EB" w:rsidRDefault="005D5B67" w:rsidP="005D5B67">
      <w:pPr>
        <w:pStyle w:val="a8"/>
        <w:shd w:val="clear" w:color="auto" w:fill="auto"/>
        <w:tabs>
          <w:tab w:val="left" w:pos="1074"/>
          <w:tab w:val="left" w:pos="1134"/>
        </w:tabs>
        <w:spacing w:after="0" w:line="240" w:lineRule="auto"/>
        <w:ind w:firstLine="709"/>
        <w:jc w:val="both"/>
        <w:rPr>
          <w:rFonts w:ascii="Times New Roman" w:eastAsia="Calibri" w:hAnsi="Times New Roman" w:cs="Times New Roman"/>
          <w:sz w:val="28"/>
          <w:szCs w:val="28"/>
        </w:rPr>
      </w:pPr>
      <w:r w:rsidRPr="00F208EB">
        <w:rPr>
          <w:rStyle w:val="150"/>
          <w:rFonts w:eastAsia="Calibri"/>
          <w:sz w:val="28"/>
          <w:szCs w:val="28"/>
        </w:rPr>
        <w:t>• низкий уровень</w:t>
      </w:r>
      <w:r w:rsidRPr="00F208EB">
        <w:rPr>
          <w:rFonts w:ascii="Times New Roman" w:eastAsia="Calibri" w:hAnsi="Times New Roman" w:cs="Times New Roman"/>
          <w:sz w:val="28"/>
          <w:szCs w:val="28"/>
        </w:rPr>
        <w:t xml:space="preserve"> достижений, оценка «плохо» (отметка «1»).</w:t>
      </w:r>
    </w:p>
    <w:p w:rsidR="005D5B67" w:rsidRPr="00F208EB" w:rsidRDefault="005D5B67" w:rsidP="005D5B67">
      <w:pPr>
        <w:pStyle w:val="a8"/>
        <w:shd w:val="clear" w:color="auto" w:fill="auto"/>
        <w:tabs>
          <w:tab w:val="left" w:pos="1134"/>
        </w:tabs>
        <w:spacing w:after="0" w:line="240" w:lineRule="auto"/>
        <w:ind w:firstLine="709"/>
        <w:jc w:val="both"/>
        <w:rPr>
          <w:rFonts w:ascii="Times New Roman" w:eastAsia="Calibri" w:hAnsi="Times New Roman" w:cs="Times New Roman"/>
          <w:sz w:val="28"/>
          <w:szCs w:val="28"/>
        </w:rPr>
      </w:pPr>
      <w:r w:rsidRPr="00F208EB">
        <w:rPr>
          <w:rFonts w:ascii="Times New Roman" w:eastAsia="Calibri" w:hAnsi="Times New Roman" w:cs="Times New Roman"/>
          <w:sz w:val="28"/>
          <w:szCs w:val="28"/>
        </w:rPr>
        <w:t xml:space="preserve">Недостижение базового уровня (пониженный и низкий уровни достижений) фиксируется в зависимости от объёма и уровня освоенного </w:t>
      </w:r>
      <w:r>
        <w:rPr>
          <w:rFonts w:ascii="Times New Roman" w:eastAsia="Calibri" w:hAnsi="Times New Roman" w:cs="Times New Roman"/>
          <w:sz w:val="28"/>
          <w:szCs w:val="28"/>
        </w:rPr>
        <w:br/>
      </w:r>
      <w:r w:rsidRPr="00F208EB">
        <w:rPr>
          <w:rFonts w:ascii="Times New Roman" w:eastAsia="Calibri" w:hAnsi="Times New Roman" w:cs="Times New Roman"/>
          <w:sz w:val="28"/>
          <w:szCs w:val="28"/>
        </w:rPr>
        <w:t>и неосвоенного содержания предмета.</w:t>
      </w:r>
    </w:p>
    <w:p w:rsidR="005D5B67" w:rsidRPr="00F208EB" w:rsidRDefault="005D5B67" w:rsidP="005D5B67">
      <w:pPr>
        <w:pStyle w:val="a8"/>
        <w:shd w:val="clear" w:color="auto" w:fill="auto"/>
        <w:tabs>
          <w:tab w:val="left" w:pos="1134"/>
        </w:tabs>
        <w:spacing w:after="0" w:line="240" w:lineRule="auto"/>
        <w:ind w:firstLine="709"/>
        <w:jc w:val="both"/>
        <w:rPr>
          <w:rFonts w:ascii="Times New Roman" w:eastAsia="Calibri" w:hAnsi="Times New Roman" w:cs="Times New Roman"/>
          <w:sz w:val="28"/>
          <w:szCs w:val="28"/>
        </w:rPr>
      </w:pPr>
      <w:r w:rsidRPr="00F208EB">
        <w:rPr>
          <w:rFonts w:ascii="Times New Roman" w:eastAsia="Calibri" w:hAnsi="Times New Roman" w:cs="Times New Roman"/>
          <w:sz w:val="28"/>
          <w:szCs w:val="28"/>
        </w:rPr>
        <w:t>Как правило,</w:t>
      </w:r>
      <w:r w:rsidRPr="00F208EB">
        <w:rPr>
          <w:rStyle w:val="150"/>
          <w:rFonts w:eastAsia="Calibri"/>
          <w:sz w:val="28"/>
          <w:szCs w:val="28"/>
        </w:rPr>
        <w:t xml:space="preserve"> пониженный уровень</w:t>
      </w:r>
      <w:r w:rsidRPr="00F208EB">
        <w:rPr>
          <w:rFonts w:ascii="Times New Roman" w:eastAsia="Calibri" w:hAnsi="Times New Roman" w:cs="Times New Roman"/>
          <w:sz w:val="28"/>
          <w:szCs w:val="28"/>
        </w:rPr>
        <w:t xml:space="preserve"> достижений свидетельствует </w:t>
      </w:r>
      <w:r>
        <w:rPr>
          <w:rFonts w:ascii="Times New Roman" w:eastAsia="Calibri" w:hAnsi="Times New Roman" w:cs="Times New Roman"/>
          <w:sz w:val="28"/>
          <w:szCs w:val="28"/>
        </w:rPr>
        <w:br/>
      </w:r>
      <w:r w:rsidRPr="00F208EB">
        <w:rPr>
          <w:rFonts w:ascii="Times New Roman" w:eastAsia="Calibri" w:hAnsi="Times New Roman" w:cs="Times New Roman"/>
          <w:sz w:val="28"/>
          <w:szCs w:val="28"/>
        </w:rPr>
        <w:t xml:space="preserve">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w:t>
      </w:r>
      <w:r>
        <w:rPr>
          <w:rFonts w:ascii="Times New Roman" w:eastAsia="Calibri" w:hAnsi="Times New Roman" w:cs="Times New Roman"/>
          <w:sz w:val="28"/>
          <w:szCs w:val="28"/>
        </w:rPr>
        <w:br/>
      </w:r>
      <w:r w:rsidRPr="00F208EB">
        <w:rPr>
          <w:rFonts w:ascii="Times New Roman" w:eastAsia="Calibri" w:hAnsi="Times New Roman" w:cs="Times New Roman"/>
          <w:sz w:val="28"/>
          <w:szCs w:val="28"/>
        </w:rPr>
        <w:t xml:space="preserve">При этом обучающийся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w:t>
      </w:r>
      <w:r>
        <w:rPr>
          <w:rFonts w:ascii="Times New Roman" w:eastAsia="Calibri" w:hAnsi="Times New Roman" w:cs="Times New Roman"/>
          <w:sz w:val="28"/>
          <w:szCs w:val="28"/>
        </w:rPr>
        <w:br/>
      </w:r>
      <w:r w:rsidRPr="00F208EB">
        <w:rPr>
          <w:rFonts w:ascii="Times New Roman" w:eastAsia="Calibri" w:hAnsi="Times New Roman" w:cs="Times New Roman"/>
          <w:sz w:val="28"/>
          <w:szCs w:val="28"/>
        </w:rPr>
        <w:t>и оказании целенаправленной помощи в достижении базового уровня.</w:t>
      </w:r>
    </w:p>
    <w:p w:rsidR="005D5B67" w:rsidRPr="00F208EB" w:rsidRDefault="005D5B67" w:rsidP="005D5B67">
      <w:pPr>
        <w:pStyle w:val="a8"/>
        <w:shd w:val="clear" w:color="auto" w:fill="auto"/>
        <w:tabs>
          <w:tab w:val="left" w:pos="1134"/>
        </w:tabs>
        <w:spacing w:after="0" w:line="240" w:lineRule="auto"/>
        <w:ind w:firstLine="709"/>
        <w:jc w:val="both"/>
        <w:rPr>
          <w:rFonts w:ascii="Times New Roman" w:eastAsia="Calibri" w:hAnsi="Times New Roman" w:cs="Times New Roman"/>
          <w:sz w:val="28"/>
          <w:szCs w:val="28"/>
        </w:rPr>
      </w:pPr>
      <w:r w:rsidRPr="00F208EB">
        <w:rPr>
          <w:rStyle w:val="150"/>
          <w:rFonts w:eastAsia="Calibri"/>
          <w:sz w:val="28"/>
          <w:szCs w:val="28"/>
        </w:rPr>
        <w:t>Низкий уровень</w:t>
      </w:r>
      <w:r w:rsidRPr="00F208EB">
        <w:rPr>
          <w:rFonts w:ascii="Times New Roman" w:eastAsia="Calibri" w:hAnsi="Times New Roman" w:cs="Times New Roman"/>
          <w:sz w:val="28"/>
          <w:szCs w:val="28"/>
        </w:rPr>
        <w:t xml:space="preserve"> освоения планируемых результатов свидетельствует о наличии только отдельных фрагментарных знаний </w:t>
      </w:r>
      <w:r>
        <w:rPr>
          <w:rFonts w:ascii="Times New Roman" w:eastAsia="Calibri" w:hAnsi="Times New Roman" w:cs="Times New Roman"/>
          <w:sz w:val="28"/>
          <w:szCs w:val="28"/>
        </w:rPr>
        <w:br/>
      </w:r>
      <w:r w:rsidRPr="00F208EB">
        <w:rPr>
          <w:rFonts w:ascii="Times New Roman" w:eastAsia="Calibri" w:hAnsi="Times New Roman" w:cs="Times New Roman"/>
          <w:sz w:val="28"/>
          <w:szCs w:val="28"/>
        </w:rPr>
        <w:t xml:space="preserve">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w:t>
      </w:r>
      <w:r>
        <w:rPr>
          <w:rFonts w:ascii="Times New Roman" w:eastAsia="Calibri" w:hAnsi="Times New Roman" w:cs="Times New Roman"/>
          <w:sz w:val="28"/>
          <w:szCs w:val="28"/>
        </w:rPr>
        <w:br/>
      </w:r>
      <w:r w:rsidRPr="00F208EB">
        <w:rPr>
          <w:rFonts w:ascii="Times New Roman" w:eastAsia="Calibri" w:hAnsi="Times New Roman" w:cs="Times New Roman"/>
          <w:sz w:val="28"/>
          <w:szCs w:val="28"/>
        </w:rPr>
        <w:t xml:space="preserve">но и по формированию мотивации к обучению, развитию интереса </w:t>
      </w:r>
      <w:r>
        <w:rPr>
          <w:rFonts w:ascii="Times New Roman" w:eastAsia="Calibri" w:hAnsi="Times New Roman" w:cs="Times New Roman"/>
          <w:sz w:val="28"/>
          <w:szCs w:val="28"/>
        </w:rPr>
        <w:br/>
      </w:r>
      <w:r w:rsidRPr="00F208EB">
        <w:rPr>
          <w:rFonts w:ascii="Times New Roman" w:eastAsia="Calibri" w:hAnsi="Times New Roman" w:cs="Times New Roman"/>
          <w:sz w:val="28"/>
          <w:szCs w:val="28"/>
        </w:rPr>
        <w:t xml:space="preserve">к изучаемой предметной области, пониманию значимости предмета </w:t>
      </w:r>
      <w:r>
        <w:rPr>
          <w:rFonts w:ascii="Times New Roman" w:eastAsia="Calibri" w:hAnsi="Times New Roman" w:cs="Times New Roman"/>
          <w:sz w:val="28"/>
          <w:szCs w:val="28"/>
        </w:rPr>
        <w:br/>
      </w:r>
      <w:r w:rsidRPr="00F208EB">
        <w:rPr>
          <w:rFonts w:ascii="Times New Roman" w:eastAsia="Calibri" w:hAnsi="Times New Roman" w:cs="Times New Roman"/>
          <w:sz w:val="28"/>
          <w:szCs w:val="28"/>
        </w:rPr>
        <w:t>для жизни и др. Только наличие положительной мотивации может стать основой ликвидации пробелов в обучении для данной группы обучающихся.</w:t>
      </w:r>
    </w:p>
    <w:p w:rsidR="005D5B67" w:rsidRPr="00F208EB" w:rsidRDefault="005D5B67" w:rsidP="005D5B67">
      <w:pPr>
        <w:pStyle w:val="a8"/>
        <w:shd w:val="clear" w:color="auto" w:fill="auto"/>
        <w:tabs>
          <w:tab w:val="left" w:pos="1134"/>
        </w:tabs>
        <w:spacing w:after="0" w:line="240" w:lineRule="auto"/>
        <w:ind w:firstLine="709"/>
        <w:jc w:val="both"/>
        <w:rPr>
          <w:rFonts w:ascii="Times New Roman" w:eastAsia="Calibri" w:hAnsi="Times New Roman" w:cs="Times New Roman"/>
          <w:sz w:val="28"/>
          <w:szCs w:val="28"/>
        </w:rPr>
      </w:pPr>
      <w:r w:rsidRPr="00F208EB">
        <w:rPr>
          <w:rStyle w:val="140"/>
          <w:rFonts w:eastAsia="Calibri"/>
          <w:sz w:val="28"/>
          <w:szCs w:val="28"/>
        </w:rPr>
        <w:t>Для оценки динамики формирования предметных результатов</w:t>
      </w:r>
      <w:r w:rsidRPr="00F208EB">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br/>
      </w:r>
      <w:r w:rsidRPr="00F208EB">
        <w:rPr>
          <w:rFonts w:ascii="Times New Roman" w:eastAsia="Calibri" w:hAnsi="Times New Roman" w:cs="Times New Roman"/>
          <w:sz w:val="28"/>
          <w:szCs w:val="28"/>
        </w:rPr>
        <w:t xml:space="preserve">в системе мониторинга образовательных достижений целесообразно фиксировать и анализировать данные о сформированности умений </w:t>
      </w:r>
      <w:r>
        <w:rPr>
          <w:rFonts w:ascii="Times New Roman" w:eastAsia="Calibri" w:hAnsi="Times New Roman" w:cs="Times New Roman"/>
          <w:sz w:val="28"/>
          <w:szCs w:val="28"/>
        </w:rPr>
        <w:br/>
      </w:r>
      <w:r w:rsidRPr="00F208EB">
        <w:rPr>
          <w:rFonts w:ascii="Times New Roman" w:eastAsia="Calibri" w:hAnsi="Times New Roman" w:cs="Times New Roman"/>
          <w:sz w:val="28"/>
          <w:szCs w:val="28"/>
        </w:rPr>
        <w:t>и навыков, способствующих</w:t>
      </w:r>
      <w:r w:rsidRPr="00F208EB">
        <w:rPr>
          <w:rStyle w:val="150"/>
          <w:rFonts w:eastAsia="Calibri"/>
          <w:sz w:val="28"/>
          <w:szCs w:val="28"/>
        </w:rPr>
        <w:t xml:space="preserve"> освоению систематических знаний</w:t>
      </w:r>
      <w:r w:rsidRPr="00F208EB">
        <w:rPr>
          <w:rStyle w:val="150"/>
          <w:sz w:val="28"/>
          <w:szCs w:val="28"/>
        </w:rPr>
        <w:t>.</w:t>
      </w:r>
      <w:r w:rsidRPr="00F208EB">
        <w:rPr>
          <w:rFonts w:ascii="Times New Roman" w:eastAsia="Calibri" w:hAnsi="Times New Roman" w:cs="Times New Roman"/>
          <w:sz w:val="28"/>
          <w:szCs w:val="28"/>
        </w:rPr>
        <w:t xml:space="preserve"> </w:t>
      </w:r>
    </w:p>
    <w:p w:rsidR="005D5B67" w:rsidRPr="00F208EB" w:rsidRDefault="005D5B67" w:rsidP="005D5B67">
      <w:pPr>
        <w:pStyle w:val="a8"/>
        <w:shd w:val="clear" w:color="auto" w:fill="auto"/>
        <w:tabs>
          <w:tab w:val="left" w:pos="1134"/>
        </w:tabs>
        <w:spacing w:after="0" w:line="240" w:lineRule="auto"/>
        <w:ind w:firstLine="709"/>
        <w:jc w:val="both"/>
        <w:rPr>
          <w:rFonts w:ascii="Times New Roman" w:eastAsia="Calibri" w:hAnsi="Times New Roman" w:cs="Times New Roman"/>
          <w:sz w:val="28"/>
          <w:szCs w:val="28"/>
        </w:rPr>
      </w:pPr>
      <w:r w:rsidRPr="00F208EB">
        <w:rPr>
          <w:rFonts w:ascii="Times New Roman" w:eastAsia="Calibri" w:hAnsi="Times New Roman" w:cs="Times New Roman"/>
          <w:sz w:val="28"/>
          <w:szCs w:val="28"/>
        </w:rPr>
        <w:t xml:space="preserve">Решение о достижении или недостижении планируемых результатов или об освоении или неосвоении учебного материала принимается </w:t>
      </w:r>
      <w:r>
        <w:rPr>
          <w:rFonts w:ascii="Times New Roman" w:eastAsia="Calibri" w:hAnsi="Times New Roman" w:cs="Times New Roman"/>
          <w:sz w:val="28"/>
          <w:szCs w:val="28"/>
        </w:rPr>
        <w:br/>
      </w:r>
      <w:r w:rsidRPr="00F208EB">
        <w:rPr>
          <w:rFonts w:ascii="Times New Roman" w:eastAsia="Calibri" w:hAnsi="Times New Roman" w:cs="Times New Roman"/>
          <w:sz w:val="28"/>
          <w:szCs w:val="28"/>
        </w:rPr>
        <w:t xml:space="preserve">на основе результатов выполнения заданий базового уровня. </w:t>
      </w:r>
      <w:r w:rsidRPr="00F208EB">
        <w:rPr>
          <w:rFonts w:ascii="Times New Roman" w:hAnsi="Times New Roman" w:cs="Times New Roman"/>
          <w:sz w:val="28"/>
          <w:szCs w:val="28"/>
        </w:rPr>
        <w:t>Общий критерий достижения планируемых результатов по предмету</w:t>
      </w:r>
      <w:r w:rsidRPr="00F208EB">
        <w:rPr>
          <w:rFonts w:ascii="Times New Roman" w:hAnsi="Times New Roman" w:cs="Times New Roman"/>
          <w:color w:val="FF0000"/>
          <w:sz w:val="28"/>
          <w:szCs w:val="28"/>
        </w:rPr>
        <w:t xml:space="preserve">  </w:t>
      </w:r>
      <w:r w:rsidRPr="00F208EB">
        <w:rPr>
          <w:rFonts w:ascii="Times New Roman" w:eastAsia="Calibri" w:hAnsi="Times New Roman" w:cs="Times New Roman"/>
          <w:sz w:val="28"/>
          <w:szCs w:val="28"/>
        </w:rPr>
        <w:t>задаётся как выполнение не менее 50% заданий базового уровня.</w:t>
      </w:r>
    </w:p>
    <w:p w:rsidR="005D5B67" w:rsidRPr="00F208EB" w:rsidRDefault="005D5B67" w:rsidP="005D5B67">
      <w:pPr>
        <w:pStyle w:val="Default"/>
        <w:tabs>
          <w:tab w:val="left" w:pos="993"/>
          <w:tab w:val="left" w:pos="1134"/>
        </w:tabs>
        <w:ind w:firstLine="709"/>
        <w:jc w:val="both"/>
        <w:rPr>
          <w:sz w:val="28"/>
          <w:szCs w:val="28"/>
        </w:rPr>
      </w:pPr>
      <w:r w:rsidRPr="00F208EB">
        <w:rPr>
          <w:bCs/>
          <w:color w:val="auto"/>
          <w:sz w:val="28"/>
          <w:szCs w:val="28"/>
        </w:rPr>
        <w:t xml:space="preserve">Критерий достижения </w:t>
      </w:r>
      <w:r w:rsidRPr="00F208EB">
        <w:rPr>
          <w:sz w:val="28"/>
          <w:szCs w:val="28"/>
        </w:rPr>
        <w:t xml:space="preserve">планируемых результатов </w:t>
      </w:r>
      <w:r w:rsidRPr="00F208EB">
        <w:rPr>
          <w:bCs/>
          <w:color w:val="auto"/>
          <w:sz w:val="28"/>
          <w:szCs w:val="28"/>
        </w:rPr>
        <w:t xml:space="preserve">повышенного уровня </w:t>
      </w:r>
      <w:r w:rsidRPr="00F208EB">
        <w:rPr>
          <w:sz w:val="28"/>
          <w:szCs w:val="28"/>
        </w:rPr>
        <w:t xml:space="preserve">задается как выполнение не менее 65% заданий базового уровня </w:t>
      </w:r>
      <w:r>
        <w:rPr>
          <w:sz w:val="28"/>
          <w:szCs w:val="28"/>
        </w:rPr>
        <w:br/>
      </w:r>
      <w:r w:rsidRPr="00F208EB">
        <w:rPr>
          <w:sz w:val="28"/>
          <w:szCs w:val="28"/>
        </w:rPr>
        <w:t>и не менее 50% заданий повышенного уровня.</w:t>
      </w:r>
    </w:p>
    <w:p w:rsidR="005D5B67" w:rsidRPr="00F208EB" w:rsidRDefault="005D5B67" w:rsidP="005D5B67">
      <w:pPr>
        <w:tabs>
          <w:tab w:val="left" w:pos="1134"/>
        </w:tabs>
        <w:spacing w:after="0" w:line="240" w:lineRule="auto"/>
        <w:ind w:firstLine="709"/>
        <w:jc w:val="both"/>
        <w:rPr>
          <w:rFonts w:ascii="Times New Roman" w:hAnsi="Times New Roman" w:cs="Times New Roman"/>
          <w:b/>
          <w:sz w:val="28"/>
          <w:szCs w:val="28"/>
        </w:rPr>
      </w:pPr>
    </w:p>
    <w:p w:rsidR="005D5B67" w:rsidRDefault="005D5B67">
      <w:pPr>
        <w:rPr>
          <w:rFonts w:ascii="Times New Roman" w:hAnsi="Times New Roman" w:cs="Times New Roman"/>
          <w:b/>
          <w:sz w:val="28"/>
          <w:szCs w:val="28"/>
        </w:rPr>
      </w:pPr>
      <w:r>
        <w:rPr>
          <w:rFonts w:ascii="Times New Roman" w:hAnsi="Times New Roman" w:cs="Times New Roman"/>
          <w:b/>
          <w:sz w:val="28"/>
          <w:szCs w:val="28"/>
        </w:rPr>
        <w:br w:type="page"/>
      </w:r>
    </w:p>
    <w:p w:rsidR="005D5B67" w:rsidRDefault="005D5B67" w:rsidP="005D5B67">
      <w:pPr>
        <w:spacing w:after="0" w:line="240" w:lineRule="auto"/>
        <w:jc w:val="center"/>
        <w:rPr>
          <w:rFonts w:ascii="Times New Roman" w:hAnsi="Times New Roman" w:cs="Times New Roman"/>
          <w:b/>
          <w:sz w:val="28"/>
          <w:szCs w:val="28"/>
        </w:rPr>
      </w:pPr>
      <w:r w:rsidRPr="00F208EB">
        <w:rPr>
          <w:rFonts w:ascii="Times New Roman" w:hAnsi="Times New Roman" w:cs="Times New Roman"/>
          <w:b/>
          <w:sz w:val="28"/>
          <w:szCs w:val="28"/>
        </w:rPr>
        <w:lastRenderedPageBreak/>
        <w:t>Перечень Интернет-ресурсов</w:t>
      </w:r>
    </w:p>
    <w:p w:rsidR="005D5B67" w:rsidRPr="00F208EB" w:rsidRDefault="005D5B67" w:rsidP="005D5B67">
      <w:pPr>
        <w:spacing w:after="0" w:line="240" w:lineRule="auto"/>
        <w:jc w:val="center"/>
        <w:rPr>
          <w:rFonts w:ascii="Times New Roman" w:hAnsi="Times New Roman" w:cs="Times New Roman"/>
          <w:b/>
          <w:sz w:val="28"/>
          <w:szCs w:val="28"/>
        </w:rPr>
      </w:pPr>
    </w:p>
    <w:p w:rsidR="005D5B67" w:rsidRPr="00F208EB" w:rsidRDefault="005D5B67" w:rsidP="005D5B67">
      <w:pPr>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sym w:font="Symbol" w:char="F02D"/>
      </w:r>
      <w:r w:rsidRPr="00F208EB">
        <w:rPr>
          <w:rFonts w:ascii="Times New Roman" w:hAnsi="Times New Roman" w:cs="Times New Roman"/>
          <w:sz w:val="28"/>
          <w:szCs w:val="28"/>
        </w:rPr>
        <w:t xml:space="preserve"> http://www.readings.ru/Международная научная конференция школьников «Колмогоровские чтения»</w:t>
      </w:r>
      <w:r>
        <w:rPr>
          <w:rFonts w:ascii="Times New Roman" w:hAnsi="Times New Roman" w:cs="Times New Roman"/>
          <w:sz w:val="28"/>
          <w:szCs w:val="28"/>
        </w:rPr>
        <w:t>;</w:t>
      </w:r>
    </w:p>
    <w:p w:rsidR="005D5B67" w:rsidRPr="00F208EB" w:rsidRDefault="005D5B67" w:rsidP="005D5B67">
      <w:pPr>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sym w:font="Symbol" w:char="F02D"/>
      </w:r>
      <w:r w:rsidRPr="00F208EB">
        <w:rPr>
          <w:rFonts w:ascii="Times New Roman" w:hAnsi="Times New Roman" w:cs="Times New Roman"/>
          <w:sz w:val="28"/>
          <w:szCs w:val="28"/>
        </w:rPr>
        <w:t xml:space="preserve"> http://www.baltkonkurs.ru/Балтийский научно</w:t>
      </w:r>
      <w:r>
        <w:rPr>
          <w:rFonts w:ascii="Times New Roman" w:hAnsi="Times New Roman" w:cs="Times New Roman"/>
          <w:sz w:val="28"/>
          <w:szCs w:val="28"/>
        </w:rPr>
        <w:t>-</w:t>
      </w:r>
      <w:r w:rsidRPr="00F208EB">
        <w:rPr>
          <w:rFonts w:ascii="Times New Roman" w:hAnsi="Times New Roman" w:cs="Times New Roman"/>
          <w:sz w:val="28"/>
          <w:szCs w:val="28"/>
        </w:rPr>
        <w:t>инженерный конкурс</w:t>
      </w:r>
      <w:r>
        <w:rPr>
          <w:rFonts w:ascii="Times New Roman" w:hAnsi="Times New Roman" w:cs="Times New Roman"/>
          <w:sz w:val="28"/>
          <w:szCs w:val="28"/>
        </w:rPr>
        <w:t>;</w:t>
      </w:r>
    </w:p>
    <w:p w:rsidR="005D5B67" w:rsidRPr="00F208EB" w:rsidRDefault="005D5B67" w:rsidP="005D5B67">
      <w:pPr>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F208EB">
        <w:rPr>
          <w:rFonts w:ascii="Times New Roman" w:hAnsi="Times New Roman" w:cs="Times New Roman"/>
          <w:sz w:val="28"/>
          <w:szCs w:val="28"/>
        </w:rPr>
        <w:t xml:space="preserve">http://www.pocako.ru </w:t>
      </w:r>
      <w:r>
        <w:rPr>
          <w:rFonts w:ascii="Times New Roman" w:hAnsi="Times New Roman" w:cs="Times New Roman"/>
          <w:sz w:val="28"/>
          <w:szCs w:val="28"/>
        </w:rPr>
        <w:t>Всероссийские чтения;</w:t>
      </w:r>
    </w:p>
    <w:p w:rsidR="005D5B67" w:rsidRPr="00F208EB" w:rsidRDefault="005D5B67" w:rsidP="005D5B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208EB">
        <w:rPr>
          <w:rFonts w:ascii="Times New Roman" w:hAnsi="Times New Roman" w:cs="Times New Roman"/>
          <w:sz w:val="28"/>
          <w:szCs w:val="28"/>
        </w:rPr>
        <w:t xml:space="preserve"> http://www.future4you.ru</w:t>
      </w:r>
      <w:r>
        <w:rPr>
          <w:rFonts w:ascii="Times New Roman" w:hAnsi="Times New Roman" w:cs="Times New Roman"/>
          <w:sz w:val="28"/>
          <w:szCs w:val="28"/>
        </w:rPr>
        <w:t xml:space="preserve"> </w:t>
      </w:r>
    </w:p>
    <w:p w:rsidR="005D5B67" w:rsidRPr="00F208EB" w:rsidRDefault="005D5B67" w:rsidP="005D5B67">
      <w:pPr>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t>Всероссийский конкурс исследовательских и творческих работ уча</w:t>
      </w:r>
      <w:r>
        <w:rPr>
          <w:rFonts w:ascii="Times New Roman" w:hAnsi="Times New Roman" w:cs="Times New Roman"/>
          <w:sz w:val="28"/>
          <w:szCs w:val="28"/>
        </w:rPr>
        <w:t>щихся «Юность. Наука. Культура»;</w:t>
      </w:r>
    </w:p>
    <w:p w:rsidR="005D5B67" w:rsidRPr="00F208EB" w:rsidRDefault="005D5B67" w:rsidP="005D5B67">
      <w:pPr>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sym w:font="Symbol" w:char="F02D"/>
      </w:r>
      <w:r>
        <w:rPr>
          <w:rFonts w:ascii="Times New Roman" w:hAnsi="Times New Roman" w:cs="Times New Roman"/>
          <w:sz w:val="28"/>
          <w:szCs w:val="28"/>
        </w:rPr>
        <w:t> </w:t>
      </w:r>
      <w:r w:rsidRPr="00F208EB">
        <w:rPr>
          <w:rFonts w:ascii="Times New Roman" w:hAnsi="Times New Roman" w:cs="Times New Roman"/>
          <w:sz w:val="28"/>
          <w:szCs w:val="28"/>
        </w:rPr>
        <w:t>http://vernadsky.info/Всероссийский конкурс юношеских исследовательских работ им.</w:t>
      </w:r>
      <w:r>
        <w:rPr>
          <w:rFonts w:ascii="Times New Roman" w:hAnsi="Times New Roman" w:cs="Times New Roman"/>
          <w:sz w:val="28"/>
          <w:szCs w:val="28"/>
        </w:rPr>
        <w:t xml:space="preserve"> </w:t>
      </w:r>
      <w:r w:rsidRPr="00F208EB">
        <w:rPr>
          <w:rFonts w:ascii="Times New Roman" w:hAnsi="Times New Roman" w:cs="Times New Roman"/>
          <w:sz w:val="28"/>
          <w:szCs w:val="28"/>
        </w:rPr>
        <w:t>В.И.</w:t>
      </w:r>
      <w:r>
        <w:rPr>
          <w:rFonts w:ascii="Times New Roman" w:hAnsi="Times New Roman" w:cs="Times New Roman"/>
          <w:sz w:val="28"/>
          <w:szCs w:val="28"/>
        </w:rPr>
        <w:t xml:space="preserve"> </w:t>
      </w:r>
      <w:r w:rsidRPr="00F208EB">
        <w:rPr>
          <w:rFonts w:ascii="Times New Roman" w:hAnsi="Times New Roman" w:cs="Times New Roman"/>
          <w:sz w:val="28"/>
          <w:szCs w:val="28"/>
        </w:rPr>
        <w:t>Вернадского</w:t>
      </w:r>
      <w:r>
        <w:rPr>
          <w:rFonts w:ascii="Times New Roman" w:hAnsi="Times New Roman" w:cs="Times New Roman"/>
          <w:sz w:val="28"/>
          <w:szCs w:val="28"/>
        </w:rPr>
        <w:t>;</w:t>
      </w:r>
    </w:p>
    <w:p w:rsidR="005D5B67" w:rsidRPr="00F208EB" w:rsidRDefault="005D5B67" w:rsidP="005D5B67">
      <w:pPr>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sym w:font="Symbol" w:char="F02D"/>
      </w:r>
      <w:r>
        <w:rPr>
          <w:rFonts w:ascii="Times New Roman" w:hAnsi="Times New Roman" w:cs="Times New Roman"/>
          <w:sz w:val="28"/>
          <w:szCs w:val="28"/>
        </w:rPr>
        <w:t> </w:t>
      </w:r>
      <w:r w:rsidRPr="00F208EB">
        <w:rPr>
          <w:rFonts w:ascii="Times New Roman" w:hAnsi="Times New Roman" w:cs="Times New Roman"/>
          <w:sz w:val="28"/>
          <w:szCs w:val="28"/>
        </w:rPr>
        <w:t>http://www.edu.yar.ru/образовательные проекты Ярославского центра дистанционного обучения школьников</w:t>
      </w:r>
      <w:r>
        <w:rPr>
          <w:rFonts w:ascii="Times New Roman" w:hAnsi="Times New Roman" w:cs="Times New Roman"/>
          <w:sz w:val="28"/>
          <w:szCs w:val="28"/>
        </w:rPr>
        <w:t>;</w:t>
      </w:r>
    </w:p>
    <w:p w:rsidR="005D5B67" w:rsidRPr="005507C4" w:rsidRDefault="005D5B67" w:rsidP="005D5B67">
      <w:pPr>
        <w:spacing w:after="0" w:line="240" w:lineRule="auto"/>
        <w:ind w:firstLine="709"/>
        <w:jc w:val="both"/>
        <w:rPr>
          <w:rFonts w:ascii="Times New Roman" w:hAnsi="Times New Roman" w:cs="Times New Roman"/>
          <w:sz w:val="28"/>
          <w:szCs w:val="28"/>
          <w:lang w:val="en-US"/>
        </w:rPr>
      </w:pPr>
      <w:r w:rsidRPr="00F208EB">
        <w:rPr>
          <w:rFonts w:ascii="Times New Roman" w:hAnsi="Times New Roman" w:cs="Times New Roman"/>
          <w:sz w:val="28"/>
          <w:szCs w:val="28"/>
        </w:rPr>
        <w:sym w:font="Symbol" w:char="F02D"/>
      </w:r>
      <w:r w:rsidRPr="005507C4">
        <w:rPr>
          <w:rFonts w:ascii="Times New Roman" w:hAnsi="Times New Roman" w:cs="Times New Roman"/>
          <w:sz w:val="28"/>
          <w:szCs w:val="28"/>
          <w:lang w:val="en-US"/>
        </w:rPr>
        <w:t xml:space="preserve"> </w:t>
      </w:r>
      <w:r w:rsidRPr="00F208EB">
        <w:rPr>
          <w:rFonts w:ascii="Times New Roman" w:hAnsi="Times New Roman" w:cs="Times New Roman"/>
          <w:sz w:val="28"/>
          <w:szCs w:val="28"/>
          <w:lang w:val="en-US"/>
        </w:rPr>
        <w:t>www.eeexchange.org–Environmental Education Exchange</w:t>
      </w:r>
      <w:r w:rsidRPr="005507C4">
        <w:rPr>
          <w:rFonts w:ascii="Times New Roman" w:hAnsi="Times New Roman" w:cs="Times New Roman"/>
          <w:sz w:val="28"/>
          <w:szCs w:val="28"/>
          <w:lang w:val="en-US"/>
        </w:rPr>
        <w:t>;</w:t>
      </w:r>
    </w:p>
    <w:p w:rsidR="005D5B67" w:rsidRPr="00F208EB" w:rsidRDefault="005D5B67" w:rsidP="005D5B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F208EB">
        <w:rPr>
          <w:rFonts w:ascii="Times New Roman" w:hAnsi="Times New Roman" w:cs="Times New Roman"/>
          <w:sz w:val="28"/>
          <w:szCs w:val="28"/>
          <w:lang w:val="en-US"/>
        </w:rPr>
        <w:t>http</w:t>
      </w:r>
      <w:r w:rsidRPr="00F208EB">
        <w:rPr>
          <w:rFonts w:ascii="Times New Roman" w:hAnsi="Times New Roman" w:cs="Times New Roman"/>
          <w:sz w:val="28"/>
          <w:szCs w:val="28"/>
        </w:rPr>
        <w:t>://</w:t>
      </w:r>
      <w:r w:rsidRPr="00F208EB">
        <w:rPr>
          <w:rFonts w:ascii="Times New Roman" w:hAnsi="Times New Roman" w:cs="Times New Roman"/>
          <w:sz w:val="28"/>
          <w:szCs w:val="28"/>
          <w:lang w:val="en-US"/>
        </w:rPr>
        <w:t>www</w:t>
      </w:r>
      <w:r w:rsidRPr="00F208EB">
        <w:rPr>
          <w:rFonts w:ascii="Times New Roman" w:hAnsi="Times New Roman" w:cs="Times New Roman"/>
          <w:sz w:val="28"/>
          <w:szCs w:val="28"/>
        </w:rPr>
        <w:t>.</w:t>
      </w:r>
      <w:r w:rsidRPr="00F208EB">
        <w:rPr>
          <w:rFonts w:ascii="Times New Roman" w:hAnsi="Times New Roman" w:cs="Times New Roman"/>
          <w:sz w:val="28"/>
          <w:szCs w:val="28"/>
          <w:lang w:val="en-US"/>
        </w:rPr>
        <w:t>centersot</w:t>
      </w:r>
      <w:r w:rsidRPr="00F208EB">
        <w:rPr>
          <w:rFonts w:ascii="Times New Roman" w:hAnsi="Times New Roman" w:cs="Times New Roman"/>
          <w:sz w:val="28"/>
          <w:szCs w:val="28"/>
        </w:rPr>
        <w:t>.</w:t>
      </w:r>
      <w:r w:rsidRPr="00F208EB">
        <w:rPr>
          <w:rFonts w:ascii="Times New Roman" w:hAnsi="Times New Roman" w:cs="Times New Roman"/>
          <w:sz w:val="28"/>
          <w:szCs w:val="28"/>
          <w:lang w:val="en-US"/>
        </w:rPr>
        <w:t>org</w:t>
      </w:r>
      <w:r w:rsidRPr="00F208EB">
        <w:rPr>
          <w:rFonts w:ascii="Times New Roman" w:hAnsi="Times New Roman" w:cs="Times New Roman"/>
          <w:sz w:val="28"/>
          <w:szCs w:val="28"/>
        </w:rPr>
        <w:t>/Интернет-конференция "Экологическое воспитание школьников: опыт, проблемы и перспективы"</w:t>
      </w:r>
      <w:r>
        <w:rPr>
          <w:rFonts w:ascii="Times New Roman" w:hAnsi="Times New Roman" w:cs="Times New Roman"/>
          <w:sz w:val="28"/>
          <w:szCs w:val="28"/>
        </w:rPr>
        <w:t>;</w:t>
      </w:r>
    </w:p>
    <w:p w:rsidR="005D5B67" w:rsidRPr="00F208EB" w:rsidRDefault="005D5B67" w:rsidP="005D5B67">
      <w:pPr>
        <w:spacing w:after="0" w:line="240" w:lineRule="auto"/>
        <w:ind w:firstLine="709"/>
        <w:jc w:val="both"/>
        <w:rPr>
          <w:rFonts w:ascii="Times New Roman" w:hAnsi="Times New Roman" w:cs="Times New Roman"/>
          <w:sz w:val="28"/>
          <w:szCs w:val="28"/>
        </w:rPr>
      </w:pPr>
      <w:r w:rsidRPr="00F208EB">
        <w:rPr>
          <w:rFonts w:ascii="Times New Roman" w:hAnsi="Times New Roman" w:cs="Times New Roman"/>
          <w:sz w:val="28"/>
          <w:szCs w:val="28"/>
        </w:rPr>
        <w:sym w:font="Symbol" w:char="F02D"/>
      </w:r>
      <w:r>
        <w:rPr>
          <w:rFonts w:ascii="Times New Roman" w:hAnsi="Times New Roman" w:cs="Times New Roman"/>
          <w:sz w:val="28"/>
          <w:szCs w:val="28"/>
        </w:rPr>
        <w:t> </w:t>
      </w:r>
      <w:r w:rsidRPr="00F208EB">
        <w:rPr>
          <w:rFonts w:ascii="Times New Roman" w:hAnsi="Times New Roman" w:cs="Times New Roman"/>
          <w:sz w:val="28"/>
          <w:szCs w:val="28"/>
        </w:rPr>
        <w:t xml:space="preserve">http://www.konferencii.ru/Всероссийская научно-практическая конференция «Биологическое и экологическое образование студентов </w:t>
      </w:r>
      <w:r>
        <w:rPr>
          <w:rFonts w:ascii="Times New Roman" w:hAnsi="Times New Roman" w:cs="Times New Roman"/>
          <w:sz w:val="28"/>
          <w:szCs w:val="28"/>
        </w:rPr>
        <w:br/>
      </w:r>
      <w:r w:rsidRPr="00F208EB">
        <w:rPr>
          <w:rFonts w:ascii="Times New Roman" w:hAnsi="Times New Roman" w:cs="Times New Roman"/>
          <w:sz w:val="28"/>
          <w:szCs w:val="28"/>
        </w:rPr>
        <w:t>и школьников в контексте стандартов нового поколения»</w:t>
      </w:r>
      <w:r>
        <w:rPr>
          <w:rFonts w:ascii="Times New Roman" w:hAnsi="Times New Roman" w:cs="Times New Roman"/>
          <w:sz w:val="28"/>
          <w:szCs w:val="28"/>
        </w:rPr>
        <w:t>;</w:t>
      </w:r>
    </w:p>
    <w:p w:rsidR="005D5B67" w:rsidRPr="00F208EB" w:rsidRDefault="005D5B67" w:rsidP="005D5B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208EB">
        <w:rPr>
          <w:rFonts w:ascii="Times New Roman" w:hAnsi="Times New Roman" w:cs="Times New Roman"/>
          <w:sz w:val="28"/>
          <w:szCs w:val="28"/>
        </w:rPr>
        <w:t xml:space="preserve"> Экология, Природопользование</w:t>
      </w:r>
      <w:r>
        <w:rPr>
          <w:rFonts w:ascii="Times New Roman" w:hAnsi="Times New Roman" w:cs="Times New Roman"/>
          <w:sz w:val="28"/>
          <w:szCs w:val="28"/>
        </w:rPr>
        <w:t xml:space="preserve"> </w:t>
      </w:r>
      <w:r w:rsidRPr="00F208EB">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F208EB">
        <w:rPr>
          <w:rFonts w:ascii="Times New Roman" w:hAnsi="Times New Roman" w:cs="Times New Roman"/>
          <w:sz w:val="28"/>
          <w:szCs w:val="28"/>
        </w:rPr>
        <w:t>http://conf.bsu.edu.ru/</w:t>
      </w:r>
      <w:r>
        <w:rPr>
          <w:rFonts w:ascii="Times New Roman" w:hAnsi="Times New Roman" w:cs="Times New Roman"/>
          <w:sz w:val="28"/>
          <w:szCs w:val="28"/>
        </w:rPr>
        <w:t>;</w:t>
      </w:r>
    </w:p>
    <w:p w:rsidR="005D5B67" w:rsidRPr="00F208EB" w:rsidRDefault="005D5B67" w:rsidP="005D5B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208EB">
        <w:rPr>
          <w:rFonts w:ascii="Times New Roman" w:hAnsi="Times New Roman" w:cs="Times New Roman"/>
          <w:sz w:val="28"/>
          <w:szCs w:val="28"/>
        </w:rPr>
        <w:t xml:space="preserve"> http://zelenyshluz.narod.ru/ЗЕЛЁНЫЙ ШЛЮЗ</w:t>
      </w:r>
      <w:r>
        <w:rPr>
          <w:rFonts w:ascii="Times New Roman" w:hAnsi="Times New Roman" w:cs="Times New Roman"/>
          <w:sz w:val="28"/>
          <w:szCs w:val="28"/>
        </w:rPr>
        <w:t>;</w:t>
      </w:r>
    </w:p>
    <w:p w:rsidR="005D5B67" w:rsidRPr="00F208EB" w:rsidRDefault="005D5B67" w:rsidP="005D5B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208EB">
        <w:rPr>
          <w:rFonts w:ascii="Times New Roman" w:hAnsi="Times New Roman" w:cs="Times New Roman"/>
          <w:sz w:val="28"/>
          <w:szCs w:val="28"/>
        </w:rPr>
        <w:t xml:space="preserve"> http://www.ecoline.ru/электронная библиотека «Эколайн»</w:t>
      </w:r>
      <w:r>
        <w:rPr>
          <w:rFonts w:ascii="Times New Roman" w:hAnsi="Times New Roman" w:cs="Times New Roman"/>
          <w:sz w:val="28"/>
          <w:szCs w:val="28"/>
        </w:rPr>
        <w:t>;</w:t>
      </w:r>
    </w:p>
    <w:p w:rsidR="005D5B67" w:rsidRPr="00F208EB" w:rsidRDefault="005D5B67" w:rsidP="005D5B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208EB">
        <w:rPr>
          <w:rFonts w:ascii="Times New Roman" w:hAnsi="Times New Roman" w:cs="Times New Roman"/>
          <w:sz w:val="28"/>
          <w:szCs w:val="28"/>
        </w:rPr>
        <w:t xml:space="preserve"> школа юных экологов (начало проектной исследовательской деятельности по экологии); http://rudocs.exdat.com/category- «Игровая экология». </w:t>
      </w:r>
    </w:p>
    <w:p w:rsidR="00555F43" w:rsidRDefault="00555F43">
      <w:pPr>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br w:type="page"/>
      </w:r>
    </w:p>
    <w:p w:rsidR="007B1F21" w:rsidRPr="00797E41" w:rsidRDefault="00D0148C" w:rsidP="00D0148C">
      <w:pPr>
        <w:tabs>
          <w:tab w:val="left" w:pos="1080"/>
        </w:tabs>
        <w:spacing w:after="0" w:line="240" w:lineRule="auto"/>
        <w:jc w:val="center"/>
        <w:rPr>
          <w:rStyle w:val="2TimesNewRoman5"/>
          <w:rFonts w:eastAsia="Times New Roman"/>
          <w:i/>
          <w:color w:val="0D0D0D" w:themeColor="text1" w:themeTint="F2"/>
          <w:sz w:val="28"/>
          <w:szCs w:val="28"/>
        </w:rPr>
      </w:pPr>
      <w:r w:rsidRPr="00797E41">
        <w:rPr>
          <w:rStyle w:val="2TimesNewRoman5"/>
          <w:rFonts w:eastAsia="Times New Roman"/>
          <w:i/>
          <w:color w:val="0D0D0D" w:themeColor="text1" w:themeTint="F2"/>
          <w:sz w:val="28"/>
          <w:szCs w:val="28"/>
        </w:rPr>
        <w:lastRenderedPageBreak/>
        <w:t>ПРЕДМЕТНАЯ ОБЛАСТЬ «ФИЗИЧЕСКАЯ КУЛЬТУРА</w:t>
      </w:r>
    </w:p>
    <w:p w:rsidR="00D0148C" w:rsidRPr="00797E41" w:rsidRDefault="00D0148C" w:rsidP="00D0148C">
      <w:pPr>
        <w:tabs>
          <w:tab w:val="left" w:pos="1080"/>
        </w:tabs>
        <w:spacing w:after="0" w:line="240" w:lineRule="auto"/>
        <w:jc w:val="center"/>
        <w:rPr>
          <w:rStyle w:val="2TimesNewRoman5"/>
          <w:rFonts w:eastAsia="Times New Roman"/>
          <w:i/>
          <w:color w:val="0D0D0D" w:themeColor="text1" w:themeTint="F2"/>
          <w:sz w:val="28"/>
          <w:szCs w:val="28"/>
        </w:rPr>
      </w:pPr>
      <w:r w:rsidRPr="00797E41">
        <w:rPr>
          <w:rStyle w:val="2TimesNewRoman5"/>
          <w:rFonts w:eastAsia="Times New Roman"/>
          <w:i/>
          <w:color w:val="0D0D0D" w:themeColor="text1" w:themeTint="F2"/>
          <w:sz w:val="28"/>
          <w:szCs w:val="28"/>
        </w:rPr>
        <w:t>И ОСНОВЫ БЕЗОПАСНОСТИ ЖИЗНЕДЕЯТЕЛЬНОСТИ (ОБЖ)»</w:t>
      </w:r>
    </w:p>
    <w:p w:rsidR="004750F8" w:rsidRPr="004750F8" w:rsidRDefault="004750F8" w:rsidP="00D0148C">
      <w:pPr>
        <w:tabs>
          <w:tab w:val="left" w:pos="1080"/>
        </w:tabs>
        <w:spacing w:after="0" w:line="240" w:lineRule="auto"/>
        <w:jc w:val="center"/>
        <w:rPr>
          <w:rStyle w:val="2TimesNewRoman5"/>
          <w:rFonts w:eastAsia="Times New Roman"/>
          <w:i/>
          <w:color w:val="0D0D0D" w:themeColor="text1" w:themeTint="F2"/>
          <w:sz w:val="28"/>
          <w:szCs w:val="28"/>
        </w:rPr>
      </w:pPr>
    </w:p>
    <w:p w:rsidR="00D0148C" w:rsidRPr="00797E41" w:rsidRDefault="00D0148C" w:rsidP="00D0148C">
      <w:pPr>
        <w:tabs>
          <w:tab w:val="left" w:pos="1080"/>
        </w:tabs>
        <w:spacing w:after="0" w:line="240" w:lineRule="auto"/>
        <w:jc w:val="center"/>
        <w:rPr>
          <w:rStyle w:val="2TimesNewRoman5"/>
          <w:rFonts w:eastAsia="Times New Roman"/>
          <w:i/>
          <w:color w:val="0D0D0D" w:themeColor="text1" w:themeTint="F2"/>
          <w:sz w:val="32"/>
          <w:szCs w:val="28"/>
        </w:rPr>
      </w:pPr>
      <w:r w:rsidRPr="00797E41">
        <w:rPr>
          <w:rStyle w:val="2TimesNewRoman5"/>
          <w:rFonts w:eastAsia="Times New Roman"/>
          <w:i/>
          <w:color w:val="0D0D0D" w:themeColor="text1" w:themeTint="F2"/>
          <w:sz w:val="48"/>
          <w:szCs w:val="48"/>
        </w:rPr>
        <w:t xml:space="preserve">Ф </w:t>
      </w:r>
      <w:r w:rsidRPr="00797E41">
        <w:rPr>
          <w:rStyle w:val="2TimesNewRoman5"/>
          <w:rFonts w:eastAsia="Times New Roman"/>
          <w:i/>
          <w:color w:val="0D0D0D" w:themeColor="text1" w:themeTint="F2"/>
          <w:sz w:val="32"/>
          <w:szCs w:val="28"/>
        </w:rPr>
        <w:t>и з и ч е с к а я   к у л ь т у р а</w:t>
      </w:r>
    </w:p>
    <w:p w:rsidR="00BE4B32" w:rsidRDefault="00BE4B32" w:rsidP="004750F8">
      <w:pPr>
        <w:spacing w:after="0" w:line="240" w:lineRule="auto"/>
        <w:rPr>
          <w:rFonts w:ascii="Times New Roman" w:hAnsi="Times New Roman" w:cs="Times New Roman"/>
          <w:color w:val="0D0D0D" w:themeColor="text1" w:themeTint="F2"/>
          <w:sz w:val="28"/>
          <w:szCs w:val="28"/>
        </w:rPr>
      </w:pPr>
    </w:p>
    <w:p w:rsidR="00797E41" w:rsidRDefault="00797E41" w:rsidP="004750F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Согласно концепции развития содержания образования в области физической культуры, учебным предметом школьного образования, позволяющим успешно выполнять ФГОС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 Активное освоение учащимися данной деятельности позволяет им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процессы и нравственные качества личности, формировать сознание и мышление, воспитывать творчество </w:t>
      </w:r>
      <w:r w:rsidR="004750F8">
        <w:rPr>
          <w:rFonts w:ascii="Times New Roman" w:hAnsi="Times New Roman"/>
          <w:color w:val="000000"/>
          <w:sz w:val="28"/>
          <w:szCs w:val="28"/>
        </w:rPr>
        <w:br/>
      </w:r>
      <w:r>
        <w:rPr>
          <w:rFonts w:ascii="Times New Roman" w:hAnsi="Times New Roman"/>
          <w:color w:val="000000"/>
          <w:sz w:val="28"/>
          <w:szCs w:val="28"/>
        </w:rPr>
        <w:t>и самостоятельность</w:t>
      </w:r>
      <w:r w:rsidR="004750F8">
        <w:rPr>
          <w:rStyle w:val="a9"/>
          <w:rFonts w:ascii="Times New Roman" w:hAnsi="Times New Roman"/>
          <w:color w:val="000000"/>
          <w:sz w:val="28"/>
          <w:szCs w:val="28"/>
        </w:rPr>
        <w:footnoteReference w:id="5"/>
      </w:r>
      <w:r>
        <w:rPr>
          <w:rFonts w:ascii="Times New Roman" w:hAnsi="Times New Roman"/>
          <w:color w:val="000000"/>
          <w:sz w:val="28"/>
          <w:szCs w:val="28"/>
        </w:rPr>
        <w:t>.</w:t>
      </w:r>
    </w:p>
    <w:p w:rsidR="00797E41" w:rsidRDefault="00797E41" w:rsidP="004750F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соответствии с требованиями ФГОС основного общего образования у учащихся 7 классов помимо предметных продолжают формироваться и развиваться метапредметные умения, при этом </w:t>
      </w:r>
      <w:r w:rsidR="004750F8">
        <w:rPr>
          <w:rFonts w:ascii="Times New Roman" w:hAnsi="Times New Roman"/>
          <w:color w:val="000000"/>
          <w:sz w:val="28"/>
          <w:szCs w:val="28"/>
        </w:rPr>
        <w:br/>
      </w:r>
      <w:r>
        <w:rPr>
          <w:rFonts w:ascii="Times New Roman" w:hAnsi="Times New Roman"/>
          <w:color w:val="000000"/>
          <w:sz w:val="28"/>
          <w:szCs w:val="28"/>
        </w:rPr>
        <w:t xml:space="preserve">при выполнении заданий учащимися должна быть увеличена доля их самостоятельности. </w:t>
      </w:r>
    </w:p>
    <w:p w:rsidR="00797E41" w:rsidRPr="00A7592F" w:rsidRDefault="00797E41" w:rsidP="004750F8">
      <w:pPr>
        <w:spacing w:after="0" w:line="240" w:lineRule="auto"/>
        <w:ind w:firstLine="709"/>
        <w:jc w:val="both"/>
        <w:rPr>
          <w:rFonts w:ascii="Times New Roman" w:hAnsi="Times New Roman"/>
          <w:sz w:val="28"/>
          <w:szCs w:val="28"/>
        </w:rPr>
      </w:pPr>
      <w:r w:rsidRPr="00A7592F">
        <w:rPr>
          <w:rFonts w:ascii="Times New Roman" w:hAnsi="Times New Roman"/>
          <w:color w:val="000000"/>
          <w:sz w:val="28"/>
          <w:szCs w:val="28"/>
        </w:rPr>
        <w:t xml:space="preserve">Для подбора </w:t>
      </w:r>
      <w:r w:rsidRPr="00A7592F">
        <w:rPr>
          <w:rFonts w:ascii="Times New Roman" w:hAnsi="Times New Roman"/>
          <w:bCs/>
          <w:sz w:val="28"/>
          <w:szCs w:val="28"/>
        </w:rPr>
        <w:t xml:space="preserve">учебных заданий, позволяющих формировать метапредметные умения, требуемые Стандартом, можно опираться </w:t>
      </w:r>
      <w:r w:rsidR="004750F8">
        <w:rPr>
          <w:rFonts w:ascii="Times New Roman" w:hAnsi="Times New Roman"/>
          <w:bCs/>
          <w:sz w:val="28"/>
          <w:szCs w:val="28"/>
        </w:rPr>
        <w:br/>
      </w:r>
      <w:r w:rsidRPr="00A7592F">
        <w:rPr>
          <w:rFonts w:ascii="Times New Roman" w:hAnsi="Times New Roman"/>
          <w:bCs/>
          <w:sz w:val="28"/>
          <w:szCs w:val="28"/>
        </w:rPr>
        <w:t>на программу развития универсальных учебных действий и планируемые результаты освоения обучающимися основной образовательной программы основного общего образования.</w:t>
      </w:r>
    </w:p>
    <w:p w:rsidR="00797E41" w:rsidRDefault="00797E41" w:rsidP="004750F8">
      <w:pPr>
        <w:pStyle w:val="af0"/>
        <w:spacing w:before="0" w:beforeAutospacing="0" w:after="0" w:afterAutospacing="0"/>
        <w:ind w:firstLine="708"/>
        <w:jc w:val="both"/>
        <w:rPr>
          <w:color w:val="000000"/>
          <w:sz w:val="28"/>
          <w:szCs w:val="28"/>
        </w:rPr>
      </w:pPr>
      <w:r w:rsidRPr="00A7592F">
        <w:rPr>
          <w:sz w:val="28"/>
          <w:szCs w:val="28"/>
        </w:rPr>
        <w:t>Например, по разделу «Знания о физической культуре» по тем</w:t>
      </w:r>
      <w:r>
        <w:rPr>
          <w:sz w:val="28"/>
          <w:szCs w:val="28"/>
        </w:rPr>
        <w:t>ам</w:t>
      </w:r>
      <w:r w:rsidRPr="00A7592F">
        <w:rPr>
          <w:sz w:val="28"/>
          <w:szCs w:val="28"/>
        </w:rPr>
        <w:t xml:space="preserve">: «Олимпийское движение в России» </w:t>
      </w:r>
      <w:r>
        <w:rPr>
          <w:sz w:val="28"/>
          <w:szCs w:val="28"/>
        </w:rPr>
        <w:t xml:space="preserve">и «Физическая культура человека» </w:t>
      </w:r>
      <w:r w:rsidRPr="00A7592F">
        <w:rPr>
          <w:sz w:val="28"/>
          <w:szCs w:val="28"/>
        </w:rPr>
        <w:t xml:space="preserve">учителем может быть предложено задание, направленное на формирование исследовательских способностей у обучающихся. </w:t>
      </w:r>
      <w:r>
        <w:rPr>
          <w:sz w:val="28"/>
          <w:szCs w:val="28"/>
        </w:rPr>
        <w:t xml:space="preserve">По данной теме лучше всего организовать </w:t>
      </w:r>
      <w:r>
        <w:rPr>
          <w:rStyle w:val="apple-converted-space"/>
          <w:color w:val="000000"/>
          <w:sz w:val="28"/>
          <w:szCs w:val="28"/>
        </w:rPr>
        <w:t xml:space="preserve">учителем </w:t>
      </w:r>
      <w:r w:rsidRPr="00A7592F">
        <w:rPr>
          <w:bCs/>
          <w:i/>
          <w:color w:val="000000"/>
          <w:sz w:val="28"/>
          <w:szCs w:val="28"/>
        </w:rPr>
        <w:t>теоретические исследования,</w:t>
      </w:r>
      <w:r w:rsidRPr="00A7592F">
        <w:rPr>
          <w:bCs/>
          <w:color w:val="000000"/>
          <w:sz w:val="28"/>
          <w:szCs w:val="28"/>
        </w:rPr>
        <w:t xml:space="preserve"> которые предусматрива</w:t>
      </w:r>
      <w:r>
        <w:rPr>
          <w:bCs/>
          <w:color w:val="000000"/>
          <w:sz w:val="28"/>
          <w:szCs w:val="28"/>
        </w:rPr>
        <w:t>ю</w:t>
      </w:r>
      <w:r w:rsidRPr="00A7592F">
        <w:rPr>
          <w:bCs/>
          <w:color w:val="000000"/>
          <w:sz w:val="28"/>
          <w:szCs w:val="28"/>
        </w:rPr>
        <w:t>т</w:t>
      </w:r>
      <w:r w:rsidRPr="00A7592F">
        <w:rPr>
          <w:color w:val="000000"/>
          <w:sz w:val="28"/>
          <w:szCs w:val="28"/>
        </w:rPr>
        <w:t xml:space="preserve"> изучение и обобщение сведений, фактов, материалов, содержащихся в различных теоретических источниках (книгах, </w:t>
      </w:r>
      <w:r>
        <w:rPr>
          <w:color w:val="000000"/>
          <w:sz w:val="28"/>
          <w:szCs w:val="28"/>
        </w:rPr>
        <w:t>интернет-сайтах</w:t>
      </w:r>
      <w:r w:rsidRPr="00A7592F">
        <w:rPr>
          <w:color w:val="000000"/>
          <w:sz w:val="28"/>
          <w:szCs w:val="28"/>
        </w:rPr>
        <w:t xml:space="preserve"> и т.</w:t>
      </w:r>
      <w:r w:rsidR="004750F8">
        <w:rPr>
          <w:color w:val="000000"/>
          <w:sz w:val="28"/>
          <w:szCs w:val="28"/>
        </w:rPr>
        <w:t xml:space="preserve"> </w:t>
      </w:r>
      <w:r w:rsidRPr="00A7592F">
        <w:rPr>
          <w:color w:val="000000"/>
          <w:sz w:val="28"/>
          <w:szCs w:val="28"/>
        </w:rPr>
        <w:t>д.).</w:t>
      </w:r>
      <w:r>
        <w:rPr>
          <w:color w:val="000000"/>
          <w:sz w:val="28"/>
          <w:szCs w:val="28"/>
        </w:rPr>
        <w:t xml:space="preserve"> Можно составить для учащихся памятку по учебно-исследовательской работе, которая поможет в организации данной деятельности.</w:t>
      </w:r>
    </w:p>
    <w:p w:rsidR="00797E41" w:rsidRDefault="00797E41" w:rsidP="004750F8">
      <w:pPr>
        <w:pStyle w:val="af0"/>
        <w:spacing w:before="0" w:beforeAutospacing="0" w:after="0" w:afterAutospacing="0"/>
        <w:ind w:firstLine="708"/>
        <w:jc w:val="both"/>
        <w:rPr>
          <w:color w:val="000000"/>
          <w:sz w:val="28"/>
          <w:szCs w:val="28"/>
        </w:rPr>
      </w:pPr>
    </w:p>
    <w:p w:rsidR="004750F8" w:rsidRDefault="004750F8" w:rsidP="004750F8">
      <w:pPr>
        <w:pStyle w:val="af0"/>
        <w:spacing w:before="0" w:beforeAutospacing="0" w:after="0" w:afterAutospacing="0"/>
        <w:ind w:firstLine="708"/>
        <w:jc w:val="both"/>
        <w:rPr>
          <w:color w:val="000000"/>
          <w:sz w:val="28"/>
          <w:szCs w:val="28"/>
        </w:rPr>
      </w:pPr>
    </w:p>
    <w:p w:rsidR="004750F8" w:rsidRDefault="004750F8" w:rsidP="004750F8">
      <w:pPr>
        <w:pStyle w:val="af0"/>
        <w:spacing w:before="0" w:beforeAutospacing="0" w:after="0" w:afterAutospacing="0"/>
        <w:ind w:firstLine="708"/>
        <w:jc w:val="both"/>
        <w:rPr>
          <w:color w:val="000000"/>
          <w:sz w:val="28"/>
          <w:szCs w:val="28"/>
        </w:rPr>
      </w:pPr>
    </w:p>
    <w:p w:rsidR="004750F8" w:rsidRDefault="004750F8" w:rsidP="004750F8">
      <w:pPr>
        <w:pStyle w:val="af0"/>
        <w:spacing w:before="0" w:beforeAutospacing="0" w:after="0" w:afterAutospacing="0"/>
        <w:ind w:firstLine="708"/>
        <w:jc w:val="both"/>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797E41" w:rsidRPr="0085687F" w:rsidTr="004750F8">
        <w:tc>
          <w:tcPr>
            <w:tcW w:w="9571" w:type="dxa"/>
          </w:tcPr>
          <w:p w:rsidR="00797E41" w:rsidRDefault="00797E41" w:rsidP="004750F8">
            <w:pPr>
              <w:pStyle w:val="af0"/>
              <w:spacing w:before="0" w:beforeAutospacing="0" w:after="0" w:afterAutospacing="0"/>
              <w:jc w:val="right"/>
              <w:rPr>
                <w:b/>
                <w:color w:val="000000"/>
                <w:sz w:val="28"/>
                <w:szCs w:val="28"/>
              </w:rPr>
            </w:pPr>
            <w:r w:rsidRPr="0085687F">
              <w:rPr>
                <w:b/>
                <w:color w:val="000000"/>
                <w:sz w:val="28"/>
                <w:szCs w:val="28"/>
              </w:rPr>
              <w:lastRenderedPageBreak/>
              <w:t>Памятка</w:t>
            </w:r>
          </w:p>
          <w:p w:rsidR="004750F8" w:rsidRPr="0085687F" w:rsidRDefault="004750F8" w:rsidP="004750F8">
            <w:pPr>
              <w:pStyle w:val="af0"/>
              <w:spacing w:before="0" w:beforeAutospacing="0" w:after="0" w:afterAutospacing="0"/>
              <w:jc w:val="right"/>
              <w:rPr>
                <w:b/>
                <w:color w:val="000000"/>
                <w:sz w:val="28"/>
                <w:szCs w:val="28"/>
              </w:rPr>
            </w:pPr>
          </w:p>
          <w:p w:rsidR="00797E41" w:rsidRDefault="00797E41" w:rsidP="004750F8">
            <w:pPr>
              <w:pStyle w:val="af0"/>
              <w:tabs>
                <w:tab w:val="left" w:pos="1134"/>
              </w:tabs>
              <w:spacing w:before="0" w:beforeAutospacing="0" w:after="0" w:afterAutospacing="0"/>
              <w:ind w:firstLine="708"/>
              <w:jc w:val="both"/>
              <w:rPr>
                <w:b/>
                <w:bCs/>
                <w:color w:val="000000"/>
                <w:sz w:val="28"/>
                <w:szCs w:val="28"/>
              </w:rPr>
            </w:pPr>
            <w:r w:rsidRPr="0085687F">
              <w:rPr>
                <w:b/>
                <w:bCs/>
                <w:color w:val="000000"/>
                <w:sz w:val="28"/>
                <w:szCs w:val="28"/>
              </w:rPr>
              <w:t>I. Тема исследования</w:t>
            </w:r>
          </w:p>
          <w:p w:rsidR="00797E41" w:rsidRPr="005A225A" w:rsidRDefault="00797E41" w:rsidP="004750F8">
            <w:pPr>
              <w:pStyle w:val="af0"/>
              <w:numPr>
                <w:ilvl w:val="0"/>
                <w:numId w:val="75"/>
              </w:numPr>
              <w:tabs>
                <w:tab w:val="left" w:pos="1134"/>
              </w:tabs>
              <w:spacing w:before="0" w:beforeAutospacing="0" w:after="0" w:afterAutospacing="0"/>
              <w:ind w:left="0" w:firstLine="708"/>
              <w:jc w:val="both"/>
              <w:rPr>
                <w:i/>
                <w:color w:val="000000"/>
                <w:sz w:val="28"/>
                <w:szCs w:val="28"/>
              </w:rPr>
            </w:pPr>
            <w:r>
              <w:rPr>
                <w:i/>
                <w:color w:val="000000"/>
                <w:sz w:val="28"/>
                <w:szCs w:val="28"/>
              </w:rPr>
              <w:t>Влияние международной политики на развитие Олимпийского движения.</w:t>
            </w:r>
          </w:p>
          <w:p w:rsidR="00797E41" w:rsidRDefault="00797E41" w:rsidP="004750F8">
            <w:pPr>
              <w:pStyle w:val="af0"/>
              <w:numPr>
                <w:ilvl w:val="0"/>
                <w:numId w:val="75"/>
              </w:numPr>
              <w:tabs>
                <w:tab w:val="left" w:pos="1134"/>
              </w:tabs>
              <w:spacing w:before="0"/>
              <w:ind w:left="0" w:firstLine="708"/>
              <w:jc w:val="both"/>
              <w:rPr>
                <w:i/>
                <w:color w:val="000000"/>
                <w:sz w:val="28"/>
                <w:szCs w:val="28"/>
              </w:rPr>
            </w:pPr>
            <w:r w:rsidRPr="00667489">
              <w:rPr>
                <w:i/>
                <w:color w:val="000000"/>
                <w:sz w:val="28"/>
                <w:szCs w:val="28"/>
              </w:rPr>
              <w:t>Использование наследия олимпиады «Сочи 2014» для развития спорта в России.</w:t>
            </w:r>
          </w:p>
          <w:p w:rsidR="00797E41" w:rsidRDefault="00797E41" w:rsidP="004750F8">
            <w:pPr>
              <w:pStyle w:val="af0"/>
              <w:numPr>
                <w:ilvl w:val="0"/>
                <w:numId w:val="75"/>
              </w:numPr>
              <w:tabs>
                <w:tab w:val="left" w:pos="1134"/>
              </w:tabs>
              <w:spacing w:before="0" w:beforeAutospacing="0" w:after="0" w:afterAutospacing="0"/>
              <w:ind w:left="0" w:firstLine="708"/>
              <w:jc w:val="both"/>
              <w:rPr>
                <w:i/>
                <w:color w:val="000000"/>
                <w:sz w:val="28"/>
                <w:szCs w:val="28"/>
              </w:rPr>
            </w:pPr>
            <w:r>
              <w:rPr>
                <w:i/>
                <w:color w:val="000000"/>
                <w:sz w:val="28"/>
                <w:szCs w:val="28"/>
              </w:rPr>
              <w:t>Развитие борьбы в России, как вида спорта школьной программы.</w:t>
            </w:r>
          </w:p>
          <w:p w:rsidR="00797E41" w:rsidRPr="00667489" w:rsidRDefault="00797E41" w:rsidP="004750F8">
            <w:pPr>
              <w:pStyle w:val="af0"/>
              <w:numPr>
                <w:ilvl w:val="0"/>
                <w:numId w:val="75"/>
              </w:numPr>
              <w:tabs>
                <w:tab w:val="left" w:pos="1134"/>
              </w:tabs>
              <w:spacing w:before="0" w:beforeAutospacing="0" w:after="0" w:afterAutospacing="0"/>
              <w:ind w:left="0" w:firstLine="708"/>
              <w:jc w:val="both"/>
              <w:rPr>
                <w:i/>
                <w:color w:val="000000"/>
                <w:sz w:val="28"/>
                <w:szCs w:val="28"/>
              </w:rPr>
            </w:pPr>
            <w:r w:rsidRPr="00667489">
              <w:rPr>
                <w:bCs/>
                <w:i/>
                <w:color w:val="000000"/>
                <w:sz w:val="28"/>
                <w:szCs w:val="28"/>
              </w:rPr>
              <w:t>Готовность учащихся 7 класса к сдаче норм ГТО.</w:t>
            </w:r>
          </w:p>
          <w:p w:rsidR="00797E41" w:rsidRDefault="00797E41" w:rsidP="004750F8">
            <w:pPr>
              <w:pStyle w:val="af0"/>
              <w:numPr>
                <w:ilvl w:val="0"/>
                <w:numId w:val="75"/>
              </w:numPr>
              <w:tabs>
                <w:tab w:val="left" w:pos="1134"/>
              </w:tabs>
              <w:spacing w:before="0" w:beforeAutospacing="0" w:after="0" w:afterAutospacing="0"/>
              <w:ind w:left="0" w:firstLine="708"/>
              <w:jc w:val="both"/>
              <w:rPr>
                <w:i/>
                <w:color w:val="000000"/>
                <w:sz w:val="28"/>
                <w:szCs w:val="28"/>
              </w:rPr>
            </w:pPr>
            <w:r w:rsidRPr="00667489">
              <w:rPr>
                <w:i/>
                <w:color w:val="000000"/>
                <w:sz w:val="28"/>
                <w:szCs w:val="28"/>
              </w:rPr>
              <w:t xml:space="preserve">Влияние занятий </w:t>
            </w:r>
            <w:r>
              <w:rPr>
                <w:i/>
                <w:color w:val="000000"/>
                <w:sz w:val="28"/>
                <w:szCs w:val="28"/>
              </w:rPr>
              <w:t>спортом</w:t>
            </w:r>
            <w:r w:rsidRPr="00667489">
              <w:rPr>
                <w:i/>
                <w:color w:val="000000"/>
                <w:sz w:val="28"/>
                <w:szCs w:val="28"/>
              </w:rPr>
              <w:t xml:space="preserve"> на уровень физической подготовленности учащихся</w:t>
            </w:r>
            <w:r>
              <w:rPr>
                <w:i/>
                <w:color w:val="000000"/>
                <w:sz w:val="28"/>
                <w:szCs w:val="28"/>
              </w:rPr>
              <w:t xml:space="preserve"> 7 класса.</w:t>
            </w:r>
          </w:p>
          <w:p w:rsidR="00797E41" w:rsidRPr="00667489" w:rsidRDefault="00797E41" w:rsidP="004750F8">
            <w:pPr>
              <w:pStyle w:val="af0"/>
              <w:numPr>
                <w:ilvl w:val="0"/>
                <w:numId w:val="75"/>
              </w:numPr>
              <w:tabs>
                <w:tab w:val="left" w:pos="1134"/>
              </w:tabs>
              <w:spacing w:before="0" w:beforeAutospacing="0" w:after="0" w:afterAutospacing="0"/>
              <w:ind w:left="0" w:firstLine="708"/>
              <w:jc w:val="both"/>
              <w:rPr>
                <w:i/>
                <w:color w:val="000000"/>
                <w:sz w:val="28"/>
                <w:szCs w:val="28"/>
              </w:rPr>
            </w:pPr>
            <w:r>
              <w:rPr>
                <w:i/>
                <w:color w:val="000000"/>
                <w:sz w:val="28"/>
                <w:szCs w:val="28"/>
              </w:rPr>
              <w:t>Влияние занятий физической культурой на формирование волевых качеств у школьников.</w:t>
            </w:r>
          </w:p>
          <w:p w:rsidR="00797E41" w:rsidRDefault="00797E41" w:rsidP="004750F8">
            <w:pPr>
              <w:pStyle w:val="af0"/>
              <w:spacing w:before="0" w:beforeAutospacing="0" w:after="0" w:afterAutospacing="0"/>
              <w:ind w:firstLine="708"/>
              <w:jc w:val="both"/>
              <w:rPr>
                <w:color w:val="000000"/>
                <w:sz w:val="28"/>
                <w:szCs w:val="28"/>
              </w:rPr>
            </w:pPr>
          </w:p>
          <w:p w:rsidR="00797E41" w:rsidRPr="0085687F" w:rsidRDefault="00797E41" w:rsidP="004750F8">
            <w:pPr>
              <w:pStyle w:val="af0"/>
              <w:spacing w:before="0" w:beforeAutospacing="0" w:after="0" w:afterAutospacing="0"/>
              <w:ind w:firstLine="708"/>
              <w:jc w:val="both"/>
              <w:rPr>
                <w:color w:val="000000"/>
                <w:sz w:val="28"/>
                <w:szCs w:val="28"/>
              </w:rPr>
            </w:pPr>
            <w:r w:rsidRPr="0085687F">
              <w:rPr>
                <w:color w:val="000000"/>
                <w:sz w:val="28"/>
                <w:szCs w:val="28"/>
              </w:rPr>
              <w:t>Выбрать тему несложно, если точно знаешь, что тебя интересует в данный момент, какая проблема волнует тебя больше других. Если не можешь сразу понять, о чем хотелось бы узнать больше, попробуй задать себе следующие вопросы:</w:t>
            </w:r>
          </w:p>
          <w:p w:rsidR="00797E41" w:rsidRPr="0085687F" w:rsidRDefault="00797E41" w:rsidP="004750F8">
            <w:pPr>
              <w:pStyle w:val="af0"/>
              <w:spacing w:before="0" w:beforeAutospacing="0" w:after="0" w:afterAutospacing="0"/>
              <w:ind w:firstLine="708"/>
              <w:jc w:val="both"/>
              <w:rPr>
                <w:color w:val="000000"/>
                <w:sz w:val="28"/>
                <w:szCs w:val="28"/>
              </w:rPr>
            </w:pPr>
            <w:r w:rsidRPr="0085687F">
              <w:rPr>
                <w:color w:val="000000"/>
                <w:sz w:val="28"/>
                <w:szCs w:val="28"/>
              </w:rPr>
              <w:t xml:space="preserve">1. Что из изученного в школе </w:t>
            </w:r>
            <w:r>
              <w:rPr>
                <w:color w:val="000000"/>
                <w:sz w:val="28"/>
                <w:szCs w:val="28"/>
              </w:rPr>
              <w:t xml:space="preserve">по олимпийскому движению </w:t>
            </w:r>
            <w:r w:rsidRPr="0085687F">
              <w:rPr>
                <w:color w:val="000000"/>
                <w:sz w:val="28"/>
                <w:szCs w:val="28"/>
              </w:rPr>
              <w:t xml:space="preserve">хотелось бы узнать более глубоко? </w:t>
            </w:r>
          </w:p>
          <w:p w:rsidR="00797E41" w:rsidRPr="0085687F" w:rsidRDefault="00797E41" w:rsidP="004750F8">
            <w:pPr>
              <w:pStyle w:val="af0"/>
              <w:spacing w:before="0" w:beforeAutospacing="0" w:after="0" w:afterAutospacing="0"/>
              <w:ind w:firstLine="708"/>
              <w:jc w:val="both"/>
              <w:rPr>
                <w:color w:val="000000"/>
                <w:sz w:val="28"/>
                <w:szCs w:val="28"/>
              </w:rPr>
            </w:pPr>
            <w:r w:rsidRPr="0085687F">
              <w:rPr>
                <w:color w:val="000000"/>
                <w:sz w:val="28"/>
                <w:szCs w:val="28"/>
              </w:rPr>
              <w:t>2. Каким видом двигательной деятельности я чаще всего занимаюсь в свободное время?</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 xml:space="preserve">3. Какой вид спорта </w:t>
            </w:r>
            <w:r>
              <w:rPr>
                <w:color w:val="000000"/>
                <w:sz w:val="28"/>
                <w:szCs w:val="28"/>
              </w:rPr>
              <w:t xml:space="preserve">школьной программы </w:t>
            </w:r>
            <w:r w:rsidRPr="0085687F">
              <w:rPr>
                <w:color w:val="000000"/>
                <w:sz w:val="28"/>
                <w:szCs w:val="28"/>
              </w:rPr>
              <w:t>меня интересует больше всего?</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4</w:t>
            </w:r>
            <w:r>
              <w:rPr>
                <w:color w:val="000000"/>
                <w:sz w:val="28"/>
                <w:szCs w:val="28"/>
              </w:rPr>
              <w:t>. Какими спортивными достижениями советских спортсменов</w:t>
            </w:r>
            <w:r w:rsidRPr="0085687F">
              <w:rPr>
                <w:color w:val="000000"/>
                <w:sz w:val="28"/>
                <w:szCs w:val="28"/>
              </w:rPr>
              <w:t xml:space="preserve">, </w:t>
            </w:r>
            <w:r w:rsidR="004750F8">
              <w:rPr>
                <w:color w:val="000000"/>
                <w:sz w:val="28"/>
                <w:szCs w:val="28"/>
              </w:rPr>
              <w:br/>
            </w:r>
            <w:r w:rsidRPr="0085687F">
              <w:rPr>
                <w:color w:val="000000"/>
                <w:sz w:val="28"/>
                <w:szCs w:val="28"/>
              </w:rPr>
              <w:t>я особенно горжусь?</w:t>
            </w:r>
          </w:p>
          <w:p w:rsidR="00797E41" w:rsidRPr="0085687F" w:rsidRDefault="00797E41" w:rsidP="00513518">
            <w:pPr>
              <w:pStyle w:val="af0"/>
              <w:spacing w:before="0" w:beforeAutospacing="0" w:after="0" w:afterAutospacing="0"/>
              <w:ind w:firstLine="709"/>
              <w:jc w:val="both"/>
              <w:rPr>
                <w:color w:val="000000"/>
                <w:sz w:val="28"/>
                <w:szCs w:val="28"/>
              </w:rPr>
            </w:pPr>
            <w:r w:rsidRPr="0085687F">
              <w:rPr>
                <w:color w:val="000000"/>
                <w:sz w:val="28"/>
                <w:szCs w:val="28"/>
              </w:rPr>
              <w:t>(Тему исследования</w:t>
            </w:r>
            <w:r>
              <w:rPr>
                <w:color w:val="000000"/>
                <w:sz w:val="28"/>
                <w:szCs w:val="28"/>
              </w:rPr>
              <w:t>, которую выбрал</w:t>
            </w:r>
            <w:r w:rsidRPr="0085687F">
              <w:rPr>
                <w:color w:val="000000"/>
                <w:sz w:val="28"/>
                <w:szCs w:val="28"/>
              </w:rPr>
              <w:t xml:space="preserve"> надо записать</w:t>
            </w:r>
            <w:r w:rsidR="004750F8">
              <w:rPr>
                <w:color w:val="000000"/>
                <w:sz w:val="28"/>
                <w:szCs w:val="28"/>
              </w:rPr>
              <w:t>.</w:t>
            </w:r>
            <w:r w:rsidRPr="0085687F">
              <w:rPr>
                <w:color w:val="000000"/>
                <w:sz w:val="28"/>
                <w:szCs w:val="28"/>
              </w:rPr>
              <w:t>)</w:t>
            </w:r>
          </w:p>
          <w:p w:rsidR="00797E41" w:rsidRPr="0085687F" w:rsidRDefault="00797E41" w:rsidP="004750F8">
            <w:pPr>
              <w:pStyle w:val="af0"/>
              <w:spacing w:before="0" w:beforeAutospacing="0" w:after="0" w:afterAutospacing="0"/>
              <w:rPr>
                <w:color w:val="000000"/>
                <w:sz w:val="28"/>
                <w:szCs w:val="28"/>
              </w:rPr>
            </w:pPr>
            <w:r w:rsidRPr="0085687F">
              <w:rPr>
                <w:color w:val="000000"/>
                <w:sz w:val="28"/>
                <w:szCs w:val="28"/>
              </w:rPr>
              <w:t>__________________________________</w:t>
            </w:r>
            <w:r>
              <w:rPr>
                <w:color w:val="000000"/>
                <w:sz w:val="28"/>
                <w:szCs w:val="28"/>
              </w:rPr>
              <w:t>______________________________</w:t>
            </w:r>
          </w:p>
          <w:p w:rsidR="004750F8" w:rsidRDefault="004750F8" w:rsidP="004750F8">
            <w:pPr>
              <w:pStyle w:val="af0"/>
              <w:spacing w:before="0" w:beforeAutospacing="0" w:after="0" w:afterAutospacing="0"/>
              <w:ind w:firstLine="709"/>
              <w:rPr>
                <w:b/>
                <w:bCs/>
                <w:color w:val="000000"/>
                <w:sz w:val="28"/>
                <w:szCs w:val="28"/>
              </w:rPr>
            </w:pPr>
          </w:p>
          <w:p w:rsidR="00797E41" w:rsidRPr="0085687F" w:rsidRDefault="00797E41" w:rsidP="004750F8">
            <w:pPr>
              <w:pStyle w:val="af0"/>
              <w:spacing w:before="0" w:beforeAutospacing="0" w:after="0" w:afterAutospacing="0"/>
              <w:ind w:firstLine="709"/>
              <w:rPr>
                <w:color w:val="000000"/>
                <w:sz w:val="28"/>
                <w:szCs w:val="28"/>
              </w:rPr>
            </w:pPr>
            <w:r w:rsidRPr="0085687F">
              <w:rPr>
                <w:b/>
                <w:bCs/>
                <w:color w:val="000000"/>
                <w:sz w:val="28"/>
                <w:szCs w:val="28"/>
              </w:rPr>
              <w:t>II. Цель исследования</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Определить цель исследования - значит ответить на вопрос о том, зачем мы его проводим?</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Запиши цель своего исследования.</w:t>
            </w:r>
          </w:p>
          <w:p w:rsidR="00797E41" w:rsidRPr="0085687F" w:rsidRDefault="00797E41" w:rsidP="004750F8">
            <w:pPr>
              <w:pStyle w:val="af0"/>
              <w:spacing w:before="0" w:beforeAutospacing="0" w:after="0" w:afterAutospacing="0"/>
              <w:jc w:val="both"/>
              <w:rPr>
                <w:color w:val="000000"/>
              </w:rPr>
            </w:pPr>
            <w:r w:rsidRPr="0085687F">
              <w:rPr>
                <w:color w:val="000000"/>
              </w:rPr>
              <w:t>_____________________________________________________________</w:t>
            </w:r>
            <w:r>
              <w:rPr>
                <w:color w:val="000000"/>
              </w:rPr>
              <w:t>______________</w:t>
            </w:r>
          </w:p>
          <w:p w:rsidR="004750F8" w:rsidRDefault="004750F8" w:rsidP="004750F8">
            <w:pPr>
              <w:pStyle w:val="af0"/>
              <w:spacing w:before="0" w:beforeAutospacing="0" w:after="0" w:afterAutospacing="0"/>
              <w:ind w:firstLine="709"/>
              <w:jc w:val="both"/>
              <w:rPr>
                <w:b/>
                <w:bCs/>
                <w:color w:val="000000"/>
                <w:sz w:val="28"/>
                <w:szCs w:val="28"/>
              </w:rPr>
            </w:pPr>
          </w:p>
          <w:p w:rsidR="00797E41" w:rsidRPr="0085687F" w:rsidRDefault="00797E41" w:rsidP="004750F8">
            <w:pPr>
              <w:pStyle w:val="af0"/>
              <w:spacing w:before="0" w:beforeAutospacing="0" w:after="0" w:afterAutospacing="0"/>
              <w:ind w:firstLine="709"/>
              <w:jc w:val="both"/>
              <w:rPr>
                <w:color w:val="000000"/>
                <w:sz w:val="28"/>
                <w:szCs w:val="28"/>
              </w:rPr>
            </w:pPr>
            <w:r w:rsidRPr="0085687F">
              <w:rPr>
                <w:b/>
                <w:bCs/>
                <w:color w:val="000000"/>
                <w:sz w:val="28"/>
                <w:szCs w:val="28"/>
              </w:rPr>
              <w:t>III. Задачи исследования</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Задачи исследования уточняют цель. Цель указывает общее направление движения, а задачи описывают основные шаги.</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Запиши задачи собственного исследования.</w:t>
            </w:r>
          </w:p>
          <w:p w:rsidR="00797E41" w:rsidRPr="0085687F" w:rsidRDefault="00797E41" w:rsidP="004750F8">
            <w:pPr>
              <w:pStyle w:val="af0"/>
              <w:spacing w:before="0" w:beforeAutospacing="0" w:after="0" w:afterAutospacing="0"/>
              <w:jc w:val="both"/>
              <w:rPr>
                <w:color w:val="000000"/>
                <w:sz w:val="28"/>
                <w:szCs w:val="28"/>
              </w:rPr>
            </w:pPr>
            <w:r w:rsidRPr="0085687F">
              <w:rPr>
                <w:color w:val="000000"/>
                <w:sz w:val="28"/>
                <w:szCs w:val="28"/>
              </w:rPr>
              <w:t>________________________________________________________________</w:t>
            </w:r>
          </w:p>
          <w:p w:rsidR="004750F8" w:rsidRDefault="004750F8" w:rsidP="004750F8">
            <w:pPr>
              <w:pStyle w:val="af0"/>
              <w:spacing w:before="0" w:beforeAutospacing="0" w:after="0" w:afterAutospacing="0"/>
              <w:ind w:firstLine="709"/>
              <w:jc w:val="both"/>
              <w:rPr>
                <w:b/>
                <w:bCs/>
                <w:color w:val="000000"/>
                <w:sz w:val="28"/>
                <w:szCs w:val="28"/>
              </w:rPr>
            </w:pPr>
          </w:p>
          <w:p w:rsidR="004750F8" w:rsidRDefault="004750F8" w:rsidP="004750F8">
            <w:pPr>
              <w:pStyle w:val="af0"/>
              <w:spacing w:before="0" w:beforeAutospacing="0" w:after="0" w:afterAutospacing="0"/>
              <w:ind w:firstLine="709"/>
              <w:jc w:val="both"/>
              <w:rPr>
                <w:b/>
                <w:bCs/>
                <w:color w:val="000000"/>
                <w:sz w:val="28"/>
                <w:szCs w:val="28"/>
              </w:rPr>
            </w:pPr>
          </w:p>
          <w:p w:rsidR="00797E41" w:rsidRPr="0085687F" w:rsidRDefault="00797E41" w:rsidP="004750F8">
            <w:pPr>
              <w:pStyle w:val="af0"/>
              <w:spacing w:before="0" w:beforeAutospacing="0" w:after="0" w:afterAutospacing="0"/>
              <w:ind w:firstLine="709"/>
              <w:jc w:val="both"/>
              <w:rPr>
                <w:color w:val="000000"/>
                <w:sz w:val="28"/>
                <w:szCs w:val="28"/>
              </w:rPr>
            </w:pPr>
            <w:r w:rsidRPr="0085687F">
              <w:rPr>
                <w:b/>
                <w:bCs/>
                <w:color w:val="000000"/>
                <w:sz w:val="28"/>
                <w:szCs w:val="28"/>
              </w:rPr>
              <w:lastRenderedPageBreak/>
              <w:t>IV. Гипотеза исследования</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 xml:space="preserve">Гипотеза - это предположение, догадка еще не доказанная логически и не подтвержденная опытом. Слово «гипотеза» происходит </w:t>
            </w:r>
            <w:r w:rsidR="004750F8">
              <w:rPr>
                <w:color w:val="000000"/>
                <w:sz w:val="28"/>
                <w:szCs w:val="28"/>
              </w:rPr>
              <w:br/>
            </w:r>
            <w:r w:rsidRPr="0085687F">
              <w:rPr>
                <w:color w:val="000000"/>
                <w:sz w:val="28"/>
                <w:szCs w:val="28"/>
              </w:rPr>
              <w:t xml:space="preserve">от древнегреческого «hypothesis» – основание, предположение, суждение </w:t>
            </w:r>
            <w:r w:rsidR="004750F8">
              <w:rPr>
                <w:color w:val="000000"/>
                <w:sz w:val="28"/>
                <w:szCs w:val="28"/>
              </w:rPr>
              <w:br/>
            </w:r>
            <w:r w:rsidRPr="0085687F">
              <w:rPr>
                <w:color w:val="000000"/>
                <w:sz w:val="28"/>
                <w:szCs w:val="28"/>
              </w:rPr>
              <w:t>о закономерной связи явлений. Обычно гипотезы начинаются со слов «предположим», «допустим», «возможно».</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Для решения проблемы тебе потребуется гипотеза – предположение о том, как проблема может быть решена.</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 xml:space="preserve">Запиши свою гипотезу. </w:t>
            </w:r>
          </w:p>
          <w:p w:rsidR="00797E41" w:rsidRPr="0085687F" w:rsidRDefault="00797E41" w:rsidP="004750F8">
            <w:pPr>
              <w:pStyle w:val="af0"/>
              <w:spacing w:before="0" w:beforeAutospacing="0" w:after="0" w:afterAutospacing="0"/>
              <w:jc w:val="both"/>
              <w:rPr>
                <w:color w:val="000000"/>
                <w:sz w:val="28"/>
                <w:szCs w:val="28"/>
              </w:rPr>
            </w:pPr>
            <w:r w:rsidRPr="0085687F">
              <w:rPr>
                <w:color w:val="000000"/>
                <w:sz w:val="28"/>
                <w:szCs w:val="28"/>
              </w:rPr>
              <w:t>_______________________________________________________________</w:t>
            </w:r>
          </w:p>
          <w:p w:rsidR="004750F8" w:rsidRDefault="004750F8" w:rsidP="004750F8">
            <w:pPr>
              <w:pStyle w:val="af0"/>
              <w:spacing w:before="0" w:beforeAutospacing="0" w:after="0" w:afterAutospacing="0"/>
              <w:ind w:firstLine="709"/>
              <w:jc w:val="both"/>
              <w:rPr>
                <w:b/>
                <w:bCs/>
                <w:color w:val="000000"/>
                <w:sz w:val="28"/>
                <w:szCs w:val="28"/>
              </w:rPr>
            </w:pPr>
          </w:p>
          <w:p w:rsidR="00797E41" w:rsidRPr="0085687F" w:rsidRDefault="00797E41" w:rsidP="004750F8">
            <w:pPr>
              <w:pStyle w:val="af0"/>
              <w:spacing w:before="0" w:beforeAutospacing="0" w:after="0" w:afterAutospacing="0"/>
              <w:ind w:firstLine="709"/>
              <w:jc w:val="both"/>
              <w:rPr>
                <w:color w:val="000000"/>
                <w:sz w:val="28"/>
                <w:szCs w:val="28"/>
              </w:rPr>
            </w:pPr>
            <w:r w:rsidRPr="0085687F">
              <w:rPr>
                <w:b/>
                <w:bCs/>
                <w:color w:val="000000"/>
                <w:sz w:val="28"/>
                <w:szCs w:val="28"/>
              </w:rPr>
              <w:t>V. Организация и методика исследования</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Как составить план исследовательской работы?</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 xml:space="preserve">Для того чтобы составить план, надо ответить на вопрос: «Как ты можешь узнать что-то новое о том, что исследуешь?» Поэтому надо определить, какие инструменты или методы ты можешь использовать, </w:t>
            </w:r>
            <w:r w:rsidR="004750F8">
              <w:rPr>
                <w:color w:val="000000"/>
                <w:sz w:val="28"/>
                <w:szCs w:val="28"/>
              </w:rPr>
              <w:br/>
            </w:r>
            <w:r w:rsidRPr="0085687F">
              <w:rPr>
                <w:color w:val="000000"/>
                <w:sz w:val="28"/>
                <w:szCs w:val="28"/>
              </w:rPr>
              <w:t>а затем выстроить их по порядку.</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Предлагаем список доступных методов исследования:</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w:t>
            </w:r>
            <w:r>
              <w:rPr>
                <w:rStyle w:val="apple-converted-space"/>
                <w:color w:val="000000"/>
                <w:sz w:val="28"/>
                <w:szCs w:val="28"/>
              </w:rPr>
              <w:t xml:space="preserve"> </w:t>
            </w:r>
            <w:r w:rsidRPr="0085687F">
              <w:rPr>
                <w:color w:val="000000"/>
                <w:sz w:val="28"/>
                <w:szCs w:val="28"/>
              </w:rPr>
              <w:t>подумать самостоятельно;</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w:t>
            </w:r>
            <w:r>
              <w:rPr>
                <w:rStyle w:val="apple-converted-space"/>
                <w:color w:val="000000"/>
                <w:sz w:val="28"/>
                <w:szCs w:val="28"/>
              </w:rPr>
              <w:t xml:space="preserve"> </w:t>
            </w:r>
            <w:r w:rsidRPr="0085687F">
              <w:rPr>
                <w:color w:val="000000"/>
                <w:sz w:val="28"/>
                <w:szCs w:val="28"/>
              </w:rPr>
              <w:t>прочитать книги о том, что исследуешь;</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w:t>
            </w:r>
            <w:r>
              <w:rPr>
                <w:rStyle w:val="apple-converted-space"/>
                <w:color w:val="000000"/>
                <w:sz w:val="28"/>
                <w:szCs w:val="28"/>
              </w:rPr>
              <w:t xml:space="preserve"> </w:t>
            </w:r>
            <w:r w:rsidRPr="0085687F">
              <w:rPr>
                <w:color w:val="000000"/>
                <w:sz w:val="28"/>
                <w:szCs w:val="28"/>
              </w:rPr>
              <w:t>найти информацию в сети Интернет;</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w:t>
            </w:r>
            <w:r>
              <w:rPr>
                <w:rStyle w:val="apple-converted-space"/>
                <w:color w:val="000000"/>
                <w:sz w:val="28"/>
                <w:szCs w:val="28"/>
              </w:rPr>
              <w:t xml:space="preserve"> </w:t>
            </w:r>
            <w:r w:rsidRPr="0085687F">
              <w:rPr>
                <w:color w:val="000000"/>
                <w:sz w:val="28"/>
                <w:szCs w:val="28"/>
              </w:rPr>
              <w:t>спросить у других людей;</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w:t>
            </w:r>
            <w:r>
              <w:rPr>
                <w:rStyle w:val="apple-converted-space"/>
                <w:color w:val="000000"/>
                <w:sz w:val="28"/>
                <w:szCs w:val="28"/>
              </w:rPr>
              <w:t xml:space="preserve"> </w:t>
            </w:r>
            <w:r w:rsidRPr="0085687F">
              <w:rPr>
                <w:color w:val="000000"/>
                <w:sz w:val="28"/>
                <w:szCs w:val="28"/>
              </w:rPr>
              <w:t>понаблюдать;</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w:t>
            </w:r>
            <w:r>
              <w:rPr>
                <w:rStyle w:val="apple-converted-space"/>
                <w:color w:val="000000"/>
                <w:sz w:val="28"/>
                <w:szCs w:val="28"/>
              </w:rPr>
              <w:t xml:space="preserve"> </w:t>
            </w:r>
            <w:r w:rsidRPr="0085687F">
              <w:rPr>
                <w:color w:val="000000"/>
                <w:sz w:val="28"/>
                <w:szCs w:val="28"/>
              </w:rPr>
              <w:t>провести эксперимент.</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b/>
                <w:bCs/>
                <w:i/>
                <w:iCs/>
                <w:color w:val="000000"/>
                <w:sz w:val="28"/>
                <w:szCs w:val="28"/>
              </w:rPr>
              <w:t>1. Подумать самостоятельно</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С этого лучше всего начинать любую исследовательскую работу. Можно задать себе вопросы:</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w:t>
            </w:r>
            <w:r>
              <w:rPr>
                <w:rStyle w:val="apple-converted-space"/>
                <w:color w:val="000000"/>
                <w:sz w:val="28"/>
                <w:szCs w:val="28"/>
              </w:rPr>
              <w:t xml:space="preserve"> </w:t>
            </w:r>
            <w:r w:rsidRPr="0085687F">
              <w:rPr>
                <w:color w:val="000000"/>
                <w:sz w:val="28"/>
                <w:szCs w:val="28"/>
              </w:rPr>
              <w:t>Что я знаю по теме исследования?</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w:t>
            </w:r>
            <w:r>
              <w:rPr>
                <w:rStyle w:val="apple-converted-space"/>
                <w:color w:val="000000"/>
                <w:sz w:val="28"/>
                <w:szCs w:val="28"/>
              </w:rPr>
              <w:t xml:space="preserve"> </w:t>
            </w:r>
            <w:r w:rsidRPr="0085687F">
              <w:rPr>
                <w:color w:val="000000"/>
                <w:sz w:val="28"/>
                <w:szCs w:val="28"/>
              </w:rPr>
              <w:t>Какие суждения я могу высказать по поводу темы исследования?</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w:t>
            </w:r>
            <w:r>
              <w:rPr>
                <w:rStyle w:val="apple-converted-space"/>
                <w:color w:val="000000"/>
                <w:sz w:val="28"/>
                <w:szCs w:val="28"/>
              </w:rPr>
              <w:t xml:space="preserve"> </w:t>
            </w:r>
            <w:r w:rsidRPr="0085687F">
              <w:rPr>
                <w:color w:val="000000"/>
                <w:sz w:val="28"/>
                <w:szCs w:val="28"/>
              </w:rPr>
              <w:t>Какие я могу сделать выводы из того, что мне уже известно по теме исследования?</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Запиши все это.</w:t>
            </w:r>
          </w:p>
          <w:p w:rsidR="00797E41" w:rsidRPr="0085687F" w:rsidRDefault="00797E41" w:rsidP="004750F8">
            <w:pPr>
              <w:pStyle w:val="af0"/>
              <w:spacing w:before="0" w:beforeAutospacing="0" w:after="0" w:afterAutospacing="0"/>
              <w:jc w:val="both"/>
              <w:rPr>
                <w:color w:val="000000"/>
                <w:sz w:val="28"/>
                <w:szCs w:val="28"/>
              </w:rPr>
            </w:pPr>
            <w:r w:rsidRPr="0085687F">
              <w:rPr>
                <w:color w:val="000000"/>
                <w:sz w:val="28"/>
                <w:szCs w:val="28"/>
              </w:rPr>
              <w:t>________________________________________________________________</w:t>
            </w:r>
          </w:p>
          <w:p w:rsidR="00797E41" w:rsidRDefault="00797E41" w:rsidP="004750F8">
            <w:pPr>
              <w:pStyle w:val="af0"/>
              <w:spacing w:before="0" w:beforeAutospacing="0" w:after="0" w:afterAutospacing="0"/>
              <w:ind w:firstLine="709"/>
              <w:jc w:val="both"/>
              <w:rPr>
                <w:b/>
                <w:bCs/>
                <w:i/>
                <w:iCs/>
                <w:color w:val="000000"/>
                <w:sz w:val="28"/>
                <w:szCs w:val="28"/>
              </w:rPr>
            </w:pPr>
          </w:p>
          <w:p w:rsidR="00797E41" w:rsidRPr="0085687F" w:rsidRDefault="00797E41" w:rsidP="004750F8">
            <w:pPr>
              <w:pStyle w:val="af0"/>
              <w:spacing w:before="0" w:beforeAutospacing="0" w:after="0" w:afterAutospacing="0"/>
              <w:ind w:firstLine="709"/>
              <w:jc w:val="both"/>
              <w:rPr>
                <w:color w:val="000000"/>
                <w:sz w:val="28"/>
                <w:szCs w:val="28"/>
              </w:rPr>
            </w:pPr>
            <w:r w:rsidRPr="0085687F">
              <w:rPr>
                <w:b/>
                <w:bCs/>
                <w:i/>
                <w:iCs/>
                <w:color w:val="000000"/>
                <w:sz w:val="28"/>
                <w:szCs w:val="28"/>
              </w:rPr>
              <w:t>2. Прочитать книги о том, что исследуешь</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Если то, что ты исследуешь, подробно описано в известных тебе книгах, их надо обязательно прочитать. Ведь совсем не обязательно открывать то, что до тебя уже открыто.</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Начать можно со справочников и энциклопедий. Они обычно дают точную и краткую информацию. Если этого недостаточно, надо читать книги с подробным описанием.</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Запиши все, что ты узнал из книг о том, что исследуешь</w:t>
            </w:r>
            <w:r w:rsidR="004750F8">
              <w:rPr>
                <w:color w:val="000000"/>
                <w:sz w:val="28"/>
                <w:szCs w:val="28"/>
              </w:rPr>
              <w:t>.</w:t>
            </w:r>
          </w:p>
          <w:p w:rsidR="00797E41" w:rsidRPr="0085687F" w:rsidRDefault="00797E41" w:rsidP="004750F8">
            <w:pPr>
              <w:pStyle w:val="af0"/>
              <w:spacing w:before="0" w:beforeAutospacing="0" w:after="0" w:afterAutospacing="0"/>
              <w:jc w:val="both"/>
              <w:rPr>
                <w:color w:val="000000"/>
                <w:sz w:val="28"/>
                <w:szCs w:val="28"/>
              </w:rPr>
            </w:pPr>
            <w:r w:rsidRPr="0085687F">
              <w:rPr>
                <w:color w:val="000000"/>
                <w:sz w:val="28"/>
                <w:szCs w:val="28"/>
              </w:rPr>
              <w:t>_______________________________________________________________</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b/>
                <w:bCs/>
                <w:i/>
                <w:iCs/>
                <w:color w:val="000000"/>
                <w:sz w:val="28"/>
                <w:szCs w:val="28"/>
              </w:rPr>
              <w:lastRenderedPageBreak/>
              <w:t>3. Найти информацию в сети Интернет</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Современный исследователь не обходится без компьютера – верного помощника. Попробуй поискать нужную тебе информацию в сети Интернет.</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Запиши все, что тебе помог узнать компьютер</w:t>
            </w:r>
          </w:p>
          <w:p w:rsidR="00797E41" w:rsidRPr="0085687F" w:rsidRDefault="00797E41" w:rsidP="004750F8">
            <w:pPr>
              <w:pStyle w:val="af0"/>
              <w:spacing w:before="0" w:beforeAutospacing="0" w:after="0" w:afterAutospacing="0"/>
              <w:jc w:val="both"/>
              <w:rPr>
                <w:color w:val="000000"/>
                <w:sz w:val="28"/>
                <w:szCs w:val="28"/>
              </w:rPr>
            </w:pPr>
            <w:r w:rsidRPr="0085687F">
              <w:rPr>
                <w:color w:val="000000"/>
                <w:sz w:val="28"/>
                <w:szCs w:val="28"/>
              </w:rPr>
              <w:t>________________________________________________________________</w:t>
            </w:r>
          </w:p>
          <w:p w:rsidR="00797E41" w:rsidRPr="004750F8" w:rsidRDefault="00797E41" w:rsidP="004750F8">
            <w:pPr>
              <w:pStyle w:val="af0"/>
              <w:spacing w:before="0" w:beforeAutospacing="0" w:after="0" w:afterAutospacing="0"/>
              <w:ind w:firstLine="709"/>
              <w:jc w:val="both"/>
              <w:rPr>
                <w:color w:val="000000"/>
                <w:szCs w:val="28"/>
              </w:rPr>
            </w:pPr>
          </w:p>
          <w:p w:rsidR="00797E41" w:rsidRPr="0085687F" w:rsidRDefault="00797E41" w:rsidP="004750F8">
            <w:pPr>
              <w:pStyle w:val="af0"/>
              <w:spacing w:before="0" w:beforeAutospacing="0" w:after="0" w:afterAutospacing="0"/>
              <w:ind w:firstLine="709"/>
              <w:jc w:val="both"/>
              <w:rPr>
                <w:color w:val="000000"/>
                <w:sz w:val="28"/>
                <w:szCs w:val="28"/>
              </w:rPr>
            </w:pPr>
            <w:r w:rsidRPr="0085687F">
              <w:rPr>
                <w:b/>
                <w:bCs/>
                <w:i/>
                <w:iCs/>
                <w:color w:val="000000"/>
                <w:sz w:val="28"/>
                <w:szCs w:val="28"/>
              </w:rPr>
              <w:t>4. Спросить у других людей</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Людей, с которыми следует побеседовать о предмете исследования, можно условно поделить на две группы: специалисты и неспециалисты.</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1. К специалистам мы отнесем всех, кто профессионально занимается тем, что ты исследуешь.</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2. Неспециалистами будут все остальные люди, но их тоже надо расспросить. Вполне возможно, что кто-то из них знает что-то очень важное о том, что ты изучаешь.</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Запиши информацию, полученную от других людей.</w:t>
            </w:r>
          </w:p>
          <w:p w:rsidR="00797E41" w:rsidRPr="0085687F" w:rsidRDefault="00797E41" w:rsidP="004750F8">
            <w:pPr>
              <w:pStyle w:val="af0"/>
              <w:spacing w:before="0" w:beforeAutospacing="0" w:after="0" w:afterAutospacing="0"/>
              <w:jc w:val="both"/>
              <w:rPr>
                <w:color w:val="000000"/>
                <w:sz w:val="28"/>
                <w:szCs w:val="28"/>
              </w:rPr>
            </w:pPr>
            <w:r w:rsidRPr="0085687F">
              <w:rPr>
                <w:color w:val="000000"/>
                <w:sz w:val="28"/>
                <w:szCs w:val="28"/>
              </w:rPr>
              <w:t>_______________________________________________________________</w:t>
            </w:r>
          </w:p>
          <w:p w:rsidR="00797E41" w:rsidRPr="004750F8" w:rsidRDefault="00797E41" w:rsidP="004750F8">
            <w:pPr>
              <w:pStyle w:val="af0"/>
              <w:spacing w:before="0" w:beforeAutospacing="0" w:after="0" w:afterAutospacing="0"/>
              <w:ind w:firstLine="709"/>
              <w:jc w:val="both"/>
              <w:rPr>
                <w:color w:val="000000"/>
                <w:szCs w:val="28"/>
              </w:rPr>
            </w:pPr>
          </w:p>
          <w:p w:rsidR="00797E41" w:rsidRPr="0085687F" w:rsidRDefault="00797E41" w:rsidP="004750F8">
            <w:pPr>
              <w:pStyle w:val="af0"/>
              <w:spacing w:before="0" w:beforeAutospacing="0" w:after="0" w:afterAutospacing="0"/>
              <w:ind w:firstLine="709"/>
              <w:jc w:val="both"/>
              <w:rPr>
                <w:color w:val="000000"/>
                <w:sz w:val="28"/>
                <w:szCs w:val="28"/>
              </w:rPr>
            </w:pPr>
            <w:r w:rsidRPr="0085687F">
              <w:rPr>
                <w:b/>
                <w:bCs/>
                <w:i/>
                <w:iCs/>
                <w:color w:val="000000"/>
                <w:sz w:val="28"/>
                <w:szCs w:val="28"/>
              </w:rPr>
              <w:t>5. Понаблюдать</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 xml:space="preserve">Интересный и доступный способ добычи новых знаний - наблюдение. </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Запиши информацию, полученную с помощью наблюдений</w:t>
            </w:r>
          </w:p>
          <w:p w:rsidR="00797E41" w:rsidRPr="0085687F" w:rsidRDefault="00797E41" w:rsidP="004750F8">
            <w:pPr>
              <w:pStyle w:val="af0"/>
              <w:spacing w:before="0" w:beforeAutospacing="0" w:after="0" w:afterAutospacing="0"/>
              <w:jc w:val="both"/>
              <w:rPr>
                <w:color w:val="000000"/>
                <w:sz w:val="28"/>
                <w:szCs w:val="28"/>
              </w:rPr>
            </w:pPr>
            <w:r w:rsidRPr="0085687F">
              <w:rPr>
                <w:color w:val="000000"/>
                <w:sz w:val="28"/>
                <w:szCs w:val="28"/>
              </w:rPr>
              <w:t>________________________________________________________________</w:t>
            </w:r>
          </w:p>
          <w:p w:rsidR="00797E41" w:rsidRPr="004750F8" w:rsidRDefault="00797E41" w:rsidP="004750F8">
            <w:pPr>
              <w:pStyle w:val="af0"/>
              <w:spacing w:before="0" w:beforeAutospacing="0" w:after="0" w:afterAutospacing="0"/>
              <w:ind w:firstLine="709"/>
              <w:jc w:val="both"/>
              <w:rPr>
                <w:b/>
                <w:bCs/>
                <w:i/>
                <w:iCs/>
                <w:color w:val="000000"/>
                <w:szCs w:val="28"/>
              </w:rPr>
            </w:pPr>
          </w:p>
          <w:p w:rsidR="00797E41" w:rsidRPr="0085687F" w:rsidRDefault="00797E41" w:rsidP="004750F8">
            <w:pPr>
              <w:pStyle w:val="af0"/>
              <w:spacing w:before="0" w:beforeAutospacing="0" w:after="0" w:afterAutospacing="0"/>
              <w:ind w:firstLine="709"/>
              <w:jc w:val="both"/>
              <w:rPr>
                <w:color w:val="000000"/>
                <w:sz w:val="28"/>
                <w:szCs w:val="28"/>
              </w:rPr>
            </w:pPr>
            <w:r w:rsidRPr="0085687F">
              <w:rPr>
                <w:b/>
                <w:bCs/>
                <w:i/>
                <w:iCs/>
                <w:color w:val="000000"/>
                <w:sz w:val="28"/>
                <w:szCs w:val="28"/>
              </w:rPr>
              <w:t>6. Провести эксперимент</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Слово «эксперимент» происходит от латинского «experimentum» (проба, опыт). Это самый главный метод познания в большинстве наук. С его помощью в строго контролируемых и управляемых условиях исследуются самые разные явления. Перед тем как провести эксперимент, надо составить его план. После этого стоит посоветоваться с учителем по поводу проведения эксперимента.</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Запиши план проведения своего эксперимента</w:t>
            </w:r>
          </w:p>
          <w:p w:rsidR="00797E41" w:rsidRPr="0085687F" w:rsidRDefault="00797E41" w:rsidP="004750F8">
            <w:pPr>
              <w:pStyle w:val="af0"/>
              <w:spacing w:before="0" w:beforeAutospacing="0" w:after="0" w:afterAutospacing="0"/>
              <w:jc w:val="both"/>
              <w:rPr>
                <w:color w:val="000000"/>
                <w:sz w:val="28"/>
                <w:szCs w:val="28"/>
              </w:rPr>
            </w:pPr>
            <w:r w:rsidRPr="0085687F">
              <w:rPr>
                <w:color w:val="000000"/>
                <w:sz w:val="28"/>
                <w:szCs w:val="28"/>
              </w:rPr>
              <w:t>_______________________________________________________________</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Проведи свой эксперимент, а затем опиши его результаты</w:t>
            </w:r>
          </w:p>
          <w:p w:rsidR="00797E41" w:rsidRPr="0085687F" w:rsidRDefault="00797E41" w:rsidP="004750F8">
            <w:pPr>
              <w:pStyle w:val="af0"/>
              <w:spacing w:before="0" w:beforeAutospacing="0" w:after="0" w:afterAutospacing="0"/>
              <w:jc w:val="both"/>
              <w:rPr>
                <w:color w:val="000000"/>
                <w:sz w:val="28"/>
                <w:szCs w:val="28"/>
              </w:rPr>
            </w:pPr>
            <w:r w:rsidRPr="0085687F">
              <w:rPr>
                <w:color w:val="000000"/>
                <w:sz w:val="28"/>
                <w:szCs w:val="28"/>
              </w:rPr>
              <w:t>________________________________________________________________</w:t>
            </w:r>
          </w:p>
          <w:p w:rsidR="00797E41" w:rsidRPr="004750F8" w:rsidRDefault="00797E41" w:rsidP="004750F8">
            <w:pPr>
              <w:pStyle w:val="af0"/>
              <w:spacing w:before="0" w:beforeAutospacing="0" w:after="0" w:afterAutospacing="0"/>
              <w:ind w:firstLine="709"/>
              <w:jc w:val="both"/>
              <w:rPr>
                <w:color w:val="000000"/>
                <w:szCs w:val="28"/>
              </w:rPr>
            </w:pP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 xml:space="preserve">Собраны все сведения, сделаны все необходимые наблюдения, проведены эксперименты. Теперь нужно сделать выводы. </w:t>
            </w:r>
          </w:p>
          <w:p w:rsidR="00797E41" w:rsidRPr="004750F8" w:rsidRDefault="00797E41" w:rsidP="004750F8">
            <w:pPr>
              <w:pStyle w:val="af0"/>
              <w:spacing w:before="0" w:beforeAutospacing="0" w:after="0" w:afterAutospacing="0"/>
              <w:ind w:firstLine="709"/>
              <w:jc w:val="both"/>
              <w:rPr>
                <w:color w:val="000000"/>
                <w:szCs w:val="28"/>
              </w:rPr>
            </w:pPr>
          </w:p>
          <w:p w:rsidR="00797E41" w:rsidRPr="0085687F" w:rsidRDefault="00797E41" w:rsidP="004750F8">
            <w:pPr>
              <w:pStyle w:val="af0"/>
              <w:spacing w:before="0" w:beforeAutospacing="0" w:after="0" w:afterAutospacing="0"/>
              <w:ind w:firstLine="709"/>
              <w:jc w:val="both"/>
              <w:rPr>
                <w:b/>
                <w:bCs/>
                <w:color w:val="000000"/>
                <w:sz w:val="28"/>
                <w:szCs w:val="28"/>
              </w:rPr>
            </w:pPr>
            <w:r w:rsidRPr="0085687F">
              <w:rPr>
                <w:b/>
                <w:bCs/>
                <w:color w:val="000000"/>
                <w:sz w:val="28"/>
                <w:szCs w:val="28"/>
              </w:rPr>
              <w:t>VI. Выводы</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Исследование теряет смысл, если исследователь не сделал выводов и не подвел итогов. Выводы формулируются по задачам учебного исследования. Запишите выводы.</w:t>
            </w:r>
          </w:p>
          <w:p w:rsidR="00797E41" w:rsidRPr="0085687F" w:rsidRDefault="00797E41" w:rsidP="004750F8">
            <w:pPr>
              <w:pStyle w:val="af0"/>
              <w:spacing w:before="0" w:beforeAutospacing="0" w:after="0" w:afterAutospacing="0"/>
              <w:jc w:val="both"/>
              <w:rPr>
                <w:color w:val="000000"/>
                <w:sz w:val="28"/>
                <w:szCs w:val="28"/>
              </w:rPr>
            </w:pPr>
            <w:r w:rsidRPr="0085687F">
              <w:rPr>
                <w:color w:val="000000"/>
                <w:sz w:val="28"/>
                <w:szCs w:val="28"/>
              </w:rPr>
              <w:t>______________________________________________________________</w:t>
            </w:r>
            <w:r w:rsidR="004750F8">
              <w:rPr>
                <w:color w:val="000000"/>
                <w:sz w:val="28"/>
                <w:szCs w:val="28"/>
              </w:rPr>
              <w:t>__</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b/>
                <w:bCs/>
                <w:color w:val="000000"/>
                <w:sz w:val="28"/>
                <w:szCs w:val="28"/>
              </w:rPr>
              <w:lastRenderedPageBreak/>
              <w:t>VII. Подготовка к защите исследования</w:t>
            </w:r>
          </w:p>
          <w:p w:rsidR="00797E41"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 xml:space="preserve">Подготовить текст выступления и подготовиться к ответам </w:t>
            </w:r>
            <w:r w:rsidR="004750F8">
              <w:rPr>
                <w:color w:val="000000"/>
                <w:sz w:val="28"/>
                <w:szCs w:val="28"/>
              </w:rPr>
              <w:br/>
            </w:r>
            <w:r w:rsidRPr="0085687F">
              <w:rPr>
                <w:color w:val="000000"/>
                <w:sz w:val="28"/>
                <w:szCs w:val="28"/>
              </w:rPr>
              <w:t>на вопросы по результатам исследования. Приготовить тексты, макеты, схемы, чертежи для иллюстрации результатов исследования.</w:t>
            </w:r>
          </w:p>
          <w:p w:rsidR="004750F8" w:rsidRDefault="004750F8" w:rsidP="004750F8">
            <w:pPr>
              <w:pStyle w:val="af0"/>
              <w:spacing w:before="0" w:beforeAutospacing="0" w:after="0" w:afterAutospacing="0"/>
              <w:ind w:firstLine="709"/>
              <w:jc w:val="both"/>
              <w:rPr>
                <w:color w:val="000000"/>
                <w:sz w:val="28"/>
                <w:szCs w:val="28"/>
              </w:rPr>
            </w:pPr>
          </w:p>
          <w:p w:rsidR="00797E41" w:rsidRPr="0085687F" w:rsidRDefault="00797E41" w:rsidP="00CA1FCB">
            <w:pPr>
              <w:pStyle w:val="af0"/>
              <w:numPr>
                <w:ilvl w:val="0"/>
                <w:numId w:val="74"/>
              </w:numPr>
              <w:spacing w:before="0" w:beforeAutospacing="0" w:after="0" w:afterAutospacing="0"/>
              <w:jc w:val="both"/>
              <w:rPr>
                <w:color w:val="000000"/>
                <w:sz w:val="28"/>
                <w:szCs w:val="28"/>
              </w:rPr>
            </w:pPr>
            <w:r w:rsidRPr="0085687F">
              <w:rPr>
                <w:b/>
                <w:bCs/>
                <w:i/>
                <w:iCs/>
                <w:color w:val="000000"/>
                <w:sz w:val="28"/>
                <w:szCs w:val="28"/>
              </w:rPr>
              <w:t xml:space="preserve">Подготовить текст доклада и подготовиться к ответам </w:t>
            </w:r>
            <w:r w:rsidR="004750F8">
              <w:rPr>
                <w:b/>
                <w:bCs/>
                <w:i/>
                <w:iCs/>
                <w:color w:val="000000"/>
                <w:sz w:val="28"/>
                <w:szCs w:val="28"/>
              </w:rPr>
              <w:br/>
            </w:r>
            <w:r w:rsidRPr="0085687F">
              <w:rPr>
                <w:b/>
                <w:bCs/>
                <w:i/>
                <w:iCs/>
                <w:color w:val="000000"/>
                <w:sz w:val="28"/>
                <w:szCs w:val="28"/>
              </w:rPr>
              <w:t>на вопросы по результатам исследования</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Для того чтобы лучше и полнее донести свои идеи до тех, кто будет рассматривать результаты исследовательской работы, надо подготовить текст доклада. Он должен быть кратким и его лучше всего составить по такой схеме:</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1) почему избрана эта тема;</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2) какой была цель исследования;</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3) какие ставились задачи;</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4) какая гипотеза проверялась;</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5) какие использовались методы исследования;</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6) каким был план исследования;</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7) какие результаты были получены;</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8) какие выводы сделаны по итогам исследования;</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Запиши текст доклада</w:t>
            </w:r>
          </w:p>
          <w:p w:rsidR="00797E41" w:rsidRPr="0085687F" w:rsidRDefault="00797E41" w:rsidP="004750F8">
            <w:pPr>
              <w:pStyle w:val="af0"/>
              <w:spacing w:before="0" w:beforeAutospacing="0" w:after="0" w:afterAutospacing="0"/>
              <w:jc w:val="both"/>
              <w:rPr>
                <w:color w:val="000000"/>
                <w:sz w:val="28"/>
                <w:szCs w:val="28"/>
              </w:rPr>
            </w:pPr>
            <w:r w:rsidRPr="0085687F">
              <w:rPr>
                <w:color w:val="000000"/>
                <w:sz w:val="28"/>
                <w:szCs w:val="28"/>
              </w:rPr>
              <w:t>________________________________________________________________</w:t>
            </w:r>
          </w:p>
          <w:p w:rsidR="00797E41" w:rsidRPr="0085687F" w:rsidRDefault="00797E41" w:rsidP="004750F8">
            <w:pPr>
              <w:pStyle w:val="af0"/>
              <w:spacing w:before="0" w:beforeAutospacing="0" w:after="0" w:afterAutospacing="0"/>
              <w:ind w:firstLine="709"/>
              <w:jc w:val="both"/>
              <w:rPr>
                <w:color w:val="000000"/>
                <w:sz w:val="28"/>
                <w:szCs w:val="28"/>
              </w:rPr>
            </w:pP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В научном мире принято, что защита исследовательской работы - мероприятие открытое и на нем может присутствовать каждый желающий. Все присутствующие могут задавать вопросы автору.</w:t>
            </w:r>
          </w:p>
          <w:p w:rsidR="00797E41"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К ответам на них следует подготовиться. Для того чтобы это сделать, надо предугадать, какие вопросы могут быть заданы. Конечно, все вопросы никогда не предугадаешь, но можно не сомневаться, что будут спрашивать об основных понятиях и требовать их ясные формулировки. Также обычно спрашивают о том, как получена та или иная информация и на каком основании сделан тот или иной вывод.</w:t>
            </w:r>
          </w:p>
          <w:p w:rsidR="004750F8" w:rsidRPr="0085687F" w:rsidRDefault="004750F8" w:rsidP="004750F8">
            <w:pPr>
              <w:pStyle w:val="af0"/>
              <w:spacing w:before="0" w:beforeAutospacing="0" w:after="0" w:afterAutospacing="0"/>
              <w:ind w:firstLine="709"/>
              <w:jc w:val="both"/>
              <w:rPr>
                <w:color w:val="000000"/>
                <w:sz w:val="28"/>
                <w:szCs w:val="28"/>
              </w:rPr>
            </w:pPr>
          </w:p>
          <w:p w:rsidR="00797E41" w:rsidRPr="0085687F" w:rsidRDefault="00797E41" w:rsidP="00CA1FCB">
            <w:pPr>
              <w:pStyle w:val="af0"/>
              <w:numPr>
                <w:ilvl w:val="0"/>
                <w:numId w:val="74"/>
              </w:numPr>
              <w:spacing w:before="0" w:beforeAutospacing="0" w:after="0" w:afterAutospacing="0"/>
              <w:jc w:val="both"/>
              <w:rPr>
                <w:color w:val="000000"/>
                <w:sz w:val="28"/>
                <w:szCs w:val="28"/>
              </w:rPr>
            </w:pPr>
            <w:r w:rsidRPr="0085687F">
              <w:rPr>
                <w:b/>
                <w:bCs/>
                <w:i/>
                <w:iCs/>
                <w:color w:val="000000"/>
                <w:sz w:val="28"/>
                <w:szCs w:val="28"/>
              </w:rPr>
              <w:t>Приготовить тексты, макеты, схемы, чертежи для иллюстрации результатов исследования</w:t>
            </w:r>
          </w:p>
          <w:p w:rsidR="00797E41" w:rsidRPr="0085687F" w:rsidRDefault="00797E41" w:rsidP="004750F8">
            <w:pPr>
              <w:pStyle w:val="af0"/>
              <w:spacing w:before="0" w:beforeAutospacing="0" w:after="0" w:afterAutospacing="0"/>
              <w:ind w:firstLine="709"/>
              <w:jc w:val="both"/>
              <w:rPr>
                <w:color w:val="000000"/>
                <w:sz w:val="28"/>
                <w:szCs w:val="28"/>
              </w:rPr>
            </w:pPr>
            <w:r w:rsidRPr="0085687F">
              <w:rPr>
                <w:color w:val="000000"/>
                <w:sz w:val="28"/>
                <w:szCs w:val="28"/>
              </w:rPr>
              <w:t>Твой доклад будет воспринят лучше, если сделать макет, чертеж или рисунок, иллюстрирующий сказанное тобой.</w:t>
            </w:r>
          </w:p>
          <w:p w:rsidR="00797E41" w:rsidRPr="0085687F" w:rsidRDefault="00797E41" w:rsidP="004750F8">
            <w:pPr>
              <w:pStyle w:val="af0"/>
              <w:spacing w:before="0" w:beforeAutospacing="0" w:after="0" w:afterAutospacing="0"/>
              <w:ind w:firstLine="709"/>
              <w:jc w:val="both"/>
              <w:rPr>
                <w:color w:val="000000"/>
                <w:sz w:val="28"/>
                <w:szCs w:val="28"/>
              </w:rPr>
            </w:pPr>
          </w:p>
          <w:p w:rsidR="00797E41" w:rsidRDefault="00797E41" w:rsidP="004750F8">
            <w:pPr>
              <w:pStyle w:val="af0"/>
              <w:spacing w:before="0" w:beforeAutospacing="0" w:after="0" w:afterAutospacing="0"/>
              <w:jc w:val="center"/>
              <w:rPr>
                <w:b/>
                <w:color w:val="000000"/>
                <w:sz w:val="28"/>
                <w:szCs w:val="28"/>
              </w:rPr>
            </w:pPr>
            <w:r>
              <w:rPr>
                <w:b/>
                <w:color w:val="000000"/>
                <w:sz w:val="28"/>
                <w:szCs w:val="28"/>
              </w:rPr>
              <w:t>Желаем успехов в учебно-исследовательской деятельности!</w:t>
            </w:r>
          </w:p>
          <w:p w:rsidR="00797E41" w:rsidRPr="0085687F" w:rsidRDefault="00797E41" w:rsidP="004750F8">
            <w:pPr>
              <w:pStyle w:val="af0"/>
              <w:spacing w:before="0" w:beforeAutospacing="0" w:after="0" w:afterAutospacing="0"/>
              <w:jc w:val="center"/>
              <w:rPr>
                <w:b/>
                <w:color w:val="000000"/>
                <w:sz w:val="28"/>
                <w:szCs w:val="28"/>
              </w:rPr>
            </w:pPr>
          </w:p>
        </w:tc>
      </w:tr>
    </w:tbl>
    <w:p w:rsidR="00797E41" w:rsidRDefault="00797E41" w:rsidP="00797E41">
      <w:pPr>
        <w:pStyle w:val="af0"/>
        <w:spacing w:before="0" w:beforeAutospacing="0" w:after="0" w:afterAutospacing="0"/>
        <w:ind w:firstLine="708"/>
        <w:jc w:val="both"/>
        <w:rPr>
          <w:color w:val="000000"/>
          <w:sz w:val="28"/>
          <w:szCs w:val="28"/>
        </w:rPr>
      </w:pPr>
    </w:p>
    <w:p w:rsidR="00797E41" w:rsidRDefault="00797E41" w:rsidP="004750F8">
      <w:pPr>
        <w:pStyle w:val="af0"/>
        <w:spacing w:before="0" w:beforeAutospacing="0" w:after="0" w:afterAutospacing="0"/>
        <w:ind w:firstLine="709"/>
        <w:jc w:val="both"/>
        <w:rPr>
          <w:iCs/>
          <w:sz w:val="28"/>
          <w:szCs w:val="28"/>
        </w:rPr>
      </w:pPr>
      <w:r>
        <w:rPr>
          <w:sz w:val="28"/>
          <w:szCs w:val="28"/>
        </w:rPr>
        <w:lastRenderedPageBreak/>
        <w:t>Изучение темы «Организация досуга средствами физической культуры»</w:t>
      </w:r>
      <w:r>
        <w:rPr>
          <w:rStyle w:val="a9"/>
          <w:sz w:val="28"/>
          <w:szCs w:val="28"/>
        </w:rPr>
        <w:footnoteReference w:id="6"/>
      </w:r>
      <w:r>
        <w:rPr>
          <w:sz w:val="28"/>
          <w:szCs w:val="28"/>
        </w:rPr>
        <w:t xml:space="preserve"> позволяет развивать регулятивные УУД, а именно </w:t>
      </w:r>
      <w:r>
        <w:rPr>
          <w:iCs/>
          <w:sz w:val="28"/>
          <w:szCs w:val="28"/>
          <w:u w:val="single"/>
        </w:rPr>
        <w:t>способность</w:t>
      </w:r>
      <w:r w:rsidRPr="00412A41">
        <w:rPr>
          <w:iCs/>
          <w:sz w:val="28"/>
          <w:szCs w:val="28"/>
          <w:u w:val="single"/>
        </w:rPr>
        <w:t xml:space="preserve"> к самоорганизации и саморегуляции.</w:t>
      </w:r>
      <w:r>
        <w:rPr>
          <w:i/>
          <w:iCs/>
          <w:sz w:val="28"/>
          <w:szCs w:val="28"/>
        </w:rPr>
        <w:t xml:space="preserve"> </w:t>
      </w:r>
      <w:r w:rsidRPr="001A3540">
        <w:rPr>
          <w:b/>
          <w:iCs/>
          <w:sz w:val="28"/>
          <w:szCs w:val="28"/>
        </w:rPr>
        <w:t>Задание</w:t>
      </w:r>
      <w:r>
        <w:rPr>
          <w:iCs/>
          <w:sz w:val="28"/>
          <w:szCs w:val="28"/>
        </w:rPr>
        <w:t xml:space="preserve"> по данной теме может быть следующим: «Составьте план мероприятий активного отдыха на выходные дни, учитывая свои индивидуальные возможности». </w:t>
      </w:r>
    </w:p>
    <w:p w:rsidR="00797E41" w:rsidRDefault="00797E41" w:rsidP="004750F8">
      <w:pPr>
        <w:pStyle w:val="af0"/>
        <w:spacing w:before="0" w:beforeAutospacing="0" w:after="0" w:afterAutospacing="0"/>
        <w:ind w:firstLine="709"/>
        <w:jc w:val="both"/>
        <w:rPr>
          <w:sz w:val="28"/>
          <w:szCs w:val="28"/>
        </w:rPr>
      </w:pPr>
      <w:r w:rsidRPr="00412A41">
        <w:rPr>
          <w:iCs/>
          <w:sz w:val="28"/>
          <w:szCs w:val="28"/>
        </w:rPr>
        <w:t>Особенности учебн</w:t>
      </w:r>
      <w:r>
        <w:rPr>
          <w:iCs/>
          <w:sz w:val="28"/>
          <w:szCs w:val="28"/>
        </w:rPr>
        <w:t>ого</w:t>
      </w:r>
      <w:r w:rsidRPr="00412A41">
        <w:rPr>
          <w:iCs/>
          <w:sz w:val="28"/>
          <w:szCs w:val="28"/>
        </w:rPr>
        <w:t xml:space="preserve"> задани</w:t>
      </w:r>
      <w:r>
        <w:rPr>
          <w:iCs/>
          <w:sz w:val="28"/>
          <w:szCs w:val="28"/>
        </w:rPr>
        <w:t>я</w:t>
      </w:r>
      <w:r w:rsidRPr="00412A41">
        <w:rPr>
          <w:iCs/>
          <w:sz w:val="28"/>
          <w:szCs w:val="28"/>
        </w:rPr>
        <w:t xml:space="preserve"> </w:t>
      </w:r>
      <w:r>
        <w:rPr>
          <w:iCs/>
          <w:sz w:val="28"/>
          <w:szCs w:val="28"/>
        </w:rPr>
        <w:t xml:space="preserve">позволяют учащимся </w:t>
      </w:r>
      <w:r w:rsidRPr="005756AF">
        <w:rPr>
          <w:sz w:val="28"/>
          <w:szCs w:val="28"/>
          <w:u w:val="single"/>
        </w:rPr>
        <w:t>самостоятельн</w:t>
      </w:r>
      <w:r>
        <w:rPr>
          <w:sz w:val="28"/>
          <w:szCs w:val="28"/>
          <w:u w:val="single"/>
        </w:rPr>
        <w:t>о</w:t>
      </w:r>
      <w:r w:rsidRPr="005756AF">
        <w:rPr>
          <w:sz w:val="28"/>
          <w:szCs w:val="28"/>
          <w:u w:val="single"/>
        </w:rPr>
        <w:t xml:space="preserve"> планирова</w:t>
      </w:r>
      <w:r>
        <w:rPr>
          <w:sz w:val="28"/>
          <w:szCs w:val="28"/>
          <w:u w:val="single"/>
        </w:rPr>
        <w:t>ть</w:t>
      </w:r>
      <w:r w:rsidRPr="005756AF">
        <w:rPr>
          <w:sz w:val="28"/>
          <w:szCs w:val="28"/>
          <w:u w:val="single"/>
        </w:rPr>
        <w:t xml:space="preserve"> </w:t>
      </w:r>
      <w:r>
        <w:rPr>
          <w:sz w:val="28"/>
          <w:szCs w:val="28"/>
          <w:u w:val="single"/>
        </w:rPr>
        <w:t xml:space="preserve">выполнение </w:t>
      </w:r>
      <w:r w:rsidRPr="005756AF">
        <w:rPr>
          <w:sz w:val="28"/>
          <w:szCs w:val="28"/>
          <w:u w:val="single"/>
        </w:rPr>
        <w:t>за</w:t>
      </w:r>
      <w:r>
        <w:rPr>
          <w:sz w:val="28"/>
          <w:szCs w:val="28"/>
          <w:u w:val="single"/>
        </w:rPr>
        <w:t>дания</w:t>
      </w:r>
      <w:r>
        <w:rPr>
          <w:sz w:val="28"/>
          <w:szCs w:val="28"/>
        </w:rPr>
        <w:t xml:space="preserve">. Данное задание целесообразнее давать для домашнего выполнения. </w:t>
      </w:r>
    </w:p>
    <w:p w:rsidR="00797E41" w:rsidRPr="00262240" w:rsidRDefault="00797E41" w:rsidP="004750F8">
      <w:pPr>
        <w:spacing w:after="0" w:line="240" w:lineRule="auto"/>
        <w:ind w:firstLine="709"/>
        <w:jc w:val="both"/>
        <w:rPr>
          <w:rFonts w:ascii="Times New Roman" w:eastAsia="Times New Roman" w:hAnsi="Times New Roman"/>
          <w:b/>
          <w:sz w:val="28"/>
          <w:szCs w:val="28"/>
        </w:rPr>
      </w:pPr>
      <w:r>
        <w:rPr>
          <w:rFonts w:ascii="Times New Roman" w:hAnsi="Times New Roman"/>
          <w:sz w:val="28"/>
          <w:szCs w:val="28"/>
        </w:rPr>
        <w:t>По</w:t>
      </w:r>
      <w:r w:rsidRPr="00863C73">
        <w:rPr>
          <w:rFonts w:ascii="Times New Roman" w:hAnsi="Times New Roman"/>
          <w:sz w:val="28"/>
          <w:szCs w:val="28"/>
        </w:rPr>
        <w:t>знаком</w:t>
      </w:r>
      <w:r>
        <w:rPr>
          <w:rFonts w:ascii="Times New Roman" w:hAnsi="Times New Roman"/>
          <w:sz w:val="28"/>
          <w:szCs w:val="28"/>
        </w:rPr>
        <w:t>и</w:t>
      </w:r>
      <w:r w:rsidRPr="00863C73">
        <w:rPr>
          <w:rFonts w:ascii="Times New Roman" w:hAnsi="Times New Roman"/>
          <w:sz w:val="28"/>
          <w:szCs w:val="28"/>
        </w:rPr>
        <w:t>т</w:t>
      </w:r>
      <w:r>
        <w:rPr>
          <w:rFonts w:ascii="Times New Roman" w:hAnsi="Times New Roman"/>
          <w:sz w:val="28"/>
          <w:szCs w:val="28"/>
        </w:rPr>
        <w:t>ь</w:t>
      </w:r>
      <w:r w:rsidRPr="00863C73">
        <w:rPr>
          <w:rFonts w:ascii="Times New Roman" w:hAnsi="Times New Roman"/>
          <w:sz w:val="28"/>
          <w:szCs w:val="28"/>
        </w:rPr>
        <w:t xml:space="preserve"> </w:t>
      </w:r>
      <w:r>
        <w:rPr>
          <w:rFonts w:ascii="Times New Roman" w:hAnsi="Times New Roman"/>
          <w:sz w:val="28"/>
          <w:szCs w:val="28"/>
        </w:rPr>
        <w:t xml:space="preserve">учащихся </w:t>
      </w:r>
      <w:r w:rsidRPr="00863C73">
        <w:rPr>
          <w:rFonts w:ascii="Times New Roman" w:hAnsi="Times New Roman"/>
          <w:sz w:val="28"/>
          <w:szCs w:val="28"/>
        </w:rPr>
        <w:t xml:space="preserve">со способами и правилами организации </w:t>
      </w:r>
      <w:r w:rsidR="00513518">
        <w:rPr>
          <w:rFonts w:ascii="Times New Roman" w:hAnsi="Times New Roman"/>
          <w:sz w:val="28"/>
          <w:szCs w:val="28"/>
        </w:rPr>
        <w:br/>
      </w:r>
      <w:r>
        <w:rPr>
          <w:rFonts w:ascii="Times New Roman" w:hAnsi="Times New Roman"/>
          <w:sz w:val="28"/>
          <w:szCs w:val="28"/>
        </w:rPr>
        <w:t xml:space="preserve">и проведения </w:t>
      </w:r>
      <w:r w:rsidRPr="00863C73">
        <w:rPr>
          <w:rFonts w:ascii="Times New Roman" w:hAnsi="Times New Roman"/>
          <w:sz w:val="28"/>
          <w:szCs w:val="28"/>
        </w:rPr>
        <w:t>самостоятельных занятий по физическому развитию, обуч</w:t>
      </w:r>
      <w:r>
        <w:rPr>
          <w:rFonts w:ascii="Times New Roman" w:hAnsi="Times New Roman"/>
          <w:sz w:val="28"/>
          <w:szCs w:val="28"/>
        </w:rPr>
        <w:t xml:space="preserve">ить </w:t>
      </w:r>
      <w:r w:rsidRPr="00863C73">
        <w:rPr>
          <w:rFonts w:ascii="Times New Roman" w:hAnsi="Times New Roman"/>
          <w:sz w:val="28"/>
          <w:szCs w:val="28"/>
        </w:rPr>
        <w:t>навыкам и умениям по их планированию,</w:t>
      </w:r>
      <w:r>
        <w:rPr>
          <w:rFonts w:ascii="Times New Roman" w:hAnsi="Times New Roman"/>
          <w:sz w:val="28"/>
          <w:szCs w:val="28"/>
        </w:rPr>
        <w:t xml:space="preserve"> а также</w:t>
      </w:r>
      <w:r w:rsidRPr="00863C73">
        <w:rPr>
          <w:rFonts w:ascii="Times New Roman" w:hAnsi="Times New Roman"/>
          <w:sz w:val="28"/>
          <w:szCs w:val="28"/>
        </w:rPr>
        <w:t xml:space="preserve"> проведению и контролю</w:t>
      </w:r>
      <w:r w:rsidRPr="006202D1">
        <w:rPr>
          <w:rFonts w:ascii="Times New Roman" w:hAnsi="Times New Roman"/>
          <w:sz w:val="28"/>
          <w:szCs w:val="28"/>
        </w:rPr>
        <w:t xml:space="preserve"> </w:t>
      </w:r>
      <w:r w:rsidRPr="00863C73">
        <w:rPr>
          <w:rFonts w:ascii="Times New Roman" w:hAnsi="Times New Roman"/>
          <w:sz w:val="28"/>
          <w:szCs w:val="28"/>
        </w:rPr>
        <w:t>позвол</w:t>
      </w:r>
      <w:r>
        <w:rPr>
          <w:rFonts w:ascii="Times New Roman" w:hAnsi="Times New Roman"/>
          <w:sz w:val="28"/>
          <w:szCs w:val="28"/>
        </w:rPr>
        <w:t>я</w:t>
      </w:r>
      <w:r w:rsidRPr="00863C73">
        <w:rPr>
          <w:rFonts w:ascii="Times New Roman" w:hAnsi="Times New Roman"/>
          <w:sz w:val="28"/>
          <w:szCs w:val="28"/>
        </w:rPr>
        <w:t xml:space="preserve">т </w:t>
      </w:r>
      <w:r w:rsidRPr="006202D1">
        <w:rPr>
          <w:rFonts w:ascii="Times New Roman" w:hAnsi="Times New Roman"/>
          <w:b/>
          <w:i/>
          <w:sz w:val="28"/>
          <w:szCs w:val="28"/>
        </w:rPr>
        <w:t>у</w:t>
      </w:r>
      <w:r w:rsidRPr="00863C73">
        <w:rPr>
          <w:rFonts w:ascii="Times New Roman" w:hAnsi="Times New Roman"/>
          <w:b/>
          <w:i/>
          <w:sz w:val="28"/>
          <w:szCs w:val="28"/>
        </w:rPr>
        <w:t>рок</w:t>
      </w:r>
      <w:r>
        <w:rPr>
          <w:rFonts w:ascii="Times New Roman" w:hAnsi="Times New Roman"/>
          <w:b/>
          <w:i/>
          <w:sz w:val="28"/>
          <w:szCs w:val="28"/>
        </w:rPr>
        <w:t>и</w:t>
      </w:r>
      <w:r w:rsidRPr="00863C73">
        <w:rPr>
          <w:rFonts w:ascii="Times New Roman" w:hAnsi="Times New Roman"/>
          <w:b/>
          <w:i/>
          <w:sz w:val="28"/>
          <w:szCs w:val="28"/>
        </w:rPr>
        <w:t xml:space="preserve"> с образовательно-познавательной направленностью</w:t>
      </w:r>
      <w:r>
        <w:rPr>
          <w:rFonts w:ascii="Times New Roman" w:hAnsi="Times New Roman"/>
          <w:b/>
          <w:i/>
          <w:sz w:val="28"/>
          <w:szCs w:val="28"/>
        </w:rPr>
        <w:t>.</w:t>
      </w:r>
      <w:r w:rsidRPr="00863C73">
        <w:rPr>
          <w:rFonts w:ascii="Times New Roman" w:hAnsi="Times New Roman"/>
          <w:b/>
          <w:i/>
          <w:sz w:val="28"/>
          <w:szCs w:val="28"/>
        </w:rPr>
        <w:t xml:space="preserve"> </w:t>
      </w:r>
      <w:r w:rsidR="00513518">
        <w:rPr>
          <w:rFonts w:ascii="Times New Roman" w:hAnsi="Times New Roman"/>
          <w:b/>
          <w:i/>
          <w:sz w:val="28"/>
          <w:szCs w:val="28"/>
        </w:rPr>
        <w:br/>
      </w:r>
      <w:r>
        <w:rPr>
          <w:rFonts w:ascii="Times New Roman" w:hAnsi="Times New Roman"/>
          <w:sz w:val="28"/>
          <w:szCs w:val="28"/>
        </w:rPr>
        <w:t xml:space="preserve">На таких уроках необходимо активно использовать </w:t>
      </w:r>
      <w:r w:rsidRPr="00863C73">
        <w:rPr>
          <w:rFonts w:ascii="Times New Roman" w:hAnsi="Times New Roman"/>
          <w:sz w:val="28"/>
          <w:szCs w:val="28"/>
        </w:rPr>
        <w:t xml:space="preserve">учебники </w:t>
      </w:r>
      <w:r w:rsidR="00513518">
        <w:rPr>
          <w:rFonts w:ascii="Times New Roman" w:hAnsi="Times New Roman"/>
          <w:sz w:val="28"/>
          <w:szCs w:val="28"/>
        </w:rPr>
        <w:br/>
      </w:r>
      <w:r w:rsidRPr="00863C73">
        <w:rPr>
          <w:rFonts w:ascii="Times New Roman" w:hAnsi="Times New Roman"/>
          <w:sz w:val="28"/>
          <w:szCs w:val="28"/>
        </w:rPr>
        <w:t xml:space="preserve">по физической </w:t>
      </w:r>
      <w:r w:rsidRPr="00262240">
        <w:rPr>
          <w:rFonts w:ascii="Times New Roman" w:hAnsi="Times New Roman"/>
          <w:sz w:val="28"/>
          <w:szCs w:val="28"/>
        </w:rPr>
        <w:t>культуре, а также различные дидактические материалы. Учебная деятельность на этих уроках может быть организована фронтально, по учебным группам, а также индивидуально.</w:t>
      </w:r>
    </w:p>
    <w:p w:rsidR="00797E41" w:rsidRPr="00AD78FE" w:rsidRDefault="00797E41" w:rsidP="004750F8">
      <w:pPr>
        <w:spacing w:after="0" w:line="240" w:lineRule="auto"/>
        <w:ind w:firstLine="709"/>
        <w:jc w:val="both"/>
        <w:rPr>
          <w:rFonts w:ascii="Times New Roman" w:eastAsia="Times New Roman" w:hAnsi="Times New Roman"/>
          <w:sz w:val="28"/>
          <w:szCs w:val="28"/>
        </w:rPr>
      </w:pPr>
      <w:r w:rsidRPr="00D72DAE">
        <w:rPr>
          <w:rFonts w:ascii="Times New Roman" w:eastAsia="Times New Roman" w:hAnsi="Times New Roman"/>
          <w:b/>
          <w:sz w:val="28"/>
          <w:szCs w:val="28"/>
        </w:rPr>
        <w:t>Задание,</w:t>
      </w:r>
      <w:r>
        <w:rPr>
          <w:rFonts w:ascii="Times New Roman" w:eastAsia="Times New Roman" w:hAnsi="Times New Roman"/>
          <w:sz w:val="28"/>
          <w:szCs w:val="28"/>
        </w:rPr>
        <w:t xml:space="preserve"> направленное на р</w:t>
      </w:r>
      <w:r w:rsidRPr="00D72DAE">
        <w:rPr>
          <w:rFonts w:ascii="Times New Roman" w:eastAsia="Times New Roman" w:hAnsi="Times New Roman"/>
          <w:sz w:val="28"/>
          <w:szCs w:val="28"/>
        </w:rPr>
        <w:t xml:space="preserve">азвитие познавательного (логического) универсального умения – </w:t>
      </w:r>
      <w:r w:rsidRPr="00D72DAE">
        <w:rPr>
          <w:rFonts w:ascii="Times New Roman" w:eastAsia="Times New Roman" w:hAnsi="Times New Roman"/>
          <w:sz w:val="28"/>
          <w:szCs w:val="28"/>
          <w:u w:val="single"/>
        </w:rPr>
        <w:t xml:space="preserve">построение </w:t>
      </w:r>
      <w:r w:rsidRPr="00D72DAE">
        <w:rPr>
          <w:rFonts w:ascii="Times New Roman" w:hAnsi="Times New Roman"/>
          <w:sz w:val="28"/>
          <w:szCs w:val="28"/>
          <w:u w:val="single"/>
        </w:rPr>
        <w:t>логической цепи рассуждений</w:t>
      </w:r>
      <w:r>
        <w:rPr>
          <w:rFonts w:ascii="Times New Roman" w:hAnsi="Times New Roman"/>
          <w:sz w:val="28"/>
          <w:szCs w:val="28"/>
          <w:u w:val="single"/>
        </w:rPr>
        <w:t xml:space="preserve"> </w:t>
      </w:r>
      <w:r w:rsidRPr="00262240">
        <w:rPr>
          <w:rFonts w:ascii="Times New Roman" w:hAnsi="Times New Roman"/>
          <w:sz w:val="28"/>
          <w:szCs w:val="28"/>
        </w:rPr>
        <w:t>может быть следующим:</w:t>
      </w:r>
      <w:r>
        <w:rPr>
          <w:rFonts w:ascii="Times New Roman" w:hAnsi="Times New Roman"/>
          <w:sz w:val="28"/>
          <w:szCs w:val="28"/>
        </w:rPr>
        <w:t xml:space="preserve"> </w:t>
      </w:r>
      <w:r w:rsidRPr="00D72DAE">
        <w:rPr>
          <w:rFonts w:ascii="Times New Roman" w:eastAsia="Times New Roman" w:hAnsi="Times New Roman"/>
          <w:sz w:val="28"/>
          <w:szCs w:val="28"/>
        </w:rPr>
        <w:t xml:space="preserve">«Восстановите последовательность </w:t>
      </w:r>
      <w:r>
        <w:rPr>
          <w:rFonts w:ascii="Times New Roman" w:eastAsia="Times New Roman" w:hAnsi="Times New Roman"/>
          <w:sz w:val="28"/>
          <w:szCs w:val="28"/>
        </w:rPr>
        <w:t>подводящих упражнений</w:t>
      </w:r>
      <w:r w:rsidRPr="00D72DAE">
        <w:rPr>
          <w:rFonts w:ascii="Times New Roman" w:eastAsia="Times New Roman" w:hAnsi="Times New Roman"/>
          <w:sz w:val="28"/>
          <w:szCs w:val="28"/>
        </w:rPr>
        <w:t xml:space="preserve"> для </w:t>
      </w:r>
      <w:r>
        <w:rPr>
          <w:rFonts w:ascii="Times New Roman" w:eastAsia="Times New Roman" w:hAnsi="Times New Roman"/>
          <w:sz w:val="28"/>
          <w:szCs w:val="28"/>
        </w:rPr>
        <w:t>освоения техники броска мяча в корзину двумя руками от груди после ведения»:</w:t>
      </w:r>
      <w:r w:rsidRPr="00D72DAE">
        <w:rPr>
          <w:rFonts w:ascii="Times New Roman" w:eastAsia="Times New Roman" w:hAnsi="Times New Roman"/>
          <w:sz w:val="28"/>
          <w:szCs w:val="28"/>
        </w:rPr>
        <w:t xml:space="preserve"> </w:t>
      </w:r>
    </w:p>
    <w:p w:rsidR="00797E41" w:rsidRDefault="00797E41" w:rsidP="004750F8">
      <w:pPr>
        <w:spacing w:after="0" w:line="240" w:lineRule="auto"/>
        <w:ind w:firstLine="709"/>
        <w:jc w:val="both"/>
        <w:rPr>
          <w:rFonts w:ascii="Times New Roman" w:eastAsia="Times New Roman" w:hAnsi="Times New Roman"/>
          <w:sz w:val="28"/>
          <w:szCs w:val="28"/>
        </w:rPr>
      </w:pPr>
      <w:r w:rsidRPr="00A068C0">
        <w:rPr>
          <w:rFonts w:ascii="Times New Roman" w:eastAsia="Times New Roman" w:hAnsi="Times New Roman"/>
          <w:sz w:val="28"/>
          <w:szCs w:val="28"/>
        </w:rPr>
        <w:t xml:space="preserve">1. </w:t>
      </w:r>
      <w:r>
        <w:rPr>
          <w:rFonts w:ascii="Times New Roman" w:eastAsia="Times New Roman" w:hAnsi="Times New Roman"/>
          <w:sz w:val="28"/>
          <w:szCs w:val="28"/>
        </w:rPr>
        <w:t>Ведение мяча медленным шагом. Приближаясь к баскетбольной корзине, поймать его двумя руками после отскока от пола. Продолжая движение, выполнить бросок в корзину после второго шага.</w:t>
      </w:r>
    </w:p>
    <w:p w:rsidR="00797E41" w:rsidRDefault="00797E41" w:rsidP="004750F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Выполнить бросок после максимального ускорения в основной стойке баскетболиста.</w:t>
      </w:r>
    </w:p>
    <w:p w:rsidR="00797E41" w:rsidRDefault="00797E41" w:rsidP="004750F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Ведение мяча медленным бегом. Приближаясь к баскетбольной корзине, поймать мяч двумя руками после отскока от пола. Продолжая бег, выполнить бросок в корзину после второго шага.</w:t>
      </w:r>
    </w:p>
    <w:p w:rsidR="00797E41" w:rsidRDefault="00797E41" w:rsidP="004750F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 Выполнить бросок после максимального ускорения в низкой стойке баскетболиста.</w:t>
      </w:r>
    </w:p>
    <w:p w:rsidR="00797E41" w:rsidRPr="00FD18E9" w:rsidRDefault="00797E41" w:rsidP="004750F8">
      <w:pPr>
        <w:spacing w:after="0" w:line="240" w:lineRule="auto"/>
        <w:ind w:firstLine="709"/>
        <w:jc w:val="both"/>
        <w:rPr>
          <w:rFonts w:ascii="Times New Roman" w:eastAsia="Times New Roman" w:hAnsi="Times New Roman"/>
          <w:sz w:val="28"/>
          <w:szCs w:val="28"/>
        </w:rPr>
      </w:pPr>
      <w:r w:rsidRPr="00FD18E9">
        <w:rPr>
          <w:rFonts w:ascii="Times New Roman" w:eastAsia="Times New Roman" w:hAnsi="Times New Roman"/>
          <w:b/>
          <w:sz w:val="28"/>
          <w:szCs w:val="28"/>
        </w:rPr>
        <w:t xml:space="preserve">Правильный ответ: </w:t>
      </w:r>
      <w:r>
        <w:rPr>
          <w:rFonts w:ascii="Times New Roman" w:eastAsia="Times New Roman" w:hAnsi="Times New Roman"/>
          <w:sz w:val="28"/>
          <w:szCs w:val="28"/>
        </w:rPr>
        <w:t>1</w:t>
      </w:r>
      <w:r w:rsidRPr="00FD18E9">
        <w:rPr>
          <w:rFonts w:ascii="Times New Roman" w:eastAsia="Times New Roman" w:hAnsi="Times New Roman"/>
          <w:sz w:val="28"/>
          <w:szCs w:val="28"/>
        </w:rPr>
        <w:t xml:space="preserve">, </w:t>
      </w:r>
      <w:r>
        <w:rPr>
          <w:rFonts w:ascii="Times New Roman" w:eastAsia="Times New Roman" w:hAnsi="Times New Roman"/>
          <w:sz w:val="28"/>
          <w:szCs w:val="28"/>
        </w:rPr>
        <w:t>3</w:t>
      </w:r>
      <w:r w:rsidRPr="00FD18E9">
        <w:rPr>
          <w:rFonts w:ascii="Times New Roman" w:eastAsia="Times New Roman" w:hAnsi="Times New Roman"/>
          <w:sz w:val="28"/>
          <w:szCs w:val="28"/>
        </w:rPr>
        <w:t xml:space="preserve">, 2, </w:t>
      </w:r>
      <w:r>
        <w:rPr>
          <w:rFonts w:ascii="Times New Roman" w:eastAsia="Times New Roman" w:hAnsi="Times New Roman"/>
          <w:sz w:val="28"/>
          <w:szCs w:val="28"/>
        </w:rPr>
        <w:t>4</w:t>
      </w:r>
      <w:r w:rsidRPr="00FD18E9">
        <w:rPr>
          <w:rFonts w:ascii="Times New Roman" w:eastAsia="Times New Roman" w:hAnsi="Times New Roman"/>
          <w:sz w:val="28"/>
          <w:szCs w:val="28"/>
        </w:rPr>
        <w:t>.</w:t>
      </w:r>
    </w:p>
    <w:p w:rsidR="00797E41" w:rsidRDefault="00797E41" w:rsidP="004750F8">
      <w:pPr>
        <w:spacing w:after="0" w:line="240" w:lineRule="auto"/>
        <w:ind w:firstLine="709"/>
        <w:jc w:val="both"/>
        <w:rPr>
          <w:rFonts w:ascii="Times New Roman" w:hAnsi="Times New Roman"/>
          <w:b/>
          <w:bCs/>
          <w:i/>
          <w:iCs/>
          <w:sz w:val="28"/>
          <w:szCs w:val="28"/>
        </w:rPr>
      </w:pPr>
    </w:p>
    <w:p w:rsidR="00797E41" w:rsidRPr="00BC6C9E" w:rsidRDefault="00797E41" w:rsidP="004750F8">
      <w:pPr>
        <w:spacing w:after="0" w:line="240" w:lineRule="auto"/>
        <w:ind w:firstLine="709"/>
        <w:jc w:val="both"/>
        <w:rPr>
          <w:rFonts w:ascii="Times New Roman" w:hAnsi="Times New Roman"/>
          <w:bCs/>
          <w:iCs/>
          <w:sz w:val="28"/>
          <w:szCs w:val="28"/>
        </w:rPr>
      </w:pPr>
      <w:r>
        <w:rPr>
          <w:rFonts w:ascii="Times New Roman" w:hAnsi="Times New Roman"/>
          <w:b/>
          <w:bCs/>
          <w:i/>
          <w:iCs/>
          <w:sz w:val="28"/>
          <w:szCs w:val="28"/>
        </w:rPr>
        <w:t>У</w:t>
      </w:r>
      <w:r w:rsidRPr="00BC6C9E">
        <w:rPr>
          <w:rFonts w:ascii="Times New Roman" w:hAnsi="Times New Roman"/>
          <w:b/>
          <w:bCs/>
          <w:i/>
          <w:iCs/>
          <w:sz w:val="28"/>
          <w:szCs w:val="28"/>
        </w:rPr>
        <w:t>рок</w:t>
      </w:r>
      <w:r>
        <w:rPr>
          <w:rFonts w:ascii="Times New Roman" w:hAnsi="Times New Roman"/>
          <w:b/>
          <w:bCs/>
          <w:i/>
          <w:iCs/>
          <w:sz w:val="28"/>
          <w:szCs w:val="28"/>
        </w:rPr>
        <w:t>и</w:t>
      </w:r>
      <w:r w:rsidRPr="00BC6C9E">
        <w:rPr>
          <w:rFonts w:ascii="Times New Roman" w:hAnsi="Times New Roman"/>
          <w:b/>
          <w:bCs/>
          <w:i/>
          <w:iCs/>
          <w:sz w:val="28"/>
          <w:szCs w:val="28"/>
        </w:rPr>
        <w:t xml:space="preserve"> с образовательно-обучающей направленностью</w:t>
      </w:r>
      <w:r w:rsidRPr="00BC6C9E">
        <w:rPr>
          <w:rFonts w:ascii="Times New Roman" w:hAnsi="Times New Roman"/>
          <w:bCs/>
          <w:iCs/>
          <w:sz w:val="28"/>
          <w:szCs w:val="28"/>
        </w:rPr>
        <w:t xml:space="preserve"> используются по преимуществу для обучения практическому материалу, который содержится в разделе «Физическое</w:t>
      </w:r>
      <w:r>
        <w:rPr>
          <w:rFonts w:ascii="Times New Roman" w:hAnsi="Times New Roman"/>
          <w:bCs/>
          <w:iCs/>
          <w:sz w:val="28"/>
          <w:szCs w:val="28"/>
        </w:rPr>
        <w:t xml:space="preserve"> совершенствование» (</w:t>
      </w:r>
      <w:r w:rsidRPr="00BC6C9E">
        <w:rPr>
          <w:rFonts w:ascii="Times New Roman" w:hAnsi="Times New Roman"/>
          <w:bCs/>
          <w:iCs/>
          <w:sz w:val="28"/>
          <w:szCs w:val="28"/>
        </w:rPr>
        <w:t>легкая атлетика</w:t>
      </w:r>
      <w:r>
        <w:rPr>
          <w:rFonts w:ascii="Times New Roman" w:hAnsi="Times New Roman"/>
          <w:bCs/>
          <w:iCs/>
          <w:sz w:val="28"/>
          <w:szCs w:val="28"/>
        </w:rPr>
        <w:t>,</w:t>
      </w:r>
      <w:r w:rsidRPr="00BC6C9E">
        <w:rPr>
          <w:rFonts w:ascii="Times New Roman" w:hAnsi="Times New Roman"/>
          <w:bCs/>
          <w:iCs/>
          <w:sz w:val="28"/>
          <w:szCs w:val="28"/>
        </w:rPr>
        <w:t xml:space="preserve"> </w:t>
      </w:r>
      <w:r>
        <w:rPr>
          <w:rFonts w:ascii="Times New Roman" w:hAnsi="Times New Roman"/>
          <w:bCs/>
          <w:iCs/>
          <w:sz w:val="28"/>
          <w:szCs w:val="28"/>
        </w:rPr>
        <w:t xml:space="preserve">гимнастика </w:t>
      </w:r>
      <w:r w:rsidRPr="00BC6C9E">
        <w:rPr>
          <w:rFonts w:ascii="Times New Roman" w:hAnsi="Times New Roman"/>
          <w:bCs/>
          <w:iCs/>
          <w:sz w:val="28"/>
          <w:szCs w:val="28"/>
        </w:rPr>
        <w:t xml:space="preserve">и др.). </w:t>
      </w:r>
    </w:p>
    <w:p w:rsidR="00797E41" w:rsidRDefault="00797E41" w:rsidP="004750F8">
      <w:pPr>
        <w:spacing w:after="0" w:line="240" w:lineRule="auto"/>
        <w:ind w:firstLine="709"/>
        <w:jc w:val="both"/>
        <w:rPr>
          <w:rFonts w:ascii="Times New Roman" w:hAnsi="Times New Roman"/>
          <w:bCs/>
          <w:iCs/>
          <w:sz w:val="28"/>
          <w:szCs w:val="28"/>
        </w:rPr>
      </w:pPr>
      <w:r w:rsidRPr="00BC6C9E">
        <w:rPr>
          <w:rFonts w:ascii="Times New Roman" w:hAnsi="Times New Roman"/>
          <w:bCs/>
          <w:iCs/>
          <w:sz w:val="28"/>
          <w:szCs w:val="28"/>
        </w:rPr>
        <w:t xml:space="preserve">На этих же уроках учащиеся осваивают и учебные знания, но только те, которые касаются предмета обучения (например, названия упражнений, </w:t>
      </w:r>
      <w:r w:rsidRPr="00BC6C9E">
        <w:rPr>
          <w:rFonts w:ascii="Times New Roman" w:hAnsi="Times New Roman"/>
          <w:bCs/>
          <w:iCs/>
          <w:sz w:val="28"/>
          <w:szCs w:val="28"/>
        </w:rPr>
        <w:lastRenderedPageBreak/>
        <w:t>описание техники их выполнения и т. п.).</w:t>
      </w:r>
      <w:r>
        <w:rPr>
          <w:rFonts w:ascii="Times New Roman" w:hAnsi="Times New Roman"/>
          <w:bCs/>
          <w:iCs/>
          <w:sz w:val="28"/>
          <w:szCs w:val="28"/>
        </w:rPr>
        <w:t xml:space="preserve"> На этих уроках также можно развивать УУД.</w:t>
      </w:r>
    </w:p>
    <w:p w:rsidR="00797E41" w:rsidRPr="00262240" w:rsidRDefault="00797E41" w:rsidP="004750F8">
      <w:pPr>
        <w:spacing w:after="0" w:line="240" w:lineRule="auto"/>
        <w:ind w:firstLine="709"/>
        <w:jc w:val="both"/>
        <w:rPr>
          <w:rFonts w:ascii="Times New Roman" w:hAnsi="Times New Roman"/>
          <w:sz w:val="28"/>
          <w:szCs w:val="28"/>
        </w:rPr>
      </w:pPr>
      <w:r>
        <w:rPr>
          <w:rFonts w:ascii="Times New Roman" w:hAnsi="Times New Roman"/>
          <w:bCs/>
          <w:iCs/>
          <w:sz w:val="28"/>
          <w:szCs w:val="28"/>
        </w:rPr>
        <w:t xml:space="preserve">Например, для развития регулятивных универсальных действий </w:t>
      </w:r>
      <w:r w:rsidRPr="00C97FB2">
        <w:rPr>
          <w:rFonts w:ascii="Times New Roman" w:hAnsi="Times New Roman"/>
          <w:bCs/>
          <w:iCs/>
          <w:sz w:val="28"/>
          <w:szCs w:val="28"/>
          <w:u w:val="single"/>
        </w:rPr>
        <w:t>(оценки)</w:t>
      </w:r>
      <w:r w:rsidRPr="00C97FB2">
        <w:rPr>
          <w:rFonts w:ascii="Times New Roman" w:hAnsi="Times New Roman"/>
          <w:bCs/>
          <w:iCs/>
          <w:sz w:val="28"/>
          <w:szCs w:val="28"/>
        </w:rPr>
        <w:t xml:space="preserve"> </w:t>
      </w:r>
      <w:r>
        <w:rPr>
          <w:rFonts w:ascii="Times New Roman" w:hAnsi="Times New Roman"/>
          <w:bCs/>
          <w:iCs/>
          <w:sz w:val="28"/>
          <w:szCs w:val="28"/>
        </w:rPr>
        <w:t xml:space="preserve">можно использовать такие </w:t>
      </w:r>
      <w:r w:rsidRPr="00A674D4">
        <w:rPr>
          <w:rFonts w:ascii="Times New Roman" w:hAnsi="Times New Roman"/>
          <w:b/>
          <w:bCs/>
          <w:iCs/>
          <w:sz w:val="28"/>
          <w:szCs w:val="28"/>
        </w:rPr>
        <w:t>задания,</w:t>
      </w:r>
      <w:r>
        <w:rPr>
          <w:rFonts w:ascii="Times New Roman" w:hAnsi="Times New Roman"/>
          <w:bCs/>
          <w:iCs/>
          <w:sz w:val="28"/>
          <w:szCs w:val="28"/>
        </w:rPr>
        <w:t xml:space="preserve"> как: </w:t>
      </w:r>
      <w:r w:rsidRPr="00262240">
        <w:rPr>
          <w:rFonts w:ascii="Times New Roman" w:hAnsi="Times New Roman"/>
          <w:sz w:val="28"/>
          <w:szCs w:val="28"/>
        </w:rPr>
        <w:t>«При выполнении одного и того же упражнения определите ошибки партнера и помогите друг другу их устранить». Учащиеся должны оценить технику одноклассника</w:t>
      </w:r>
      <w:r>
        <w:rPr>
          <w:rFonts w:ascii="Times New Roman" w:hAnsi="Times New Roman"/>
          <w:sz w:val="28"/>
          <w:szCs w:val="28"/>
        </w:rPr>
        <w:t xml:space="preserve"> (например, броска мяча в корзину двумя руками в прыжке)</w:t>
      </w:r>
      <w:r w:rsidRPr="00262240">
        <w:rPr>
          <w:rFonts w:ascii="Times New Roman" w:hAnsi="Times New Roman"/>
          <w:sz w:val="28"/>
          <w:szCs w:val="28"/>
        </w:rPr>
        <w:t>, зная критерии оценки.</w:t>
      </w:r>
    </w:p>
    <w:p w:rsidR="00797E41" w:rsidRPr="00555232" w:rsidRDefault="00797E41" w:rsidP="004750F8">
      <w:pPr>
        <w:pStyle w:val="af0"/>
        <w:spacing w:before="0" w:beforeAutospacing="0" w:after="0" w:afterAutospacing="0"/>
        <w:ind w:firstLine="709"/>
        <w:jc w:val="both"/>
        <w:rPr>
          <w:sz w:val="28"/>
          <w:szCs w:val="28"/>
        </w:rPr>
      </w:pPr>
      <w:r w:rsidRPr="00262240">
        <w:rPr>
          <w:sz w:val="28"/>
          <w:szCs w:val="28"/>
        </w:rPr>
        <w:t>Для развития умения давать обоснованную</w:t>
      </w:r>
      <w:r>
        <w:rPr>
          <w:sz w:val="28"/>
          <w:szCs w:val="28"/>
        </w:rPr>
        <w:t xml:space="preserve"> </w:t>
      </w:r>
      <w:r>
        <w:rPr>
          <w:sz w:val="28"/>
          <w:szCs w:val="28"/>
          <w:u w:val="single"/>
        </w:rPr>
        <w:t>оценку</w:t>
      </w:r>
      <w:r w:rsidRPr="00555232">
        <w:rPr>
          <w:sz w:val="28"/>
          <w:szCs w:val="28"/>
        </w:rPr>
        <w:t xml:space="preserve"> учащимся можно предложить </w:t>
      </w:r>
      <w:r>
        <w:rPr>
          <w:sz w:val="28"/>
          <w:szCs w:val="28"/>
        </w:rPr>
        <w:t xml:space="preserve">следующее </w:t>
      </w:r>
      <w:r w:rsidRPr="00555232">
        <w:rPr>
          <w:sz w:val="28"/>
          <w:szCs w:val="28"/>
        </w:rPr>
        <w:t>задание</w:t>
      </w:r>
      <w:r>
        <w:rPr>
          <w:sz w:val="28"/>
          <w:szCs w:val="28"/>
        </w:rPr>
        <w:t xml:space="preserve">, для </w:t>
      </w:r>
      <w:r w:rsidRPr="00555232">
        <w:rPr>
          <w:sz w:val="28"/>
          <w:szCs w:val="28"/>
        </w:rPr>
        <w:t>дома</w:t>
      </w:r>
      <w:r>
        <w:rPr>
          <w:sz w:val="28"/>
          <w:szCs w:val="28"/>
        </w:rPr>
        <w:t xml:space="preserve">шнего </w:t>
      </w:r>
      <w:r w:rsidRPr="00555232">
        <w:rPr>
          <w:sz w:val="28"/>
          <w:szCs w:val="28"/>
        </w:rPr>
        <w:t>выполн</w:t>
      </w:r>
      <w:r>
        <w:rPr>
          <w:sz w:val="28"/>
          <w:szCs w:val="28"/>
        </w:rPr>
        <w:t>ения: «Выполните ранее освоенное движение и опишите последовательность всех его элементов. После этого сравните свое описание с описанием эталонной техники, представленной в учебнике. Определите сходство и различия между Вашей индивидуальной техникой и эталонной». При этом</w:t>
      </w:r>
      <w:r w:rsidRPr="00262240">
        <w:rPr>
          <w:sz w:val="28"/>
          <w:szCs w:val="28"/>
        </w:rPr>
        <w:t xml:space="preserve"> </w:t>
      </w:r>
      <w:r>
        <w:rPr>
          <w:sz w:val="28"/>
          <w:szCs w:val="28"/>
        </w:rPr>
        <w:t>учащиеся должны и</w:t>
      </w:r>
      <w:r w:rsidRPr="00262240">
        <w:rPr>
          <w:sz w:val="28"/>
          <w:szCs w:val="28"/>
        </w:rPr>
        <w:t>зучи</w:t>
      </w:r>
      <w:r>
        <w:rPr>
          <w:sz w:val="28"/>
          <w:szCs w:val="28"/>
        </w:rPr>
        <w:t xml:space="preserve">ть </w:t>
      </w:r>
      <w:r w:rsidRPr="00262240">
        <w:rPr>
          <w:sz w:val="28"/>
          <w:szCs w:val="28"/>
        </w:rPr>
        <w:t xml:space="preserve">темы </w:t>
      </w:r>
      <w:r>
        <w:rPr>
          <w:sz w:val="28"/>
          <w:szCs w:val="28"/>
        </w:rPr>
        <w:t xml:space="preserve">учебника </w:t>
      </w:r>
      <w:r w:rsidRPr="00262240">
        <w:rPr>
          <w:sz w:val="28"/>
          <w:szCs w:val="28"/>
        </w:rPr>
        <w:t>«Оценка техники движений» и «Причины появления ошибок в технике движений и способы их предупреждения»</w:t>
      </w:r>
      <w:r w:rsidRPr="00262240">
        <w:rPr>
          <w:rStyle w:val="a9"/>
          <w:sz w:val="28"/>
          <w:szCs w:val="28"/>
        </w:rPr>
        <w:footnoteReference w:id="7"/>
      </w:r>
      <w:r>
        <w:rPr>
          <w:sz w:val="28"/>
          <w:szCs w:val="28"/>
        </w:rPr>
        <w:t>.</w:t>
      </w:r>
    </w:p>
    <w:p w:rsidR="00797E41" w:rsidRPr="00B7146E" w:rsidRDefault="00797E41" w:rsidP="004750F8">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Аналогичное </w:t>
      </w:r>
      <w:r w:rsidRPr="00567F1C">
        <w:rPr>
          <w:rFonts w:ascii="Times New Roman" w:hAnsi="Times New Roman"/>
          <w:b/>
          <w:sz w:val="28"/>
          <w:szCs w:val="28"/>
        </w:rPr>
        <w:t>задание:</w:t>
      </w:r>
      <w:r>
        <w:rPr>
          <w:rFonts w:ascii="Times New Roman" w:hAnsi="Times New Roman"/>
          <w:sz w:val="28"/>
          <w:szCs w:val="28"/>
        </w:rPr>
        <w:t xml:space="preserve"> «Оцените, правильно ли подобран комплекс подводящих упражнений для подготовки к броску мяча в корзину двумя руками в прыжке». Это задание для работы в микро группах (по 4-5 человек).</w:t>
      </w:r>
    </w:p>
    <w:p w:rsidR="00797E41" w:rsidRPr="00B7146E" w:rsidRDefault="00797E41" w:rsidP="004750F8">
      <w:pPr>
        <w:pStyle w:val="Default"/>
        <w:ind w:firstLine="709"/>
        <w:jc w:val="both"/>
        <w:rPr>
          <w:sz w:val="28"/>
          <w:szCs w:val="28"/>
        </w:rPr>
      </w:pPr>
      <w:r>
        <w:rPr>
          <w:sz w:val="28"/>
          <w:szCs w:val="28"/>
        </w:rPr>
        <w:t xml:space="preserve">Задания такого типа способствуют и развитию коммуникативных умений, а именно </w:t>
      </w:r>
      <w:r w:rsidRPr="00B7146E">
        <w:rPr>
          <w:sz w:val="28"/>
          <w:szCs w:val="28"/>
        </w:rPr>
        <w:t>умению с достаточной полнотой и точностью выражать свои мысли.</w:t>
      </w:r>
    </w:p>
    <w:p w:rsidR="00797E41" w:rsidRDefault="00797E41" w:rsidP="004750F8">
      <w:pPr>
        <w:spacing w:after="0" w:line="240" w:lineRule="auto"/>
        <w:ind w:firstLine="709"/>
        <w:jc w:val="both"/>
        <w:rPr>
          <w:rFonts w:ascii="Times New Roman" w:hAnsi="Times New Roman"/>
          <w:sz w:val="28"/>
          <w:szCs w:val="28"/>
        </w:rPr>
      </w:pPr>
      <w:r w:rsidRPr="00241337">
        <w:rPr>
          <w:rFonts w:ascii="Times New Roman" w:hAnsi="Times New Roman"/>
          <w:b/>
          <w:i/>
          <w:sz w:val="28"/>
          <w:szCs w:val="28"/>
        </w:rPr>
        <w:t>Уроки с образовательно-тренировочной направленностью</w:t>
      </w:r>
      <w:r w:rsidRPr="00241337">
        <w:rPr>
          <w:rFonts w:ascii="Times New Roman" w:hAnsi="Times New Roman"/>
          <w:sz w:val="28"/>
          <w:szCs w:val="28"/>
        </w:rPr>
        <w:t xml:space="preserve"> используются для развития физических качеств и проводятся в рамках целенаправленной физической подготовки.</w:t>
      </w:r>
      <w:r>
        <w:rPr>
          <w:rFonts w:ascii="Times New Roman" w:hAnsi="Times New Roman"/>
          <w:sz w:val="28"/>
          <w:szCs w:val="28"/>
        </w:rPr>
        <w:t xml:space="preserve"> </w:t>
      </w:r>
    </w:p>
    <w:p w:rsidR="00797E41" w:rsidRDefault="00797E41" w:rsidP="004750F8">
      <w:pPr>
        <w:spacing w:after="0" w:line="240" w:lineRule="auto"/>
        <w:ind w:firstLine="709"/>
        <w:jc w:val="both"/>
        <w:rPr>
          <w:rFonts w:ascii="Times New Roman" w:hAnsi="Times New Roman"/>
          <w:sz w:val="28"/>
          <w:szCs w:val="28"/>
        </w:rPr>
      </w:pPr>
      <w:r>
        <w:rPr>
          <w:rFonts w:ascii="Times New Roman" w:hAnsi="Times New Roman"/>
          <w:sz w:val="28"/>
          <w:szCs w:val="28"/>
        </w:rPr>
        <w:t>Такие уроки</w:t>
      </w:r>
      <w:r w:rsidRPr="00241337">
        <w:rPr>
          <w:rFonts w:ascii="Times New Roman" w:hAnsi="Times New Roman"/>
          <w:sz w:val="28"/>
          <w:szCs w:val="28"/>
        </w:rPr>
        <w:t xml:space="preserve"> планируются на основе принципов спортивной тренировки: </w:t>
      </w:r>
    </w:p>
    <w:p w:rsidR="00797E41" w:rsidRDefault="00797E41" w:rsidP="004750F8">
      <w:pPr>
        <w:spacing w:after="0" w:line="240" w:lineRule="auto"/>
        <w:ind w:firstLine="709"/>
        <w:jc w:val="both"/>
        <w:rPr>
          <w:rFonts w:ascii="Times New Roman" w:hAnsi="Times New Roman"/>
          <w:sz w:val="28"/>
          <w:szCs w:val="28"/>
        </w:rPr>
      </w:pPr>
      <w:r w:rsidRPr="00241337">
        <w:rPr>
          <w:rFonts w:ascii="Times New Roman" w:hAnsi="Times New Roman"/>
          <w:sz w:val="28"/>
          <w:szCs w:val="28"/>
        </w:rPr>
        <w:t xml:space="preserve">во-первых, с соблюдением соотношения объемов тренировочной нагрузки в общей и специальной подготовке; </w:t>
      </w:r>
    </w:p>
    <w:p w:rsidR="00797E41" w:rsidRDefault="00797E41" w:rsidP="004750F8">
      <w:pPr>
        <w:spacing w:after="0" w:line="240" w:lineRule="auto"/>
        <w:ind w:firstLine="709"/>
        <w:jc w:val="both"/>
        <w:rPr>
          <w:rFonts w:ascii="Times New Roman" w:hAnsi="Times New Roman"/>
          <w:sz w:val="28"/>
          <w:szCs w:val="28"/>
        </w:rPr>
      </w:pPr>
      <w:r w:rsidRPr="00241337">
        <w:rPr>
          <w:rFonts w:ascii="Times New Roman" w:hAnsi="Times New Roman"/>
          <w:sz w:val="28"/>
          <w:szCs w:val="28"/>
        </w:rPr>
        <w:t xml:space="preserve">во-вторых, с системной цикловой динамикой повышения объема и интенсивности нагрузки; </w:t>
      </w:r>
    </w:p>
    <w:p w:rsidR="00797E41" w:rsidRPr="00241337" w:rsidRDefault="00797E41" w:rsidP="004750F8">
      <w:pPr>
        <w:spacing w:after="0" w:line="240" w:lineRule="auto"/>
        <w:ind w:firstLine="709"/>
        <w:jc w:val="both"/>
        <w:rPr>
          <w:rFonts w:ascii="Times New Roman" w:hAnsi="Times New Roman"/>
          <w:sz w:val="28"/>
          <w:szCs w:val="28"/>
        </w:rPr>
      </w:pPr>
      <w:r w:rsidRPr="00241337">
        <w:rPr>
          <w:rFonts w:ascii="Times New Roman" w:hAnsi="Times New Roman"/>
          <w:sz w:val="28"/>
          <w:szCs w:val="28"/>
        </w:rPr>
        <w:t>в-третьих, с ориентацией на достижение конкретного результата в соответствующем цикле тренировочных уроков.</w:t>
      </w:r>
    </w:p>
    <w:p w:rsidR="00797E41" w:rsidRDefault="00797E41" w:rsidP="004750F8">
      <w:pPr>
        <w:spacing w:after="0" w:line="240" w:lineRule="auto"/>
        <w:ind w:firstLine="709"/>
        <w:jc w:val="both"/>
        <w:rPr>
          <w:rFonts w:ascii="Times New Roman" w:hAnsi="Times New Roman"/>
          <w:sz w:val="28"/>
          <w:szCs w:val="28"/>
        </w:rPr>
      </w:pPr>
      <w:r w:rsidRPr="00241337">
        <w:rPr>
          <w:rFonts w:ascii="Times New Roman" w:hAnsi="Times New Roman"/>
          <w:sz w:val="28"/>
          <w:szCs w:val="28"/>
        </w:rPr>
        <w:t xml:space="preserve">Помимо целевого развития физических качеств на этих уроках необходимо сообщать школьникам соответствующие знания, формировать у них представления о физической подготовке и физических качествах, физической нагрузке и ее влиянии на развитие систем организма. </w:t>
      </w:r>
    </w:p>
    <w:p w:rsidR="00797E41" w:rsidRDefault="00797E41" w:rsidP="004750F8">
      <w:pPr>
        <w:spacing w:after="0" w:line="240" w:lineRule="auto"/>
        <w:ind w:firstLine="709"/>
        <w:jc w:val="both"/>
        <w:rPr>
          <w:rFonts w:ascii="Times New Roman" w:hAnsi="Times New Roman"/>
          <w:sz w:val="28"/>
          <w:szCs w:val="28"/>
        </w:rPr>
      </w:pPr>
      <w:r w:rsidRPr="00241337">
        <w:rPr>
          <w:rFonts w:ascii="Times New Roman" w:hAnsi="Times New Roman"/>
          <w:sz w:val="28"/>
          <w:szCs w:val="28"/>
        </w:rPr>
        <w:t xml:space="preserve">Кроме этого, на уроках с образовательно-тренировочной направленностью учащихся обучают способам контроля величины и </w:t>
      </w:r>
      <w:r w:rsidRPr="00241337">
        <w:rPr>
          <w:rFonts w:ascii="Times New Roman" w:hAnsi="Times New Roman"/>
          <w:sz w:val="28"/>
          <w:szCs w:val="28"/>
        </w:rPr>
        <w:lastRenderedPageBreak/>
        <w:t>функциональной направленности физической нагрузки, а также способам ее регулирования в процессе выполнения учебных заданий.</w:t>
      </w:r>
    </w:p>
    <w:p w:rsidR="00797E41" w:rsidRPr="00594ED9" w:rsidRDefault="00797E41" w:rsidP="004750F8">
      <w:pPr>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Соответственно на уроках такого типа также можно развивать регулятивные универсальные учебные действия, а именно </w:t>
      </w:r>
      <w:r w:rsidRPr="00594ED9">
        <w:rPr>
          <w:rFonts w:ascii="Times New Roman" w:hAnsi="Times New Roman"/>
          <w:sz w:val="28"/>
          <w:szCs w:val="28"/>
          <w:u w:val="single"/>
        </w:rPr>
        <w:t xml:space="preserve">контроль </w:t>
      </w:r>
      <w:r w:rsidRPr="009B781E">
        <w:rPr>
          <w:rFonts w:ascii="Times New Roman" w:hAnsi="Times New Roman"/>
          <w:sz w:val="28"/>
          <w:szCs w:val="28"/>
        </w:rPr>
        <w:t>(</w:t>
      </w:r>
      <w:r>
        <w:rPr>
          <w:rFonts w:ascii="Times New Roman" w:hAnsi="Times New Roman"/>
          <w:sz w:val="28"/>
          <w:szCs w:val="28"/>
        </w:rPr>
        <w:t xml:space="preserve">сравнив </w:t>
      </w:r>
      <w:r w:rsidRPr="009B781E">
        <w:rPr>
          <w:rFonts w:ascii="Times New Roman" w:hAnsi="Times New Roman"/>
          <w:sz w:val="28"/>
          <w:szCs w:val="28"/>
        </w:rPr>
        <w:t>способ действия и его результат с заданным эталоном</w:t>
      </w:r>
      <w:r>
        <w:rPr>
          <w:rFonts w:ascii="Times New Roman" w:hAnsi="Times New Roman"/>
          <w:sz w:val="28"/>
          <w:szCs w:val="28"/>
        </w:rPr>
        <w:t>,</w:t>
      </w:r>
      <w:r w:rsidRPr="009B781E">
        <w:rPr>
          <w:rFonts w:ascii="Times New Roman" w:hAnsi="Times New Roman"/>
          <w:sz w:val="28"/>
          <w:szCs w:val="28"/>
        </w:rPr>
        <w:t xml:space="preserve"> с целью обнаружения отклонений и отличий от эталона)</w:t>
      </w:r>
      <w:r>
        <w:rPr>
          <w:rFonts w:ascii="Times New Roman" w:hAnsi="Times New Roman"/>
          <w:sz w:val="28"/>
          <w:szCs w:val="28"/>
        </w:rPr>
        <w:t xml:space="preserve"> </w:t>
      </w:r>
      <w:r w:rsidRPr="001B0DEF">
        <w:rPr>
          <w:rFonts w:ascii="Times New Roman" w:hAnsi="Times New Roman"/>
          <w:sz w:val="28"/>
          <w:szCs w:val="28"/>
        </w:rPr>
        <w:t xml:space="preserve">и </w:t>
      </w:r>
      <w:r w:rsidRPr="00594ED9">
        <w:rPr>
          <w:rFonts w:ascii="Times New Roman" w:hAnsi="Times New Roman"/>
          <w:sz w:val="28"/>
          <w:szCs w:val="28"/>
          <w:u w:val="single"/>
        </w:rPr>
        <w:t xml:space="preserve">оценку. </w:t>
      </w:r>
    </w:p>
    <w:p w:rsidR="00797E41" w:rsidRPr="009B781E" w:rsidRDefault="00797E41" w:rsidP="004750F8">
      <w:pPr>
        <w:spacing w:after="0" w:line="240" w:lineRule="auto"/>
        <w:ind w:firstLine="709"/>
        <w:jc w:val="both"/>
        <w:rPr>
          <w:rFonts w:ascii="Times New Roman" w:hAnsi="Times New Roman"/>
          <w:sz w:val="28"/>
          <w:szCs w:val="28"/>
        </w:rPr>
      </w:pPr>
      <w:r>
        <w:rPr>
          <w:rFonts w:ascii="Times New Roman" w:hAnsi="Times New Roman"/>
          <w:sz w:val="28"/>
          <w:szCs w:val="28"/>
        </w:rPr>
        <w:t>Для подготовки заданий можно использовать разделы учебника: «Оценка эффективности занятий физкультурно-оздоровительной деятельностью»</w:t>
      </w:r>
      <w:r>
        <w:rPr>
          <w:rStyle w:val="a9"/>
          <w:rFonts w:ascii="Times New Roman" w:hAnsi="Times New Roman"/>
          <w:sz w:val="28"/>
          <w:szCs w:val="28"/>
        </w:rPr>
        <w:footnoteReference w:id="8"/>
      </w:r>
      <w:r>
        <w:rPr>
          <w:rFonts w:ascii="Times New Roman" w:hAnsi="Times New Roman"/>
          <w:sz w:val="28"/>
          <w:szCs w:val="28"/>
        </w:rPr>
        <w:t>, «Физкультурно-оздоровительная деятельность»</w:t>
      </w:r>
      <w:r w:rsidR="004C4766" w:rsidRPr="004C4766">
        <w:rPr>
          <w:rStyle w:val="a9"/>
          <w:rFonts w:ascii="Times New Roman" w:hAnsi="Times New Roman"/>
          <w:sz w:val="28"/>
          <w:szCs w:val="28"/>
        </w:rPr>
        <w:t xml:space="preserve"> </w:t>
      </w:r>
      <w:r w:rsidR="004C4766">
        <w:rPr>
          <w:rStyle w:val="a9"/>
          <w:rFonts w:ascii="Times New Roman" w:hAnsi="Times New Roman"/>
          <w:sz w:val="28"/>
          <w:szCs w:val="28"/>
        </w:rPr>
        <w:footnoteReference w:id="9"/>
      </w:r>
      <w:r>
        <w:rPr>
          <w:rFonts w:ascii="Times New Roman" w:hAnsi="Times New Roman"/>
          <w:sz w:val="28"/>
          <w:szCs w:val="28"/>
        </w:rPr>
        <w:t xml:space="preserve">. </w:t>
      </w:r>
    </w:p>
    <w:p w:rsidR="00797E41" w:rsidRDefault="00797E41" w:rsidP="004750F8">
      <w:pPr>
        <w:spacing w:after="0" w:line="240" w:lineRule="auto"/>
        <w:ind w:firstLine="709"/>
        <w:jc w:val="both"/>
        <w:rPr>
          <w:rFonts w:ascii="Times New Roman" w:hAnsi="Times New Roman"/>
          <w:sz w:val="28"/>
          <w:szCs w:val="28"/>
        </w:rPr>
      </w:pPr>
    </w:p>
    <w:p w:rsidR="00797E41" w:rsidRDefault="00797E41" w:rsidP="004750F8">
      <w:pPr>
        <w:spacing w:after="0" w:line="240" w:lineRule="auto"/>
        <w:ind w:firstLine="709"/>
        <w:jc w:val="both"/>
        <w:rPr>
          <w:rFonts w:ascii="Times New Roman" w:hAnsi="Times New Roman"/>
          <w:sz w:val="28"/>
          <w:szCs w:val="28"/>
        </w:rPr>
      </w:pPr>
      <w:r>
        <w:rPr>
          <w:rFonts w:ascii="Times New Roman" w:hAnsi="Times New Roman"/>
          <w:sz w:val="28"/>
          <w:szCs w:val="28"/>
        </w:rPr>
        <w:t>Например, задание будет следующим: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6"/>
      </w:tblGrid>
      <w:tr w:rsidR="00797E41" w:rsidRPr="00BC3FE4" w:rsidTr="004750F8">
        <w:tc>
          <w:tcPr>
            <w:tcW w:w="9286" w:type="dxa"/>
          </w:tcPr>
          <w:p w:rsidR="00797E41" w:rsidRPr="00BC3FE4" w:rsidRDefault="00797E41" w:rsidP="00513518">
            <w:pPr>
              <w:spacing w:after="0" w:line="240" w:lineRule="auto"/>
              <w:ind w:firstLine="709"/>
              <w:jc w:val="both"/>
              <w:rPr>
                <w:rFonts w:ascii="Times New Roman" w:hAnsi="Times New Roman"/>
                <w:sz w:val="28"/>
                <w:szCs w:val="28"/>
              </w:rPr>
            </w:pPr>
            <w:r w:rsidRPr="00BC3FE4">
              <w:rPr>
                <w:rFonts w:ascii="Times New Roman" w:hAnsi="Times New Roman"/>
                <w:sz w:val="28"/>
                <w:szCs w:val="28"/>
              </w:rPr>
              <w:t xml:space="preserve">1. Вспомни показатели физической подготовленности учащихся </w:t>
            </w:r>
            <w:r>
              <w:rPr>
                <w:rFonts w:ascii="Times New Roman" w:hAnsi="Times New Roman"/>
                <w:sz w:val="28"/>
                <w:szCs w:val="28"/>
              </w:rPr>
              <w:t xml:space="preserve">7 </w:t>
            </w:r>
            <w:r w:rsidRPr="00BC3FE4">
              <w:rPr>
                <w:rFonts w:ascii="Times New Roman" w:hAnsi="Times New Roman"/>
                <w:sz w:val="28"/>
                <w:szCs w:val="28"/>
              </w:rPr>
              <w:t>класса.</w:t>
            </w:r>
          </w:p>
          <w:p w:rsidR="00797E41" w:rsidRPr="00BC3FE4" w:rsidRDefault="00797E41" w:rsidP="00513518">
            <w:pPr>
              <w:spacing w:after="0" w:line="240" w:lineRule="auto"/>
              <w:ind w:firstLine="709"/>
              <w:jc w:val="both"/>
              <w:rPr>
                <w:rFonts w:ascii="Times New Roman" w:hAnsi="Times New Roman"/>
                <w:sz w:val="28"/>
                <w:szCs w:val="28"/>
              </w:rPr>
            </w:pPr>
            <w:r w:rsidRPr="00BC3FE4">
              <w:rPr>
                <w:rFonts w:ascii="Times New Roman" w:hAnsi="Times New Roman"/>
                <w:sz w:val="28"/>
                <w:szCs w:val="28"/>
              </w:rPr>
              <w:t>2. Измерь свой уровень физической подготовленности.</w:t>
            </w:r>
          </w:p>
          <w:p w:rsidR="00797E41" w:rsidRPr="00BC3FE4" w:rsidRDefault="00797E41" w:rsidP="00513518">
            <w:pPr>
              <w:spacing w:after="0" w:line="240" w:lineRule="auto"/>
              <w:ind w:firstLine="709"/>
              <w:jc w:val="both"/>
              <w:rPr>
                <w:rFonts w:ascii="Times New Roman" w:hAnsi="Times New Roman"/>
                <w:sz w:val="28"/>
                <w:szCs w:val="28"/>
              </w:rPr>
            </w:pPr>
            <w:r w:rsidRPr="00BC3FE4">
              <w:rPr>
                <w:rFonts w:ascii="Times New Roman" w:hAnsi="Times New Roman"/>
                <w:sz w:val="28"/>
                <w:szCs w:val="28"/>
              </w:rPr>
              <w:t>3. Сопоставь свои реальные показатели физической подготовленности с соответствующими нормативами.</w:t>
            </w:r>
          </w:p>
          <w:p w:rsidR="00797E41" w:rsidRPr="00BC3FE4" w:rsidRDefault="00797E41" w:rsidP="00513518">
            <w:pPr>
              <w:spacing w:after="0" w:line="240" w:lineRule="auto"/>
              <w:ind w:firstLine="709"/>
              <w:jc w:val="both"/>
              <w:rPr>
                <w:rFonts w:ascii="Times New Roman" w:hAnsi="Times New Roman"/>
                <w:sz w:val="28"/>
                <w:szCs w:val="28"/>
              </w:rPr>
            </w:pPr>
            <w:r w:rsidRPr="00BC3FE4">
              <w:rPr>
                <w:rFonts w:ascii="Times New Roman" w:hAnsi="Times New Roman"/>
                <w:sz w:val="28"/>
                <w:szCs w:val="28"/>
              </w:rPr>
              <w:t>4. Сделай вывод о степени соответствия или не соответствия реальных показателей с соответствующими нормативами (полностью или частично соответствует или не соответствует).</w:t>
            </w:r>
          </w:p>
          <w:p w:rsidR="00797E41" w:rsidRPr="00BC3FE4" w:rsidRDefault="00797E41" w:rsidP="00513518">
            <w:pPr>
              <w:spacing w:after="0" w:line="240" w:lineRule="auto"/>
              <w:ind w:firstLine="709"/>
              <w:jc w:val="both"/>
              <w:rPr>
                <w:rFonts w:ascii="Times New Roman" w:hAnsi="Times New Roman"/>
                <w:sz w:val="28"/>
                <w:szCs w:val="28"/>
              </w:rPr>
            </w:pPr>
            <w:r w:rsidRPr="00BC3FE4">
              <w:rPr>
                <w:rFonts w:ascii="Times New Roman" w:hAnsi="Times New Roman"/>
                <w:sz w:val="28"/>
                <w:szCs w:val="28"/>
              </w:rPr>
              <w:t>5. Составь индивидуальный план занятий физической подготовкой.</w:t>
            </w:r>
          </w:p>
        </w:tc>
      </w:tr>
    </w:tbl>
    <w:p w:rsidR="00797E41" w:rsidRPr="009B781E" w:rsidRDefault="00797E41" w:rsidP="004C4766">
      <w:pPr>
        <w:spacing w:after="0" w:line="240" w:lineRule="auto"/>
        <w:ind w:firstLine="709"/>
        <w:jc w:val="both"/>
        <w:rPr>
          <w:rFonts w:ascii="Times New Roman" w:hAnsi="Times New Roman"/>
          <w:sz w:val="28"/>
          <w:szCs w:val="28"/>
        </w:rPr>
      </w:pPr>
    </w:p>
    <w:p w:rsidR="00797E41" w:rsidRDefault="00797E41" w:rsidP="004C4766">
      <w:pPr>
        <w:pStyle w:val="Default"/>
        <w:jc w:val="both"/>
        <w:rPr>
          <w:sz w:val="28"/>
          <w:szCs w:val="28"/>
        </w:rPr>
      </w:pPr>
      <w:r w:rsidRPr="007F5449">
        <w:rPr>
          <w:i/>
          <w:sz w:val="28"/>
          <w:szCs w:val="28"/>
        </w:rPr>
        <w:t xml:space="preserve">Примечание: </w:t>
      </w:r>
      <w:r w:rsidRPr="004C4766">
        <w:rPr>
          <w:sz w:val="28"/>
          <w:szCs w:val="28"/>
        </w:rPr>
        <w:t>пункт 5 данного задания, ученики выполняют дома.</w:t>
      </w:r>
    </w:p>
    <w:p w:rsidR="004C4766" w:rsidRPr="004C4766" w:rsidRDefault="004C4766" w:rsidP="004C4766">
      <w:pPr>
        <w:pStyle w:val="Default"/>
        <w:jc w:val="both"/>
        <w:rPr>
          <w:sz w:val="28"/>
          <w:szCs w:val="28"/>
        </w:rPr>
      </w:pPr>
    </w:p>
    <w:p w:rsidR="00797E41" w:rsidRPr="00241337" w:rsidRDefault="00797E41" w:rsidP="00797E41">
      <w:pPr>
        <w:jc w:val="center"/>
        <w:rPr>
          <w:rFonts w:ascii="Times New Roman" w:hAnsi="Times New Roman"/>
          <w:b/>
          <w:sz w:val="28"/>
          <w:szCs w:val="28"/>
        </w:rPr>
      </w:pPr>
      <w:r w:rsidRPr="00241337">
        <w:rPr>
          <w:rFonts w:ascii="Times New Roman" w:hAnsi="Times New Roman"/>
          <w:b/>
          <w:sz w:val="28"/>
          <w:szCs w:val="28"/>
        </w:rPr>
        <w:t>Литература</w:t>
      </w:r>
      <w:r>
        <w:rPr>
          <w:rFonts w:ascii="Times New Roman" w:hAnsi="Times New Roman"/>
          <w:b/>
          <w:sz w:val="28"/>
          <w:szCs w:val="28"/>
        </w:rPr>
        <w:t xml:space="preserve"> и интернет-ресурсы</w:t>
      </w:r>
    </w:p>
    <w:p w:rsidR="00797E41" w:rsidRPr="001B0DEF" w:rsidRDefault="00797E41" w:rsidP="00CA1FCB">
      <w:pPr>
        <w:pStyle w:val="a6"/>
        <w:numPr>
          <w:ilvl w:val="0"/>
          <w:numId w:val="76"/>
        </w:numPr>
        <w:tabs>
          <w:tab w:val="left" w:pos="1134"/>
        </w:tabs>
        <w:overflowPunct w:val="0"/>
        <w:autoSpaceDE w:val="0"/>
        <w:autoSpaceDN w:val="0"/>
        <w:adjustRightInd w:val="0"/>
        <w:ind w:left="0" w:firstLine="709"/>
        <w:jc w:val="both"/>
        <w:textAlignment w:val="baseline"/>
        <w:rPr>
          <w:sz w:val="28"/>
          <w:szCs w:val="28"/>
        </w:rPr>
      </w:pPr>
      <w:r w:rsidRPr="001B0DEF">
        <w:rPr>
          <w:sz w:val="28"/>
          <w:szCs w:val="28"/>
        </w:rPr>
        <w:t>Федеральный государственный образовательный стандарт основного общего образования / минобрнауки.рф.</w:t>
      </w:r>
    </w:p>
    <w:p w:rsidR="00797E41" w:rsidRPr="001B0DEF" w:rsidRDefault="00797E41" w:rsidP="00CA1FCB">
      <w:pPr>
        <w:pStyle w:val="a6"/>
        <w:numPr>
          <w:ilvl w:val="0"/>
          <w:numId w:val="76"/>
        </w:numPr>
        <w:tabs>
          <w:tab w:val="left" w:pos="1134"/>
        </w:tabs>
        <w:overflowPunct w:val="0"/>
        <w:autoSpaceDE w:val="0"/>
        <w:autoSpaceDN w:val="0"/>
        <w:adjustRightInd w:val="0"/>
        <w:ind w:left="0" w:firstLine="709"/>
        <w:jc w:val="both"/>
        <w:textAlignment w:val="baseline"/>
        <w:rPr>
          <w:sz w:val="28"/>
          <w:szCs w:val="28"/>
        </w:rPr>
      </w:pPr>
      <w:r w:rsidRPr="001B0DEF">
        <w:rPr>
          <w:sz w:val="28"/>
          <w:szCs w:val="28"/>
        </w:rPr>
        <w:t>Примерная основная образовательная программа основного общего образования / fgosreestr.ru.</w:t>
      </w:r>
    </w:p>
    <w:p w:rsidR="00797E41" w:rsidRPr="00F10EEE" w:rsidRDefault="00797E41" w:rsidP="00CA1FCB">
      <w:pPr>
        <w:numPr>
          <w:ilvl w:val="0"/>
          <w:numId w:val="76"/>
        </w:numPr>
        <w:tabs>
          <w:tab w:val="left" w:pos="1134"/>
        </w:tabs>
        <w:spacing w:after="0" w:line="240" w:lineRule="auto"/>
        <w:ind w:left="0" w:firstLine="709"/>
        <w:jc w:val="both"/>
        <w:rPr>
          <w:rFonts w:ascii="Times New Roman" w:hAnsi="Times New Roman"/>
          <w:sz w:val="28"/>
          <w:szCs w:val="28"/>
        </w:rPr>
      </w:pPr>
      <w:r w:rsidRPr="00F10EEE">
        <w:rPr>
          <w:rFonts w:ascii="Times New Roman" w:hAnsi="Times New Roman"/>
          <w:sz w:val="28"/>
          <w:szCs w:val="28"/>
        </w:rPr>
        <w:t>Матвеев</w:t>
      </w:r>
      <w:r w:rsidR="004C4766">
        <w:rPr>
          <w:rFonts w:ascii="Times New Roman" w:hAnsi="Times New Roman"/>
          <w:sz w:val="28"/>
          <w:szCs w:val="28"/>
        </w:rPr>
        <w:t>,</w:t>
      </w:r>
      <w:r w:rsidRPr="00F10EEE">
        <w:rPr>
          <w:rFonts w:ascii="Times New Roman" w:hAnsi="Times New Roman"/>
          <w:sz w:val="28"/>
          <w:szCs w:val="28"/>
        </w:rPr>
        <w:t xml:space="preserve"> А.П. </w:t>
      </w:r>
      <w:r>
        <w:rPr>
          <w:rFonts w:ascii="Times New Roman" w:hAnsi="Times New Roman"/>
          <w:sz w:val="28"/>
          <w:szCs w:val="28"/>
        </w:rPr>
        <w:t>Уроки ф</w:t>
      </w:r>
      <w:r w:rsidRPr="00F10EEE">
        <w:rPr>
          <w:rFonts w:ascii="Times New Roman" w:hAnsi="Times New Roman"/>
          <w:sz w:val="28"/>
          <w:szCs w:val="28"/>
        </w:rPr>
        <w:t>изическ</w:t>
      </w:r>
      <w:r>
        <w:rPr>
          <w:rFonts w:ascii="Times New Roman" w:hAnsi="Times New Roman"/>
          <w:sz w:val="28"/>
          <w:szCs w:val="28"/>
        </w:rPr>
        <w:t>ой</w:t>
      </w:r>
      <w:r w:rsidRPr="00F10EEE">
        <w:rPr>
          <w:rFonts w:ascii="Times New Roman" w:hAnsi="Times New Roman"/>
          <w:sz w:val="28"/>
          <w:szCs w:val="28"/>
        </w:rPr>
        <w:t xml:space="preserve"> культур</w:t>
      </w:r>
      <w:r>
        <w:rPr>
          <w:rFonts w:ascii="Times New Roman" w:hAnsi="Times New Roman"/>
          <w:sz w:val="28"/>
          <w:szCs w:val="28"/>
        </w:rPr>
        <w:t>ы</w:t>
      </w:r>
      <w:r w:rsidRPr="00F10EEE">
        <w:rPr>
          <w:rFonts w:ascii="Times New Roman" w:hAnsi="Times New Roman"/>
          <w:sz w:val="28"/>
          <w:szCs w:val="28"/>
        </w:rPr>
        <w:t xml:space="preserve">. </w:t>
      </w:r>
      <w:r>
        <w:rPr>
          <w:rFonts w:ascii="Times New Roman" w:hAnsi="Times New Roman"/>
          <w:sz w:val="28"/>
          <w:szCs w:val="28"/>
        </w:rPr>
        <w:t>Методические рекомендации. 5-7 классы</w:t>
      </w:r>
      <w:r w:rsidRPr="00F10EEE">
        <w:rPr>
          <w:rFonts w:ascii="Times New Roman" w:hAnsi="Times New Roman"/>
          <w:sz w:val="28"/>
          <w:szCs w:val="28"/>
        </w:rPr>
        <w:t xml:space="preserve"> /</w:t>
      </w:r>
      <w:r>
        <w:rPr>
          <w:rFonts w:ascii="Times New Roman" w:hAnsi="Times New Roman"/>
          <w:sz w:val="28"/>
          <w:szCs w:val="28"/>
        </w:rPr>
        <w:t xml:space="preserve"> </w:t>
      </w:r>
      <w:r w:rsidRPr="00F10EEE">
        <w:rPr>
          <w:rFonts w:ascii="Times New Roman" w:hAnsi="Times New Roman"/>
          <w:sz w:val="28"/>
          <w:szCs w:val="28"/>
        </w:rPr>
        <w:t>А.П. Матвеев</w:t>
      </w:r>
      <w:r>
        <w:rPr>
          <w:rFonts w:ascii="Times New Roman" w:hAnsi="Times New Roman"/>
          <w:sz w:val="28"/>
          <w:szCs w:val="28"/>
        </w:rPr>
        <w:t>. – М. :</w:t>
      </w:r>
      <w:r w:rsidRPr="00F10EEE">
        <w:rPr>
          <w:rFonts w:ascii="Times New Roman" w:hAnsi="Times New Roman"/>
          <w:sz w:val="28"/>
          <w:szCs w:val="28"/>
        </w:rPr>
        <w:t xml:space="preserve"> </w:t>
      </w:r>
      <w:r>
        <w:rPr>
          <w:rFonts w:ascii="Times New Roman" w:hAnsi="Times New Roman"/>
          <w:sz w:val="28"/>
          <w:szCs w:val="28"/>
        </w:rPr>
        <w:t xml:space="preserve">«Просвещение», </w:t>
      </w:r>
      <w:r w:rsidRPr="00F10EEE">
        <w:rPr>
          <w:rFonts w:ascii="Times New Roman" w:hAnsi="Times New Roman"/>
          <w:sz w:val="28"/>
          <w:szCs w:val="28"/>
        </w:rPr>
        <w:t>201</w:t>
      </w:r>
      <w:r>
        <w:rPr>
          <w:rFonts w:ascii="Times New Roman" w:hAnsi="Times New Roman"/>
          <w:sz w:val="28"/>
          <w:szCs w:val="28"/>
        </w:rPr>
        <w:t>4</w:t>
      </w:r>
      <w:r w:rsidRPr="00F10EEE">
        <w:rPr>
          <w:rFonts w:ascii="Times New Roman" w:hAnsi="Times New Roman"/>
          <w:sz w:val="28"/>
          <w:szCs w:val="28"/>
        </w:rPr>
        <w:t>. –</w:t>
      </w:r>
      <w:r>
        <w:rPr>
          <w:rFonts w:ascii="Times New Roman" w:hAnsi="Times New Roman"/>
          <w:sz w:val="28"/>
          <w:szCs w:val="28"/>
        </w:rPr>
        <w:t xml:space="preserve"> 80 с.</w:t>
      </w:r>
    </w:p>
    <w:p w:rsidR="00797E41" w:rsidRPr="00F10EEE" w:rsidRDefault="00797E41" w:rsidP="00CA1FCB">
      <w:pPr>
        <w:numPr>
          <w:ilvl w:val="0"/>
          <w:numId w:val="76"/>
        </w:numPr>
        <w:tabs>
          <w:tab w:val="left" w:pos="1134"/>
        </w:tabs>
        <w:spacing w:after="0" w:line="240" w:lineRule="auto"/>
        <w:ind w:left="0" w:firstLine="709"/>
        <w:jc w:val="both"/>
        <w:rPr>
          <w:rFonts w:ascii="Times New Roman" w:hAnsi="Times New Roman"/>
          <w:sz w:val="28"/>
          <w:szCs w:val="28"/>
        </w:rPr>
      </w:pPr>
      <w:r w:rsidRPr="00F10EEE">
        <w:rPr>
          <w:rFonts w:ascii="Times New Roman" w:hAnsi="Times New Roman"/>
          <w:sz w:val="28"/>
          <w:szCs w:val="28"/>
        </w:rPr>
        <w:t>Матвеев</w:t>
      </w:r>
      <w:r w:rsidR="004C4766">
        <w:rPr>
          <w:rFonts w:ascii="Times New Roman" w:hAnsi="Times New Roman"/>
          <w:sz w:val="28"/>
          <w:szCs w:val="28"/>
        </w:rPr>
        <w:t>,</w:t>
      </w:r>
      <w:r w:rsidRPr="00F10EEE">
        <w:rPr>
          <w:rFonts w:ascii="Times New Roman" w:hAnsi="Times New Roman"/>
          <w:sz w:val="28"/>
          <w:szCs w:val="28"/>
        </w:rPr>
        <w:t xml:space="preserve"> А.П. Физическая культура. 6-7 классы</w:t>
      </w:r>
      <w:r w:rsidR="004C4766">
        <w:rPr>
          <w:rFonts w:ascii="Times New Roman" w:hAnsi="Times New Roman"/>
          <w:sz w:val="28"/>
          <w:szCs w:val="28"/>
        </w:rPr>
        <w:t xml:space="preserve"> </w:t>
      </w:r>
      <w:r w:rsidRPr="00F10EEE">
        <w:rPr>
          <w:rFonts w:ascii="Times New Roman" w:hAnsi="Times New Roman"/>
          <w:sz w:val="28"/>
          <w:szCs w:val="28"/>
        </w:rPr>
        <w:t xml:space="preserve">: учеб. </w:t>
      </w:r>
      <w:r w:rsidR="004C4766">
        <w:rPr>
          <w:rFonts w:ascii="Times New Roman" w:hAnsi="Times New Roman"/>
          <w:sz w:val="28"/>
          <w:szCs w:val="28"/>
        </w:rPr>
        <w:br/>
      </w:r>
      <w:r w:rsidRPr="00F10EEE">
        <w:rPr>
          <w:rFonts w:ascii="Times New Roman" w:hAnsi="Times New Roman"/>
          <w:sz w:val="28"/>
          <w:szCs w:val="28"/>
        </w:rPr>
        <w:t>для общеобразоват. учр</w:t>
      </w:r>
      <w:r w:rsidR="004C4766">
        <w:rPr>
          <w:rFonts w:ascii="Times New Roman" w:hAnsi="Times New Roman"/>
          <w:sz w:val="28"/>
          <w:szCs w:val="28"/>
        </w:rPr>
        <w:t>-</w:t>
      </w:r>
      <w:r w:rsidRPr="00F10EEE">
        <w:rPr>
          <w:rFonts w:ascii="Times New Roman" w:hAnsi="Times New Roman"/>
          <w:sz w:val="28"/>
          <w:szCs w:val="28"/>
        </w:rPr>
        <w:t>ий /</w:t>
      </w:r>
      <w:r>
        <w:rPr>
          <w:rFonts w:ascii="Times New Roman" w:hAnsi="Times New Roman"/>
          <w:sz w:val="28"/>
          <w:szCs w:val="28"/>
        </w:rPr>
        <w:t xml:space="preserve"> </w:t>
      </w:r>
      <w:r w:rsidRPr="00F10EEE">
        <w:rPr>
          <w:rFonts w:ascii="Times New Roman" w:hAnsi="Times New Roman"/>
          <w:sz w:val="28"/>
          <w:szCs w:val="28"/>
        </w:rPr>
        <w:t>А.П. Матвеев</w:t>
      </w:r>
      <w:r w:rsidR="004C4766">
        <w:rPr>
          <w:rFonts w:ascii="Times New Roman" w:hAnsi="Times New Roman"/>
          <w:sz w:val="28"/>
          <w:szCs w:val="28"/>
        </w:rPr>
        <w:t xml:space="preserve"> </w:t>
      </w:r>
      <w:r w:rsidRPr="00F10EEE">
        <w:rPr>
          <w:rFonts w:ascii="Times New Roman" w:hAnsi="Times New Roman"/>
          <w:sz w:val="28"/>
          <w:szCs w:val="28"/>
        </w:rPr>
        <w:t>; Рос. акад. наук, Рос.</w:t>
      </w:r>
      <w:r w:rsidR="004C4766">
        <w:rPr>
          <w:rFonts w:ascii="Times New Roman" w:hAnsi="Times New Roman"/>
          <w:sz w:val="28"/>
          <w:szCs w:val="28"/>
        </w:rPr>
        <w:t xml:space="preserve"> </w:t>
      </w:r>
      <w:r w:rsidRPr="00F10EEE">
        <w:rPr>
          <w:rFonts w:ascii="Times New Roman" w:hAnsi="Times New Roman"/>
          <w:sz w:val="28"/>
          <w:szCs w:val="28"/>
        </w:rPr>
        <w:t>акад. образования, изд-во «Просвещение». – М.</w:t>
      </w:r>
      <w:r w:rsidR="004C4766">
        <w:rPr>
          <w:rFonts w:ascii="Times New Roman" w:hAnsi="Times New Roman"/>
          <w:sz w:val="28"/>
          <w:szCs w:val="28"/>
        </w:rPr>
        <w:t xml:space="preserve"> </w:t>
      </w:r>
      <w:r w:rsidRPr="00F10EEE">
        <w:rPr>
          <w:rFonts w:ascii="Times New Roman" w:hAnsi="Times New Roman"/>
          <w:sz w:val="28"/>
          <w:szCs w:val="28"/>
        </w:rPr>
        <w:t>: Просвещение, 2012. –</w:t>
      </w:r>
      <w:r>
        <w:rPr>
          <w:rFonts w:ascii="Times New Roman" w:hAnsi="Times New Roman"/>
          <w:sz w:val="28"/>
          <w:szCs w:val="28"/>
        </w:rPr>
        <w:t xml:space="preserve"> 192 с.</w:t>
      </w:r>
    </w:p>
    <w:p w:rsidR="00797E41" w:rsidRDefault="00797E41" w:rsidP="00CA1FCB">
      <w:pPr>
        <w:numPr>
          <w:ilvl w:val="0"/>
          <w:numId w:val="76"/>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Освоение метапредметного содержания общего образования </w:t>
      </w:r>
      <w:r w:rsidR="004C4766">
        <w:rPr>
          <w:rFonts w:ascii="Times New Roman" w:hAnsi="Times New Roman"/>
          <w:sz w:val="28"/>
          <w:szCs w:val="28"/>
        </w:rPr>
        <w:br/>
      </w:r>
      <w:r>
        <w:rPr>
          <w:rFonts w:ascii="Times New Roman" w:hAnsi="Times New Roman"/>
          <w:sz w:val="28"/>
          <w:szCs w:val="28"/>
        </w:rPr>
        <w:t xml:space="preserve">в процессе перехода к новым стандартам : учеб.-методич. пособие </w:t>
      </w:r>
      <w:r w:rsidR="004C4766">
        <w:rPr>
          <w:rFonts w:ascii="Times New Roman" w:hAnsi="Times New Roman"/>
          <w:sz w:val="28"/>
          <w:szCs w:val="28"/>
        </w:rPr>
        <w:br/>
      </w:r>
      <w:r>
        <w:rPr>
          <w:rFonts w:ascii="Times New Roman" w:hAnsi="Times New Roman"/>
          <w:sz w:val="28"/>
          <w:szCs w:val="28"/>
        </w:rPr>
        <w:lastRenderedPageBreak/>
        <w:t>/ Ю.В. Агапов, Т.В. Васильченкова, Л.В. Мишакова ; под науч</w:t>
      </w:r>
      <w:r w:rsidR="004B1D91">
        <w:rPr>
          <w:rFonts w:ascii="Times New Roman" w:hAnsi="Times New Roman"/>
          <w:sz w:val="28"/>
          <w:szCs w:val="28"/>
        </w:rPr>
        <w:t>.</w:t>
      </w:r>
      <w:r>
        <w:rPr>
          <w:rFonts w:ascii="Times New Roman" w:hAnsi="Times New Roman"/>
          <w:sz w:val="28"/>
          <w:szCs w:val="28"/>
        </w:rPr>
        <w:t xml:space="preserve"> ред. </w:t>
      </w:r>
      <w:r w:rsidR="004B1D91">
        <w:rPr>
          <w:rFonts w:ascii="Times New Roman" w:hAnsi="Times New Roman"/>
          <w:sz w:val="28"/>
          <w:szCs w:val="28"/>
        </w:rPr>
        <w:br/>
      </w:r>
      <w:r>
        <w:rPr>
          <w:rFonts w:ascii="Times New Roman" w:hAnsi="Times New Roman"/>
          <w:sz w:val="28"/>
          <w:szCs w:val="28"/>
        </w:rPr>
        <w:t>Ю.В. Агапова</w:t>
      </w:r>
      <w:r w:rsidR="004C4766">
        <w:rPr>
          <w:rFonts w:ascii="Times New Roman" w:hAnsi="Times New Roman"/>
          <w:sz w:val="28"/>
          <w:szCs w:val="28"/>
        </w:rPr>
        <w:t>.</w:t>
      </w:r>
      <w:r>
        <w:rPr>
          <w:rFonts w:ascii="Times New Roman" w:hAnsi="Times New Roman"/>
          <w:sz w:val="28"/>
          <w:szCs w:val="28"/>
        </w:rPr>
        <w:t xml:space="preserve"> – Рязань</w:t>
      </w:r>
      <w:r w:rsidR="004C4766">
        <w:rPr>
          <w:rFonts w:ascii="Times New Roman" w:hAnsi="Times New Roman"/>
          <w:sz w:val="28"/>
          <w:szCs w:val="28"/>
        </w:rPr>
        <w:t xml:space="preserve"> :</w:t>
      </w:r>
      <w:r>
        <w:rPr>
          <w:rFonts w:ascii="Times New Roman" w:hAnsi="Times New Roman"/>
          <w:sz w:val="28"/>
          <w:szCs w:val="28"/>
        </w:rPr>
        <w:t xml:space="preserve"> «РИРО», 2013. – 218 с.</w:t>
      </w:r>
    </w:p>
    <w:p w:rsidR="00797E41" w:rsidRPr="001B0DEF" w:rsidRDefault="00797E41" w:rsidP="00CA1FCB">
      <w:pPr>
        <w:numPr>
          <w:ilvl w:val="0"/>
          <w:numId w:val="76"/>
        </w:numPr>
        <w:tabs>
          <w:tab w:val="left" w:pos="435"/>
          <w:tab w:val="left" w:pos="1134"/>
        </w:tabs>
        <w:spacing w:after="0" w:line="240" w:lineRule="auto"/>
        <w:ind w:left="0" w:firstLine="709"/>
        <w:jc w:val="both"/>
        <w:rPr>
          <w:rFonts w:ascii="Times New Roman" w:eastAsia="Times New Roman" w:hAnsi="Times New Roman"/>
          <w:sz w:val="28"/>
          <w:szCs w:val="28"/>
        </w:rPr>
      </w:pPr>
      <w:r w:rsidRPr="001B0DEF">
        <w:rPr>
          <w:rFonts w:ascii="Times New Roman" w:eastAsia="Times New Roman" w:hAnsi="Times New Roman"/>
          <w:bCs/>
          <w:sz w:val="28"/>
          <w:szCs w:val="28"/>
        </w:rPr>
        <w:t xml:space="preserve">Петунин, О.В. </w:t>
      </w:r>
      <w:r w:rsidRPr="001B0DEF">
        <w:rPr>
          <w:rFonts w:ascii="Times New Roman" w:eastAsia="Times New Roman" w:hAnsi="Times New Roman"/>
          <w:sz w:val="28"/>
          <w:szCs w:val="28"/>
        </w:rPr>
        <w:t xml:space="preserve">Проектная и исследовательская деятельность учащихся как способ </w:t>
      </w:r>
      <w:r w:rsidR="004C4766">
        <w:rPr>
          <w:rFonts w:ascii="Times New Roman" w:eastAsia="Times New Roman" w:hAnsi="Times New Roman"/>
          <w:sz w:val="28"/>
          <w:szCs w:val="28"/>
        </w:rPr>
        <w:t>выполнения требований ФГОС / О.</w:t>
      </w:r>
      <w:r w:rsidRPr="001B0DEF">
        <w:rPr>
          <w:rFonts w:ascii="Times New Roman" w:eastAsia="Times New Roman" w:hAnsi="Times New Roman"/>
          <w:sz w:val="28"/>
          <w:szCs w:val="28"/>
        </w:rPr>
        <w:t xml:space="preserve">В. Петунин </w:t>
      </w:r>
      <w:r w:rsidR="004C4766">
        <w:rPr>
          <w:rFonts w:ascii="Times New Roman" w:eastAsia="Times New Roman" w:hAnsi="Times New Roman"/>
          <w:sz w:val="28"/>
          <w:szCs w:val="28"/>
        </w:rPr>
        <w:br/>
        <w:t>// Инновации в образовании. – 2014. – №1. –</w:t>
      </w:r>
      <w:r w:rsidRPr="001B0DEF">
        <w:rPr>
          <w:rFonts w:ascii="Times New Roman" w:eastAsia="Times New Roman" w:hAnsi="Times New Roman"/>
          <w:sz w:val="28"/>
          <w:szCs w:val="28"/>
        </w:rPr>
        <w:t xml:space="preserve"> С.</w:t>
      </w:r>
      <w:r w:rsidR="004C4766">
        <w:rPr>
          <w:rFonts w:ascii="Times New Roman" w:eastAsia="Times New Roman" w:hAnsi="Times New Roman"/>
          <w:sz w:val="28"/>
          <w:szCs w:val="28"/>
        </w:rPr>
        <w:t xml:space="preserve"> </w:t>
      </w:r>
      <w:r w:rsidRPr="001B0DEF">
        <w:rPr>
          <w:rFonts w:ascii="Times New Roman" w:eastAsia="Times New Roman" w:hAnsi="Times New Roman"/>
          <w:sz w:val="28"/>
          <w:szCs w:val="28"/>
        </w:rPr>
        <w:t>20-26.</w:t>
      </w:r>
    </w:p>
    <w:p w:rsidR="00797E41" w:rsidRPr="001B0DEF" w:rsidRDefault="00797E41" w:rsidP="00CA1FCB">
      <w:pPr>
        <w:numPr>
          <w:ilvl w:val="0"/>
          <w:numId w:val="76"/>
        </w:numPr>
        <w:tabs>
          <w:tab w:val="left" w:pos="435"/>
          <w:tab w:val="left" w:pos="1134"/>
        </w:tabs>
        <w:spacing w:after="0" w:line="240" w:lineRule="auto"/>
        <w:ind w:left="0" w:firstLine="709"/>
        <w:jc w:val="both"/>
        <w:rPr>
          <w:rFonts w:ascii="Times New Roman" w:eastAsia="Times New Roman" w:hAnsi="Times New Roman"/>
          <w:sz w:val="28"/>
          <w:szCs w:val="28"/>
        </w:rPr>
      </w:pPr>
      <w:r w:rsidRPr="001B0DEF">
        <w:rPr>
          <w:rFonts w:ascii="Times New Roman" w:eastAsia="Times New Roman" w:hAnsi="Times New Roman"/>
          <w:bCs/>
          <w:sz w:val="28"/>
          <w:szCs w:val="28"/>
        </w:rPr>
        <w:t xml:space="preserve">Поздняк, С.Н. </w:t>
      </w:r>
      <w:r w:rsidRPr="001B0DEF">
        <w:rPr>
          <w:rFonts w:ascii="Times New Roman" w:eastAsia="Times New Roman" w:hAnsi="Times New Roman"/>
          <w:sz w:val="28"/>
          <w:szCs w:val="28"/>
        </w:rPr>
        <w:t>Исследовательская деятельность ш</w:t>
      </w:r>
      <w:r w:rsidR="004C4766">
        <w:rPr>
          <w:rFonts w:ascii="Times New Roman" w:eastAsia="Times New Roman" w:hAnsi="Times New Roman"/>
          <w:sz w:val="28"/>
          <w:szCs w:val="28"/>
        </w:rPr>
        <w:t>кольников и метод проектов / С.</w:t>
      </w:r>
      <w:r w:rsidRPr="001B0DEF">
        <w:rPr>
          <w:rFonts w:ascii="Times New Roman" w:eastAsia="Times New Roman" w:hAnsi="Times New Roman"/>
          <w:sz w:val="28"/>
          <w:szCs w:val="28"/>
        </w:rPr>
        <w:t xml:space="preserve">Н. Поздняк // Стандарты и мониторинг в образовании. </w:t>
      </w:r>
      <w:r w:rsidR="004C4766">
        <w:rPr>
          <w:rFonts w:ascii="Times New Roman" w:eastAsia="Times New Roman" w:hAnsi="Times New Roman"/>
          <w:sz w:val="28"/>
          <w:szCs w:val="28"/>
        </w:rPr>
        <w:t>–</w:t>
      </w:r>
      <w:r w:rsidRPr="001B0DEF">
        <w:rPr>
          <w:rFonts w:ascii="Times New Roman" w:eastAsia="Times New Roman" w:hAnsi="Times New Roman"/>
          <w:sz w:val="28"/>
          <w:szCs w:val="28"/>
        </w:rPr>
        <w:t xml:space="preserve"> 2006. </w:t>
      </w:r>
      <w:r w:rsidR="004C4766">
        <w:rPr>
          <w:rFonts w:ascii="Times New Roman" w:eastAsia="Times New Roman" w:hAnsi="Times New Roman"/>
          <w:sz w:val="28"/>
          <w:szCs w:val="28"/>
        </w:rPr>
        <w:t>–</w:t>
      </w:r>
      <w:r w:rsidRPr="001B0DEF">
        <w:rPr>
          <w:rFonts w:ascii="Times New Roman" w:eastAsia="Times New Roman" w:hAnsi="Times New Roman"/>
          <w:sz w:val="28"/>
          <w:szCs w:val="28"/>
        </w:rPr>
        <w:t xml:space="preserve"> №3. </w:t>
      </w:r>
      <w:r w:rsidR="004C4766">
        <w:rPr>
          <w:rFonts w:ascii="Times New Roman" w:eastAsia="Times New Roman" w:hAnsi="Times New Roman"/>
          <w:sz w:val="28"/>
          <w:szCs w:val="28"/>
        </w:rPr>
        <w:t>–</w:t>
      </w:r>
      <w:r w:rsidRPr="001B0DEF">
        <w:rPr>
          <w:rFonts w:ascii="Times New Roman" w:eastAsia="Times New Roman" w:hAnsi="Times New Roman"/>
          <w:sz w:val="28"/>
          <w:szCs w:val="28"/>
        </w:rPr>
        <w:t xml:space="preserve"> С.</w:t>
      </w:r>
      <w:r w:rsidR="004C4766">
        <w:rPr>
          <w:rFonts w:ascii="Times New Roman" w:eastAsia="Times New Roman" w:hAnsi="Times New Roman"/>
          <w:sz w:val="28"/>
          <w:szCs w:val="28"/>
        </w:rPr>
        <w:t xml:space="preserve"> </w:t>
      </w:r>
      <w:r w:rsidRPr="001B0DEF">
        <w:rPr>
          <w:rFonts w:ascii="Times New Roman" w:eastAsia="Times New Roman" w:hAnsi="Times New Roman"/>
          <w:sz w:val="28"/>
          <w:szCs w:val="28"/>
        </w:rPr>
        <w:t>52-56.</w:t>
      </w:r>
    </w:p>
    <w:p w:rsidR="00797E41" w:rsidRPr="00797E41" w:rsidRDefault="00797E41">
      <w:pPr>
        <w:rPr>
          <w:rFonts w:ascii="Times New Roman" w:hAnsi="Times New Roman" w:cs="Times New Roman"/>
          <w:color w:val="0D0D0D" w:themeColor="text1" w:themeTint="F2"/>
          <w:sz w:val="28"/>
          <w:szCs w:val="28"/>
        </w:rPr>
      </w:pPr>
    </w:p>
    <w:p w:rsidR="00C466DE" w:rsidRDefault="00C466DE">
      <w:pPr>
        <w:rPr>
          <w:rFonts w:ascii="Times New Roman" w:hAnsi="Times New Roman" w:cs="Times New Roman"/>
          <w:b/>
          <w:i/>
          <w:color w:val="FF0000"/>
          <w:sz w:val="48"/>
          <w:szCs w:val="48"/>
        </w:rPr>
      </w:pPr>
      <w:r>
        <w:rPr>
          <w:rFonts w:ascii="Times New Roman" w:hAnsi="Times New Roman" w:cs="Times New Roman"/>
          <w:b/>
          <w:i/>
          <w:color w:val="FF0000"/>
          <w:sz w:val="48"/>
          <w:szCs w:val="48"/>
        </w:rPr>
        <w:br w:type="page"/>
      </w:r>
    </w:p>
    <w:p w:rsidR="004D0C26" w:rsidRPr="00DA045D" w:rsidRDefault="004D0C26" w:rsidP="00AD68E4">
      <w:pPr>
        <w:spacing w:after="0" w:line="240" w:lineRule="auto"/>
        <w:jc w:val="center"/>
        <w:rPr>
          <w:rFonts w:ascii="Times New Roman" w:hAnsi="Times New Roman" w:cs="Times New Roman"/>
          <w:b/>
          <w:i/>
          <w:sz w:val="48"/>
          <w:szCs w:val="48"/>
        </w:rPr>
      </w:pPr>
      <w:r w:rsidRPr="00DA045D">
        <w:rPr>
          <w:rFonts w:ascii="Times New Roman" w:hAnsi="Times New Roman" w:cs="Times New Roman"/>
          <w:b/>
          <w:i/>
          <w:sz w:val="48"/>
          <w:szCs w:val="48"/>
        </w:rPr>
        <w:lastRenderedPageBreak/>
        <w:t>О</w:t>
      </w:r>
      <w:r w:rsidR="00DA045D">
        <w:rPr>
          <w:rFonts w:ascii="Times New Roman" w:hAnsi="Times New Roman" w:cs="Times New Roman"/>
          <w:b/>
          <w:i/>
          <w:sz w:val="48"/>
          <w:szCs w:val="48"/>
        </w:rPr>
        <w:t xml:space="preserve"> </w:t>
      </w:r>
      <w:r w:rsidRPr="00DA045D">
        <w:rPr>
          <w:rFonts w:ascii="Times New Roman" w:hAnsi="Times New Roman" w:cs="Times New Roman"/>
          <w:b/>
          <w:i/>
          <w:sz w:val="48"/>
          <w:szCs w:val="48"/>
        </w:rPr>
        <w:t>Б</w:t>
      </w:r>
      <w:r w:rsidR="00DA045D">
        <w:rPr>
          <w:rFonts w:ascii="Times New Roman" w:hAnsi="Times New Roman" w:cs="Times New Roman"/>
          <w:b/>
          <w:i/>
          <w:sz w:val="48"/>
          <w:szCs w:val="48"/>
        </w:rPr>
        <w:t xml:space="preserve"> </w:t>
      </w:r>
      <w:r w:rsidRPr="00DA045D">
        <w:rPr>
          <w:rFonts w:ascii="Times New Roman" w:hAnsi="Times New Roman" w:cs="Times New Roman"/>
          <w:b/>
          <w:i/>
          <w:sz w:val="48"/>
          <w:szCs w:val="48"/>
        </w:rPr>
        <w:t>Ж</w:t>
      </w:r>
    </w:p>
    <w:p w:rsidR="00ED2BE4" w:rsidRDefault="00ED2BE4" w:rsidP="00ED2BE4">
      <w:pPr>
        <w:tabs>
          <w:tab w:val="left" w:pos="567"/>
          <w:tab w:val="left" w:pos="993"/>
        </w:tabs>
        <w:spacing w:after="0" w:line="240" w:lineRule="auto"/>
        <w:ind w:left="-567"/>
        <w:jc w:val="center"/>
        <w:rPr>
          <w:rFonts w:ascii="Times New Roman" w:hAnsi="Times New Roman"/>
          <w:b/>
          <w:sz w:val="28"/>
          <w:szCs w:val="28"/>
        </w:rPr>
      </w:pPr>
    </w:p>
    <w:p w:rsidR="00ED2BE4" w:rsidRPr="00611094" w:rsidRDefault="00ED2BE4" w:rsidP="00ED2BE4">
      <w:pPr>
        <w:tabs>
          <w:tab w:val="left" w:pos="567"/>
          <w:tab w:val="left" w:pos="709"/>
          <w:tab w:val="left" w:pos="993"/>
        </w:tabs>
        <w:spacing w:after="0" w:line="240" w:lineRule="auto"/>
        <w:ind w:firstLine="709"/>
        <w:jc w:val="both"/>
        <w:rPr>
          <w:rFonts w:ascii="Times New Roman" w:hAnsi="Times New Roman"/>
          <w:b/>
          <w:i/>
          <w:sz w:val="28"/>
          <w:szCs w:val="28"/>
        </w:rPr>
      </w:pPr>
      <w:r w:rsidRPr="00611094">
        <w:rPr>
          <w:rFonts w:ascii="Times New Roman" w:hAnsi="Times New Roman"/>
          <w:b/>
          <w:i/>
          <w:sz w:val="28"/>
          <w:szCs w:val="28"/>
        </w:rPr>
        <w:t xml:space="preserve">Рабочая программа по </w:t>
      </w:r>
      <w:r>
        <w:rPr>
          <w:rFonts w:ascii="Times New Roman" w:hAnsi="Times New Roman"/>
          <w:b/>
          <w:i/>
          <w:sz w:val="28"/>
          <w:szCs w:val="28"/>
        </w:rPr>
        <w:t>ОБЖ</w:t>
      </w:r>
      <w:r w:rsidRPr="00611094">
        <w:rPr>
          <w:rFonts w:ascii="Times New Roman" w:hAnsi="Times New Roman"/>
          <w:b/>
          <w:i/>
          <w:sz w:val="28"/>
          <w:szCs w:val="28"/>
        </w:rPr>
        <w:t xml:space="preserve"> для </w:t>
      </w:r>
      <w:r>
        <w:rPr>
          <w:rFonts w:ascii="Times New Roman" w:hAnsi="Times New Roman"/>
          <w:b/>
          <w:i/>
          <w:sz w:val="28"/>
          <w:szCs w:val="28"/>
        </w:rPr>
        <w:t>7</w:t>
      </w:r>
      <w:r w:rsidRPr="00611094">
        <w:rPr>
          <w:rFonts w:ascii="Times New Roman" w:hAnsi="Times New Roman"/>
          <w:b/>
          <w:i/>
          <w:sz w:val="28"/>
          <w:szCs w:val="28"/>
        </w:rPr>
        <w:t xml:space="preserve"> класса разработана на основе следующих нормативных документов: </w:t>
      </w:r>
    </w:p>
    <w:p w:rsidR="00ED2BE4" w:rsidRDefault="00ED2BE4" w:rsidP="00253F49">
      <w:pPr>
        <w:numPr>
          <w:ilvl w:val="0"/>
          <w:numId w:val="14"/>
        </w:numPr>
        <w:tabs>
          <w:tab w:val="left" w:pos="1134"/>
          <w:tab w:val="left" w:pos="1418"/>
        </w:tabs>
        <w:spacing w:after="0" w:line="240" w:lineRule="auto"/>
        <w:ind w:left="0" w:firstLine="709"/>
        <w:jc w:val="both"/>
        <w:rPr>
          <w:rFonts w:ascii="Times New Roman" w:hAnsi="Times New Roman"/>
          <w:sz w:val="28"/>
          <w:szCs w:val="28"/>
        </w:rPr>
      </w:pPr>
      <w:r w:rsidRPr="00611094">
        <w:rPr>
          <w:rFonts w:ascii="Times New Roman" w:hAnsi="Times New Roman"/>
          <w:sz w:val="28"/>
          <w:szCs w:val="28"/>
        </w:rPr>
        <w:t xml:space="preserve">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w:t>
      </w:r>
      <w:r>
        <w:rPr>
          <w:rFonts w:ascii="Times New Roman" w:hAnsi="Times New Roman"/>
          <w:sz w:val="28"/>
          <w:szCs w:val="28"/>
        </w:rPr>
        <w:br/>
      </w:r>
      <w:r w:rsidRPr="00611094">
        <w:rPr>
          <w:rFonts w:ascii="Times New Roman" w:hAnsi="Times New Roman"/>
          <w:sz w:val="28"/>
          <w:szCs w:val="28"/>
        </w:rPr>
        <w:t xml:space="preserve">от «17» декабря </w:t>
      </w:r>
      <w:smartTag w:uri="urn:schemas-microsoft-com:office:smarttags" w:element="metricconverter">
        <w:smartTagPr>
          <w:attr w:name="ProductID" w:val="2010 г"/>
        </w:smartTagPr>
        <w:r w:rsidRPr="00611094">
          <w:rPr>
            <w:rFonts w:ascii="Times New Roman" w:hAnsi="Times New Roman"/>
            <w:sz w:val="28"/>
            <w:szCs w:val="28"/>
          </w:rPr>
          <w:t>2010 г</w:t>
        </w:r>
      </w:smartTag>
      <w:r>
        <w:rPr>
          <w:rFonts w:ascii="Times New Roman" w:hAnsi="Times New Roman"/>
          <w:sz w:val="28"/>
          <w:szCs w:val="28"/>
        </w:rPr>
        <w:t>. №1897.</w:t>
      </w:r>
    </w:p>
    <w:p w:rsidR="00ED2BE4" w:rsidRPr="00611094" w:rsidRDefault="00ED2BE4" w:rsidP="00253F49">
      <w:pPr>
        <w:numPr>
          <w:ilvl w:val="0"/>
          <w:numId w:val="14"/>
        </w:numPr>
        <w:tabs>
          <w:tab w:val="left" w:pos="1134"/>
        </w:tabs>
        <w:spacing w:after="0" w:line="240" w:lineRule="auto"/>
        <w:ind w:left="0" w:firstLine="709"/>
        <w:jc w:val="both"/>
        <w:rPr>
          <w:rFonts w:ascii="Times New Roman" w:hAnsi="Times New Roman"/>
          <w:sz w:val="28"/>
          <w:szCs w:val="28"/>
        </w:rPr>
      </w:pPr>
      <w:r w:rsidRPr="00611094">
        <w:rPr>
          <w:rFonts w:ascii="Times New Roman" w:hAnsi="Times New Roman"/>
          <w:sz w:val="28"/>
          <w:szCs w:val="28"/>
        </w:rPr>
        <w:t>Авторск</w:t>
      </w:r>
      <w:r w:rsidR="00703A36">
        <w:rPr>
          <w:rFonts w:ascii="Times New Roman" w:hAnsi="Times New Roman"/>
          <w:sz w:val="28"/>
          <w:szCs w:val="28"/>
        </w:rPr>
        <w:t>ая</w:t>
      </w:r>
      <w:r w:rsidRPr="00611094">
        <w:rPr>
          <w:rFonts w:ascii="Times New Roman" w:hAnsi="Times New Roman"/>
          <w:sz w:val="28"/>
          <w:szCs w:val="28"/>
        </w:rPr>
        <w:t xml:space="preserve"> программ</w:t>
      </w:r>
      <w:r w:rsidR="00703A36">
        <w:rPr>
          <w:rFonts w:ascii="Times New Roman" w:hAnsi="Times New Roman"/>
          <w:sz w:val="28"/>
          <w:szCs w:val="28"/>
        </w:rPr>
        <w:t>а</w:t>
      </w:r>
      <w:r w:rsidRPr="00611094">
        <w:rPr>
          <w:rFonts w:ascii="Times New Roman" w:hAnsi="Times New Roman"/>
          <w:sz w:val="28"/>
          <w:szCs w:val="28"/>
        </w:rPr>
        <w:t xml:space="preserve"> учебного </w:t>
      </w:r>
      <w:r>
        <w:rPr>
          <w:rFonts w:ascii="Times New Roman" w:hAnsi="Times New Roman"/>
          <w:sz w:val="28"/>
          <w:szCs w:val="28"/>
        </w:rPr>
        <w:t>предмета</w:t>
      </w:r>
      <w:r w:rsidRPr="00611094">
        <w:rPr>
          <w:rFonts w:ascii="Times New Roman" w:hAnsi="Times New Roman"/>
          <w:sz w:val="28"/>
          <w:szCs w:val="28"/>
        </w:rPr>
        <w:t xml:space="preserve"> «Основы безопасности жизнедеятельности» (курс «ОБЖ») для основного общего и среднего (полного) общего образования 5-9 классы. Программы к предметной линии учебников М.П. Фролова, под ред. Ю.Л. Воробьева. Методическое пособие для учителей</w:t>
      </w:r>
      <w:r>
        <w:rPr>
          <w:rFonts w:ascii="Times New Roman" w:hAnsi="Times New Roman"/>
          <w:sz w:val="28"/>
          <w:szCs w:val="28"/>
        </w:rPr>
        <w:t xml:space="preserve"> /</w:t>
      </w:r>
      <w:r w:rsidRPr="00611094">
        <w:rPr>
          <w:rFonts w:ascii="Times New Roman" w:hAnsi="Times New Roman"/>
          <w:sz w:val="28"/>
          <w:szCs w:val="28"/>
        </w:rPr>
        <w:t xml:space="preserve"> Б.И. Мишин, М.В. Юрьева. </w:t>
      </w:r>
      <w:r>
        <w:rPr>
          <w:rFonts w:ascii="Times New Roman" w:hAnsi="Times New Roman"/>
          <w:sz w:val="28"/>
          <w:szCs w:val="28"/>
        </w:rPr>
        <w:t>–</w:t>
      </w:r>
      <w:r w:rsidRPr="00611094">
        <w:rPr>
          <w:rFonts w:ascii="Times New Roman" w:hAnsi="Times New Roman"/>
          <w:sz w:val="28"/>
          <w:szCs w:val="28"/>
        </w:rPr>
        <w:t xml:space="preserve"> М</w:t>
      </w:r>
      <w:r>
        <w:rPr>
          <w:rFonts w:ascii="Times New Roman" w:hAnsi="Times New Roman"/>
          <w:sz w:val="28"/>
          <w:szCs w:val="28"/>
        </w:rPr>
        <w:t xml:space="preserve">. </w:t>
      </w:r>
      <w:r w:rsidRPr="00611094">
        <w:rPr>
          <w:rFonts w:ascii="Times New Roman" w:hAnsi="Times New Roman"/>
          <w:sz w:val="28"/>
          <w:szCs w:val="28"/>
        </w:rPr>
        <w:t>: АСТ: Астрель, 2014</w:t>
      </w:r>
      <w:r>
        <w:rPr>
          <w:rFonts w:ascii="Times New Roman" w:hAnsi="Times New Roman"/>
          <w:sz w:val="28"/>
          <w:szCs w:val="28"/>
        </w:rPr>
        <w:t xml:space="preserve">. – </w:t>
      </w:r>
      <w:r>
        <w:rPr>
          <w:rFonts w:ascii="Times New Roman" w:hAnsi="Times New Roman"/>
          <w:sz w:val="28"/>
          <w:szCs w:val="28"/>
        </w:rPr>
        <w:br/>
      </w:r>
      <w:r w:rsidRPr="00611094">
        <w:rPr>
          <w:rFonts w:ascii="Times New Roman" w:hAnsi="Times New Roman"/>
          <w:sz w:val="28"/>
          <w:szCs w:val="28"/>
        </w:rPr>
        <w:t>222</w:t>
      </w:r>
      <w:r>
        <w:rPr>
          <w:rFonts w:ascii="Times New Roman" w:hAnsi="Times New Roman"/>
          <w:sz w:val="28"/>
          <w:szCs w:val="28"/>
        </w:rPr>
        <w:t xml:space="preserve"> </w:t>
      </w:r>
      <w:r w:rsidRPr="00611094">
        <w:rPr>
          <w:rFonts w:ascii="Times New Roman" w:hAnsi="Times New Roman"/>
          <w:sz w:val="28"/>
          <w:szCs w:val="28"/>
        </w:rPr>
        <w:t>с.</w:t>
      </w:r>
    </w:p>
    <w:p w:rsidR="00ED2BE4" w:rsidRPr="001E0CB5" w:rsidRDefault="00ED2BE4" w:rsidP="00ED2BE4">
      <w:pPr>
        <w:tabs>
          <w:tab w:val="left" w:pos="567"/>
          <w:tab w:val="left" w:pos="993"/>
        </w:tabs>
        <w:spacing w:after="0" w:line="240" w:lineRule="auto"/>
        <w:ind w:firstLine="709"/>
        <w:jc w:val="both"/>
        <w:rPr>
          <w:rFonts w:ascii="Times New Roman" w:hAnsi="Times New Roman"/>
          <w:sz w:val="28"/>
          <w:szCs w:val="28"/>
        </w:rPr>
      </w:pPr>
    </w:p>
    <w:p w:rsidR="00ED2BE4" w:rsidRPr="001E0CB5" w:rsidRDefault="00ED2BE4" w:rsidP="00ED2BE4">
      <w:pPr>
        <w:tabs>
          <w:tab w:val="left" w:pos="567"/>
          <w:tab w:val="left" w:pos="993"/>
        </w:tabs>
        <w:spacing w:after="0" w:line="240" w:lineRule="auto"/>
        <w:ind w:firstLine="709"/>
        <w:jc w:val="both"/>
        <w:rPr>
          <w:rFonts w:ascii="Times New Roman" w:hAnsi="Times New Roman"/>
          <w:b/>
          <w:i/>
          <w:sz w:val="28"/>
          <w:szCs w:val="28"/>
        </w:rPr>
      </w:pPr>
      <w:r w:rsidRPr="001E0CB5">
        <w:rPr>
          <w:rFonts w:ascii="Times New Roman" w:hAnsi="Times New Roman"/>
          <w:b/>
          <w:i/>
          <w:sz w:val="28"/>
          <w:szCs w:val="28"/>
        </w:rPr>
        <w:t xml:space="preserve">Программа ориентирована на использование учебно-методического комплекса: </w:t>
      </w:r>
    </w:p>
    <w:p w:rsidR="00ED2BE4" w:rsidRPr="001E0CB5" w:rsidRDefault="00ED2BE4" w:rsidP="00253F49">
      <w:pPr>
        <w:numPr>
          <w:ilvl w:val="0"/>
          <w:numId w:val="15"/>
        </w:numPr>
        <w:tabs>
          <w:tab w:val="left" w:pos="1134"/>
        </w:tabs>
        <w:spacing w:after="0" w:line="240" w:lineRule="auto"/>
        <w:ind w:left="0" w:firstLine="709"/>
        <w:jc w:val="both"/>
        <w:rPr>
          <w:rFonts w:ascii="Times New Roman" w:hAnsi="Times New Roman"/>
          <w:sz w:val="28"/>
          <w:szCs w:val="28"/>
        </w:rPr>
      </w:pPr>
      <w:r w:rsidRPr="001E0CB5">
        <w:rPr>
          <w:rFonts w:ascii="Times New Roman" w:hAnsi="Times New Roman"/>
          <w:sz w:val="28"/>
          <w:szCs w:val="28"/>
        </w:rPr>
        <w:t>Основы безопасности жизнедеятельности</w:t>
      </w:r>
      <w:r>
        <w:rPr>
          <w:rFonts w:ascii="Times New Roman" w:hAnsi="Times New Roman"/>
          <w:sz w:val="28"/>
          <w:szCs w:val="28"/>
        </w:rPr>
        <w:t>,</w:t>
      </w:r>
      <w:r w:rsidRPr="001E0CB5">
        <w:rPr>
          <w:rFonts w:ascii="Times New Roman" w:hAnsi="Times New Roman"/>
          <w:sz w:val="28"/>
          <w:szCs w:val="28"/>
        </w:rPr>
        <w:t xml:space="preserve"> 7 класс</w:t>
      </w:r>
      <w:r>
        <w:rPr>
          <w:rFonts w:ascii="Times New Roman" w:hAnsi="Times New Roman"/>
          <w:sz w:val="28"/>
          <w:szCs w:val="28"/>
        </w:rPr>
        <w:t xml:space="preserve"> </w:t>
      </w:r>
      <w:r w:rsidRPr="001E0CB5">
        <w:rPr>
          <w:rFonts w:ascii="Times New Roman" w:hAnsi="Times New Roman"/>
          <w:sz w:val="28"/>
          <w:szCs w:val="28"/>
        </w:rPr>
        <w:t xml:space="preserve">: учебник </w:t>
      </w:r>
      <w:r>
        <w:rPr>
          <w:rFonts w:ascii="Times New Roman" w:hAnsi="Times New Roman"/>
          <w:sz w:val="28"/>
          <w:szCs w:val="28"/>
        </w:rPr>
        <w:br/>
      </w:r>
      <w:r w:rsidRPr="001E0CB5">
        <w:rPr>
          <w:rFonts w:ascii="Times New Roman" w:hAnsi="Times New Roman"/>
          <w:sz w:val="28"/>
          <w:szCs w:val="28"/>
        </w:rPr>
        <w:t>для общеобразовательных учреждений</w:t>
      </w:r>
      <w:r>
        <w:rPr>
          <w:rFonts w:ascii="Times New Roman" w:hAnsi="Times New Roman"/>
          <w:sz w:val="28"/>
          <w:szCs w:val="28"/>
        </w:rPr>
        <w:t xml:space="preserve"> </w:t>
      </w:r>
      <w:r w:rsidRPr="001E0CB5">
        <w:rPr>
          <w:rFonts w:ascii="Times New Roman" w:hAnsi="Times New Roman"/>
          <w:sz w:val="28"/>
          <w:szCs w:val="28"/>
        </w:rPr>
        <w:t>/ М.П. Фролов и др.</w:t>
      </w:r>
      <w:r>
        <w:rPr>
          <w:rFonts w:ascii="Times New Roman" w:hAnsi="Times New Roman"/>
          <w:sz w:val="28"/>
          <w:szCs w:val="28"/>
        </w:rPr>
        <w:t>;</w:t>
      </w:r>
      <w:r w:rsidRPr="001E0CB5">
        <w:rPr>
          <w:rFonts w:ascii="Times New Roman" w:hAnsi="Times New Roman"/>
          <w:sz w:val="28"/>
          <w:szCs w:val="28"/>
        </w:rPr>
        <w:t xml:space="preserve"> </w:t>
      </w:r>
      <w:r>
        <w:rPr>
          <w:rFonts w:ascii="Times New Roman" w:hAnsi="Times New Roman"/>
          <w:sz w:val="28"/>
          <w:szCs w:val="28"/>
        </w:rPr>
        <w:br/>
      </w:r>
      <w:r w:rsidRPr="001E0CB5">
        <w:rPr>
          <w:rFonts w:ascii="Times New Roman" w:hAnsi="Times New Roman"/>
          <w:sz w:val="28"/>
          <w:szCs w:val="28"/>
        </w:rPr>
        <w:t>под ред</w:t>
      </w:r>
      <w:r>
        <w:rPr>
          <w:rFonts w:ascii="Times New Roman" w:hAnsi="Times New Roman"/>
          <w:sz w:val="28"/>
          <w:szCs w:val="28"/>
        </w:rPr>
        <w:t>.</w:t>
      </w:r>
      <w:r w:rsidRPr="001E0CB5">
        <w:rPr>
          <w:rFonts w:ascii="Times New Roman" w:hAnsi="Times New Roman"/>
          <w:sz w:val="28"/>
          <w:szCs w:val="28"/>
        </w:rPr>
        <w:t xml:space="preserve"> Ю.Л. Воробьева. </w:t>
      </w:r>
      <w:r w:rsidR="00C466DE">
        <w:rPr>
          <w:rFonts w:ascii="Times New Roman" w:hAnsi="Times New Roman"/>
          <w:sz w:val="28"/>
          <w:szCs w:val="28"/>
        </w:rPr>
        <w:t>–</w:t>
      </w:r>
      <w:r w:rsidRPr="001E0CB5">
        <w:rPr>
          <w:rFonts w:ascii="Times New Roman" w:hAnsi="Times New Roman"/>
          <w:sz w:val="28"/>
          <w:szCs w:val="28"/>
        </w:rPr>
        <w:t xml:space="preserve"> М</w:t>
      </w:r>
      <w:r w:rsidR="00C466DE">
        <w:rPr>
          <w:rFonts w:ascii="Times New Roman" w:hAnsi="Times New Roman"/>
          <w:sz w:val="28"/>
          <w:szCs w:val="28"/>
        </w:rPr>
        <w:t xml:space="preserve">. </w:t>
      </w:r>
      <w:r w:rsidR="00703A36">
        <w:rPr>
          <w:rFonts w:ascii="Times New Roman" w:hAnsi="Times New Roman"/>
          <w:sz w:val="28"/>
          <w:szCs w:val="28"/>
        </w:rPr>
        <w:t xml:space="preserve">:  </w:t>
      </w:r>
      <w:r w:rsidRPr="001E0CB5">
        <w:rPr>
          <w:rFonts w:ascii="Times New Roman" w:hAnsi="Times New Roman"/>
          <w:sz w:val="28"/>
          <w:szCs w:val="28"/>
        </w:rPr>
        <w:t>Астрель, 201</w:t>
      </w:r>
      <w:r w:rsidRPr="00ED2BE4">
        <w:rPr>
          <w:rFonts w:ascii="Times New Roman" w:hAnsi="Times New Roman"/>
          <w:sz w:val="28"/>
          <w:szCs w:val="28"/>
        </w:rPr>
        <w:t>4</w:t>
      </w:r>
      <w:r w:rsidR="00C466DE">
        <w:rPr>
          <w:rFonts w:ascii="Times New Roman" w:hAnsi="Times New Roman"/>
          <w:sz w:val="28"/>
          <w:szCs w:val="28"/>
        </w:rPr>
        <w:t>.</w:t>
      </w:r>
    </w:p>
    <w:p w:rsidR="00ED2BE4" w:rsidRPr="001E0CB5" w:rsidRDefault="00ED2BE4" w:rsidP="00253F49">
      <w:pPr>
        <w:numPr>
          <w:ilvl w:val="0"/>
          <w:numId w:val="15"/>
        </w:numPr>
        <w:tabs>
          <w:tab w:val="left" w:pos="1134"/>
        </w:tabs>
        <w:spacing w:after="0" w:line="240" w:lineRule="auto"/>
        <w:ind w:left="0" w:firstLine="709"/>
        <w:jc w:val="both"/>
        <w:rPr>
          <w:rFonts w:ascii="Times New Roman" w:hAnsi="Times New Roman"/>
          <w:sz w:val="28"/>
          <w:szCs w:val="28"/>
        </w:rPr>
      </w:pPr>
      <w:r w:rsidRPr="001E0CB5">
        <w:rPr>
          <w:rFonts w:ascii="Times New Roman" w:hAnsi="Times New Roman"/>
          <w:sz w:val="28"/>
          <w:szCs w:val="28"/>
        </w:rPr>
        <w:t xml:space="preserve">Рабочая тетрадь по ОБЖ для 7 класса </w:t>
      </w:r>
      <w:r w:rsidR="00C466DE">
        <w:rPr>
          <w:rFonts w:ascii="Times New Roman" w:hAnsi="Times New Roman"/>
          <w:sz w:val="28"/>
          <w:szCs w:val="28"/>
        </w:rPr>
        <w:t xml:space="preserve">/ </w:t>
      </w:r>
      <w:r w:rsidRPr="001E0CB5">
        <w:rPr>
          <w:rFonts w:ascii="Times New Roman" w:hAnsi="Times New Roman"/>
          <w:sz w:val="28"/>
          <w:szCs w:val="28"/>
        </w:rPr>
        <w:t>под ред</w:t>
      </w:r>
      <w:r w:rsidR="00C466DE">
        <w:rPr>
          <w:rFonts w:ascii="Times New Roman" w:hAnsi="Times New Roman"/>
          <w:sz w:val="28"/>
          <w:szCs w:val="28"/>
        </w:rPr>
        <w:t>.</w:t>
      </w:r>
      <w:r w:rsidRPr="001E0CB5">
        <w:rPr>
          <w:rFonts w:ascii="Times New Roman" w:hAnsi="Times New Roman"/>
          <w:sz w:val="28"/>
          <w:szCs w:val="28"/>
        </w:rPr>
        <w:t xml:space="preserve"> Ю.Л. Воробьева.</w:t>
      </w:r>
    </w:p>
    <w:p w:rsidR="00ED2BE4" w:rsidRPr="001E0CB5" w:rsidRDefault="00ED2BE4" w:rsidP="00253F49">
      <w:pPr>
        <w:numPr>
          <w:ilvl w:val="0"/>
          <w:numId w:val="15"/>
        </w:numPr>
        <w:tabs>
          <w:tab w:val="left" w:pos="1134"/>
        </w:tabs>
        <w:spacing w:after="0" w:line="240" w:lineRule="auto"/>
        <w:ind w:left="0" w:firstLine="709"/>
        <w:jc w:val="both"/>
        <w:rPr>
          <w:rFonts w:ascii="Times New Roman" w:hAnsi="Times New Roman"/>
          <w:sz w:val="28"/>
          <w:szCs w:val="28"/>
        </w:rPr>
      </w:pPr>
      <w:r w:rsidRPr="001E0CB5">
        <w:rPr>
          <w:rFonts w:ascii="Times New Roman" w:hAnsi="Times New Roman"/>
          <w:sz w:val="28"/>
          <w:szCs w:val="28"/>
        </w:rPr>
        <w:t xml:space="preserve">Программы учебного </w:t>
      </w:r>
      <w:r>
        <w:rPr>
          <w:rFonts w:ascii="Times New Roman" w:hAnsi="Times New Roman"/>
          <w:sz w:val="28"/>
          <w:szCs w:val="28"/>
        </w:rPr>
        <w:t>предмета</w:t>
      </w:r>
      <w:r w:rsidRPr="001E0CB5">
        <w:rPr>
          <w:rFonts w:ascii="Times New Roman" w:hAnsi="Times New Roman"/>
          <w:sz w:val="28"/>
          <w:szCs w:val="28"/>
        </w:rPr>
        <w:t xml:space="preserve"> «Основы безопасности жизнедеятельности» (курс «ОБЖ») для основного общего и среднего (полного) общего образования 5-9 классы к предметной линии учебников М.П. Фролова, под ред. Ю.Л. Воробьева. Мет</w:t>
      </w:r>
      <w:r w:rsidR="00C466DE">
        <w:rPr>
          <w:rFonts w:ascii="Times New Roman" w:hAnsi="Times New Roman"/>
          <w:sz w:val="28"/>
          <w:szCs w:val="28"/>
        </w:rPr>
        <w:t xml:space="preserve">одическое пособие </w:t>
      </w:r>
      <w:r w:rsidR="0070227B">
        <w:rPr>
          <w:rFonts w:ascii="Times New Roman" w:hAnsi="Times New Roman"/>
          <w:sz w:val="28"/>
          <w:szCs w:val="28"/>
        </w:rPr>
        <w:br/>
      </w:r>
      <w:r w:rsidR="00C466DE">
        <w:rPr>
          <w:rFonts w:ascii="Times New Roman" w:hAnsi="Times New Roman"/>
          <w:sz w:val="28"/>
          <w:szCs w:val="28"/>
        </w:rPr>
        <w:t>для учителей / Б.И. Мишин, М.В. Юрьева. –</w:t>
      </w:r>
      <w:r w:rsidRPr="001E0CB5">
        <w:rPr>
          <w:rFonts w:ascii="Times New Roman" w:hAnsi="Times New Roman"/>
          <w:sz w:val="28"/>
          <w:szCs w:val="28"/>
        </w:rPr>
        <w:t xml:space="preserve"> М</w:t>
      </w:r>
      <w:r w:rsidR="00C466DE">
        <w:rPr>
          <w:rFonts w:ascii="Times New Roman" w:hAnsi="Times New Roman"/>
          <w:sz w:val="28"/>
          <w:szCs w:val="28"/>
        </w:rPr>
        <w:t xml:space="preserve">. </w:t>
      </w:r>
      <w:r w:rsidRPr="001E0CB5">
        <w:rPr>
          <w:rFonts w:ascii="Times New Roman" w:hAnsi="Times New Roman"/>
          <w:sz w:val="28"/>
          <w:szCs w:val="28"/>
        </w:rPr>
        <w:t>: АСТ</w:t>
      </w:r>
      <w:r w:rsidR="00C466DE">
        <w:rPr>
          <w:rFonts w:ascii="Times New Roman" w:hAnsi="Times New Roman"/>
          <w:sz w:val="28"/>
          <w:szCs w:val="28"/>
        </w:rPr>
        <w:t xml:space="preserve"> </w:t>
      </w:r>
      <w:r w:rsidRPr="001E0CB5">
        <w:rPr>
          <w:rFonts w:ascii="Times New Roman" w:hAnsi="Times New Roman"/>
          <w:sz w:val="28"/>
          <w:szCs w:val="28"/>
        </w:rPr>
        <w:t>: Астрель, 2014</w:t>
      </w:r>
      <w:r w:rsidR="00C466DE">
        <w:rPr>
          <w:rFonts w:ascii="Times New Roman" w:hAnsi="Times New Roman"/>
          <w:sz w:val="28"/>
          <w:szCs w:val="28"/>
        </w:rPr>
        <w:t xml:space="preserve">. – </w:t>
      </w:r>
      <w:r w:rsidRPr="001E0CB5">
        <w:rPr>
          <w:rFonts w:ascii="Times New Roman" w:hAnsi="Times New Roman"/>
          <w:sz w:val="28"/>
          <w:szCs w:val="28"/>
        </w:rPr>
        <w:t>222</w:t>
      </w:r>
      <w:r w:rsidR="00C466DE">
        <w:rPr>
          <w:rFonts w:ascii="Times New Roman" w:hAnsi="Times New Roman"/>
          <w:sz w:val="28"/>
          <w:szCs w:val="28"/>
        </w:rPr>
        <w:t xml:space="preserve"> </w:t>
      </w:r>
      <w:r w:rsidRPr="001E0CB5">
        <w:rPr>
          <w:rFonts w:ascii="Times New Roman" w:hAnsi="Times New Roman"/>
          <w:sz w:val="28"/>
          <w:szCs w:val="28"/>
        </w:rPr>
        <w:t>с</w:t>
      </w:r>
      <w:r w:rsidR="00C466DE">
        <w:rPr>
          <w:rFonts w:ascii="Times New Roman" w:hAnsi="Times New Roman"/>
          <w:sz w:val="28"/>
          <w:szCs w:val="28"/>
        </w:rPr>
        <w:t>.</w:t>
      </w:r>
    </w:p>
    <w:p w:rsidR="00ED2BE4" w:rsidRPr="001E0CB5" w:rsidRDefault="00ED2BE4" w:rsidP="00ED2BE4">
      <w:pPr>
        <w:tabs>
          <w:tab w:val="left" w:pos="567"/>
          <w:tab w:val="left" w:pos="993"/>
        </w:tabs>
        <w:spacing w:after="0" w:line="240" w:lineRule="auto"/>
        <w:ind w:firstLine="709"/>
        <w:jc w:val="both"/>
        <w:rPr>
          <w:rFonts w:ascii="Times New Roman" w:hAnsi="Times New Roman"/>
          <w:b/>
          <w:sz w:val="28"/>
          <w:szCs w:val="28"/>
        </w:rPr>
      </w:pPr>
    </w:p>
    <w:p w:rsidR="00C06058" w:rsidRDefault="00C06058">
      <w:pPr>
        <w:rPr>
          <w:rFonts w:ascii="Times New Roman" w:hAnsi="Times New Roman"/>
          <w:b/>
          <w:sz w:val="28"/>
          <w:szCs w:val="28"/>
        </w:rPr>
      </w:pPr>
      <w:r>
        <w:rPr>
          <w:rFonts w:ascii="Times New Roman" w:hAnsi="Times New Roman"/>
          <w:b/>
          <w:sz w:val="28"/>
          <w:szCs w:val="28"/>
        </w:rPr>
        <w:br w:type="page"/>
      </w:r>
    </w:p>
    <w:p w:rsidR="00ED2BE4" w:rsidRDefault="00ED2BE4" w:rsidP="00ED2BE4">
      <w:pPr>
        <w:tabs>
          <w:tab w:val="left" w:pos="567"/>
          <w:tab w:val="left" w:pos="993"/>
        </w:tabs>
        <w:spacing w:after="0" w:line="240" w:lineRule="auto"/>
        <w:jc w:val="center"/>
        <w:rPr>
          <w:rFonts w:ascii="Times New Roman" w:hAnsi="Times New Roman"/>
          <w:b/>
          <w:sz w:val="28"/>
          <w:szCs w:val="28"/>
        </w:rPr>
      </w:pPr>
      <w:r w:rsidRPr="001E0CB5">
        <w:rPr>
          <w:rFonts w:ascii="Times New Roman" w:hAnsi="Times New Roman"/>
          <w:b/>
          <w:sz w:val="28"/>
          <w:szCs w:val="28"/>
        </w:rPr>
        <w:lastRenderedPageBreak/>
        <w:t>ОБЩАЯ ХАРАКТЕРИСТИКА УЧЕБНОГО ПРЕДМЕТА</w:t>
      </w:r>
    </w:p>
    <w:p w:rsidR="00C466DE" w:rsidRPr="001E0CB5" w:rsidRDefault="00C466DE" w:rsidP="00ED2BE4">
      <w:pPr>
        <w:tabs>
          <w:tab w:val="left" w:pos="567"/>
          <w:tab w:val="left" w:pos="993"/>
        </w:tabs>
        <w:spacing w:after="0" w:line="240" w:lineRule="auto"/>
        <w:jc w:val="center"/>
        <w:rPr>
          <w:rFonts w:ascii="Times New Roman" w:hAnsi="Times New Roman"/>
          <w:b/>
          <w:sz w:val="28"/>
          <w:szCs w:val="28"/>
        </w:rPr>
      </w:pPr>
    </w:p>
    <w:p w:rsidR="00ED2BE4" w:rsidRPr="001E0CB5" w:rsidRDefault="00ED2BE4" w:rsidP="00ED2BE4">
      <w:pPr>
        <w:tabs>
          <w:tab w:val="left" w:pos="567"/>
          <w:tab w:val="left" w:pos="993"/>
        </w:tabs>
        <w:autoSpaceDE w:val="0"/>
        <w:spacing w:after="0" w:line="240" w:lineRule="auto"/>
        <w:ind w:firstLine="709"/>
        <w:jc w:val="both"/>
        <w:rPr>
          <w:rFonts w:ascii="Times New Roman" w:hAnsi="Times New Roman"/>
          <w:bCs/>
          <w:iCs/>
          <w:sz w:val="28"/>
          <w:szCs w:val="28"/>
        </w:rPr>
      </w:pPr>
      <w:r w:rsidRPr="001E0CB5">
        <w:rPr>
          <w:rFonts w:ascii="Times New Roman" w:hAnsi="Times New Roman"/>
          <w:sz w:val="28"/>
          <w:szCs w:val="28"/>
        </w:rPr>
        <w:t xml:space="preserve">В ходе изучения предмета обучающиеся получают знания </w:t>
      </w:r>
      <w:r w:rsidR="00C466DE">
        <w:rPr>
          <w:rFonts w:ascii="Times New Roman" w:hAnsi="Times New Roman"/>
          <w:sz w:val="28"/>
          <w:szCs w:val="28"/>
        </w:rPr>
        <w:br/>
      </w:r>
      <w:r w:rsidRPr="001E0CB5">
        <w:rPr>
          <w:rFonts w:ascii="Times New Roman" w:hAnsi="Times New Roman"/>
          <w:sz w:val="28"/>
          <w:szCs w:val="28"/>
        </w:rPr>
        <w:t xml:space="preserve">о здоровом образе жизни, о чрезвычайных ситуациях природного </w:t>
      </w:r>
      <w:r w:rsidR="00C466DE">
        <w:rPr>
          <w:rFonts w:ascii="Times New Roman" w:hAnsi="Times New Roman"/>
          <w:sz w:val="28"/>
          <w:szCs w:val="28"/>
        </w:rPr>
        <w:br/>
      </w:r>
      <w:r w:rsidRPr="001E0CB5">
        <w:rPr>
          <w:rFonts w:ascii="Times New Roman" w:hAnsi="Times New Roman"/>
          <w:sz w:val="28"/>
          <w:szCs w:val="28"/>
        </w:rPr>
        <w:t xml:space="preserve">и техногенного характера, их последствиях и мероприятиях, проводимых государством по защите населения. Большое значение придается также формированию здорового образа жизни и профилактике вредных привычек, привитию навыков по оказанию первой медицинской помощи пострадавшим. </w:t>
      </w:r>
      <w:r w:rsidR="00C466DE">
        <w:rPr>
          <w:rFonts w:ascii="Times New Roman" w:hAnsi="Times New Roman"/>
          <w:bCs/>
          <w:iCs/>
          <w:sz w:val="28"/>
          <w:szCs w:val="28"/>
        </w:rPr>
        <w:t xml:space="preserve">Предмет ОБЖ в 7-х классах </w:t>
      </w:r>
      <w:r w:rsidRPr="001E0CB5">
        <w:rPr>
          <w:rFonts w:ascii="Times New Roman" w:hAnsi="Times New Roman"/>
          <w:bCs/>
          <w:iCs/>
          <w:sz w:val="28"/>
          <w:szCs w:val="28"/>
        </w:rPr>
        <w:t>реализует подготовку обучающихся к безопасной жизнедеятельности в реальной окружающей среде – природной, техногенной и социальной.</w:t>
      </w:r>
      <w:r w:rsidR="00C466DE" w:rsidRPr="001E0CB5">
        <w:rPr>
          <w:rFonts w:ascii="Times New Roman" w:hAnsi="Times New Roman"/>
          <w:bCs/>
          <w:iCs/>
          <w:sz w:val="28"/>
          <w:szCs w:val="28"/>
        </w:rPr>
        <w:t xml:space="preserve"> </w:t>
      </w:r>
      <w:r w:rsidRPr="001E0CB5">
        <w:rPr>
          <w:rFonts w:ascii="Times New Roman" w:hAnsi="Times New Roman"/>
          <w:bCs/>
          <w:iCs/>
          <w:sz w:val="28"/>
          <w:szCs w:val="28"/>
        </w:rPr>
        <w:t xml:space="preserve">При изучении </w:t>
      </w:r>
      <w:r>
        <w:rPr>
          <w:rFonts w:ascii="Times New Roman" w:hAnsi="Times New Roman"/>
          <w:bCs/>
          <w:iCs/>
          <w:sz w:val="28"/>
          <w:szCs w:val="28"/>
        </w:rPr>
        <w:t>предмета</w:t>
      </w:r>
      <w:r w:rsidRPr="001E0CB5">
        <w:rPr>
          <w:rFonts w:ascii="Times New Roman" w:hAnsi="Times New Roman"/>
          <w:bCs/>
          <w:iCs/>
          <w:sz w:val="28"/>
          <w:szCs w:val="28"/>
        </w:rPr>
        <w:t xml:space="preserve"> ОБЖ активно используются знания обучающихся, полученные </w:t>
      </w:r>
      <w:r w:rsidR="00C466DE">
        <w:rPr>
          <w:rFonts w:ascii="Times New Roman" w:hAnsi="Times New Roman"/>
          <w:bCs/>
          <w:iCs/>
          <w:sz w:val="28"/>
          <w:szCs w:val="28"/>
        </w:rPr>
        <w:br/>
      </w:r>
      <w:r w:rsidRPr="001E0CB5">
        <w:rPr>
          <w:rFonts w:ascii="Times New Roman" w:hAnsi="Times New Roman"/>
          <w:bCs/>
          <w:iCs/>
          <w:sz w:val="28"/>
          <w:szCs w:val="28"/>
        </w:rPr>
        <w:t>при изучении других дисциплин: природоведение, физическая культура, ИЗО, история и математика.</w:t>
      </w:r>
    </w:p>
    <w:p w:rsidR="00ED2BE4" w:rsidRPr="001E0CB5" w:rsidRDefault="00ED2BE4" w:rsidP="00ED2BE4">
      <w:pPr>
        <w:tabs>
          <w:tab w:val="left" w:pos="567"/>
          <w:tab w:val="left" w:pos="993"/>
        </w:tabs>
        <w:autoSpaceDE w:val="0"/>
        <w:spacing w:after="0" w:line="240" w:lineRule="auto"/>
        <w:ind w:firstLine="709"/>
        <w:jc w:val="both"/>
        <w:rPr>
          <w:rFonts w:ascii="Times New Roman" w:hAnsi="Times New Roman"/>
          <w:b/>
          <w:bCs/>
          <w:i/>
          <w:iCs/>
          <w:sz w:val="28"/>
          <w:szCs w:val="28"/>
        </w:rPr>
      </w:pPr>
      <w:r w:rsidRPr="001E0CB5">
        <w:rPr>
          <w:rFonts w:ascii="Times New Roman" w:hAnsi="Times New Roman"/>
          <w:b/>
          <w:bCs/>
          <w:i/>
          <w:iCs/>
          <w:sz w:val="28"/>
          <w:szCs w:val="28"/>
        </w:rPr>
        <w:t xml:space="preserve">Цели изучения </w:t>
      </w:r>
      <w:r>
        <w:rPr>
          <w:rFonts w:ascii="Times New Roman" w:hAnsi="Times New Roman"/>
          <w:b/>
          <w:bCs/>
          <w:i/>
          <w:iCs/>
          <w:sz w:val="28"/>
          <w:szCs w:val="28"/>
        </w:rPr>
        <w:t xml:space="preserve">предмета </w:t>
      </w:r>
      <w:r w:rsidRPr="001E0CB5">
        <w:rPr>
          <w:rFonts w:ascii="Times New Roman" w:hAnsi="Times New Roman"/>
          <w:b/>
          <w:bCs/>
          <w:i/>
          <w:iCs/>
          <w:sz w:val="28"/>
          <w:szCs w:val="28"/>
        </w:rPr>
        <w:t>ОБЖ в 7 классе призваны способствовать:</w:t>
      </w:r>
    </w:p>
    <w:p w:rsidR="00ED2BE4" w:rsidRPr="001E0CB5" w:rsidRDefault="00ED2BE4" w:rsidP="00ED2BE4">
      <w:pPr>
        <w:tabs>
          <w:tab w:val="left" w:pos="567"/>
          <w:tab w:val="left" w:pos="993"/>
        </w:tabs>
        <w:spacing w:after="0" w:line="240" w:lineRule="auto"/>
        <w:ind w:firstLine="709"/>
        <w:jc w:val="both"/>
        <w:rPr>
          <w:rFonts w:ascii="Times New Roman" w:hAnsi="Times New Roman"/>
          <w:sz w:val="28"/>
          <w:szCs w:val="28"/>
        </w:rPr>
      </w:pPr>
      <w:r w:rsidRPr="001E0CB5">
        <w:rPr>
          <w:rFonts w:ascii="Times New Roman" w:hAnsi="Times New Roman"/>
          <w:sz w:val="28"/>
          <w:szCs w:val="28"/>
        </w:rPr>
        <w:t xml:space="preserve">• повышению уровня защищенности жизненно важных интересов личности, общества и государства от внешних и внутренних угроз (жизненно важные интересы </w:t>
      </w:r>
      <w:r w:rsidR="00C466DE">
        <w:rPr>
          <w:rFonts w:ascii="Times New Roman" w:hAnsi="Times New Roman"/>
          <w:sz w:val="28"/>
          <w:szCs w:val="28"/>
        </w:rPr>
        <w:t>–</w:t>
      </w:r>
      <w:r w:rsidRPr="001E0CB5">
        <w:rPr>
          <w:rFonts w:ascii="Times New Roman" w:hAnsi="Times New Roman"/>
          <w:sz w:val="28"/>
          <w:szCs w:val="28"/>
        </w:rPr>
        <w:t xml:space="preserve"> совокупность потребностей, удовлетворение которых надежно обеспечивает существование </w:t>
      </w:r>
      <w:r w:rsidR="00C466DE">
        <w:rPr>
          <w:rFonts w:ascii="Times New Roman" w:hAnsi="Times New Roman"/>
          <w:sz w:val="28"/>
          <w:szCs w:val="28"/>
        </w:rPr>
        <w:br/>
      </w:r>
      <w:r w:rsidRPr="001E0CB5">
        <w:rPr>
          <w:rFonts w:ascii="Times New Roman" w:hAnsi="Times New Roman"/>
          <w:sz w:val="28"/>
          <w:szCs w:val="28"/>
        </w:rPr>
        <w:t xml:space="preserve">и возможности прогрессивного развития личности, общества </w:t>
      </w:r>
      <w:r w:rsidR="00C466DE">
        <w:rPr>
          <w:rFonts w:ascii="Times New Roman" w:hAnsi="Times New Roman"/>
          <w:sz w:val="28"/>
          <w:szCs w:val="28"/>
        </w:rPr>
        <w:br/>
      </w:r>
      <w:r w:rsidRPr="001E0CB5">
        <w:rPr>
          <w:rFonts w:ascii="Times New Roman" w:hAnsi="Times New Roman"/>
          <w:sz w:val="28"/>
          <w:szCs w:val="28"/>
        </w:rPr>
        <w:t>и государства);</w:t>
      </w:r>
    </w:p>
    <w:p w:rsidR="00ED2BE4" w:rsidRPr="001E0CB5" w:rsidRDefault="00ED2BE4" w:rsidP="00ED2BE4">
      <w:pPr>
        <w:tabs>
          <w:tab w:val="left" w:pos="567"/>
          <w:tab w:val="left" w:pos="993"/>
        </w:tabs>
        <w:spacing w:after="0" w:line="240" w:lineRule="auto"/>
        <w:ind w:firstLine="709"/>
        <w:jc w:val="both"/>
        <w:rPr>
          <w:rFonts w:ascii="Times New Roman" w:hAnsi="Times New Roman"/>
          <w:sz w:val="28"/>
          <w:szCs w:val="28"/>
        </w:rPr>
      </w:pPr>
      <w:r w:rsidRPr="001E0CB5">
        <w:rPr>
          <w:rFonts w:ascii="Times New Roman" w:hAnsi="Times New Roman"/>
          <w:sz w:val="28"/>
          <w:szCs w:val="28"/>
        </w:rPr>
        <w:t xml:space="preserve">• снижению отрицательного влияния человеческого фактора </w:t>
      </w:r>
      <w:r w:rsidR="00C466DE">
        <w:rPr>
          <w:rFonts w:ascii="Times New Roman" w:hAnsi="Times New Roman"/>
          <w:sz w:val="28"/>
          <w:szCs w:val="28"/>
        </w:rPr>
        <w:br/>
      </w:r>
      <w:r w:rsidRPr="001E0CB5">
        <w:rPr>
          <w:rFonts w:ascii="Times New Roman" w:hAnsi="Times New Roman"/>
          <w:sz w:val="28"/>
          <w:szCs w:val="28"/>
        </w:rPr>
        <w:t>на безопасность личности, общества и государства;</w:t>
      </w:r>
    </w:p>
    <w:p w:rsidR="00ED2BE4" w:rsidRPr="001E0CB5" w:rsidRDefault="00ED2BE4" w:rsidP="00ED2BE4">
      <w:pPr>
        <w:tabs>
          <w:tab w:val="left" w:pos="567"/>
          <w:tab w:val="left" w:pos="993"/>
        </w:tabs>
        <w:spacing w:after="0" w:line="240" w:lineRule="auto"/>
        <w:ind w:firstLine="709"/>
        <w:jc w:val="both"/>
        <w:rPr>
          <w:rFonts w:ascii="Times New Roman" w:hAnsi="Times New Roman"/>
          <w:sz w:val="28"/>
          <w:szCs w:val="28"/>
        </w:rPr>
      </w:pPr>
      <w:r w:rsidRPr="001E0CB5">
        <w:rPr>
          <w:rFonts w:ascii="Times New Roman" w:hAnsi="Times New Roman"/>
          <w:sz w:val="28"/>
          <w:szCs w:val="28"/>
        </w:rPr>
        <w:t>• формированию антитеррористического поведения, отрицательного отношения к приему психоактивных веществ, в том числе наркотиков;</w:t>
      </w:r>
    </w:p>
    <w:p w:rsidR="00ED2BE4" w:rsidRPr="001E0CB5" w:rsidRDefault="00ED2BE4" w:rsidP="00ED2BE4">
      <w:pPr>
        <w:tabs>
          <w:tab w:val="left" w:pos="567"/>
          <w:tab w:val="left" w:pos="993"/>
        </w:tabs>
        <w:spacing w:after="0" w:line="240" w:lineRule="auto"/>
        <w:ind w:firstLine="709"/>
        <w:jc w:val="both"/>
        <w:rPr>
          <w:rFonts w:ascii="Times New Roman" w:hAnsi="Times New Roman"/>
          <w:sz w:val="28"/>
          <w:szCs w:val="28"/>
        </w:rPr>
      </w:pPr>
      <w:r w:rsidRPr="001E0CB5">
        <w:rPr>
          <w:rFonts w:ascii="Times New Roman" w:hAnsi="Times New Roman"/>
          <w:sz w:val="28"/>
          <w:szCs w:val="28"/>
        </w:rPr>
        <w:t>• обеспечению профилактики асоциального поведения обучающихся.</w:t>
      </w:r>
    </w:p>
    <w:p w:rsidR="00ED2BE4" w:rsidRPr="001E0CB5" w:rsidRDefault="00ED2BE4" w:rsidP="00ED2BE4">
      <w:pPr>
        <w:spacing w:after="0" w:line="240" w:lineRule="auto"/>
        <w:ind w:firstLine="709"/>
        <w:jc w:val="both"/>
        <w:rPr>
          <w:rFonts w:ascii="Times New Roman" w:hAnsi="Times New Roman"/>
          <w:b/>
          <w:bCs/>
          <w:i/>
          <w:iCs/>
          <w:sz w:val="28"/>
          <w:szCs w:val="28"/>
        </w:rPr>
      </w:pPr>
      <w:r w:rsidRPr="001E0CB5">
        <w:rPr>
          <w:rFonts w:ascii="Times New Roman" w:hAnsi="Times New Roman"/>
          <w:b/>
          <w:bCs/>
          <w:i/>
          <w:iCs/>
          <w:sz w:val="28"/>
          <w:szCs w:val="28"/>
        </w:rPr>
        <w:t>Достижение этих целей обеспечивается решением таких учебных задач, как:</w:t>
      </w:r>
    </w:p>
    <w:p w:rsidR="00ED2BE4" w:rsidRPr="001E0CB5" w:rsidRDefault="00ED2BE4" w:rsidP="00ED2BE4">
      <w:pPr>
        <w:spacing w:after="0" w:line="240" w:lineRule="auto"/>
        <w:ind w:firstLine="709"/>
        <w:jc w:val="both"/>
        <w:rPr>
          <w:rFonts w:ascii="Times New Roman" w:hAnsi="Times New Roman"/>
          <w:sz w:val="28"/>
          <w:szCs w:val="28"/>
        </w:rPr>
      </w:pPr>
      <w:r w:rsidRPr="001E0CB5">
        <w:rPr>
          <w:rFonts w:ascii="Times New Roman" w:hAnsi="Times New Roman"/>
          <w:sz w:val="28"/>
          <w:szCs w:val="28"/>
        </w:rPr>
        <w:t>• формирование у обучающихся современного уровня культуры безопасности жизнедеятельности;</w:t>
      </w:r>
    </w:p>
    <w:p w:rsidR="00ED2BE4" w:rsidRPr="001E0CB5" w:rsidRDefault="00ED2BE4" w:rsidP="00ED2BE4">
      <w:pPr>
        <w:spacing w:after="0" w:line="240" w:lineRule="auto"/>
        <w:ind w:firstLine="709"/>
        <w:jc w:val="both"/>
        <w:rPr>
          <w:rFonts w:ascii="Times New Roman" w:hAnsi="Times New Roman"/>
          <w:sz w:val="28"/>
          <w:szCs w:val="28"/>
        </w:rPr>
      </w:pPr>
      <w:r w:rsidRPr="001E0CB5">
        <w:rPr>
          <w:rFonts w:ascii="Times New Roman" w:hAnsi="Times New Roman"/>
          <w:sz w:val="28"/>
          <w:szCs w:val="28"/>
        </w:rPr>
        <w:t>• формирование индивидуальной системы здорового образа жизни;</w:t>
      </w:r>
    </w:p>
    <w:p w:rsidR="00ED2BE4" w:rsidRPr="001E0CB5" w:rsidRDefault="00ED2BE4" w:rsidP="00ED2BE4">
      <w:pPr>
        <w:spacing w:after="0" w:line="240" w:lineRule="auto"/>
        <w:ind w:firstLine="709"/>
        <w:jc w:val="both"/>
        <w:rPr>
          <w:rFonts w:ascii="Times New Roman" w:hAnsi="Times New Roman"/>
          <w:sz w:val="28"/>
          <w:szCs w:val="28"/>
        </w:rPr>
      </w:pPr>
      <w:r w:rsidRPr="001E0CB5">
        <w:rPr>
          <w:rFonts w:ascii="Times New Roman" w:hAnsi="Times New Roman"/>
          <w:sz w:val="28"/>
          <w:szCs w:val="28"/>
        </w:rPr>
        <w:t>• воспитание антитеррористического поведения и отрицательного отношения к психоактивным веществам и асоциальному поведению.</w:t>
      </w:r>
    </w:p>
    <w:p w:rsidR="00ED2BE4" w:rsidRPr="001E0CB5" w:rsidRDefault="00ED2BE4" w:rsidP="00ED2BE4">
      <w:pPr>
        <w:tabs>
          <w:tab w:val="left" w:pos="567"/>
          <w:tab w:val="left" w:pos="993"/>
        </w:tabs>
        <w:spacing w:after="0" w:line="240" w:lineRule="auto"/>
        <w:ind w:firstLine="709"/>
        <w:jc w:val="both"/>
        <w:rPr>
          <w:rFonts w:ascii="Times New Roman" w:hAnsi="Times New Roman"/>
          <w:sz w:val="28"/>
          <w:szCs w:val="28"/>
        </w:rPr>
      </w:pPr>
    </w:p>
    <w:p w:rsidR="00ED2BE4" w:rsidRDefault="00ED2BE4" w:rsidP="00B805D1">
      <w:pPr>
        <w:shd w:val="clear" w:color="auto" w:fill="FFFFFF"/>
        <w:spacing w:after="0" w:line="240" w:lineRule="auto"/>
        <w:jc w:val="center"/>
        <w:rPr>
          <w:rFonts w:ascii="Times New Roman" w:eastAsia="Calibri" w:hAnsi="Times New Roman"/>
          <w:b/>
          <w:sz w:val="28"/>
          <w:szCs w:val="28"/>
        </w:rPr>
      </w:pPr>
      <w:r w:rsidRPr="00851702">
        <w:rPr>
          <w:rFonts w:ascii="Times New Roman" w:eastAsia="Calibri" w:hAnsi="Times New Roman"/>
          <w:b/>
          <w:sz w:val="28"/>
          <w:szCs w:val="28"/>
        </w:rPr>
        <w:t>Место предмета «ОБЖ» в учебном плане</w:t>
      </w:r>
    </w:p>
    <w:p w:rsidR="00703A36" w:rsidRPr="00851702" w:rsidRDefault="00703A36" w:rsidP="00B805D1">
      <w:pPr>
        <w:shd w:val="clear" w:color="auto" w:fill="FFFFFF"/>
        <w:spacing w:after="0" w:line="240" w:lineRule="auto"/>
        <w:jc w:val="center"/>
        <w:rPr>
          <w:rFonts w:ascii="Times New Roman" w:eastAsia="Calibri" w:hAnsi="Times New Roman"/>
          <w:b/>
          <w:sz w:val="28"/>
          <w:szCs w:val="28"/>
        </w:rPr>
      </w:pPr>
    </w:p>
    <w:p w:rsidR="00ED2BE4" w:rsidRPr="00851702" w:rsidRDefault="00ED2BE4" w:rsidP="00ED2BE4">
      <w:pPr>
        <w:shd w:val="clear" w:color="auto" w:fill="FFFFFF"/>
        <w:spacing w:after="0" w:line="240" w:lineRule="auto"/>
        <w:ind w:firstLine="585"/>
        <w:jc w:val="both"/>
        <w:rPr>
          <w:rFonts w:ascii="Times New Roman" w:eastAsia="Calibri" w:hAnsi="Times New Roman"/>
          <w:sz w:val="28"/>
          <w:szCs w:val="28"/>
        </w:rPr>
      </w:pPr>
      <w:r w:rsidRPr="00851702">
        <w:rPr>
          <w:rFonts w:ascii="Times New Roman" w:eastAsia="Calibri" w:hAnsi="Times New Roman"/>
          <w:sz w:val="28"/>
          <w:szCs w:val="28"/>
        </w:rPr>
        <w:t xml:space="preserve">Обязательное изучение предмета «ОБЖ» на этапе основного общего образования предусматривает ресурс учебного времени в объеме </w:t>
      </w:r>
      <w:r w:rsidR="00B805D1">
        <w:rPr>
          <w:rFonts w:ascii="Times New Roman" w:eastAsia="Calibri" w:hAnsi="Times New Roman"/>
          <w:sz w:val="28"/>
          <w:szCs w:val="28"/>
        </w:rPr>
        <w:br/>
      </w:r>
      <w:r w:rsidRPr="00851702">
        <w:rPr>
          <w:rFonts w:ascii="Times New Roman" w:eastAsia="Calibri" w:hAnsi="Times New Roman"/>
          <w:sz w:val="28"/>
          <w:szCs w:val="28"/>
        </w:rPr>
        <w:t>1</w:t>
      </w:r>
      <w:r>
        <w:rPr>
          <w:rFonts w:ascii="Times New Roman" w:eastAsia="Calibri" w:hAnsi="Times New Roman"/>
          <w:sz w:val="28"/>
          <w:szCs w:val="28"/>
        </w:rPr>
        <w:t>0</w:t>
      </w:r>
      <w:r w:rsidRPr="00851702">
        <w:rPr>
          <w:rFonts w:ascii="Times New Roman" w:eastAsia="Calibri" w:hAnsi="Times New Roman"/>
          <w:sz w:val="28"/>
          <w:szCs w:val="28"/>
        </w:rPr>
        <w:t xml:space="preserve">5 часов, в том числе в </w:t>
      </w:r>
      <w:r>
        <w:rPr>
          <w:rFonts w:ascii="Times New Roman" w:eastAsia="Calibri" w:hAnsi="Times New Roman"/>
          <w:sz w:val="28"/>
          <w:szCs w:val="28"/>
        </w:rPr>
        <w:t>7</w:t>
      </w:r>
      <w:r w:rsidRPr="00851702">
        <w:rPr>
          <w:rFonts w:ascii="Times New Roman" w:eastAsia="Calibri" w:hAnsi="Times New Roman"/>
          <w:sz w:val="28"/>
          <w:szCs w:val="28"/>
        </w:rPr>
        <w:t xml:space="preserve"> классе – 35 часов. </w:t>
      </w:r>
    </w:p>
    <w:p w:rsidR="00ED2BE4" w:rsidRDefault="00ED2BE4" w:rsidP="00ED2BE4">
      <w:pPr>
        <w:shd w:val="clear" w:color="auto" w:fill="FFFFFF"/>
        <w:spacing w:after="0" w:line="240" w:lineRule="auto"/>
        <w:ind w:firstLine="585"/>
        <w:jc w:val="center"/>
        <w:rPr>
          <w:rFonts w:ascii="Times New Roman" w:hAnsi="Times New Roman"/>
          <w:b/>
          <w:sz w:val="28"/>
          <w:szCs w:val="28"/>
        </w:rPr>
      </w:pPr>
    </w:p>
    <w:p w:rsidR="00B805D1" w:rsidRDefault="00B805D1">
      <w:pPr>
        <w:rPr>
          <w:rFonts w:ascii="Times New Roman" w:hAnsi="Times New Roman"/>
          <w:b/>
          <w:sz w:val="28"/>
          <w:szCs w:val="28"/>
        </w:rPr>
      </w:pPr>
      <w:r>
        <w:rPr>
          <w:rFonts w:ascii="Times New Roman" w:hAnsi="Times New Roman"/>
          <w:b/>
          <w:sz w:val="28"/>
          <w:szCs w:val="28"/>
        </w:rPr>
        <w:br w:type="page"/>
      </w:r>
    </w:p>
    <w:p w:rsidR="00703A36" w:rsidRDefault="00ED2BE4" w:rsidP="00B805D1">
      <w:pPr>
        <w:shd w:val="clear" w:color="auto" w:fill="FFFFFF"/>
        <w:spacing w:after="0" w:line="240" w:lineRule="auto"/>
        <w:jc w:val="center"/>
        <w:rPr>
          <w:rFonts w:ascii="Times New Roman" w:hAnsi="Times New Roman"/>
          <w:b/>
          <w:sz w:val="28"/>
          <w:szCs w:val="28"/>
        </w:rPr>
      </w:pPr>
      <w:r w:rsidRPr="001E0CB5">
        <w:rPr>
          <w:rFonts w:ascii="Times New Roman" w:hAnsi="Times New Roman"/>
          <w:b/>
          <w:sz w:val="28"/>
          <w:szCs w:val="28"/>
        </w:rPr>
        <w:lastRenderedPageBreak/>
        <w:t xml:space="preserve">Распределение учебного времени </w:t>
      </w:r>
    </w:p>
    <w:p w:rsidR="00ED2BE4" w:rsidRDefault="00ED2BE4" w:rsidP="00B805D1">
      <w:pPr>
        <w:shd w:val="clear" w:color="auto" w:fill="FFFFFF"/>
        <w:spacing w:after="0" w:line="240" w:lineRule="auto"/>
        <w:jc w:val="center"/>
        <w:rPr>
          <w:rFonts w:ascii="Times New Roman" w:hAnsi="Times New Roman"/>
          <w:b/>
          <w:sz w:val="28"/>
          <w:szCs w:val="28"/>
        </w:rPr>
      </w:pPr>
      <w:r w:rsidRPr="001E0CB5">
        <w:rPr>
          <w:rFonts w:ascii="Times New Roman" w:hAnsi="Times New Roman"/>
          <w:b/>
          <w:sz w:val="28"/>
          <w:szCs w:val="28"/>
        </w:rPr>
        <w:t xml:space="preserve">по разделам и темам программы </w:t>
      </w:r>
      <w:r>
        <w:rPr>
          <w:rFonts w:ascii="Times New Roman" w:hAnsi="Times New Roman"/>
          <w:b/>
          <w:sz w:val="28"/>
          <w:szCs w:val="28"/>
        </w:rPr>
        <w:t>ОБЖ</w:t>
      </w:r>
      <w:r w:rsidRPr="001E0CB5">
        <w:rPr>
          <w:rFonts w:ascii="Times New Roman" w:hAnsi="Times New Roman"/>
          <w:b/>
          <w:sz w:val="28"/>
          <w:szCs w:val="28"/>
        </w:rPr>
        <w:t xml:space="preserve"> 7 класса</w:t>
      </w:r>
    </w:p>
    <w:p w:rsidR="00B805D1" w:rsidRPr="00851702" w:rsidRDefault="00B805D1" w:rsidP="00ED2BE4">
      <w:pPr>
        <w:shd w:val="clear" w:color="auto" w:fill="FFFFFF"/>
        <w:spacing w:after="0" w:line="240" w:lineRule="auto"/>
        <w:ind w:firstLine="585"/>
        <w:jc w:val="center"/>
        <w:rPr>
          <w:rFonts w:ascii="Times New Roman" w:hAnsi="Times New Roman"/>
          <w:b/>
          <w:i/>
          <w:sz w:val="28"/>
          <w:szCs w:val="28"/>
        </w:rPr>
      </w:pPr>
    </w:p>
    <w:tbl>
      <w:tblPr>
        <w:tblW w:w="91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2"/>
        <w:gridCol w:w="3732"/>
        <w:gridCol w:w="1508"/>
        <w:gridCol w:w="1508"/>
        <w:gridCol w:w="1464"/>
        <w:gridCol w:w="13"/>
      </w:tblGrid>
      <w:tr w:rsidR="00ED2BE4" w:rsidRPr="001E0CB5" w:rsidTr="00B805D1">
        <w:trPr>
          <w:gridAfter w:val="1"/>
          <w:wAfter w:w="13" w:type="dxa"/>
        </w:trPr>
        <w:tc>
          <w:tcPr>
            <w:tcW w:w="912" w:type="dxa"/>
          </w:tcPr>
          <w:p w:rsidR="00ED2BE4" w:rsidRPr="00B805D1" w:rsidRDefault="00ED2BE4" w:rsidP="00DF2A51">
            <w:pPr>
              <w:shd w:val="clear" w:color="auto" w:fill="FFFFFF"/>
              <w:spacing w:after="0" w:line="240" w:lineRule="auto"/>
              <w:jc w:val="center"/>
              <w:rPr>
                <w:rFonts w:ascii="Times New Roman" w:hAnsi="Times New Roman"/>
                <w:b/>
                <w:sz w:val="24"/>
                <w:szCs w:val="24"/>
                <w:lang w:bidi="en-US"/>
              </w:rPr>
            </w:pPr>
            <w:r w:rsidRPr="00B805D1">
              <w:rPr>
                <w:rFonts w:ascii="Times New Roman" w:hAnsi="Times New Roman"/>
                <w:b/>
                <w:sz w:val="24"/>
                <w:szCs w:val="24"/>
                <w:lang w:bidi="en-US"/>
              </w:rPr>
              <w:t>№</w:t>
            </w:r>
          </w:p>
          <w:p w:rsidR="00ED2BE4" w:rsidRPr="00B805D1" w:rsidRDefault="00ED2BE4" w:rsidP="00DF2A51">
            <w:pPr>
              <w:shd w:val="clear" w:color="auto" w:fill="FFFFFF"/>
              <w:spacing w:after="0" w:line="240" w:lineRule="auto"/>
              <w:jc w:val="center"/>
              <w:rPr>
                <w:rFonts w:ascii="Times New Roman" w:hAnsi="Times New Roman"/>
                <w:b/>
                <w:sz w:val="24"/>
                <w:szCs w:val="24"/>
                <w:lang w:bidi="en-US"/>
              </w:rPr>
            </w:pPr>
            <w:r w:rsidRPr="00B805D1">
              <w:rPr>
                <w:rFonts w:ascii="Times New Roman" w:hAnsi="Times New Roman"/>
                <w:b/>
                <w:sz w:val="24"/>
                <w:szCs w:val="24"/>
                <w:lang w:bidi="en-US"/>
              </w:rPr>
              <w:t>урока</w:t>
            </w:r>
          </w:p>
        </w:tc>
        <w:tc>
          <w:tcPr>
            <w:tcW w:w="3732" w:type="dxa"/>
          </w:tcPr>
          <w:p w:rsidR="00ED2BE4" w:rsidRPr="00B805D1" w:rsidRDefault="00ED2BE4" w:rsidP="00DF2A51">
            <w:pPr>
              <w:shd w:val="clear" w:color="auto" w:fill="FFFFFF"/>
              <w:spacing w:after="0" w:line="240" w:lineRule="auto"/>
              <w:jc w:val="center"/>
              <w:rPr>
                <w:rFonts w:ascii="Times New Roman" w:hAnsi="Times New Roman"/>
                <w:b/>
                <w:sz w:val="24"/>
                <w:szCs w:val="24"/>
                <w:lang w:bidi="en-US"/>
              </w:rPr>
            </w:pPr>
            <w:r w:rsidRPr="00B805D1">
              <w:rPr>
                <w:rFonts w:ascii="Times New Roman" w:hAnsi="Times New Roman"/>
                <w:b/>
                <w:sz w:val="24"/>
                <w:szCs w:val="24"/>
                <w:lang w:bidi="en-US"/>
              </w:rPr>
              <w:t>Наименование разделов  и тем занятий</w:t>
            </w:r>
          </w:p>
        </w:tc>
        <w:tc>
          <w:tcPr>
            <w:tcW w:w="1508" w:type="dxa"/>
          </w:tcPr>
          <w:p w:rsidR="00ED2BE4" w:rsidRPr="00B805D1" w:rsidRDefault="00ED2BE4" w:rsidP="00DF2A51">
            <w:pPr>
              <w:shd w:val="clear" w:color="auto" w:fill="FFFFFF"/>
              <w:spacing w:after="0" w:line="240" w:lineRule="auto"/>
              <w:jc w:val="center"/>
              <w:rPr>
                <w:rFonts w:ascii="Times New Roman" w:hAnsi="Times New Roman"/>
                <w:b/>
                <w:sz w:val="24"/>
                <w:szCs w:val="24"/>
                <w:lang w:bidi="en-US"/>
              </w:rPr>
            </w:pPr>
            <w:r w:rsidRPr="00B805D1">
              <w:rPr>
                <w:rFonts w:ascii="Times New Roman" w:hAnsi="Times New Roman"/>
                <w:b/>
                <w:sz w:val="24"/>
                <w:szCs w:val="24"/>
                <w:lang w:bidi="en-US"/>
              </w:rPr>
              <w:t>Количество часов авторская программа</w:t>
            </w:r>
          </w:p>
        </w:tc>
        <w:tc>
          <w:tcPr>
            <w:tcW w:w="1508" w:type="dxa"/>
          </w:tcPr>
          <w:p w:rsidR="00ED2BE4" w:rsidRPr="00B805D1" w:rsidRDefault="00ED2BE4" w:rsidP="00DF2A51">
            <w:pPr>
              <w:shd w:val="clear" w:color="auto" w:fill="FFFFFF"/>
              <w:spacing w:after="0" w:line="240" w:lineRule="auto"/>
              <w:jc w:val="center"/>
              <w:rPr>
                <w:rFonts w:ascii="Times New Roman" w:hAnsi="Times New Roman"/>
                <w:b/>
                <w:sz w:val="24"/>
                <w:szCs w:val="24"/>
                <w:lang w:bidi="en-US"/>
              </w:rPr>
            </w:pPr>
            <w:r w:rsidRPr="00B805D1">
              <w:rPr>
                <w:rFonts w:ascii="Times New Roman" w:hAnsi="Times New Roman"/>
                <w:b/>
                <w:sz w:val="24"/>
                <w:szCs w:val="24"/>
                <w:lang w:bidi="en-US"/>
              </w:rPr>
              <w:t>Количество часов рабочая  программа</w:t>
            </w:r>
          </w:p>
        </w:tc>
        <w:tc>
          <w:tcPr>
            <w:tcW w:w="1464" w:type="dxa"/>
          </w:tcPr>
          <w:p w:rsidR="00ED2BE4" w:rsidRPr="00B805D1" w:rsidRDefault="00ED2BE4" w:rsidP="00DF2A51">
            <w:pPr>
              <w:shd w:val="clear" w:color="auto" w:fill="FFFFFF"/>
              <w:spacing w:after="0" w:line="240" w:lineRule="auto"/>
              <w:jc w:val="center"/>
              <w:rPr>
                <w:rFonts w:ascii="Times New Roman" w:hAnsi="Times New Roman"/>
                <w:b/>
                <w:sz w:val="24"/>
                <w:szCs w:val="24"/>
                <w:lang w:bidi="en-US"/>
              </w:rPr>
            </w:pPr>
            <w:r w:rsidRPr="00B805D1">
              <w:rPr>
                <w:rFonts w:ascii="Times New Roman" w:hAnsi="Times New Roman"/>
                <w:b/>
                <w:sz w:val="24"/>
                <w:szCs w:val="24"/>
                <w:lang w:bidi="en-US"/>
              </w:rPr>
              <w:t>Причина изменения количества часов</w:t>
            </w:r>
          </w:p>
        </w:tc>
      </w:tr>
      <w:tr w:rsidR="00ED2BE4" w:rsidRPr="001E0CB5" w:rsidTr="00B805D1">
        <w:trPr>
          <w:gridAfter w:val="1"/>
          <w:wAfter w:w="13" w:type="dxa"/>
        </w:trPr>
        <w:tc>
          <w:tcPr>
            <w:tcW w:w="7660" w:type="dxa"/>
            <w:gridSpan w:val="4"/>
          </w:tcPr>
          <w:p w:rsidR="00ED2BE4" w:rsidRPr="002C3817" w:rsidRDefault="00ED2BE4" w:rsidP="00DF2A51">
            <w:pPr>
              <w:pStyle w:val="17"/>
              <w:shd w:val="clear" w:color="auto" w:fill="auto"/>
              <w:spacing w:after="0" w:line="240" w:lineRule="auto"/>
              <w:ind w:firstLine="0"/>
              <w:rPr>
                <w:rFonts w:cs="Century Schoolbook"/>
                <w:b/>
                <w:sz w:val="28"/>
                <w:szCs w:val="28"/>
              </w:rPr>
            </w:pPr>
            <w:r w:rsidRPr="001E0CB5">
              <w:rPr>
                <w:rStyle w:val="75pt0pt"/>
                <w:rFonts w:ascii="Times New Roman" w:hAnsi="Times New Roman"/>
                <w:b/>
                <w:sz w:val="24"/>
                <w:szCs w:val="24"/>
              </w:rPr>
              <w:t>Опасные и чрезвычайные ситуации и безопасность человека</w:t>
            </w:r>
          </w:p>
        </w:tc>
        <w:tc>
          <w:tcPr>
            <w:tcW w:w="1464" w:type="dxa"/>
            <w:vMerge w:val="restart"/>
          </w:tcPr>
          <w:p w:rsidR="00ED2BE4" w:rsidRPr="001E0CB5" w:rsidRDefault="00ED2BE4" w:rsidP="00DF2A51">
            <w:pPr>
              <w:pStyle w:val="17"/>
              <w:shd w:val="clear" w:color="auto" w:fill="auto"/>
              <w:spacing w:after="0" w:line="240" w:lineRule="auto"/>
              <w:ind w:firstLine="0"/>
              <w:jc w:val="both"/>
              <w:rPr>
                <w:rStyle w:val="75pt0pt"/>
                <w:rFonts w:ascii="Times New Roman" w:hAnsi="Times New Roman"/>
                <w:b/>
                <w:sz w:val="24"/>
                <w:szCs w:val="24"/>
              </w:rPr>
            </w:pPr>
          </w:p>
        </w:tc>
      </w:tr>
      <w:tr w:rsidR="00ED2BE4" w:rsidRPr="001E0CB5" w:rsidTr="00B805D1">
        <w:trPr>
          <w:gridAfter w:val="1"/>
          <w:wAfter w:w="13" w:type="dxa"/>
        </w:trPr>
        <w:tc>
          <w:tcPr>
            <w:tcW w:w="7660" w:type="dxa"/>
            <w:gridSpan w:val="4"/>
          </w:tcPr>
          <w:p w:rsidR="00ED2BE4" w:rsidRPr="002C3817" w:rsidRDefault="00ED2BE4" w:rsidP="00DF2A51">
            <w:pPr>
              <w:pStyle w:val="17"/>
              <w:shd w:val="clear" w:color="auto" w:fill="auto"/>
              <w:spacing w:after="0" w:line="240" w:lineRule="auto"/>
              <w:ind w:firstLine="0"/>
              <w:rPr>
                <w:rFonts w:cs="Century Schoolbook"/>
                <w:b/>
                <w:sz w:val="28"/>
                <w:szCs w:val="28"/>
              </w:rPr>
            </w:pPr>
            <w:r w:rsidRPr="001E0CB5">
              <w:rPr>
                <w:rStyle w:val="75pt0pt"/>
                <w:rFonts w:ascii="Times New Roman" w:hAnsi="Times New Roman"/>
                <w:b/>
                <w:sz w:val="24"/>
                <w:szCs w:val="24"/>
              </w:rPr>
              <w:t>Опасные и чрезвычайные ситуации природного характера и защита населения от их последствий</w:t>
            </w:r>
          </w:p>
        </w:tc>
        <w:tc>
          <w:tcPr>
            <w:tcW w:w="1464" w:type="dxa"/>
            <w:vMerge/>
          </w:tcPr>
          <w:p w:rsidR="00ED2BE4" w:rsidRPr="001E0CB5" w:rsidRDefault="00ED2BE4" w:rsidP="00DF2A51">
            <w:pPr>
              <w:pStyle w:val="17"/>
              <w:shd w:val="clear" w:color="auto" w:fill="auto"/>
              <w:spacing w:after="0" w:line="240" w:lineRule="auto"/>
              <w:ind w:firstLine="0"/>
              <w:rPr>
                <w:rStyle w:val="75pt0pt"/>
                <w:rFonts w:ascii="Times New Roman" w:hAnsi="Times New Roman"/>
                <w:b/>
                <w:sz w:val="24"/>
                <w:szCs w:val="24"/>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val="en-US" w:bidi="ru-RU"/>
              </w:rPr>
              <w:t>1</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lang w:bidi="ru-RU"/>
              </w:rPr>
              <w:t>Опасные ситуации и единая государс</w:t>
            </w:r>
            <w:r w:rsidRPr="00B805D1">
              <w:rPr>
                <w:rFonts w:ascii="Times New Roman" w:hAnsi="Times New Roman"/>
                <w:sz w:val="24"/>
                <w:szCs w:val="24"/>
                <w:lang w:bidi="ru-RU"/>
              </w:rPr>
              <w:softHyphen/>
              <w:t>твенная система предупреждения и ликвидации чрезвычайных ситуаций</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val="en-US" w:bidi="ru-RU"/>
              </w:rPr>
              <w:t>2</w:t>
            </w:r>
          </w:p>
        </w:tc>
        <w:tc>
          <w:tcPr>
            <w:tcW w:w="3732" w:type="dxa"/>
          </w:tcPr>
          <w:p w:rsidR="00ED2BE4" w:rsidRPr="00B805D1" w:rsidRDefault="00ED2BE4" w:rsidP="00DF2A51">
            <w:pPr>
              <w:pStyle w:val="aa"/>
              <w:shd w:val="clear" w:color="auto" w:fill="FFFFFF"/>
              <w:spacing w:after="0" w:line="240" w:lineRule="auto"/>
              <w:ind w:left="0"/>
              <w:rPr>
                <w:rFonts w:ascii="Times New Roman" w:hAnsi="Times New Roman"/>
                <w:sz w:val="24"/>
                <w:szCs w:val="24"/>
              </w:rPr>
            </w:pPr>
            <w:r w:rsidRPr="00B805D1">
              <w:rPr>
                <w:rFonts w:ascii="Times New Roman" w:hAnsi="Times New Roman"/>
                <w:sz w:val="24"/>
                <w:szCs w:val="24"/>
                <w:lang w:bidi="ru-RU"/>
              </w:rPr>
              <w:t>Наводнения и причины их возникновения</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val="en-US" w:bidi="ru-RU"/>
              </w:rPr>
              <w:t>3</w:t>
            </w:r>
          </w:p>
        </w:tc>
        <w:tc>
          <w:tcPr>
            <w:tcW w:w="3732" w:type="dxa"/>
          </w:tcPr>
          <w:p w:rsidR="00ED2BE4" w:rsidRPr="00B805D1" w:rsidRDefault="00ED2BE4" w:rsidP="00DF2A51">
            <w:pPr>
              <w:pStyle w:val="aa"/>
              <w:shd w:val="clear" w:color="auto" w:fill="FFFFFF"/>
              <w:spacing w:after="0" w:line="240" w:lineRule="auto"/>
              <w:ind w:left="0"/>
              <w:rPr>
                <w:rFonts w:ascii="Times New Roman" w:hAnsi="Times New Roman"/>
                <w:sz w:val="24"/>
                <w:szCs w:val="24"/>
              </w:rPr>
            </w:pPr>
            <w:r w:rsidRPr="00B805D1">
              <w:rPr>
                <w:rFonts w:ascii="Times New Roman" w:hAnsi="Times New Roman"/>
                <w:sz w:val="24"/>
                <w:szCs w:val="24"/>
                <w:lang w:bidi="ru-RU"/>
              </w:rPr>
              <w:t>Классификация наводнений по масштабу. Поражающие факторы наводнений</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bidi="ru-RU"/>
              </w:rPr>
              <w:t>4</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lang w:bidi="ru-RU"/>
              </w:rPr>
              <w:t>Защита от наводнений. Действия населения при угрозе и во время наводнений</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val="en-US" w:bidi="ru-RU"/>
              </w:rPr>
              <w:t>5</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lang w:bidi="ru-RU"/>
              </w:rPr>
              <w:t>Основные понятия урагана, бури, смерча и их классификация</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bidi="ru-RU"/>
              </w:rPr>
              <w:t>6</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lang w:bidi="ru-RU"/>
              </w:rPr>
              <w:t>Причины возникновения, поражающие факторы и последствия ураганов, бурь, смерчей</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bidi="ru-RU"/>
              </w:rPr>
              <w:t>7</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lang w:bidi="ru-RU"/>
              </w:rPr>
              <w:t>Меры и действия населения по защите и снижению последствий  от  ураганов, бурь и смерчей</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val="en-US" w:bidi="ru-RU"/>
              </w:rPr>
              <w:t>8</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lang w:bidi="ru-RU"/>
              </w:rPr>
              <w:t>Причины возникновения землетрясений и их классификация</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val="en-US" w:bidi="ru-RU"/>
              </w:rPr>
              <w:t>9</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lang w:bidi="ru-RU"/>
              </w:rPr>
              <w:t>Основные характеристики и последствия землетрясений.</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val="en-US" w:bidi="ru-RU"/>
              </w:rPr>
              <w:t>10</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lang w:bidi="ru-RU"/>
              </w:rPr>
              <w:t>Меры по снижению</w:t>
            </w:r>
            <w:r w:rsidR="00B805D1">
              <w:rPr>
                <w:rFonts w:ascii="Times New Roman" w:hAnsi="Times New Roman"/>
                <w:sz w:val="24"/>
                <w:szCs w:val="24"/>
                <w:lang w:bidi="ru-RU"/>
              </w:rPr>
              <w:t xml:space="preserve"> потерь и ущерба от</w:t>
            </w:r>
            <w:r w:rsidRPr="00B805D1">
              <w:rPr>
                <w:rFonts w:ascii="Times New Roman" w:hAnsi="Times New Roman"/>
                <w:sz w:val="24"/>
                <w:szCs w:val="24"/>
                <w:lang w:bidi="ru-RU"/>
              </w:rPr>
              <w:t xml:space="preserve"> землетрясения. Правила безопасного поведения во время землетрясения</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val="en-US" w:bidi="ru-RU"/>
              </w:rPr>
              <w:t>11</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lang w:bidi="ru-RU"/>
              </w:rPr>
              <w:t>Цунами и причины их возникновения</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val="en-US" w:bidi="ru-RU"/>
              </w:rPr>
              <w:t>12</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lang w:bidi="ru-RU"/>
              </w:rPr>
              <w:t>Поражающие факторы цунами и их последствия</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val="en-US" w:bidi="ru-RU"/>
              </w:rPr>
              <w:t>13</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lang w:bidi="ru-RU"/>
              </w:rPr>
              <w:t>Мероприятия по защите от цунами. Действия населения при угрозе и во время цунами</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val="en-US" w:bidi="ru-RU"/>
              </w:rPr>
              <w:t>14</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lang w:bidi="ru-RU"/>
              </w:rPr>
              <w:t>Обвалы, оползни, сели и причины их возникновения</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val="en-US" w:bidi="ru-RU"/>
              </w:rPr>
              <w:lastRenderedPageBreak/>
              <w:t>15</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lang w:bidi="ru-RU"/>
              </w:rPr>
              <w:t>Поражающие факторы опасных геологических явлений и их последствия</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val="en-US" w:bidi="ru-RU"/>
              </w:rPr>
              <w:t>16</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lang w:bidi="ru-RU"/>
              </w:rPr>
              <w:t>Мероприятия по защите от опасных геологических явлений. Действия населения при угрозе и во время возникновения обвалов, оползней и селей и во время их проявления</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val="en-US" w:bidi="ru-RU"/>
              </w:rPr>
              <w:t>17</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lang w:bidi="ru-RU"/>
              </w:rPr>
              <w:t>Лесные и торфяные пожары и причины их возникновения</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val="en-US" w:bidi="ru-RU"/>
              </w:rPr>
              <w:t>18</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lang w:bidi="ru-RU"/>
              </w:rPr>
              <w:t>Поражающие факторы лесных и торфяных пожаров; их последствия</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val="en-US" w:bidi="ru-RU"/>
              </w:rPr>
              <w:t>19</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lang w:bidi="ru-RU"/>
              </w:rPr>
              <w:t>Мероприятия по защите от природных пожаров. Действия населения при угрозе и во время возникновения пожаров</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val="en-US" w:bidi="ru-RU"/>
              </w:rPr>
              <w:t>20</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lang w:bidi="ru-RU"/>
              </w:rPr>
              <w:t>Общие рекомендации обучающимся по поведению при опасных явлениях природы</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c>
          <w:tcPr>
            <w:tcW w:w="9137" w:type="dxa"/>
            <w:gridSpan w:val="6"/>
          </w:tcPr>
          <w:p w:rsidR="00ED2BE4" w:rsidRPr="00B805D1" w:rsidRDefault="00ED2BE4" w:rsidP="00DF2A51">
            <w:pPr>
              <w:pStyle w:val="aa"/>
              <w:shd w:val="clear" w:color="auto" w:fill="FFFFFF"/>
              <w:spacing w:after="0" w:line="240" w:lineRule="auto"/>
              <w:ind w:left="142"/>
              <w:jc w:val="center"/>
              <w:rPr>
                <w:rFonts w:ascii="Times New Roman" w:hAnsi="Times New Roman"/>
                <w:sz w:val="24"/>
                <w:szCs w:val="24"/>
                <w:lang w:bidi="ru-RU"/>
              </w:rPr>
            </w:pPr>
            <w:r w:rsidRPr="00B805D1">
              <w:rPr>
                <w:rFonts w:ascii="Times New Roman" w:hAnsi="Times New Roman"/>
                <w:b/>
                <w:i/>
                <w:sz w:val="24"/>
                <w:szCs w:val="24"/>
                <w:lang w:bidi="ru-RU"/>
              </w:rPr>
              <w:t>Опасные и экстремальные ситуации социального характера и безопасность человека</w:t>
            </w: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val="en-US" w:bidi="ru-RU"/>
              </w:rPr>
              <w:t>21</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lang w:bidi="ru-RU"/>
              </w:rPr>
              <w:t>Основы безопасного поведения в толпе. Паника</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val="restart"/>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bidi="ru-RU"/>
              </w:rPr>
              <w:t>22</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lang w:bidi="ru-RU"/>
              </w:rPr>
              <w:t>Терроризм и безопасность человека</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c>
          <w:tcPr>
            <w:tcW w:w="9137" w:type="dxa"/>
            <w:gridSpan w:val="6"/>
          </w:tcPr>
          <w:p w:rsidR="00ED2BE4" w:rsidRPr="00B805D1" w:rsidRDefault="00ED2BE4" w:rsidP="00703A36">
            <w:pPr>
              <w:pStyle w:val="aa"/>
              <w:shd w:val="clear" w:color="auto" w:fill="FFFFFF"/>
              <w:spacing w:after="0" w:line="240" w:lineRule="auto"/>
              <w:ind w:firstLine="585"/>
              <w:jc w:val="center"/>
              <w:rPr>
                <w:rFonts w:ascii="Times New Roman" w:hAnsi="Times New Roman"/>
                <w:b/>
                <w:i/>
                <w:sz w:val="24"/>
                <w:szCs w:val="24"/>
                <w:lang w:bidi="ru-RU"/>
              </w:rPr>
            </w:pPr>
            <w:r w:rsidRPr="00B805D1">
              <w:rPr>
                <w:rFonts w:ascii="Times New Roman" w:hAnsi="Times New Roman"/>
                <w:b/>
                <w:i/>
                <w:sz w:val="24"/>
                <w:szCs w:val="24"/>
                <w:lang w:bidi="ru-RU"/>
              </w:rPr>
              <w:t>Дорожное движение и безопасность человека</w:t>
            </w: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bidi="ru-RU"/>
              </w:rPr>
              <w:t>23</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lang w:bidi="ru-RU"/>
              </w:rPr>
              <w:t>Дорога и ее элементы</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val="restart"/>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val="en-US" w:bidi="ru-RU"/>
              </w:rPr>
              <w:t>24</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lang w:bidi="ru-RU"/>
              </w:rPr>
              <w:t>Участники дорожного движения. Дорожно-транспортное происшествие</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val="en-US" w:bidi="ru-RU"/>
              </w:rPr>
              <w:t>25</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lang w:bidi="ru-RU"/>
              </w:rPr>
              <w:t>Движение во дворах и жилых зонах</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c>
          <w:tcPr>
            <w:tcW w:w="9137" w:type="dxa"/>
            <w:gridSpan w:val="6"/>
          </w:tcPr>
          <w:p w:rsidR="00ED2BE4" w:rsidRPr="00B805D1" w:rsidRDefault="00ED2BE4" w:rsidP="00DF2A51">
            <w:pPr>
              <w:pStyle w:val="aa"/>
              <w:shd w:val="clear" w:color="auto" w:fill="FFFFFF"/>
              <w:spacing w:after="0" w:line="240" w:lineRule="auto"/>
              <w:ind w:left="142" w:hanging="11"/>
              <w:jc w:val="center"/>
              <w:rPr>
                <w:rFonts w:ascii="Times New Roman" w:hAnsi="Times New Roman"/>
                <w:b/>
                <w:i/>
                <w:sz w:val="24"/>
                <w:szCs w:val="24"/>
                <w:lang w:bidi="ru-RU"/>
              </w:rPr>
            </w:pPr>
            <w:r w:rsidRPr="00B805D1">
              <w:rPr>
                <w:rFonts w:ascii="Times New Roman" w:hAnsi="Times New Roman"/>
                <w:b/>
                <w:i/>
                <w:sz w:val="24"/>
                <w:szCs w:val="24"/>
                <w:lang w:bidi="ru-RU"/>
              </w:rPr>
              <w:t xml:space="preserve">Основы здорового образа жизни </w:t>
            </w:r>
          </w:p>
        </w:tc>
      </w:tr>
      <w:tr w:rsidR="00ED2BE4" w:rsidRPr="001E0CB5" w:rsidTr="00B805D1">
        <w:tc>
          <w:tcPr>
            <w:tcW w:w="9137" w:type="dxa"/>
            <w:gridSpan w:val="6"/>
          </w:tcPr>
          <w:p w:rsidR="00ED2BE4" w:rsidRPr="00B805D1" w:rsidRDefault="00ED2BE4" w:rsidP="00DF2A51">
            <w:pPr>
              <w:pStyle w:val="aa"/>
              <w:shd w:val="clear" w:color="auto" w:fill="FFFFFF"/>
              <w:spacing w:after="0" w:line="240" w:lineRule="auto"/>
              <w:ind w:left="142" w:hanging="11"/>
              <w:jc w:val="center"/>
              <w:rPr>
                <w:rFonts w:ascii="Times New Roman" w:hAnsi="Times New Roman"/>
                <w:b/>
                <w:i/>
                <w:sz w:val="24"/>
                <w:szCs w:val="24"/>
                <w:lang w:bidi="ru-RU"/>
              </w:rPr>
            </w:pPr>
            <w:r w:rsidRPr="00B805D1">
              <w:rPr>
                <w:rFonts w:ascii="Times New Roman" w:hAnsi="Times New Roman"/>
                <w:b/>
                <w:i/>
                <w:sz w:val="24"/>
                <w:szCs w:val="24"/>
                <w:lang w:val="en-US" w:bidi="ru-RU"/>
              </w:rPr>
              <w:t>Оказание</w:t>
            </w:r>
            <w:r w:rsidRPr="00B805D1">
              <w:rPr>
                <w:rFonts w:ascii="Times New Roman" w:hAnsi="Times New Roman"/>
                <w:b/>
                <w:i/>
                <w:sz w:val="24"/>
                <w:szCs w:val="24"/>
                <w:lang w:bidi="ru-RU"/>
              </w:rPr>
              <w:t xml:space="preserve"> </w:t>
            </w:r>
            <w:r w:rsidRPr="00B805D1">
              <w:rPr>
                <w:rFonts w:ascii="Times New Roman" w:hAnsi="Times New Roman"/>
                <w:b/>
                <w:i/>
                <w:sz w:val="24"/>
                <w:szCs w:val="24"/>
                <w:lang w:val="en-US" w:bidi="ru-RU"/>
              </w:rPr>
              <w:t>первой</w:t>
            </w:r>
            <w:r w:rsidRPr="00B805D1">
              <w:rPr>
                <w:rFonts w:ascii="Times New Roman" w:hAnsi="Times New Roman"/>
                <w:b/>
                <w:i/>
                <w:sz w:val="24"/>
                <w:szCs w:val="24"/>
                <w:lang w:bidi="ru-RU"/>
              </w:rPr>
              <w:t xml:space="preserve"> </w:t>
            </w:r>
            <w:r w:rsidRPr="00B805D1">
              <w:rPr>
                <w:rFonts w:ascii="Times New Roman" w:hAnsi="Times New Roman"/>
                <w:b/>
                <w:i/>
                <w:sz w:val="24"/>
                <w:szCs w:val="24"/>
                <w:lang w:val="en-US" w:bidi="ru-RU"/>
              </w:rPr>
              <w:t>помощи</w:t>
            </w: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val="en-US" w:bidi="ru-RU"/>
              </w:rPr>
              <w:t>26</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lang w:bidi="ru-RU"/>
              </w:rPr>
              <w:t>Первоначальная обработка раны. Правила наложения повязок</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p>
        </w:tc>
        <w:tc>
          <w:tcPr>
            <w:tcW w:w="1464" w:type="dxa"/>
            <w:vMerge w:val="restart"/>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val="en-US" w:bidi="ru-RU"/>
              </w:rPr>
            </w:pPr>
            <w:r w:rsidRPr="00B805D1">
              <w:rPr>
                <w:rFonts w:ascii="Times New Roman" w:hAnsi="Times New Roman"/>
                <w:sz w:val="24"/>
                <w:szCs w:val="24"/>
                <w:lang w:val="en-US" w:bidi="ru-RU"/>
              </w:rPr>
              <w:t>27</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bCs/>
                <w:sz w:val="24"/>
                <w:szCs w:val="24"/>
              </w:rPr>
              <w:t>Первая медицинская помощь</w:t>
            </w:r>
            <w:r w:rsidRPr="00B805D1">
              <w:rPr>
                <w:rFonts w:ascii="Times New Roman" w:hAnsi="Times New Roman"/>
                <w:sz w:val="24"/>
                <w:szCs w:val="24"/>
              </w:rPr>
              <w:t xml:space="preserve"> при ранениях. Практическое занятие.</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bCs/>
                <w:sz w:val="24"/>
                <w:szCs w:val="24"/>
              </w:rPr>
            </w:pPr>
            <w:r w:rsidRPr="00B805D1">
              <w:rPr>
                <w:rFonts w:ascii="Times New Roman" w:hAnsi="Times New Roman"/>
                <w:bCs/>
                <w:sz w:val="24"/>
                <w:szCs w:val="24"/>
              </w:rPr>
              <w:t>0</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bCs/>
                <w:sz w:val="24"/>
                <w:szCs w:val="24"/>
              </w:rPr>
            </w:pPr>
            <w:r w:rsidRPr="00B805D1">
              <w:rPr>
                <w:rFonts w:ascii="Times New Roman" w:hAnsi="Times New Roman"/>
                <w:bCs/>
                <w:sz w:val="24"/>
                <w:szCs w:val="24"/>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bCs/>
                <w:sz w:val="28"/>
                <w:szCs w:val="28"/>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val="en-US" w:bidi="ru-RU"/>
              </w:rPr>
              <w:t>28</w:t>
            </w:r>
          </w:p>
        </w:tc>
        <w:tc>
          <w:tcPr>
            <w:tcW w:w="3732" w:type="dxa"/>
          </w:tcPr>
          <w:p w:rsidR="00ED2BE4" w:rsidRPr="00B805D1" w:rsidRDefault="00ED2BE4" w:rsidP="00DF2A51">
            <w:pPr>
              <w:pStyle w:val="aa"/>
              <w:shd w:val="clear" w:color="auto" w:fill="FFFFFF"/>
              <w:spacing w:after="0" w:line="240" w:lineRule="auto"/>
              <w:ind w:left="0"/>
              <w:rPr>
                <w:rFonts w:ascii="Times New Roman" w:hAnsi="Times New Roman"/>
                <w:sz w:val="24"/>
                <w:szCs w:val="24"/>
              </w:rPr>
            </w:pPr>
            <w:r w:rsidRPr="00B805D1">
              <w:rPr>
                <w:rFonts w:ascii="Times New Roman" w:hAnsi="Times New Roman"/>
                <w:sz w:val="24"/>
                <w:szCs w:val="24"/>
                <w:lang w:val="en-US" w:bidi="ru-RU"/>
              </w:rPr>
              <w:t>Первая помощь при переломах</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val="en-US" w:bidi="ru-RU"/>
              </w:rPr>
            </w:pPr>
            <w:r w:rsidRPr="00B805D1">
              <w:rPr>
                <w:rFonts w:ascii="Times New Roman" w:hAnsi="Times New Roman"/>
                <w:sz w:val="24"/>
                <w:szCs w:val="24"/>
                <w:lang w:val="en-US" w:bidi="ru-RU"/>
              </w:rPr>
              <w:t>29</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bCs/>
                <w:sz w:val="24"/>
                <w:szCs w:val="24"/>
              </w:rPr>
              <w:t>Первая медицинская помощь</w:t>
            </w:r>
            <w:r w:rsidRPr="00B805D1">
              <w:rPr>
                <w:rFonts w:ascii="Times New Roman" w:hAnsi="Times New Roman"/>
                <w:sz w:val="24"/>
                <w:szCs w:val="24"/>
              </w:rPr>
              <w:t xml:space="preserve"> при </w:t>
            </w:r>
            <w:r w:rsidR="00B805D1">
              <w:rPr>
                <w:rFonts w:ascii="Times New Roman" w:hAnsi="Times New Roman"/>
                <w:sz w:val="24"/>
                <w:szCs w:val="24"/>
              </w:rPr>
              <w:t>переломах. Практическое занятие</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bCs/>
                <w:sz w:val="24"/>
                <w:szCs w:val="24"/>
              </w:rPr>
            </w:pPr>
            <w:r w:rsidRPr="00B805D1">
              <w:rPr>
                <w:rFonts w:ascii="Times New Roman" w:hAnsi="Times New Roman"/>
                <w:bCs/>
                <w:sz w:val="24"/>
                <w:szCs w:val="24"/>
              </w:rPr>
              <w:t>0</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bCs/>
                <w:sz w:val="24"/>
                <w:szCs w:val="24"/>
              </w:rPr>
            </w:pPr>
            <w:r w:rsidRPr="00B805D1">
              <w:rPr>
                <w:rFonts w:ascii="Times New Roman" w:hAnsi="Times New Roman"/>
                <w:bCs/>
                <w:sz w:val="24"/>
                <w:szCs w:val="24"/>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bCs/>
                <w:sz w:val="28"/>
                <w:szCs w:val="28"/>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30</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bCs/>
                <w:sz w:val="24"/>
                <w:szCs w:val="24"/>
              </w:rPr>
              <w:t>Первая медицинская помощь</w:t>
            </w:r>
            <w:r w:rsidRPr="00B805D1">
              <w:rPr>
                <w:rFonts w:ascii="Times New Roman" w:hAnsi="Times New Roman"/>
                <w:sz w:val="24"/>
                <w:szCs w:val="24"/>
              </w:rPr>
              <w:t xml:space="preserve"> при переломах. Транспортировка пост</w:t>
            </w:r>
            <w:r w:rsidR="00B805D1">
              <w:rPr>
                <w:rFonts w:ascii="Times New Roman" w:hAnsi="Times New Roman"/>
                <w:sz w:val="24"/>
                <w:szCs w:val="24"/>
              </w:rPr>
              <w:t>радавшего. Практическое занятие</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bCs/>
                <w:sz w:val="24"/>
                <w:szCs w:val="24"/>
              </w:rPr>
            </w:pPr>
            <w:r w:rsidRPr="00B805D1">
              <w:rPr>
                <w:rFonts w:ascii="Times New Roman" w:hAnsi="Times New Roman"/>
                <w:bCs/>
                <w:sz w:val="24"/>
                <w:szCs w:val="24"/>
              </w:rPr>
              <w:t>0</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bCs/>
                <w:sz w:val="24"/>
                <w:szCs w:val="24"/>
              </w:rPr>
            </w:pPr>
            <w:r w:rsidRPr="00B805D1">
              <w:rPr>
                <w:rFonts w:ascii="Times New Roman" w:hAnsi="Times New Roman"/>
                <w:bCs/>
                <w:sz w:val="24"/>
                <w:szCs w:val="24"/>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bCs/>
                <w:sz w:val="28"/>
                <w:szCs w:val="28"/>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bidi="ru-RU"/>
              </w:rPr>
              <w:t>31</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lang w:bidi="ru-RU"/>
              </w:rPr>
              <w:t>Тепловые и солнечные удары. Обморожение</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B805D1" w:rsidRPr="001E0CB5" w:rsidTr="00DF2A51">
        <w:tc>
          <w:tcPr>
            <w:tcW w:w="9137" w:type="dxa"/>
            <w:gridSpan w:val="6"/>
          </w:tcPr>
          <w:p w:rsidR="00B805D1" w:rsidRPr="00B805D1" w:rsidRDefault="00B805D1" w:rsidP="00DF2A51">
            <w:pPr>
              <w:pStyle w:val="aa"/>
              <w:shd w:val="clear" w:color="auto" w:fill="FFFFFF"/>
              <w:spacing w:after="0" w:line="240" w:lineRule="auto"/>
              <w:ind w:left="142"/>
              <w:jc w:val="center"/>
              <w:rPr>
                <w:rFonts w:ascii="Times New Roman" w:hAnsi="Times New Roman"/>
                <w:b/>
                <w:i/>
                <w:sz w:val="24"/>
                <w:szCs w:val="24"/>
                <w:lang w:bidi="ru-RU"/>
              </w:rPr>
            </w:pPr>
            <w:r w:rsidRPr="00B805D1">
              <w:rPr>
                <w:rFonts w:ascii="Times New Roman" w:hAnsi="Times New Roman"/>
                <w:b/>
                <w:i/>
                <w:sz w:val="24"/>
                <w:szCs w:val="24"/>
                <w:lang w:val="en-US" w:bidi="ru-RU"/>
              </w:rPr>
              <w:lastRenderedPageBreak/>
              <w:t>Основы здорового</w:t>
            </w:r>
            <w:r w:rsidRPr="00B805D1">
              <w:rPr>
                <w:rFonts w:ascii="Times New Roman" w:hAnsi="Times New Roman"/>
                <w:b/>
                <w:i/>
                <w:sz w:val="24"/>
                <w:szCs w:val="24"/>
              </w:rPr>
              <w:t xml:space="preserve"> </w:t>
            </w:r>
            <w:r w:rsidRPr="00B805D1">
              <w:rPr>
                <w:rFonts w:ascii="Times New Roman" w:hAnsi="Times New Roman"/>
                <w:b/>
                <w:i/>
                <w:sz w:val="24"/>
                <w:szCs w:val="24"/>
                <w:lang w:val="en-US" w:bidi="ru-RU"/>
              </w:rPr>
              <w:t>образа жизни</w:t>
            </w: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val="en-US" w:bidi="ru-RU"/>
              </w:rPr>
              <w:t>32</w:t>
            </w:r>
          </w:p>
        </w:tc>
        <w:tc>
          <w:tcPr>
            <w:tcW w:w="3732" w:type="dxa"/>
          </w:tcPr>
          <w:p w:rsidR="00ED2BE4" w:rsidRPr="00B805D1" w:rsidRDefault="00ED2BE4" w:rsidP="00DF2A51">
            <w:pPr>
              <w:pStyle w:val="aa"/>
              <w:shd w:val="clear" w:color="auto" w:fill="FFFFFF"/>
              <w:spacing w:after="0" w:line="240" w:lineRule="auto"/>
              <w:ind w:left="0"/>
              <w:rPr>
                <w:rFonts w:ascii="Times New Roman" w:hAnsi="Times New Roman"/>
                <w:sz w:val="24"/>
                <w:szCs w:val="24"/>
              </w:rPr>
            </w:pPr>
            <w:r w:rsidRPr="00B805D1">
              <w:rPr>
                <w:rFonts w:ascii="Times New Roman" w:hAnsi="Times New Roman"/>
                <w:sz w:val="24"/>
                <w:szCs w:val="24"/>
                <w:lang w:val="en-US" w:bidi="ru-RU"/>
              </w:rPr>
              <w:t>Человек и его здоровье</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val="restart"/>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lang w:val="en-US" w:bidi="ru-RU"/>
              </w:rPr>
              <w:t>33</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lang w:val="en-US" w:bidi="ru-RU"/>
              </w:rPr>
              <w:t>Факторы, разрушающие здоровье</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bidi="ru-RU"/>
              </w:rPr>
            </w:pPr>
            <w:r w:rsidRPr="00B805D1">
              <w:rPr>
                <w:rFonts w:ascii="Times New Roman" w:hAnsi="Times New Roman"/>
                <w:sz w:val="24"/>
                <w:szCs w:val="24"/>
                <w:lang w:bidi="ru-RU"/>
              </w:rPr>
              <w:t>1</w:t>
            </w:r>
          </w:p>
        </w:tc>
        <w:tc>
          <w:tcPr>
            <w:tcW w:w="1464" w:type="dxa"/>
            <w:vMerge/>
          </w:tcPr>
          <w:p w:rsidR="00ED2BE4" w:rsidRPr="001E0CB5" w:rsidRDefault="00ED2BE4" w:rsidP="00DF2A51">
            <w:pPr>
              <w:pStyle w:val="aa"/>
              <w:shd w:val="clear" w:color="auto" w:fill="FFFFFF"/>
              <w:spacing w:after="0" w:line="240" w:lineRule="auto"/>
              <w:ind w:left="0"/>
              <w:jc w:val="center"/>
              <w:rPr>
                <w:rFonts w:ascii="Times New Roman" w:hAnsi="Times New Roman"/>
                <w:b/>
                <w:sz w:val="28"/>
                <w:szCs w:val="28"/>
                <w:lang w:bidi="ru-RU"/>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rPr>
              <w:t>34</w:t>
            </w: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sz w:val="24"/>
                <w:szCs w:val="24"/>
              </w:rPr>
            </w:pPr>
            <w:r w:rsidRPr="00B805D1">
              <w:rPr>
                <w:rFonts w:ascii="Times New Roman" w:hAnsi="Times New Roman"/>
                <w:sz w:val="24"/>
                <w:szCs w:val="24"/>
              </w:rPr>
              <w:t>Резервный урок</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rPr>
              <w:t>5</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val="en-US"/>
              </w:rPr>
            </w:pPr>
            <w:r w:rsidRPr="00B805D1">
              <w:rPr>
                <w:rFonts w:ascii="Times New Roman" w:hAnsi="Times New Roman"/>
                <w:sz w:val="24"/>
                <w:szCs w:val="24"/>
                <w:lang w:val="en-US"/>
              </w:rPr>
              <w:t>1</w:t>
            </w:r>
          </w:p>
        </w:tc>
        <w:tc>
          <w:tcPr>
            <w:tcW w:w="1464" w:type="dxa"/>
            <w:vMerge/>
          </w:tcPr>
          <w:p w:rsidR="00ED2BE4" w:rsidRDefault="00ED2BE4" w:rsidP="00DF2A51">
            <w:pPr>
              <w:pStyle w:val="aa"/>
              <w:shd w:val="clear" w:color="auto" w:fill="FFFFFF"/>
              <w:spacing w:after="0" w:line="240" w:lineRule="auto"/>
              <w:ind w:left="0"/>
              <w:jc w:val="center"/>
              <w:rPr>
                <w:rFonts w:ascii="Times New Roman" w:hAnsi="Times New Roman"/>
                <w:b/>
                <w:sz w:val="28"/>
                <w:szCs w:val="28"/>
                <w:lang w:val="en-US"/>
              </w:rPr>
            </w:pPr>
          </w:p>
        </w:tc>
      </w:tr>
      <w:tr w:rsidR="00ED2BE4" w:rsidRPr="001E0CB5" w:rsidTr="00B805D1">
        <w:trPr>
          <w:gridAfter w:val="1"/>
          <w:wAfter w:w="13" w:type="dxa"/>
        </w:trPr>
        <w:tc>
          <w:tcPr>
            <w:tcW w:w="912"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p>
        </w:tc>
        <w:tc>
          <w:tcPr>
            <w:tcW w:w="3732" w:type="dxa"/>
          </w:tcPr>
          <w:p w:rsidR="00ED2BE4" w:rsidRPr="00B805D1" w:rsidRDefault="00ED2BE4" w:rsidP="00DF2A51">
            <w:pPr>
              <w:pStyle w:val="aa"/>
              <w:shd w:val="clear" w:color="auto" w:fill="FFFFFF"/>
              <w:spacing w:after="0" w:line="240" w:lineRule="auto"/>
              <w:ind w:left="0"/>
              <w:jc w:val="both"/>
              <w:rPr>
                <w:rFonts w:ascii="Times New Roman" w:hAnsi="Times New Roman"/>
                <w:b/>
                <w:sz w:val="24"/>
                <w:szCs w:val="24"/>
              </w:rPr>
            </w:pPr>
            <w:r w:rsidRPr="00B805D1">
              <w:rPr>
                <w:rFonts w:ascii="Times New Roman" w:hAnsi="Times New Roman"/>
                <w:b/>
                <w:sz w:val="24"/>
                <w:szCs w:val="24"/>
              </w:rPr>
              <w:t xml:space="preserve">Всего </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rPr>
            </w:pPr>
            <w:r w:rsidRPr="00B805D1">
              <w:rPr>
                <w:rFonts w:ascii="Times New Roman" w:hAnsi="Times New Roman"/>
                <w:sz w:val="24"/>
                <w:szCs w:val="24"/>
              </w:rPr>
              <w:t>35</w:t>
            </w:r>
          </w:p>
        </w:tc>
        <w:tc>
          <w:tcPr>
            <w:tcW w:w="1508" w:type="dxa"/>
          </w:tcPr>
          <w:p w:rsidR="00ED2BE4" w:rsidRPr="00B805D1" w:rsidRDefault="00ED2BE4" w:rsidP="00DF2A51">
            <w:pPr>
              <w:pStyle w:val="aa"/>
              <w:shd w:val="clear" w:color="auto" w:fill="FFFFFF"/>
              <w:spacing w:after="0" w:line="240" w:lineRule="auto"/>
              <w:ind w:left="0"/>
              <w:jc w:val="center"/>
              <w:rPr>
                <w:rFonts w:ascii="Times New Roman" w:hAnsi="Times New Roman"/>
                <w:sz w:val="24"/>
                <w:szCs w:val="24"/>
                <w:lang w:val="en-US"/>
              </w:rPr>
            </w:pPr>
            <w:r w:rsidRPr="00B805D1">
              <w:rPr>
                <w:rFonts w:ascii="Times New Roman" w:hAnsi="Times New Roman"/>
                <w:sz w:val="24"/>
                <w:szCs w:val="24"/>
              </w:rPr>
              <w:t>3</w:t>
            </w:r>
            <w:r w:rsidRPr="00B805D1">
              <w:rPr>
                <w:rFonts w:ascii="Times New Roman" w:hAnsi="Times New Roman"/>
                <w:sz w:val="24"/>
                <w:szCs w:val="24"/>
                <w:lang w:val="en-US"/>
              </w:rPr>
              <w:t>4</w:t>
            </w:r>
          </w:p>
        </w:tc>
        <w:tc>
          <w:tcPr>
            <w:tcW w:w="1464" w:type="dxa"/>
            <w:vMerge/>
          </w:tcPr>
          <w:p w:rsidR="00ED2BE4" w:rsidRDefault="00ED2BE4" w:rsidP="00DF2A51">
            <w:pPr>
              <w:pStyle w:val="aa"/>
              <w:shd w:val="clear" w:color="auto" w:fill="FFFFFF"/>
              <w:spacing w:after="0" w:line="240" w:lineRule="auto"/>
              <w:ind w:left="0"/>
              <w:jc w:val="center"/>
              <w:rPr>
                <w:rFonts w:ascii="Times New Roman" w:hAnsi="Times New Roman"/>
                <w:b/>
                <w:sz w:val="28"/>
                <w:szCs w:val="28"/>
              </w:rPr>
            </w:pPr>
          </w:p>
        </w:tc>
      </w:tr>
    </w:tbl>
    <w:p w:rsidR="00ED2BE4" w:rsidRPr="001E0CB5" w:rsidRDefault="00ED2BE4" w:rsidP="00ED2BE4">
      <w:pPr>
        <w:pStyle w:val="aa"/>
        <w:shd w:val="clear" w:color="auto" w:fill="FFFFFF"/>
        <w:spacing w:after="0" w:line="240" w:lineRule="auto"/>
        <w:ind w:left="0" w:firstLine="585"/>
        <w:jc w:val="both"/>
        <w:rPr>
          <w:rFonts w:ascii="Times New Roman" w:hAnsi="Times New Roman"/>
          <w:b/>
          <w:i/>
          <w:sz w:val="28"/>
          <w:szCs w:val="28"/>
          <w:lang w:val="en-US"/>
        </w:rPr>
      </w:pPr>
    </w:p>
    <w:p w:rsidR="00ED2BE4" w:rsidRDefault="00ED2BE4" w:rsidP="00B805D1">
      <w:pPr>
        <w:spacing w:after="0" w:line="240" w:lineRule="auto"/>
        <w:jc w:val="center"/>
        <w:rPr>
          <w:rFonts w:ascii="Times New Roman" w:hAnsi="Times New Roman"/>
          <w:b/>
          <w:bCs/>
          <w:sz w:val="28"/>
          <w:szCs w:val="28"/>
        </w:rPr>
      </w:pPr>
      <w:r w:rsidRPr="001E0CB5">
        <w:rPr>
          <w:rFonts w:ascii="Times New Roman" w:hAnsi="Times New Roman"/>
          <w:b/>
          <w:bCs/>
          <w:sz w:val="28"/>
          <w:szCs w:val="28"/>
        </w:rPr>
        <w:t>ЛИЧНОСТНЫЕ, МЕТАПРЕДМЕТНЫЕ И ПРЕДМЕТНЫЕ РЕЗУЛЬТАТЫ</w:t>
      </w:r>
    </w:p>
    <w:p w:rsidR="00703A36" w:rsidRDefault="00703A36" w:rsidP="00B805D1">
      <w:pPr>
        <w:spacing w:after="0" w:line="240" w:lineRule="auto"/>
        <w:jc w:val="center"/>
        <w:rPr>
          <w:rFonts w:ascii="Times New Roman" w:hAnsi="Times New Roman"/>
          <w:b/>
          <w:bCs/>
          <w:sz w:val="28"/>
          <w:szCs w:val="28"/>
        </w:rPr>
      </w:pPr>
    </w:p>
    <w:p w:rsidR="00ED2BE4" w:rsidRPr="001E0CB5" w:rsidRDefault="00ED2BE4" w:rsidP="00ED2BE4">
      <w:pPr>
        <w:spacing w:after="0" w:line="240" w:lineRule="auto"/>
        <w:ind w:firstLine="709"/>
        <w:jc w:val="both"/>
        <w:rPr>
          <w:rFonts w:ascii="Times New Roman" w:hAnsi="Times New Roman"/>
          <w:sz w:val="28"/>
          <w:szCs w:val="28"/>
        </w:rPr>
      </w:pPr>
      <w:r w:rsidRPr="001E0CB5">
        <w:rPr>
          <w:rFonts w:ascii="Times New Roman" w:hAnsi="Times New Roman"/>
          <w:sz w:val="28"/>
          <w:szCs w:val="28"/>
        </w:rPr>
        <w:t xml:space="preserve">Результаты освоения содержания предмета «ОБЖ» определяют </w:t>
      </w:r>
      <w:r w:rsidR="00B805D1">
        <w:rPr>
          <w:rFonts w:ascii="Times New Roman" w:hAnsi="Times New Roman"/>
          <w:sz w:val="28"/>
          <w:szCs w:val="28"/>
        </w:rPr>
        <w:br/>
      </w:r>
      <w:r w:rsidRPr="001E0CB5">
        <w:rPr>
          <w:rFonts w:ascii="Times New Roman" w:hAnsi="Times New Roman"/>
          <w:sz w:val="28"/>
          <w:szCs w:val="28"/>
        </w:rPr>
        <w:t xml:space="preserve">те итоговые результаты, которые должны демонстрировать школьники </w:t>
      </w:r>
      <w:r w:rsidR="00B805D1">
        <w:rPr>
          <w:rFonts w:ascii="Times New Roman" w:hAnsi="Times New Roman"/>
          <w:sz w:val="28"/>
          <w:szCs w:val="28"/>
        </w:rPr>
        <w:br/>
      </w:r>
      <w:r w:rsidRPr="001E0CB5">
        <w:rPr>
          <w:rFonts w:ascii="Times New Roman" w:hAnsi="Times New Roman"/>
          <w:sz w:val="28"/>
          <w:szCs w:val="28"/>
        </w:rPr>
        <w:t>по завершении обучения.</w:t>
      </w:r>
    </w:p>
    <w:p w:rsidR="00ED2BE4" w:rsidRPr="001E0CB5" w:rsidRDefault="00ED2BE4" w:rsidP="00ED2BE4">
      <w:pPr>
        <w:spacing w:after="0" w:line="240" w:lineRule="auto"/>
        <w:ind w:firstLine="709"/>
        <w:jc w:val="both"/>
        <w:rPr>
          <w:rFonts w:ascii="Times New Roman" w:hAnsi="Times New Roman"/>
          <w:sz w:val="28"/>
          <w:szCs w:val="28"/>
        </w:rPr>
      </w:pPr>
      <w:r w:rsidRPr="001E0CB5">
        <w:rPr>
          <w:rFonts w:ascii="Times New Roman" w:hAnsi="Times New Roman"/>
          <w:sz w:val="28"/>
          <w:szCs w:val="28"/>
        </w:rPr>
        <w:t xml:space="preserve">Требования к результатам изучения учебного предмета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w:t>
      </w:r>
      <w:r w:rsidR="00B805D1">
        <w:rPr>
          <w:rFonts w:ascii="Times New Roman" w:hAnsi="Times New Roman"/>
          <w:sz w:val="28"/>
          <w:szCs w:val="28"/>
        </w:rPr>
        <w:br/>
      </w:r>
      <w:r w:rsidRPr="001E0CB5">
        <w:rPr>
          <w:rFonts w:ascii="Times New Roman" w:hAnsi="Times New Roman"/>
          <w:sz w:val="28"/>
          <w:szCs w:val="28"/>
        </w:rPr>
        <w:t>в обязательном порядке должно быть освоено каждым ребенком, оканчивающим основную школу.</w:t>
      </w:r>
    </w:p>
    <w:p w:rsidR="00ED2BE4" w:rsidRPr="001E0CB5" w:rsidRDefault="00ED2BE4" w:rsidP="00ED2BE4">
      <w:pPr>
        <w:spacing w:after="0" w:line="240" w:lineRule="auto"/>
        <w:ind w:firstLine="709"/>
        <w:jc w:val="both"/>
        <w:rPr>
          <w:rFonts w:ascii="Times New Roman" w:hAnsi="Times New Roman"/>
          <w:sz w:val="28"/>
          <w:szCs w:val="28"/>
        </w:rPr>
      </w:pPr>
      <w:r w:rsidRPr="001E0CB5">
        <w:rPr>
          <w:rFonts w:ascii="Times New Roman" w:hAnsi="Times New Roman"/>
          <w:sz w:val="28"/>
          <w:szCs w:val="28"/>
        </w:rPr>
        <w:t xml:space="preserve">Результаты освоения программного материала по предмету «ОБЖ» </w:t>
      </w:r>
      <w:r w:rsidR="00B805D1">
        <w:rPr>
          <w:rFonts w:ascii="Times New Roman" w:hAnsi="Times New Roman"/>
          <w:sz w:val="28"/>
          <w:szCs w:val="28"/>
        </w:rPr>
        <w:br/>
      </w:r>
      <w:r w:rsidRPr="001E0CB5">
        <w:rPr>
          <w:rFonts w:ascii="Times New Roman" w:hAnsi="Times New Roman"/>
          <w:sz w:val="28"/>
          <w:szCs w:val="28"/>
        </w:rPr>
        <w:t xml:space="preserve">в основной школе оцениваются по трем базовым уровням, исходя </w:t>
      </w:r>
      <w:r w:rsidR="00B805D1">
        <w:rPr>
          <w:rFonts w:ascii="Times New Roman" w:hAnsi="Times New Roman"/>
          <w:sz w:val="28"/>
          <w:szCs w:val="28"/>
        </w:rPr>
        <w:br/>
      </w:r>
      <w:r w:rsidRPr="001E0CB5">
        <w:rPr>
          <w:rFonts w:ascii="Times New Roman" w:hAnsi="Times New Roman"/>
          <w:sz w:val="28"/>
          <w:szCs w:val="28"/>
        </w:rPr>
        <w:t xml:space="preserve">из принципа «общее </w:t>
      </w:r>
      <w:r w:rsidR="00B805D1">
        <w:rPr>
          <w:rFonts w:ascii="Times New Roman" w:hAnsi="Times New Roman"/>
          <w:sz w:val="28"/>
          <w:szCs w:val="28"/>
        </w:rPr>
        <w:t>–</w:t>
      </w:r>
      <w:r w:rsidRPr="001E0CB5">
        <w:rPr>
          <w:rFonts w:ascii="Times New Roman" w:hAnsi="Times New Roman"/>
          <w:sz w:val="28"/>
          <w:szCs w:val="28"/>
        </w:rPr>
        <w:t xml:space="preserve"> частное </w:t>
      </w:r>
      <w:r w:rsidR="00B805D1">
        <w:rPr>
          <w:rFonts w:ascii="Times New Roman" w:hAnsi="Times New Roman"/>
          <w:sz w:val="28"/>
          <w:szCs w:val="28"/>
        </w:rPr>
        <w:t>–</w:t>
      </w:r>
      <w:r w:rsidRPr="001E0CB5">
        <w:rPr>
          <w:rFonts w:ascii="Times New Roman" w:hAnsi="Times New Roman"/>
          <w:sz w:val="28"/>
          <w:szCs w:val="28"/>
        </w:rPr>
        <w:t xml:space="preserve"> конкретное», и представлены соответственно метапредметными, предметными и личностными результатами.</w:t>
      </w:r>
    </w:p>
    <w:p w:rsidR="00ED2BE4" w:rsidRPr="001E0CB5" w:rsidRDefault="00ED2BE4" w:rsidP="00ED2BE4">
      <w:pPr>
        <w:pStyle w:val="aa"/>
        <w:shd w:val="clear" w:color="auto" w:fill="FFFFFF"/>
        <w:spacing w:after="0" w:line="240" w:lineRule="auto"/>
        <w:ind w:left="0" w:firstLine="585"/>
        <w:jc w:val="both"/>
        <w:rPr>
          <w:rFonts w:ascii="Times New Roman" w:hAnsi="Times New Roman"/>
          <w:b/>
          <w:i/>
          <w:sz w:val="28"/>
          <w:szCs w:val="28"/>
        </w:rPr>
      </w:pPr>
    </w:p>
    <w:p w:rsidR="00ED2BE4" w:rsidRPr="001E0CB5" w:rsidRDefault="00ED2BE4" w:rsidP="00B805D1">
      <w:pPr>
        <w:pStyle w:val="aa"/>
        <w:shd w:val="clear" w:color="auto" w:fill="FFFFFF"/>
        <w:tabs>
          <w:tab w:val="left" w:pos="1134"/>
        </w:tabs>
        <w:spacing w:after="0" w:line="240" w:lineRule="auto"/>
        <w:ind w:left="0" w:firstLine="709"/>
        <w:jc w:val="both"/>
        <w:rPr>
          <w:rFonts w:ascii="Times New Roman" w:hAnsi="Times New Roman"/>
          <w:b/>
          <w:i/>
          <w:sz w:val="28"/>
          <w:szCs w:val="28"/>
        </w:rPr>
      </w:pPr>
      <w:r w:rsidRPr="001E0CB5">
        <w:rPr>
          <w:rFonts w:ascii="Times New Roman" w:hAnsi="Times New Roman"/>
          <w:b/>
          <w:i/>
          <w:sz w:val="28"/>
          <w:szCs w:val="28"/>
        </w:rPr>
        <w:t>Личностные результаты:</w:t>
      </w:r>
    </w:p>
    <w:p w:rsidR="00ED2BE4" w:rsidRPr="001E0CB5" w:rsidRDefault="00ED2BE4" w:rsidP="00253F49">
      <w:pPr>
        <w:pStyle w:val="aa"/>
        <w:widowControl w:val="0"/>
        <w:numPr>
          <w:ilvl w:val="0"/>
          <w:numId w:val="16"/>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805D1" w:rsidRDefault="00ED2BE4" w:rsidP="00253F49">
      <w:pPr>
        <w:pStyle w:val="aa"/>
        <w:widowControl w:val="0"/>
        <w:numPr>
          <w:ilvl w:val="0"/>
          <w:numId w:val="16"/>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B805D1">
        <w:rPr>
          <w:rFonts w:ascii="Times New Roman" w:hAnsi="Times New Roman"/>
          <w:sz w:val="28"/>
          <w:szCs w:val="28"/>
        </w:rPr>
        <w:t xml:space="preserve">формирование понимания ценности здорового и безопасного образа жизни; </w:t>
      </w:r>
    </w:p>
    <w:p w:rsidR="00ED2BE4" w:rsidRPr="00B805D1" w:rsidRDefault="00ED2BE4" w:rsidP="00253F49">
      <w:pPr>
        <w:pStyle w:val="aa"/>
        <w:widowControl w:val="0"/>
        <w:numPr>
          <w:ilvl w:val="0"/>
          <w:numId w:val="16"/>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B805D1">
        <w:rPr>
          <w:rFonts w:ascii="Times New Roman" w:hAnsi="Times New Roman"/>
          <w:sz w:val="28"/>
          <w:szCs w:val="28"/>
        </w:rPr>
        <w:t>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ED2BE4" w:rsidRPr="001E0CB5" w:rsidRDefault="00ED2BE4" w:rsidP="00253F49">
      <w:pPr>
        <w:pStyle w:val="aa"/>
        <w:widowControl w:val="0"/>
        <w:numPr>
          <w:ilvl w:val="0"/>
          <w:numId w:val="17"/>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 xml:space="preserve">формирование ответственного отношения к учению, готовности </w:t>
      </w:r>
      <w:r w:rsidR="00B805D1">
        <w:rPr>
          <w:rFonts w:ascii="Times New Roman" w:hAnsi="Times New Roman"/>
          <w:sz w:val="28"/>
          <w:szCs w:val="28"/>
        </w:rPr>
        <w:br/>
      </w:r>
      <w:r w:rsidRPr="001E0CB5">
        <w:rPr>
          <w:rFonts w:ascii="Times New Roman" w:hAnsi="Times New Roman"/>
          <w:sz w:val="28"/>
          <w:szCs w:val="28"/>
        </w:rPr>
        <w:t xml:space="preserve">и способности, обучающихся к саморазвитию и самообразованию </w:t>
      </w:r>
      <w:r w:rsidR="00B805D1">
        <w:rPr>
          <w:rFonts w:ascii="Times New Roman" w:hAnsi="Times New Roman"/>
          <w:sz w:val="28"/>
          <w:szCs w:val="28"/>
        </w:rPr>
        <w:br/>
      </w:r>
      <w:r w:rsidRPr="001E0CB5">
        <w:rPr>
          <w:rFonts w:ascii="Times New Roman" w:hAnsi="Times New Roman"/>
          <w:sz w:val="28"/>
          <w:szCs w:val="28"/>
        </w:rPr>
        <w:t xml:space="preserve">на основе мотивации к обучению и познанию, осознанному выбору </w:t>
      </w:r>
      <w:r w:rsidR="00B805D1">
        <w:rPr>
          <w:rFonts w:ascii="Times New Roman" w:hAnsi="Times New Roman"/>
          <w:sz w:val="28"/>
          <w:szCs w:val="28"/>
        </w:rPr>
        <w:br/>
      </w:r>
      <w:r w:rsidRPr="001E0CB5">
        <w:rPr>
          <w:rFonts w:ascii="Times New Roman" w:hAnsi="Times New Roman"/>
          <w:sz w:val="28"/>
          <w:szCs w:val="28"/>
        </w:rPr>
        <w:t xml:space="preserve">и построению дальнейшей индивидуальной траектории образования </w:t>
      </w:r>
      <w:r w:rsidR="00B805D1">
        <w:rPr>
          <w:rFonts w:ascii="Times New Roman" w:hAnsi="Times New Roman"/>
          <w:sz w:val="28"/>
          <w:szCs w:val="28"/>
        </w:rPr>
        <w:br/>
      </w:r>
      <w:r w:rsidRPr="001E0CB5">
        <w:rPr>
          <w:rFonts w:ascii="Times New Roman" w:hAnsi="Times New Roman"/>
          <w:sz w:val="28"/>
          <w:szCs w:val="28"/>
        </w:rPr>
        <w:t>на базе ориентировки в мире профессий и профессиональных интересов;</w:t>
      </w:r>
    </w:p>
    <w:p w:rsidR="00ED2BE4" w:rsidRPr="001E0CB5" w:rsidRDefault="00ED2BE4" w:rsidP="00253F49">
      <w:pPr>
        <w:pStyle w:val="aa"/>
        <w:widowControl w:val="0"/>
        <w:numPr>
          <w:ilvl w:val="0"/>
          <w:numId w:val="17"/>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B805D1" w:rsidRDefault="00ED2BE4" w:rsidP="00253F49">
      <w:pPr>
        <w:pStyle w:val="aa"/>
        <w:widowControl w:val="0"/>
        <w:numPr>
          <w:ilvl w:val="0"/>
          <w:numId w:val="17"/>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B805D1">
        <w:rPr>
          <w:rFonts w:ascii="Times New Roman" w:hAnsi="Times New Roman"/>
          <w:sz w:val="28"/>
          <w:szCs w:val="28"/>
        </w:rPr>
        <w:t xml:space="preserve">формирование готовности и способности вести диалог с другими </w:t>
      </w:r>
      <w:r w:rsidRPr="00B805D1">
        <w:rPr>
          <w:rFonts w:ascii="Times New Roman" w:hAnsi="Times New Roman"/>
          <w:sz w:val="28"/>
          <w:szCs w:val="28"/>
        </w:rPr>
        <w:lastRenderedPageBreak/>
        <w:t>людьми и достигать в нём взаимопонимания;</w:t>
      </w:r>
      <w:r w:rsidR="00B805D1" w:rsidRPr="00B805D1">
        <w:rPr>
          <w:rFonts w:ascii="Times New Roman" w:hAnsi="Times New Roman"/>
          <w:sz w:val="28"/>
          <w:szCs w:val="28"/>
        </w:rPr>
        <w:t xml:space="preserve"> </w:t>
      </w:r>
    </w:p>
    <w:p w:rsidR="00ED2BE4" w:rsidRPr="00B805D1" w:rsidRDefault="00ED2BE4" w:rsidP="00253F49">
      <w:pPr>
        <w:pStyle w:val="aa"/>
        <w:widowControl w:val="0"/>
        <w:numPr>
          <w:ilvl w:val="0"/>
          <w:numId w:val="17"/>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B805D1">
        <w:rPr>
          <w:rFonts w:ascii="Times New Roman" w:hAnsi="Times New Roman"/>
          <w:sz w:val="28"/>
          <w:szCs w:val="28"/>
        </w:rPr>
        <w:t xml:space="preserve">освоение социальных норм, правил поведения, ролей и форм социальной жизни в группах и сообществах, включая взрослые </w:t>
      </w:r>
      <w:r w:rsidR="00B805D1">
        <w:rPr>
          <w:rFonts w:ascii="Times New Roman" w:hAnsi="Times New Roman"/>
          <w:sz w:val="28"/>
          <w:szCs w:val="28"/>
        </w:rPr>
        <w:br/>
      </w:r>
      <w:r w:rsidRPr="00B805D1">
        <w:rPr>
          <w:rFonts w:ascii="Times New Roman" w:hAnsi="Times New Roman"/>
          <w:sz w:val="28"/>
          <w:szCs w:val="28"/>
        </w:rPr>
        <w:t>и социальные сообщества;</w:t>
      </w:r>
    </w:p>
    <w:p w:rsidR="00ED2BE4" w:rsidRPr="001E0CB5" w:rsidRDefault="00ED2BE4" w:rsidP="00253F49">
      <w:pPr>
        <w:pStyle w:val="aa"/>
        <w:widowControl w:val="0"/>
        <w:numPr>
          <w:ilvl w:val="0"/>
          <w:numId w:val="18"/>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 xml:space="preserve">развитие правового мышления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w:t>
      </w:r>
      <w:r w:rsidR="00B805D1">
        <w:rPr>
          <w:rFonts w:ascii="Times New Roman" w:hAnsi="Times New Roman"/>
          <w:sz w:val="28"/>
          <w:szCs w:val="28"/>
        </w:rPr>
        <w:br/>
      </w:r>
      <w:r w:rsidRPr="001E0CB5">
        <w:rPr>
          <w:rFonts w:ascii="Times New Roman" w:hAnsi="Times New Roman"/>
          <w:sz w:val="28"/>
          <w:szCs w:val="28"/>
        </w:rPr>
        <w:t>и ответственного отношения к собственным поступкам;</w:t>
      </w:r>
    </w:p>
    <w:p w:rsidR="00ED2BE4" w:rsidRPr="001E0CB5" w:rsidRDefault="00ED2BE4" w:rsidP="00253F49">
      <w:pPr>
        <w:pStyle w:val="aa"/>
        <w:widowControl w:val="0"/>
        <w:numPr>
          <w:ilvl w:val="0"/>
          <w:numId w:val="18"/>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 xml:space="preserve">формирование коммуникативной компетентности в общении </w:t>
      </w:r>
      <w:r w:rsidR="00B805D1">
        <w:rPr>
          <w:rFonts w:ascii="Times New Roman" w:hAnsi="Times New Roman"/>
          <w:sz w:val="28"/>
          <w:szCs w:val="28"/>
        </w:rPr>
        <w:br/>
      </w:r>
      <w:r w:rsidRPr="001E0CB5">
        <w:rPr>
          <w:rFonts w:ascii="Times New Roman" w:hAnsi="Times New Roman"/>
          <w:sz w:val="28"/>
          <w:szCs w:val="28"/>
        </w:rPr>
        <w:t>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ED2BE4" w:rsidRPr="001E0CB5" w:rsidRDefault="00ED2BE4" w:rsidP="00253F49">
      <w:pPr>
        <w:pStyle w:val="aa"/>
        <w:widowControl w:val="0"/>
        <w:numPr>
          <w:ilvl w:val="0"/>
          <w:numId w:val="18"/>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ED2BE4" w:rsidRPr="001E0CB5" w:rsidRDefault="00ED2BE4" w:rsidP="00253F49">
      <w:pPr>
        <w:pStyle w:val="aa"/>
        <w:widowControl w:val="0"/>
        <w:numPr>
          <w:ilvl w:val="0"/>
          <w:numId w:val="18"/>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D2BE4" w:rsidRPr="001E0CB5" w:rsidRDefault="00ED2BE4" w:rsidP="00253F49">
      <w:pPr>
        <w:pStyle w:val="aa"/>
        <w:widowControl w:val="0"/>
        <w:numPr>
          <w:ilvl w:val="0"/>
          <w:numId w:val="18"/>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 xml:space="preserve">формирование анти экстремистского мышления </w:t>
      </w:r>
      <w:r w:rsidR="00B805D1">
        <w:rPr>
          <w:rFonts w:ascii="Times New Roman" w:hAnsi="Times New Roman"/>
          <w:sz w:val="28"/>
          <w:szCs w:val="28"/>
        </w:rPr>
        <w:br/>
      </w:r>
      <w:r w:rsidRPr="001E0CB5">
        <w:rPr>
          <w:rFonts w:ascii="Times New Roman" w:hAnsi="Times New Roman"/>
          <w:sz w:val="28"/>
          <w:szCs w:val="28"/>
        </w:rPr>
        <w:t>и антитеррористического поведения, потребностей соблюдать нормы здорового образа жизни, осознанно выполнять правила безопасности жизнедеятельности.</w:t>
      </w:r>
    </w:p>
    <w:p w:rsidR="00ED2BE4" w:rsidRPr="001E0CB5" w:rsidRDefault="00ED2BE4" w:rsidP="00B805D1">
      <w:pPr>
        <w:pStyle w:val="aa"/>
        <w:shd w:val="clear" w:color="auto" w:fill="FFFFFF"/>
        <w:tabs>
          <w:tab w:val="left" w:pos="1134"/>
        </w:tabs>
        <w:spacing w:after="0" w:line="240" w:lineRule="auto"/>
        <w:ind w:left="0" w:firstLine="709"/>
        <w:jc w:val="both"/>
        <w:rPr>
          <w:rFonts w:ascii="Times New Roman" w:hAnsi="Times New Roman"/>
          <w:b/>
          <w:i/>
          <w:sz w:val="28"/>
          <w:szCs w:val="28"/>
        </w:rPr>
      </w:pPr>
    </w:p>
    <w:p w:rsidR="00ED2BE4" w:rsidRPr="001E0CB5" w:rsidRDefault="00ED2BE4" w:rsidP="00B805D1">
      <w:pPr>
        <w:pStyle w:val="aa"/>
        <w:shd w:val="clear" w:color="auto" w:fill="FFFFFF"/>
        <w:tabs>
          <w:tab w:val="left" w:pos="1134"/>
        </w:tabs>
        <w:spacing w:after="0" w:line="240" w:lineRule="auto"/>
        <w:ind w:left="0" w:firstLine="709"/>
        <w:jc w:val="both"/>
        <w:rPr>
          <w:rFonts w:ascii="Times New Roman" w:hAnsi="Times New Roman"/>
          <w:b/>
          <w:i/>
          <w:sz w:val="28"/>
          <w:szCs w:val="28"/>
        </w:rPr>
      </w:pPr>
      <w:r w:rsidRPr="001E0CB5">
        <w:rPr>
          <w:rFonts w:ascii="Times New Roman" w:hAnsi="Times New Roman"/>
          <w:b/>
          <w:i/>
          <w:sz w:val="28"/>
          <w:szCs w:val="28"/>
        </w:rPr>
        <w:t>Метапредметные результаты:</w:t>
      </w:r>
    </w:p>
    <w:p w:rsidR="00ED2BE4" w:rsidRPr="001E0CB5" w:rsidRDefault="00ED2BE4" w:rsidP="00253F49">
      <w:pPr>
        <w:pStyle w:val="aa"/>
        <w:widowControl w:val="0"/>
        <w:numPr>
          <w:ilvl w:val="0"/>
          <w:numId w:val="19"/>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ED2BE4" w:rsidRPr="001E0CB5" w:rsidRDefault="00ED2BE4" w:rsidP="00253F49">
      <w:pPr>
        <w:pStyle w:val="aa"/>
        <w:widowControl w:val="0"/>
        <w:numPr>
          <w:ilvl w:val="0"/>
          <w:numId w:val="19"/>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умение самостоятельно планировать пути достижения целей защищённости, в том числе альтернативные осознанно выбирать наиболее эффективные способы решения учебных и познавательных задач;</w:t>
      </w:r>
    </w:p>
    <w:p w:rsidR="00ED2BE4" w:rsidRPr="001E0CB5" w:rsidRDefault="00ED2BE4" w:rsidP="00253F49">
      <w:pPr>
        <w:pStyle w:val="aa"/>
        <w:widowControl w:val="0"/>
        <w:numPr>
          <w:ilvl w:val="0"/>
          <w:numId w:val="19"/>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 xml:space="preserve">умение соотносить свои действия с планируемыми результатами </w:t>
      </w:r>
      <w:r>
        <w:rPr>
          <w:rFonts w:ascii="Times New Roman" w:hAnsi="Times New Roman"/>
          <w:sz w:val="28"/>
          <w:szCs w:val="28"/>
        </w:rPr>
        <w:t>предмета</w:t>
      </w:r>
      <w:r w:rsidRPr="001E0CB5">
        <w:rPr>
          <w:rFonts w:ascii="Times New Roman" w:hAnsi="Times New Roman"/>
          <w:sz w:val="28"/>
          <w:szCs w:val="28"/>
        </w:rPr>
        <w:t xml:space="preserve">, осуществлять контроль своей деятельности в процессе достижения результата, определять способы действий в опасных </w:t>
      </w:r>
      <w:r w:rsidR="00B805D1">
        <w:rPr>
          <w:rFonts w:ascii="Times New Roman" w:hAnsi="Times New Roman"/>
          <w:sz w:val="28"/>
          <w:szCs w:val="28"/>
        </w:rPr>
        <w:br/>
      </w:r>
      <w:r w:rsidRPr="001E0CB5">
        <w:rPr>
          <w:rFonts w:ascii="Times New Roman" w:hAnsi="Times New Roman"/>
          <w:sz w:val="28"/>
          <w:szCs w:val="28"/>
        </w:rPr>
        <w:t>и чрезвычайных ситуациях в рамках  предложенных условий и требований, корректировать свои действия в соответствии с изменяющейся ситуацией;</w:t>
      </w:r>
    </w:p>
    <w:p w:rsidR="00ED2BE4" w:rsidRPr="001E0CB5" w:rsidRDefault="00ED2BE4" w:rsidP="00253F49">
      <w:pPr>
        <w:pStyle w:val="aa"/>
        <w:widowControl w:val="0"/>
        <w:numPr>
          <w:ilvl w:val="0"/>
          <w:numId w:val="19"/>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 xml:space="preserve">умение оценивать правильность выполнения учебной задачи </w:t>
      </w:r>
      <w:r w:rsidR="00B805D1">
        <w:rPr>
          <w:rFonts w:ascii="Times New Roman" w:hAnsi="Times New Roman"/>
          <w:sz w:val="28"/>
          <w:szCs w:val="28"/>
        </w:rPr>
        <w:br/>
      </w:r>
      <w:r w:rsidRPr="001E0CB5">
        <w:rPr>
          <w:rFonts w:ascii="Times New Roman" w:hAnsi="Times New Roman"/>
          <w:sz w:val="28"/>
          <w:szCs w:val="28"/>
        </w:rPr>
        <w:t>в области безопасности жизнедеятельности, собственные возможности её решения;</w:t>
      </w:r>
    </w:p>
    <w:p w:rsidR="00ED2BE4" w:rsidRPr="001E0CB5" w:rsidRDefault="00ED2BE4" w:rsidP="00253F49">
      <w:pPr>
        <w:pStyle w:val="aa"/>
        <w:widowControl w:val="0"/>
        <w:numPr>
          <w:ilvl w:val="0"/>
          <w:numId w:val="19"/>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 xml:space="preserve">владение основами самоконтроля, самооценки, принятия решений и осуществления осознанного выбора в учебной </w:t>
      </w:r>
      <w:r w:rsidR="00B805D1">
        <w:rPr>
          <w:rFonts w:ascii="Times New Roman" w:hAnsi="Times New Roman"/>
          <w:sz w:val="28"/>
          <w:szCs w:val="28"/>
        </w:rPr>
        <w:br/>
      </w:r>
      <w:r w:rsidRPr="001E0CB5">
        <w:rPr>
          <w:rFonts w:ascii="Times New Roman" w:hAnsi="Times New Roman"/>
          <w:sz w:val="28"/>
          <w:szCs w:val="28"/>
        </w:rPr>
        <w:t>и познавательной деятельности;</w:t>
      </w:r>
    </w:p>
    <w:p w:rsidR="00ED2BE4" w:rsidRPr="001E0CB5" w:rsidRDefault="00ED2BE4" w:rsidP="00253F49">
      <w:pPr>
        <w:pStyle w:val="aa"/>
        <w:widowControl w:val="0"/>
        <w:numPr>
          <w:ilvl w:val="0"/>
          <w:numId w:val="19"/>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 xml:space="preserve">умение определять понятия, создавать обобщения, устанавливать </w:t>
      </w:r>
      <w:r w:rsidRPr="001E0CB5">
        <w:rPr>
          <w:rFonts w:ascii="Times New Roman" w:hAnsi="Times New Roman"/>
          <w:sz w:val="28"/>
          <w:szCs w:val="28"/>
        </w:rPr>
        <w:lastRenderedPageBreak/>
        <w:t xml:space="preserve">аналоги, классифицировать, самостоятельно выбирать основания </w:t>
      </w:r>
      <w:r w:rsidR="00B805D1">
        <w:rPr>
          <w:rFonts w:ascii="Times New Roman" w:hAnsi="Times New Roman"/>
          <w:sz w:val="28"/>
          <w:szCs w:val="28"/>
        </w:rPr>
        <w:br/>
      </w:r>
      <w:r w:rsidRPr="001E0CB5">
        <w:rPr>
          <w:rFonts w:ascii="Times New Roman" w:hAnsi="Times New Roman"/>
          <w:sz w:val="28"/>
          <w:szCs w:val="28"/>
        </w:rPr>
        <w:t xml:space="preserve">и критерии (например, для классификации опасных и чрезвычайных ситуаций, видов террористической и экстремистской деятельности), устанавливать причинно-следственные связи, строить логическое рассуждение, умозаключение (индуктивное, дедуктивное и по аналогии) </w:t>
      </w:r>
      <w:r w:rsidR="00B805D1">
        <w:rPr>
          <w:rFonts w:ascii="Times New Roman" w:hAnsi="Times New Roman"/>
          <w:sz w:val="28"/>
          <w:szCs w:val="28"/>
        </w:rPr>
        <w:br/>
      </w:r>
      <w:r w:rsidRPr="001E0CB5">
        <w:rPr>
          <w:rFonts w:ascii="Times New Roman" w:hAnsi="Times New Roman"/>
          <w:sz w:val="28"/>
          <w:szCs w:val="28"/>
        </w:rPr>
        <w:t>и делать выводы;</w:t>
      </w:r>
    </w:p>
    <w:p w:rsidR="00ED2BE4" w:rsidRPr="001E0CB5" w:rsidRDefault="00ED2BE4" w:rsidP="00253F49">
      <w:pPr>
        <w:pStyle w:val="aa"/>
        <w:widowControl w:val="0"/>
        <w:numPr>
          <w:ilvl w:val="0"/>
          <w:numId w:val="19"/>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 xml:space="preserve">умение создавать, применять и преобразовывать знаки </w:t>
      </w:r>
      <w:r w:rsidR="00B805D1">
        <w:rPr>
          <w:rFonts w:ascii="Times New Roman" w:hAnsi="Times New Roman"/>
          <w:sz w:val="28"/>
          <w:szCs w:val="28"/>
        </w:rPr>
        <w:br/>
      </w:r>
      <w:r w:rsidRPr="001E0CB5">
        <w:rPr>
          <w:rFonts w:ascii="Times New Roman" w:hAnsi="Times New Roman"/>
          <w:sz w:val="28"/>
          <w:szCs w:val="28"/>
        </w:rPr>
        <w:t>и символы, модели и схемы для решения учебных и познавательных задач:</w:t>
      </w:r>
    </w:p>
    <w:p w:rsidR="00ED2BE4" w:rsidRPr="001E0CB5" w:rsidRDefault="00ED2BE4" w:rsidP="00253F49">
      <w:pPr>
        <w:pStyle w:val="aa"/>
        <w:widowControl w:val="0"/>
        <w:numPr>
          <w:ilvl w:val="0"/>
          <w:numId w:val="19"/>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ED2BE4" w:rsidRPr="001E0CB5" w:rsidRDefault="00ED2BE4" w:rsidP="00253F49">
      <w:pPr>
        <w:pStyle w:val="aa"/>
        <w:widowControl w:val="0"/>
        <w:numPr>
          <w:ilvl w:val="0"/>
          <w:numId w:val="19"/>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p>
    <w:p w:rsidR="00ED2BE4" w:rsidRPr="001E0CB5" w:rsidRDefault="00ED2BE4" w:rsidP="00253F49">
      <w:pPr>
        <w:pStyle w:val="aa"/>
        <w:widowControl w:val="0"/>
        <w:numPr>
          <w:ilvl w:val="0"/>
          <w:numId w:val="19"/>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освоение приёмов действий в опасных и чрезвычайных ситуациях природного, техногенного и социального характера, в том числе оказание первой помощи пострадавшим;</w:t>
      </w:r>
    </w:p>
    <w:p w:rsidR="00ED2BE4" w:rsidRPr="001E0CB5" w:rsidRDefault="00ED2BE4" w:rsidP="00253F49">
      <w:pPr>
        <w:pStyle w:val="aa"/>
        <w:widowControl w:val="0"/>
        <w:numPr>
          <w:ilvl w:val="0"/>
          <w:numId w:val="19"/>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ED2BE4" w:rsidRPr="001E0CB5" w:rsidRDefault="00ED2BE4" w:rsidP="00B805D1">
      <w:pPr>
        <w:pStyle w:val="aa"/>
        <w:shd w:val="clear" w:color="auto" w:fill="FFFFFF"/>
        <w:tabs>
          <w:tab w:val="left" w:pos="1134"/>
        </w:tabs>
        <w:spacing w:after="0" w:line="240" w:lineRule="auto"/>
        <w:ind w:left="0" w:firstLine="709"/>
        <w:jc w:val="both"/>
        <w:rPr>
          <w:rFonts w:ascii="Times New Roman" w:hAnsi="Times New Roman"/>
          <w:b/>
          <w:sz w:val="28"/>
          <w:szCs w:val="28"/>
        </w:rPr>
      </w:pPr>
    </w:p>
    <w:p w:rsidR="00ED2BE4" w:rsidRPr="001E0CB5" w:rsidRDefault="00ED2BE4" w:rsidP="00B805D1">
      <w:pPr>
        <w:pStyle w:val="aa"/>
        <w:shd w:val="clear" w:color="auto" w:fill="FFFFFF"/>
        <w:tabs>
          <w:tab w:val="left" w:pos="1134"/>
        </w:tabs>
        <w:spacing w:after="0" w:line="240" w:lineRule="auto"/>
        <w:ind w:left="0" w:firstLine="709"/>
        <w:jc w:val="both"/>
        <w:rPr>
          <w:rFonts w:ascii="Times New Roman" w:hAnsi="Times New Roman"/>
          <w:b/>
          <w:i/>
          <w:sz w:val="28"/>
          <w:szCs w:val="28"/>
        </w:rPr>
      </w:pPr>
      <w:r w:rsidRPr="001E0CB5">
        <w:rPr>
          <w:rFonts w:ascii="Times New Roman" w:hAnsi="Times New Roman"/>
          <w:b/>
          <w:i/>
          <w:sz w:val="28"/>
          <w:szCs w:val="28"/>
        </w:rPr>
        <w:t>Предметные результаты:</w:t>
      </w:r>
    </w:p>
    <w:p w:rsidR="00ED2BE4" w:rsidRPr="001E0CB5" w:rsidRDefault="00ED2BE4" w:rsidP="00253F49">
      <w:pPr>
        <w:pStyle w:val="aa"/>
        <w:widowControl w:val="0"/>
        <w:numPr>
          <w:ilvl w:val="0"/>
          <w:numId w:val="20"/>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ED2BE4" w:rsidRPr="001E0CB5" w:rsidRDefault="00ED2BE4" w:rsidP="00253F49">
      <w:pPr>
        <w:pStyle w:val="aa"/>
        <w:widowControl w:val="0"/>
        <w:numPr>
          <w:ilvl w:val="0"/>
          <w:numId w:val="20"/>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 xml:space="preserve">формирование убеждения в необходимости безопасного </w:t>
      </w:r>
      <w:r w:rsidR="00AB76FD">
        <w:rPr>
          <w:rFonts w:ascii="Times New Roman" w:hAnsi="Times New Roman"/>
          <w:sz w:val="28"/>
          <w:szCs w:val="28"/>
        </w:rPr>
        <w:br/>
      </w:r>
      <w:r w:rsidRPr="001E0CB5">
        <w:rPr>
          <w:rFonts w:ascii="Times New Roman" w:hAnsi="Times New Roman"/>
          <w:sz w:val="28"/>
          <w:szCs w:val="28"/>
        </w:rPr>
        <w:t>и здорового образа жизни;</w:t>
      </w:r>
    </w:p>
    <w:p w:rsidR="00ED2BE4" w:rsidRPr="001E0CB5" w:rsidRDefault="00ED2BE4" w:rsidP="00253F49">
      <w:pPr>
        <w:pStyle w:val="aa"/>
        <w:widowControl w:val="0"/>
        <w:numPr>
          <w:ilvl w:val="0"/>
          <w:numId w:val="20"/>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понимание личной и общественной значимости современной культуры безопасности жизнедеятельности;</w:t>
      </w:r>
    </w:p>
    <w:p w:rsidR="00ED2BE4" w:rsidRPr="001E0CB5" w:rsidRDefault="00ED2BE4" w:rsidP="00253F49">
      <w:pPr>
        <w:pStyle w:val="aa"/>
        <w:widowControl w:val="0"/>
        <w:numPr>
          <w:ilvl w:val="0"/>
          <w:numId w:val="21"/>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 xml:space="preserve">понимание роли государства и действующего законодательства </w:t>
      </w:r>
      <w:r w:rsidR="00AB76FD">
        <w:rPr>
          <w:rFonts w:ascii="Times New Roman" w:hAnsi="Times New Roman"/>
          <w:sz w:val="28"/>
          <w:szCs w:val="28"/>
        </w:rPr>
        <w:br/>
      </w:r>
      <w:r w:rsidRPr="001E0CB5">
        <w:rPr>
          <w:rFonts w:ascii="Times New Roman" w:hAnsi="Times New Roman"/>
          <w:sz w:val="28"/>
          <w:szCs w:val="28"/>
        </w:rPr>
        <w:t>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ED2BE4" w:rsidRPr="001E0CB5" w:rsidRDefault="00ED2BE4" w:rsidP="00253F49">
      <w:pPr>
        <w:pStyle w:val="aa"/>
        <w:widowControl w:val="0"/>
        <w:numPr>
          <w:ilvl w:val="0"/>
          <w:numId w:val="21"/>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формирование установки на здоровый образ жизни, исключающий употребление алкоголя, наркотиков, курение и нанесение иного вреда здоровью;</w:t>
      </w:r>
    </w:p>
    <w:p w:rsidR="00ED2BE4" w:rsidRPr="001E0CB5" w:rsidRDefault="00ED2BE4" w:rsidP="00253F49">
      <w:pPr>
        <w:pStyle w:val="aa"/>
        <w:widowControl w:val="0"/>
        <w:numPr>
          <w:ilvl w:val="0"/>
          <w:numId w:val="21"/>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ED2BE4" w:rsidRPr="001E0CB5" w:rsidRDefault="00ED2BE4" w:rsidP="00253F49">
      <w:pPr>
        <w:pStyle w:val="aa"/>
        <w:widowControl w:val="0"/>
        <w:numPr>
          <w:ilvl w:val="0"/>
          <w:numId w:val="21"/>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 xml:space="preserve">знание основных опасных и чрезвычайных ситуаций природного, </w:t>
      </w:r>
      <w:r w:rsidRPr="001E0CB5">
        <w:rPr>
          <w:rFonts w:ascii="Times New Roman" w:hAnsi="Times New Roman"/>
          <w:sz w:val="28"/>
          <w:szCs w:val="28"/>
        </w:rPr>
        <w:lastRenderedPageBreak/>
        <w:t>техногенного и социального характера, включая экстремизм и терроризм, и их последствия для личности, общества и государства;</w:t>
      </w:r>
    </w:p>
    <w:p w:rsidR="00ED2BE4" w:rsidRPr="001E0CB5" w:rsidRDefault="00ED2BE4" w:rsidP="00253F49">
      <w:pPr>
        <w:pStyle w:val="aa"/>
        <w:widowControl w:val="0"/>
        <w:numPr>
          <w:ilvl w:val="0"/>
          <w:numId w:val="21"/>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 xml:space="preserve">знание и умение применять правила безопасного поведения </w:t>
      </w:r>
      <w:r w:rsidR="00AB76FD">
        <w:rPr>
          <w:rFonts w:ascii="Times New Roman" w:hAnsi="Times New Roman"/>
          <w:sz w:val="28"/>
          <w:szCs w:val="28"/>
        </w:rPr>
        <w:br/>
      </w:r>
      <w:r w:rsidRPr="001E0CB5">
        <w:rPr>
          <w:rFonts w:ascii="Times New Roman" w:hAnsi="Times New Roman"/>
          <w:sz w:val="28"/>
          <w:szCs w:val="28"/>
        </w:rPr>
        <w:t>в условиях опасных и чрезвычайных ситуаций;</w:t>
      </w:r>
    </w:p>
    <w:p w:rsidR="00ED2BE4" w:rsidRPr="001E0CB5" w:rsidRDefault="00ED2BE4" w:rsidP="00253F49">
      <w:pPr>
        <w:pStyle w:val="aa"/>
        <w:widowControl w:val="0"/>
        <w:numPr>
          <w:ilvl w:val="0"/>
          <w:numId w:val="21"/>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умение оказать первую помощь пострадавшим;</w:t>
      </w:r>
    </w:p>
    <w:p w:rsidR="00ED2BE4" w:rsidRPr="001E0CB5" w:rsidRDefault="00ED2BE4" w:rsidP="00253F49">
      <w:pPr>
        <w:pStyle w:val="aa"/>
        <w:widowControl w:val="0"/>
        <w:numPr>
          <w:ilvl w:val="0"/>
          <w:numId w:val="21"/>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 xml:space="preserve">умение предвидеть возникновение опасных ситуаций </w:t>
      </w:r>
      <w:r w:rsidR="00AB76FD">
        <w:rPr>
          <w:rFonts w:ascii="Times New Roman" w:hAnsi="Times New Roman"/>
          <w:sz w:val="28"/>
          <w:szCs w:val="28"/>
        </w:rPr>
        <w:br/>
      </w:r>
      <w:r w:rsidRPr="001E0CB5">
        <w:rPr>
          <w:rFonts w:ascii="Times New Roman" w:hAnsi="Times New Roman"/>
          <w:sz w:val="28"/>
          <w:szCs w:val="28"/>
        </w:rPr>
        <w:t>по характерным признакам их проявления, а также на основе информации, получаемой из различных источников;</w:t>
      </w:r>
    </w:p>
    <w:p w:rsidR="00ED2BE4" w:rsidRPr="001E0CB5" w:rsidRDefault="00ED2BE4" w:rsidP="00253F49">
      <w:pPr>
        <w:pStyle w:val="aa"/>
        <w:widowControl w:val="0"/>
        <w:numPr>
          <w:ilvl w:val="0"/>
          <w:numId w:val="21"/>
        </w:numPr>
        <w:shd w:val="clear" w:color="auto" w:fill="FFFFFF"/>
        <w:tabs>
          <w:tab w:val="left" w:pos="1134"/>
        </w:tabs>
        <w:suppressAutoHyphens/>
        <w:spacing w:after="0" w:line="240" w:lineRule="auto"/>
        <w:ind w:left="0" w:firstLine="709"/>
        <w:contextualSpacing w:val="0"/>
        <w:jc w:val="both"/>
        <w:rPr>
          <w:rFonts w:ascii="Times New Roman" w:hAnsi="Times New Roman"/>
          <w:sz w:val="28"/>
          <w:szCs w:val="28"/>
        </w:rPr>
      </w:pPr>
      <w:r w:rsidRPr="001E0CB5">
        <w:rPr>
          <w:rFonts w:ascii="Times New Roman" w:hAnsi="Times New Roman"/>
          <w:sz w:val="28"/>
          <w:szCs w:val="28"/>
        </w:rPr>
        <w:t>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w:t>
      </w:r>
    </w:p>
    <w:p w:rsidR="00ED2BE4" w:rsidRPr="00F45C4F" w:rsidRDefault="00ED2BE4" w:rsidP="00ED2BE4">
      <w:pPr>
        <w:pStyle w:val="16"/>
        <w:ind w:firstLine="709"/>
        <w:jc w:val="center"/>
        <w:rPr>
          <w:b/>
          <w:bCs/>
          <w:szCs w:val="28"/>
        </w:rPr>
      </w:pPr>
    </w:p>
    <w:p w:rsidR="00ED2BE4" w:rsidRPr="00AB76FD" w:rsidRDefault="00703A36" w:rsidP="00AB76FD">
      <w:pPr>
        <w:pStyle w:val="16"/>
        <w:ind w:firstLine="0"/>
        <w:jc w:val="center"/>
        <w:rPr>
          <w:b/>
          <w:bCs/>
          <w:szCs w:val="28"/>
        </w:rPr>
      </w:pPr>
      <w:r w:rsidRPr="00AB76FD">
        <w:rPr>
          <w:b/>
          <w:bCs/>
          <w:szCs w:val="28"/>
        </w:rPr>
        <w:t>СОДЕРЖАНИЕ ТЕМ УЧЕБНОГО ПРЕДМЕТА</w:t>
      </w:r>
    </w:p>
    <w:p w:rsidR="00AB76FD" w:rsidRPr="001E0CB5" w:rsidRDefault="00AB76FD" w:rsidP="00ED2BE4">
      <w:pPr>
        <w:pStyle w:val="16"/>
        <w:ind w:firstLine="709"/>
        <w:jc w:val="center"/>
        <w:rPr>
          <w:b/>
          <w:bCs/>
          <w:szCs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5244"/>
      </w:tblGrid>
      <w:tr w:rsidR="00ED2BE4" w:rsidRPr="001E0CB5" w:rsidTr="00AB76FD">
        <w:tc>
          <w:tcPr>
            <w:tcW w:w="3936" w:type="dxa"/>
          </w:tcPr>
          <w:p w:rsidR="00ED2BE4" w:rsidRDefault="00ED2BE4" w:rsidP="00DF2A51">
            <w:pPr>
              <w:pStyle w:val="16"/>
              <w:ind w:firstLine="0"/>
              <w:jc w:val="center"/>
              <w:rPr>
                <w:b/>
                <w:sz w:val="24"/>
                <w:szCs w:val="24"/>
              </w:rPr>
            </w:pPr>
            <w:r w:rsidRPr="00AB76FD">
              <w:rPr>
                <w:b/>
                <w:sz w:val="24"/>
                <w:szCs w:val="24"/>
              </w:rPr>
              <w:t>Тематика</w:t>
            </w:r>
          </w:p>
          <w:p w:rsidR="00AB76FD" w:rsidRPr="00AB76FD" w:rsidRDefault="00AB76FD" w:rsidP="00DF2A51">
            <w:pPr>
              <w:pStyle w:val="16"/>
              <w:ind w:firstLine="0"/>
              <w:jc w:val="center"/>
              <w:rPr>
                <w:b/>
                <w:sz w:val="24"/>
                <w:szCs w:val="24"/>
              </w:rPr>
            </w:pPr>
          </w:p>
        </w:tc>
        <w:tc>
          <w:tcPr>
            <w:tcW w:w="5244" w:type="dxa"/>
          </w:tcPr>
          <w:p w:rsidR="00ED2BE4" w:rsidRPr="00AB76FD" w:rsidRDefault="00ED2BE4" w:rsidP="00DF2A51">
            <w:pPr>
              <w:pStyle w:val="16"/>
              <w:ind w:firstLine="0"/>
              <w:jc w:val="center"/>
              <w:rPr>
                <w:b/>
                <w:sz w:val="24"/>
                <w:szCs w:val="24"/>
              </w:rPr>
            </w:pPr>
            <w:r w:rsidRPr="00AB76FD">
              <w:rPr>
                <w:b/>
                <w:sz w:val="24"/>
                <w:szCs w:val="24"/>
              </w:rPr>
              <w:t>Содержание темы</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lang w:bidi="ru-RU"/>
              </w:rPr>
              <w:t>Опасные ситуации и единая государс</w:t>
            </w:r>
            <w:r w:rsidRPr="00AB76FD">
              <w:rPr>
                <w:rFonts w:ascii="Times New Roman" w:hAnsi="Times New Roman"/>
                <w:b/>
                <w:i/>
                <w:sz w:val="24"/>
                <w:szCs w:val="24"/>
                <w:lang w:bidi="ru-RU"/>
              </w:rPr>
              <w:softHyphen/>
              <w:t>твенная система предупреждения и ликвидации чрезвычайных ситуаций</w:t>
            </w:r>
          </w:p>
        </w:tc>
        <w:tc>
          <w:tcPr>
            <w:tcW w:w="5244" w:type="dxa"/>
          </w:tcPr>
          <w:p w:rsidR="00AB76FD" w:rsidRDefault="00ED2BE4" w:rsidP="00AB76FD">
            <w:pPr>
              <w:pStyle w:val="17"/>
              <w:shd w:val="clear" w:color="auto" w:fill="auto"/>
              <w:spacing w:after="0" w:line="240" w:lineRule="auto"/>
              <w:ind w:firstLine="0"/>
              <w:jc w:val="both"/>
              <w:rPr>
                <w:rStyle w:val="75pt0pt"/>
                <w:rFonts w:ascii="Times New Roman" w:hAnsi="Times New Roman" w:cs="Times New Roman"/>
                <w:sz w:val="24"/>
                <w:szCs w:val="24"/>
              </w:rPr>
            </w:pPr>
            <w:r w:rsidRPr="00AB76FD">
              <w:rPr>
                <w:rStyle w:val="75pt0pt"/>
                <w:rFonts w:ascii="Times New Roman" w:hAnsi="Times New Roman" w:cs="Times New Roman"/>
                <w:sz w:val="24"/>
                <w:szCs w:val="24"/>
              </w:rPr>
              <w:t>Чрезвычайная ситуация; Единая государственная система предупреждения и ликвидации ЧС;</w:t>
            </w:r>
            <w:r w:rsidR="00AB76FD">
              <w:rPr>
                <w:rStyle w:val="75pt0pt"/>
                <w:rFonts w:ascii="Times New Roman" w:hAnsi="Times New Roman" w:cs="Times New Roman"/>
                <w:sz w:val="24"/>
                <w:szCs w:val="24"/>
              </w:rPr>
              <w:t xml:space="preserve"> </w:t>
            </w:r>
          </w:p>
          <w:p w:rsidR="00ED2BE4" w:rsidRPr="00AB76FD" w:rsidRDefault="00ED2BE4" w:rsidP="00AB76FD">
            <w:pPr>
              <w:pStyle w:val="17"/>
              <w:shd w:val="clear" w:color="auto" w:fill="auto"/>
              <w:spacing w:after="0" w:line="240" w:lineRule="auto"/>
              <w:ind w:firstLine="0"/>
              <w:jc w:val="both"/>
              <w:rPr>
                <w:rFonts w:ascii="Times New Roman" w:hAnsi="Times New Roman" w:cs="Times New Roman"/>
                <w:sz w:val="24"/>
                <w:szCs w:val="24"/>
              </w:rPr>
            </w:pPr>
            <w:r w:rsidRPr="00AB76FD">
              <w:rPr>
                <w:rStyle w:val="75pt0pt"/>
                <w:rFonts w:ascii="Times New Roman" w:hAnsi="Times New Roman" w:cs="Times New Roman"/>
                <w:sz w:val="24"/>
                <w:szCs w:val="24"/>
              </w:rPr>
              <w:t>ЧС природного происхождения: геофизи</w:t>
            </w:r>
            <w:r w:rsidRPr="00AB76FD">
              <w:rPr>
                <w:rStyle w:val="75pt0pt"/>
                <w:rFonts w:ascii="Times New Roman" w:hAnsi="Times New Roman" w:cs="Times New Roman"/>
                <w:sz w:val="24"/>
                <w:szCs w:val="24"/>
              </w:rPr>
              <w:softHyphen/>
              <w:t>ческие, геологические, метеорологические, гидрологические</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rPr>
                <w:rFonts w:ascii="Times New Roman" w:hAnsi="Times New Roman"/>
                <w:b/>
                <w:i/>
                <w:sz w:val="24"/>
                <w:szCs w:val="24"/>
              </w:rPr>
            </w:pPr>
            <w:r w:rsidRPr="00AB76FD">
              <w:rPr>
                <w:rFonts w:ascii="Times New Roman" w:hAnsi="Times New Roman"/>
                <w:b/>
                <w:i/>
                <w:sz w:val="24"/>
                <w:szCs w:val="24"/>
                <w:lang w:bidi="ru-RU"/>
              </w:rPr>
              <w:t>Наводнения и причины их возникновения</w:t>
            </w:r>
          </w:p>
        </w:tc>
        <w:tc>
          <w:tcPr>
            <w:tcW w:w="5244" w:type="dxa"/>
          </w:tcPr>
          <w:p w:rsidR="00AB76FD" w:rsidRDefault="00ED2BE4" w:rsidP="00DF2A51">
            <w:pPr>
              <w:pStyle w:val="17"/>
              <w:shd w:val="clear" w:color="auto" w:fill="auto"/>
              <w:spacing w:after="0" w:line="240" w:lineRule="auto"/>
              <w:ind w:firstLine="0"/>
              <w:jc w:val="left"/>
              <w:rPr>
                <w:rStyle w:val="75pt0pt"/>
                <w:rFonts w:ascii="Times New Roman" w:hAnsi="Times New Roman" w:cs="Times New Roman"/>
                <w:sz w:val="24"/>
                <w:szCs w:val="24"/>
              </w:rPr>
            </w:pPr>
            <w:r w:rsidRPr="00AB76FD">
              <w:rPr>
                <w:rStyle w:val="75pt0pt"/>
                <w:rFonts w:ascii="Times New Roman" w:hAnsi="Times New Roman" w:cs="Times New Roman"/>
                <w:sz w:val="24"/>
                <w:szCs w:val="24"/>
              </w:rPr>
              <w:t>Наводнение, затопление, подтопление. Причины наводнений: половодье, паводок, затор, зажор, ветровой нагон, площадь затопления, продолжительность затопления Классификация наводнений по причинам возникновения</w:t>
            </w:r>
            <w:r w:rsidR="00AB76FD">
              <w:rPr>
                <w:rStyle w:val="75pt0pt"/>
                <w:rFonts w:ascii="Times New Roman" w:hAnsi="Times New Roman" w:cs="Times New Roman"/>
                <w:sz w:val="24"/>
                <w:szCs w:val="24"/>
              </w:rPr>
              <w:t>.</w:t>
            </w:r>
          </w:p>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Классификация наводнений по масштабу</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rPr>
                <w:rFonts w:ascii="Times New Roman" w:hAnsi="Times New Roman"/>
                <w:b/>
                <w:i/>
                <w:sz w:val="24"/>
                <w:szCs w:val="24"/>
              </w:rPr>
            </w:pPr>
            <w:r w:rsidRPr="00AB76FD">
              <w:rPr>
                <w:rFonts w:ascii="Times New Roman" w:hAnsi="Times New Roman"/>
                <w:b/>
                <w:i/>
                <w:sz w:val="24"/>
                <w:szCs w:val="24"/>
                <w:lang w:bidi="ru-RU"/>
              </w:rPr>
              <w:t>Классификация наводнений по масштабу. Поражающие факторы наводнений</w:t>
            </w:r>
          </w:p>
        </w:tc>
        <w:tc>
          <w:tcPr>
            <w:tcW w:w="5244" w:type="dxa"/>
          </w:tcPr>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Первичные и вторичные поражающие факторы наводнений.</w:t>
            </w:r>
          </w:p>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Последствия и экономический ущерб наносимый наводнениями</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lang w:bidi="ru-RU"/>
              </w:rPr>
              <w:t>Защита от наводнений. Действия населения при угрозе и во время наводнений</w:t>
            </w:r>
          </w:p>
        </w:tc>
        <w:tc>
          <w:tcPr>
            <w:tcW w:w="5244" w:type="dxa"/>
          </w:tcPr>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Заблаговременные предупредительные мероприятия; оперативные предупредительные мероприятия</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lang w:bidi="ru-RU"/>
              </w:rPr>
              <w:t>Основные понятия урагана, бури, смерча и их классификация</w:t>
            </w:r>
          </w:p>
        </w:tc>
        <w:tc>
          <w:tcPr>
            <w:tcW w:w="5244" w:type="dxa"/>
          </w:tcPr>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Основные понятия метеорологических явлений. Ветер, направление ветра, скорость и сила ветра. Циклон и антициклон. Шкала Бофорта. Ураганы, бури, смерчи и причины их образования</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lang w:bidi="ru-RU"/>
              </w:rPr>
              <w:t>Причины возникновения, поражающие факторы и последствия ураганов, бурь, смерчей</w:t>
            </w:r>
          </w:p>
        </w:tc>
        <w:tc>
          <w:tcPr>
            <w:tcW w:w="5244" w:type="dxa"/>
          </w:tcPr>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Первичные и вторичные поражающие факторы опасных метеорологических явлений. Последствия бурь, ураганов, смерчей и экономический ущерб</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lang w:bidi="ru-RU"/>
              </w:rPr>
              <w:t xml:space="preserve">Меры и действия населения по защите и снижению последствий  </w:t>
            </w:r>
            <w:r w:rsidRPr="00AB76FD">
              <w:rPr>
                <w:rFonts w:ascii="Times New Roman" w:hAnsi="Times New Roman"/>
                <w:b/>
                <w:i/>
                <w:sz w:val="24"/>
                <w:szCs w:val="24"/>
                <w:lang w:bidi="ru-RU"/>
              </w:rPr>
              <w:lastRenderedPageBreak/>
              <w:t>от  ураганов, бурь и смерчей</w:t>
            </w:r>
          </w:p>
        </w:tc>
        <w:tc>
          <w:tcPr>
            <w:tcW w:w="5244" w:type="dxa"/>
          </w:tcPr>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lastRenderedPageBreak/>
              <w:t xml:space="preserve">Предупредительные и оперативные защитные мероприятия. Мероприятия и правила </w:t>
            </w:r>
            <w:r w:rsidRPr="00AB76FD">
              <w:rPr>
                <w:rStyle w:val="75pt0pt"/>
                <w:rFonts w:ascii="Times New Roman" w:hAnsi="Times New Roman" w:cs="Times New Roman"/>
                <w:sz w:val="24"/>
                <w:szCs w:val="24"/>
              </w:rPr>
              <w:lastRenderedPageBreak/>
              <w:t>поведения, позволяющие предотвратить ущерб от опасных метеорологических явлений</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lang w:bidi="ru-RU"/>
              </w:rPr>
              <w:lastRenderedPageBreak/>
              <w:t>Причины возникновения землетрясений и их классификация</w:t>
            </w:r>
          </w:p>
        </w:tc>
        <w:tc>
          <w:tcPr>
            <w:tcW w:w="5244" w:type="dxa"/>
          </w:tcPr>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Землетрясения, причины возникновения землетрясений. Районы повышенной сейсмической опасности на территории России. Сейсмографы. Основные характеристики землетрясений. Магнитуда. Очаг землетрясения. Гипоцентр и эпицентр. Шкала землетрясений</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lang w:bidi="ru-RU"/>
              </w:rPr>
              <w:t>Основные характеристики и последствия землетрясений</w:t>
            </w:r>
          </w:p>
        </w:tc>
        <w:tc>
          <w:tcPr>
            <w:tcW w:w="5244" w:type="dxa"/>
          </w:tcPr>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Первичные и вторичные поражающие факторы землетрясений. Последствия и экономический ущерб наносимый землетрясениями</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lang w:bidi="ru-RU"/>
              </w:rPr>
              <w:t xml:space="preserve">Меры </w:t>
            </w:r>
            <w:r w:rsidR="00AB76FD">
              <w:rPr>
                <w:rFonts w:ascii="Times New Roman" w:hAnsi="Times New Roman"/>
                <w:b/>
                <w:i/>
                <w:sz w:val="24"/>
                <w:szCs w:val="24"/>
                <w:lang w:bidi="ru-RU"/>
              </w:rPr>
              <w:t xml:space="preserve">по снижению потерь и ущерба от </w:t>
            </w:r>
            <w:r w:rsidRPr="00AB76FD">
              <w:rPr>
                <w:rFonts w:ascii="Times New Roman" w:hAnsi="Times New Roman"/>
                <w:b/>
                <w:i/>
                <w:sz w:val="24"/>
                <w:szCs w:val="24"/>
                <w:lang w:bidi="ru-RU"/>
              </w:rPr>
              <w:t>землетрясения. Правила безопасного поведения во время землетрясения</w:t>
            </w:r>
          </w:p>
        </w:tc>
        <w:tc>
          <w:tcPr>
            <w:tcW w:w="5244" w:type="dxa"/>
          </w:tcPr>
          <w:p w:rsidR="00ED2BE4" w:rsidRPr="00AB76FD" w:rsidRDefault="00ED2BE4" w:rsidP="00AB76FD">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Заблаговременные мероприятия по снижению потерь и ущерба от землетрясений: сеть сейсмического наблюдения, прогноз земле</w:t>
            </w:r>
            <w:r w:rsidR="00AB76FD">
              <w:rPr>
                <w:rStyle w:val="75pt0pt"/>
                <w:rFonts w:ascii="Times New Roman" w:hAnsi="Times New Roman" w:cs="Times New Roman"/>
                <w:sz w:val="24"/>
                <w:szCs w:val="24"/>
              </w:rPr>
              <w:t>трясений, районирование сейсмоо</w:t>
            </w:r>
            <w:r w:rsidRPr="00AB76FD">
              <w:rPr>
                <w:rStyle w:val="75pt0pt"/>
                <w:rFonts w:ascii="Times New Roman" w:hAnsi="Times New Roman" w:cs="Times New Roman"/>
                <w:sz w:val="24"/>
                <w:szCs w:val="24"/>
              </w:rPr>
              <w:t>пасных районов, особенности строительства в сейсмоопасных районах</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lang w:bidi="ru-RU"/>
              </w:rPr>
              <w:t>Цунами и причины их возникновения</w:t>
            </w:r>
          </w:p>
        </w:tc>
        <w:tc>
          <w:tcPr>
            <w:tcW w:w="5244" w:type="dxa"/>
          </w:tcPr>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Цунами и подводные землетрясения. Вулканические извержения</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lang w:bidi="ru-RU"/>
              </w:rPr>
              <w:t>Поражающие факторы цунами и их последствия</w:t>
            </w:r>
          </w:p>
        </w:tc>
        <w:tc>
          <w:tcPr>
            <w:tcW w:w="5244" w:type="dxa"/>
          </w:tcPr>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Первичные и вторичные поражающие факторы цунами.</w:t>
            </w:r>
          </w:p>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Последствия цунами</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lang w:bidi="ru-RU"/>
              </w:rPr>
              <w:t>Мероприятия по защите от цунами. Действия населения при угрозе и во время цунами</w:t>
            </w:r>
          </w:p>
        </w:tc>
        <w:tc>
          <w:tcPr>
            <w:tcW w:w="5244" w:type="dxa"/>
          </w:tcPr>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Заблаговременные мероприятия: системы наблюдения, прогнозирования, специальные гидротехнические сооружения</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lang w:bidi="ru-RU"/>
              </w:rPr>
              <w:t>Обвалы, оползни, сели и причины их возникновения</w:t>
            </w:r>
          </w:p>
        </w:tc>
        <w:tc>
          <w:tcPr>
            <w:tcW w:w="5244" w:type="dxa"/>
          </w:tcPr>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Опасные геологические явления: Обвал; оползень; сели; грязевой сель; водокаменный сель; грязекаменный сель и их характеристики</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lang w:bidi="ru-RU"/>
              </w:rPr>
              <w:t>Поражающие факторы опасных геологических яв</w:t>
            </w:r>
            <w:r w:rsidRPr="00AB76FD">
              <w:rPr>
                <w:rFonts w:ascii="Times New Roman" w:hAnsi="Times New Roman"/>
                <w:b/>
                <w:i/>
                <w:sz w:val="24"/>
                <w:szCs w:val="24"/>
                <w:lang w:bidi="ru-RU"/>
              </w:rPr>
              <w:softHyphen/>
              <w:t>лений и их последствия</w:t>
            </w:r>
          </w:p>
        </w:tc>
        <w:tc>
          <w:tcPr>
            <w:tcW w:w="5244" w:type="dxa"/>
          </w:tcPr>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Первичные и вторичные поражающие факторы опасных геологических явлений. Последствия опасных геологических явлений</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lang w:bidi="ru-RU"/>
              </w:rPr>
              <w:t>Мероприятия по защите от опасных геологических явлений. Действия населения при угрозе и во время возникновения обвалов, оползней и селей и во время их проявления</w:t>
            </w:r>
          </w:p>
        </w:tc>
        <w:tc>
          <w:tcPr>
            <w:tcW w:w="5244" w:type="dxa"/>
          </w:tcPr>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Профилактические мероприятия по пре</w:t>
            </w:r>
            <w:r w:rsidRPr="00AB76FD">
              <w:rPr>
                <w:rStyle w:val="75pt0pt"/>
                <w:rFonts w:ascii="Times New Roman" w:hAnsi="Times New Roman" w:cs="Times New Roman"/>
                <w:sz w:val="24"/>
                <w:szCs w:val="24"/>
              </w:rPr>
              <w:softHyphen/>
              <w:t>дупреждению обвалов, оползней, селей и меры по снижению ущерба от них: лесопосадки, укрепление почвенного покрова, технические сооружения</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lang w:bidi="ru-RU"/>
              </w:rPr>
              <w:t>Лесные и торфяные пожары и причины их возникновения</w:t>
            </w:r>
          </w:p>
        </w:tc>
        <w:tc>
          <w:tcPr>
            <w:tcW w:w="5244" w:type="dxa"/>
          </w:tcPr>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Природные пожары. Лесные пожары и их ха</w:t>
            </w:r>
            <w:r w:rsidRPr="00AB76FD">
              <w:rPr>
                <w:rStyle w:val="75pt0pt"/>
                <w:rFonts w:ascii="Times New Roman" w:hAnsi="Times New Roman" w:cs="Times New Roman"/>
                <w:sz w:val="24"/>
                <w:szCs w:val="24"/>
              </w:rPr>
              <w:softHyphen/>
              <w:t>рактеристики; торфяной пожар; низовой пожар; низовой беглый пожар; верховой пожар</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lang w:bidi="ru-RU"/>
              </w:rPr>
              <w:t>Поражающие факторы лесных и торфяных пожаров; их последствия</w:t>
            </w:r>
          </w:p>
        </w:tc>
        <w:tc>
          <w:tcPr>
            <w:tcW w:w="5244" w:type="dxa"/>
          </w:tcPr>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Первичные и вторичные поражающие факторы лесных и торфяных пожаров.</w:t>
            </w:r>
          </w:p>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Последствия лесных и торфяных пожаров и экономический ущерб</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lang w:bidi="ru-RU"/>
              </w:rPr>
              <w:t>Мероприятия по защите от природных пожаров. Действия населения при угрозе и во время возникно</w:t>
            </w:r>
            <w:r w:rsidRPr="00AB76FD">
              <w:rPr>
                <w:rFonts w:ascii="Times New Roman" w:hAnsi="Times New Roman"/>
                <w:b/>
                <w:i/>
                <w:sz w:val="24"/>
                <w:szCs w:val="24"/>
                <w:lang w:bidi="ru-RU"/>
              </w:rPr>
              <w:softHyphen/>
              <w:t>вения пожаров</w:t>
            </w:r>
          </w:p>
        </w:tc>
        <w:tc>
          <w:tcPr>
            <w:tcW w:w="5244" w:type="dxa"/>
          </w:tcPr>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 xml:space="preserve">Профилактика пожаров: наблюдение за лесными угодьями, предупреждение пожаров, ограничение их распространения, организационные мероприятия, разъяснительная работа. Методы борьбы с </w:t>
            </w:r>
            <w:r w:rsidRPr="00AB76FD">
              <w:rPr>
                <w:rStyle w:val="75pt0pt"/>
                <w:rFonts w:ascii="Times New Roman" w:hAnsi="Times New Roman" w:cs="Times New Roman"/>
                <w:sz w:val="24"/>
                <w:szCs w:val="24"/>
              </w:rPr>
              <w:lastRenderedPageBreak/>
              <w:t>лесными пожарами</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lang w:bidi="ru-RU"/>
              </w:rPr>
              <w:lastRenderedPageBreak/>
              <w:t>Общие рекомендации обучающимся по поведению при опасных явлениях природы</w:t>
            </w:r>
          </w:p>
        </w:tc>
        <w:tc>
          <w:tcPr>
            <w:tcW w:w="5244" w:type="dxa"/>
          </w:tcPr>
          <w:p w:rsidR="00ED2BE4" w:rsidRPr="00AB76FD" w:rsidRDefault="00ED2BE4" w:rsidP="00DF2A51">
            <w:pPr>
              <w:pStyle w:val="aa"/>
              <w:shd w:val="clear" w:color="auto" w:fill="FFFFFF"/>
              <w:spacing w:after="0" w:line="240" w:lineRule="auto"/>
              <w:ind w:left="0"/>
              <w:jc w:val="both"/>
              <w:rPr>
                <w:rFonts w:ascii="Times New Roman" w:hAnsi="Times New Roman"/>
                <w:sz w:val="24"/>
                <w:szCs w:val="24"/>
                <w:lang w:bidi="ru-RU"/>
              </w:rPr>
            </w:pPr>
            <w:r w:rsidRPr="00AB76FD">
              <w:rPr>
                <w:rFonts w:ascii="Times New Roman" w:hAnsi="Times New Roman"/>
                <w:sz w:val="24"/>
                <w:szCs w:val="24"/>
                <w:lang w:bidi="ru-RU"/>
              </w:rPr>
              <w:t xml:space="preserve">Сигналы оповещения, дежурные службы помощи. Правила поведения в условиях снежной бури в различных природных зонах </w:t>
            </w:r>
            <w:r w:rsidR="0070227B">
              <w:rPr>
                <w:rFonts w:ascii="Times New Roman" w:hAnsi="Times New Roman"/>
                <w:sz w:val="24"/>
                <w:szCs w:val="24"/>
                <w:lang w:bidi="ru-RU"/>
              </w:rPr>
              <w:br/>
            </w:r>
            <w:r w:rsidRPr="00AB76FD">
              <w:rPr>
                <w:rFonts w:ascii="Times New Roman" w:hAnsi="Times New Roman"/>
                <w:sz w:val="24"/>
                <w:szCs w:val="24"/>
                <w:lang w:bidi="ru-RU"/>
              </w:rPr>
              <w:t>(в лесной, в горах, в степях). Правила пере</w:t>
            </w:r>
            <w:r w:rsidRPr="00AB76FD">
              <w:rPr>
                <w:rFonts w:ascii="Times New Roman" w:hAnsi="Times New Roman"/>
                <w:sz w:val="24"/>
                <w:szCs w:val="24"/>
                <w:lang w:bidi="ru-RU"/>
              </w:rPr>
              <w:softHyphen/>
              <w:t>сечения замерзших водоемов. Правила поведения во время грозы</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lang w:bidi="ru-RU"/>
              </w:rPr>
              <w:t>Основы безопасного поведения в толпе. Паника</w:t>
            </w:r>
          </w:p>
        </w:tc>
        <w:tc>
          <w:tcPr>
            <w:tcW w:w="5244" w:type="dxa"/>
          </w:tcPr>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Толпа, паника. Правила поведения в толпе. Места массового скопления людей (стадионы, концертные залы, вокзалы и т.</w:t>
            </w:r>
            <w:r w:rsidR="00AB76FD">
              <w:rPr>
                <w:rStyle w:val="75pt0pt"/>
                <w:rFonts w:ascii="Times New Roman" w:hAnsi="Times New Roman" w:cs="Times New Roman"/>
                <w:sz w:val="24"/>
                <w:szCs w:val="24"/>
              </w:rPr>
              <w:t> </w:t>
            </w:r>
            <w:r w:rsidRPr="00AB76FD">
              <w:rPr>
                <w:rStyle w:val="75pt0pt"/>
                <w:rFonts w:ascii="Times New Roman" w:hAnsi="Times New Roman" w:cs="Times New Roman"/>
                <w:sz w:val="24"/>
                <w:szCs w:val="24"/>
              </w:rPr>
              <w:t>д.). Ограбление</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lang w:bidi="ru-RU"/>
              </w:rPr>
              <w:t>Терроризм и безопасность человека</w:t>
            </w:r>
          </w:p>
        </w:tc>
        <w:tc>
          <w:tcPr>
            <w:tcW w:w="5244" w:type="dxa"/>
          </w:tcPr>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Терроризм, диверсия, похищение, захват транспортных средств, захват зданий, уголовные преступления. Правила поведения при обнаружении подозрительного предмета, при угрозе взрыва, при захвате самолета террористами</w:t>
            </w:r>
          </w:p>
        </w:tc>
      </w:tr>
      <w:tr w:rsidR="00ED2BE4" w:rsidRPr="00AB76FD"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lang w:bidi="ru-RU"/>
              </w:rPr>
              <w:t>Дорога и ее элементы</w:t>
            </w:r>
          </w:p>
        </w:tc>
        <w:tc>
          <w:tcPr>
            <w:tcW w:w="5244" w:type="dxa"/>
            <w:vAlign w:val="bottom"/>
          </w:tcPr>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Дорога, проезжая часть, обочина, разделительная полоса, одностороннее и двусторонне движение. Тротуар. Перекресток.</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lang w:bidi="ru-RU"/>
              </w:rPr>
              <w:t>Участники дорожного движения. Дорожно-транспортное происшествие</w:t>
            </w:r>
          </w:p>
        </w:tc>
        <w:tc>
          <w:tcPr>
            <w:tcW w:w="5244" w:type="dxa"/>
            <w:vAlign w:val="bottom"/>
          </w:tcPr>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Транспорт: пассажирский, грузовой, специ</w:t>
            </w:r>
            <w:r w:rsidRPr="00AB76FD">
              <w:rPr>
                <w:rStyle w:val="75pt0pt"/>
                <w:rFonts w:ascii="Times New Roman" w:hAnsi="Times New Roman" w:cs="Times New Roman"/>
                <w:sz w:val="24"/>
                <w:szCs w:val="24"/>
              </w:rPr>
              <w:softHyphen/>
              <w:t>альные автомобили. Дорожно-транспортное происшествие. Пешеход и его обязанности. Пешеходный переход. Регулировщик. Пассажир</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lang w:bidi="ru-RU"/>
              </w:rPr>
              <w:t>Движение во дворах и жилых зонах</w:t>
            </w:r>
          </w:p>
        </w:tc>
        <w:tc>
          <w:tcPr>
            <w:tcW w:w="5244" w:type="dxa"/>
          </w:tcPr>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Дворовая территория, жилая зона</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lang w:bidi="ru-RU"/>
              </w:rPr>
              <w:t>Первоначальная обработка раны. Правила наложения повязок</w:t>
            </w:r>
          </w:p>
        </w:tc>
        <w:tc>
          <w:tcPr>
            <w:tcW w:w="5244" w:type="dxa"/>
          </w:tcPr>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Виды ран, первая помощь при ранениях. Правила наложения бинтовых повязок. Косыночная повязка</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bCs/>
                <w:i/>
                <w:sz w:val="24"/>
                <w:szCs w:val="24"/>
              </w:rPr>
              <w:t>Первая медицинская помощь</w:t>
            </w:r>
            <w:r w:rsidRPr="00AB76FD">
              <w:rPr>
                <w:rFonts w:ascii="Times New Roman" w:hAnsi="Times New Roman"/>
                <w:b/>
                <w:i/>
                <w:sz w:val="24"/>
                <w:szCs w:val="24"/>
              </w:rPr>
              <w:t xml:space="preserve"> при</w:t>
            </w:r>
            <w:r w:rsidR="00AB76FD">
              <w:rPr>
                <w:rFonts w:ascii="Times New Roman" w:hAnsi="Times New Roman"/>
                <w:b/>
                <w:i/>
                <w:sz w:val="24"/>
                <w:szCs w:val="24"/>
              </w:rPr>
              <w:t xml:space="preserve"> ранениях. Практическое занятие</w:t>
            </w:r>
          </w:p>
        </w:tc>
        <w:tc>
          <w:tcPr>
            <w:tcW w:w="5244" w:type="dxa"/>
          </w:tcPr>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Виды ран, первая помощь при ранениях. Правила наложения бинтовых повязок. Косыночная повязка</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rPr>
                <w:rFonts w:ascii="Times New Roman" w:hAnsi="Times New Roman"/>
                <w:b/>
                <w:i/>
                <w:sz w:val="24"/>
                <w:szCs w:val="24"/>
              </w:rPr>
            </w:pPr>
            <w:r w:rsidRPr="00AB76FD">
              <w:rPr>
                <w:rFonts w:ascii="Times New Roman" w:hAnsi="Times New Roman"/>
                <w:b/>
                <w:i/>
                <w:sz w:val="24"/>
                <w:szCs w:val="24"/>
                <w:lang w:val="en-US" w:bidi="ru-RU"/>
              </w:rPr>
              <w:t>Первая помощь при переломах</w:t>
            </w:r>
          </w:p>
        </w:tc>
        <w:tc>
          <w:tcPr>
            <w:tcW w:w="5244" w:type="dxa"/>
          </w:tcPr>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Кости человека. Травмы костей. Переломы костей. Наложение шины</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bCs/>
                <w:i/>
                <w:sz w:val="24"/>
                <w:szCs w:val="24"/>
              </w:rPr>
              <w:t>Первая медицинская помощь</w:t>
            </w:r>
            <w:r w:rsidRPr="00AB76FD">
              <w:rPr>
                <w:rFonts w:ascii="Times New Roman" w:hAnsi="Times New Roman"/>
                <w:b/>
                <w:i/>
                <w:sz w:val="24"/>
                <w:szCs w:val="24"/>
              </w:rPr>
              <w:t xml:space="preserve"> при </w:t>
            </w:r>
            <w:r w:rsidR="00AB76FD">
              <w:rPr>
                <w:rFonts w:ascii="Times New Roman" w:hAnsi="Times New Roman"/>
                <w:b/>
                <w:i/>
                <w:sz w:val="24"/>
                <w:szCs w:val="24"/>
              </w:rPr>
              <w:t>переломах. Практическое занятие</w:t>
            </w:r>
          </w:p>
        </w:tc>
        <w:tc>
          <w:tcPr>
            <w:tcW w:w="5244" w:type="dxa"/>
          </w:tcPr>
          <w:p w:rsidR="00ED2BE4" w:rsidRPr="00AB76FD" w:rsidRDefault="00ED2BE4" w:rsidP="00DF2A51">
            <w:pPr>
              <w:pStyle w:val="17"/>
              <w:shd w:val="clear" w:color="auto" w:fill="auto"/>
              <w:spacing w:after="0" w:line="240" w:lineRule="auto"/>
              <w:ind w:firstLine="0"/>
              <w:jc w:val="left"/>
              <w:rPr>
                <w:rStyle w:val="75pt0pt"/>
                <w:rFonts w:ascii="Times New Roman" w:hAnsi="Times New Roman" w:cs="Times New Roman"/>
                <w:sz w:val="24"/>
                <w:szCs w:val="24"/>
              </w:rPr>
            </w:pPr>
            <w:r w:rsidRPr="00AB76FD">
              <w:rPr>
                <w:rStyle w:val="75pt0pt"/>
                <w:rFonts w:ascii="Times New Roman" w:hAnsi="Times New Roman" w:cs="Times New Roman"/>
                <w:sz w:val="24"/>
                <w:szCs w:val="24"/>
              </w:rPr>
              <w:t>Кости человека. Травмы костей. Переломы костей. Н</w:t>
            </w:r>
            <w:r w:rsidR="00AB76FD">
              <w:rPr>
                <w:rStyle w:val="75pt0pt"/>
                <w:rFonts w:ascii="Times New Roman" w:hAnsi="Times New Roman" w:cs="Times New Roman"/>
                <w:sz w:val="24"/>
                <w:szCs w:val="24"/>
              </w:rPr>
              <w:t>аложение шины. Виды шин</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bCs/>
                <w:i/>
                <w:sz w:val="24"/>
                <w:szCs w:val="24"/>
              </w:rPr>
              <w:t>Первая медицинская помощь</w:t>
            </w:r>
            <w:r w:rsidRPr="00AB76FD">
              <w:rPr>
                <w:rFonts w:ascii="Times New Roman" w:hAnsi="Times New Roman"/>
                <w:b/>
                <w:i/>
                <w:sz w:val="24"/>
                <w:szCs w:val="24"/>
              </w:rPr>
              <w:t xml:space="preserve"> при переломах. Транспортировка пост</w:t>
            </w:r>
            <w:r w:rsidR="00AB76FD">
              <w:rPr>
                <w:rFonts w:ascii="Times New Roman" w:hAnsi="Times New Roman"/>
                <w:b/>
                <w:i/>
                <w:sz w:val="24"/>
                <w:szCs w:val="24"/>
              </w:rPr>
              <w:t>радавшего. Практическое занятие</w:t>
            </w:r>
          </w:p>
        </w:tc>
        <w:tc>
          <w:tcPr>
            <w:tcW w:w="5244" w:type="dxa"/>
          </w:tcPr>
          <w:p w:rsidR="00ED2BE4" w:rsidRPr="00AB76FD" w:rsidRDefault="00ED2BE4" w:rsidP="00DF2A51">
            <w:pPr>
              <w:pStyle w:val="17"/>
              <w:shd w:val="clear" w:color="auto" w:fill="auto"/>
              <w:spacing w:after="0" w:line="240" w:lineRule="auto"/>
              <w:ind w:firstLine="0"/>
              <w:jc w:val="left"/>
              <w:rPr>
                <w:rStyle w:val="75pt0pt"/>
                <w:rFonts w:ascii="Times New Roman" w:hAnsi="Times New Roman" w:cs="Times New Roman"/>
                <w:sz w:val="24"/>
                <w:szCs w:val="24"/>
              </w:rPr>
            </w:pPr>
            <w:r w:rsidRPr="00AB76FD">
              <w:rPr>
                <w:rStyle w:val="75pt0pt"/>
                <w:rFonts w:ascii="Times New Roman" w:hAnsi="Times New Roman" w:cs="Times New Roman"/>
                <w:sz w:val="24"/>
                <w:szCs w:val="24"/>
              </w:rPr>
              <w:t>Виды носилок. Способ</w:t>
            </w:r>
            <w:r w:rsidR="00AB76FD">
              <w:rPr>
                <w:rStyle w:val="75pt0pt"/>
                <w:rFonts w:ascii="Times New Roman" w:hAnsi="Times New Roman" w:cs="Times New Roman"/>
                <w:sz w:val="24"/>
                <w:szCs w:val="24"/>
              </w:rPr>
              <w:t>ы транспортировки пострадавшего</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lang w:bidi="ru-RU"/>
              </w:rPr>
              <w:t>Тепловые и солнечные удары. Обморожение</w:t>
            </w:r>
          </w:p>
        </w:tc>
        <w:tc>
          <w:tcPr>
            <w:tcW w:w="5244" w:type="dxa"/>
          </w:tcPr>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Солнечный, тепловой удары и их причины. Обморок. Обморожение. Первая доврачебная помощь пострадавшему</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rPr>
                <w:rFonts w:ascii="Times New Roman" w:hAnsi="Times New Roman"/>
                <w:b/>
                <w:i/>
                <w:sz w:val="24"/>
                <w:szCs w:val="24"/>
              </w:rPr>
            </w:pPr>
            <w:r w:rsidRPr="00AB76FD">
              <w:rPr>
                <w:rFonts w:ascii="Times New Roman" w:hAnsi="Times New Roman"/>
                <w:b/>
                <w:i/>
                <w:sz w:val="24"/>
                <w:szCs w:val="24"/>
                <w:lang w:val="en-US" w:bidi="ru-RU"/>
              </w:rPr>
              <w:t>Человек и его здоровье</w:t>
            </w:r>
          </w:p>
        </w:tc>
        <w:tc>
          <w:tcPr>
            <w:tcW w:w="5244" w:type="dxa"/>
          </w:tcPr>
          <w:p w:rsidR="00ED2BE4" w:rsidRPr="00AB76FD" w:rsidRDefault="00ED2BE4" w:rsidP="00DF2A51">
            <w:pPr>
              <w:pStyle w:val="17"/>
              <w:shd w:val="clear" w:color="auto" w:fill="auto"/>
              <w:spacing w:after="0" w:line="240" w:lineRule="auto"/>
              <w:ind w:firstLine="0"/>
              <w:jc w:val="both"/>
              <w:rPr>
                <w:rFonts w:ascii="Times New Roman" w:hAnsi="Times New Roman" w:cs="Times New Roman"/>
                <w:sz w:val="24"/>
                <w:szCs w:val="24"/>
              </w:rPr>
            </w:pPr>
            <w:r w:rsidRPr="00AB76FD">
              <w:rPr>
                <w:rStyle w:val="75pt0pt"/>
                <w:rFonts w:ascii="Times New Roman" w:hAnsi="Times New Roman" w:cs="Times New Roman"/>
                <w:sz w:val="24"/>
                <w:szCs w:val="24"/>
              </w:rPr>
              <w:t>Питание, режим дня, физическая нагрузка, правила личной гигиены</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lang w:val="en-US" w:bidi="ru-RU"/>
              </w:rPr>
              <w:t>Факторы, разрушающие здоровье</w:t>
            </w:r>
          </w:p>
        </w:tc>
        <w:tc>
          <w:tcPr>
            <w:tcW w:w="5244" w:type="dxa"/>
          </w:tcPr>
          <w:p w:rsidR="00ED2BE4" w:rsidRPr="00AB76FD" w:rsidRDefault="00ED2BE4" w:rsidP="00DF2A51">
            <w:pPr>
              <w:pStyle w:val="17"/>
              <w:shd w:val="clear" w:color="auto" w:fill="auto"/>
              <w:spacing w:after="0" w:line="240" w:lineRule="auto"/>
              <w:ind w:firstLine="0"/>
              <w:jc w:val="left"/>
              <w:rPr>
                <w:rFonts w:ascii="Times New Roman" w:hAnsi="Times New Roman" w:cs="Times New Roman"/>
                <w:sz w:val="24"/>
                <w:szCs w:val="24"/>
              </w:rPr>
            </w:pPr>
            <w:r w:rsidRPr="00AB76FD">
              <w:rPr>
                <w:rStyle w:val="75pt0pt"/>
                <w:rFonts w:ascii="Times New Roman" w:hAnsi="Times New Roman" w:cs="Times New Roman"/>
                <w:sz w:val="24"/>
                <w:szCs w:val="24"/>
              </w:rPr>
              <w:t>Вредные привычки, разрушающие здоровье; личная гигиена</w:t>
            </w:r>
          </w:p>
        </w:tc>
      </w:tr>
      <w:tr w:rsidR="00ED2BE4" w:rsidRPr="001E0CB5" w:rsidTr="00AB76FD">
        <w:tc>
          <w:tcPr>
            <w:tcW w:w="3936" w:type="dxa"/>
          </w:tcPr>
          <w:p w:rsidR="00ED2BE4" w:rsidRPr="00AB76FD" w:rsidRDefault="00ED2BE4" w:rsidP="00DF2A51">
            <w:pPr>
              <w:pStyle w:val="aa"/>
              <w:shd w:val="clear" w:color="auto" w:fill="FFFFFF"/>
              <w:spacing w:after="0" w:line="240" w:lineRule="auto"/>
              <w:ind w:left="0"/>
              <w:jc w:val="both"/>
              <w:rPr>
                <w:rFonts w:ascii="Times New Roman" w:hAnsi="Times New Roman"/>
                <w:b/>
                <w:i/>
                <w:sz w:val="24"/>
                <w:szCs w:val="24"/>
              </w:rPr>
            </w:pPr>
            <w:r w:rsidRPr="00AB76FD">
              <w:rPr>
                <w:rFonts w:ascii="Times New Roman" w:hAnsi="Times New Roman"/>
                <w:b/>
                <w:i/>
                <w:sz w:val="24"/>
                <w:szCs w:val="24"/>
              </w:rPr>
              <w:t xml:space="preserve">Резервный урок </w:t>
            </w:r>
            <w:r w:rsidRPr="00AB76FD">
              <w:rPr>
                <w:rFonts w:ascii="Times New Roman" w:hAnsi="Times New Roman"/>
                <w:b/>
                <w:i/>
                <w:sz w:val="24"/>
                <w:szCs w:val="24"/>
                <w:lang w:val="en-US"/>
              </w:rPr>
              <w:t>1</w:t>
            </w:r>
            <w:r w:rsidR="00AB76FD">
              <w:rPr>
                <w:rFonts w:ascii="Times New Roman" w:hAnsi="Times New Roman"/>
                <w:b/>
                <w:i/>
                <w:sz w:val="24"/>
                <w:szCs w:val="24"/>
              </w:rPr>
              <w:t xml:space="preserve"> </w:t>
            </w:r>
            <w:r w:rsidRPr="00AB76FD">
              <w:rPr>
                <w:rFonts w:ascii="Times New Roman" w:hAnsi="Times New Roman"/>
                <w:b/>
                <w:i/>
                <w:sz w:val="24"/>
                <w:szCs w:val="24"/>
              </w:rPr>
              <w:t>ч.</w:t>
            </w:r>
          </w:p>
        </w:tc>
        <w:tc>
          <w:tcPr>
            <w:tcW w:w="5244" w:type="dxa"/>
          </w:tcPr>
          <w:p w:rsidR="00ED2BE4" w:rsidRPr="00AB76FD" w:rsidRDefault="00ED2BE4" w:rsidP="00DF2A51">
            <w:pPr>
              <w:pStyle w:val="aa"/>
              <w:shd w:val="clear" w:color="auto" w:fill="FFFFFF"/>
              <w:spacing w:after="0" w:line="240" w:lineRule="auto"/>
              <w:ind w:left="0"/>
              <w:jc w:val="both"/>
              <w:rPr>
                <w:rFonts w:ascii="Times New Roman" w:hAnsi="Times New Roman"/>
                <w:sz w:val="24"/>
                <w:szCs w:val="24"/>
              </w:rPr>
            </w:pPr>
          </w:p>
        </w:tc>
      </w:tr>
    </w:tbl>
    <w:p w:rsidR="00ED2BE4" w:rsidRDefault="00ED2BE4" w:rsidP="00ED2BE4">
      <w:pPr>
        <w:spacing w:after="0" w:line="240" w:lineRule="auto"/>
        <w:jc w:val="center"/>
        <w:rPr>
          <w:rFonts w:ascii="Times New Roman" w:eastAsia="Calibri" w:hAnsi="Times New Roman"/>
          <w:b/>
          <w:sz w:val="28"/>
          <w:szCs w:val="28"/>
          <w:lang w:eastAsia="en-US"/>
        </w:rPr>
      </w:pPr>
      <w:r w:rsidRPr="00AC33A9">
        <w:rPr>
          <w:rFonts w:ascii="Times New Roman" w:eastAsia="Calibri" w:hAnsi="Times New Roman"/>
          <w:b/>
          <w:sz w:val="28"/>
          <w:szCs w:val="28"/>
          <w:lang w:eastAsia="en-US"/>
        </w:rPr>
        <w:lastRenderedPageBreak/>
        <w:t>Тематическое планирование</w:t>
      </w:r>
    </w:p>
    <w:p w:rsidR="00AB76FD" w:rsidRPr="00DF2A51" w:rsidRDefault="00AB76FD" w:rsidP="00ED2BE4">
      <w:pPr>
        <w:spacing w:after="0" w:line="240" w:lineRule="auto"/>
        <w:jc w:val="center"/>
        <w:rPr>
          <w:rFonts w:ascii="Times New Roman" w:eastAsia="Calibri" w:hAnsi="Times New Roman"/>
          <w:sz w:val="24"/>
          <w:szCs w:val="28"/>
          <w:lang w:eastAsia="en-US"/>
        </w:rPr>
      </w:pPr>
    </w:p>
    <w:tbl>
      <w:tblPr>
        <w:tblW w:w="90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8"/>
        <w:gridCol w:w="2977"/>
        <w:gridCol w:w="5244"/>
      </w:tblGrid>
      <w:tr w:rsidR="00ED2BE4" w:rsidRPr="00DC6252" w:rsidTr="00AB76FD">
        <w:tc>
          <w:tcPr>
            <w:tcW w:w="848" w:type="dxa"/>
          </w:tcPr>
          <w:p w:rsidR="00ED2BE4" w:rsidRPr="00AB76FD" w:rsidRDefault="00ED2BE4" w:rsidP="00AB76FD">
            <w:pPr>
              <w:spacing w:after="0" w:line="240" w:lineRule="auto"/>
              <w:jc w:val="center"/>
              <w:rPr>
                <w:rFonts w:ascii="Times New Roman" w:eastAsia="Calibri" w:hAnsi="Times New Roman" w:cs="Times New Roman"/>
                <w:b/>
                <w:color w:val="000000"/>
                <w:sz w:val="24"/>
                <w:szCs w:val="24"/>
                <w:lang w:eastAsia="en-US"/>
              </w:rPr>
            </w:pPr>
            <w:r w:rsidRPr="00AB76FD">
              <w:rPr>
                <w:rFonts w:ascii="Times New Roman" w:eastAsia="Calibri" w:hAnsi="Times New Roman" w:cs="Times New Roman"/>
                <w:b/>
                <w:color w:val="000000"/>
                <w:sz w:val="24"/>
                <w:szCs w:val="24"/>
                <w:lang w:eastAsia="en-US"/>
              </w:rPr>
              <w:t>№</w:t>
            </w:r>
          </w:p>
          <w:p w:rsidR="00ED2BE4" w:rsidRPr="00AB76FD" w:rsidRDefault="00ED2BE4" w:rsidP="00AB76FD">
            <w:pPr>
              <w:spacing w:after="0" w:line="240" w:lineRule="auto"/>
              <w:jc w:val="center"/>
              <w:rPr>
                <w:rFonts w:ascii="Times New Roman" w:eastAsia="Calibri" w:hAnsi="Times New Roman" w:cs="Times New Roman"/>
                <w:b/>
                <w:color w:val="000000"/>
                <w:sz w:val="24"/>
                <w:szCs w:val="24"/>
                <w:lang w:eastAsia="en-US"/>
              </w:rPr>
            </w:pPr>
            <w:r w:rsidRPr="00AB76FD">
              <w:rPr>
                <w:rFonts w:ascii="Times New Roman" w:eastAsia="Calibri" w:hAnsi="Times New Roman" w:cs="Times New Roman"/>
                <w:b/>
                <w:color w:val="000000"/>
                <w:sz w:val="24"/>
                <w:szCs w:val="24"/>
                <w:lang w:eastAsia="en-US"/>
              </w:rPr>
              <w:t>урока</w:t>
            </w:r>
          </w:p>
        </w:tc>
        <w:tc>
          <w:tcPr>
            <w:tcW w:w="2977" w:type="dxa"/>
          </w:tcPr>
          <w:p w:rsidR="00ED2BE4" w:rsidRPr="00AB76FD" w:rsidRDefault="00ED2BE4" w:rsidP="00DF2A51">
            <w:pPr>
              <w:spacing w:after="0" w:line="240" w:lineRule="auto"/>
              <w:jc w:val="center"/>
              <w:rPr>
                <w:rFonts w:ascii="Times New Roman" w:eastAsia="Calibri" w:hAnsi="Times New Roman" w:cs="Times New Roman"/>
                <w:b/>
                <w:color w:val="000000"/>
                <w:sz w:val="24"/>
                <w:szCs w:val="24"/>
                <w:lang w:eastAsia="en-US"/>
              </w:rPr>
            </w:pPr>
            <w:r w:rsidRPr="00AB76FD">
              <w:rPr>
                <w:rFonts w:ascii="Times New Roman" w:eastAsia="Calibri" w:hAnsi="Times New Roman" w:cs="Times New Roman"/>
                <w:b/>
                <w:color w:val="000000"/>
                <w:sz w:val="24"/>
                <w:szCs w:val="24"/>
                <w:lang w:eastAsia="en-US"/>
              </w:rPr>
              <w:t>Тема урока</w:t>
            </w:r>
          </w:p>
        </w:tc>
        <w:tc>
          <w:tcPr>
            <w:tcW w:w="5244" w:type="dxa"/>
          </w:tcPr>
          <w:p w:rsidR="00ED2BE4" w:rsidRPr="00AB76FD" w:rsidRDefault="00ED2BE4" w:rsidP="00DF2A51">
            <w:pPr>
              <w:spacing w:after="0" w:line="240" w:lineRule="auto"/>
              <w:jc w:val="center"/>
              <w:rPr>
                <w:rFonts w:ascii="Times New Roman" w:eastAsia="Calibri" w:hAnsi="Times New Roman" w:cs="Times New Roman"/>
                <w:b/>
                <w:color w:val="000000"/>
                <w:sz w:val="24"/>
                <w:szCs w:val="24"/>
                <w:lang w:eastAsia="en-US"/>
              </w:rPr>
            </w:pPr>
            <w:r w:rsidRPr="00AB76FD">
              <w:rPr>
                <w:rFonts w:ascii="Times New Roman" w:eastAsia="Calibri" w:hAnsi="Times New Roman" w:cs="Times New Roman"/>
                <w:b/>
                <w:color w:val="000000"/>
                <w:sz w:val="24"/>
                <w:szCs w:val="24"/>
                <w:lang w:eastAsia="en-US"/>
              </w:rPr>
              <w:t>Характ</w:t>
            </w:r>
            <w:r w:rsidR="00AB76FD" w:rsidRPr="00AB76FD">
              <w:rPr>
                <w:rFonts w:ascii="Times New Roman" w:eastAsia="Calibri" w:hAnsi="Times New Roman" w:cs="Times New Roman"/>
                <w:b/>
                <w:color w:val="000000"/>
                <w:sz w:val="24"/>
                <w:szCs w:val="24"/>
                <w:lang w:eastAsia="en-US"/>
              </w:rPr>
              <w:t xml:space="preserve">еристика  учебной деятельности </w:t>
            </w:r>
            <w:r w:rsidRPr="00AB76FD">
              <w:rPr>
                <w:rFonts w:ascii="Times New Roman" w:eastAsia="Calibri" w:hAnsi="Times New Roman" w:cs="Times New Roman"/>
                <w:b/>
                <w:color w:val="000000"/>
                <w:sz w:val="24"/>
                <w:szCs w:val="24"/>
                <w:lang w:eastAsia="en-US"/>
              </w:rPr>
              <w:t>обучающихся</w:t>
            </w:r>
          </w:p>
        </w:tc>
      </w:tr>
      <w:tr w:rsidR="00ED2BE4" w:rsidRPr="00DC6252" w:rsidTr="00AB76FD">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1</w:t>
            </w:r>
          </w:p>
        </w:tc>
        <w:tc>
          <w:tcPr>
            <w:tcW w:w="2977" w:type="dxa"/>
          </w:tcPr>
          <w:p w:rsidR="00ED2BE4" w:rsidRPr="00AB76FD" w:rsidRDefault="00ED2BE4" w:rsidP="00DF2A51">
            <w:pPr>
              <w:pStyle w:val="aa"/>
              <w:shd w:val="clear" w:color="auto" w:fill="FFFFFF"/>
              <w:spacing w:after="0" w:line="240" w:lineRule="auto"/>
              <w:ind w:left="0"/>
              <w:jc w:val="both"/>
              <w:rPr>
                <w:rFonts w:ascii="Times New Roman" w:hAnsi="Times New Roman"/>
                <w:i/>
                <w:sz w:val="24"/>
                <w:szCs w:val="24"/>
              </w:rPr>
            </w:pPr>
            <w:r w:rsidRPr="00AB76FD">
              <w:rPr>
                <w:rFonts w:ascii="Times New Roman" w:hAnsi="Times New Roman"/>
                <w:i/>
                <w:sz w:val="24"/>
                <w:szCs w:val="24"/>
                <w:lang w:bidi="ru-RU"/>
              </w:rPr>
              <w:t>Опасные ситуации и единая государс</w:t>
            </w:r>
            <w:r w:rsidRPr="00AB76FD">
              <w:rPr>
                <w:rFonts w:ascii="Times New Roman" w:hAnsi="Times New Roman"/>
                <w:i/>
                <w:sz w:val="24"/>
                <w:szCs w:val="24"/>
                <w:lang w:bidi="ru-RU"/>
              </w:rPr>
              <w:softHyphen/>
              <w:t>твенная система предупреждения и ликвидации чрезвычайных ситуаций</w:t>
            </w:r>
          </w:p>
        </w:tc>
        <w:tc>
          <w:tcPr>
            <w:tcW w:w="5244" w:type="dxa"/>
          </w:tcPr>
          <w:p w:rsidR="00ED2BE4" w:rsidRPr="00AB76FD" w:rsidRDefault="00AB76FD"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О</w:t>
            </w:r>
            <w:r w:rsidR="00ED2BE4" w:rsidRPr="00AB76FD">
              <w:rPr>
                <w:rFonts w:ascii="Times New Roman" w:eastAsia="Calibri" w:hAnsi="Times New Roman" w:cs="Times New Roman"/>
                <w:color w:val="000000"/>
                <w:sz w:val="24"/>
                <w:szCs w:val="24"/>
                <w:lang w:eastAsia="en-US" w:bidi="ru-RU"/>
              </w:rPr>
              <w:t>пределять, что такое опасность, опасная, экстремальная и чрезвычайная ситуации.</w:t>
            </w:r>
          </w:p>
          <w:p w:rsidR="00ED2BE4" w:rsidRPr="00AB76FD" w:rsidRDefault="00ED2BE4" w:rsidP="00DF2A51">
            <w:pPr>
              <w:spacing w:after="0" w:line="240" w:lineRule="auto"/>
              <w:jc w:val="both"/>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Определяют важность</w:t>
            </w:r>
            <w:r w:rsidRPr="00AB76FD">
              <w:rPr>
                <w:rFonts w:ascii="Times New Roman" w:eastAsia="Calibri" w:hAnsi="Times New Roman" w:cs="Times New Roman"/>
                <w:color w:val="000000"/>
                <w:sz w:val="24"/>
                <w:szCs w:val="24"/>
                <w:lang w:eastAsia="en-US" w:bidi="ru-RU"/>
              </w:rPr>
              <w:t xml:space="preserve"> обеспечения личной и общественной безопасности, понимать ценность жизни человека. Знать потенциально опасные природные явления, приводящие к ЧС, и их классификацию.</w:t>
            </w:r>
          </w:p>
          <w:p w:rsidR="00ED2BE4" w:rsidRPr="00AB76FD" w:rsidRDefault="00AB76FD"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В</w:t>
            </w:r>
            <w:r w:rsidR="00ED2BE4" w:rsidRPr="00AB76FD">
              <w:rPr>
                <w:rFonts w:ascii="Times New Roman" w:eastAsia="Calibri" w:hAnsi="Times New Roman" w:cs="Times New Roman"/>
                <w:color w:val="000000"/>
                <w:sz w:val="24"/>
                <w:szCs w:val="24"/>
                <w:lang w:eastAsia="en-US" w:bidi="ru-RU"/>
              </w:rPr>
              <w:t>ыявлять причинно-следственные связи</w:t>
            </w:r>
          </w:p>
        </w:tc>
      </w:tr>
      <w:tr w:rsidR="00ED2BE4" w:rsidRPr="00DC6252" w:rsidTr="00AB76FD">
        <w:trPr>
          <w:trHeight w:val="698"/>
        </w:trPr>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2</w:t>
            </w:r>
          </w:p>
        </w:tc>
        <w:tc>
          <w:tcPr>
            <w:tcW w:w="2977" w:type="dxa"/>
          </w:tcPr>
          <w:p w:rsidR="00ED2BE4" w:rsidRPr="00AB76FD" w:rsidRDefault="00ED2BE4" w:rsidP="00DF2A51">
            <w:pPr>
              <w:pStyle w:val="aa"/>
              <w:shd w:val="clear" w:color="auto" w:fill="FFFFFF"/>
              <w:spacing w:after="0" w:line="240" w:lineRule="auto"/>
              <w:ind w:left="0"/>
              <w:rPr>
                <w:rFonts w:ascii="Times New Roman" w:hAnsi="Times New Roman"/>
                <w:i/>
                <w:sz w:val="24"/>
                <w:szCs w:val="24"/>
              </w:rPr>
            </w:pPr>
            <w:r w:rsidRPr="00AB76FD">
              <w:rPr>
                <w:rFonts w:ascii="Times New Roman" w:hAnsi="Times New Roman"/>
                <w:i/>
                <w:sz w:val="24"/>
                <w:szCs w:val="24"/>
                <w:lang w:bidi="ru-RU"/>
              </w:rPr>
              <w:t>Наводнения и причины их возникновения</w:t>
            </w:r>
          </w:p>
        </w:tc>
        <w:tc>
          <w:tcPr>
            <w:tcW w:w="5244" w:type="dxa"/>
          </w:tcPr>
          <w:p w:rsidR="00ED2BE4" w:rsidRPr="00AB76FD" w:rsidRDefault="00AB76FD"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Ф</w:t>
            </w:r>
            <w:r w:rsidR="00ED2BE4" w:rsidRPr="00AB76FD">
              <w:rPr>
                <w:rFonts w:ascii="Times New Roman" w:eastAsia="Calibri" w:hAnsi="Times New Roman" w:cs="Times New Roman"/>
                <w:color w:val="000000"/>
                <w:sz w:val="24"/>
                <w:szCs w:val="24"/>
                <w:lang w:eastAsia="en-US" w:bidi="ru-RU"/>
              </w:rPr>
              <w:t>ормулируют причины возникновения навод</w:t>
            </w:r>
            <w:r w:rsidR="00ED2BE4" w:rsidRPr="00AB76FD">
              <w:rPr>
                <w:rFonts w:ascii="Times New Roman" w:eastAsia="Calibri" w:hAnsi="Times New Roman" w:cs="Times New Roman"/>
                <w:color w:val="000000"/>
                <w:sz w:val="24"/>
                <w:szCs w:val="24"/>
                <w:lang w:eastAsia="en-US" w:bidi="ru-RU"/>
              </w:rPr>
              <w:softHyphen/>
              <w:t>нений.</w:t>
            </w:r>
          </w:p>
          <w:p w:rsidR="00ED2BE4" w:rsidRPr="00AB76FD" w:rsidRDefault="00ED2BE4" w:rsidP="00DF2A51">
            <w:pPr>
              <w:spacing w:after="0" w:line="240" w:lineRule="auto"/>
              <w:jc w:val="both"/>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bidi="ru-RU"/>
              </w:rPr>
              <w:t>Определяют существующую закономерность проявления наводнений в разных природных зонах России.</w:t>
            </w:r>
          </w:p>
          <w:p w:rsidR="00ED2BE4" w:rsidRPr="00AB76FD" w:rsidRDefault="00AB76FD"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П</w:t>
            </w:r>
            <w:r w:rsidR="00ED2BE4" w:rsidRPr="00AB76FD">
              <w:rPr>
                <w:rFonts w:ascii="Times New Roman" w:eastAsia="Calibri" w:hAnsi="Times New Roman" w:cs="Times New Roman"/>
                <w:color w:val="000000"/>
                <w:sz w:val="24"/>
                <w:szCs w:val="24"/>
                <w:lang w:eastAsia="en-US" w:bidi="ru-RU"/>
              </w:rPr>
              <w:t>рименяют знания, полученные на уроках географии.</w:t>
            </w:r>
          </w:p>
          <w:p w:rsidR="00ED2BE4" w:rsidRPr="00AB76FD" w:rsidRDefault="00AB76FD"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В</w:t>
            </w:r>
            <w:r w:rsidR="00ED2BE4" w:rsidRPr="00AB76FD">
              <w:rPr>
                <w:rFonts w:ascii="Times New Roman" w:eastAsia="Calibri" w:hAnsi="Times New Roman" w:cs="Times New Roman"/>
                <w:color w:val="000000"/>
                <w:sz w:val="24"/>
                <w:szCs w:val="24"/>
                <w:lang w:eastAsia="en-US" w:bidi="ru-RU"/>
              </w:rPr>
              <w:t>ыявляют причинно-следственные связи.</w:t>
            </w:r>
          </w:p>
          <w:p w:rsidR="00ED2BE4" w:rsidRPr="00AB76FD" w:rsidRDefault="00ED2BE4" w:rsidP="00DF2A51">
            <w:pPr>
              <w:spacing w:after="0" w:line="240" w:lineRule="auto"/>
              <w:jc w:val="both"/>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bidi="ru-RU"/>
              </w:rPr>
              <w:t>Анализируют и сопоставляют</w:t>
            </w:r>
          </w:p>
        </w:tc>
      </w:tr>
      <w:tr w:rsidR="00ED2BE4" w:rsidRPr="00DC6252" w:rsidTr="00243F2C">
        <w:trPr>
          <w:trHeight w:val="1059"/>
        </w:trPr>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3</w:t>
            </w:r>
          </w:p>
        </w:tc>
        <w:tc>
          <w:tcPr>
            <w:tcW w:w="2977" w:type="dxa"/>
          </w:tcPr>
          <w:p w:rsidR="00ED2BE4" w:rsidRPr="00AB76FD" w:rsidRDefault="00ED2BE4" w:rsidP="00DF2A51">
            <w:pPr>
              <w:pStyle w:val="aa"/>
              <w:shd w:val="clear" w:color="auto" w:fill="FFFFFF"/>
              <w:spacing w:after="0" w:line="240" w:lineRule="auto"/>
              <w:ind w:left="0"/>
              <w:rPr>
                <w:rFonts w:ascii="Times New Roman" w:hAnsi="Times New Roman"/>
                <w:i/>
                <w:sz w:val="24"/>
                <w:szCs w:val="24"/>
              </w:rPr>
            </w:pPr>
            <w:r w:rsidRPr="00AB76FD">
              <w:rPr>
                <w:rFonts w:ascii="Times New Roman" w:hAnsi="Times New Roman"/>
                <w:i/>
                <w:sz w:val="24"/>
                <w:szCs w:val="24"/>
                <w:lang w:bidi="ru-RU"/>
              </w:rPr>
              <w:t>Классификация наводнений по масштабу. Поражающие факторы наводнений</w:t>
            </w:r>
          </w:p>
        </w:tc>
        <w:tc>
          <w:tcPr>
            <w:tcW w:w="5244" w:type="dxa"/>
          </w:tcPr>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О</w:t>
            </w:r>
            <w:r w:rsidR="00ED2BE4" w:rsidRPr="00AB76FD">
              <w:rPr>
                <w:rFonts w:ascii="Times New Roman" w:eastAsia="Calibri" w:hAnsi="Times New Roman" w:cs="Times New Roman"/>
                <w:color w:val="000000"/>
                <w:sz w:val="24"/>
                <w:szCs w:val="24"/>
                <w:lang w:eastAsia="en-US" w:bidi="ru-RU"/>
              </w:rPr>
              <w:t>пределяют опасность и разрушитель</w:t>
            </w:r>
            <w:r w:rsidR="00ED2BE4" w:rsidRPr="00AB76FD">
              <w:rPr>
                <w:rFonts w:ascii="Times New Roman" w:eastAsia="Calibri" w:hAnsi="Times New Roman" w:cs="Times New Roman"/>
                <w:color w:val="000000"/>
                <w:sz w:val="24"/>
                <w:szCs w:val="24"/>
                <w:lang w:eastAsia="en-US" w:bidi="ru-RU"/>
              </w:rPr>
              <w:softHyphen/>
              <w:t>ную деятельность наводнений.</w:t>
            </w:r>
          </w:p>
          <w:p w:rsidR="00ED2BE4" w:rsidRPr="00AB76FD" w:rsidRDefault="00ED2BE4" w:rsidP="00DF2A51">
            <w:pPr>
              <w:spacing w:after="0" w:line="240" w:lineRule="auto"/>
              <w:jc w:val="both"/>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bidi="ru-RU"/>
              </w:rPr>
              <w:t>Анализируют и сопоставляют</w:t>
            </w:r>
          </w:p>
        </w:tc>
      </w:tr>
      <w:tr w:rsidR="00ED2BE4" w:rsidRPr="00DC6252" w:rsidTr="00AB76FD">
        <w:trPr>
          <w:trHeight w:val="1610"/>
        </w:trPr>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4</w:t>
            </w:r>
          </w:p>
        </w:tc>
        <w:tc>
          <w:tcPr>
            <w:tcW w:w="2977" w:type="dxa"/>
          </w:tcPr>
          <w:p w:rsidR="00ED2BE4" w:rsidRPr="00AB76FD" w:rsidRDefault="00ED2BE4" w:rsidP="00DF2A51">
            <w:pPr>
              <w:pStyle w:val="aa"/>
              <w:shd w:val="clear" w:color="auto" w:fill="FFFFFF"/>
              <w:spacing w:after="0" w:line="240" w:lineRule="auto"/>
              <w:ind w:left="0"/>
              <w:jc w:val="both"/>
              <w:rPr>
                <w:rFonts w:ascii="Times New Roman" w:hAnsi="Times New Roman"/>
                <w:i/>
                <w:sz w:val="24"/>
                <w:szCs w:val="24"/>
              </w:rPr>
            </w:pPr>
            <w:r w:rsidRPr="00AB76FD">
              <w:rPr>
                <w:rFonts w:ascii="Times New Roman" w:hAnsi="Times New Roman"/>
                <w:i/>
                <w:sz w:val="24"/>
                <w:szCs w:val="24"/>
                <w:lang w:bidi="ru-RU"/>
              </w:rPr>
              <w:t>Защита от наводнений. Действия населения при угрозе и во время наводнений</w:t>
            </w:r>
          </w:p>
        </w:tc>
        <w:tc>
          <w:tcPr>
            <w:tcW w:w="5244" w:type="dxa"/>
          </w:tcPr>
          <w:p w:rsidR="00ED2BE4" w:rsidRPr="00AB76FD" w:rsidRDefault="00ED2BE4" w:rsidP="00DF2A51">
            <w:pPr>
              <w:spacing w:after="0" w:line="240" w:lineRule="auto"/>
              <w:jc w:val="both"/>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bidi="ru-RU"/>
              </w:rPr>
              <w:t>Определять существующую систему защиты населения от наводнений.</w:t>
            </w:r>
          </w:p>
          <w:p w:rsidR="00ED2BE4" w:rsidRPr="00AB76FD" w:rsidRDefault="00ED2BE4" w:rsidP="00DF2A51">
            <w:pPr>
              <w:spacing w:after="0" w:line="240" w:lineRule="auto"/>
              <w:jc w:val="both"/>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bidi="ru-RU"/>
              </w:rPr>
              <w:t>Осознавать необходимость обеспечения личной и общественной безопасности, понимать ценность жизни человека. Анализируют и сопоставляют, делают выводы.</w:t>
            </w:r>
          </w:p>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П</w:t>
            </w:r>
            <w:r w:rsidR="00ED2BE4" w:rsidRPr="00AB76FD">
              <w:rPr>
                <w:rFonts w:ascii="Times New Roman" w:eastAsia="Calibri" w:hAnsi="Times New Roman" w:cs="Times New Roman"/>
                <w:color w:val="000000"/>
                <w:sz w:val="24"/>
                <w:szCs w:val="24"/>
                <w:lang w:eastAsia="en-US" w:bidi="ru-RU"/>
              </w:rPr>
              <w:t>ринимать решения.</w:t>
            </w:r>
          </w:p>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О</w:t>
            </w:r>
            <w:r w:rsidR="00ED2BE4" w:rsidRPr="00AB76FD">
              <w:rPr>
                <w:rFonts w:ascii="Times New Roman" w:eastAsia="Calibri" w:hAnsi="Times New Roman" w:cs="Times New Roman"/>
                <w:color w:val="000000"/>
                <w:sz w:val="24"/>
                <w:szCs w:val="24"/>
                <w:lang w:eastAsia="en-US" w:bidi="ru-RU"/>
              </w:rPr>
              <w:t>бъяснять свои действия</w:t>
            </w:r>
          </w:p>
        </w:tc>
      </w:tr>
      <w:tr w:rsidR="00ED2BE4" w:rsidRPr="00DC6252" w:rsidTr="00AB76FD">
        <w:trPr>
          <w:trHeight w:val="976"/>
        </w:trPr>
        <w:tc>
          <w:tcPr>
            <w:tcW w:w="848" w:type="dxa"/>
            <w:tcBorders>
              <w:bottom w:val="single" w:sz="4" w:space="0" w:color="000000"/>
            </w:tcBorders>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5</w:t>
            </w:r>
          </w:p>
        </w:tc>
        <w:tc>
          <w:tcPr>
            <w:tcW w:w="2977" w:type="dxa"/>
            <w:tcBorders>
              <w:bottom w:val="single" w:sz="4" w:space="0" w:color="000000"/>
            </w:tcBorders>
          </w:tcPr>
          <w:p w:rsidR="00ED2BE4" w:rsidRPr="00AB76FD" w:rsidRDefault="00ED2BE4" w:rsidP="00DF2A51">
            <w:pPr>
              <w:pStyle w:val="aa"/>
              <w:shd w:val="clear" w:color="auto" w:fill="FFFFFF"/>
              <w:spacing w:after="0" w:line="240" w:lineRule="auto"/>
              <w:ind w:left="0"/>
              <w:jc w:val="both"/>
              <w:rPr>
                <w:rFonts w:ascii="Times New Roman" w:hAnsi="Times New Roman"/>
                <w:i/>
                <w:sz w:val="24"/>
                <w:szCs w:val="24"/>
              </w:rPr>
            </w:pPr>
            <w:r w:rsidRPr="00AB76FD">
              <w:rPr>
                <w:rFonts w:ascii="Times New Roman" w:hAnsi="Times New Roman"/>
                <w:i/>
                <w:sz w:val="24"/>
                <w:szCs w:val="24"/>
                <w:lang w:bidi="ru-RU"/>
              </w:rPr>
              <w:t>Основные понятия урагана, бури, смерча и их классификация</w:t>
            </w:r>
          </w:p>
        </w:tc>
        <w:tc>
          <w:tcPr>
            <w:tcW w:w="5244" w:type="dxa"/>
            <w:tcBorders>
              <w:bottom w:val="single" w:sz="4" w:space="0" w:color="000000"/>
            </w:tcBorders>
          </w:tcPr>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Ф</w:t>
            </w:r>
            <w:r w:rsidR="00ED2BE4" w:rsidRPr="00AB76FD">
              <w:rPr>
                <w:rFonts w:ascii="Times New Roman" w:eastAsia="Calibri" w:hAnsi="Times New Roman" w:cs="Times New Roman"/>
                <w:color w:val="000000"/>
                <w:sz w:val="24"/>
                <w:szCs w:val="24"/>
                <w:lang w:eastAsia="en-US" w:bidi="ru-RU"/>
              </w:rPr>
              <w:t>ормулировать причины возникновения опас</w:t>
            </w:r>
            <w:r w:rsidR="00ED2BE4" w:rsidRPr="00AB76FD">
              <w:rPr>
                <w:rFonts w:ascii="Times New Roman" w:eastAsia="Calibri" w:hAnsi="Times New Roman" w:cs="Times New Roman"/>
                <w:color w:val="000000"/>
                <w:sz w:val="24"/>
                <w:szCs w:val="24"/>
                <w:lang w:eastAsia="en-US" w:bidi="ru-RU"/>
              </w:rPr>
              <w:softHyphen/>
              <w:t>ных метеорологических явлений. Знать существующую закономерность проявления опасных метеорологических явлений в разных природных зонах России.</w:t>
            </w:r>
          </w:p>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П</w:t>
            </w:r>
            <w:r w:rsidR="00ED2BE4" w:rsidRPr="00AB76FD">
              <w:rPr>
                <w:rFonts w:ascii="Times New Roman" w:eastAsia="Calibri" w:hAnsi="Times New Roman" w:cs="Times New Roman"/>
                <w:color w:val="000000"/>
                <w:sz w:val="24"/>
                <w:szCs w:val="24"/>
                <w:lang w:eastAsia="en-US" w:bidi="ru-RU"/>
              </w:rPr>
              <w:t>рименять знания, полученные на уроках географии.</w:t>
            </w:r>
          </w:p>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В</w:t>
            </w:r>
            <w:r w:rsidR="00ED2BE4" w:rsidRPr="00AB76FD">
              <w:rPr>
                <w:rFonts w:ascii="Times New Roman" w:eastAsia="Calibri" w:hAnsi="Times New Roman" w:cs="Times New Roman"/>
                <w:color w:val="000000"/>
                <w:sz w:val="24"/>
                <w:szCs w:val="24"/>
                <w:lang w:eastAsia="en-US" w:bidi="ru-RU"/>
              </w:rPr>
              <w:t>ыявлять причинно-следственные связи.</w:t>
            </w:r>
          </w:p>
          <w:p w:rsidR="00ED2BE4" w:rsidRPr="00AB76FD" w:rsidRDefault="00ED2BE4" w:rsidP="00DF2A51">
            <w:pPr>
              <w:spacing w:after="0" w:line="240" w:lineRule="auto"/>
              <w:jc w:val="both"/>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bidi="ru-RU"/>
              </w:rPr>
              <w:t>Анализируют и сопоставляют</w:t>
            </w:r>
          </w:p>
        </w:tc>
      </w:tr>
      <w:tr w:rsidR="00ED2BE4" w:rsidRPr="00DC6252" w:rsidTr="00AB76FD">
        <w:trPr>
          <w:trHeight w:val="654"/>
        </w:trPr>
        <w:tc>
          <w:tcPr>
            <w:tcW w:w="848" w:type="dxa"/>
            <w:tcBorders>
              <w:bottom w:val="single" w:sz="4" w:space="0" w:color="000000"/>
            </w:tcBorders>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6</w:t>
            </w:r>
          </w:p>
        </w:tc>
        <w:tc>
          <w:tcPr>
            <w:tcW w:w="2977" w:type="dxa"/>
            <w:tcBorders>
              <w:bottom w:val="single" w:sz="4" w:space="0" w:color="000000"/>
            </w:tcBorders>
          </w:tcPr>
          <w:p w:rsidR="00ED2BE4" w:rsidRPr="00AB76FD" w:rsidRDefault="00ED2BE4" w:rsidP="00DF2A51">
            <w:pPr>
              <w:pStyle w:val="aa"/>
              <w:shd w:val="clear" w:color="auto" w:fill="FFFFFF"/>
              <w:spacing w:after="0" w:line="240" w:lineRule="auto"/>
              <w:ind w:left="0"/>
              <w:jc w:val="both"/>
              <w:rPr>
                <w:rFonts w:ascii="Times New Roman" w:hAnsi="Times New Roman"/>
                <w:i/>
                <w:sz w:val="24"/>
                <w:szCs w:val="24"/>
              </w:rPr>
            </w:pPr>
            <w:r w:rsidRPr="00AB76FD">
              <w:rPr>
                <w:rFonts w:ascii="Times New Roman" w:hAnsi="Times New Roman"/>
                <w:i/>
                <w:sz w:val="24"/>
                <w:szCs w:val="24"/>
                <w:lang w:bidi="ru-RU"/>
              </w:rPr>
              <w:t>Причины возникновения, поражающие факторы и последствия ураганов, бурь, смерчей</w:t>
            </w:r>
          </w:p>
        </w:tc>
        <w:tc>
          <w:tcPr>
            <w:tcW w:w="5244" w:type="dxa"/>
            <w:tcBorders>
              <w:bottom w:val="single" w:sz="4" w:space="0" w:color="000000"/>
            </w:tcBorders>
          </w:tcPr>
          <w:p w:rsidR="00ED2BE4" w:rsidRPr="00AB76FD" w:rsidRDefault="00ED2BE4" w:rsidP="00DF2A51">
            <w:pPr>
              <w:spacing w:after="0" w:line="240" w:lineRule="auto"/>
              <w:jc w:val="both"/>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bidi="ru-RU"/>
              </w:rPr>
              <w:t>Осознавать опасность и разрушительную деятельность опасных метеорологических явлений.</w:t>
            </w:r>
          </w:p>
          <w:p w:rsidR="00ED2BE4" w:rsidRPr="00AB76FD" w:rsidRDefault="00ED2BE4" w:rsidP="00DF2A51">
            <w:pPr>
              <w:spacing w:after="0" w:line="240" w:lineRule="auto"/>
              <w:jc w:val="both"/>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bidi="ru-RU"/>
              </w:rPr>
              <w:t>Анализируют и сопоставляют</w:t>
            </w:r>
          </w:p>
        </w:tc>
      </w:tr>
      <w:tr w:rsidR="00ED2BE4" w:rsidRPr="00DC6252" w:rsidTr="00AB76FD">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7</w:t>
            </w:r>
          </w:p>
        </w:tc>
        <w:tc>
          <w:tcPr>
            <w:tcW w:w="2977" w:type="dxa"/>
          </w:tcPr>
          <w:p w:rsidR="00ED2BE4" w:rsidRPr="00AB76FD" w:rsidRDefault="00ED2BE4" w:rsidP="00DF2A51">
            <w:pPr>
              <w:pStyle w:val="aa"/>
              <w:shd w:val="clear" w:color="auto" w:fill="FFFFFF"/>
              <w:spacing w:after="0" w:line="240" w:lineRule="auto"/>
              <w:ind w:left="0"/>
              <w:jc w:val="both"/>
              <w:rPr>
                <w:rFonts w:ascii="Times New Roman" w:hAnsi="Times New Roman"/>
                <w:i/>
                <w:sz w:val="24"/>
                <w:szCs w:val="24"/>
              </w:rPr>
            </w:pPr>
            <w:r w:rsidRPr="00AB76FD">
              <w:rPr>
                <w:rFonts w:ascii="Times New Roman" w:hAnsi="Times New Roman"/>
                <w:i/>
                <w:sz w:val="24"/>
                <w:szCs w:val="24"/>
                <w:lang w:bidi="ru-RU"/>
              </w:rPr>
              <w:t xml:space="preserve">Меры и действия населения по защите и снижению последствий  </w:t>
            </w:r>
            <w:r w:rsidR="00DF2A51">
              <w:rPr>
                <w:rFonts w:ascii="Times New Roman" w:hAnsi="Times New Roman"/>
                <w:i/>
                <w:sz w:val="24"/>
                <w:szCs w:val="24"/>
                <w:lang w:bidi="ru-RU"/>
              </w:rPr>
              <w:t>от</w:t>
            </w:r>
            <w:r w:rsidRPr="00AB76FD">
              <w:rPr>
                <w:rFonts w:ascii="Times New Roman" w:hAnsi="Times New Roman"/>
                <w:i/>
                <w:sz w:val="24"/>
                <w:szCs w:val="24"/>
                <w:lang w:bidi="ru-RU"/>
              </w:rPr>
              <w:t xml:space="preserve"> ураганов, бурь и </w:t>
            </w:r>
            <w:r w:rsidRPr="00AB76FD">
              <w:rPr>
                <w:rFonts w:ascii="Times New Roman" w:hAnsi="Times New Roman"/>
                <w:i/>
                <w:sz w:val="24"/>
                <w:szCs w:val="24"/>
                <w:lang w:bidi="ru-RU"/>
              </w:rPr>
              <w:lastRenderedPageBreak/>
              <w:t>смерчей</w:t>
            </w:r>
          </w:p>
        </w:tc>
        <w:tc>
          <w:tcPr>
            <w:tcW w:w="5244" w:type="dxa"/>
          </w:tcPr>
          <w:p w:rsidR="00ED2BE4" w:rsidRPr="00AB76FD" w:rsidRDefault="00ED2BE4" w:rsidP="00DF2A51">
            <w:pPr>
              <w:spacing w:after="0" w:line="240" w:lineRule="auto"/>
              <w:jc w:val="both"/>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bidi="ru-RU"/>
              </w:rPr>
              <w:lastRenderedPageBreak/>
              <w:t>Осознавать существующую систему защиты от опасных метеорологических явлений.</w:t>
            </w:r>
          </w:p>
          <w:p w:rsidR="00ED2BE4" w:rsidRPr="00AB76FD" w:rsidRDefault="00ED2BE4" w:rsidP="00DF2A51">
            <w:pPr>
              <w:spacing w:after="0" w:line="240" w:lineRule="auto"/>
              <w:jc w:val="both"/>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bidi="ru-RU"/>
              </w:rPr>
              <w:t xml:space="preserve">Понимать необходимость обеспечения личной и общественной безопасности, понимать ценность </w:t>
            </w:r>
            <w:r w:rsidRPr="00AB76FD">
              <w:rPr>
                <w:rFonts w:ascii="Times New Roman" w:eastAsia="Calibri" w:hAnsi="Times New Roman" w:cs="Times New Roman"/>
                <w:color w:val="000000"/>
                <w:sz w:val="24"/>
                <w:szCs w:val="24"/>
                <w:lang w:eastAsia="en-US" w:bidi="ru-RU"/>
              </w:rPr>
              <w:lastRenderedPageBreak/>
              <w:t>жизни человека. Уметь анализировать и сопоставлять. Уметь принимать решения.</w:t>
            </w:r>
          </w:p>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О</w:t>
            </w:r>
            <w:r w:rsidR="00ED2BE4" w:rsidRPr="00AB76FD">
              <w:rPr>
                <w:rFonts w:ascii="Times New Roman" w:eastAsia="Calibri" w:hAnsi="Times New Roman" w:cs="Times New Roman"/>
                <w:color w:val="000000"/>
                <w:sz w:val="24"/>
                <w:szCs w:val="24"/>
                <w:lang w:eastAsia="en-US" w:bidi="ru-RU"/>
              </w:rPr>
              <w:t>бъяснять свои действия</w:t>
            </w:r>
          </w:p>
        </w:tc>
      </w:tr>
      <w:tr w:rsidR="00ED2BE4" w:rsidRPr="00DC6252" w:rsidTr="00AB76FD">
        <w:trPr>
          <w:trHeight w:val="415"/>
        </w:trPr>
        <w:tc>
          <w:tcPr>
            <w:tcW w:w="848" w:type="dxa"/>
            <w:tcBorders>
              <w:bottom w:val="single" w:sz="4" w:space="0" w:color="000000"/>
            </w:tcBorders>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lastRenderedPageBreak/>
              <w:t>8</w:t>
            </w:r>
          </w:p>
        </w:tc>
        <w:tc>
          <w:tcPr>
            <w:tcW w:w="2977" w:type="dxa"/>
            <w:tcBorders>
              <w:bottom w:val="single" w:sz="4" w:space="0" w:color="000000"/>
            </w:tcBorders>
          </w:tcPr>
          <w:p w:rsidR="00ED2BE4" w:rsidRPr="00AB76FD" w:rsidRDefault="00ED2BE4" w:rsidP="00DF2A51">
            <w:pPr>
              <w:pStyle w:val="aa"/>
              <w:shd w:val="clear" w:color="auto" w:fill="FFFFFF"/>
              <w:spacing w:after="0" w:line="240" w:lineRule="auto"/>
              <w:ind w:left="0"/>
              <w:jc w:val="both"/>
              <w:rPr>
                <w:rFonts w:ascii="Times New Roman" w:hAnsi="Times New Roman"/>
                <w:i/>
                <w:sz w:val="24"/>
                <w:szCs w:val="24"/>
              </w:rPr>
            </w:pPr>
            <w:r w:rsidRPr="00AB76FD">
              <w:rPr>
                <w:rFonts w:ascii="Times New Roman" w:hAnsi="Times New Roman"/>
                <w:i/>
                <w:sz w:val="24"/>
                <w:szCs w:val="24"/>
                <w:lang w:bidi="ru-RU"/>
              </w:rPr>
              <w:t>Причины возникновения землетрясений и их классификация</w:t>
            </w:r>
          </w:p>
        </w:tc>
        <w:tc>
          <w:tcPr>
            <w:tcW w:w="5244" w:type="dxa"/>
            <w:tcBorders>
              <w:bottom w:val="single" w:sz="4" w:space="0" w:color="000000"/>
            </w:tcBorders>
          </w:tcPr>
          <w:p w:rsidR="00ED2BE4" w:rsidRPr="00AB76FD" w:rsidRDefault="00ED2BE4" w:rsidP="00DF2A51">
            <w:pPr>
              <w:spacing w:after="0" w:line="240" w:lineRule="auto"/>
              <w:jc w:val="both"/>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bidi="ru-RU"/>
              </w:rPr>
              <w:t>Осознавать причины возникновения земле</w:t>
            </w:r>
            <w:r w:rsidRPr="00AB76FD">
              <w:rPr>
                <w:rFonts w:ascii="Times New Roman" w:eastAsia="Calibri" w:hAnsi="Times New Roman" w:cs="Times New Roman"/>
                <w:color w:val="000000"/>
                <w:sz w:val="24"/>
                <w:szCs w:val="24"/>
                <w:lang w:eastAsia="en-US" w:bidi="ru-RU"/>
              </w:rPr>
              <w:softHyphen/>
              <w:t>трясений.</w:t>
            </w:r>
          </w:p>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П</w:t>
            </w:r>
            <w:r w:rsidR="00ED2BE4" w:rsidRPr="00AB76FD">
              <w:rPr>
                <w:rFonts w:ascii="Times New Roman" w:eastAsia="Calibri" w:hAnsi="Times New Roman" w:cs="Times New Roman"/>
                <w:color w:val="000000"/>
                <w:sz w:val="24"/>
                <w:szCs w:val="24"/>
                <w:lang w:eastAsia="en-US" w:bidi="ru-RU"/>
              </w:rPr>
              <w:t>рименять знания, полученные на уроках географии.</w:t>
            </w:r>
          </w:p>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В</w:t>
            </w:r>
            <w:r w:rsidR="00ED2BE4" w:rsidRPr="00AB76FD">
              <w:rPr>
                <w:rFonts w:ascii="Times New Roman" w:eastAsia="Calibri" w:hAnsi="Times New Roman" w:cs="Times New Roman"/>
                <w:color w:val="000000"/>
                <w:sz w:val="24"/>
                <w:szCs w:val="24"/>
                <w:lang w:eastAsia="en-US" w:bidi="ru-RU"/>
              </w:rPr>
              <w:t>ыявлять причинно-следственные связи.</w:t>
            </w:r>
          </w:p>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А</w:t>
            </w:r>
            <w:r w:rsidR="00ED2BE4" w:rsidRPr="00AB76FD">
              <w:rPr>
                <w:rFonts w:ascii="Times New Roman" w:eastAsia="Calibri" w:hAnsi="Times New Roman" w:cs="Times New Roman"/>
                <w:color w:val="000000"/>
                <w:sz w:val="24"/>
                <w:szCs w:val="24"/>
                <w:lang w:eastAsia="en-US" w:bidi="ru-RU"/>
              </w:rPr>
              <w:t>нализировать и сопоставлять</w:t>
            </w:r>
          </w:p>
        </w:tc>
      </w:tr>
      <w:tr w:rsidR="00ED2BE4" w:rsidRPr="00DC6252" w:rsidTr="00243F2C">
        <w:trPr>
          <w:trHeight w:val="1039"/>
        </w:trPr>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9</w:t>
            </w:r>
          </w:p>
        </w:tc>
        <w:tc>
          <w:tcPr>
            <w:tcW w:w="2977" w:type="dxa"/>
          </w:tcPr>
          <w:p w:rsidR="00ED2BE4" w:rsidRPr="00AB76FD" w:rsidRDefault="00ED2BE4" w:rsidP="00DF2A51">
            <w:pPr>
              <w:pStyle w:val="aa"/>
              <w:shd w:val="clear" w:color="auto" w:fill="FFFFFF"/>
              <w:spacing w:after="0" w:line="240" w:lineRule="auto"/>
              <w:ind w:left="0"/>
              <w:jc w:val="both"/>
              <w:rPr>
                <w:rFonts w:ascii="Times New Roman" w:hAnsi="Times New Roman"/>
                <w:i/>
                <w:sz w:val="24"/>
                <w:szCs w:val="24"/>
              </w:rPr>
            </w:pPr>
            <w:r w:rsidRPr="00AB76FD">
              <w:rPr>
                <w:rFonts w:ascii="Times New Roman" w:hAnsi="Times New Roman"/>
                <w:i/>
                <w:sz w:val="24"/>
                <w:szCs w:val="24"/>
                <w:lang w:bidi="ru-RU"/>
              </w:rPr>
              <w:t>Основные характеристики и последствия землетрясений</w:t>
            </w:r>
          </w:p>
        </w:tc>
        <w:tc>
          <w:tcPr>
            <w:tcW w:w="5244" w:type="dxa"/>
          </w:tcPr>
          <w:p w:rsidR="00ED2BE4" w:rsidRPr="00AB76FD" w:rsidRDefault="00ED2BE4" w:rsidP="00DF2A51">
            <w:pPr>
              <w:spacing w:after="0" w:line="240" w:lineRule="auto"/>
              <w:jc w:val="both"/>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bidi="ru-RU"/>
              </w:rPr>
              <w:t>Понимать опасность и разрушительную деятельность землетрясений. Умение анализировать и сопоставлять</w:t>
            </w:r>
          </w:p>
        </w:tc>
      </w:tr>
      <w:tr w:rsidR="00ED2BE4" w:rsidRPr="00DC6252" w:rsidTr="00AB76FD">
        <w:trPr>
          <w:trHeight w:val="1288"/>
        </w:trPr>
        <w:tc>
          <w:tcPr>
            <w:tcW w:w="848" w:type="dxa"/>
            <w:tcBorders>
              <w:bottom w:val="single" w:sz="4" w:space="0" w:color="000000"/>
            </w:tcBorders>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10</w:t>
            </w:r>
          </w:p>
        </w:tc>
        <w:tc>
          <w:tcPr>
            <w:tcW w:w="2977" w:type="dxa"/>
            <w:tcBorders>
              <w:bottom w:val="single" w:sz="4" w:space="0" w:color="000000"/>
            </w:tcBorders>
          </w:tcPr>
          <w:p w:rsidR="00ED2BE4" w:rsidRPr="00AB76FD" w:rsidRDefault="00ED2BE4" w:rsidP="00DF2A51">
            <w:pPr>
              <w:pStyle w:val="aa"/>
              <w:shd w:val="clear" w:color="auto" w:fill="FFFFFF"/>
              <w:spacing w:after="0" w:line="240" w:lineRule="auto"/>
              <w:ind w:left="0"/>
              <w:jc w:val="both"/>
              <w:rPr>
                <w:rFonts w:ascii="Times New Roman" w:hAnsi="Times New Roman"/>
                <w:i/>
                <w:sz w:val="24"/>
                <w:szCs w:val="24"/>
              </w:rPr>
            </w:pPr>
            <w:r w:rsidRPr="00AB76FD">
              <w:rPr>
                <w:rFonts w:ascii="Times New Roman" w:hAnsi="Times New Roman"/>
                <w:i/>
                <w:sz w:val="24"/>
                <w:szCs w:val="24"/>
                <w:lang w:bidi="ru-RU"/>
              </w:rPr>
              <w:t>Меры по снижению потерь и ущерба от  землетрясения. Правила безопасного поведения во время землетрясения</w:t>
            </w:r>
          </w:p>
        </w:tc>
        <w:tc>
          <w:tcPr>
            <w:tcW w:w="5244" w:type="dxa"/>
            <w:tcBorders>
              <w:bottom w:val="single" w:sz="4" w:space="0" w:color="000000"/>
            </w:tcBorders>
          </w:tcPr>
          <w:p w:rsidR="00ED2BE4" w:rsidRPr="00AB76FD" w:rsidRDefault="00ED2BE4" w:rsidP="00DF2A51">
            <w:pPr>
              <w:spacing w:after="0" w:line="240" w:lineRule="auto"/>
              <w:jc w:val="both"/>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bidi="ru-RU"/>
              </w:rPr>
              <w:t xml:space="preserve">Осознавать существующую систему защиты </w:t>
            </w:r>
            <w:r w:rsidR="00DF2A51">
              <w:rPr>
                <w:rFonts w:ascii="Times New Roman" w:eastAsia="Calibri" w:hAnsi="Times New Roman" w:cs="Times New Roman"/>
                <w:color w:val="000000"/>
                <w:sz w:val="24"/>
                <w:szCs w:val="24"/>
                <w:lang w:eastAsia="en-US" w:bidi="ru-RU"/>
              </w:rPr>
              <w:br/>
            </w:r>
            <w:r w:rsidRPr="00AB76FD">
              <w:rPr>
                <w:rFonts w:ascii="Times New Roman" w:eastAsia="Calibri" w:hAnsi="Times New Roman" w:cs="Times New Roman"/>
                <w:color w:val="000000"/>
                <w:sz w:val="24"/>
                <w:szCs w:val="24"/>
                <w:lang w:eastAsia="en-US" w:bidi="ru-RU"/>
              </w:rPr>
              <w:t>от землетрясений.</w:t>
            </w:r>
          </w:p>
          <w:p w:rsidR="00DF2A51" w:rsidRDefault="00ED2BE4" w:rsidP="00DF2A51">
            <w:pPr>
              <w:spacing w:after="0" w:line="240" w:lineRule="auto"/>
              <w:jc w:val="both"/>
              <w:rPr>
                <w:rFonts w:ascii="Times New Roman" w:eastAsia="Calibri" w:hAnsi="Times New Roman" w:cs="Times New Roman"/>
                <w:color w:val="000000"/>
                <w:sz w:val="24"/>
                <w:szCs w:val="24"/>
                <w:lang w:eastAsia="en-US" w:bidi="ru-RU"/>
              </w:rPr>
            </w:pPr>
            <w:r w:rsidRPr="00AB76FD">
              <w:rPr>
                <w:rFonts w:ascii="Times New Roman" w:eastAsia="Calibri" w:hAnsi="Times New Roman" w:cs="Times New Roman"/>
                <w:color w:val="000000"/>
                <w:sz w:val="24"/>
                <w:szCs w:val="24"/>
                <w:lang w:eastAsia="en-US" w:bidi="ru-RU"/>
              </w:rPr>
              <w:t xml:space="preserve">Понимать необходимость обеспечения личной </w:t>
            </w:r>
            <w:r w:rsidR="00DF2A51">
              <w:rPr>
                <w:rFonts w:ascii="Times New Roman" w:eastAsia="Calibri" w:hAnsi="Times New Roman" w:cs="Times New Roman"/>
                <w:color w:val="000000"/>
                <w:sz w:val="24"/>
                <w:szCs w:val="24"/>
                <w:lang w:eastAsia="en-US" w:bidi="ru-RU"/>
              </w:rPr>
              <w:br/>
            </w:r>
            <w:r w:rsidRPr="00AB76FD">
              <w:rPr>
                <w:rFonts w:ascii="Times New Roman" w:eastAsia="Calibri" w:hAnsi="Times New Roman" w:cs="Times New Roman"/>
                <w:color w:val="000000"/>
                <w:sz w:val="24"/>
                <w:szCs w:val="24"/>
                <w:lang w:eastAsia="en-US" w:bidi="ru-RU"/>
              </w:rPr>
              <w:t xml:space="preserve">и общественной безопасности, понимать ценность жизни человека. </w:t>
            </w:r>
          </w:p>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Анализировать и сопоставлять, п</w:t>
            </w:r>
            <w:r w:rsidR="00ED2BE4" w:rsidRPr="00AB76FD">
              <w:rPr>
                <w:rFonts w:ascii="Times New Roman" w:eastAsia="Calibri" w:hAnsi="Times New Roman" w:cs="Times New Roman"/>
                <w:color w:val="000000"/>
                <w:sz w:val="24"/>
                <w:szCs w:val="24"/>
                <w:lang w:eastAsia="en-US" w:bidi="ru-RU"/>
              </w:rPr>
              <w:t>ринимать решения.</w:t>
            </w:r>
          </w:p>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О</w:t>
            </w:r>
            <w:r w:rsidR="00ED2BE4" w:rsidRPr="00AB76FD">
              <w:rPr>
                <w:rFonts w:ascii="Times New Roman" w:eastAsia="Calibri" w:hAnsi="Times New Roman" w:cs="Times New Roman"/>
                <w:color w:val="000000"/>
                <w:sz w:val="24"/>
                <w:szCs w:val="24"/>
                <w:lang w:eastAsia="en-US" w:bidi="ru-RU"/>
              </w:rPr>
              <w:t>бъяснять свои действия</w:t>
            </w:r>
          </w:p>
        </w:tc>
      </w:tr>
      <w:tr w:rsidR="00ED2BE4" w:rsidRPr="00DC6252" w:rsidTr="00DF2A51">
        <w:trPr>
          <w:trHeight w:val="1720"/>
        </w:trPr>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11</w:t>
            </w:r>
          </w:p>
        </w:tc>
        <w:tc>
          <w:tcPr>
            <w:tcW w:w="2977" w:type="dxa"/>
          </w:tcPr>
          <w:p w:rsidR="00ED2BE4" w:rsidRPr="00AB76FD" w:rsidRDefault="00ED2BE4" w:rsidP="00DF2A51">
            <w:pPr>
              <w:spacing w:after="0" w:line="240" w:lineRule="auto"/>
              <w:jc w:val="both"/>
              <w:rPr>
                <w:rFonts w:ascii="Times New Roman" w:eastAsia="Calibri" w:hAnsi="Times New Roman" w:cs="Times New Roman"/>
                <w:i/>
                <w:color w:val="000000"/>
                <w:sz w:val="24"/>
                <w:szCs w:val="24"/>
                <w:lang w:eastAsia="en-US"/>
              </w:rPr>
            </w:pPr>
            <w:r w:rsidRPr="00AB76FD">
              <w:rPr>
                <w:rFonts w:ascii="Times New Roman" w:eastAsia="Calibri" w:hAnsi="Times New Roman" w:cs="Times New Roman"/>
                <w:i/>
                <w:color w:val="000000"/>
                <w:sz w:val="24"/>
                <w:szCs w:val="24"/>
                <w:lang w:eastAsia="en-US" w:bidi="ru-RU"/>
              </w:rPr>
              <w:t>Цунами и причины их возникновения</w:t>
            </w:r>
          </w:p>
        </w:tc>
        <w:tc>
          <w:tcPr>
            <w:tcW w:w="5244" w:type="dxa"/>
          </w:tcPr>
          <w:p w:rsidR="00DF2A51" w:rsidRDefault="00DF2A51" w:rsidP="00DF2A51">
            <w:pPr>
              <w:spacing w:after="0" w:line="240" w:lineRule="auto"/>
              <w:jc w:val="both"/>
              <w:rPr>
                <w:rFonts w:ascii="Times New Roman" w:eastAsia="Calibri" w:hAnsi="Times New Roman" w:cs="Times New Roman"/>
                <w:color w:val="000000"/>
                <w:sz w:val="24"/>
                <w:szCs w:val="24"/>
                <w:lang w:eastAsia="en-US" w:bidi="ru-RU"/>
              </w:rPr>
            </w:pPr>
            <w:r>
              <w:rPr>
                <w:rFonts w:ascii="Times New Roman" w:eastAsia="Calibri" w:hAnsi="Times New Roman" w:cs="Times New Roman"/>
                <w:color w:val="000000"/>
                <w:sz w:val="24"/>
                <w:szCs w:val="24"/>
                <w:lang w:eastAsia="en-US" w:bidi="ru-RU"/>
              </w:rPr>
              <w:t>Ф</w:t>
            </w:r>
            <w:r w:rsidR="00ED2BE4" w:rsidRPr="00AB76FD">
              <w:rPr>
                <w:rFonts w:ascii="Times New Roman" w:eastAsia="Calibri" w:hAnsi="Times New Roman" w:cs="Times New Roman"/>
                <w:color w:val="000000"/>
                <w:sz w:val="24"/>
                <w:szCs w:val="24"/>
                <w:lang w:eastAsia="en-US" w:bidi="ru-RU"/>
              </w:rPr>
              <w:t xml:space="preserve">ормулировать причины возникновения цунами. </w:t>
            </w:r>
          </w:p>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П</w:t>
            </w:r>
            <w:r w:rsidR="00ED2BE4" w:rsidRPr="00AB76FD">
              <w:rPr>
                <w:rFonts w:ascii="Times New Roman" w:eastAsia="Calibri" w:hAnsi="Times New Roman" w:cs="Times New Roman"/>
                <w:color w:val="000000"/>
                <w:sz w:val="24"/>
                <w:szCs w:val="24"/>
                <w:lang w:eastAsia="en-US" w:bidi="ru-RU"/>
              </w:rPr>
              <w:t>рименять знания, полученные на уроках географии.</w:t>
            </w:r>
          </w:p>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В</w:t>
            </w:r>
            <w:r w:rsidR="00ED2BE4" w:rsidRPr="00AB76FD">
              <w:rPr>
                <w:rFonts w:ascii="Times New Roman" w:eastAsia="Calibri" w:hAnsi="Times New Roman" w:cs="Times New Roman"/>
                <w:color w:val="000000"/>
                <w:sz w:val="24"/>
                <w:szCs w:val="24"/>
                <w:lang w:eastAsia="en-US" w:bidi="ru-RU"/>
              </w:rPr>
              <w:t>ыявлять причинно-следственные связи.</w:t>
            </w:r>
          </w:p>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А</w:t>
            </w:r>
            <w:r w:rsidR="00ED2BE4" w:rsidRPr="00AB76FD">
              <w:rPr>
                <w:rFonts w:ascii="Times New Roman" w:eastAsia="Calibri" w:hAnsi="Times New Roman" w:cs="Times New Roman"/>
                <w:color w:val="000000"/>
                <w:sz w:val="24"/>
                <w:szCs w:val="24"/>
                <w:lang w:eastAsia="en-US" w:bidi="ru-RU"/>
              </w:rPr>
              <w:t>нализировать и сопоставлять, делать выводы</w:t>
            </w:r>
          </w:p>
        </w:tc>
      </w:tr>
      <w:tr w:rsidR="00ED2BE4" w:rsidRPr="00DC6252" w:rsidTr="00DF2A51">
        <w:trPr>
          <w:trHeight w:val="862"/>
        </w:trPr>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12</w:t>
            </w:r>
          </w:p>
        </w:tc>
        <w:tc>
          <w:tcPr>
            <w:tcW w:w="2977" w:type="dxa"/>
          </w:tcPr>
          <w:p w:rsidR="00ED2BE4" w:rsidRPr="00AB76FD" w:rsidRDefault="00ED2BE4" w:rsidP="00DF2A51">
            <w:pPr>
              <w:spacing w:after="0" w:line="240" w:lineRule="auto"/>
              <w:jc w:val="both"/>
              <w:rPr>
                <w:rFonts w:ascii="Times New Roman" w:eastAsia="Calibri" w:hAnsi="Times New Roman" w:cs="Times New Roman"/>
                <w:i/>
                <w:color w:val="000000"/>
                <w:sz w:val="24"/>
                <w:szCs w:val="24"/>
                <w:lang w:eastAsia="en-US"/>
              </w:rPr>
            </w:pPr>
            <w:r w:rsidRPr="00AB76FD">
              <w:rPr>
                <w:rFonts w:ascii="Times New Roman" w:eastAsia="Calibri" w:hAnsi="Times New Roman" w:cs="Times New Roman"/>
                <w:i/>
                <w:color w:val="000000"/>
                <w:sz w:val="24"/>
                <w:szCs w:val="24"/>
                <w:lang w:eastAsia="en-US" w:bidi="ru-RU"/>
              </w:rPr>
              <w:t>Основные характеристи</w:t>
            </w:r>
            <w:r w:rsidR="00DF2A51">
              <w:rPr>
                <w:rFonts w:ascii="Times New Roman" w:eastAsia="Calibri" w:hAnsi="Times New Roman" w:cs="Times New Roman"/>
                <w:i/>
                <w:color w:val="000000"/>
                <w:sz w:val="24"/>
                <w:szCs w:val="24"/>
                <w:lang w:eastAsia="en-US" w:bidi="ru-RU"/>
              </w:rPr>
              <w:t>-</w:t>
            </w:r>
            <w:r w:rsidRPr="00AB76FD">
              <w:rPr>
                <w:rFonts w:ascii="Times New Roman" w:eastAsia="Calibri" w:hAnsi="Times New Roman" w:cs="Times New Roman"/>
                <w:i/>
                <w:color w:val="000000"/>
                <w:sz w:val="24"/>
                <w:szCs w:val="24"/>
                <w:lang w:eastAsia="en-US" w:bidi="ru-RU"/>
              </w:rPr>
              <w:t>ки и последствия воздействия цунами</w:t>
            </w:r>
          </w:p>
        </w:tc>
        <w:tc>
          <w:tcPr>
            <w:tcW w:w="5244" w:type="dxa"/>
          </w:tcPr>
          <w:p w:rsidR="00ED2BE4" w:rsidRPr="00AB76FD" w:rsidRDefault="00ED2BE4" w:rsidP="00DF2A51">
            <w:pPr>
              <w:spacing w:after="0" w:line="240" w:lineRule="auto"/>
              <w:jc w:val="both"/>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bidi="ru-RU"/>
              </w:rPr>
              <w:t>Осознавать опасность и разрушительную деятельность цунами.</w:t>
            </w:r>
          </w:p>
          <w:p w:rsidR="00ED2BE4" w:rsidRPr="00AB76FD" w:rsidRDefault="00ED2BE4" w:rsidP="00DF2A51">
            <w:pPr>
              <w:spacing w:after="0" w:line="240" w:lineRule="auto"/>
              <w:jc w:val="both"/>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bidi="ru-RU"/>
              </w:rPr>
              <w:t>Умение анализировать и сопоставлять</w:t>
            </w:r>
          </w:p>
        </w:tc>
      </w:tr>
      <w:tr w:rsidR="00ED2BE4" w:rsidRPr="00DC6252" w:rsidTr="00AB76FD">
        <w:trPr>
          <w:trHeight w:val="1610"/>
        </w:trPr>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13</w:t>
            </w:r>
          </w:p>
        </w:tc>
        <w:tc>
          <w:tcPr>
            <w:tcW w:w="2977" w:type="dxa"/>
          </w:tcPr>
          <w:p w:rsidR="00ED2BE4" w:rsidRPr="00AB76FD" w:rsidRDefault="00ED2BE4" w:rsidP="00DF2A51">
            <w:pPr>
              <w:spacing w:after="0" w:line="240" w:lineRule="auto"/>
              <w:jc w:val="both"/>
              <w:rPr>
                <w:rFonts w:ascii="Times New Roman" w:eastAsia="Calibri" w:hAnsi="Times New Roman" w:cs="Times New Roman"/>
                <w:i/>
                <w:color w:val="000000"/>
                <w:sz w:val="24"/>
                <w:szCs w:val="24"/>
                <w:lang w:eastAsia="en-US"/>
              </w:rPr>
            </w:pPr>
            <w:r w:rsidRPr="00AB76FD">
              <w:rPr>
                <w:rFonts w:ascii="Times New Roman" w:eastAsia="Calibri" w:hAnsi="Times New Roman" w:cs="Times New Roman"/>
                <w:i/>
                <w:color w:val="000000"/>
                <w:sz w:val="24"/>
                <w:szCs w:val="24"/>
                <w:lang w:eastAsia="en-US" w:bidi="ru-RU"/>
              </w:rPr>
              <w:t>Меры по снижению последствий их воздействия от цунами. Действия населения при угрозе цунами</w:t>
            </w:r>
          </w:p>
        </w:tc>
        <w:tc>
          <w:tcPr>
            <w:tcW w:w="5244" w:type="dxa"/>
          </w:tcPr>
          <w:p w:rsidR="00ED2BE4" w:rsidRPr="00AB76FD" w:rsidRDefault="00ED2BE4" w:rsidP="00DF2A51">
            <w:pPr>
              <w:spacing w:after="0" w:line="240" w:lineRule="auto"/>
              <w:jc w:val="both"/>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bidi="ru-RU"/>
              </w:rPr>
              <w:t>Осознавать существующую систему защиты от цунами.</w:t>
            </w:r>
          </w:p>
          <w:p w:rsidR="00DF2A51" w:rsidRDefault="00ED2BE4" w:rsidP="00DF2A51">
            <w:pPr>
              <w:spacing w:after="0" w:line="240" w:lineRule="auto"/>
              <w:jc w:val="both"/>
              <w:rPr>
                <w:rFonts w:ascii="Times New Roman" w:eastAsia="Calibri" w:hAnsi="Times New Roman" w:cs="Times New Roman"/>
                <w:color w:val="000000"/>
                <w:sz w:val="24"/>
                <w:szCs w:val="24"/>
                <w:lang w:eastAsia="en-US" w:bidi="ru-RU"/>
              </w:rPr>
            </w:pPr>
            <w:r w:rsidRPr="00AB76FD">
              <w:rPr>
                <w:rFonts w:ascii="Times New Roman" w:eastAsia="Calibri" w:hAnsi="Times New Roman" w:cs="Times New Roman"/>
                <w:color w:val="000000"/>
                <w:sz w:val="24"/>
                <w:szCs w:val="24"/>
                <w:lang w:eastAsia="en-US" w:bidi="ru-RU"/>
              </w:rPr>
              <w:t xml:space="preserve">Понимать необходимость обеспечения личной и общественной безопасности, понимать ценность жизни человека. </w:t>
            </w:r>
          </w:p>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А</w:t>
            </w:r>
            <w:r w:rsidR="00ED2BE4" w:rsidRPr="00AB76FD">
              <w:rPr>
                <w:rFonts w:ascii="Times New Roman" w:eastAsia="Calibri" w:hAnsi="Times New Roman" w:cs="Times New Roman"/>
                <w:color w:val="000000"/>
                <w:sz w:val="24"/>
                <w:szCs w:val="24"/>
                <w:lang w:eastAsia="en-US" w:bidi="ru-RU"/>
              </w:rPr>
              <w:t>нализировать и сопоставлять. принимать решения.</w:t>
            </w:r>
          </w:p>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О</w:t>
            </w:r>
            <w:r w:rsidR="00ED2BE4" w:rsidRPr="00AB76FD">
              <w:rPr>
                <w:rFonts w:ascii="Times New Roman" w:eastAsia="Calibri" w:hAnsi="Times New Roman" w:cs="Times New Roman"/>
                <w:color w:val="000000"/>
                <w:sz w:val="24"/>
                <w:szCs w:val="24"/>
                <w:lang w:eastAsia="en-US" w:bidi="ru-RU"/>
              </w:rPr>
              <w:t>бъяснять свои действия</w:t>
            </w:r>
          </w:p>
        </w:tc>
      </w:tr>
      <w:tr w:rsidR="00ED2BE4" w:rsidRPr="00DC6252" w:rsidTr="00AB76FD">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14</w:t>
            </w:r>
          </w:p>
        </w:tc>
        <w:tc>
          <w:tcPr>
            <w:tcW w:w="2977" w:type="dxa"/>
          </w:tcPr>
          <w:p w:rsidR="00ED2BE4" w:rsidRPr="00AB76FD" w:rsidRDefault="00ED2BE4" w:rsidP="00DF2A51">
            <w:pPr>
              <w:spacing w:after="0" w:line="240" w:lineRule="auto"/>
              <w:jc w:val="both"/>
              <w:rPr>
                <w:rFonts w:ascii="Times New Roman" w:eastAsia="Calibri" w:hAnsi="Times New Roman" w:cs="Times New Roman"/>
                <w:i/>
                <w:color w:val="000000"/>
                <w:sz w:val="24"/>
                <w:szCs w:val="24"/>
                <w:lang w:eastAsia="en-US"/>
              </w:rPr>
            </w:pPr>
            <w:r w:rsidRPr="00AB76FD">
              <w:rPr>
                <w:rFonts w:ascii="Times New Roman" w:eastAsia="Calibri" w:hAnsi="Times New Roman" w:cs="Times New Roman"/>
                <w:i/>
                <w:color w:val="000000"/>
                <w:sz w:val="24"/>
                <w:szCs w:val="24"/>
                <w:lang w:eastAsia="en-US" w:bidi="ru-RU"/>
              </w:rPr>
              <w:t>Основные понятия, параметры и причины возникновения обвалов, оползней и селей</w:t>
            </w:r>
          </w:p>
        </w:tc>
        <w:tc>
          <w:tcPr>
            <w:tcW w:w="5244" w:type="dxa"/>
          </w:tcPr>
          <w:p w:rsidR="00ED2BE4" w:rsidRPr="00AB76FD" w:rsidRDefault="00ED2BE4" w:rsidP="00DF2A51">
            <w:pPr>
              <w:spacing w:after="0" w:line="240" w:lineRule="auto"/>
              <w:jc w:val="both"/>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bidi="ru-RU"/>
              </w:rPr>
              <w:t>Осознавать причины возникновения опасных геологических явлений.</w:t>
            </w:r>
          </w:p>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П</w:t>
            </w:r>
            <w:r w:rsidR="00ED2BE4" w:rsidRPr="00AB76FD">
              <w:rPr>
                <w:rFonts w:ascii="Times New Roman" w:eastAsia="Calibri" w:hAnsi="Times New Roman" w:cs="Times New Roman"/>
                <w:color w:val="000000"/>
                <w:sz w:val="24"/>
                <w:szCs w:val="24"/>
                <w:lang w:eastAsia="en-US" w:bidi="ru-RU"/>
              </w:rPr>
              <w:t>рименять знания, полученные на уроках географии.</w:t>
            </w:r>
          </w:p>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В</w:t>
            </w:r>
            <w:r w:rsidR="00ED2BE4" w:rsidRPr="00AB76FD">
              <w:rPr>
                <w:rFonts w:ascii="Times New Roman" w:eastAsia="Calibri" w:hAnsi="Times New Roman" w:cs="Times New Roman"/>
                <w:color w:val="000000"/>
                <w:sz w:val="24"/>
                <w:szCs w:val="24"/>
                <w:lang w:eastAsia="en-US" w:bidi="ru-RU"/>
              </w:rPr>
              <w:t>ыявлять причинно-следственные связи.</w:t>
            </w:r>
          </w:p>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А</w:t>
            </w:r>
            <w:r w:rsidR="00ED2BE4" w:rsidRPr="00AB76FD">
              <w:rPr>
                <w:rFonts w:ascii="Times New Roman" w:eastAsia="Calibri" w:hAnsi="Times New Roman" w:cs="Times New Roman"/>
                <w:color w:val="000000"/>
                <w:sz w:val="24"/>
                <w:szCs w:val="24"/>
                <w:lang w:eastAsia="en-US" w:bidi="ru-RU"/>
              </w:rPr>
              <w:t>нализировать и сопоставлять</w:t>
            </w:r>
          </w:p>
        </w:tc>
      </w:tr>
      <w:tr w:rsidR="00ED2BE4" w:rsidRPr="00DC6252" w:rsidTr="00AB76FD">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15</w:t>
            </w:r>
          </w:p>
        </w:tc>
        <w:tc>
          <w:tcPr>
            <w:tcW w:w="2977" w:type="dxa"/>
          </w:tcPr>
          <w:p w:rsidR="00ED2BE4" w:rsidRPr="00AB76FD" w:rsidRDefault="00ED2BE4" w:rsidP="00DF2A51">
            <w:pPr>
              <w:spacing w:after="0" w:line="240" w:lineRule="auto"/>
              <w:jc w:val="both"/>
              <w:rPr>
                <w:rFonts w:ascii="Times New Roman" w:eastAsia="Calibri" w:hAnsi="Times New Roman" w:cs="Times New Roman"/>
                <w:i/>
                <w:color w:val="000000"/>
                <w:sz w:val="24"/>
                <w:szCs w:val="24"/>
                <w:lang w:eastAsia="en-US"/>
              </w:rPr>
            </w:pPr>
            <w:r w:rsidRPr="00AB76FD">
              <w:rPr>
                <w:rFonts w:ascii="Times New Roman" w:eastAsia="Calibri" w:hAnsi="Times New Roman" w:cs="Times New Roman"/>
                <w:i/>
                <w:color w:val="000000"/>
                <w:sz w:val="24"/>
                <w:szCs w:val="24"/>
                <w:lang w:eastAsia="en-US" w:bidi="ru-RU"/>
              </w:rPr>
              <w:t>Поражающие факторы обвалов, оползней и селей. Мероприятия и меры по снижению ущерба от обвалов, оползней, селей</w:t>
            </w:r>
          </w:p>
        </w:tc>
        <w:tc>
          <w:tcPr>
            <w:tcW w:w="5244" w:type="dxa"/>
          </w:tcPr>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О</w:t>
            </w:r>
            <w:r w:rsidR="00ED2BE4" w:rsidRPr="00AB76FD">
              <w:rPr>
                <w:rFonts w:ascii="Times New Roman" w:eastAsia="Calibri" w:hAnsi="Times New Roman" w:cs="Times New Roman"/>
                <w:color w:val="000000"/>
                <w:sz w:val="24"/>
                <w:szCs w:val="24"/>
                <w:lang w:eastAsia="en-US" w:bidi="ru-RU"/>
              </w:rPr>
              <w:t>пределять опасность и разрушительную деятельность опасных геологических явлений.</w:t>
            </w:r>
          </w:p>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А</w:t>
            </w:r>
            <w:r w:rsidR="00ED2BE4" w:rsidRPr="00AB76FD">
              <w:rPr>
                <w:rFonts w:ascii="Times New Roman" w:eastAsia="Calibri" w:hAnsi="Times New Roman" w:cs="Times New Roman"/>
                <w:color w:val="000000"/>
                <w:sz w:val="24"/>
                <w:szCs w:val="24"/>
                <w:lang w:eastAsia="en-US" w:bidi="ru-RU"/>
              </w:rPr>
              <w:t>нализировать и сопоставлять, делать выводы</w:t>
            </w:r>
          </w:p>
        </w:tc>
      </w:tr>
      <w:tr w:rsidR="00ED2BE4" w:rsidRPr="00DC6252" w:rsidTr="00703A36">
        <w:trPr>
          <w:trHeight w:val="1969"/>
        </w:trPr>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lastRenderedPageBreak/>
              <w:t>16</w:t>
            </w:r>
          </w:p>
        </w:tc>
        <w:tc>
          <w:tcPr>
            <w:tcW w:w="2977" w:type="dxa"/>
          </w:tcPr>
          <w:p w:rsidR="00ED2BE4" w:rsidRPr="00AB76FD" w:rsidRDefault="00ED2BE4" w:rsidP="00DF2A51">
            <w:pPr>
              <w:spacing w:after="0" w:line="240" w:lineRule="auto"/>
              <w:jc w:val="both"/>
              <w:rPr>
                <w:rFonts w:ascii="Times New Roman" w:eastAsia="Calibri" w:hAnsi="Times New Roman" w:cs="Times New Roman"/>
                <w:i/>
                <w:color w:val="000000"/>
                <w:sz w:val="24"/>
                <w:szCs w:val="24"/>
                <w:lang w:eastAsia="en-US"/>
              </w:rPr>
            </w:pPr>
            <w:r w:rsidRPr="00AB76FD">
              <w:rPr>
                <w:rFonts w:ascii="Times New Roman" w:eastAsia="Calibri" w:hAnsi="Times New Roman" w:cs="Times New Roman"/>
                <w:i/>
                <w:color w:val="000000"/>
                <w:sz w:val="24"/>
                <w:szCs w:val="24"/>
                <w:lang w:eastAsia="en-US" w:bidi="ru-RU"/>
              </w:rPr>
              <w:t>Правила безопасного поведения при возникновении обвалов, оползней и селей</w:t>
            </w:r>
          </w:p>
        </w:tc>
        <w:tc>
          <w:tcPr>
            <w:tcW w:w="5244" w:type="dxa"/>
          </w:tcPr>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Ф</w:t>
            </w:r>
            <w:r w:rsidR="00ED2BE4" w:rsidRPr="00AB76FD">
              <w:rPr>
                <w:rFonts w:ascii="Times New Roman" w:eastAsia="Calibri" w:hAnsi="Times New Roman" w:cs="Times New Roman"/>
                <w:color w:val="000000"/>
                <w:sz w:val="24"/>
                <w:szCs w:val="24"/>
                <w:lang w:eastAsia="en-US" w:bidi="ru-RU"/>
              </w:rPr>
              <w:t>ормулировать профилактические мероприятия по предупреждению обвалов, оползней, селей.</w:t>
            </w:r>
          </w:p>
          <w:p w:rsidR="00DF2A51" w:rsidRDefault="00DF2A51" w:rsidP="00DF2A51">
            <w:pPr>
              <w:spacing w:after="0" w:line="240" w:lineRule="auto"/>
              <w:jc w:val="both"/>
              <w:rPr>
                <w:rFonts w:ascii="Times New Roman" w:eastAsia="Calibri" w:hAnsi="Times New Roman" w:cs="Times New Roman"/>
                <w:color w:val="000000"/>
                <w:sz w:val="24"/>
                <w:szCs w:val="24"/>
                <w:lang w:eastAsia="en-US" w:bidi="ru-RU"/>
              </w:rPr>
            </w:pPr>
            <w:r>
              <w:rPr>
                <w:rFonts w:ascii="Times New Roman" w:eastAsia="Calibri" w:hAnsi="Times New Roman" w:cs="Times New Roman"/>
                <w:color w:val="000000"/>
                <w:sz w:val="24"/>
                <w:szCs w:val="24"/>
                <w:lang w:eastAsia="en-US" w:bidi="ru-RU"/>
              </w:rPr>
              <w:t>О</w:t>
            </w:r>
            <w:r w:rsidR="00ED2BE4" w:rsidRPr="00AB76FD">
              <w:rPr>
                <w:rFonts w:ascii="Times New Roman" w:eastAsia="Calibri" w:hAnsi="Times New Roman" w:cs="Times New Roman"/>
                <w:color w:val="000000"/>
                <w:sz w:val="24"/>
                <w:szCs w:val="24"/>
                <w:lang w:eastAsia="en-US" w:bidi="ru-RU"/>
              </w:rPr>
              <w:t>сознавать необходимость обеспечения личной и общественной безопасности, понимать ценность жизни человека.</w:t>
            </w:r>
          </w:p>
          <w:p w:rsidR="00ED2BE4" w:rsidRPr="00AB76FD" w:rsidRDefault="00DF2A51" w:rsidP="00703A36">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Анализировать и сопоставлять,</w:t>
            </w:r>
            <w:r w:rsidR="00ED2BE4" w:rsidRPr="00AB76FD">
              <w:rPr>
                <w:rFonts w:ascii="Times New Roman" w:eastAsia="Calibri" w:hAnsi="Times New Roman" w:cs="Times New Roman"/>
                <w:color w:val="000000"/>
                <w:sz w:val="24"/>
                <w:szCs w:val="24"/>
                <w:lang w:eastAsia="en-US" w:bidi="ru-RU"/>
              </w:rPr>
              <w:t xml:space="preserve"> принимать решения.</w:t>
            </w:r>
            <w:r w:rsidR="00703A36">
              <w:rPr>
                <w:rFonts w:ascii="Times New Roman" w:eastAsia="Calibri" w:hAnsi="Times New Roman" w:cs="Times New Roman"/>
                <w:color w:val="000000"/>
                <w:sz w:val="24"/>
                <w:szCs w:val="24"/>
                <w:lang w:eastAsia="en-US" w:bidi="ru-RU"/>
              </w:rPr>
              <w:t xml:space="preserve"> </w:t>
            </w:r>
            <w:r>
              <w:rPr>
                <w:rFonts w:ascii="Times New Roman" w:eastAsia="Calibri" w:hAnsi="Times New Roman" w:cs="Times New Roman"/>
                <w:color w:val="000000"/>
                <w:sz w:val="24"/>
                <w:szCs w:val="24"/>
                <w:lang w:eastAsia="en-US" w:bidi="ru-RU"/>
              </w:rPr>
              <w:t>О</w:t>
            </w:r>
            <w:r w:rsidR="00ED2BE4" w:rsidRPr="00AB76FD">
              <w:rPr>
                <w:rFonts w:ascii="Times New Roman" w:eastAsia="Calibri" w:hAnsi="Times New Roman" w:cs="Times New Roman"/>
                <w:color w:val="000000"/>
                <w:sz w:val="24"/>
                <w:szCs w:val="24"/>
                <w:lang w:eastAsia="en-US" w:bidi="ru-RU"/>
              </w:rPr>
              <w:t>бъяснять свои действия</w:t>
            </w:r>
          </w:p>
        </w:tc>
      </w:tr>
      <w:tr w:rsidR="00ED2BE4" w:rsidRPr="00DC6252" w:rsidTr="00AB76FD">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17</w:t>
            </w:r>
          </w:p>
        </w:tc>
        <w:tc>
          <w:tcPr>
            <w:tcW w:w="2977" w:type="dxa"/>
          </w:tcPr>
          <w:p w:rsidR="00ED2BE4" w:rsidRPr="00AB76FD" w:rsidRDefault="00ED2BE4" w:rsidP="00DF2A51">
            <w:pPr>
              <w:spacing w:after="0" w:line="240" w:lineRule="auto"/>
              <w:jc w:val="both"/>
              <w:rPr>
                <w:rFonts w:ascii="Times New Roman" w:eastAsia="Calibri" w:hAnsi="Times New Roman" w:cs="Times New Roman"/>
                <w:i/>
                <w:color w:val="000000"/>
                <w:sz w:val="24"/>
                <w:szCs w:val="24"/>
                <w:lang w:eastAsia="en-US"/>
              </w:rPr>
            </w:pPr>
            <w:r w:rsidRPr="00AB76FD">
              <w:rPr>
                <w:rFonts w:ascii="Times New Roman" w:eastAsia="Calibri" w:hAnsi="Times New Roman" w:cs="Times New Roman"/>
                <w:i/>
                <w:color w:val="000000"/>
                <w:sz w:val="24"/>
                <w:szCs w:val="24"/>
                <w:lang w:eastAsia="en-US" w:bidi="ru-RU"/>
              </w:rPr>
              <w:t>Лесные и торфяные пожары и причины их возникновения</w:t>
            </w:r>
          </w:p>
        </w:tc>
        <w:tc>
          <w:tcPr>
            <w:tcW w:w="5244" w:type="dxa"/>
          </w:tcPr>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О</w:t>
            </w:r>
            <w:r w:rsidR="00ED2BE4" w:rsidRPr="00AB76FD">
              <w:rPr>
                <w:rFonts w:ascii="Times New Roman" w:eastAsia="Calibri" w:hAnsi="Times New Roman" w:cs="Times New Roman"/>
                <w:color w:val="000000"/>
                <w:sz w:val="24"/>
                <w:szCs w:val="24"/>
                <w:lang w:eastAsia="en-US" w:bidi="ru-RU"/>
              </w:rPr>
              <w:t>пределять причины возникновения лесных и торфяных пожаров.</w:t>
            </w:r>
          </w:p>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В</w:t>
            </w:r>
            <w:r w:rsidR="00ED2BE4" w:rsidRPr="00AB76FD">
              <w:rPr>
                <w:rFonts w:ascii="Times New Roman" w:eastAsia="Calibri" w:hAnsi="Times New Roman" w:cs="Times New Roman"/>
                <w:color w:val="000000"/>
                <w:sz w:val="24"/>
                <w:szCs w:val="24"/>
                <w:lang w:eastAsia="en-US" w:bidi="ru-RU"/>
              </w:rPr>
              <w:t>ыявлять причинно-следственные связи.</w:t>
            </w:r>
          </w:p>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А</w:t>
            </w:r>
            <w:r w:rsidR="00ED2BE4" w:rsidRPr="00AB76FD">
              <w:rPr>
                <w:rFonts w:ascii="Times New Roman" w:eastAsia="Calibri" w:hAnsi="Times New Roman" w:cs="Times New Roman"/>
                <w:color w:val="000000"/>
                <w:sz w:val="24"/>
                <w:szCs w:val="24"/>
                <w:lang w:eastAsia="en-US" w:bidi="ru-RU"/>
              </w:rPr>
              <w:t>нализировать и сопоставлять</w:t>
            </w:r>
          </w:p>
        </w:tc>
      </w:tr>
      <w:tr w:rsidR="00ED2BE4" w:rsidRPr="00DC6252" w:rsidTr="00AB76FD">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18</w:t>
            </w:r>
          </w:p>
        </w:tc>
        <w:tc>
          <w:tcPr>
            <w:tcW w:w="2977" w:type="dxa"/>
          </w:tcPr>
          <w:p w:rsidR="00ED2BE4" w:rsidRPr="00AB76FD" w:rsidRDefault="00ED2BE4" w:rsidP="00DF2A51">
            <w:pPr>
              <w:spacing w:after="0" w:line="240" w:lineRule="auto"/>
              <w:jc w:val="both"/>
              <w:rPr>
                <w:rFonts w:ascii="Times New Roman" w:eastAsia="Calibri" w:hAnsi="Times New Roman" w:cs="Times New Roman"/>
                <w:i/>
                <w:color w:val="000000"/>
                <w:sz w:val="24"/>
                <w:szCs w:val="24"/>
                <w:lang w:eastAsia="en-US"/>
              </w:rPr>
            </w:pPr>
            <w:r w:rsidRPr="00AB76FD">
              <w:rPr>
                <w:rFonts w:ascii="Times New Roman" w:eastAsia="Calibri" w:hAnsi="Times New Roman" w:cs="Times New Roman"/>
                <w:i/>
                <w:color w:val="000000"/>
                <w:sz w:val="24"/>
                <w:szCs w:val="24"/>
                <w:lang w:eastAsia="en-US" w:bidi="ru-RU"/>
              </w:rPr>
              <w:t>Поражающие фак</w:t>
            </w:r>
            <w:r w:rsidRPr="00AB76FD">
              <w:rPr>
                <w:rFonts w:ascii="Times New Roman" w:eastAsia="Calibri" w:hAnsi="Times New Roman" w:cs="Times New Roman"/>
                <w:i/>
                <w:color w:val="000000"/>
                <w:sz w:val="24"/>
                <w:szCs w:val="24"/>
                <w:lang w:eastAsia="en-US" w:bidi="ru-RU"/>
              </w:rPr>
              <w:softHyphen/>
              <w:t>торы лесных и тор</w:t>
            </w:r>
            <w:r w:rsidRPr="00AB76FD">
              <w:rPr>
                <w:rFonts w:ascii="Times New Roman" w:eastAsia="Calibri" w:hAnsi="Times New Roman" w:cs="Times New Roman"/>
                <w:i/>
                <w:color w:val="000000"/>
                <w:sz w:val="24"/>
                <w:szCs w:val="24"/>
                <w:lang w:eastAsia="en-US" w:bidi="ru-RU"/>
              </w:rPr>
              <w:softHyphen/>
              <w:t>фяных пожаров; их последствия</w:t>
            </w:r>
          </w:p>
        </w:tc>
        <w:tc>
          <w:tcPr>
            <w:tcW w:w="5244" w:type="dxa"/>
          </w:tcPr>
          <w:p w:rsidR="00ED2BE4" w:rsidRPr="00AB76FD" w:rsidRDefault="00ED2BE4" w:rsidP="00DF2A51">
            <w:pPr>
              <w:spacing w:after="0" w:line="240" w:lineRule="auto"/>
              <w:jc w:val="both"/>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bidi="ru-RU"/>
              </w:rPr>
              <w:t>Осознавать опасность и разрушительную деятельность природных пожаров. Умение анализировать и сопоставлять, делать выводы</w:t>
            </w:r>
          </w:p>
        </w:tc>
      </w:tr>
      <w:tr w:rsidR="00ED2BE4" w:rsidRPr="00DC6252" w:rsidTr="00AB76FD">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19</w:t>
            </w:r>
          </w:p>
        </w:tc>
        <w:tc>
          <w:tcPr>
            <w:tcW w:w="2977" w:type="dxa"/>
          </w:tcPr>
          <w:p w:rsidR="00ED2BE4" w:rsidRPr="00AB76FD" w:rsidRDefault="00ED2BE4" w:rsidP="00DF2A51">
            <w:pPr>
              <w:spacing w:after="0" w:line="240" w:lineRule="auto"/>
              <w:jc w:val="both"/>
              <w:rPr>
                <w:rFonts w:ascii="Times New Roman" w:eastAsia="Calibri" w:hAnsi="Times New Roman" w:cs="Times New Roman"/>
                <w:i/>
                <w:color w:val="000000"/>
                <w:sz w:val="24"/>
                <w:szCs w:val="24"/>
                <w:lang w:eastAsia="en-US"/>
              </w:rPr>
            </w:pPr>
            <w:r w:rsidRPr="00AB76FD">
              <w:rPr>
                <w:rFonts w:ascii="Times New Roman" w:eastAsia="Calibri" w:hAnsi="Times New Roman" w:cs="Times New Roman"/>
                <w:i/>
                <w:color w:val="000000"/>
                <w:sz w:val="24"/>
                <w:szCs w:val="24"/>
                <w:lang w:eastAsia="en-US" w:bidi="ru-RU"/>
              </w:rPr>
              <w:t>Мероприятия по защите от природных пожаров. Действия населения при угрозе и во время возникно</w:t>
            </w:r>
            <w:r w:rsidRPr="00AB76FD">
              <w:rPr>
                <w:rFonts w:ascii="Times New Roman" w:eastAsia="Calibri" w:hAnsi="Times New Roman" w:cs="Times New Roman"/>
                <w:i/>
                <w:color w:val="000000"/>
                <w:sz w:val="24"/>
                <w:szCs w:val="24"/>
                <w:lang w:eastAsia="en-US" w:bidi="ru-RU"/>
              </w:rPr>
              <w:softHyphen/>
              <w:t>вения пожаров</w:t>
            </w:r>
          </w:p>
        </w:tc>
        <w:tc>
          <w:tcPr>
            <w:tcW w:w="5244" w:type="dxa"/>
          </w:tcPr>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Ф</w:t>
            </w:r>
            <w:r w:rsidR="00ED2BE4" w:rsidRPr="00AB76FD">
              <w:rPr>
                <w:rFonts w:ascii="Times New Roman" w:eastAsia="Calibri" w:hAnsi="Times New Roman" w:cs="Times New Roman"/>
                <w:color w:val="000000"/>
                <w:sz w:val="24"/>
                <w:szCs w:val="24"/>
                <w:lang w:eastAsia="en-US" w:bidi="ru-RU"/>
              </w:rPr>
              <w:t>ормулировать профилактические мероприятия</w:t>
            </w:r>
          </w:p>
          <w:p w:rsidR="00ED2BE4" w:rsidRPr="00AB76FD" w:rsidRDefault="00ED2BE4" w:rsidP="00DF2A51">
            <w:pPr>
              <w:spacing w:after="0" w:line="240" w:lineRule="auto"/>
              <w:jc w:val="both"/>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bidi="ru-RU"/>
              </w:rPr>
              <w:t>по предупреждению</w:t>
            </w:r>
            <w:r w:rsidR="00DF2A51">
              <w:rPr>
                <w:rFonts w:ascii="Times New Roman" w:eastAsia="Calibri" w:hAnsi="Times New Roman" w:cs="Times New Roman"/>
                <w:color w:val="000000"/>
                <w:sz w:val="24"/>
                <w:szCs w:val="24"/>
                <w:lang w:eastAsia="en-US" w:bidi="ru-RU"/>
              </w:rPr>
              <w:t xml:space="preserve"> </w:t>
            </w:r>
            <w:r w:rsidRPr="00AB76FD">
              <w:rPr>
                <w:rFonts w:ascii="Times New Roman" w:eastAsia="Calibri" w:hAnsi="Times New Roman" w:cs="Times New Roman"/>
                <w:color w:val="000000"/>
                <w:sz w:val="24"/>
                <w:szCs w:val="24"/>
                <w:lang w:eastAsia="en-US" w:bidi="ru-RU"/>
              </w:rPr>
              <w:t>пожаров.</w:t>
            </w:r>
          </w:p>
          <w:p w:rsidR="00ED2BE4" w:rsidRPr="00AB76FD" w:rsidRDefault="00ED2BE4" w:rsidP="00DF2A51">
            <w:pPr>
              <w:spacing w:after="0" w:line="240" w:lineRule="auto"/>
              <w:jc w:val="both"/>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bidi="ru-RU"/>
              </w:rPr>
              <w:t>Осознавать необходимость обеспечения личной и общественной безопасности, понимать ценность жизни человека и окружающей среды.</w:t>
            </w:r>
          </w:p>
          <w:p w:rsidR="00DF2A51" w:rsidRDefault="00DF2A51" w:rsidP="00DF2A51">
            <w:pPr>
              <w:spacing w:after="0" w:line="240" w:lineRule="auto"/>
              <w:jc w:val="both"/>
              <w:rPr>
                <w:rFonts w:ascii="Times New Roman" w:eastAsia="Calibri" w:hAnsi="Times New Roman" w:cs="Times New Roman"/>
                <w:color w:val="000000"/>
                <w:sz w:val="24"/>
                <w:szCs w:val="24"/>
                <w:lang w:eastAsia="en-US" w:bidi="ru-RU"/>
              </w:rPr>
            </w:pPr>
            <w:r>
              <w:rPr>
                <w:rFonts w:ascii="Times New Roman" w:eastAsia="Calibri" w:hAnsi="Times New Roman" w:cs="Times New Roman"/>
                <w:color w:val="000000"/>
                <w:sz w:val="24"/>
                <w:szCs w:val="24"/>
                <w:lang w:eastAsia="en-US" w:bidi="ru-RU"/>
              </w:rPr>
              <w:t>А</w:t>
            </w:r>
            <w:r w:rsidR="00ED2BE4" w:rsidRPr="00AB76FD">
              <w:rPr>
                <w:rFonts w:ascii="Times New Roman" w:eastAsia="Calibri" w:hAnsi="Times New Roman" w:cs="Times New Roman"/>
                <w:color w:val="000000"/>
                <w:sz w:val="24"/>
                <w:szCs w:val="24"/>
                <w:lang w:eastAsia="en-US" w:bidi="ru-RU"/>
              </w:rPr>
              <w:t xml:space="preserve">нализировать и сопоставлять. </w:t>
            </w:r>
          </w:p>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П</w:t>
            </w:r>
            <w:r w:rsidR="00ED2BE4" w:rsidRPr="00AB76FD">
              <w:rPr>
                <w:rFonts w:ascii="Times New Roman" w:eastAsia="Calibri" w:hAnsi="Times New Roman" w:cs="Times New Roman"/>
                <w:color w:val="000000"/>
                <w:sz w:val="24"/>
                <w:szCs w:val="24"/>
                <w:lang w:eastAsia="en-US" w:bidi="ru-RU"/>
              </w:rPr>
              <w:t>ринимать решения.</w:t>
            </w:r>
          </w:p>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О</w:t>
            </w:r>
            <w:r w:rsidR="00ED2BE4" w:rsidRPr="00AB76FD">
              <w:rPr>
                <w:rFonts w:ascii="Times New Roman" w:eastAsia="Calibri" w:hAnsi="Times New Roman" w:cs="Times New Roman"/>
                <w:color w:val="000000"/>
                <w:sz w:val="24"/>
                <w:szCs w:val="24"/>
                <w:lang w:eastAsia="en-US" w:bidi="ru-RU"/>
              </w:rPr>
              <w:t>бъяснять свои действия</w:t>
            </w:r>
          </w:p>
        </w:tc>
      </w:tr>
      <w:tr w:rsidR="00ED2BE4" w:rsidRPr="00DC6252" w:rsidTr="00AB76FD">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20</w:t>
            </w:r>
          </w:p>
        </w:tc>
        <w:tc>
          <w:tcPr>
            <w:tcW w:w="2977" w:type="dxa"/>
          </w:tcPr>
          <w:p w:rsidR="00ED2BE4" w:rsidRPr="00AB76FD" w:rsidRDefault="00ED2BE4" w:rsidP="00DF2A51">
            <w:pPr>
              <w:spacing w:after="0" w:line="240" w:lineRule="auto"/>
              <w:jc w:val="both"/>
              <w:rPr>
                <w:rFonts w:ascii="Times New Roman" w:eastAsia="Calibri" w:hAnsi="Times New Roman" w:cs="Times New Roman"/>
                <w:i/>
                <w:color w:val="000000"/>
                <w:sz w:val="24"/>
                <w:szCs w:val="24"/>
                <w:lang w:eastAsia="en-US"/>
              </w:rPr>
            </w:pPr>
            <w:r w:rsidRPr="00AB76FD">
              <w:rPr>
                <w:rFonts w:ascii="Times New Roman" w:eastAsia="Calibri" w:hAnsi="Times New Roman" w:cs="Times New Roman"/>
                <w:i/>
                <w:color w:val="000000"/>
                <w:sz w:val="24"/>
                <w:szCs w:val="24"/>
                <w:lang w:eastAsia="en-US" w:bidi="ru-RU"/>
              </w:rPr>
              <w:t>Общие рекомендации обучающимся по поведению при опасных явлениях природы</w:t>
            </w:r>
          </w:p>
        </w:tc>
        <w:tc>
          <w:tcPr>
            <w:tcW w:w="5244" w:type="dxa"/>
          </w:tcPr>
          <w:p w:rsidR="00703A36" w:rsidRDefault="00DF2A51" w:rsidP="00703A36">
            <w:pPr>
              <w:spacing w:after="0" w:line="240" w:lineRule="auto"/>
              <w:jc w:val="both"/>
              <w:rPr>
                <w:rFonts w:ascii="Times New Roman" w:eastAsia="Calibri" w:hAnsi="Times New Roman" w:cs="Times New Roman"/>
                <w:color w:val="000000"/>
                <w:sz w:val="24"/>
                <w:szCs w:val="24"/>
                <w:lang w:eastAsia="en-US" w:bidi="ru-RU"/>
              </w:rPr>
            </w:pPr>
            <w:r>
              <w:rPr>
                <w:rFonts w:ascii="Times New Roman" w:eastAsia="Calibri" w:hAnsi="Times New Roman" w:cs="Times New Roman"/>
                <w:color w:val="000000"/>
                <w:sz w:val="24"/>
                <w:szCs w:val="24"/>
                <w:lang w:eastAsia="en-US" w:bidi="ru-RU"/>
              </w:rPr>
              <w:t>О</w:t>
            </w:r>
            <w:r w:rsidR="00ED2BE4" w:rsidRPr="00AB76FD">
              <w:rPr>
                <w:rFonts w:ascii="Times New Roman" w:eastAsia="Calibri" w:hAnsi="Times New Roman" w:cs="Times New Roman"/>
                <w:color w:val="000000"/>
                <w:sz w:val="24"/>
                <w:szCs w:val="24"/>
                <w:lang w:eastAsia="en-US" w:bidi="ru-RU"/>
              </w:rPr>
              <w:t xml:space="preserve">пределять правила поведения при опасных при проявлении опасных природных явлениях: снежная буря, гроза, гололед и гололедица </w:t>
            </w:r>
            <w:r w:rsidR="00703A36">
              <w:rPr>
                <w:rFonts w:ascii="Times New Roman" w:eastAsia="Calibri" w:hAnsi="Times New Roman" w:cs="Times New Roman"/>
                <w:color w:val="000000"/>
                <w:sz w:val="24"/>
                <w:szCs w:val="24"/>
                <w:lang w:eastAsia="en-US" w:bidi="ru-RU"/>
              </w:rPr>
              <w:br/>
            </w:r>
            <w:r w:rsidR="00ED2BE4" w:rsidRPr="00AB76FD">
              <w:rPr>
                <w:rFonts w:ascii="Times New Roman" w:eastAsia="Calibri" w:hAnsi="Times New Roman" w:cs="Times New Roman"/>
                <w:color w:val="000000"/>
                <w:sz w:val="24"/>
                <w:szCs w:val="24"/>
                <w:lang w:eastAsia="en-US" w:bidi="ru-RU"/>
              </w:rPr>
              <w:t>и т.</w:t>
            </w:r>
            <w:r>
              <w:rPr>
                <w:rFonts w:ascii="Times New Roman" w:eastAsia="Calibri" w:hAnsi="Times New Roman" w:cs="Times New Roman"/>
                <w:color w:val="000000"/>
                <w:sz w:val="24"/>
                <w:szCs w:val="24"/>
                <w:lang w:eastAsia="en-US" w:bidi="ru-RU"/>
              </w:rPr>
              <w:t xml:space="preserve"> </w:t>
            </w:r>
            <w:r w:rsidR="00ED2BE4" w:rsidRPr="00AB76FD">
              <w:rPr>
                <w:rFonts w:ascii="Times New Roman" w:eastAsia="Calibri" w:hAnsi="Times New Roman" w:cs="Times New Roman"/>
                <w:color w:val="000000"/>
                <w:sz w:val="24"/>
                <w:szCs w:val="24"/>
                <w:lang w:eastAsia="en-US" w:bidi="ru-RU"/>
              </w:rPr>
              <w:t>д.</w:t>
            </w:r>
            <w:r w:rsidR="00703A36">
              <w:rPr>
                <w:rFonts w:ascii="Times New Roman" w:eastAsia="Calibri" w:hAnsi="Times New Roman" w:cs="Times New Roman"/>
                <w:color w:val="000000"/>
                <w:sz w:val="24"/>
                <w:szCs w:val="24"/>
                <w:lang w:eastAsia="en-US" w:bidi="ru-RU"/>
              </w:rPr>
              <w:t xml:space="preserve"> </w:t>
            </w:r>
          </w:p>
          <w:p w:rsidR="00ED2BE4" w:rsidRPr="00AB76FD" w:rsidRDefault="00DF2A51" w:rsidP="00703A36">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А</w:t>
            </w:r>
            <w:r w:rsidR="00ED2BE4" w:rsidRPr="00AB76FD">
              <w:rPr>
                <w:rFonts w:ascii="Times New Roman" w:eastAsia="Calibri" w:hAnsi="Times New Roman" w:cs="Times New Roman"/>
                <w:color w:val="000000"/>
                <w:sz w:val="24"/>
                <w:szCs w:val="24"/>
                <w:lang w:eastAsia="en-US" w:bidi="ru-RU"/>
              </w:rPr>
              <w:t>нализировать и сопоставлять, делать выводы</w:t>
            </w:r>
          </w:p>
        </w:tc>
      </w:tr>
      <w:tr w:rsidR="00ED2BE4" w:rsidRPr="00DC6252" w:rsidTr="00AB76FD">
        <w:tc>
          <w:tcPr>
            <w:tcW w:w="9069" w:type="dxa"/>
            <w:gridSpan w:val="3"/>
          </w:tcPr>
          <w:p w:rsidR="00ED2BE4" w:rsidRPr="00AB76FD" w:rsidRDefault="00ED2BE4" w:rsidP="00DF2A51">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b/>
                <w:i/>
                <w:color w:val="000000"/>
                <w:sz w:val="24"/>
                <w:szCs w:val="24"/>
                <w:lang w:eastAsia="en-US" w:bidi="ru-RU"/>
              </w:rPr>
              <w:t>Опасные и экстремальные ситуации социального характера и безопасность человека</w:t>
            </w:r>
          </w:p>
        </w:tc>
      </w:tr>
      <w:tr w:rsidR="00ED2BE4" w:rsidRPr="00DC6252" w:rsidTr="00AB76FD">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21</w:t>
            </w:r>
          </w:p>
        </w:tc>
        <w:tc>
          <w:tcPr>
            <w:tcW w:w="2977" w:type="dxa"/>
          </w:tcPr>
          <w:p w:rsidR="00ED2BE4" w:rsidRPr="00AB76FD" w:rsidRDefault="00ED2BE4" w:rsidP="00DF2A51">
            <w:pPr>
              <w:spacing w:after="0" w:line="240" w:lineRule="auto"/>
              <w:jc w:val="both"/>
              <w:rPr>
                <w:rFonts w:ascii="Times New Roman" w:eastAsia="Calibri" w:hAnsi="Times New Roman" w:cs="Times New Roman"/>
                <w:i/>
                <w:color w:val="000000"/>
                <w:sz w:val="24"/>
                <w:szCs w:val="24"/>
                <w:lang w:eastAsia="en-US"/>
              </w:rPr>
            </w:pPr>
            <w:r w:rsidRPr="00AB76FD">
              <w:rPr>
                <w:rFonts w:ascii="Times New Roman" w:eastAsia="Calibri" w:hAnsi="Times New Roman" w:cs="Times New Roman"/>
                <w:i/>
                <w:color w:val="000000"/>
                <w:sz w:val="24"/>
                <w:szCs w:val="24"/>
                <w:lang w:eastAsia="en-US" w:bidi="ru-RU"/>
              </w:rPr>
              <w:t>Основы безопасного поведения в толпе. Паника</w:t>
            </w:r>
          </w:p>
        </w:tc>
        <w:tc>
          <w:tcPr>
            <w:tcW w:w="5244" w:type="dxa"/>
          </w:tcPr>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О</w:t>
            </w:r>
            <w:r w:rsidR="00ED2BE4" w:rsidRPr="00AB76FD">
              <w:rPr>
                <w:rFonts w:ascii="Times New Roman" w:eastAsia="Calibri" w:hAnsi="Times New Roman" w:cs="Times New Roman"/>
                <w:color w:val="000000"/>
                <w:sz w:val="24"/>
                <w:szCs w:val="24"/>
                <w:lang w:eastAsia="en-US" w:bidi="ru-RU"/>
              </w:rPr>
              <w:t>пределять правила поведения в толпе, в местах массового скопления людей, в переполненном транспорте. Понимать необходимость обеспечения личной и общественной безопасности, понимать ценность жизни человека</w:t>
            </w:r>
          </w:p>
        </w:tc>
      </w:tr>
      <w:tr w:rsidR="00ED2BE4" w:rsidRPr="00DC6252" w:rsidTr="00AB76FD">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22</w:t>
            </w:r>
          </w:p>
        </w:tc>
        <w:tc>
          <w:tcPr>
            <w:tcW w:w="2977" w:type="dxa"/>
          </w:tcPr>
          <w:p w:rsidR="00ED2BE4" w:rsidRPr="00AB76FD" w:rsidRDefault="00ED2BE4" w:rsidP="00DF2A51">
            <w:pPr>
              <w:spacing w:after="0" w:line="240" w:lineRule="auto"/>
              <w:jc w:val="both"/>
              <w:rPr>
                <w:rFonts w:ascii="Times New Roman" w:eastAsia="Calibri" w:hAnsi="Times New Roman" w:cs="Times New Roman"/>
                <w:i/>
                <w:color w:val="000000"/>
                <w:sz w:val="24"/>
                <w:szCs w:val="24"/>
                <w:lang w:eastAsia="en-US"/>
              </w:rPr>
            </w:pPr>
            <w:r w:rsidRPr="00AB76FD">
              <w:rPr>
                <w:rFonts w:ascii="Times New Roman" w:eastAsia="Calibri" w:hAnsi="Times New Roman" w:cs="Times New Roman"/>
                <w:i/>
                <w:color w:val="000000"/>
                <w:sz w:val="24"/>
                <w:szCs w:val="24"/>
                <w:lang w:eastAsia="en-US" w:bidi="ru-RU"/>
              </w:rPr>
              <w:t>Терроризм и безо</w:t>
            </w:r>
            <w:r w:rsidRPr="00AB76FD">
              <w:rPr>
                <w:rFonts w:ascii="Times New Roman" w:eastAsia="Calibri" w:hAnsi="Times New Roman" w:cs="Times New Roman"/>
                <w:i/>
                <w:color w:val="000000"/>
                <w:sz w:val="24"/>
                <w:szCs w:val="24"/>
                <w:lang w:eastAsia="en-US" w:bidi="ru-RU"/>
              </w:rPr>
              <w:softHyphen/>
              <w:t>пасность человека</w:t>
            </w:r>
          </w:p>
        </w:tc>
        <w:tc>
          <w:tcPr>
            <w:tcW w:w="5244" w:type="dxa"/>
          </w:tcPr>
          <w:p w:rsidR="00DF2A51" w:rsidRDefault="00DF2A51" w:rsidP="00DF2A51">
            <w:pPr>
              <w:spacing w:after="0" w:line="240" w:lineRule="auto"/>
              <w:jc w:val="both"/>
              <w:rPr>
                <w:rFonts w:ascii="Times New Roman" w:eastAsia="Calibri" w:hAnsi="Times New Roman" w:cs="Times New Roman"/>
                <w:color w:val="000000"/>
                <w:sz w:val="24"/>
                <w:szCs w:val="24"/>
                <w:lang w:eastAsia="en-US" w:bidi="ru-RU"/>
              </w:rPr>
            </w:pPr>
            <w:r>
              <w:rPr>
                <w:rFonts w:ascii="Times New Roman" w:eastAsia="Calibri" w:hAnsi="Times New Roman" w:cs="Times New Roman"/>
                <w:color w:val="000000"/>
                <w:sz w:val="24"/>
                <w:szCs w:val="24"/>
                <w:lang w:eastAsia="en-US" w:bidi="ru-RU"/>
              </w:rPr>
              <w:t>А</w:t>
            </w:r>
            <w:r w:rsidR="00ED2BE4" w:rsidRPr="00AB76FD">
              <w:rPr>
                <w:rFonts w:ascii="Times New Roman" w:eastAsia="Calibri" w:hAnsi="Times New Roman" w:cs="Times New Roman"/>
                <w:color w:val="000000"/>
                <w:sz w:val="24"/>
                <w:szCs w:val="24"/>
                <w:lang w:eastAsia="en-US" w:bidi="ru-RU"/>
              </w:rPr>
              <w:t xml:space="preserve">нализировать и сопоставлять. </w:t>
            </w:r>
          </w:p>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П</w:t>
            </w:r>
            <w:r w:rsidR="00ED2BE4" w:rsidRPr="00AB76FD">
              <w:rPr>
                <w:rFonts w:ascii="Times New Roman" w:eastAsia="Calibri" w:hAnsi="Times New Roman" w:cs="Times New Roman"/>
                <w:color w:val="000000"/>
                <w:sz w:val="24"/>
                <w:szCs w:val="24"/>
                <w:lang w:eastAsia="en-US" w:bidi="ru-RU"/>
              </w:rPr>
              <w:t>ринимать решения.</w:t>
            </w:r>
          </w:p>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О</w:t>
            </w:r>
            <w:r w:rsidR="00ED2BE4" w:rsidRPr="00AB76FD">
              <w:rPr>
                <w:rFonts w:ascii="Times New Roman" w:eastAsia="Calibri" w:hAnsi="Times New Roman" w:cs="Times New Roman"/>
                <w:color w:val="000000"/>
                <w:sz w:val="24"/>
                <w:szCs w:val="24"/>
                <w:lang w:eastAsia="en-US" w:bidi="ru-RU"/>
              </w:rPr>
              <w:t>бъяснять свои действия</w:t>
            </w:r>
          </w:p>
        </w:tc>
      </w:tr>
      <w:tr w:rsidR="00ED2BE4" w:rsidRPr="00DC6252" w:rsidTr="00AB76FD">
        <w:tc>
          <w:tcPr>
            <w:tcW w:w="9069" w:type="dxa"/>
            <w:gridSpan w:val="3"/>
          </w:tcPr>
          <w:p w:rsidR="00ED2BE4" w:rsidRPr="00AB76FD" w:rsidRDefault="00DF2A51" w:rsidP="00DF2A51">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b/>
                <w:i/>
                <w:color w:val="000000"/>
                <w:sz w:val="24"/>
                <w:szCs w:val="24"/>
                <w:lang w:eastAsia="en-US" w:bidi="ru-RU"/>
              </w:rPr>
              <w:t xml:space="preserve">Дорожное движение </w:t>
            </w:r>
            <w:r w:rsidR="00ED2BE4" w:rsidRPr="00AB76FD">
              <w:rPr>
                <w:rFonts w:ascii="Times New Roman" w:eastAsia="Calibri" w:hAnsi="Times New Roman" w:cs="Times New Roman"/>
                <w:b/>
                <w:i/>
                <w:color w:val="000000"/>
                <w:sz w:val="24"/>
                <w:szCs w:val="24"/>
                <w:lang w:eastAsia="en-US" w:bidi="ru-RU"/>
              </w:rPr>
              <w:t>и безопасность человека</w:t>
            </w:r>
          </w:p>
        </w:tc>
      </w:tr>
      <w:tr w:rsidR="00ED2BE4" w:rsidRPr="00DC6252" w:rsidTr="00AB76FD">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23</w:t>
            </w:r>
          </w:p>
        </w:tc>
        <w:tc>
          <w:tcPr>
            <w:tcW w:w="2977" w:type="dxa"/>
          </w:tcPr>
          <w:p w:rsidR="00ED2BE4" w:rsidRPr="00DF2A51" w:rsidRDefault="00ED2BE4" w:rsidP="00DF2A51">
            <w:pPr>
              <w:spacing w:after="0" w:line="240" w:lineRule="auto"/>
              <w:jc w:val="both"/>
              <w:rPr>
                <w:rFonts w:ascii="Times New Roman" w:eastAsia="Calibri" w:hAnsi="Times New Roman" w:cs="Times New Roman"/>
                <w:i/>
                <w:color w:val="000000"/>
                <w:sz w:val="24"/>
                <w:szCs w:val="24"/>
                <w:lang w:eastAsia="en-US"/>
              </w:rPr>
            </w:pPr>
            <w:r w:rsidRPr="00AB76FD">
              <w:rPr>
                <w:rFonts w:ascii="Times New Roman" w:eastAsia="Calibri" w:hAnsi="Times New Roman" w:cs="Times New Roman"/>
                <w:i/>
                <w:color w:val="000000"/>
                <w:sz w:val="24"/>
                <w:szCs w:val="24"/>
                <w:lang w:eastAsia="en-US" w:bidi="ru-RU"/>
              </w:rPr>
              <w:t>Дорога и ее элементы</w:t>
            </w:r>
          </w:p>
        </w:tc>
        <w:tc>
          <w:tcPr>
            <w:tcW w:w="5244" w:type="dxa"/>
            <w:vMerge w:val="restart"/>
          </w:tcPr>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Ф</w:t>
            </w:r>
            <w:r w:rsidR="00ED2BE4" w:rsidRPr="00AB76FD">
              <w:rPr>
                <w:rFonts w:ascii="Times New Roman" w:eastAsia="Calibri" w:hAnsi="Times New Roman" w:cs="Times New Roman"/>
                <w:color w:val="000000"/>
                <w:sz w:val="24"/>
                <w:szCs w:val="24"/>
                <w:lang w:eastAsia="en-US" w:bidi="ru-RU"/>
              </w:rPr>
              <w:t>ормулировать правила дорожного д</w:t>
            </w:r>
            <w:r>
              <w:rPr>
                <w:rFonts w:ascii="Times New Roman" w:eastAsia="Calibri" w:hAnsi="Times New Roman" w:cs="Times New Roman"/>
                <w:color w:val="000000"/>
                <w:sz w:val="24"/>
                <w:szCs w:val="24"/>
                <w:lang w:eastAsia="en-US" w:bidi="ru-RU"/>
              </w:rPr>
              <w:t>вижения. О</w:t>
            </w:r>
            <w:r w:rsidR="00ED2BE4" w:rsidRPr="00AB76FD">
              <w:rPr>
                <w:rFonts w:ascii="Times New Roman" w:eastAsia="Calibri" w:hAnsi="Times New Roman" w:cs="Times New Roman"/>
                <w:color w:val="000000"/>
                <w:sz w:val="24"/>
                <w:szCs w:val="24"/>
                <w:lang w:eastAsia="en-US" w:bidi="ru-RU"/>
              </w:rPr>
              <w:t>пределять права и обязанности пешехода, пассажира.</w:t>
            </w:r>
          </w:p>
          <w:p w:rsidR="00ED2BE4" w:rsidRPr="00AB76FD" w:rsidRDefault="00DF2A51"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О</w:t>
            </w:r>
            <w:r w:rsidR="00ED2BE4" w:rsidRPr="00AB76FD">
              <w:rPr>
                <w:rFonts w:ascii="Times New Roman" w:eastAsia="Calibri" w:hAnsi="Times New Roman" w:cs="Times New Roman"/>
                <w:color w:val="000000"/>
                <w:sz w:val="24"/>
                <w:szCs w:val="24"/>
                <w:lang w:eastAsia="en-US" w:bidi="ru-RU"/>
              </w:rPr>
              <w:t>сознавать необходимость обеспечения личной и общественной безопасности, понимать ценность жизни человека</w:t>
            </w:r>
          </w:p>
        </w:tc>
      </w:tr>
      <w:tr w:rsidR="00ED2BE4" w:rsidRPr="00DC6252" w:rsidTr="00AB76FD">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24</w:t>
            </w:r>
          </w:p>
        </w:tc>
        <w:tc>
          <w:tcPr>
            <w:tcW w:w="2977" w:type="dxa"/>
          </w:tcPr>
          <w:p w:rsidR="00ED2BE4" w:rsidRPr="00AB76FD" w:rsidRDefault="00ED2BE4" w:rsidP="00DF2A51">
            <w:pPr>
              <w:spacing w:after="0" w:line="240" w:lineRule="auto"/>
              <w:jc w:val="both"/>
              <w:rPr>
                <w:rFonts w:ascii="Times New Roman" w:eastAsia="Calibri" w:hAnsi="Times New Roman" w:cs="Times New Roman"/>
                <w:i/>
                <w:color w:val="000000"/>
                <w:sz w:val="24"/>
                <w:szCs w:val="24"/>
                <w:lang w:eastAsia="en-US"/>
              </w:rPr>
            </w:pPr>
            <w:r w:rsidRPr="00AB76FD">
              <w:rPr>
                <w:rFonts w:ascii="Times New Roman" w:eastAsia="Calibri" w:hAnsi="Times New Roman" w:cs="Times New Roman"/>
                <w:i/>
                <w:color w:val="000000"/>
                <w:sz w:val="24"/>
                <w:szCs w:val="24"/>
                <w:lang w:eastAsia="en-US" w:bidi="ru-RU"/>
              </w:rPr>
              <w:t>Участники дорожного движения. Дорожно-транспортное происшествие</w:t>
            </w:r>
          </w:p>
        </w:tc>
        <w:tc>
          <w:tcPr>
            <w:tcW w:w="5244" w:type="dxa"/>
            <w:vMerge/>
          </w:tcPr>
          <w:p w:rsidR="00ED2BE4" w:rsidRPr="00AB76FD" w:rsidRDefault="00ED2BE4" w:rsidP="00DF2A51">
            <w:pPr>
              <w:spacing w:after="0" w:line="240" w:lineRule="auto"/>
              <w:jc w:val="both"/>
              <w:rPr>
                <w:rFonts w:ascii="Times New Roman" w:eastAsia="Calibri" w:hAnsi="Times New Roman" w:cs="Times New Roman"/>
                <w:color w:val="000000"/>
                <w:sz w:val="24"/>
                <w:szCs w:val="24"/>
                <w:lang w:eastAsia="en-US"/>
              </w:rPr>
            </w:pPr>
          </w:p>
        </w:tc>
      </w:tr>
      <w:tr w:rsidR="00ED2BE4" w:rsidRPr="00DC6252" w:rsidTr="00AB76FD">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25</w:t>
            </w:r>
          </w:p>
        </w:tc>
        <w:tc>
          <w:tcPr>
            <w:tcW w:w="2977" w:type="dxa"/>
          </w:tcPr>
          <w:p w:rsidR="00DF2A51" w:rsidRPr="00AB76FD" w:rsidRDefault="00ED2BE4" w:rsidP="00DF2A51">
            <w:pPr>
              <w:spacing w:after="0" w:line="240" w:lineRule="auto"/>
              <w:jc w:val="both"/>
              <w:rPr>
                <w:rFonts w:ascii="Times New Roman" w:eastAsia="Calibri" w:hAnsi="Times New Roman" w:cs="Times New Roman"/>
                <w:i/>
                <w:color w:val="000000"/>
                <w:sz w:val="24"/>
                <w:szCs w:val="24"/>
                <w:lang w:eastAsia="en-US" w:bidi="ru-RU"/>
              </w:rPr>
            </w:pPr>
            <w:r w:rsidRPr="00AB76FD">
              <w:rPr>
                <w:rFonts w:ascii="Times New Roman" w:eastAsia="Calibri" w:hAnsi="Times New Roman" w:cs="Times New Roman"/>
                <w:i/>
                <w:color w:val="000000"/>
                <w:sz w:val="24"/>
                <w:szCs w:val="24"/>
                <w:lang w:eastAsia="en-US" w:bidi="ru-RU"/>
              </w:rPr>
              <w:t>Движение во дворах и жилых зонах</w:t>
            </w:r>
          </w:p>
        </w:tc>
        <w:tc>
          <w:tcPr>
            <w:tcW w:w="5244" w:type="dxa"/>
            <w:vMerge/>
          </w:tcPr>
          <w:p w:rsidR="00ED2BE4" w:rsidRPr="00AB76FD" w:rsidRDefault="00ED2BE4" w:rsidP="00DF2A51">
            <w:pPr>
              <w:spacing w:after="0" w:line="240" w:lineRule="auto"/>
              <w:jc w:val="both"/>
              <w:rPr>
                <w:rFonts w:ascii="Times New Roman" w:eastAsia="Calibri" w:hAnsi="Times New Roman" w:cs="Times New Roman"/>
                <w:color w:val="000000"/>
                <w:sz w:val="24"/>
                <w:szCs w:val="24"/>
                <w:lang w:eastAsia="en-US"/>
              </w:rPr>
            </w:pPr>
          </w:p>
        </w:tc>
      </w:tr>
      <w:tr w:rsidR="00ED2BE4" w:rsidRPr="00DC6252" w:rsidTr="00AB76FD">
        <w:tc>
          <w:tcPr>
            <w:tcW w:w="9069" w:type="dxa"/>
            <w:gridSpan w:val="3"/>
          </w:tcPr>
          <w:p w:rsidR="00ED2BE4" w:rsidRPr="00AB76FD" w:rsidRDefault="00ED2BE4" w:rsidP="00DF2A51">
            <w:pPr>
              <w:spacing w:after="0" w:line="240" w:lineRule="auto"/>
              <w:jc w:val="center"/>
              <w:rPr>
                <w:rFonts w:ascii="Times New Roman" w:eastAsia="Calibri" w:hAnsi="Times New Roman" w:cs="Times New Roman"/>
                <w:b/>
                <w:i/>
                <w:color w:val="000000"/>
                <w:sz w:val="24"/>
                <w:szCs w:val="24"/>
                <w:lang w:eastAsia="en-US" w:bidi="ru-RU"/>
              </w:rPr>
            </w:pPr>
            <w:r w:rsidRPr="00AB76FD">
              <w:rPr>
                <w:rFonts w:ascii="Times New Roman" w:eastAsia="Calibri" w:hAnsi="Times New Roman" w:cs="Times New Roman"/>
                <w:b/>
                <w:i/>
                <w:color w:val="000000"/>
                <w:sz w:val="24"/>
                <w:szCs w:val="24"/>
                <w:lang w:eastAsia="en-US" w:bidi="ru-RU"/>
              </w:rPr>
              <w:t>Основы здорового образа жизни</w:t>
            </w:r>
          </w:p>
        </w:tc>
      </w:tr>
      <w:tr w:rsidR="00ED2BE4" w:rsidRPr="00DC6252" w:rsidTr="00AB76FD">
        <w:tc>
          <w:tcPr>
            <w:tcW w:w="9069" w:type="dxa"/>
            <w:gridSpan w:val="3"/>
          </w:tcPr>
          <w:p w:rsidR="00ED2BE4" w:rsidRPr="00AB76FD" w:rsidRDefault="00ED2BE4" w:rsidP="00DF2A51">
            <w:pPr>
              <w:spacing w:after="0" w:line="240" w:lineRule="auto"/>
              <w:jc w:val="center"/>
              <w:rPr>
                <w:rFonts w:ascii="Times New Roman" w:eastAsia="Calibri" w:hAnsi="Times New Roman" w:cs="Times New Roman"/>
                <w:b/>
                <w:i/>
                <w:color w:val="000000"/>
                <w:sz w:val="24"/>
                <w:szCs w:val="24"/>
                <w:lang w:eastAsia="en-US" w:bidi="ru-RU"/>
              </w:rPr>
            </w:pPr>
            <w:r w:rsidRPr="00AB76FD">
              <w:rPr>
                <w:rFonts w:ascii="Times New Roman" w:eastAsia="Calibri" w:hAnsi="Times New Roman" w:cs="Times New Roman"/>
                <w:b/>
                <w:i/>
                <w:color w:val="000000"/>
                <w:sz w:val="24"/>
                <w:szCs w:val="24"/>
                <w:lang w:val="en-US" w:eastAsia="en-US"/>
              </w:rPr>
              <w:t>Оказание</w:t>
            </w:r>
            <w:r w:rsidRPr="00AB76FD">
              <w:rPr>
                <w:rFonts w:ascii="Times New Roman" w:eastAsia="Calibri" w:hAnsi="Times New Roman" w:cs="Times New Roman"/>
                <w:b/>
                <w:i/>
                <w:color w:val="000000"/>
                <w:sz w:val="24"/>
                <w:szCs w:val="24"/>
                <w:lang w:eastAsia="en-US" w:bidi="ru-RU"/>
              </w:rPr>
              <w:t xml:space="preserve"> </w:t>
            </w:r>
            <w:r w:rsidRPr="00AB76FD">
              <w:rPr>
                <w:rFonts w:ascii="Times New Roman" w:eastAsia="Calibri" w:hAnsi="Times New Roman" w:cs="Times New Roman"/>
                <w:b/>
                <w:i/>
                <w:color w:val="000000"/>
                <w:sz w:val="24"/>
                <w:szCs w:val="24"/>
                <w:lang w:val="en-US" w:eastAsia="en-US"/>
              </w:rPr>
              <w:t>первой</w:t>
            </w:r>
            <w:r w:rsidRPr="00AB76FD">
              <w:rPr>
                <w:rFonts w:ascii="Times New Roman" w:eastAsia="Calibri" w:hAnsi="Times New Roman" w:cs="Times New Roman"/>
                <w:b/>
                <w:i/>
                <w:color w:val="000000"/>
                <w:sz w:val="24"/>
                <w:szCs w:val="24"/>
                <w:lang w:eastAsia="en-US" w:bidi="ru-RU"/>
              </w:rPr>
              <w:t xml:space="preserve"> </w:t>
            </w:r>
            <w:r w:rsidRPr="00AB76FD">
              <w:rPr>
                <w:rFonts w:ascii="Times New Roman" w:eastAsia="Calibri" w:hAnsi="Times New Roman" w:cs="Times New Roman"/>
                <w:b/>
                <w:i/>
                <w:color w:val="000000"/>
                <w:sz w:val="24"/>
                <w:szCs w:val="24"/>
                <w:lang w:val="en-US" w:eastAsia="en-US"/>
              </w:rPr>
              <w:t>помощи</w:t>
            </w:r>
          </w:p>
        </w:tc>
      </w:tr>
      <w:tr w:rsidR="00ED2BE4" w:rsidRPr="00DC6252" w:rsidTr="00AB76FD">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26</w:t>
            </w:r>
          </w:p>
        </w:tc>
        <w:tc>
          <w:tcPr>
            <w:tcW w:w="2977" w:type="dxa"/>
          </w:tcPr>
          <w:p w:rsidR="00ED2BE4" w:rsidRPr="00AB76FD" w:rsidRDefault="00ED2BE4" w:rsidP="00DF2A51">
            <w:pPr>
              <w:spacing w:after="0" w:line="240" w:lineRule="auto"/>
              <w:jc w:val="both"/>
              <w:rPr>
                <w:rFonts w:ascii="Times New Roman" w:eastAsia="Calibri" w:hAnsi="Times New Roman" w:cs="Times New Roman"/>
                <w:i/>
                <w:color w:val="000000"/>
                <w:sz w:val="24"/>
                <w:szCs w:val="24"/>
                <w:lang w:eastAsia="en-US"/>
              </w:rPr>
            </w:pPr>
            <w:r w:rsidRPr="00AB76FD">
              <w:rPr>
                <w:rFonts w:ascii="Times New Roman" w:eastAsia="Calibri" w:hAnsi="Times New Roman" w:cs="Times New Roman"/>
                <w:i/>
                <w:color w:val="000000"/>
                <w:sz w:val="24"/>
                <w:szCs w:val="24"/>
                <w:lang w:eastAsia="en-US" w:bidi="ru-RU"/>
              </w:rPr>
              <w:t xml:space="preserve">Первоначальная обработка раны. Правила </w:t>
            </w:r>
            <w:r w:rsidRPr="00AB76FD">
              <w:rPr>
                <w:rFonts w:ascii="Times New Roman" w:eastAsia="Calibri" w:hAnsi="Times New Roman" w:cs="Times New Roman"/>
                <w:i/>
                <w:color w:val="000000"/>
                <w:sz w:val="24"/>
                <w:szCs w:val="24"/>
                <w:lang w:eastAsia="en-US" w:bidi="ru-RU"/>
              </w:rPr>
              <w:lastRenderedPageBreak/>
              <w:t>наложения повязок</w:t>
            </w:r>
          </w:p>
        </w:tc>
        <w:tc>
          <w:tcPr>
            <w:tcW w:w="5244" w:type="dxa"/>
          </w:tcPr>
          <w:p w:rsidR="00ED2BE4" w:rsidRPr="00AB76FD" w:rsidRDefault="0070227B"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lastRenderedPageBreak/>
              <w:t xml:space="preserve">Определять </w:t>
            </w:r>
            <w:r w:rsidR="00ED2BE4" w:rsidRPr="00AB76FD">
              <w:rPr>
                <w:rFonts w:ascii="Times New Roman" w:eastAsia="Calibri" w:hAnsi="Times New Roman" w:cs="Times New Roman"/>
                <w:color w:val="000000"/>
                <w:sz w:val="24"/>
                <w:szCs w:val="24"/>
                <w:lang w:eastAsia="en-US" w:bidi="ru-RU"/>
              </w:rPr>
              <w:t>раны, переломы кости. Осознавать опасность любого вида раны, перелома кости.</w:t>
            </w:r>
          </w:p>
          <w:p w:rsidR="00ED2BE4" w:rsidRPr="00AB76FD" w:rsidRDefault="00243F2C"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lastRenderedPageBreak/>
              <w:t>О</w:t>
            </w:r>
            <w:r w:rsidR="00ED2BE4" w:rsidRPr="00AB76FD">
              <w:rPr>
                <w:rFonts w:ascii="Times New Roman" w:eastAsia="Calibri" w:hAnsi="Times New Roman" w:cs="Times New Roman"/>
                <w:color w:val="000000"/>
                <w:sz w:val="24"/>
                <w:szCs w:val="24"/>
                <w:lang w:eastAsia="en-US" w:bidi="ru-RU"/>
              </w:rPr>
              <w:t>казывать первую помощь при ранении</w:t>
            </w:r>
          </w:p>
        </w:tc>
      </w:tr>
      <w:tr w:rsidR="00ED2BE4" w:rsidRPr="00DC6252" w:rsidTr="00AB76FD">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lastRenderedPageBreak/>
              <w:t>27</w:t>
            </w:r>
          </w:p>
        </w:tc>
        <w:tc>
          <w:tcPr>
            <w:tcW w:w="2977" w:type="dxa"/>
          </w:tcPr>
          <w:p w:rsidR="00ED2BE4" w:rsidRPr="00AB76FD" w:rsidRDefault="00ED2BE4" w:rsidP="00DF2A51">
            <w:pPr>
              <w:spacing w:after="0" w:line="240" w:lineRule="auto"/>
              <w:jc w:val="both"/>
              <w:rPr>
                <w:rFonts w:ascii="Times New Roman" w:eastAsia="Calibri" w:hAnsi="Times New Roman" w:cs="Times New Roman"/>
                <w:i/>
                <w:color w:val="000000"/>
                <w:sz w:val="24"/>
                <w:szCs w:val="24"/>
                <w:lang w:eastAsia="en-US"/>
              </w:rPr>
            </w:pPr>
            <w:r w:rsidRPr="00AB76FD">
              <w:rPr>
                <w:rFonts w:ascii="Times New Roman" w:eastAsia="Calibri" w:hAnsi="Times New Roman" w:cs="Times New Roman"/>
                <w:bCs/>
                <w:i/>
                <w:color w:val="000000"/>
                <w:sz w:val="24"/>
                <w:szCs w:val="24"/>
                <w:lang w:eastAsia="en-US"/>
              </w:rPr>
              <w:t>Первая помощь</w:t>
            </w:r>
            <w:r w:rsidRPr="00AB76FD">
              <w:rPr>
                <w:rFonts w:ascii="Times New Roman" w:eastAsia="Calibri" w:hAnsi="Times New Roman" w:cs="Times New Roman"/>
                <w:i/>
                <w:color w:val="000000"/>
                <w:sz w:val="24"/>
                <w:szCs w:val="24"/>
                <w:lang w:eastAsia="en-US"/>
              </w:rPr>
              <w:t xml:space="preserve"> при</w:t>
            </w:r>
            <w:r w:rsidR="00243F2C">
              <w:rPr>
                <w:rFonts w:ascii="Times New Roman" w:eastAsia="Calibri" w:hAnsi="Times New Roman" w:cs="Times New Roman"/>
                <w:i/>
                <w:color w:val="000000"/>
                <w:sz w:val="24"/>
                <w:szCs w:val="24"/>
                <w:lang w:eastAsia="en-US"/>
              </w:rPr>
              <w:t xml:space="preserve"> ранениях. Практическое занятие</w:t>
            </w:r>
          </w:p>
        </w:tc>
        <w:tc>
          <w:tcPr>
            <w:tcW w:w="5244" w:type="dxa"/>
          </w:tcPr>
          <w:p w:rsidR="00ED2BE4" w:rsidRPr="00AB76FD" w:rsidRDefault="00ED2BE4" w:rsidP="00DF2A51">
            <w:pPr>
              <w:spacing w:after="0" w:line="240" w:lineRule="auto"/>
              <w:jc w:val="both"/>
              <w:rPr>
                <w:rFonts w:ascii="Times New Roman" w:eastAsia="Calibri" w:hAnsi="Times New Roman" w:cs="Times New Roman"/>
                <w:b/>
                <w:color w:val="000000"/>
                <w:sz w:val="24"/>
                <w:szCs w:val="24"/>
                <w:lang w:eastAsia="en-US"/>
              </w:rPr>
            </w:pPr>
            <w:r w:rsidRPr="00AB76FD">
              <w:rPr>
                <w:rFonts w:ascii="Times New Roman" w:eastAsia="Calibri" w:hAnsi="Times New Roman" w:cs="Times New Roman"/>
                <w:bCs/>
                <w:color w:val="000000"/>
                <w:sz w:val="24"/>
                <w:szCs w:val="24"/>
                <w:lang w:eastAsia="en-US"/>
              </w:rPr>
              <w:t xml:space="preserve">Характеризовать предназначение и общие правила оказания первой помощи </w:t>
            </w:r>
            <w:r w:rsidRPr="00AB76FD">
              <w:rPr>
                <w:rFonts w:ascii="Times New Roman" w:eastAsia="Calibri" w:hAnsi="Times New Roman" w:cs="Times New Roman"/>
                <w:color w:val="000000"/>
                <w:sz w:val="24"/>
                <w:szCs w:val="24"/>
                <w:lang w:eastAsia="en-US"/>
              </w:rPr>
              <w:t>при ранениях</w:t>
            </w:r>
            <w:r w:rsidR="00243F2C">
              <w:rPr>
                <w:rFonts w:ascii="Times New Roman" w:eastAsia="Calibri" w:hAnsi="Times New Roman" w:cs="Times New Roman"/>
                <w:color w:val="000000"/>
                <w:sz w:val="24"/>
                <w:szCs w:val="24"/>
                <w:lang w:eastAsia="en-US"/>
              </w:rPr>
              <w:t>.</w:t>
            </w:r>
            <w:r w:rsidRPr="00AB76FD">
              <w:rPr>
                <w:rFonts w:ascii="Times New Roman" w:eastAsia="Calibri" w:hAnsi="Times New Roman" w:cs="Times New Roman"/>
                <w:b/>
                <w:color w:val="000000"/>
                <w:sz w:val="24"/>
                <w:szCs w:val="24"/>
                <w:lang w:eastAsia="en-US"/>
              </w:rPr>
              <w:t xml:space="preserve"> </w:t>
            </w:r>
          </w:p>
          <w:p w:rsidR="00ED2BE4" w:rsidRPr="00AB76FD" w:rsidRDefault="00243F2C"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О</w:t>
            </w:r>
            <w:r w:rsidR="00ED2BE4" w:rsidRPr="00AB76FD">
              <w:rPr>
                <w:rFonts w:ascii="Times New Roman" w:eastAsia="Calibri" w:hAnsi="Times New Roman" w:cs="Times New Roman"/>
                <w:color w:val="000000"/>
                <w:sz w:val="24"/>
                <w:szCs w:val="24"/>
                <w:lang w:eastAsia="en-US"/>
              </w:rPr>
              <w:t>пределять</w:t>
            </w:r>
            <w:r w:rsidR="00ED2BE4" w:rsidRPr="00AB76FD">
              <w:rPr>
                <w:rFonts w:ascii="Times New Roman" w:eastAsia="Calibri" w:hAnsi="Times New Roman" w:cs="Times New Roman"/>
                <w:b/>
                <w:color w:val="000000"/>
                <w:sz w:val="24"/>
                <w:szCs w:val="24"/>
                <w:lang w:eastAsia="en-US"/>
              </w:rPr>
              <w:t xml:space="preserve"> </w:t>
            </w:r>
            <w:r w:rsidR="00ED2BE4" w:rsidRPr="00AB76FD">
              <w:rPr>
                <w:rFonts w:ascii="Times New Roman" w:eastAsia="Calibri" w:hAnsi="Times New Roman" w:cs="Times New Roman"/>
                <w:color w:val="000000"/>
                <w:sz w:val="24"/>
                <w:szCs w:val="24"/>
                <w:lang w:eastAsia="en-US"/>
              </w:rPr>
              <w:t>наиболее характерные травмы, которые могут возникнуть в условиях ЧС и способы оказания ПМП.</w:t>
            </w:r>
          </w:p>
          <w:p w:rsidR="00ED2BE4" w:rsidRPr="00AB76FD" w:rsidRDefault="00243F2C"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О</w:t>
            </w:r>
            <w:r w:rsidR="00ED2BE4" w:rsidRPr="00AB76FD">
              <w:rPr>
                <w:rFonts w:ascii="Times New Roman" w:eastAsia="Calibri" w:hAnsi="Times New Roman" w:cs="Times New Roman"/>
                <w:color w:val="000000"/>
                <w:sz w:val="24"/>
                <w:szCs w:val="24"/>
                <w:lang w:eastAsia="en-US" w:bidi="ru-RU"/>
              </w:rPr>
              <w:t>казывать первую помощь при ранении</w:t>
            </w:r>
          </w:p>
        </w:tc>
      </w:tr>
      <w:tr w:rsidR="00ED2BE4" w:rsidRPr="00DC6252" w:rsidTr="00AB76FD">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28</w:t>
            </w:r>
          </w:p>
        </w:tc>
        <w:tc>
          <w:tcPr>
            <w:tcW w:w="2977" w:type="dxa"/>
          </w:tcPr>
          <w:p w:rsidR="00ED2BE4" w:rsidRPr="00243F2C" w:rsidRDefault="00ED2BE4" w:rsidP="00DF2A51">
            <w:pPr>
              <w:spacing w:after="0" w:line="240" w:lineRule="auto"/>
              <w:jc w:val="both"/>
              <w:rPr>
                <w:rFonts w:ascii="Times New Roman" w:eastAsia="Calibri" w:hAnsi="Times New Roman" w:cs="Times New Roman"/>
                <w:i/>
                <w:color w:val="000000"/>
                <w:sz w:val="24"/>
                <w:szCs w:val="24"/>
                <w:lang w:eastAsia="en-US"/>
              </w:rPr>
            </w:pPr>
            <w:r w:rsidRPr="00AB76FD">
              <w:rPr>
                <w:rFonts w:ascii="Times New Roman" w:eastAsia="Calibri" w:hAnsi="Times New Roman" w:cs="Times New Roman"/>
                <w:i/>
                <w:color w:val="000000"/>
                <w:sz w:val="24"/>
                <w:szCs w:val="24"/>
                <w:lang w:val="en-US" w:eastAsia="en-US"/>
              </w:rPr>
              <w:t>Первая помощь при переломах</w:t>
            </w:r>
          </w:p>
        </w:tc>
        <w:tc>
          <w:tcPr>
            <w:tcW w:w="5244" w:type="dxa"/>
          </w:tcPr>
          <w:p w:rsidR="00ED2BE4" w:rsidRPr="00AB76FD" w:rsidRDefault="00243F2C"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Н</w:t>
            </w:r>
            <w:r w:rsidR="00ED2BE4" w:rsidRPr="00AB76FD">
              <w:rPr>
                <w:rFonts w:ascii="Times New Roman" w:eastAsia="Calibri" w:hAnsi="Times New Roman" w:cs="Times New Roman"/>
                <w:color w:val="000000"/>
                <w:sz w:val="24"/>
                <w:szCs w:val="24"/>
                <w:lang w:eastAsia="en-US" w:bidi="ru-RU"/>
              </w:rPr>
              <w:t>акладывать элементарные бинтовые повязки, шину.</w:t>
            </w:r>
          </w:p>
          <w:p w:rsidR="00ED2BE4" w:rsidRPr="00AB76FD" w:rsidRDefault="00243F2C"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Ф</w:t>
            </w:r>
            <w:r w:rsidR="00ED2BE4" w:rsidRPr="00AB76FD">
              <w:rPr>
                <w:rFonts w:ascii="Times New Roman" w:eastAsia="Calibri" w:hAnsi="Times New Roman" w:cs="Times New Roman"/>
                <w:color w:val="000000"/>
                <w:sz w:val="24"/>
                <w:szCs w:val="24"/>
                <w:lang w:eastAsia="en-US" w:bidi="ru-RU"/>
              </w:rPr>
              <w:t>ормулировать элементарные гигиенические правила.</w:t>
            </w:r>
          </w:p>
          <w:p w:rsidR="00ED2BE4" w:rsidRPr="00AB76FD" w:rsidRDefault="00ED2BE4" w:rsidP="00DF2A51">
            <w:pPr>
              <w:spacing w:after="0" w:line="240" w:lineRule="auto"/>
              <w:jc w:val="both"/>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bidi="ru-RU"/>
              </w:rPr>
              <w:t>Осознавать необходимость обеспечения личной безопасности, понимать ценность жизни человека</w:t>
            </w:r>
          </w:p>
        </w:tc>
      </w:tr>
      <w:tr w:rsidR="00ED2BE4" w:rsidRPr="00DC6252" w:rsidTr="00AB76FD">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29</w:t>
            </w:r>
          </w:p>
        </w:tc>
        <w:tc>
          <w:tcPr>
            <w:tcW w:w="2977" w:type="dxa"/>
          </w:tcPr>
          <w:p w:rsidR="00ED2BE4" w:rsidRPr="00AB76FD" w:rsidRDefault="00ED2BE4" w:rsidP="00DF2A51">
            <w:pPr>
              <w:spacing w:after="0" w:line="240" w:lineRule="auto"/>
              <w:jc w:val="both"/>
              <w:rPr>
                <w:rFonts w:ascii="Times New Roman" w:eastAsia="Calibri" w:hAnsi="Times New Roman" w:cs="Times New Roman"/>
                <w:i/>
                <w:color w:val="000000"/>
                <w:sz w:val="24"/>
                <w:szCs w:val="24"/>
                <w:lang w:eastAsia="en-US"/>
              </w:rPr>
            </w:pPr>
            <w:r w:rsidRPr="00AB76FD">
              <w:rPr>
                <w:rFonts w:ascii="Times New Roman" w:eastAsia="Calibri" w:hAnsi="Times New Roman" w:cs="Times New Roman"/>
                <w:bCs/>
                <w:i/>
                <w:color w:val="000000"/>
                <w:sz w:val="24"/>
                <w:szCs w:val="24"/>
                <w:lang w:eastAsia="en-US"/>
              </w:rPr>
              <w:t>Первая помощь</w:t>
            </w:r>
            <w:r w:rsidRPr="00AB76FD">
              <w:rPr>
                <w:rFonts w:ascii="Times New Roman" w:eastAsia="Calibri" w:hAnsi="Times New Roman" w:cs="Times New Roman"/>
                <w:i/>
                <w:color w:val="000000"/>
                <w:sz w:val="24"/>
                <w:szCs w:val="24"/>
                <w:lang w:eastAsia="en-US"/>
              </w:rPr>
              <w:t xml:space="preserve"> при </w:t>
            </w:r>
            <w:r w:rsidR="00243F2C">
              <w:rPr>
                <w:rFonts w:ascii="Times New Roman" w:eastAsia="Calibri" w:hAnsi="Times New Roman" w:cs="Times New Roman"/>
                <w:i/>
                <w:color w:val="000000"/>
                <w:sz w:val="24"/>
                <w:szCs w:val="24"/>
                <w:lang w:eastAsia="en-US"/>
              </w:rPr>
              <w:t>переломах. Практическое занятие</w:t>
            </w:r>
          </w:p>
        </w:tc>
        <w:tc>
          <w:tcPr>
            <w:tcW w:w="5244" w:type="dxa"/>
          </w:tcPr>
          <w:p w:rsidR="00ED2BE4" w:rsidRPr="00AB76FD" w:rsidRDefault="00243F2C" w:rsidP="00DF2A51">
            <w:pPr>
              <w:spacing w:after="0" w:line="240" w:lineRule="auto"/>
              <w:jc w:val="both"/>
              <w:rPr>
                <w:rFonts w:ascii="Times New Roman" w:eastAsia="Calibri" w:hAnsi="Times New Roman" w:cs="Times New Roman"/>
                <w:color w:val="000000"/>
                <w:sz w:val="24"/>
                <w:szCs w:val="24"/>
                <w:lang w:eastAsia="en-US" w:bidi="ru-RU"/>
              </w:rPr>
            </w:pPr>
            <w:r>
              <w:rPr>
                <w:rFonts w:ascii="Times New Roman" w:eastAsia="Calibri" w:hAnsi="Times New Roman" w:cs="Times New Roman"/>
                <w:color w:val="000000"/>
                <w:sz w:val="24"/>
                <w:szCs w:val="24"/>
                <w:lang w:eastAsia="en-US" w:bidi="ru-RU"/>
              </w:rPr>
              <w:t>О</w:t>
            </w:r>
            <w:r w:rsidR="00ED2BE4" w:rsidRPr="00AB76FD">
              <w:rPr>
                <w:rFonts w:ascii="Times New Roman" w:eastAsia="Calibri" w:hAnsi="Times New Roman" w:cs="Times New Roman"/>
                <w:color w:val="000000"/>
                <w:sz w:val="24"/>
                <w:szCs w:val="24"/>
                <w:lang w:eastAsia="en-US" w:bidi="ru-RU"/>
              </w:rPr>
              <w:t>пределять</w:t>
            </w:r>
            <w:r w:rsidR="00ED2BE4" w:rsidRPr="00AB76FD">
              <w:rPr>
                <w:rFonts w:ascii="Times New Roman" w:eastAsia="Calibri" w:hAnsi="Times New Roman" w:cs="Times New Roman"/>
                <w:b/>
                <w:color w:val="000000"/>
                <w:sz w:val="24"/>
                <w:szCs w:val="24"/>
                <w:lang w:eastAsia="en-US" w:bidi="ru-RU"/>
              </w:rPr>
              <w:t xml:space="preserve"> </w:t>
            </w:r>
            <w:r w:rsidR="00ED2BE4" w:rsidRPr="00AB76FD">
              <w:rPr>
                <w:rFonts w:ascii="Times New Roman" w:eastAsia="Calibri" w:hAnsi="Times New Roman" w:cs="Times New Roman"/>
                <w:color w:val="000000"/>
                <w:sz w:val="24"/>
                <w:szCs w:val="24"/>
                <w:lang w:eastAsia="en-US" w:bidi="ru-RU"/>
              </w:rPr>
              <w:t>наиболее характерные травмы, которые могут возникнуть в условиях ЧС и способы оказания ПМП.</w:t>
            </w:r>
          </w:p>
          <w:p w:rsidR="00ED2BE4" w:rsidRPr="00AB76FD" w:rsidRDefault="00243F2C"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Н</w:t>
            </w:r>
            <w:r w:rsidR="00ED2BE4" w:rsidRPr="00AB76FD">
              <w:rPr>
                <w:rFonts w:ascii="Times New Roman" w:eastAsia="Calibri" w:hAnsi="Times New Roman" w:cs="Times New Roman"/>
                <w:color w:val="000000"/>
                <w:sz w:val="24"/>
                <w:szCs w:val="24"/>
                <w:lang w:eastAsia="en-US" w:bidi="ru-RU"/>
              </w:rPr>
              <w:t>акладывать элементарные бинтовые повязки, шину</w:t>
            </w:r>
          </w:p>
        </w:tc>
      </w:tr>
      <w:tr w:rsidR="00ED2BE4" w:rsidRPr="00DC6252" w:rsidTr="00AB76FD">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30</w:t>
            </w:r>
          </w:p>
        </w:tc>
        <w:tc>
          <w:tcPr>
            <w:tcW w:w="2977" w:type="dxa"/>
          </w:tcPr>
          <w:p w:rsidR="00ED2BE4" w:rsidRPr="00AB76FD" w:rsidRDefault="00243F2C" w:rsidP="00DF2A51">
            <w:pPr>
              <w:spacing w:after="0" w:line="240" w:lineRule="auto"/>
              <w:jc w:val="both"/>
              <w:rPr>
                <w:rFonts w:ascii="Times New Roman" w:eastAsia="Calibri" w:hAnsi="Times New Roman" w:cs="Times New Roman"/>
                <w:i/>
                <w:color w:val="000000"/>
                <w:sz w:val="24"/>
                <w:szCs w:val="24"/>
                <w:lang w:eastAsia="en-US"/>
              </w:rPr>
            </w:pPr>
            <w:r>
              <w:rPr>
                <w:rFonts w:ascii="Times New Roman" w:eastAsia="Calibri" w:hAnsi="Times New Roman" w:cs="Times New Roman"/>
                <w:bCs/>
                <w:i/>
                <w:color w:val="000000"/>
                <w:sz w:val="24"/>
                <w:szCs w:val="24"/>
                <w:lang w:eastAsia="en-US"/>
              </w:rPr>
              <w:t xml:space="preserve">Первая </w:t>
            </w:r>
            <w:r w:rsidR="00ED2BE4" w:rsidRPr="00AB76FD">
              <w:rPr>
                <w:rFonts w:ascii="Times New Roman" w:eastAsia="Calibri" w:hAnsi="Times New Roman" w:cs="Times New Roman"/>
                <w:bCs/>
                <w:i/>
                <w:color w:val="000000"/>
                <w:sz w:val="24"/>
                <w:szCs w:val="24"/>
                <w:lang w:eastAsia="en-US"/>
              </w:rPr>
              <w:t>помощь</w:t>
            </w:r>
            <w:r w:rsidR="00ED2BE4" w:rsidRPr="00AB76FD">
              <w:rPr>
                <w:rFonts w:ascii="Times New Roman" w:eastAsia="Calibri" w:hAnsi="Times New Roman" w:cs="Times New Roman"/>
                <w:i/>
                <w:color w:val="000000"/>
                <w:sz w:val="24"/>
                <w:szCs w:val="24"/>
                <w:lang w:eastAsia="en-US"/>
              </w:rPr>
              <w:t xml:space="preserve"> при переломах. Транспортировка пост</w:t>
            </w:r>
            <w:r>
              <w:rPr>
                <w:rFonts w:ascii="Times New Roman" w:eastAsia="Calibri" w:hAnsi="Times New Roman" w:cs="Times New Roman"/>
                <w:i/>
                <w:color w:val="000000"/>
                <w:sz w:val="24"/>
                <w:szCs w:val="24"/>
                <w:lang w:eastAsia="en-US"/>
              </w:rPr>
              <w:t>радавшего. Практическое занятие</w:t>
            </w:r>
          </w:p>
        </w:tc>
        <w:tc>
          <w:tcPr>
            <w:tcW w:w="5244" w:type="dxa"/>
          </w:tcPr>
          <w:p w:rsidR="00ED2BE4" w:rsidRPr="00AB76FD" w:rsidRDefault="00243F2C" w:rsidP="00DF2A51">
            <w:pPr>
              <w:spacing w:after="0" w:line="240" w:lineRule="auto"/>
              <w:jc w:val="both"/>
              <w:rPr>
                <w:rFonts w:ascii="Times New Roman" w:eastAsia="Calibri" w:hAnsi="Times New Roman" w:cs="Times New Roman"/>
                <w:color w:val="000000"/>
                <w:sz w:val="24"/>
                <w:szCs w:val="24"/>
                <w:lang w:eastAsia="en-US" w:bidi="ru-RU"/>
              </w:rPr>
            </w:pPr>
            <w:r>
              <w:rPr>
                <w:rFonts w:ascii="Times New Roman" w:eastAsia="Calibri" w:hAnsi="Times New Roman" w:cs="Times New Roman"/>
                <w:color w:val="000000"/>
                <w:sz w:val="24"/>
                <w:szCs w:val="24"/>
                <w:lang w:eastAsia="en-US" w:bidi="ru-RU"/>
              </w:rPr>
              <w:t>О</w:t>
            </w:r>
            <w:r w:rsidR="00ED2BE4" w:rsidRPr="00AB76FD">
              <w:rPr>
                <w:rFonts w:ascii="Times New Roman" w:eastAsia="Calibri" w:hAnsi="Times New Roman" w:cs="Times New Roman"/>
                <w:color w:val="000000"/>
                <w:sz w:val="24"/>
                <w:szCs w:val="24"/>
                <w:lang w:eastAsia="en-US" w:bidi="ru-RU"/>
              </w:rPr>
              <w:t>пределять</w:t>
            </w:r>
            <w:r w:rsidR="00ED2BE4" w:rsidRPr="00AB76FD">
              <w:rPr>
                <w:rFonts w:ascii="Times New Roman" w:eastAsia="Calibri" w:hAnsi="Times New Roman" w:cs="Times New Roman"/>
                <w:b/>
                <w:color w:val="000000"/>
                <w:sz w:val="24"/>
                <w:szCs w:val="24"/>
                <w:lang w:eastAsia="en-US" w:bidi="ru-RU"/>
              </w:rPr>
              <w:t xml:space="preserve"> </w:t>
            </w:r>
            <w:r w:rsidR="00ED2BE4" w:rsidRPr="00AB76FD">
              <w:rPr>
                <w:rFonts w:ascii="Times New Roman" w:eastAsia="Calibri" w:hAnsi="Times New Roman" w:cs="Times New Roman"/>
                <w:color w:val="000000"/>
                <w:sz w:val="24"/>
                <w:szCs w:val="24"/>
                <w:lang w:eastAsia="en-US" w:bidi="ru-RU"/>
              </w:rPr>
              <w:t>наиболее характерные травмы, которые могут возникнуть в условиях ЧС и способы оказания ПМП.</w:t>
            </w:r>
          </w:p>
          <w:p w:rsidR="00ED2BE4" w:rsidRPr="00AB76FD" w:rsidRDefault="00243F2C"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Н</w:t>
            </w:r>
            <w:r w:rsidR="00ED2BE4" w:rsidRPr="00AB76FD">
              <w:rPr>
                <w:rFonts w:ascii="Times New Roman" w:eastAsia="Calibri" w:hAnsi="Times New Roman" w:cs="Times New Roman"/>
                <w:color w:val="000000"/>
                <w:sz w:val="24"/>
                <w:szCs w:val="24"/>
                <w:lang w:eastAsia="en-US" w:bidi="ru-RU"/>
              </w:rPr>
              <w:t>акладывать элементарные бинтовые повязки, шину.</w:t>
            </w:r>
          </w:p>
          <w:p w:rsidR="00ED2BE4" w:rsidRPr="00AB76FD" w:rsidRDefault="00243F2C" w:rsidP="00DF2A51">
            <w:pPr>
              <w:spacing w:after="0" w:line="240" w:lineRule="auto"/>
              <w:jc w:val="both"/>
              <w:rPr>
                <w:rFonts w:ascii="Times New Roman" w:eastAsia="Calibri" w:hAnsi="Times New Roman" w:cs="Times New Roman"/>
                <w:color w:val="000000"/>
                <w:sz w:val="24"/>
                <w:szCs w:val="24"/>
                <w:lang w:eastAsia="en-US" w:bidi="ru-RU"/>
              </w:rPr>
            </w:pPr>
            <w:r>
              <w:rPr>
                <w:rFonts w:ascii="Times New Roman" w:eastAsia="Calibri" w:hAnsi="Times New Roman" w:cs="Times New Roman"/>
                <w:color w:val="000000"/>
                <w:sz w:val="24"/>
                <w:szCs w:val="24"/>
                <w:lang w:eastAsia="en-US" w:bidi="ru-RU"/>
              </w:rPr>
              <w:t>Т</w:t>
            </w:r>
            <w:r w:rsidR="00ED2BE4" w:rsidRPr="00AB76FD">
              <w:rPr>
                <w:rFonts w:ascii="Times New Roman" w:eastAsia="Calibri" w:hAnsi="Times New Roman" w:cs="Times New Roman"/>
                <w:color w:val="000000"/>
                <w:sz w:val="24"/>
                <w:szCs w:val="24"/>
                <w:lang w:eastAsia="en-US" w:bidi="ru-RU"/>
              </w:rPr>
              <w:t xml:space="preserve">ранспортировать пострадавшего с </w:t>
            </w:r>
            <w:r>
              <w:rPr>
                <w:rFonts w:ascii="Times New Roman" w:eastAsia="Calibri" w:hAnsi="Times New Roman" w:cs="Times New Roman"/>
                <w:color w:val="000000"/>
                <w:sz w:val="24"/>
                <w:szCs w:val="24"/>
                <w:lang w:eastAsia="en-US" w:bidi="ru-RU"/>
              </w:rPr>
              <w:t>использование подручных средств</w:t>
            </w:r>
          </w:p>
        </w:tc>
      </w:tr>
      <w:tr w:rsidR="00ED2BE4" w:rsidRPr="00DC6252" w:rsidTr="00AB76FD">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31</w:t>
            </w:r>
          </w:p>
        </w:tc>
        <w:tc>
          <w:tcPr>
            <w:tcW w:w="2977" w:type="dxa"/>
          </w:tcPr>
          <w:p w:rsidR="00ED2BE4" w:rsidRPr="00AB76FD" w:rsidRDefault="00ED2BE4" w:rsidP="00DF2A51">
            <w:pPr>
              <w:spacing w:after="0" w:line="240" w:lineRule="auto"/>
              <w:jc w:val="both"/>
              <w:rPr>
                <w:rFonts w:ascii="Times New Roman" w:eastAsia="Calibri" w:hAnsi="Times New Roman" w:cs="Times New Roman"/>
                <w:i/>
                <w:color w:val="000000"/>
                <w:sz w:val="24"/>
                <w:szCs w:val="24"/>
                <w:lang w:eastAsia="en-US"/>
              </w:rPr>
            </w:pPr>
            <w:r w:rsidRPr="00AB76FD">
              <w:rPr>
                <w:rFonts w:ascii="Times New Roman" w:eastAsia="Calibri" w:hAnsi="Times New Roman" w:cs="Times New Roman"/>
                <w:i/>
                <w:color w:val="000000"/>
                <w:sz w:val="24"/>
                <w:szCs w:val="24"/>
                <w:lang w:eastAsia="en-US" w:bidi="ru-RU"/>
              </w:rPr>
              <w:t>Тепловые и солнечные удары. Обморожение</w:t>
            </w:r>
          </w:p>
        </w:tc>
        <w:tc>
          <w:tcPr>
            <w:tcW w:w="5244" w:type="dxa"/>
          </w:tcPr>
          <w:p w:rsidR="00ED2BE4" w:rsidRPr="00AB76FD" w:rsidRDefault="00243F2C"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О</w:t>
            </w:r>
            <w:r w:rsidR="00ED2BE4" w:rsidRPr="00AB76FD">
              <w:rPr>
                <w:rFonts w:ascii="Times New Roman" w:eastAsia="Calibri" w:hAnsi="Times New Roman" w:cs="Times New Roman"/>
                <w:color w:val="000000"/>
                <w:sz w:val="24"/>
                <w:szCs w:val="24"/>
                <w:lang w:eastAsia="en-US" w:bidi="ru-RU"/>
              </w:rPr>
              <w:t>пределять правила поведения, позволяющие избежать перегрев и обморожение организма.</w:t>
            </w:r>
          </w:p>
          <w:p w:rsidR="00ED2BE4" w:rsidRPr="00AB76FD" w:rsidRDefault="00243F2C"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О</w:t>
            </w:r>
            <w:r w:rsidR="00ED2BE4" w:rsidRPr="00AB76FD">
              <w:rPr>
                <w:rFonts w:ascii="Times New Roman" w:eastAsia="Calibri" w:hAnsi="Times New Roman" w:cs="Times New Roman"/>
                <w:color w:val="000000"/>
                <w:sz w:val="24"/>
                <w:szCs w:val="24"/>
                <w:lang w:eastAsia="en-US" w:bidi="ru-RU"/>
              </w:rPr>
              <w:t>казывать первую помощь</w:t>
            </w:r>
          </w:p>
        </w:tc>
      </w:tr>
      <w:tr w:rsidR="00ED2BE4" w:rsidRPr="00DC6252" w:rsidTr="00AB76FD">
        <w:tc>
          <w:tcPr>
            <w:tcW w:w="9069" w:type="dxa"/>
            <w:gridSpan w:val="3"/>
          </w:tcPr>
          <w:p w:rsidR="00ED2BE4" w:rsidRPr="00AB76FD" w:rsidRDefault="00ED2BE4" w:rsidP="00DF2A51">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b/>
                <w:i/>
                <w:color w:val="000000"/>
                <w:sz w:val="24"/>
                <w:szCs w:val="24"/>
                <w:lang w:val="en-US" w:eastAsia="en-US"/>
              </w:rPr>
              <w:t>Основы здорового</w:t>
            </w:r>
            <w:r w:rsidRPr="00AB76FD">
              <w:rPr>
                <w:rFonts w:ascii="Times New Roman" w:eastAsia="Calibri" w:hAnsi="Times New Roman" w:cs="Times New Roman"/>
                <w:b/>
                <w:i/>
                <w:color w:val="000000"/>
                <w:sz w:val="24"/>
                <w:szCs w:val="24"/>
                <w:lang w:eastAsia="en-US"/>
              </w:rPr>
              <w:t xml:space="preserve"> </w:t>
            </w:r>
            <w:r w:rsidRPr="00AB76FD">
              <w:rPr>
                <w:rFonts w:ascii="Times New Roman" w:eastAsia="Calibri" w:hAnsi="Times New Roman" w:cs="Times New Roman"/>
                <w:b/>
                <w:i/>
                <w:color w:val="000000"/>
                <w:sz w:val="24"/>
                <w:szCs w:val="24"/>
                <w:lang w:val="en-US" w:eastAsia="en-US"/>
              </w:rPr>
              <w:t>образа жизни</w:t>
            </w:r>
          </w:p>
        </w:tc>
      </w:tr>
      <w:tr w:rsidR="00ED2BE4" w:rsidRPr="00DC6252" w:rsidTr="00AB76FD">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32</w:t>
            </w:r>
          </w:p>
        </w:tc>
        <w:tc>
          <w:tcPr>
            <w:tcW w:w="2977" w:type="dxa"/>
          </w:tcPr>
          <w:p w:rsidR="00ED2BE4" w:rsidRPr="00243F2C" w:rsidRDefault="00ED2BE4" w:rsidP="00DF2A51">
            <w:pPr>
              <w:spacing w:after="0" w:line="240" w:lineRule="auto"/>
              <w:jc w:val="both"/>
              <w:rPr>
                <w:rFonts w:ascii="Times New Roman" w:eastAsia="Calibri" w:hAnsi="Times New Roman" w:cs="Times New Roman"/>
                <w:i/>
                <w:color w:val="000000"/>
                <w:sz w:val="24"/>
                <w:szCs w:val="24"/>
                <w:lang w:eastAsia="en-US"/>
              </w:rPr>
            </w:pPr>
            <w:r w:rsidRPr="00AB76FD">
              <w:rPr>
                <w:rFonts w:ascii="Times New Roman" w:eastAsia="Calibri" w:hAnsi="Times New Roman" w:cs="Times New Roman"/>
                <w:i/>
                <w:color w:val="000000"/>
                <w:sz w:val="24"/>
                <w:szCs w:val="24"/>
                <w:lang w:val="en-US" w:eastAsia="en-US"/>
              </w:rPr>
              <w:t>Человек и его здо</w:t>
            </w:r>
            <w:r w:rsidRPr="00AB76FD">
              <w:rPr>
                <w:rFonts w:ascii="Times New Roman" w:eastAsia="Calibri" w:hAnsi="Times New Roman" w:cs="Times New Roman"/>
                <w:i/>
                <w:color w:val="000000"/>
                <w:sz w:val="24"/>
                <w:szCs w:val="24"/>
                <w:lang w:val="en-US" w:eastAsia="en-US"/>
              </w:rPr>
              <w:softHyphen/>
              <w:t>ровье</w:t>
            </w:r>
          </w:p>
        </w:tc>
        <w:tc>
          <w:tcPr>
            <w:tcW w:w="5244" w:type="dxa"/>
            <w:vMerge w:val="restart"/>
          </w:tcPr>
          <w:p w:rsidR="00ED2BE4" w:rsidRPr="00AB76FD" w:rsidRDefault="00243F2C"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О</w:t>
            </w:r>
            <w:r w:rsidR="00ED2BE4" w:rsidRPr="00AB76FD">
              <w:rPr>
                <w:rFonts w:ascii="Times New Roman" w:eastAsia="Calibri" w:hAnsi="Times New Roman" w:cs="Times New Roman"/>
                <w:color w:val="000000"/>
                <w:sz w:val="24"/>
                <w:szCs w:val="24"/>
                <w:lang w:eastAsia="en-US" w:bidi="ru-RU"/>
              </w:rPr>
              <w:t>пределять факторы, обеспечивающие со</w:t>
            </w:r>
            <w:r w:rsidR="00ED2BE4" w:rsidRPr="00AB76FD">
              <w:rPr>
                <w:rFonts w:ascii="Times New Roman" w:eastAsia="Calibri" w:hAnsi="Times New Roman" w:cs="Times New Roman"/>
                <w:color w:val="000000"/>
                <w:sz w:val="24"/>
                <w:szCs w:val="24"/>
                <w:lang w:eastAsia="en-US" w:bidi="ru-RU"/>
              </w:rPr>
              <w:softHyphen/>
              <w:t>хранение личного здоровья.</w:t>
            </w:r>
          </w:p>
          <w:p w:rsidR="00ED2BE4" w:rsidRPr="00AB76FD" w:rsidRDefault="00243F2C" w:rsidP="00DF2A51">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bidi="ru-RU"/>
              </w:rPr>
              <w:t>О</w:t>
            </w:r>
            <w:r w:rsidR="00ED2BE4" w:rsidRPr="00AB76FD">
              <w:rPr>
                <w:rFonts w:ascii="Times New Roman" w:eastAsia="Calibri" w:hAnsi="Times New Roman" w:cs="Times New Roman"/>
                <w:color w:val="000000"/>
                <w:sz w:val="24"/>
                <w:szCs w:val="24"/>
                <w:lang w:eastAsia="en-US" w:bidi="ru-RU"/>
              </w:rPr>
              <w:t>пределять</w:t>
            </w:r>
            <w:r>
              <w:rPr>
                <w:rFonts w:ascii="Times New Roman" w:eastAsia="Calibri" w:hAnsi="Times New Roman" w:cs="Times New Roman"/>
                <w:color w:val="000000"/>
                <w:sz w:val="24"/>
                <w:szCs w:val="24"/>
                <w:lang w:eastAsia="en-US" w:bidi="ru-RU"/>
              </w:rPr>
              <w:t xml:space="preserve"> факторы разрушающие здоровье. О</w:t>
            </w:r>
            <w:r w:rsidR="00ED2BE4" w:rsidRPr="00AB76FD">
              <w:rPr>
                <w:rFonts w:ascii="Times New Roman" w:eastAsia="Calibri" w:hAnsi="Times New Roman" w:cs="Times New Roman"/>
                <w:color w:val="000000"/>
                <w:sz w:val="24"/>
                <w:szCs w:val="24"/>
                <w:lang w:eastAsia="en-US" w:bidi="ru-RU"/>
              </w:rPr>
              <w:t>пределять элементарные гигиенические правила</w:t>
            </w:r>
          </w:p>
        </w:tc>
      </w:tr>
      <w:tr w:rsidR="00ED2BE4" w:rsidRPr="00DC6252" w:rsidTr="00AB76FD">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33</w:t>
            </w:r>
          </w:p>
        </w:tc>
        <w:tc>
          <w:tcPr>
            <w:tcW w:w="2977" w:type="dxa"/>
          </w:tcPr>
          <w:p w:rsidR="00ED2BE4" w:rsidRPr="00243F2C" w:rsidRDefault="00ED2BE4" w:rsidP="00DF2A51">
            <w:pPr>
              <w:spacing w:after="0" w:line="240" w:lineRule="auto"/>
              <w:jc w:val="both"/>
              <w:rPr>
                <w:rFonts w:ascii="Times New Roman" w:eastAsia="Calibri" w:hAnsi="Times New Roman" w:cs="Times New Roman"/>
                <w:i/>
                <w:color w:val="000000"/>
                <w:sz w:val="24"/>
                <w:szCs w:val="24"/>
                <w:lang w:eastAsia="en-US"/>
              </w:rPr>
            </w:pPr>
            <w:r w:rsidRPr="00AB76FD">
              <w:rPr>
                <w:rFonts w:ascii="Times New Roman" w:eastAsia="Calibri" w:hAnsi="Times New Roman" w:cs="Times New Roman"/>
                <w:i/>
                <w:color w:val="000000"/>
                <w:sz w:val="24"/>
                <w:szCs w:val="24"/>
                <w:lang w:val="en-US" w:eastAsia="en-US"/>
              </w:rPr>
              <w:t>Факторы, разруша</w:t>
            </w:r>
            <w:r w:rsidRPr="00AB76FD">
              <w:rPr>
                <w:rFonts w:ascii="Times New Roman" w:eastAsia="Calibri" w:hAnsi="Times New Roman" w:cs="Times New Roman"/>
                <w:i/>
                <w:color w:val="000000"/>
                <w:sz w:val="24"/>
                <w:szCs w:val="24"/>
                <w:lang w:val="en-US" w:eastAsia="en-US"/>
              </w:rPr>
              <w:softHyphen/>
              <w:t>ющие здоровье</w:t>
            </w:r>
          </w:p>
        </w:tc>
        <w:tc>
          <w:tcPr>
            <w:tcW w:w="5244" w:type="dxa"/>
            <w:vMerge/>
          </w:tcPr>
          <w:p w:rsidR="00ED2BE4" w:rsidRPr="00AB76FD" w:rsidRDefault="00ED2BE4" w:rsidP="00DF2A51">
            <w:pPr>
              <w:spacing w:after="0" w:line="240" w:lineRule="auto"/>
              <w:jc w:val="both"/>
              <w:rPr>
                <w:rFonts w:ascii="Times New Roman" w:eastAsia="Calibri" w:hAnsi="Times New Roman" w:cs="Times New Roman"/>
                <w:color w:val="000000"/>
                <w:sz w:val="24"/>
                <w:szCs w:val="24"/>
                <w:lang w:eastAsia="en-US"/>
              </w:rPr>
            </w:pPr>
          </w:p>
        </w:tc>
      </w:tr>
      <w:tr w:rsidR="00ED2BE4" w:rsidRPr="00DC6252" w:rsidTr="00AB76FD">
        <w:tc>
          <w:tcPr>
            <w:tcW w:w="848" w:type="dxa"/>
          </w:tcPr>
          <w:p w:rsidR="00ED2BE4" w:rsidRPr="00AB76FD" w:rsidRDefault="00ED2BE4" w:rsidP="00AB76FD">
            <w:pPr>
              <w:spacing w:after="0" w:line="240" w:lineRule="auto"/>
              <w:jc w:val="center"/>
              <w:rPr>
                <w:rFonts w:ascii="Times New Roman" w:eastAsia="Calibri" w:hAnsi="Times New Roman" w:cs="Times New Roman"/>
                <w:color w:val="000000"/>
                <w:sz w:val="24"/>
                <w:szCs w:val="24"/>
                <w:lang w:eastAsia="en-US"/>
              </w:rPr>
            </w:pPr>
            <w:r w:rsidRPr="00AB76FD">
              <w:rPr>
                <w:rFonts w:ascii="Times New Roman" w:eastAsia="Calibri" w:hAnsi="Times New Roman" w:cs="Times New Roman"/>
                <w:color w:val="000000"/>
                <w:sz w:val="24"/>
                <w:szCs w:val="24"/>
                <w:lang w:eastAsia="en-US"/>
              </w:rPr>
              <w:t>34</w:t>
            </w:r>
          </w:p>
        </w:tc>
        <w:tc>
          <w:tcPr>
            <w:tcW w:w="2977" w:type="dxa"/>
          </w:tcPr>
          <w:p w:rsidR="00ED2BE4" w:rsidRPr="00AB76FD" w:rsidRDefault="00ED2BE4" w:rsidP="00DF2A51">
            <w:pPr>
              <w:spacing w:after="0" w:line="240" w:lineRule="auto"/>
              <w:jc w:val="both"/>
              <w:rPr>
                <w:rFonts w:ascii="Times New Roman" w:eastAsia="Calibri" w:hAnsi="Times New Roman" w:cs="Times New Roman"/>
                <w:i/>
                <w:color w:val="000000"/>
                <w:sz w:val="24"/>
                <w:szCs w:val="24"/>
                <w:lang w:eastAsia="en-US"/>
              </w:rPr>
            </w:pPr>
            <w:r w:rsidRPr="00AB76FD">
              <w:rPr>
                <w:rFonts w:ascii="Times New Roman" w:eastAsia="Calibri" w:hAnsi="Times New Roman" w:cs="Times New Roman"/>
                <w:i/>
                <w:color w:val="000000"/>
                <w:sz w:val="24"/>
                <w:szCs w:val="24"/>
                <w:lang w:eastAsia="en-US"/>
              </w:rPr>
              <w:t>Резервный урок</w:t>
            </w:r>
          </w:p>
        </w:tc>
        <w:tc>
          <w:tcPr>
            <w:tcW w:w="5244" w:type="dxa"/>
          </w:tcPr>
          <w:p w:rsidR="00ED2BE4" w:rsidRPr="00AB76FD" w:rsidRDefault="00ED2BE4" w:rsidP="00DF2A51">
            <w:pPr>
              <w:spacing w:after="0" w:line="240" w:lineRule="auto"/>
              <w:jc w:val="both"/>
              <w:rPr>
                <w:rFonts w:ascii="Times New Roman" w:eastAsia="Calibri" w:hAnsi="Times New Roman" w:cs="Times New Roman"/>
                <w:color w:val="000000"/>
                <w:sz w:val="24"/>
                <w:szCs w:val="24"/>
                <w:lang w:eastAsia="en-US"/>
              </w:rPr>
            </w:pPr>
          </w:p>
        </w:tc>
      </w:tr>
    </w:tbl>
    <w:p w:rsidR="00ED2BE4" w:rsidRPr="001E0CB5" w:rsidRDefault="00ED2BE4" w:rsidP="00ED2BE4">
      <w:pPr>
        <w:pStyle w:val="16"/>
        <w:ind w:firstLine="0"/>
        <w:jc w:val="center"/>
        <w:rPr>
          <w:b/>
          <w:szCs w:val="28"/>
        </w:rPr>
      </w:pPr>
    </w:p>
    <w:p w:rsidR="00243F2C" w:rsidRDefault="00ED2BE4" w:rsidP="00ED2BE4">
      <w:pPr>
        <w:pStyle w:val="16"/>
        <w:ind w:firstLine="0"/>
        <w:jc w:val="center"/>
        <w:rPr>
          <w:b/>
          <w:szCs w:val="28"/>
        </w:rPr>
      </w:pPr>
      <w:r w:rsidRPr="001E0CB5">
        <w:rPr>
          <w:b/>
          <w:szCs w:val="28"/>
        </w:rPr>
        <w:t>ПЛАНИРУЕМЫЕ РЕЗУЛЬ</w:t>
      </w:r>
      <w:r>
        <w:rPr>
          <w:b/>
          <w:szCs w:val="28"/>
        </w:rPr>
        <w:t xml:space="preserve">ТАТЫ ИЗУЧЕНИЯ </w:t>
      </w:r>
    </w:p>
    <w:p w:rsidR="00ED2BE4" w:rsidRDefault="00ED2BE4" w:rsidP="00ED2BE4">
      <w:pPr>
        <w:pStyle w:val="16"/>
        <w:ind w:firstLine="0"/>
        <w:jc w:val="center"/>
        <w:rPr>
          <w:b/>
          <w:szCs w:val="28"/>
        </w:rPr>
      </w:pPr>
      <w:r>
        <w:rPr>
          <w:b/>
          <w:szCs w:val="28"/>
        </w:rPr>
        <w:t>УЧЕБНОГО ПРЕДМЕТА</w:t>
      </w:r>
    </w:p>
    <w:p w:rsidR="00243F2C" w:rsidRPr="001E0CB5" w:rsidRDefault="00243F2C" w:rsidP="00ED2BE4">
      <w:pPr>
        <w:pStyle w:val="16"/>
        <w:ind w:firstLine="0"/>
        <w:jc w:val="center"/>
        <w:rPr>
          <w:b/>
          <w:szCs w:val="28"/>
        </w:rPr>
      </w:pPr>
    </w:p>
    <w:p w:rsidR="00ED2BE4" w:rsidRDefault="00ED2BE4" w:rsidP="00243F2C">
      <w:pPr>
        <w:pStyle w:val="16"/>
        <w:ind w:firstLine="0"/>
        <w:jc w:val="center"/>
        <w:rPr>
          <w:b/>
          <w:szCs w:val="28"/>
        </w:rPr>
      </w:pPr>
      <w:r w:rsidRPr="001E0CB5">
        <w:rPr>
          <w:b/>
          <w:szCs w:val="28"/>
        </w:rPr>
        <w:t>Планируемые результаты освоения программы ОБЖ в 7 классе</w:t>
      </w:r>
    </w:p>
    <w:p w:rsidR="00243F2C" w:rsidRPr="001E0CB5" w:rsidRDefault="00243F2C" w:rsidP="00243F2C">
      <w:pPr>
        <w:pStyle w:val="16"/>
        <w:ind w:firstLine="0"/>
        <w:jc w:val="center"/>
        <w:rPr>
          <w:b/>
          <w:szCs w:val="28"/>
        </w:rPr>
      </w:pPr>
    </w:p>
    <w:p w:rsidR="00ED2BE4" w:rsidRPr="001E0CB5" w:rsidRDefault="00ED2BE4" w:rsidP="00243F2C">
      <w:pPr>
        <w:tabs>
          <w:tab w:val="left" w:pos="1134"/>
        </w:tabs>
        <w:spacing w:after="0" w:line="240" w:lineRule="auto"/>
        <w:ind w:firstLine="709"/>
        <w:jc w:val="both"/>
        <w:rPr>
          <w:rFonts w:ascii="Times New Roman" w:hAnsi="Times New Roman"/>
          <w:b/>
          <w:bCs/>
          <w:sz w:val="28"/>
          <w:szCs w:val="28"/>
          <w:shd w:val="clear" w:color="auto" w:fill="FFFFFF"/>
        </w:rPr>
      </w:pPr>
      <w:r>
        <w:rPr>
          <w:rFonts w:ascii="Times New Roman" w:hAnsi="Times New Roman"/>
          <w:b/>
          <w:sz w:val="28"/>
          <w:szCs w:val="28"/>
        </w:rPr>
        <w:t>Обучающ</w:t>
      </w:r>
      <w:r w:rsidR="00243F2C">
        <w:rPr>
          <w:rFonts w:ascii="Times New Roman" w:hAnsi="Times New Roman"/>
          <w:b/>
          <w:sz w:val="28"/>
          <w:szCs w:val="28"/>
        </w:rPr>
        <w:t>и</w:t>
      </w:r>
      <w:r>
        <w:rPr>
          <w:rFonts w:ascii="Times New Roman" w:hAnsi="Times New Roman"/>
          <w:b/>
          <w:sz w:val="28"/>
          <w:szCs w:val="28"/>
        </w:rPr>
        <w:t>йся</w:t>
      </w:r>
      <w:r>
        <w:rPr>
          <w:rFonts w:ascii="Times New Roman" w:hAnsi="Times New Roman"/>
          <w:b/>
          <w:bCs/>
          <w:sz w:val="28"/>
          <w:szCs w:val="28"/>
          <w:shd w:val="clear" w:color="auto" w:fill="FFFFFF"/>
        </w:rPr>
        <w:t xml:space="preserve"> </w:t>
      </w:r>
      <w:r w:rsidRPr="001E0CB5">
        <w:rPr>
          <w:rFonts w:ascii="Times New Roman" w:hAnsi="Times New Roman"/>
          <w:b/>
          <w:bCs/>
          <w:sz w:val="28"/>
          <w:szCs w:val="28"/>
          <w:shd w:val="clear" w:color="auto" w:fill="FFFFFF"/>
        </w:rPr>
        <w:t>научится:</w:t>
      </w:r>
    </w:p>
    <w:p w:rsidR="00ED2BE4" w:rsidRPr="001E0CB5" w:rsidRDefault="00ED2BE4" w:rsidP="00253F49">
      <w:pPr>
        <w:numPr>
          <w:ilvl w:val="0"/>
          <w:numId w:val="22"/>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адекватно оценивать ситуацию дорожного движения;</w:t>
      </w:r>
    </w:p>
    <w:p w:rsidR="00ED2BE4" w:rsidRPr="001E0CB5" w:rsidRDefault="00ED2BE4" w:rsidP="00253F49">
      <w:pPr>
        <w:numPr>
          <w:ilvl w:val="0"/>
          <w:numId w:val="22"/>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характеризовать причины и последствия чрезвычайных ситуаций природного характера для личности, общества и государства;</w:t>
      </w:r>
    </w:p>
    <w:p w:rsidR="00ED2BE4" w:rsidRPr="001E0CB5" w:rsidRDefault="00ED2BE4" w:rsidP="00253F49">
      <w:pPr>
        <w:numPr>
          <w:ilvl w:val="0"/>
          <w:numId w:val="22"/>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предвидеть опасности и правильно действовать в случае чрезвычайных ситуаций природного характера;</w:t>
      </w:r>
    </w:p>
    <w:p w:rsidR="00ED2BE4" w:rsidRPr="001E0CB5" w:rsidRDefault="00ED2BE4" w:rsidP="00253F49">
      <w:pPr>
        <w:numPr>
          <w:ilvl w:val="0"/>
          <w:numId w:val="22"/>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lastRenderedPageBreak/>
        <w:t xml:space="preserve">классифицировать мероприятия по защите населения </w:t>
      </w:r>
      <w:r w:rsidR="00243F2C">
        <w:rPr>
          <w:rFonts w:ascii="Times New Roman" w:hAnsi="Times New Roman"/>
          <w:bCs/>
          <w:sz w:val="28"/>
          <w:szCs w:val="28"/>
          <w:shd w:val="clear" w:color="auto" w:fill="FFFFFF"/>
        </w:rPr>
        <w:br/>
      </w:r>
      <w:r w:rsidRPr="001E0CB5">
        <w:rPr>
          <w:rFonts w:ascii="Times New Roman" w:hAnsi="Times New Roman"/>
          <w:bCs/>
          <w:sz w:val="28"/>
          <w:szCs w:val="28"/>
          <w:shd w:val="clear" w:color="auto" w:fill="FFFFFF"/>
        </w:rPr>
        <w:t>от чрезвычайных ситуаций природного характера;</w:t>
      </w:r>
    </w:p>
    <w:p w:rsidR="00ED2BE4" w:rsidRPr="001E0CB5" w:rsidRDefault="00ED2BE4" w:rsidP="00253F49">
      <w:pPr>
        <w:numPr>
          <w:ilvl w:val="0"/>
          <w:numId w:val="22"/>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 xml:space="preserve">безопасно использовать средства индивидуальной защиты; </w:t>
      </w:r>
    </w:p>
    <w:p w:rsidR="00ED2BE4" w:rsidRPr="001E0CB5" w:rsidRDefault="00ED2BE4" w:rsidP="00253F49">
      <w:pPr>
        <w:numPr>
          <w:ilvl w:val="0"/>
          <w:numId w:val="22"/>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D2BE4" w:rsidRPr="001E0CB5" w:rsidRDefault="00ED2BE4" w:rsidP="00253F49">
      <w:pPr>
        <w:numPr>
          <w:ilvl w:val="0"/>
          <w:numId w:val="22"/>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классифицировать и характеризовать опасные ситуации в местах большого скопления людей;</w:t>
      </w:r>
    </w:p>
    <w:p w:rsidR="00ED2BE4" w:rsidRPr="001E0CB5" w:rsidRDefault="00ED2BE4" w:rsidP="00253F49">
      <w:pPr>
        <w:numPr>
          <w:ilvl w:val="0"/>
          <w:numId w:val="22"/>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предвидеть причины возникновения возможных опасных ситуаций в местах большого скопления людей;</w:t>
      </w:r>
    </w:p>
    <w:p w:rsidR="00ED2BE4" w:rsidRPr="001E0CB5" w:rsidRDefault="00ED2BE4" w:rsidP="00253F49">
      <w:pPr>
        <w:numPr>
          <w:ilvl w:val="0"/>
          <w:numId w:val="22"/>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адекватно оценивать ситуацию и безопасно действовать в местах массового скопления людей;</w:t>
      </w:r>
    </w:p>
    <w:p w:rsidR="00ED2BE4" w:rsidRPr="001E0CB5" w:rsidRDefault="00ED2BE4" w:rsidP="00253F49">
      <w:pPr>
        <w:numPr>
          <w:ilvl w:val="0"/>
          <w:numId w:val="22"/>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оповещать (вызывать) экстренные службы при чрезвычайной ситуации;</w:t>
      </w:r>
    </w:p>
    <w:p w:rsidR="00ED2BE4" w:rsidRPr="001E0CB5" w:rsidRDefault="00ED2BE4" w:rsidP="00253F49">
      <w:pPr>
        <w:numPr>
          <w:ilvl w:val="0"/>
          <w:numId w:val="22"/>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характеризовать безопасный и здоровый образ жизни, его составляющие и значение для личности, общества и государства;</w:t>
      </w:r>
    </w:p>
    <w:p w:rsidR="00ED2BE4" w:rsidRPr="001E0CB5" w:rsidRDefault="00ED2BE4" w:rsidP="00253F49">
      <w:pPr>
        <w:numPr>
          <w:ilvl w:val="0"/>
          <w:numId w:val="22"/>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 xml:space="preserve">классифицировать мероприятия и факторы, укрепляющие </w:t>
      </w:r>
      <w:r w:rsidR="00243F2C">
        <w:rPr>
          <w:rFonts w:ascii="Times New Roman" w:hAnsi="Times New Roman"/>
          <w:bCs/>
          <w:sz w:val="28"/>
          <w:szCs w:val="28"/>
          <w:shd w:val="clear" w:color="auto" w:fill="FFFFFF"/>
        </w:rPr>
        <w:br/>
      </w:r>
      <w:r w:rsidRPr="001E0CB5">
        <w:rPr>
          <w:rFonts w:ascii="Times New Roman" w:hAnsi="Times New Roman"/>
          <w:bCs/>
          <w:sz w:val="28"/>
          <w:szCs w:val="28"/>
          <w:shd w:val="clear" w:color="auto" w:fill="FFFFFF"/>
        </w:rPr>
        <w:t>и разрушающие здоровье;</w:t>
      </w:r>
    </w:p>
    <w:p w:rsidR="00ED2BE4" w:rsidRPr="001E0CB5" w:rsidRDefault="00ED2BE4" w:rsidP="00253F49">
      <w:pPr>
        <w:numPr>
          <w:ilvl w:val="0"/>
          <w:numId w:val="22"/>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оказывать первую помощь при наружном и внутреннем кровотечении;</w:t>
      </w:r>
    </w:p>
    <w:p w:rsidR="00ED2BE4" w:rsidRPr="001E0CB5" w:rsidRDefault="00ED2BE4" w:rsidP="00253F49">
      <w:pPr>
        <w:numPr>
          <w:ilvl w:val="0"/>
          <w:numId w:val="22"/>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оказывать первую помощь при ушибах;</w:t>
      </w:r>
    </w:p>
    <w:p w:rsidR="00ED2BE4" w:rsidRPr="001E0CB5" w:rsidRDefault="00ED2BE4" w:rsidP="00253F49">
      <w:pPr>
        <w:numPr>
          <w:ilvl w:val="0"/>
          <w:numId w:val="22"/>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оказывать первую помощь при растяжениях;</w:t>
      </w:r>
    </w:p>
    <w:p w:rsidR="00ED2BE4" w:rsidRPr="001E0CB5" w:rsidRDefault="00ED2BE4" w:rsidP="00253F49">
      <w:pPr>
        <w:numPr>
          <w:ilvl w:val="0"/>
          <w:numId w:val="22"/>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оказывать первую помощь при вывихах;</w:t>
      </w:r>
    </w:p>
    <w:p w:rsidR="00ED2BE4" w:rsidRPr="001E0CB5" w:rsidRDefault="00ED2BE4" w:rsidP="00253F49">
      <w:pPr>
        <w:numPr>
          <w:ilvl w:val="0"/>
          <w:numId w:val="22"/>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оказывать первую помощь при переломах;</w:t>
      </w:r>
    </w:p>
    <w:p w:rsidR="00ED2BE4" w:rsidRPr="001E0CB5" w:rsidRDefault="00ED2BE4" w:rsidP="00253F49">
      <w:pPr>
        <w:numPr>
          <w:ilvl w:val="0"/>
          <w:numId w:val="22"/>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оказывать первую помощь при ожогах;</w:t>
      </w:r>
    </w:p>
    <w:p w:rsidR="00ED2BE4" w:rsidRPr="001E0CB5" w:rsidRDefault="00ED2BE4" w:rsidP="00253F49">
      <w:pPr>
        <w:numPr>
          <w:ilvl w:val="0"/>
          <w:numId w:val="22"/>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оказывать первую помощь при отморожениях и общем переохлаждении;</w:t>
      </w:r>
    </w:p>
    <w:p w:rsidR="00ED2BE4" w:rsidRPr="001E0CB5" w:rsidRDefault="00ED2BE4" w:rsidP="00253F49">
      <w:pPr>
        <w:numPr>
          <w:ilvl w:val="0"/>
          <w:numId w:val="22"/>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оказывать первую помощь при отравлениях;</w:t>
      </w:r>
    </w:p>
    <w:p w:rsidR="00ED2BE4" w:rsidRPr="001E0CB5" w:rsidRDefault="00ED2BE4" w:rsidP="00253F49">
      <w:pPr>
        <w:numPr>
          <w:ilvl w:val="0"/>
          <w:numId w:val="22"/>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оказывать первую помощь при тепловом (солнечном) ударе;</w:t>
      </w:r>
    </w:p>
    <w:p w:rsidR="00ED2BE4" w:rsidRPr="001E0CB5" w:rsidRDefault="00ED2BE4" w:rsidP="00253F49">
      <w:pPr>
        <w:numPr>
          <w:ilvl w:val="0"/>
          <w:numId w:val="22"/>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оказывать первую помощь при укусе насекомых и змей.</w:t>
      </w:r>
    </w:p>
    <w:p w:rsidR="00ED2BE4" w:rsidRPr="0019130A" w:rsidRDefault="00ED2BE4" w:rsidP="00243F2C">
      <w:pPr>
        <w:tabs>
          <w:tab w:val="left" w:pos="1134"/>
        </w:tabs>
        <w:spacing w:after="0" w:line="240" w:lineRule="auto"/>
        <w:ind w:firstLine="709"/>
        <w:jc w:val="both"/>
        <w:rPr>
          <w:rFonts w:ascii="Times New Roman" w:hAnsi="Times New Roman"/>
          <w:bCs/>
          <w:sz w:val="24"/>
          <w:szCs w:val="24"/>
          <w:shd w:val="clear" w:color="auto" w:fill="FFFFFF"/>
        </w:rPr>
      </w:pPr>
    </w:p>
    <w:p w:rsidR="00ED2BE4" w:rsidRPr="001E0CB5" w:rsidRDefault="00ED2BE4" w:rsidP="00243F2C">
      <w:pPr>
        <w:tabs>
          <w:tab w:val="left" w:pos="1134"/>
        </w:tabs>
        <w:spacing w:after="0" w:line="240" w:lineRule="auto"/>
        <w:ind w:firstLine="709"/>
        <w:jc w:val="both"/>
        <w:rPr>
          <w:rFonts w:ascii="Times New Roman" w:hAnsi="Times New Roman"/>
          <w:b/>
          <w:bCs/>
          <w:sz w:val="28"/>
          <w:szCs w:val="28"/>
          <w:shd w:val="clear" w:color="auto" w:fill="FFFFFF"/>
        </w:rPr>
      </w:pPr>
      <w:r>
        <w:rPr>
          <w:rFonts w:ascii="Times New Roman" w:hAnsi="Times New Roman"/>
          <w:b/>
          <w:sz w:val="28"/>
          <w:szCs w:val="28"/>
        </w:rPr>
        <w:t>Обучающ</w:t>
      </w:r>
      <w:r w:rsidR="00243F2C">
        <w:rPr>
          <w:rFonts w:ascii="Times New Roman" w:hAnsi="Times New Roman"/>
          <w:b/>
          <w:sz w:val="28"/>
          <w:szCs w:val="28"/>
        </w:rPr>
        <w:t>и</w:t>
      </w:r>
      <w:r>
        <w:rPr>
          <w:rFonts w:ascii="Times New Roman" w:hAnsi="Times New Roman"/>
          <w:b/>
          <w:sz w:val="28"/>
          <w:szCs w:val="28"/>
        </w:rPr>
        <w:t>йся</w:t>
      </w:r>
      <w:r>
        <w:rPr>
          <w:rFonts w:ascii="Times New Roman" w:hAnsi="Times New Roman"/>
          <w:b/>
          <w:bCs/>
          <w:sz w:val="28"/>
          <w:szCs w:val="28"/>
          <w:shd w:val="clear" w:color="auto" w:fill="FFFFFF"/>
        </w:rPr>
        <w:t xml:space="preserve"> </w:t>
      </w:r>
      <w:r w:rsidRPr="001E0CB5">
        <w:rPr>
          <w:rFonts w:ascii="Times New Roman" w:hAnsi="Times New Roman"/>
          <w:b/>
          <w:bCs/>
          <w:sz w:val="28"/>
          <w:szCs w:val="28"/>
          <w:shd w:val="clear" w:color="auto" w:fill="FFFFFF"/>
        </w:rPr>
        <w:t>получит возможность научиться:</w:t>
      </w:r>
    </w:p>
    <w:p w:rsidR="00ED2BE4" w:rsidRPr="001E0CB5" w:rsidRDefault="00ED2BE4" w:rsidP="00253F49">
      <w:pPr>
        <w:numPr>
          <w:ilvl w:val="0"/>
          <w:numId w:val="23"/>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 xml:space="preserve">анализировать последствия возможных опасных ситуаций </w:t>
      </w:r>
      <w:r w:rsidR="00243F2C">
        <w:rPr>
          <w:rFonts w:ascii="Times New Roman" w:hAnsi="Times New Roman"/>
          <w:bCs/>
          <w:sz w:val="28"/>
          <w:szCs w:val="28"/>
          <w:shd w:val="clear" w:color="auto" w:fill="FFFFFF"/>
        </w:rPr>
        <w:br/>
      </w:r>
      <w:r w:rsidRPr="001E0CB5">
        <w:rPr>
          <w:rFonts w:ascii="Times New Roman" w:hAnsi="Times New Roman"/>
          <w:bCs/>
          <w:sz w:val="28"/>
          <w:szCs w:val="28"/>
          <w:shd w:val="clear" w:color="auto" w:fill="FFFFFF"/>
        </w:rPr>
        <w:t xml:space="preserve">в местах большого скопления людей; </w:t>
      </w:r>
    </w:p>
    <w:p w:rsidR="00ED2BE4" w:rsidRPr="001E0CB5" w:rsidRDefault="00ED2BE4" w:rsidP="00253F49">
      <w:pPr>
        <w:numPr>
          <w:ilvl w:val="0"/>
          <w:numId w:val="23"/>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 xml:space="preserve">анализировать последствия возможных опасных ситуаций криминогенного характера; </w:t>
      </w:r>
    </w:p>
    <w:p w:rsidR="00ED2BE4" w:rsidRPr="001E0CB5" w:rsidRDefault="00ED2BE4" w:rsidP="00253F49">
      <w:pPr>
        <w:numPr>
          <w:ilvl w:val="0"/>
          <w:numId w:val="23"/>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анализировать последствия проявления терроризма, экстремизма, наркотизма;</w:t>
      </w:r>
    </w:p>
    <w:p w:rsidR="00ED2BE4" w:rsidRPr="001E0CB5" w:rsidRDefault="00ED2BE4" w:rsidP="00253F49">
      <w:pPr>
        <w:numPr>
          <w:ilvl w:val="0"/>
          <w:numId w:val="23"/>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классифицировать основные правовые аспекты оказания первой помощи;</w:t>
      </w:r>
    </w:p>
    <w:p w:rsidR="0019130A" w:rsidRDefault="00ED2BE4" w:rsidP="00253F49">
      <w:pPr>
        <w:numPr>
          <w:ilvl w:val="0"/>
          <w:numId w:val="23"/>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использовать для решения коммуникативных задач в области безопасности</w:t>
      </w:r>
      <w:r w:rsidR="0019130A">
        <w:rPr>
          <w:rFonts w:ascii="Times New Roman" w:hAnsi="Times New Roman"/>
          <w:bCs/>
          <w:sz w:val="28"/>
          <w:szCs w:val="28"/>
          <w:shd w:val="clear" w:color="auto" w:fill="FFFFFF"/>
        </w:rPr>
        <w:t xml:space="preserve">   </w:t>
      </w:r>
      <w:r w:rsidRPr="001E0CB5">
        <w:rPr>
          <w:rFonts w:ascii="Times New Roman" w:hAnsi="Times New Roman"/>
          <w:bCs/>
          <w:sz w:val="28"/>
          <w:szCs w:val="28"/>
          <w:shd w:val="clear" w:color="auto" w:fill="FFFFFF"/>
        </w:rPr>
        <w:t xml:space="preserve"> жизнедеятельности</w:t>
      </w:r>
      <w:r w:rsidR="0019130A">
        <w:rPr>
          <w:rFonts w:ascii="Times New Roman" w:hAnsi="Times New Roman"/>
          <w:bCs/>
          <w:sz w:val="28"/>
          <w:szCs w:val="28"/>
          <w:shd w:val="clear" w:color="auto" w:fill="FFFFFF"/>
        </w:rPr>
        <w:t xml:space="preserve">  </w:t>
      </w:r>
      <w:r w:rsidRPr="001E0CB5">
        <w:rPr>
          <w:rFonts w:ascii="Times New Roman" w:hAnsi="Times New Roman"/>
          <w:bCs/>
          <w:sz w:val="28"/>
          <w:szCs w:val="28"/>
          <w:shd w:val="clear" w:color="auto" w:fill="FFFFFF"/>
        </w:rPr>
        <w:t xml:space="preserve"> </w:t>
      </w:r>
      <w:r w:rsidR="0019130A">
        <w:rPr>
          <w:rFonts w:ascii="Times New Roman" w:hAnsi="Times New Roman"/>
          <w:bCs/>
          <w:sz w:val="28"/>
          <w:szCs w:val="28"/>
          <w:shd w:val="clear" w:color="auto" w:fill="FFFFFF"/>
        </w:rPr>
        <w:t xml:space="preserve"> </w:t>
      </w:r>
      <w:r w:rsidRPr="001E0CB5">
        <w:rPr>
          <w:rFonts w:ascii="Times New Roman" w:hAnsi="Times New Roman"/>
          <w:bCs/>
          <w:sz w:val="28"/>
          <w:szCs w:val="28"/>
          <w:shd w:val="clear" w:color="auto" w:fill="FFFFFF"/>
        </w:rPr>
        <w:t>различные</w:t>
      </w:r>
      <w:r w:rsidR="0019130A">
        <w:rPr>
          <w:rFonts w:ascii="Times New Roman" w:hAnsi="Times New Roman"/>
          <w:bCs/>
          <w:sz w:val="28"/>
          <w:szCs w:val="28"/>
          <w:shd w:val="clear" w:color="auto" w:fill="FFFFFF"/>
        </w:rPr>
        <w:t xml:space="preserve">  </w:t>
      </w:r>
      <w:r w:rsidRPr="001E0CB5">
        <w:rPr>
          <w:rFonts w:ascii="Times New Roman" w:hAnsi="Times New Roman"/>
          <w:bCs/>
          <w:sz w:val="28"/>
          <w:szCs w:val="28"/>
          <w:shd w:val="clear" w:color="auto" w:fill="FFFFFF"/>
        </w:rPr>
        <w:t xml:space="preserve"> источники </w:t>
      </w:r>
      <w:r w:rsidR="0019130A">
        <w:rPr>
          <w:rFonts w:ascii="Times New Roman" w:hAnsi="Times New Roman"/>
          <w:bCs/>
          <w:sz w:val="28"/>
          <w:szCs w:val="28"/>
          <w:shd w:val="clear" w:color="auto" w:fill="FFFFFF"/>
        </w:rPr>
        <w:t xml:space="preserve">  </w:t>
      </w:r>
      <w:r w:rsidRPr="001E0CB5">
        <w:rPr>
          <w:rFonts w:ascii="Times New Roman" w:hAnsi="Times New Roman"/>
          <w:bCs/>
          <w:sz w:val="28"/>
          <w:szCs w:val="28"/>
          <w:shd w:val="clear" w:color="auto" w:fill="FFFFFF"/>
        </w:rPr>
        <w:t xml:space="preserve">информации, </w:t>
      </w:r>
    </w:p>
    <w:p w:rsidR="00ED2BE4" w:rsidRPr="001E0CB5" w:rsidRDefault="00ED2BE4" w:rsidP="0019130A">
      <w:pPr>
        <w:tabs>
          <w:tab w:val="left" w:pos="1134"/>
        </w:tabs>
        <w:spacing w:after="0" w:line="240" w:lineRule="auto"/>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lastRenderedPageBreak/>
        <w:t xml:space="preserve">включая Интернет-ресурсы и другие базы данных; </w:t>
      </w:r>
    </w:p>
    <w:p w:rsidR="00ED2BE4" w:rsidRPr="001E0CB5" w:rsidRDefault="00ED2BE4" w:rsidP="00253F49">
      <w:pPr>
        <w:numPr>
          <w:ilvl w:val="0"/>
          <w:numId w:val="23"/>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 xml:space="preserve">усваивать приемы действий в различных опасных </w:t>
      </w:r>
      <w:r w:rsidR="00243F2C">
        <w:rPr>
          <w:rFonts w:ascii="Times New Roman" w:hAnsi="Times New Roman"/>
          <w:bCs/>
          <w:sz w:val="28"/>
          <w:szCs w:val="28"/>
          <w:shd w:val="clear" w:color="auto" w:fill="FFFFFF"/>
        </w:rPr>
        <w:br/>
      </w:r>
      <w:r w:rsidRPr="001E0CB5">
        <w:rPr>
          <w:rFonts w:ascii="Times New Roman" w:hAnsi="Times New Roman"/>
          <w:bCs/>
          <w:sz w:val="28"/>
          <w:szCs w:val="28"/>
          <w:shd w:val="clear" w:color="auto" w:fill="FFFFFF"/>
        </w:rPr>
        <w:t xml:space="preserve">и чрезвычайных ситуациях; </w:t>
      </w:r>
    </w:p>
    <w:p w:rsidR="00ED2BE4" w:rsidRPr="001E0CB5" w:rsidRDefault="00ED2BE4" w:rsidP="00253F49">
      <w:pPr>
        <w:numPr>
          <w:ilvl w:val="0"/>
          <w:numId w:val="23"/>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D2BE4" w:rsidRPr="001E0CB5" w:rsidRDefault="00ED2BE4" w:rsidP="00253F49">
      <w:pPr>
        <w:numPr>
          <w:ilvl w:val="0"/>
          <w:numId w:val="23"/>
        </w:numPr>
        <w:tabs>
          <w:tab w:val="left" w:pos="1134"/>
        </w:tabs>
        <w:spacing w:after="0" w:line="240" w:lineRule="auto"/>
        <w:ind w:left="0" w:firstLine="709"/>
        <w:jc w:val="both"/>
        <w:rPr>
          <w:rFonts w:ascii="Times New Roman" w:hAnsi="Times New Roman"/>
          <w:bCs/>
          <w:sz w:val="28"/>
          <w:szCs w:val="28"/>
          <w:shd w:val="clear" w:color="auto" w:fill="FFFFFF"/>
        </w:rPr>
      </w:pPr>
      <w:r w:rsidRPr="001E0CB5">
        <w:rPr>
          <w:rFonts w:ascii="Times New Roman" w:hAnsi="Times New Roman"/>
          <w:bCs/>
          <w:sz w:val="28"/>
          <w:szCs w:val="28"/>
          <w:shd w:val="clear" w:color="auto" w:fill="FFFFFF"/>
        </w:rPr>
        <w:t>творчески решать моделируемые ситуации и практические задачи в области безопасности жизнедеятельности.</w:t>
      </w:r>
    </w:p>
    <w:p w:rsidR="00243F2C" w:rsidRPr="0019130A" w:rsidRDefault="00243F2C" w:rsidP="00243F2C">
      <w:pPr>
        <w:tabs>
          <w:tab w:val="left" w:pos="1134"/>
        </w:tabs>
        <w:spacing w:after="0" w:line="240" w:lineRule="auto"/>
        <w:ind w:firstLine="709"/>
        <w:jc w:val="both"/>
        <w:rPr>
          <w:rFonts w:ascii="Times New Roman" w:hAnsi="Times New Roman"/>
          <w:b/>
          <w:sz w:val="24"/>
          <w:szCs w:val="28"/>
        </w:rPr>
      </w:pPr>
    </w:p>
    <w:p w:rsidR="00ED2BE4" w:rsidRPr="001E0CB5" w:rsidRDefault="00ED2BE4" w:rsidP="00243F2C">
      <w:pPr>
        <w:tabs>
          <w:tab w:val="left" w:pos="1134"/>
        </w:tabs>
        <w:spacing w:after="0" w:line="240" w:lineRule="auto"/>
        <w:ind w:firstLine="709"/>
        <w:jc w:val="both"/>
        <w:rPr>
          <w:rFonts w:ascii="Times New Roman" w:hAnsi="Times New Roman"/>
          <w:b/>
          <w:bCs/>
          <w:sz w:val="28"/>
          <w:szCs w:val="28"/>
          <w:shd w:val="clear" w:color="auto" w:fill="FFFFFF"/>
        </w:rPr>
      </w:pPr>
      <w:r>
        <w:rPr>
          <w:rFonts w:ascii="Times New Roman" w:hAnsi="Times New Roman"/>
          <w:b/>
          <w:sz w:val="28"/>
          <w:szCs w:val="28"/>
        </w:rPr>
        <w:t>Обучающ</w:t>
      </w:r>
      <w:r w:rsidR="00243F2C">
        <w:rPr>
          <w:rFonts w:ascii="Times New Roman" w:hAnsi="Times New Roman"/>
          <w:b/>
          <w:sz w:val="28"/>
          <w:szCs w:val="28"/>
        </w:rPr>
        <w:t>и</w:t>
      </w:r>
      <w:r>
        <w:rPr>
          <w:rFonts w:ascii="Times New Roman" w:hAnsi="Times New Roman"/>
          <w:b/>
          <w:sz w:val="28"/>
          <w:szCs w:val="28"/>
        </w:rPr>
        <w:t>йся</w:t>
      </w:r>
      <w:r>
        <w:rPr>
          <w:rFonts w:ascii="Times New Roman" w:hAnsi="Times New Roman"/>
          <w:b/>
          <w:bCs/>
          <w:sz w:val="28"/>
          <w:szCs w:val="28"/>
          <w:shd w:val="clear" w:color="auto" w:fill="FFFFFF"/>
        </w:rPr>
        <w:t xml:space="preserve"> </w:t>
      </w:r>
      <w:r w:rsidRPr="001E0CB5">
        <w:rPr>
          <w:rFonts w:ascii="Times New Roman" w:hAnsi="Times New Roman"/>
          <w:b/>
          <w:bCs/>
          <w:sz w:val="28"/>
          <w:szCs w:val="28"/>
          <w:shd w:val="clear" w:color="auto" w:fill="FFFFFF"/>
        </w:rPr>
        <w:t>научится:</w:t>
      </w:r>
    </w:p>
    <w:p w:rsidR="00ED2BE4" w:rsidRPr="001E0CB5" w:rsidRDefault="00ED2BE4" w:rsidP="00253F49">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E0CB5">
        <w:rPr>
          <w:rFonts w:ascii="Times New Roman" w:hAnsi="Times New Roman"/>
          <w:sz w:val="28"/>
          <w:szCs w:val="28"/>
        </w:rPr>
        <w:t>безопасно использовать бытовые приборы;</w:t>
      </w:r>
    </w:p>
    <w:p w:rsidR="00ED2BE4" w:rsidRPr="001E0CB5" w:rsidRDefault="00ED2BE4" w:rsidP="00253F49">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E0CB5">
        <w:rPr>
          <w:rFonts w:ascii="Times New Roman" w:hAnsi="Times New Roman"/>
          <w:sz w:val="28"/>
          <w:szCs w:val="28"/>
        </w:rPr>
        <w:t>безопасно использовать средства бытовой химии;</w:t>
      </w:r>
    </w:p>
    <w:p w:rsidR="00ED2BE4" w:rsidRPr="001E0CB5" w:rsidRDefault="00ED2BE4" w:rsidP="00253F49">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E0CB5">
        <w:rPr>
          <w:rFonts w:ascii="Times New Roman" w:hAnsi="Times New Roman"/>
          <w:sz w:val="28"/>
          <w:szCs w:val="28"/>
        </w:rPr>
        <w:t>безопасно использовать средства коммуникации;</w:t>
      </w:r>
    </w:p>
    <w:p w:rsidR="00ED2BE4" w:rsidRPr="001E0CB5" w:rsidRDefault="00ED2BE4" w:rsidP="00253F49">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E0CB5">
        <w:rPr>
          <w:rFonts w:ascii="Times New Roman" w:hAnsi="Times New Roman"/>
          <w:sz w:val="28"/>
          <w:szCs w:val="28"/>
        </w:rPr>
        <w:t>классифицировать и характеризовать опасные ситуации криминогенного характера;</w:t>
      </w:r>
    </w:p>
    <w:p w:rsidR="00ED2BE4" w:rsidRPr="001E0CB5" w:rsidRDefault="00ED2BE4" w:rsidP="00253F49">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E0CB5">
        <w:rPr>
          <w:rFonts w:ascii="Times New Roman" w:hAnsi="Times New Roman"/>
          <w:sz w:val="28"/>
          <w:szCs w:val="28"/>
        </w:rPr>
        <w:t>предвидеть причины возникновения возможных опасных ситуаций криминогенного характера;</w:t>
      </w:r>
    </w:p>
    <w:p w:rsidR="00ED2BE4" w:rsidRPr="001E0CB5" w:rsidRDefault="00ED2BE4" w:rsidP="00253F49">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E0CB5">
        <w:rPr>
          <w:rFonts w:ascii="Times New Roman" w:hAnsi="Times New Roman"/>
          <w:sz w:val="28"/>
          <w:szCs w:val="28"/>
        </w:rPr>
        <w:t xml:space="preserve">безопасно вести и применять способы самозащиты </w:t>
      </w:r>
      <w:r w:rsidR="00243F2C">
        <w:rPr>
          <w:rFonts w:ascii="Times New Roman" w:hAnsi="Times New Roman"/>
          <w:sz w:val="28"/>
          <w:szCs w:val="28"/>
        </w:rPr>
        <w:br/>
      </w:r>
      <w:r w:rsidRPr="001E0CB5">
        <w:rPr>
          <w:rFonts w:ascii="Times New Roman" w:hAnsi="Times New Roman"/>
          <w:sz w:val="28"/>
          <w:szCs w:val="28"/>
        </w:rPr>
        <w:t>в криминогенной ситуации на улице;</w:t>
      </w:r>
    </w:p>
    <w:p w:rsidR="00ED2BE4" w:rsidRPr="001E0CB5" w:rsidRDefault="00ED2BE4" w:rsidP="00253F49">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E0CB5">
        <w:rPr>
          <w:rFonts w:ascii="Times New Roman" w:hAnsi="Times New Roman"/>
          <w:sz w:val="28"/>
          <w:szCs w:val="28"/>
        </w:rPr>
        <w:t xml:space="preserve">безопасно вести и применять способы самозащиты </w:t>
      </w:r>
      <w:r w:rsidR="00243F2C">
        <w:rPr>
          <w:rFonts w:ascii="Times New Roman" w:hAnsi="Times New Roman"/>
          <w:sz w:val="28"/>
          <w:szCs w:val="28"/>
        </w:rPr>
        <w:br/>
      </w:r>
      <w:r w:rsidRPr="001E0CB5">
        <w:rPr>
          <w:rFonts w:ascii="Times New Roman" w:hAnsi="Times New Roman"/>
          <w:sz w:val="28"/>
          <w:szCs w:val="28"/>
        </w:rPr>
        <w:t>в криминогенной ситуации в подъезде;</w:t>
      </w:r>
    </w:p>
    <w:p w:rsidR="00ED2BE4" w:rsidRPr="001E0CB5" w:rsidRDefault="00ED2BE4" w:rsidP="00253F49">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E0CB5">
        <w:rPr>
          <w:rFonts w:ascii="Times New Roman" w:hAnsi="Times New Roman"/>
          <w:sz w:val="28"/>
          <w:szCs w:val="28"/>
        </w:rPr>
        <w:t>адекватно оценивать ситуацию дорожного движения;</w:t>
      </w:r>
    </w:p>
    <w:p w:rsidR="00ED2BE4" w:rsidRDefault="00ED2BE4" w:rsidP="00253F49">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E0CB5">
        <w:rPr>
          <w:rFonts w:ascii="Times New Roman" w:hAnsi="Times New Roman"/>
          <w:sz w:val="28"/>
          <w:szCs w:val="28"/>
        </w:rPr>
        <w:t>оказывать первую помощь при отмо</w:t>
      </w:r>
      <w:r w:rsidR="0070227B">
        <w:rPr>
          <w:rFonts w:ascii="Times New Roman" w:hAnsi="Times New Roman"/>
          <w:sz w:val="28"/>
          <w:szCs w:val="28"/>
        </w:rPr>
        <w:t>рожениях и общем переохлаждении.</w:t>
      </w:r>
    </w:p>
    <w:p w:rsidR="00243F2C" w:rsidRPr="0019130A" w:rsidRDefault="00243F2C" w:rsidP="00243F2C">
      <w:pPr>
        <w:tabs>
          <w:tab w:val="left" w:pos="1134"/>
        </w:tabs>
        <w:autoSpaceDE w:val="0"/>
        <w:autoSpaceDN w:val="0"/>
        <w:adjustRightInd w:val="0"/>
        <w:spacing w:after="0" w:line="240" w:lineRule="auto"/>
        <w:ind w:left="709"/>
        <w:jc w:val="both"/>
        <w:rPr>
          <w:rFonts w:ascii="Times New Roman" w:hAnsi="Times New Roman"/>
          <w:sz w:val="24"/>
          <w:szCs w:val="28"/>
        </w:rPr>
      </w:pPr>
    </w:p>
    <w:p w:rsidR="00ED2BE4" w:rsidRPr="00243F2C" w:rsidRDefault="00ED2BE4" w:rsidP="00243F2C">
      <w:pPr>
        <w:tabs>
          <w:tab w:val="left" w:pos="1134"/>
        </w:tabs>
        <w:spacing w:after="0" w:line="240" w:lineRule="auto"/>
        <w:ind w:firstLine="709"/>
        <w:jc w:val="both"/>
        <w:rPr>
          <w:rFonts w:ascii="Times New Roman" w:hAnsi="Times New Roman"/>
          <w:b/>
          <w:sz w:val="28"/>
          <w:szCs w:val="28"/>
        </w:rPr>
      </w:pPr>
      <w:r w:rsidRPr="00243F2C">
        <w:rPr>
          <w:rFonts w:ascii="Times New Roman" w:hAnsi="Times New Roman"/>
          <w:b/>
          <w:sz w:val="28"/>
          <w:szCs w:val="28"/>
        </w:rPr>
        <w:t>Выпускник получит возможность научиться:</w:t>
      </w:r>
    </w:p>
    <w:p w:rsidR="00ED2BE4" w:rsidRPr="001E0CB5" w:rsidRDefault="00ED2BE4" w:rsidP="00253F49">
      <w:pPr>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E0CB5">
        <w:rPr>
          <w:rFonts w:ascii="Times New Roman" w:hAnsi="Times New Roman"/>
          <w:sz w:val="28"/>
          <w:szCs w:val="28"/>
        </w:rPr>
        <w:t xml:space="preserve">анализировать последствия возможных опасных ситуаций криминогенного характера; </w:t>
      </w:r>
    </w:p>
    <w:p w:rsidR="00ED2BE4" w:rsidRPr="001E0CB5" w:rsidRDefault="00ED2BE4" w:rsidP="00253F49">
      <w:pPr>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E0CB5">
        <w:rPr>
          <w:rFonts w:ascii="Times New Roman" w:hAnsi="Times New Roman"/>
          <w:sz w:val="28"/>
          <w:szCs w:val="28"/>
        </w:rPr>
        <w:t>безопасно вести и применять права покупателя;</w:t>
      </w:r>
    </w:p>
    <w:p w:rsidR="00ED2BE4" w:rsidRPr="001E0CB5" w:rsidRDefault="00ED2BE4" w:rsidP="00253F49">
      <w:pPr>
        <w:numPr>
          <w:ilvl w:val="0"/>
          <w:numId w:val="23"/>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1E0CB5">
        <w:rPr>
          <w:rFonts w:ascii="Times New Roman" w:hAnsi="Times New Roman"/>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D2BE4" w:rsidRPr="001E0CB5" w:rsidRDefault="00ED2BE4" w:rsidP="00253F49">
      <w:pPr>
        <w:numPr>
          <w:ilvl w:val="0"/>
          <w:numId w:val="23"/>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1E0CB5">
        <w:rPr>
          <w:rFonts w:ascii="Times New Roman" w:hAnsi="Times New Roman"/>
          <w:sz w:val="28"/>
          <w:szCs w:val="28"/>
        </w:rPr>
        <w:t xml:space="preserve">усваивать приемы действий в различных опасных и чрезвычайных ситуациях; </w:t>
      </w:r>
    </w:p>
    <w:p w:rsidR="00ED2BE4" w:rsidRPr="001E0CB5" w:rsidRDefault="00ED2BE4" w:rsidP="00253F49">
      <w:pPr>
        <w:numPr>
          <w:ilvl w:val="0"/>
          <w:numId w:val="23"/>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1E0CB5">
        <w:rPr>
          <w:rFonts w:ascii="Times New Roman" w:hAnsi="Times New Roman"/>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D2BE4" w:rsidRDefault="00ED2BE4" w:rsidP="00253F49">
      <w:pPr>
        <w:numPr>
          <w:ilvl w:val="0"/>
          <w:numId w:val="23"/>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1E0CB5">
        <w:rPr>
          <w:rFonts w:ascii="Times New Roman" w:hAnsi="Times New Roman"/>
          <w:sz w:val="28"/>
          <w:szCs w:val="28"/>
        </w:rPr>
        <w:t>творчески решать моделируемые ситуации и практические задачи в области безопасности жизнедеятельности.</w:t>
      </w:r>
    </w:p>
    <w:p w:rsidR="00243F2C" w:rsidRPr="001E0CB5" w:rsidRDefault="00243F2C" w:rsidP="00243F2C">
      <w:pPr>
        <w:tabs>
          <w:tab w:val="left" w:pos="993"/>
          <w:tab w:val="left" w:pos="1134"/>
        </w:tabs>
        <w:autoSpaceDE w:val="0"/>
        <w:autoSpaceDN w:val="0"/>
        <w:adjustRightInd w:val="0"/>
        <w:spacing w:after="0" w:line="240" w:lineRule="auto"/>
        <w:ind w:left="709"/>
        <w:jc w:val="both"/>
        <w:rPr>
          <w:rFonts w:ascii="Times New Roman" w:hAnsi="Times New Roman"/>
          <w:sz w:val="28"/>
          <w:szCs w:val="28"/>
        </w:rPr>
      </w:pPr>
    </w:p>
    <w:p w:rsidR="00ED2BE4" w:rsidRDefault="00ED2BE4" w:rsidP="00243F2C">
      <w:pPr>
        <w:shd w:val="clear" w:color="auto" w:fill="FFFFFF"/>
        <w:spacing w:after="0" w:line="240" w:lineRule="auto"/>
        <w:jc w:val="center"/>
        <w:rPr>
          <w:rFonts w:ascii="Times New Roman" w:hAnsi="Times New Roman"/>
          <w:b/>
          <w:sz w:val="28"/>
          <w:szCs w:val="28"/>
        </w:rPr>
      </w:pPr>
      <w:r w:rsidRPr="001E0CB5">
        <w:rPr>
          <w:rFonts w:ascii="Times New Roman" w:hAnsi="Times New Roman"/>
          <w:b/>
          <w:sz w:val="28"/>
          <w:szCs w:val="28"/>
        </w:rPr>
        <w:lastRenderedPageBreak/>
        <w:t>УЧЕБНО-МЕТОДИЧЕСКИЙ КОМПЛЕКС</w:t>
      </w:r>
    </w:p>
    <w:p w:rsidR="00243F2C" w:rsidRPr="001E0CB5" w:rsidRDefault="00243F2C" w:rsidP="00243F2C">
      <w:pPr>
        <w:shd w:val="clear" w:color="auto" w:fill="FFFFFF"/>
        <w:spacing w:after="0" w:line="240" w:lineRule="auto"/>
        <w:jc w:val="center"/>
        <w:rPr>
          <w:rFonts w:ascii="Times New Roman" w:hAnsi="Times New Roman"/>
          <w:b/>
          <w:sz w:val="28"/>
          <w:szCs w:val="28"/>
        </w:rPr>
      </w:pPr>
    </w:p>
    <w:p w:rsidR="00ED2BE4" w:rsidRPr="001E0CB5" w:rsidRDefault="00ED2BE4" w:rsidP="00243F2C">
      <w:pPr>
        <w:shd w:val="clear" w:color="auto" w:fill="FFFFFF"/>
        <w:tabs>
          <w:tab w:val="left" w:pos="1134"/>
        </w:tabs>
        <w:spacing w:after="0" w:line="240" w:lineRule="auto"/>
        <w:ind w:firstLine="709"/>
        <w:jc w:val="both"/>
        <w:rPr>
          <w:rFonts w:ascii="Times New Roman" w:hAnsi="Times New Roman"/>
          <w:b/>
          <w:sz w:val="28"/>
          <w:szCs w:val="28"/>
        </w:rPr>
      </w:pPr>
      <w:r w:rsidRPr="001E0CB5">
        <w:rPr>
          <w:rFonts w:ascii="Times New Roman" w:hAnsi="Times New Roman"/>
          <w:b/>
          <w:sz w:val="28"/>
          <w:szCs w:val="28"/>
        </w:rPr>
        <w:t>Для учителя:</w:t>
      </w:r>
    </w:p>
    <w:p w:rsidR="00ED2BE4" w:rsidRPr="00697E18" w:rsidRDefault="00ED2BE4" w:rsidP="00253F49">
      <w:pPr>
        <w:pStyle w:val="aa"/>
        <w:numPr>
          <w:ilvl w:val="0"/>
          <w:numId w:val="28"/>
        </w:numPr>
        <w:shd w:val="clear" w:color="auto" w:fill="FFFFFF"/>
        <w:tabs>
          <w:tab w:val="left" w:pos="1134"/>
        </w:tabs>
        <w:spacing w:after="0" w:line="240" w:lineRule="auto"/>
        <w:ind w:left="0" w:firstLine="709"/>
        <w:jc w:val="both"/>
        <w:rPr>
          <w:rFonts w:ascii="Times New Roman" w:hAnsi="Times New Roman"/>
          <w:sz w:val="28"/>
          <w:szCs w:val="28"/>
        </w:rPr>
      </w:pPr>
      <w:r w:rsidRPr="00697E18">
        <w:rPr>
          <w:rFonts w:ascii="Times New Roman" w:hAnsi="Times New Roman"/>
          <w:sz w:val="28"/>
          <w:szCs w:val="28"/>
        </w:rPr>
        <w:t>Обучение в 5</w:t>
      </w:r>
      <w:r w:rsidR="00243F2C" w:rsidRPr="00697E18">
        <w:rPr>
          <w:rFonts w:ascii="Times New Roman" w:hAnsi="Times New Roman"/>
          <w:sz w:val="28"/>
          <w:szCs w:val="28"/>
        </w:rPr>
        <w:t>-</w:t>
      </w:r>
      <w:r w:rsidRPr="00697E18">
        <w:rPr>
          <w:rFonts w:ascii="Times New Roman" w:hAnsi="Times New Roman"/>
          <w:sz w:val="28"/>
          <w:szCs w:val="28"/>
        </w:rPr>
        <w:t>11 классах по учебникам «Основы безопасности жизнедеятельности»</w:t>
      </w:r>
      <w:r w:rsidR="00243F2C" w:rsidRPr="00697E18">
        <w:rPr>
          <w:rFonts w:ascii="Times New Roman" w:hAnsi="Times New Roman"/>
          <w:sz w:val="28"/>
          <w:szCs w:val="28"/>
        </w:rPr>
        <w:t xml:space="preserve"> 5-11 классы /</w:t>
      </w:r>
      <w:r w:rsidRPr="00697E18">
        <w:rPr>
          <w:rFonts w:ascii="Times New Roman" w:hAnsi="Times New Roman"/>
          <w:sz w:val="28"/>
          <w:szCs w:val="28"/>
        </w:rPr>
        <w:t xml:space="preserve"> </w:t>
      </w:r>
      <w:r w:rsidR="006373C1" w:rsidRPr="00697E18">
        <w:rPr>
          <w:rFonts w:ascii="Times New Roman" w:hAnsi="Times New Roman"/>
          <w:sz w:val="28"/>
          <w:szCs w:val="28"/>
        </w:rPr>
        <w:t xml:space="preserve">Б.И. Мишин, М.В. Юрьева; </w:t>
      </w:r>
      <w:r w:rsidR="006373C1" w:rsidRPr="00697E18">
        <w:rPr>
          <w:rFonts w:ascii="Times New Roman" w:hAnsi="Times New Roman"/>
          <w:sz w:val="28"/>
          <w:szCs w:val="28"/>
        </w:rPr>
        <w:br/>
      </w:r>
      <w:r w:rsidRPr="00697E18">
        <w:rPr>
          <w:rFonts w:ascii="Times New Roman" w:hAnsi="Times New Roman"/>
          <w:sz w:val="28"/>
          <w:szCs w:val="28"/>
        </w:rPr>
        <w:t>под ред</w:t>
      </w:r>
      <w:r w:rsidR="00243F2C" w:rsidRPr="00697E18">
        <w:rPr>
          <w:rFonts w:ascii="Times New Roman" w:hAnsi="Times New Roman"/>
          <w:sz w:val="28"/>
          <w:szCs w:val="28"/>
        </w:rPr>
        <w:t>. Ю.Л. Воробьёва</w:t>
      </w:r>
      <w:r w:rsidR="006373C1" w:rsidRPr="00697E18">
        <w:rPr>
          <w:rFonts w:ascii="Times New Roman" w:hAnsi="Times New Roman"/>
          <w:sz w:val="28"/>
          <w:szCs w:val="28"/>
        </w:rPr>
        <w:t>. –</w:t>
      </w:r>
      <w:r w:rsidRPr="00697E18">
        <w:rPr>
          <w:rFonts w:ascii="Times New Roman" w:hAnsi="Times New Roman"/>
          <w:sz w:val="28"/>
          <w:szCs w:val="28"/>
        </w:rPr>
        <w:t xml:space="preserve"> М</w:t>
      </w:r>
      <w:r w:rsidR="006373C1" w:rsidRPr="00697E18">
        <w:rPr>
          <w:rFonts w:ascii="Times New Roman" w:hAnsi="Times New Roman"/>
          <w:sz w:val="28"/>
          <w:szCs w:val="28"/>
        </w:rPr>
        <w:t>.</w:t>
      </w:r>
      <w:r w:rsidRPr="00697E18">
        <w:rPr>
          <w:rFonts w:ascii="Times New Roman" w:hAnsi="Times New Roman"/>
          <w:sz w:val="28"/>
          <w:szCs w:val="28"/>
        </w:rPr>
        <w:t xml:space="preserve"> : АСТ : Астрель, 2014. </w:t>
      </w:r>
      <w:r w:rsidR="006373C1" w:rsidRPr="00697E18">
        <w:rPr>
          <w:rFonts w:ascii="Times New Roman" w:hAnsi="Times New Roman"/>
          <w:sz w:val="28"/>
          <w:szCs w:val="28"/>
        </w:rPr>
        <w:t>–</w:t>
      </w:r>
      <w:r w:rsidRPr="00697E18">
        <w:rPr>
          <w:rFonts w:ascii="Times New Roman" w:hAnsi="Times New Roman"/>
          <w:sz w:val="28"/>
          <w:szCs w:val="28"/>
        </w:rPr>
        <w:t xml:space="preserve"> 222, [2] с.</w:t>
      </w:r>
    </w:p>
    <w:p w:rsidR="00ED2BE4" w:rsidRPr="00697E18" w:rsidRDefault="00ED2BE4" w:rsidP="00253F49">
      <w:pPr>
        <w:pStyle w:val="aa"/>
        <w:numPr>
          <w:ilvl w:val="0"/>
          <w:numId w:val="28"/>
        </w:numPr>
        <w:shd w:val="clear" w:color="auto" w:fill="FFFFFF"/>
        <w:tabs>
          <w:tab w:val="left" w:pos="1134"/>
        </w:tabs>
        <w:spacing w:after="0" w:line="240" w:lineRule="auto"/>
        <w:ind w:left="0" w:firstLine="709"/>
        <w:jc w:val="both"/>
        <w:rPr>
          <w:rFonts w:ascii="Times New Roman" w:hAnsi="Times New Roman"/>
          <w:sz w:val="28"/>
          <w:szCs w:val="28"/>
          <w:lang w:bidi="en-US"/>
        </w:rPr>
      </w:pPr>
      <w:r w:rsidRPr="00697E18">
        <w:rPr>
          <w:rFonts w:ascii="Times New Roman" w:hAnsi="Times New Roman"/>
          <w:sz w:val="28"/>
          <w:szCs w:val="28"/>
        </w:rPr>
        <w:t>Основы безопасности жизнедеятельности. Планируемые результаты. Система заданий 5-9 классы</w:t>
      </w:r>
      <w:r w:rsidR="006373C1" w:rsidRPr="00697E18">
        <w:rPr>
          <w:rFonts w:ascii="Times New Roman" w:hAnsi="Times New Roman"/>
          <w:sz w:val="28"/>
          <w:szCs w:val="28"/>
        </w:rPr>
        <w:t xml:space="preserve"> </w:t>
      </w:r>
      <w:r w:rsidRPr="00697E18">
        <w:rPr>
          <w:rFonts w:ascii="Times New Roman" w:hAnsi="Times New Roman"/>
          <w:sz w:val="28"/>
          <w:szCs w:val="28"/>
        </w:rPr>
        <w:t>: пособие для учителей общеобраз</w:t>
      </w:r>
      <w:r w:rsidR="006373C1" w:rsidRPr="00697E18">
        <w:rPr>
          <w:rFonts w:ascii="Times New Roman" w:hAnsi="Times New Roman"/>
          <w:sz w:val="28"/>
          <w:szCs w:val="28"/>
        </w:rPr>
        <w:t>.</w:t>
      </w:r>
      <w:r w:rsidRPr="00697E18">
        <w:rPr>
          <w:rFonts w:ascii="Times New Roman" w:hAnsi="Times New Roman"/>
          <w:sz w:val="28"/>
          <w:szCs w:val="28"/>
        </w:rPr>
        <w:t xml:space="preserve"> </w:t>
      </w:r>
      <w:r w:rsidR="006373C1" w:rsidRPr="00697E18">
        <w:rPr>
          <w:rFonts w:ascii="Times New Roman" w:hAnsi="Times New Roman"/>
          <w:sz w:val="28"/>
          <w:szCs w:val="28"/>
        </w:rPr>
        <w:t>у</w:t>
      </w:r>
      <w:r w:rsidRPr="00697E18">
        <w:rPr>
          <w:rFonts w:ascii="Times New Roman" w:hAnsi="Times New Roman"/>
          <w:sz w:val="28"/>
          <w:szCs w:val="28"/>
        </w:rPr>
        <w:t>чр</w:t>
      </w:r>
      <w:r w:rsidR="006373C1" w:rsidRPr="00697E18">
        <w:rPr>
          <w:rFonts w:ascii="Times New Roman" w:hAnsi="Times New Roman"/>
          <w:sz w:val="28"/>
          <w:szCs w:val="28"/>
        </w:rPr>
        <w:t>-</w:t>
      </w:r>
      <w:r w:rsidRPr="00697E18">
        <w:rPr>
          <w:rFonts w:ascii="Times New Roman" w:hAnsi="Times New Roman"/>
          <w:sz w:val="28"/>
          <w:szCs w:val="28"/>
        </w:rPr>
        <w:t>ий /</w:t>
      </w:r>
      <w:r w:rsidR="006373C1" w:rsidRPr="00697E18">
        <w:rPr>
          <w:rFonts w:ascii="Times New Roman" w:hAnsi="Times New Roman"/>
          <w:sz w:val="28"/>
          <w:szCs w:val="28"/>
        </w:rPr>
        <w:t> </w:t>
      </w:r>
      <w:r w:rsidRPr="00697E18">
        <w:rPr>
          <w:rFonts w:ascii="Times New Roman" w:hAnsi="Times New Roman"/>
          <w:sz w:val="28"/>
          <w:szCs w:val="28"/>
        </w:rPr>
        <w:t>А.Т.</w:t>
      </w:r>
      <w:r w:rsidR="006373C1" w:rsidRPr="00697E18">
        <w:rPr>
          <w:rFonts w:ascii="Times New Roman" w:hAnsi="Times New Roman"/>
          <w:sz w:val="28"/>
          <w:szCs w:val="28"/>
        </w:rPr>
        <w:t xml:space="preserve"> </w:t>
      </w:r>
      <w:r w:rsidRPr="00697E18">
        <w:rPr>
          <w:rFonts w:ascii="Times New Roman" w:hAnsi="Times New Roman"/>
          <w:sz w:val="28"/>
          <w:szCs w:val="28"/>
        </w:rPr>
        <w:t>Смирнов, Б.О.</w:t>
      </w:r>
      <w:r w:rsidR="006373C1" w:rsidRPr="00697E18">
        <w:rPr>
          <w:rFonts w:ascii="Times New Roman" w:hAnsi="Times New Roman"/>
          <w:sz w:val="28"/>
          <w:szCs w:val="28"/>
        </w:rPr>
        <w:t xml:space="preserve"> </w:t>
      </w:r>
      <w:r w:rsidRPr="00697E18">
        <w:rPr>
          <w:rFonts w:ascii="Times New Roman" w:hAnsi="Times New Roman"/>
          <w:sz w:val="28"/>
          <w:szCs w:val="28"/>
        </w:rPr>
        <w:t>Хренников, М.В.</w:t>
      </w:r>
      <w:r w:rsidR="006373C1" w:rsidRPr="00697E18">
        <w:rPr>
          <w:rFonts w:ascii="Times New Roman" w:hAnsi="Times New Roman"/>
          <w:sz w:val="28"/>
          <w:szCs w:val="28"/>
        </w:rPr>
        <w:t xml:space="preserve"> </w:t>
      </w:r>
      <w:r w:rsidRPr="00697E18">
        <w:rPr>
          <w:rFonts w:ascii="Times New Roman" w:hAnsi="Times New Roman"/>
          <w:sz w:val="28"/>
          <w:szCs w:val="28"/>
        </w:rPr>
        <w:t xml:space="preserve">Маслов; под ред. </w:t>
      </w:r>
      <w:r w:rsidRPr="00697E18">
        <w:rPr>
          <w:rFonts w:ascii="Times New Roman" w:hAnsi="Times New Roman"/>
          <w:sz w:val="28"/>
          <w:szCs w:val="28"/>
          <w:lang w:bidi="en-US"/>
        </w:rPr>
        <w:t>Г.С.</w:t>
      </w:r>
      <w:r w:rsidR="006373C1" w:rsidRPr="00697E18">
        <w:rPr>
          <w:rFonts w:ascii="Times New Roman" w:hAnsi="Times New Roman"/>
          <w:sz w:val="28"/>
          <w:szCs w:val="28"/>
          <w:lang w:bidi="en-US"/>
        </w:rPr>
        <w:t xml:space="preserve"> </w:t>
      </w:r>
      <w:r w:rsidRPr="00697E18">
        <w:rPr>
          <w:rFonts w:ascii="Times New Roman" w:hAnsi="Times New Roman"/>
          <w:sz w:val="28"/>
          <w:szCs w:val="28"/>
          <w:lang w:bidi="en-US"/>
        </w:rPr>
        <w:t>Ковалевой, О.Б. Логиновой.</w:t>
      </w:r>
      <w:r w:rsidR="006373C1" w:rsidRPr="00697E18">
        <w:rPr>
          <w:rFonts w:ascii="Times New Roman" w:hAnsi="Times New Roman"/>
          <w:sz w:val="28"/>
          <w:szCs w:val="28"/>
          <w:lang w:bidi="en-US"/>
        </w:rPr>
        <w:t xml:space="preserve"> – </w:t>
      </w:r>
      <w:r w:rsidRPr="00697E18">
        <w:rPr>
          <w:rFonts w:ascii="Times New Roman" w:hAnsi="Times New Roman"/>
          <w:sz w:val="28"/>
          <w:szCs w:val="28"/>
          <w:lang w:bidi="en-US"/>
        </w:rPr>
        <w:t>М.</w:t>
      </w:r>
      <w:r w:rsidR="006373C1" w:rsidRPr="00697E18">
        <w:rPr>
          <w:rFonts w:ascii="Times New Roman" w:hAnsi="Times New Roman"/>
          <w:sz w:val="28"/>
          <w:szCs w:val="28"/>
          <w:lang w:bidi="en-US"/>
        </w:rPr>
        <w:t xml:space="preserve"> </w:t>
      </w:r>
      <w:r w:rsidRPr="00697E18">
        <w:rPr>
          <w:rFonts w:ascii="Times New Roman" w:hAnsi="Times New Roman"/>
          <w:sz w:val="28"/>
          <w:szCs w:val="28"/>
          <w:lang w:bidi="en-US"/>
        </w:rPr>
        <w:t>: Просвещение, 2013.</w:t>
      </w:r>
    </w:p>
    <w:p w:rsidR="00ED2BE4" w:rsidRPr="00697E18" w:rsidRDefault="00ED2BE4" w:rsidP="00253F49">
      <w:pPr>
        <w:pStyle w:val="aa"/>
        <w:numPr>
          <w:ilvl w:val="0"/>
          <w:numId w:val="28"/>
        </w:numPr>
        <w:shd w:val="clear" w:color="auto" w:fill="FFFFFF"/>
        <w:tabs>
          <w:tab w:val="left" w:pos="1134"/>
        </w:tabs>
        <w:spacing w:after="0" w:line="240" w:lineRule="auto"/>
        <w:ind w:left="0" w:firstLine="709"/>
        <w:jc w:val="both"/>
        <w:rPr>
          <w:rFonts w:ascii="Times New Roman" w:hAnsi="Times New Roman"/>
          <w:sz w:val="28"/>
          <w:szCs w:val="28"/>
          <w:lang w:bidi="en-US"/>
        </w:rPr>
      </w:pPr>
      <w:r w:rsidRPr="00697E18">
        <w:rPr>
          <w:rFonts w:ascii="Times New Roman" w:hAnsi="Times New Roman"/>
          <w:sz w:val="28"/>
          <w:szCs w:val="28"/>
        </w:rPr>
        <w:t>Галкина</w:t>
      </w:r>
      <w:r w:rsidR="006373C1" w:rsidRPr="00697E18">
        <w:rPr>
          <w:rFonts w:ascii="Times New Roman" w:hAnsi="Times New Roman"/>
          <w:sz w:val="28"/>
          <w:szCs w:val="28"/>
        </w:rPr>
        <w:t xml:space="preserve">, М.В. </w:t>
      </w:r>
      <w:r w:rsidRPr="00697E18">
        <w:rPr>
          <w:rFonts w:ascii="Times New Roman" w:hAnsi="Times New Roman"/>
          <w:sz w:val="28"/>
          <w:szCs w:val="28"/>
        </w:rPr>
        <w:t>Тематическое и поурочное планирование по ОБЖ</w:t>
      </w:r>
      <w:r w:rsidR="006373C1" w:rsidRPr="00697E18">
        <w:rPr>
          <w:rFonts w:ascii="Times New Roman" w:hAnsi="Times New Roman"/>
          <w:sz w:val="28"/>
          <w:szCs w:val="28"/>
        </w:rPr>
        <w:t>,</w:t>
      </w:r>
      <w:r w:rsidRPr="00697E18">
        <w:rPr>
          <w:rFonts w:ascii="Times New Roman" w:hAnsi="Times New Roman"/>
          <w:sz w:val="28"/>
          <w:szCs w:val="28"/>
        </w:rPr>
        <w:t xml:space="preserve"> </w:t>
      </w:r>
      <w:r w:rsidR="006373C1" w:rsidRPr="00697E18">
        <w:rPr>
          <w:rFonts w:ascii="Times New Roman" w:hAnsi="Times New Roman"/>
          <w:sz w:val="28"/>
          <w:szCs w:val="28"/>
        </w:rPr>
        <w:br/>
      </w:r>
      <w:r w:rsidRPr="00697E18">
        <w:rPr>
          <w:rFonts w:ascii="Times New Roman" w:hAnsi="Times New Roman"/>
          <w:sz w:val="28"/>
          <w:szCs w:val="28"/>
        </w:rPr>
        <w:t>6-й класс к учебнику М.П.</w:t>
      </w:r>
      <w:r w:rsidR="006373C1" w:rsidRPr="00697E18">
        <w:rPr>
          <w:rFonts w:ascii="Times New Roman" w:hAnsi="Times New Roman"/>
          <w:sz w:val="28"/>
          <w:szCs w:val="28"/>
        </w:rPr>
        <w:t xml:space="preserve"> </w:t>
      </w:r>
      <w:r w:rsidRPr="00697E18">
        <w:rPr>
          <w:rFonts w:ascii="Times New Roman" w:hAnsi="Times New Roman"/>
          <w:sz w:val="28"/>
          <w:szCs w:val="28"/>
        </w:rPr>
        <w:t>Фролов, Е.Н.</w:t>
      </w:r>
      <w:r w:rsidR="006373C1" w:rsidRPr="00697E18">
        <w:rPr>
          <w:rFonts w:ascii="Times New Roman" w:hAnsi="Times New Roman"/>
          <w:sz w:val="28"/>
          <w:szCs w:val="28"/>
        </w:rPr>
        <w:t xml:space="preserve"> </w:t>
      </w:r>
      <w:r w:rsidRPr="00697E18">
        <w:rPr>
          <w:rFonts w:ascii="Times New Roman" w:hAnsi="Times New Roman"/>
          <w:sz w:val="28"/>
          <w:szCs w:val="28"/>
        </w:rPr>
        <w:t>Литвинов и др</w:t>
      </w:r>
      <w:r w:rsidR="006373C1" w:rsidRPr="00697E18">
        <w:rPr>
          <w:rFonts w:ascii="Times New Roman" w:hAnsi="Times New Roman"/>
          <w:sz w:val="28"/>
          <w:szCs w:val="28"/>
        </w:rPr>
        <w:t>.</w:t>
      </w:r>
      <w:r w:rsidRPr="00697E18">
        <w:rPr>
          <w:rFonts w:ascii="Times New Roman" w:hAnsi="Times New Roman"/>
          <w:sz w:val="28"/>
          <w:szCs w:val="28"/>
        </w:rPr>
        <w:t xml:space="preserve"> по основам безопасности жизнедеятельности. </w:t>
      </w:r>
      <w:r w:rsidR="006373C1" w:rsidRPr="00697E18">
        <w:rPr>
          <w:rFonts w:ascii="Times New Roman" w:hAnsi="Times New Roman"/>
          <w:sz w:val="28"/>
          <w:szCs w:val="28"/>
          <w:lang w:bidi="en-US"/>
        </w:rPr>
        <w:t>6 класс /</w:t>
      </w:r>
      <w:r w:rsidRPr="00697E18">
        <w:rPr>
          <w:rFonts w:ascii="Times New Roman" w:hAnsi="Times New Roman"/>
          <w:sz w:val="28"/>
          <w:szCs w:val="28"/>
          <w:lang w:bidi="en-US"/>
        </w:rPr>
        <w:t xml:space="preserve"> под ред. Ю.Л.</w:t>
      </w:r>
      <w:r w:rsidR="006373C1" w:rsidRPr="00697E18">
        <w:rPr>
          <w:rFonts w:ascii="Times New Roman" w:hAnsi="Times New Roman"/>
          <w:sz w:val="28"/>
          <w:szCs w:val="28"/>
          <w:lang w:bidi="en-US"/>
        </w:rPr>
        <w:t xml:space="preserve"> Воробьева. – </w:t>
      </w:r>
      <w:r w:rsidRPr="00697E18">
        <w:rPr>
          <w:rFonts w:ascii="Times New Roman" w:hAnsi="Times New Roman"/>
          <w:sz w:val="28"/>
          <w:szCs w:val="28"/>
          <w:lang w:bidi="en-US"/>
        </w:rPr>
        <w:t>М.</w:t>
      </w:r>
      <w:r w:rsidR="006373C1" w:rsidRPr="00697E18">
        <w:rPr>
          <w:rFonts w:ascii="Times New Roman" w:hAnsi="Times New Roman"/>
          <w:sz w:val="28"/>
          <w:szCs w:val="28"/>
          <w:lang w:bidi="en-US"/>
        </w:rPr>
        <w:t xml:space="preserve"> : АСТ Астрель, </w:t>
      </w:r>
      <w:r w:rsidRPr="00697E18">
        <w:rPr>
          <w:rFonts w:ascii="Times New Roman" w:hAnsi="Times New Roman"/>
          <w:sz w:val="28"/>
          <w:szCs w:val="28"/>
          <w:lang w:bidi="en-US"/>
        </w:rPr>
        <w:t>2007.</w:t>
      </w:r>
    </w:p>
    <w:p w:rsidR="00ED2BE4" w:rsidRPr="00697E18" w:rsidRDefault="00ED2BE4" w:rsidP="00253F49">
      <w:pPr>
        <w:pStyle w:val="aa"/>
        <w:numPr>
          <w:ilvl w:val="0"/>
          <w:numId w:val="28"/>
        </w:numPr>
        <w:shd w:val="clear" w:color="auto" w:fill="FFFFFF"/>
        <w:tabs>
          <w:tab w:val="left" w:pos="1134"/>
        </w:tabs>
        <w:spacing w:after="0" w:line="240" w:lineRule="auto"/>
        <w:ind w:left="0" w:firstLine="709"/>
        <w:jc w:val="both"/>
        <w:rPr>
          <w:rFonts w:ascii="Times New Roman" w:hAnsi="Times New Roman"/>
          <w:sz w:val="28"/>
          <w:szCs w:val="28"/>
        </w:rPr>
      </w:pPr>
      <w:r w:rsidRPr="00697E18">
        <w:rPr>
          <w:rFonts w:ascii="Times New Roman" w:hAnsi="Times New Roman"/>
          <w:sz w:val="28"/>
          <w:szCs w:val="28"/>
          <w:lang w:bidi="en-US"/>
        </w:rPr>
        <w:t xml:space="preserve">Основы безопасности жизнедеятельности. </w:t>
      </w:r>
      <w:r w:rsidRPr="00697E18">
        <w:rPr>
          <w:rFonts w:ascii="Times New Roman" w:hAnsi="Times New Roman"/>
          <w:sz w:val="28"/>
          <w:szCs w:val="28"/>
        </w:rPr>
        <w:t>5-11 класс</w:t>
      </w:r>
      <w:r w:rsidR="006373C1" w:rsidRPr="00697E18">
        <w:rPr>
          <w:rFonts w:ascii="Times New Roman" w:hAnsi="Times New Roman"/>
          <w:sz w:val="28"/>
          <w:szCs w:val="28"/>
        </w:rPr>
        <w:t xml:space="preserve"> : методич. рекоменд. / А.Т. Смирнов, Б.О. Хренников и др</w:t>
      </w:r>
      <w:r w:rsidRPr="00697E18">
        <w:rPr>
          <w:rFonts w:ascii="Times New Roman" w:hAnsi="Times New Roman"/>
          <w:sz w:val="28"/>
          <w:szCs w:val="28"/>
        </w:rPr>
        <w:t xml:space="preserve">. </w:t>
      </w:r>
      <w:r w:rsidR="006373C1" w:rsidRPr="00697E18">
        <w:rPr>
          <w:rFonts w:ascii="Times New Roman" w:hAnsi="Times New Roman"/>
          <w:sz w:val="28"/>
          <w:szCs w:val="28"/>
        </w:rPr>
        <w:t xml:space="preserve">– </w:t>
      </w:r>
      <w:r w:rsidRPr="00697E18">
        <w:rPr>
          <w:rFonts w:ascii="Times New Roman" w:hAnsi="Times New Roman"/>
          <w:sz w:val="28"/>
          <w:szCs w:val="28"/>
        </w:rPr>
        <w:t>М.</w:t>
      </w:r>
      <w:r w:rsidR="006373C1" w:rsidRPr="00697E18">
        <w:rPr>
          <w:rFonts w:ascii="Times New Roman" w:hAnsi="Times New Roman"/>
          <w:sz w:val="28"/>
          <w:szCs w:val="28"/>
        </w:rPr>
        <w:t xml:space="preserve"> </w:t>
      </w:r>
      <w:r w:rsidRPr="00697E18">
        <w:rPr>
          <w:rFonts w:ascii="Times New Roman" w:hAnsi="Times New Roman"/>
          <w:sz w:val="28"/>
          <w:szCs w:val="28"/>
        </w:rPr>
        <w:t xml:space="preserve">: </w:t>
      </w:r>
      <w:r w:rsidR="006373C1" w:rsidRPr="00697E18">
        <w:rPr>
          <w:rFonts w:ascii="Times New Roman" w:hAnsi="Times New Roman"/>
          <w:sz w:val="28"/>
          <w:szCs w:val="28"/>
        </w:rPr>
        <w:t>П</w:t>
      </w:r>
      <w:r w:rsidRPr="00697E18">
        <w:rPr>
          <w:rFonts w:ascii="Times New Roman" w:hAnsi="Times New Roman"/>
          <w:sz w:val="28"/>
          <w:szCs w:val="28"/>
        </w:rPr>
        <w:t>росвещение, 2010.</w:t>
      </w:r>
    </w:p>
    <w:p w:rsidR="00ED2BE4" w:rsidRPr="00697E18" w:rsidRDefault="00ED2BE4" w:rsidP="00253F49">
      <w:pPr>
        <w:pStyle w:val="aa"/>
        <w:numPr>
          <w:ilvl w:val="0"/>
          <w:numId w:val="28"/>
        </w:numPr>
        <w:shd w:val="clear" w:color="auto" w:fill="FFFFFF"/>
        <w:tabs>
          <w:tab w:val="left" w:pos="1134"/>
        </w:tabs>
        <w:spacing w:after="0" w:line="240" w:lineRule="auto"/>
        <w:ind w:left="0" w:firstLine="709"/>
        <w:jc w:val="both"/>
        <w:rPr>
          <w:rFonts w:ascii="Times New Roman" w:hAnsi="Times New Roman"/>
          <w:sz w:val="28"/>
          <w:szCs w:val="28"/>
        </w:rPr>
      </w:pPr>
      <w:r w:rsidRPr="00697E18">
        <w:rPr>
          <w:rFonts w:ascii="Times New Roman" w:hAnsi="Times New Roman"/>
          <w:sz w:val="28"/>
          <w:szCs w:val="28"/>
        </w:rPr>
        <w:t>Основы</w:t>
      </w:r>
      <w:r w:rsidR="006373C1" w:rsidRPr="00697E18">
        <w:rPr>
          <w:rFonts w:ascii="Times New Roman" w:hAnsi="Times New Roman"/>
          <w:sz w:val="28"/>
          <w:szCs w:val="28"/>
        </w:rPr>
        <w:t xml:space="preserve"> безопасности жизнедеятельности,</w:t>
      </w:r>
      <w:r w:rsidRPr="00697E18">
        <w:rPr>
          <w:rFonts w:ascii="Times New Roman" w:hAnsi="Times New Roman"/>
          <w:sz w:val="28"/>
          <w:szCs w:val="28"/>
        </w:rPr>
        <w:t xml:space="preserve"> 5-9 классы. </w:t>
      </w:r>
      <w:r w:rsidR="006373C1" w:rsidRPr="00697E18">
        <w:rPr>
          <w:rFonts w:ascii="Times New Roman" w:hAnsi="Times New Roman"/>
          <w:sz w:val="28"/>
          <w:szCs w:val="28"/>
          <w:lang w:bidi="en-US"/>
        </w:rPr>
        <w:t xml:space="preserve">Поурочные разработки / </w:t>
      </w:r>
      <w:r w:rsidR="006373C1" w:rsidRPr="00697E18">
        <w:rPr>
          <w:rFonts w:ascii="Times New Roman" w:hAnsi="Times New Roman"/>
          <w:sz w:val="28"/>
          <w:szCs w:val="28"/>
        </w:rPr>
        <w:t xml:space="preserve">А.Т. Смирнов, Б.О. Хренников и др. </w:t>
      </w:r>
      <w:r w:rsidRPr="00697E18">
        <w:rPr>
          <w:rFonts w:ascii="Times New Roman" w:hAnsi="Times New Roman"/>
          <w:sz w:val="28"/>
          <w:szCs w:val="28"/>
        </w:rPr>
        <w:t>– М.</w:t>
      </w:r>
      <w:r w:rsidR="006373C1" w:rsidRPr="00697E18">
        <w:rPr>
          <w:rFonts w:ascii="Times New Roman" w:hAnsi="Times New Roman"/>
          <w:sz w:val="28"/>
          <w:szCs w:val="28"/>
        </w:rPr>
        <w:t xml:space="preserve"> </w:t>
      </w:r>
      <w:r w:rsidRPr="00697E18">
        <w:rPr>
          <w:rFonts w:ascii="Times New Roman" w:hAnsi="Times New Roman"/>
          <w:sz w:val="28"/>
          <w:szCs w:val="28"/>
        </w:rPr>
        <w:t>: Просвещение, 2008.</w:t>
      </w:r>
    </w:p>
    <w:p w:rsidR="00ED2BE4" w:rsidRPr="00697E18" w:rsidRDefault="00ED2BE4" w:rsidP="00253F49">
      <w:pPr>
        <w:pStyle w:val="aa"/>
        <w:numPr>
          <w:ilvl w:val="0"/>
          <w:numId w:val="28"/>
        </w:numPr>
        <w:shd w:val="clear" w:color="auto" w:fill="FFFFFF"/>
        <w:tabs>
          <w:tab w:val="left" w:pos="1134"/>
        </w:tabs>
        <w:spacing w:after="0" w:line="240" w:lineRule="auto"/>
        <w:ind w:left="0" w:firstLine="709"/>
        <w:jc w:val="both"/>
        <w:rPr>
          <w:rFonts w:ascii="Times New Roman" w:hAnsi="Times New Roman"/>
          <w:sz w:val="28"/>
          <w:szCs w:val="28"/>
          <w:lang w:bidi="en-US"/>
        </w:rPr>
      </w:pPr>
      <w:r w:rsidRPr="00697E18">
        <w:rPr>
          <w:rFonts w:ascii="Times New Roman" w:hAnsi="Times New Roman"/>
          <w:sz w:val="28"/>
          <w:szCs w:val="28"/>
          <w:lang w:bidi="en-US"/>
        </w:rPr>
        <w:t>Основы безопасности жизнедеятельности. 6 кл.</w:t>
      </w:r>
      <w:r w:rsidR="006373C1" w:rsidRPr="00697E18">
        <w:rPr>
          <w:rFonts w:ascii="Times New Roman" w:hAnsi="Times New Roman"/>
          <w:sz w:val="28"/>
          <w:szCs w:val="28"/>
          <w:lang w:bidi="en-US"/>
        </w:rPr>
        <w:t xml:space="preserve"> : методич. пособие / </w:t>
      </w:r>
      <w:r w:rsidR="006373C1" w:rsidRPr="00697E18">
        <w:rPr>
          <w:rFonts w:ascii="Times New Roman" w:hAnsi="Times New Roman"/>
          <w:sz w:val="28"/>
          <w:szCs w:val="28"/>
        </w:rPr>
        <w:t xml:space="preserve">В.Н. Латчук, В.В. Марков и др. – </w:t>
      </w:r>
      <w:r w:rsidRPr="00697E18">
        <w:rPr>
          <w:rFonts w:ascii="Times New Roman" w:hAnsi="Times New Roman"/>
          <w:sz w:val="28"/>
          <w:szCs w:val="28"/>
          <w:lang w:bidi="en-US"/>
        </w:rPr>
        <w:t>М.</w:t>
      </w:r>
      <w:r w:rsidR="006373C1" w:rsidRPr="00697E18">
        <w:rPr>
          <w:rFonts w:ascii="Times New Roman" w:hAnsi="Times New Roman"/>
          <w:sz w:val="28"/>
          <w:szCs w:val="28"/>
          <w:lang w:bidi="en-US"/>
        </w:rPr>
        <w:t xml:space="preserve"> </w:t>
      </w:r>
      <w:r w:rsidRPr="00697E18">
        <w:rPr>
          <w:rFonts w:ascii="Times New Roman" w:hAnsi="Times New Roman"/>
          <w:sz w:val="28"/>
          <w:szCs w:val="28"/>
          <w:lang w:bidi="en-US"/>
        </w:rPr>
        <w:t>: Дрофа, 2008.</w:t>
      </w:r>
    </w:p>
    <w:p w:rsidR="00ED2BE4" w:rsidRPr="00697E18" w:rsidRDefault="006373C1" w:rsidP="00253F49">
      <w:pPr>
        <w:pStyle w:val="aa"/>
        <w:numPr>
          <w:ilvl w:val="0"/>
          <w:numId w:val="28"/>
        </w:numPr>
        <w:shd w:val="clear" w:color="auto" w:fill="FFFFFF"/>
        <w:tabs>
          <w:tab w:val="left" w:pos="1134"/>
        </w:tabs>
        <w:spacing w:after="0" w:line="240" w:lineRule="auto"/>
        <w:ind w:left="0" w:firstLine="709"/>
        <w:jc w:val="both"/>
        <w:rPr>
          <w:rFonts w:ascii="Times New Roman" w:hAnsi="Times New Roman"/>
          <w:sz w:val="28"/>
          <w:szCs w:val="28"/>
        </w:rPr>
      </w:pPr>
      <w:r w:rsidRPr="00697E18">
        <w:rPr>
          <w:rFonts w:ascii="Times New Roman" w:hAnsi="Times New Roman"/>
          <w:sz w:val="28"/>
          <w:szCs w:val="28"/>
        </w:rPr>
        <w:t>Латчук,</w:t>
      </w:r>
      <w:r w:rsidR="00ED2BE4" w:rsidRPr="00697E18">
        <w:rPr>
          <w:rFonts w:ascii="Times New Roman" w:hAnsi="Times New Roman"/>
          <w:sz w:val="28"/>
          <w:szCs w:val="28"/>
        </w:rPr>
        <w:t xml:space="preserve"> </w:t>
      </w:r>
      <w:r w:rsidRPr="00697E18">
        <w:rPr>
          <w:rFonts w:ascii="Times New Roman" w:hAnsi="Times New Roman"/>
          <w:sz w:val="28"/>
          <w:szCs w:val="28"/>
        </w:rPr>
        <w:t xml:space="preserve">В.Н. </w:t>
      </w:r>
      <w:r w:rsidR="00ED2BE4" w:rsidRPr="00697E18">
        <w:rPr>
          <w:rFonts w:ascii="Times New Roman" w:hAnsi="Times New Roman"/>
          <w:sz w:val="28"/>
          <w:szCs w:val="28"/>
        </w:rPr>
        <w:t xml:space="preserve">Основы безопасности жизнедеятельности. Планирование и организация занятий в школе. </w:t>
      </w:r>
      <w:r w:rsidRPr="00697E18">
        <w:rPr>
          <w:rFonts w:ascii="Times New Roman" w:hAnsi="Times New Roman"/>
          <w:sz w:val="28"/>
          <w:szCs w:val="28"/>
          <w:lang w:bidi="en-US"/>
        </w:rPr>
        <w:t>5-11 классы :</w:t>
      </w:r>
      <w:r w:rsidR="00ED2BE4" w:rsidRPr="00697E18">
        <w:rPr>
          <w:rFonts w:ascii="Times New Roman" w:hAnsi="Times New Roman"/>
          <w:sz w:val="28"/>
          <w:szCs w:val="28"/>
          <w:lang w:bidi="en-US"/>
        </w:rPr>
        <w:t xml:space="preserve"> </w:t>
      </w:r>
      <w:r w:rsidRPr="00697E18">
        <w:rPr>
          <w:rFonts w:ascii="Times New Roman" w:hAnsi="Times New Roman"/>
          <w:sz w:val="28"/>
          <w:szCs w:val="28"/>
          <w:lang w:bidi="en-US"/>
        </w:rPr>
        <w:t>м</w:t>
      </w:r>
      <w:r w:rsidR="00ED2BE4" w:rsidRPr="00697E18">
        <w:rPr>
          <w:rFonts w:ascii="Times New Roman" w:hAnsi="Times New Roman"/>
          <w:sz w:val="28"/>
          <w:szCs w:val="28"/>
        </w:rPr>
        <w:t>етодич</w:t>
      </w:r>
      <w:r w:rsidRPr="00697E18">
        <w:rPr>
          <w:rFonts w:ascii="Times New Roman" w:hAnsi="Times New Roman"/>
          <w:sz w:val="28"/>
          <w:szCs w:val="28"/>
        </w:rPr>
        <w:t>.</w:t>
      </w:r>
      <w:r w:rsidR="00ED2BE4" w:rsidRPr="00697E18">
        <w:rPr>
          <w:rFonts w:ascii="Times New Roman" w:hAnsi="Times New Roman"/>
          <w:sz w:val="28"/>
          <w:szCs w:val="28"/>
        </w:rPr>
        <w:t xml:space="preserve"> пособие</w:t>
      </w:r>
      <w:r w:rsidRPr="00697E18">
        <w:rPr>
          <w:rFonts w:ascii="Times New Roman" w:hAnsi="Times New Roman"/>
          <w:sz w:val="28"/>
          <w:szCs w:val="28"/>
        </w:rPr>
        <w:t>. –</w:t>
      </w:r>
      <w:r w:rsidR="00ED2BE4" w:rsidRPr="00697E18">
        <w:rPr>
          <w:rFonts w:ascii="Times New Roman" w:hAnsi="Times New Roman"/>
          <w:sz w:val="28"/>
          <w:szCs w:val="28"/>
        </w:rPr>
        <w:t xml:space="preserve"> М.</w:t>
      </w:r>
      <w:r w:rsidRPr="00697E18">
        <w:rPr>
          <w:rFonts w:ascii="Times New Roman" w:hAnsi="Times New Roman"/>
          <w:sz w:val="28"/>
          <w:szCs w:val="28"/>
        </w:rPr>
        <w:t xml:space="preserve"> : Дрофа, 2002.</w:t>
      </w:r>
    </w:p>
    <w:p w:rsidR="00ED2BE4" w:rsidRPr="00697E18" w:rsidRDefault="00ED2BE4" w:rsidP="00253F49">
      <w:pPr>
        <w:pStyle w:val="aa"/>
        <w:numPr>
          <w:ilvl w:val="0"/>
          <w:numId w:val="28"/>
        </w:numPr>
        <w:shd w:val="clear" w:color="auto" w:fill="FFFFFF"/>
        <w:tabs>
          <w:tab w:val="left" w:pos="1134"/>
        </w:tabs>
        <w:spacing w:after="0" w:line="240" w:lineRule="auto"/>
        <w:ind w:left="0" w:firstLine="709"/>
        <w:jc w:val="both"/>
        <w:rPr>
          <w:rFonts w:ascii="Times New Roman" w:hAnsi="Times New Roman"/>
          <w:sz w:val="28"/>
          <w:szCs w:val="28"/>
        </w:rPr>
      </w:pPr>
      <w:r w:rsidRPr="00697E18">
        <w:rPr>
          <w:rFonts w:ascii="Times New Roman" w:hAnsi="Times New Roman"/>
          <w:sz w:val="28"/>
          <w:szCs w:val="28"/>
          <w:lang w:bidi="en-US"/>
        </w:rPr>
        <w:t>CD</w:t>
      </w:r>
      <w:r w:rsidRPr="00697E18">
        <w:rPr>
          <w:rFonts w:ascii="Times New Roman" w:hAnsi="Times New Roman"/>
          <w:sz w:val="28"/>
          <w:szCs w:val="28"/>
        </w:rPr>
        <w:t>. Административное управление образовательным учреждением. Охрана жизнедеятельности в школе.</w:t>
      </w:r>
      <w:r w:rsidR="006373C1" w:rsidRPr="00697E18">
        <w:rPr>
          <w:rFonts w:ascii="Times New Roman" w:hAnsi="Times New Roman"/>
          <w:sz w:val="28"/>
          <w:szCs w:val="28"/>
        </w:rPr>
        <w:t xml:space="preserve"> – Волгоград :</w:t>
      </w:r>
      <w:r w:rsidRPr="00697E18">
        <w:rPr>
          <w:rFonts w:ascii="Times New Roman" w:hAnsi="Times New Roman"/>
          <w:sz w:val="28"/>
          <w:szCs w:val="28"/>
        </w:rPr>
        <w:t xml:space="preserve"> </w:t>
      </w:r>
      <w:r w:rsidR="006373C1" w:rsidRPr="00697E18">
        <w:rPr>
          <w:rFonts w:ascii="Times New Roman" w:hAnsi="Times New Roman"/>
          <w:sz w:val="28"/>
          <w:szCs w:val="28"/>
        </w:rPr>
        <w:t>У</w:t>
      </w:r>
      <w:r w:rsidRPr="00697E18">
        <w:rPr>
          <w:rFonts w:ascii="Times New Roman" w:hAnsi="Times New Roman"/>
          <w:sz w:val="28"/>
          <w:szCs w:val="28"/>
        </w:rPr>
        <w:t>читель, 2006.</w:t>
      </w:r>
    </w:p>
    <w:p w:rsidR="006373C1" w:rsidRPr="00697E18" w:rsidRDefault="00ED2BE4" w:rsidP="00253F49">
      <w:pPr>
        <w:pStyle w:val="aa"/>
        <w:numPr>
          <w:ilvl w:val="0"/>
          <w:numId w:val="28"/>
        </w:numPr>
        <w:shd w:val="clear" w:color="auto" w:fill="FFFFFF"/>
        <w:tabs>
          <w:tab w:val="left" w:pos="1134"/>
        </w:tabs>
        <w:spacing w:after="0" w:line="240" w:lineRule="auto"/>
        <w:ind w:left="0" w:firstLine="709"/>
        <w:jc w:val="both"/>
        <w:rPr>
          <w:rFonts w:ascii="Times New Roman" w:hAnsi="Times New Roman"/>
          <w:sz w:val="28"/>
          <w:szCs w:val="28"/>
        </w:rPr>
      </w:pPr>
      <w:r w:rsidRPr="00697E18">
        <w:rPr>
          <w:rFonts w:ascii="Times New Roman" w:hAnsi="Times New Roman"/>
          <w:sz w:val="28"/>
          <w:szCs w:val="28"/>
        </w:rPr>
        <w:t>Парфенов</w:t>
      </w:r>
      <w:r w:rsidR="006373C1" w:rsidRPr="00697E18">
        <w:rPr>
          <w:rFonts w:ascii="Times New Roman" w:hAnsi="Times New Roman"/>
          <w:sz w:val="28"/>
          <w:szCs w:val="28"/>
        </w:rPr>
        <w:t>,</w:t>
      </w:r>
      <w:r w:rsidRPr="00697E18">
        <w:rPr>
          <w:rFonts w:ascii="Times New Roman" w:hAnsi="Times New Roman"/>
          <w:sz w:val="28"/>
          <w:szCs w:val="28"/>
        </w:rPr>
        <w:t xml:space="preserve"> </w:t>
      </w:r>
      <w:r w:rsidR="006373C1" w:rsidRPr="00697E18">
        <w:rPr>
          <w:rFonts w:ascii="Times New Roman" w:hAnsi="Times New Roman"/>
          <w:sz w:val="28"/>
          <w:szCs w:val="28"/>
        </w:rPr>
        <w:t xml:space="preserve">А.А. </w:t>
      </w:r>
      <w:r w:rsidRPr="00697E18">
        <w:rPr>
          <w:rFonts w:ascii="Times New Roman" w:hAnsi="Times New Roman"/>
          <w:sz w:val="28"/>
          <w:szCs w:val="28"/>
        </w:rPr>
        <w:t>Оценка и повышение защищенности образовательного учреждения</w:t>
      </w:r>
      <w:r w:rsidR="006373C1" w:rsidRPr="00697E18">
        <w:rPr>
          <w:rFonts w:ascii="Times New Roman" w:hAnsi="Times New Roman"/>
          <w:sz w:val="28"/>
          <w:szCs w:val="28"/>
        </w:rPr>
        <w:t xml:space="preserve"> </w:t>
      </w:r>
      <w:r w:rsidRPr="00697E18">
        <w:rPr>
          <w:rFonts w:ascii="Times New Roman" w:hAnsi="Times New Roman"/>
          <w:sz w:val="28"/>
          <w:szCs w:val="28"/>
        </w:rPr>
        <w:t>: методич</w:t>
      </w:r>
      <w:r w:rsidR="006373C1" w:rsidRPr="00697E18">
        <w:rPr>
          <w:rFonts w:ascii="Times New Roman" w:hAnsi="Times New Roman"/>
          <w:sz w:val="28"/>
          <w:szCs w:val="28"/>
        </w:rPr>
        <w:t>.</w:t>
      </w:r>
      <w:r w:rsidRPr="00697E18">
        <w:rPr>
          <w:rFonts w:ascii="Times New Roman" w:hAnsi="Times New Roman"/>
          <w:sz w:val="28"/>
          <w:szCs w:val="28"/>
        </w:rPr>
        <w:t xml:space="preserve"> пособие.</w:t>
      </w:r>
      <w:r w:rsidR="006373C1" w:rsidRPr="00697E18">
        <w:rPr>
          <w:rFonts w:ascii="Times New Roman" w:hAnsi="Times New Roman"/>
          <w:sz w:val="28"/>
          <w:szCs w:val="28"/>
        </w:rPr>
        <w:t xml:space="preserve"> – </w:t>
      </w:r>
      <w:r w:rsidRPr="00697E18">
        <w:rPr>
          <w:rFonts w:ascii="Times New Roman" w:hAnsi="Times New Roman"/>
          <w:sz w:val="28"/>
          <w:szCs w:val="28"/>
        </w:rPr>
        <w:t>М.</w:t>
      </w:r>
      <w:r w:rsidR="006373C1" w:rsidRPr="00697E18">
        <w:rPr>
          <w:rFonts w:ascii="Times New Roman" w:hAnsi="Times New Roman"/>
          <w:sz w:val="28"/>
          <w:szCs w:val="28"/>
        </w:rPr>
        <w:t xml:space="preserve"> </w:t>
      </w:r>
      <w:r w:rsidRPr="00697E18">
        <w:rPr>
          <w:rFonts w:ascii="Times New Roman" w:hAnsi="Times New Roman"/>
          <w:sz w:val="28"/>
          <w:szCs w:val="28"/>
        </w:rPr>
        <w:t>: Айрис-пресс</w:t>
      </w:r>
      <w:r w:rsidR="006373C1" w:rsidRPr="00697E18">
        <w:rPr>
          <w:rFonts w:ascii="Times New Roman" w:hAnsi="Times New Roman"/>
          <w:sz w:val="28"/>
          <w:szCs w:val="28"/>
        </w:rPr>
        <w:t>,</w:t>
      </w:r>
      <w:r w:rsidRPr="00697E18">
        <w:rPr>
          <w:rFonts w:ascii="Times New Roman" w:hAnsi="Times New Roman"/>
          <w:sz w:val="28"/>
          <w:szCs w:val="28"/>
        </w:rPr>
        <w:t xml:space="preserve"> 2007.</w:t>
      </w:r>
    </w:p>
    <w:p w:rsidR="00ED2BE4" w:rsidRPr="00697E18" w:rsidRDefault="00ED2BE4" w:rsidP="00253F49">
      <w:pPr>
        <w:pStyle w:val="aa"/>
        <w:numPr>
          <w:ilvl w:val="0"/>
          <w:numId w:val="28"/>
        </w:numPr>
        <w:shd w:val="clear" w:color="auto" w:fill="FFFFFF"/>
        <w:tabs>
          <w:tab w:val="left" w:pos="1134"/>
        </w:tabs>
        <w:spacing w:after="0" w:line="240" w:lineRule="auto"/>
        <w:ind w:left="0" w:firstLine="709"/>
        <w:jc w:val="both"/>
        <w:rPr>
          <w:rFonts w:ascii="Times New Roman" w:hAnsi="Times New Roman"/>
          <w:sz w:val="28"/>
          <w:szCs w:val="28"/>
        </w:rPr>
      </w:pPr>
      <w:r w:rsidRPr="00697E18">
        <w:rPr>
          <w:rFonts w:ascii="Times New Roman" w:hAnsi="Times New Roman"/>
          <w:sz w:val="28"/>
          <w:szCs w:val="28"/>
        </w:rPr>
        <w:t>Кузнецов</w:t>
      </w:r>
      <w:r w:rsidR="006373C1" w:rsidRPr="00697E18">
        <w:rPr>
          <w:rFonts w:ascii="Times New Roman" w:hAnsi="Times New Roman"/>
          <w:sz w:val="28"/>
          <w:szCs w:val="28"/>
        </w:rPr>
        <w:t>,</w:t>
      </w:r>
      <w:r w:rsidRPr="00697E18">
        <w:rPr>
          <w:rFonts w:ascii="Times New Roman" w:hAnsi="Times New Roman"/>
          <w:sz w:val="28"/>
          <w:szCs w:val="28"/>
        </w:rPr>
        <w:t xml:space="preserve"> В.С. Основы безопасности жизнедеятельности</w:t>
      </w:r>
      <w:r w:rsidR="006373C1" w:rsidRPr="00697E18">
        <w:rPr>
          <w:rFonts w:ascii="Times New Roman" w:hAnsi="Times New Roman"/>
          <w:sz w:val="28"/>
          <w:szCs w:val="28"/>
        </w:rPr>
        <w:t>.</w:t>
      </w:r>
      <w:r w:rsidRPr="00697E18">
        <w:rPr>
          <w:rFonts w:ascii="Times New Roman" w:hAnsi="Times New Roman"/>
          <w:sz w:val="28"/>
          <w:szCs w:val="28"/>
        </w:rPr>
        <w:t xml:space="preserve"> Методика преподавания предмета: 5-11 классы.</w:t>
      </w:r>
      <w:r w:rsidR="00275939" w:rsidRPr="00697E18">
        <w:rPr>
          <w:rFonts w:ascii="Times New Roman" w:hAnsi="Times New Roman"/>
          <w:sz w:val="28"/>
          <w:szCs w:val="28"/>
        </w:rPr>
        <w:t xml:space="preserve"> – </w:t>
      </w:r>
      <w:r w:rsidRPr="00697E18">
        <w:rPr>
          <w:rFonts w:ascii="Times New Roman" w:hAnsi="Times New Roman"/>
          <w:sz w:val="28"/>
          <w:szCs w:val="28"/>
        </w:rPr>
        <w:t>М.</w:t>
      </w:r>
      <w:r w:rsidR="00275939" w:rsidRPr="00697E18">
        <w:rPr>
          <w:rFonts w:ascii="Times New Roman" w:hAnsi="Times New Roman"/>
          <w:sz w:val="28"/>
          <w:szCs w:val="28"/>
        </w:rPr>
        <w:t xml:space="preserve"> </w:t>
      </w:r>
      <w:r w:rsidRPr="00697E18">
        <w:rPr>
          <w:rFonts w:ascii="Times New Roman" w:hAnsi="Times New Roman"/>
          <w:sz w:val="28"/>
          <w:szCs w:val="28"/>
        </w:rPr>
        <w:t>: ВАКО, 2010</w:t>
      </w:r>
      <w:r w:rsidR="00275939" w:rsidRPr="00697E18">
        <w:rPr>
          <w:rFonts w:ascii="Times New Roman" w:hAnsi="Times New Roman"/>
          <w:sz w:val="28"/>
          <w:szCs w:val="28"/>
        </w:rPr>
        <w:t>.</w:t>
      </w:r>
    </w:p>
    <w:p w:rsidR="00ED2BE4" w:rsidRPr="00697E18" w:rsidRDefault="00275939" w:rsidP="00253F49">
      <w:pPr>
        <w:pStyle w:val="aa"/>
        <w:numPr>
          <w:ilvl w:val="0"/>
          <w:numId w:val="28"/>
        </w:numPr>
        <w:shd w:val="clear" w:color="auto" w:fill="FFFFFF"/>
        <w:tabs>
          <w:tab w:val="left" w:pos="1134"/>
        </w:tabs>
        <w:spacing w:after="0" w:line="240" w:lineRule="auto"/>
        <w:ind w:left="0" w:firstLine="709"/>
        <w:jc w:val="both"/>
        <w:rPr>
          <w:rFonts w:ascii="Times New Roman" w:hAnsi="Times New Roman"/>
          <w:sz w:val="28"/>
          <w:szCs w:val="28"/>
          <w:lang w:bidi="en-US"/>
        </w:rPr>
      </w:pPr>
      <w:r w:rsidRPr="00697E18">
        <w:rPr>
          <w:rFonts w:ascii="Times New Roman" w:hAnsi="Times New Roman"/>
          <w:sz w:val="28"/>
          <w:szCs w:val="28"/>
        </w:rPr>
        <w:t>Мишин,</w:t>
      </w:r>
      <w:r w:rsidR="00ED2BE4" w:rsidRPr="00697E18">
        <w:rPr>
          <w:rFonts w:ascii="Times New Roman" w:hAnsi="Times New Roman"/>
          <w:sz w:val="28"/>
          <w:szCs w:val="28"/>
        </w:rPr>
        <w:t xml:space="preserve"> </w:t>
      </w:r>
      <w:r w:rsidRPr="00697E18">
        <w:rPr>
          <w:rFonts w:ascii="Times New Roman" w:hAnsi="Times New Roman"/>
          <w:sz w:val="28"/>
          <w:szCs w:val="28"/>
        </w:rPr>
        <w:t xml:space="preserve">Б.И. </w:t>
      </w:r>
      <w:r w:rsidR="00ED2BE4" w:rsidRPr="00697E18">
        <w:rPr>
          <w:rFonts w:ascii="Times New Roman" w:hAnsi="Times New Roman"/>
          <w:sz w:val="28"/>
          <w:szCs w:val="28"/>
        </w:rPr>
        <w:t>Настольная книга учителя основ безопасности жизнедеятельности. –</w:t>
      </w:r>
      <w:r w:rsidRPr="00697E18">
        <w:rPr>
          <w:rFonts w:ascii="Times New Roman" w:hAnsi="Times New Roman"/>
          <w:sz w:val="28"/>
          <w:szCs w:val="28"/>
        </w:rPr>
        <w:t xml:space="preserve"> </w:t>
      </w:r>
      <w:r w:rsidR="00ED2BE4" w:rsidRPr="00697E18">
        <w:rPr>
          <w:rFonts w:ascii="Times New Roman" w:hAnsi="Times New Roman"/>
          <w:sz w:val="28"/>
          <w:szCs w:val="28"/>
        </w:rPr>
        <w:t>М.</w:t>
      </w:r>
      <w:r w:rsidRPr="00697E18">
        <w:rPr>
          <w:rFonts w:ascii="Times New Roman" w:hAnsi="Times New Roman"/>
          <w:sz w:val="28"/>
          <w:szCs w:val="28"/>
        </w:rPr>
        <w:t xml:space="preserve"> </w:t>
      </w:r>
      <w:r w:rsidR="00ED2BE4" w:rsidRPr="00697E18">
        <w:rPr>
          <w:rFonts w:ascii="Times New Roman" w:hAnsi="Times New Roman"/>
          <w:sz w:val="28"/>
          <w:szCs w:val="28"/>
        </w:rPr>
        <w:t>:</w:t>
      </w:r>
      <w:r w:rsidRPr="00697E18">
        <w:rPr>
          <w:rFonts w:ascii="Times New Roman" w:hAnsi="Times New Roman"/>
          <w:sz w:val="28"/>
          <w:szCs w:val="28"/>
        </w:rPr>
        <w:t xml:space="preserve"> </w:t>
      </w:r>
      <w:r w:rsidR="00ED2BE4" w:rsidRPr="00697E18">
        <w:rPr>
          <w:rFonts w:ascii="Times New Roman" w:hAnsi="Times New Roman"/>
          <w:sz w:val="28"/>
          <w:szCs w:val="28"/>
        </w:rPr>
        <w:t xml:space="preserve">АСТ. </w:t>
      </w:r>
      <w:r w:rsidR="00ED2BE4" w:rsidRPr="00697E18">
        <w:rPr>
          <w:rFonts w:ascii="Times New Roman" w:hAnsi="Times New Roman"/>
          <w:sz w:val="28"/>
          <w:szCs w:val="28"/>
          <w:lang w:bidi="en-US"/>
        </w:rPr>
        <w:t>Астрель, 2002.</w:t>
      </w:r>
    </w:p>
    <w:p w:rsidR="00ED2BE4" w:rsidRPr="00697E18" w:rsidRDefault="00275939" w:rsidP="00253F49">
      <w:pPr>
        <w:pStyle w:val="aa"/>
        <w:numPr>
          <w:ilvl w:val="0"/>
          <w:numId w:val="28"/>
        </w:numPr>
        <w:shd w:val="clear" w:color="auto" w:fill="FFFFFF"/>
        <w:tabs>
          <w:tab w:val="left" w:pos="1134"/>
        </w:tabs>
        <w:spacing w:after="0" w:line="240" w:lineRule="auto"/>
        <w:ind w:left="0" w:firstLine="709"/>
        <w:jc w:val="both"/>
        <w:rPr>
          <w:rFonts w:ascii="Times New Roman" w:hAnsi="Times New Roman"/>
          <w:sz w:val="28"/>
          <w:szCs w:val="28"/>
        </w:rPr>
      </w:pPr>
      <w:r w:rsidRPr="00697E18">
        <w:rPr>
          <w:rFonts w:ascii="Times New Roman" w:hAnsi="Times New Roman"/>
          <w:sz w:val="28"/>
          <w:szCs w:val="28"/>
          <w:lang w:bidi="en-US"/>
        </w:rPr>
        <w:t>Орехова,</w:t>
      </w:r>
      <w:r w:rsidR="00ED2BE4" w:rsidRPr="00697E18">
        <w:rPr>
          <w:rFonts w:ascii="Times New Roman" w:hAnsi="Times New Roman"/>
          <w:sz w:val="28"/>
          <w:szCs w:val="28"/>
          <w:lang w:bidi="en-US"/>
        </w:rPr>
        <w:t xml:space="preserve"> </w:t>
      </w:r>
      <w:r w:rsidRPr="00697E18">
        <w:rPr>
          <w:rFonts w:ascii="Times New Roman" w:hAnsi="Times New Roman"/>
          <w:sz w:val="28"/>
          <w:szCs w:val="28"/>
          <w:lang w:bidi="en-US"/>
        </w:rPr>
        <w:t xml:space="preserve">Г.А. </w:t>
      </w:r>
      <w:r w:rsidR="00ED2BE4" w:rsidRPr="00697E18">
        <w:rPr>
          <w:rFonts w:ascii="Times New Roman" w:hAnsi="Times New Roman"/>
          <w:sz w:val="28"/>
          <w:szCs w:val="28"/>
          <w:lang w:bidi="en-US"/>
        </w:rPr>
        <w:t xml:space="preserve">Школа. Историко-литературные композиции. </w:t>
      </w:r>
      <w:r w:rsidRPr="00697E18">
        <w:rPr>
          <w:rFonts w:ascii="Times New Roman" w:hAnsi="Times New Roman"/>
          <w:sz w:val="28"/>
          <w:szCs w:val="28"/>
          <w:lang w:bidi="en-US"/>
        </w:rPr>
        <w:br/>
      </w:r>
      <w:r w:rsidR="00ED2BE4" w:rsidRPr="00697E18">
        <w:rPr>
          <w:rFonts w:ascii="Times New Roman" w:hAnsi="Times New Roman"/>
          <w:sz w:val="28"/>
          <w:szCs w:val="28"/>
        </w:rPr>
        <w:t>Из солнечного июня</w:t>
      </w:r>
      <w:r w:rsidRPr="00697E18">
        <w:rPr>
          <w:rFonts w:ascii="Times New Roman" w:hAnsi="Times New Roman"/>
          <w:sz w:val="28"/>
          <w:szCs w:val="28"/>
        </w:rPr>
        <w:t xml:space="preserve"> – </w:t>
      </w:r>
      <w:r w:rsidR="00ED2BE4" w:rsidRPr="00697E18">
        <w:rPr>
          <w:rFonts w:ascii="Times New Roman" w:hAnsi="Times New Roman"/>
          <w:sz w:val="28"/>
          <w:szCs w:val="28"/>
        </w:rPr>
        <w:t xml:space="preserve">в пекло войны. </w:t>
      </w:r>
      <w:r w:rsidRPr="00697E18">
        <w:rPr>
          <w:rFonts w:ascii="Times New Roman" w:hAnsi="Times New Roman"/>
          <w:sz w:val="28"/>
          <w:szCs w:val="28"/>
        </w:rPr>
        <w:t>–</w:t>
      </w:r>
      <w:r w:rsidR="00ED2BE4" w:rsidRPr="00697E18">
        <w:rPr>
          <w:rFonts w:ascii="Times New Roman" w:hAnsi="Times New Roman"/>
          <w:sz w:val="28"/>
          <w:szCs w:val="28"/>
        </w:rPr>
        <w:t xml:space="preserve"> Волгоград</w:t>
      </w:r>
      <w:r w:rsidRPr="00697E18">
        <w:rPr>
          <w:rFonts w:ascii="Times New Roman" w:hAnsi="Times New Roman"/>
          <w:sz w:val="28"/>
          <w:szCs w:val="28"/>
        </w:rPr>
        <w:t xml:space="preserve"> : Панорама, 2006.</w:t>
      </w:r>
    </w:p>
    <w:p w:rsidR="00ED2BE4" w:rsidRPr="00697E18" w:rsidRDefault="00275939" w:rsidP="00253F49">
      <w:pPr>
        <w:pStyle w:val="aa"/>
        <w:numPr>
          <w:ilvl w:val="0"/>
          <w:numId w:val="28"/>
        </w:numPr>
        <w:shd w:val="clear" w:color="auto" w:fill="FFFFFF"/>
        <w:tabs>
          <w:tab w:val="left" w:pos="1134"/>
        </w:tabs>
        <w:spacing w:after="0" w:line="240" w:lineRule="auto"/>
        <w:ind w:left="0" w:firstLine="709"/>
        <w:jc w:val="both"/>
        <w:rPr>
          <w:rFonts w:ascii="Times New Roman" w:hAnsi="Times New Roman"/>
          <w:sz w:val="28"/>
          <w:szCs w:val="28"/>
        </w:rPr>
      </w:pPr>
      <w:r w:rsidRPr="00697E18">
        <w:rPr>
          <w:rFonts w:ascii="Times New Roman" w:hAnsi="Times New Roman"/>
          <w:sz w:val="28"/>
          <w:szCs w:val="28"/>
        </w:rPr>
        <w:t>Микрюков,</w:t>
      </w:r>
      <w:r w:rsidR="00ED2BE4" w:rsidRPr="00697E18">
        <w:rPr>
          <w:rFonts w:ascii="Times New Roman" w:hAnsi="Times New Roman"/>
          <w:sz w:val="28"/>
          <w:szCs w:val="28"/>
        </w:rPr>
        <w:t xml:space="preserve"> </w:t>
      </w:r>
      <w:r w:rsidRPr="00697E18">
        <w:rPr>
          <w:rFonts w:ascii="Times New Roman" w:hAnsi="Times New Roman"/>
          <w:sz w:val="28"/>
          <w:szCs w:val="28"/>
        </w:rPr>
        <w:t xml:space="preserve">В.Ю. </w:t>
      </w:r>
      <w:r w:rsidR="00ED2BE4" w:rsidRPr="00697E18">
        <w:rPr>
          <w:rFonts w:ascii="Times New Roman" w:hAnsi="Times New Roman"/>
          <w:sz w:val="28"/>
          <w:szCs w:val="28"/>
        </w:rPr>
        <w:t xml:space="preserve">Военно-патриотическое воспитание в школе: </w:t>
      </w:r>
      <w:r w:rsidRPr="00697E18">
        <w:rPr>
          <w:rFonts w:ascii="Times New Roman" w:hAnsi="Times New Roman"/>
          <w:sz w:val="28"/>
          <w:szCs w:val="28"/>
        </w:rPr>
        <w:br/>
      </w:r>
      <w:r w:rsidR="00ED2BE4" w:rsidRPr="00697E18">
        <w:rPr>
          <w:rFonts w:ascii="Times New Roman" w:hAnsi="Times New Roman"/>
          <w:sz w:val="28"/>
          <w:szCs w:val="28"/>
        </w:rPr>
        <w:t xml:space="preserve">1-11 классы. </w:t>
      </w:r>
      <w:r w:rsidRPr="00697E18">
        <w:rPr>
          <w:rFonts w:ascii="Times New Roman" w:hAnsi="Times New Roman"/>
          <w:sz w:val="28"/>
          <w:szCs w:val="28"/>
        </w:rPr>
        <w:t xml:space="preserve">– </w:t>
      </w:r>
      <w:r w:rsidR="00ED2BE4" w:rsidRPr="00697E18">
        <w:rPr>
          <w:rFonts w:ascii="Times New Roman" w:hAnsi="Times New Roman"/>
          <w:sz w:val="28"/>
          <w:szCs w:val="28"/>
        </w:rPr>
        <w:t>М.</w:t>
      </w:r>
      <w:r w:rsidRPr="00697E18">
        <w:rPr>
          <w:rFonts w:ascii="Times New Roman" w:hAnsi="Times New Roman"/>
          <w:sz w:val="28"/>
          <w:szCs w:val="28"/>
        </w:rPr>
        <w:t xml:space="preserve"> </w:t>
      </w:r>
      <w:r w:rsidR="00ED2BE4" w:rsidRPr="00697E18">
        <w:rPr>
          <w:rFonts w:ascii="Times New Roman" w:hAnsi="Times New Roman"/>
          <w:sz w:val="28"/>
          <w:szCs w:val="28"/>
        </w:rPr>
        <w:t>: ВАКО, 2009.</w:t>
      </w:r>
    </w:p>
    <w:p w:rsidR="00ED2BE4" w:rsidRPr="00697E18" w:rsidRDefault="00ED2BE4" w:rsidP="00253F49">
      <w:pPr>
        <w:pStyle w:val="aa"/>
        <w:numPr>
          <w:ilvl w:val="0"/>
          <w:numId w:val="28"/>
        </w:numPr>
        <w:shd w:val="clear" w:color="auto" w:fill="FFFFFF"/>
        <w:tabs>
          <w:tab w:val="left" w:pos="1134"/>
        </w:tabs>
        <w:spacing w:after="0" w:line="240" w:lineRule="auto"/>
        <w:ind w:left="0" w:firstLine="709"/>
        <w:jc w:val="both"/>
        <w:rPr>
          <w:rFonts w:ascii="Times New Roman" w:hAnsi="Times New Roman"/>
          <w:sz w:val="28"/>
          <w:szCs w:val="28"/>
        </w:rPr>
      </w:pPr>
      <w:r w:rsidRPr="00697E18">
        <w:rPr>
          <w:rFonts w:ascii="Times New Roman" w:hAnsi="Times New Roman"/>
          <w:sz w:val="28"/>
          <w:szCs w:val="28"/>
        </w:rPr>
        <w:t>Неменок</w:t>
      </w:r>
      <w:r w:rsidR="00275939" w:rsidRPr="00697E18">
        <w:rPr>
          <w:rFonts w:ascii="Times New Roman" w:hAnsi="Times New Roman"/>
          <w:sz w:val="28"/>
          <w:szCs w:val="28"/>
        </w:rPr>
        <w:t>,</w:t>
      </w:r>
      <w:r w:rsidRPr="00697E18">
        <w:rPr>
          <w:rFonts w:ascii="Times New Roman" w:hAnsi="Times New Roman"/>
          <w:sz w:val="28"/>
          <w:szCs w:val="28"/>
        </w:rPr>
        <w:t xml:space="preserve"> </w:t>
      </w:r>
      <w:r w:rsidR="00275939" w:rsidRPr="00697E18">
        <w:rPr>
          <w:rFonts w:ascii="Times New Roman" w:hAnsi="Times New Roman"/>
          <w:sz w:val="28"/>
          <w:szCs w:val="28"/>
        </w:rPr>
        <w:t xml:space="preserve">Ю.П. </w:t>
      </w:r>
      <w:r w:rsidRPr="00697E18">
        <w:rPr>
          <w:rFonts w:ascii="Times New Roman" w:hAnsi="Times New Roman"/>
          <w:sz w:val="28"/>
          <w:szCs w:val="28"/>
        </w:rPr>
        <w:t xml:space="preserve">Справочные материалы по некоторым темам предмета «Основы </w:t>
      </w:r>
      <w:r w:rsidR="00275939" w:rsidRPr="00697E18">
        <w:rPr>
          <w:rFonts w:ascii="Times New Roman" w:hAnsi="Times New Roman"/>
          <w:sz w:val="28"/>
          <w:szCs w:val="28"/>
        </w:rPr>
        <w:t>безопасности жизнедеятельности» :</w:t>
      </w:r>
      <w:r w:rsidRPr="00697E18">
        <w:rPr>
          <w:rFonts w:ascii="Times New Roman" w:hAnsi="Times New Roman"/>
          <w:sz w:val="28"/>
          <w:szCs w:val="28"/>
        </w:rPr>
        <w:t xml:space="preserve"> </w:t>
      </w:r>
      <w:r w:rsidR="00275939" w:rsidRPr="00697E18">
        <w:rPr>
          <w:rFonts w:ascii="Times New Roman" w:hAnsi="Times New Roman"/>
          <w:sz w:val="28"/>
          <w:szCs w:val="28"/>
        </w:rPr>
        <w:t>п</w:t>
      </w:r>
      <w:r w:rsidRPr="00697E18">
        <w:rPr>
          <w:rFonts w:ascii="Times New Roman" w:hAnsi="Times New Roman"/>
          <w:sz w:val="28"/>
          <w:szCs w:val="28"/>
        </w:rPr>
        <w:t xml:space="preserve">особие </w:t>
      </w:r>
      <w:r w:rsidR="00275939" w:rsidRPr="00697E18">
        <w:rPr>
          <w:rFonts w:ascii="Times New Roman" w:hAnsi="Times New Roman"/>
          <w:sz w:val="28"/>
          <w:szCs w:val="28"/>
        </w:rPr>
        <w:br/>
      </w:r>
      <w:r w:rsidRPr="00697E18">
        <w:rPr>
          <w:rFonts w:ascii="Times New Roman" w:hAnsi="Times New Roman"/>
          <w:sz w:val="28"/>
          <w:szCs w:val="28"/>
        </w:rPr>
        <w:t>для преподавателей-</w:t>
      </w:r>
      <w:r w:rsidR="00275939" w:rsidRPr="00697E18">
        <w:rPr>
          <w:rFonts w:ascii="Times New Roman" w:hAnsi="Times New Roman"/>
          <w:sz w:val="28"/>
          <w:szCs w:val="28"/>
        </w:rPr>
        <w:t xml:space="preserve">организаторов ОБЖ 5-11 классов. – </w:t>
      </w:r>
      <w:r w:rsidRPr="00697E18">
        <w:rPr>
          <w:rFonts w:ascii="Times New Roman" w:hAnsi="Times New Roman"/>
          <w:sz w:val="28"/>
          <w:szCs w:val="28"/>
        </w:rPr>
        <w:t>М.</w:t>
      </w:r>
      <w:r w:rsidR="00275939" w:rsidRPr="00697E18">
        <w:rPr>
          <w:rFonts w:ascii="Times New Roman" w:hAnsi="Times New Roman"/>
          <w:sz w:val="28"/>
          <w:szCs w:val="28"/>
        </w:rPr>
        <w:t xml:space="preserve"> </w:t>
      </w:r>
      <w:r w:rsidRPr="00697E18">
        <w:rPr>
          <w:rFonts w:ascii="Times New Roman" w:hAnsi="Times New Roman"/>
          <w:sz w:val="28"/>
          <w:szCs w:val="28"/>
        </w:rPr>
        <w:t>: Фирмы-Глянц, 1995.</w:t>
      </w:r>
    </w:p>
    <w:p w:rsidR="00ED2BE4" w:rsidRPr="00697E18" w:rsidRDefault="00ED2BE4" w:rsidP="00253F49">
      <w:pPr>
        <w:pStyle w:val="aa"/>
        <w:numPr>
          <w:ilvl w:val="0"/>
          <w:numId w:val="28"/>
        </w:numPr>
        <w:shd w:val="clear" w:color="auto" w:fill="FFFFFF"/>
        <w:tabs>
          <w:tab w:val="left" w:pos="1134"/>
        </w:tabs>
        <w:spacing w:after="0" w:line="240" w:lineRule="auto"/>
        <w:ind w:left="0" w:firstLine="709"/>
        <w:jc w:val="both"/>
        <w:rPr>
          <w:rFonts w:ascii="Times New Roman" w:hAnsi="Times New Roman"/>
          <w:sz w:val="28"/>
          <w:szCs w:val="28"/>
        </w:rPr>
      </w:pPr>
      <w:r w:rsidRPr="00697E18">
        <w:rPr>
          <w:rFonts w:ascii="Times New Roman" w:hAnsi="Times New Roman"/>
          <w:sz w:val="28"/>
          <w:szCs w:val="28"/>
        </w:rPr>
        <w:lastRenderedPageBreak/>
        <w:t>Агапова</w:t>
      </w:r>
      <w:r w:rsidR="00275939" w:rsidRPr="00697E18">
        <w:rPr>
          <w:rFonts w:ascii="Times New Roman" w:hAnsi="Times New Roman"/>
          <w:sz w:val="28"/>
          <w:szCs w:val="28"/>
        </w:rPr>
        <w:t>, И.А</w:t>
      </w:r>
      <w:r w:rsidRPr="00697E18">
        <w:rPr>
          <w:rFonts w:ascii="Times New Roman" w:hAnsi="Times New Roman"/>
          <w:sz w:val="28"/>
          <w:szCs w:val="28"/>
        </w:rPr>
        <w:t>. Мы</w:t>
      </w:r>
      <w:r w:rsidR="00275939" w:rsidRPr="00697E18">
        <w:rPr>
          <w:rFonts w:ascii="Times New Roman" w:hAnsi="Times New Roman"/>
          <w:sz w:val="28"/>
          <w:szCs w:val="28"/>
        </w:rPr>
        <w:t xml:space="preserve"> – </w:t>
      </w:r>
      <w:r w:rsidRPr="00697E18">
        <w:rPr>
          <w:rFonts w:ascii="Times New Roman" w:hAnsi="Times New Roman"/>
          <w:sz w:val="28"/>
          <w:szCs w:val="28"/>
        </w:rPr>
        <w:t>патриоты! Классные часы и внеклассные мероприятия:</w:t>
      </w:r>
      <w:r w:rsidR="00275939" w:rsidRPr="00697E18">
        <w:rPr>
          <w:rFonts w:ascii="Times New Roman" w:hAnsi="Times New Roman"/>
          <w:sz w:val="28"/>
          <w:szCs w:val="28"/>
        </w:rPr>
        <w:t xml:space="preserve"> </w:t>
      </w:r>
      <w:r w:rsidRPr="00697E18">
        <w:rPr>
          <w:rFonts w:ascii="Times New Roman" w:hAnsi="Times New Roman"/>
          <w:sz w:val="28"/>
          <w:szCs w:val="28"/>
        </w:rPr>
        <w:t xml:space="preserve">1-11 классы. </w:t>
      </w:r>
      <w:r w:rsidR="00275939" w:rsidRPr="00697E18">
        <w:rPr>
          <w:rFonts w:ascii="Times New Roman" w:hAnsi="Times New Roman"/>
          <w:sz w:val="28"/>
          <w:szCs w:val="28"/>
        </w:rPr>
        <w:t xml:space="preserve">– </w:t>
      </w:r>
      <w:r w:rsidRPr="00697E18">
        <w:rPr>
          <w:rFonts w:ascii="Times New Roman" w:hAnsi="Times New Roman"/>
          <w:sz w:val="28"/>
          <w:szCs w:val="28"/>
        </w:rPr>
        <w:t>М.</w:t>
      </w:r>
      <w:r w:rsidR="00275939" w:rsidRPr="00697E18">
        <w:rPr>
          <w:rFonts w:ascii="Times New Roman" w:hAnsi="Times New Roman"/>
          <w:sz w:val="28"/>
          <w:szCs w:val="28"/>
        </w:rPr>
        <w:t xml:space="preserve"> : ВАКО, 2008.</w:t>
      </w:r>
    </w:p>
    <w:p w:rsidR="00ED2BE4" w:rsidRPr="00697E18" w:rsidRDefault="00275939" w:rsidP="00253F49">
      <w:pPr>
        <w:pStyle w:val="aa"/>
        <w:numPr>
          <w:ilvl w:val="0"/>
          <w:numId w:val="28"/>
        </w:numPr>
        <w:shd w:val="clear" w:color="auto" w:fill="FFFFFF"/>
        <w:tabs>
          <w:tab w:val="left" w:pos="1134"/>
        </w:tabs>
        <w:spacing w:after="0" w:line="240" w:lineRule="auto"/>
        <w:ind w:left="0" w:firstLine="709"/>
        <w:jc w:val="both"/>
        <w:rPr>
          <w:rFonts w:ascii="Times New Roman" w:hAnsi="Times New Roman"/>
          <w:sz w:val="28"/>
          <w:szCs w:val="28"/>
        </w:rPr>
      </w:pPr>
      <w:r w:rsidRPr="00697E18">
        <w:rPr>
          <w:rFonts w:ascii="Times New Roman" w:hAnsi="Times New Roman"/>
          <w:sz w:val="28"/>
          <w:szCs w:val="28"/>
        </w:rPr>
        <w:t>Павлов,</w:t>
      </w:r>
      <w:r w:rsidR="00ED2BE4" w:rsidRPr="00697E18">
        <w:rPr>
          <w:rFonts w:ascii="Times New Roman" w:hAnsi="Times New Roman"/>
          <w:sz w:val="28"/>
          <w:szCs w:val="28"/>
        </w:rPr>
        <w:t xml:space="preserve"> </w:t>
      </w:r>
      <w:r w:rsidRPr="00697E18">
        <w:rPr>
          <w:rFonts w:ascii="Times New Roman" w:hAnsi="Times New Roman"/>
          <w:sz w:val="28"/>
          <w:szCs w:val="28"/>
        </w:rPr>
        <w:t xml:space="preserve">О.В. </w:t>
      </w:r>
      <w:r w:rsidR="00ED2BE4" w:rsidRPr="00697E18">
        <w:rPr>
          <w:rFonts w:ascii="Times New Roman" w:hAnsi="Times New Roman"/>
          <w:sz w:val="28"/>
          <w:szCs w:val="28"/>
        </w:rPr>
        <w:t>Пожарная безопасность</w:t>
      </w:r>
      <w:r w:rsidRPr="00697E18">
        <w:rPr>
          <w:rFonts w:ascii="Times New Roman" w:hAnsi="Times New Roman"/>
          <w:sz w:val="28"/>
          <w:szCs w:val="28"/>
        </w:rPr>
        <w:t xml:space="preserve"> </w:t>
      </w:r>
      <w:r w:rsidR="00ED2BE4" w:rsidRPr="00697E18">
        <w:rPr>
          <w:rFonts w:ascii="Times New Roman" w:hAnsi="Times New Roman"/>
          <w:sz w:val="28"/>
          <w:szCs w:val="28"/>
        </w:rPr>
        <w:t xml:space="preserve">: конспекты занятий и классных часов в 5-11 классах. </w:t>
      </w:r>
      <w:r w:rsidRPr="00697E18">
        <w:rPr>
          <w:rFonts w:ascii="Times New Roman" w:hAnsi="Times New Roman"/>
          <w:sz w:val="28"/>
          <w:szCs w:val="28"/>
        </w:rPr>
        <w:t xml:space="preserve">– </w:t>
      </w:r>
      <w:r w:rsidR="00ED2BE4" w:rsidRPr="00697E18">
        <w:rPr>
          <w:rFonts w:ascii="Times New Roman" w:hAnsi="Times New Roman"/>
          <w:sz w:val="28"/>
          <w:szCs w:val="28"/>
        </w:rPr>
        <w:t>Волгоград</w:t>
      </w:r>
      <w:r w:rsidRPr="00697E18">
        <w:rPr>
          <w:rFonts w:ascii="Times New Roman" w:hAnsi="Times New Roman"/>
          <w:sz w:val="28"/>
          <w:szCs w:val="28"/>
        </w:rPr>
        <w:t xml:space="preserve"> </w:t>
      </w:r>
      <w:r w:rsidR="00ED2BE4" w:rsidRPr="00697E18">
        <w:rPr>
          <w:rFonts w:ascii="Times New Roman" w:hAnsi="Times New Roman"/>
          <w:sz w:val="28"/>
          <w:szCs w:val="28"/>
        </w:rPr>
        <w:t>: Учитель, 2010.</w:t>
      </w:r>
    </w:p>
    <w:p w:rsidR="00697E18" w:rsidRDefault="00697E18" w:rsidP="00243F2C">
      <w:pPr>
        <w:shd w:val="clear" w:color="auto" w:fill="FFFFFF"/>
        <w:tabs>
          <w:tab w:val="left" w:pos="1134"/>
        </w:tabs>
        <w:spacing w:after="0" w:line="240" w:lineRule="auto"/>
        <w:ind w:firstLine="709"/>
        <w:jc w:val="both"/>
        <w:rPr>
          <w:rFonts w:ascii="Times New Roman" w:hAnsi="Times New Roman"/>
          <w:b/>
          <w:sz w:val="28"/>
          <w:szCs w:val="28"/>
        </w:rPr>
      </w:pPr>
    </w:p>
    <w:p w:rsidR="00ED2BE4" w:rsidRPr="001E0CB5" w:rsidRDefault="00ED2BE4" w:rsidP="00243F2C">
      <w:pPr>
        <w:shd w:val="clear" w:color="auto" w:fill="FFFFFF"/>
        <w:tabs>
          <w:tab w:val="left" w:pos="1134"/>
        </w:tabs>
        <w:spacing w:after="0" w:line="240" w:lineRule="auto"/>
        <w:ind w:firstLine="709"/>
        <w:jc w:val="both"/>
        <w:rPr>
          <w:rFonts w:ascii="Times New Roman" w:hAnsi="Times New Roman"/>
          <w:b/>
          <w:sz w:val="28"/>
          <w:szCs w:val="28"/>
        </w:rPr>
      </w:pPr>
      <w:r w:rsidRPr="001E0CB5">
        <w:rPr>
          <w:rFonts w:ascii="Times New Roman" w:hAnsi="Times New Roman"/>
          <w:b/>
          <w:sz w:val="28"/>
          <w:szCs w:val="28"/>
        </w:rPr>
        <w:t>Для обучающихся:</w:t>
      </w:r>
    </w:p>
    <w:p w:rsidR="00ED2BE4" w:rsidRPr="00697E18" w:rsidRDefault="00275939" w:rsidP="00253F49">
      <w:pPr>
        <w:pStyle w:val="aa"/>
        <w:numPr>
          <w:ilvl w:val="0"/>
          <w:numId w:val="29"/>
        </w:numPr>
        <w:shd w:val="clear" w:color="auto" w:fill="FFFFFF"/>
        <w:tabs>
          <w:tab w:val="left" w:pos="1134"/>
        </w:tabs>
        <w:spacing w:after="0" w:line="240" w:lineRule="auto"/>
        <w:ind w:left="0" w:firstLine="709"/>
        <w:jc w:val="both"/>
        <w:rPr>
          <w:rFonts w:ascii="Times New Roman" w:hAnsi="Times New Roman"/>
          <w:sz w:val="28"/>
          <w:szCs w:val="28"/>
          <w:lang w:bidi="en-US"/>
        </w:rPr>
      </w:pPr>
      <w:r w:rsidRPr="00697E18">
        <w:rPr>
          <w:rFonts w:ascii="Times New Roman" w:hAnsi="Times New Roman"/>
          <w:sz w:val="28"/>
          <w:szCs w:val="28"/>
        </w:rPr>
        <w:t>О</w:t>
      </w:r>
      <w:r w:rsidR="00ED2BE4" w:rsidRPr="00697E18">
        <w:rPr>
          <w:rFonts w:ascii="Times New Roman" w:hAnsi="Times New Roman"/>
          <w:sz w:val="28"/>
          <w:szCs w:val="28"/>
        </w:rPr>
        <w:t>снов</w:t>
      </w:r>
      <w:r w:rsidRPr="00697E18">
        <w:rPr>
          <w:rFonts w:ascii="Times New Roman" w:hAnsi="Times New Roman"/>
          <w:sz w:val="28"/>
          <w:szCs w:val="28"/>
        </w:rPr>
        <w:t>ы</w:t>
      </w:r>
      <w:r w:rsidR="00ED2BE4" w:rsidRPr="00697E18">
        <w:rPr>
          <w:rFonts w:ascii="Times New Roman" w:hAnsi="Times New Roman"/>
          <w:sz w:val="28"/>
          <w:szCs w:val="28"/>
        </w:rPr>
        <w:t xml:space="preserve"> безопасности жизнедеятельности</w:t>
      </w:r>
      <w:r w:rsidRPr="00697E18">
        <w:rPr>
          <w:rFonts w:ascii="Times New Roman" w:hAnsi="Times New Roman"/>
          <w:sz w:val="28"/>
          <w:szCs w:val="28"/>
        </w:rPr>
        <w:t>,</w:t>
      </w:r>
      <w:r w:rsidR="00ED2BE4" w:rsidRPr="00697E18">
        <w:rPr>
          <w:rFonts w:ascii="Times New Roman" w:hAnsi="Times New Roman"/>
          <w:sz w:val="28"/>
          <w:szCs w:val="28"/>
        </w:rPr>
        <w:t xml:space="preserve"> 7</w:t>
      </w:r>
      <w:r w:rsidR="00ED2BE4" w:rsidRPr="00697E18">
        <w:rPr>
          <w:rFonts w:ascii="Times New Roman" w:hAnsi="Times New Roman"/>
          <w:sz w:val="28"/>
          <w:szCs w:val="28"/>
          <w:lang w:bidi="en-US"/>
        </w:rPr>
        <w:t xml:space="preserve"> класс</w:t>
      </w:r>
      <w:r w:rsidRPr="00697E18">
        <w:rPr>
          <w:rFonts w:ascii="Times New Roman" w:hAnsi="Times New Roman"/>
          <w:sz w:val="28"/>
          <w:szCs w:val="28"/>
          <w:lang w:bidi="en-US"/>
        </w:rPr>
        <w:t xml:space="preserve"> </w:t>
      </w:r>
      <w:r w:rsidRPr="00697E18">
        <w:rPr>
          <w:rFonts w:ascii="Times New Roman" w:hAnsi="Times New Roman"/>
          <w:sz w:val="28"/>
          <w:szCs w:val="28"/>
        </w:rPr>
        <w:t>: учебник</w:t>
      </w:r>
      <w:r w:rsidR="00ED2BE4" w:rsidRPr="00697E18">
        <w:rPr>
          <w:rFonts w:ascii="Times New Roman" w:hAnsi="Times New Roman"/>
          <w:sz w:val="28"/>
          <w:szCs w:val="28"/>
          <w:lang w:bidi="en-US"/>
        </w:rPr>
        <w:t xml:space="preserve"> </w:t>
      </w:r>
      <w:r w:rsidRPr="00697E18">
        <w:rPr>
          <w:rFonts w:ascii="Times New Roman" w:hAnsi="Times New Roman"/>
          <w:sz w:val="28"/>
          <w:szCs w:val="28"/>
          <w:lang w:bidi="en-US"/>
        </w:rPr>
        <w:br/>
        <w:t xml:space="preserve">/ </w:t>
      </w:r>
      <w:r w:rsidRPr="00697E18">
        <w:rPr>
          <w:rFonts w:ascii="Times New Roman" w:hAnsi="Times New Roman"/>
          <w:sz w:val="28"/>
          <w:szCs w:val="28"/>
        </w:rPr>
        <w:t xml:space="preserve">М.П. Фролов, и др.; </w:t>
      </w:r>
      <w:r w:rsidR="00ED2BE4" w:rsidRPr="00697E18">
        <w:rPr>
          <w:rFonts w:ascii="Times New Roman" w:hAnsi="Times New Roman"/>
          <w:sz w:val="28"/>
          <w:szCs w:val="28"/>
          <w:lang w:bidi="en-US"/>
        </w:rPr>
        <w:t>под ред. Ю.Л.</w:t>
      </w:r>
      <w:r w:rsidRPr="00697E18">
        <w:rPr>
          <w:rFonts w:ascii="Times New Roman" w:hAnsi="Times New Roman"/>
          <w:sz w:val="28"/>
          <w:szCs w:val="28"/>
          <w:lang w:bidi="en-US"/>
        </w:rPr>
        <w:t xml:space="preserve"> Воробьева. – </w:t>
      </w:r>
      <w:r w:rsidR="00ED2BE4" w:rsidRPr="00697E18">
        <w:rPr>
          <w:rFonts w:ascii="Times New Roman" w:hAnsi="Times New Roman"/>
          <w:sz w:val="28"/>
          <w:szCs w:val="28"/>
          <w:lang w:bidi="en-US"/>
        </w:rPr>
        <w:t>М.</w:t>
      </w:r>
      <w:r w:rsidRPr="00697E18">
        <w:rPr>
          <w:rFonts w:ascii="Times New Roman" w:hAnsi="Times New Roman"/>
          <w:sz w:val="28"/>
          <w:szCs w:val="28"/>
          <w:lang w:bidi="en-US"/>
        </w:rPr>
        <w:t xml:space="preserve"> </w:t>
      </w:r>
      <w:r w:rsidR="00ED2BE4" w:rsidRPr="00697E18">
        <w:rPr>
          <w:rFonts w:ascii="Times New Roman" w:hAnsi="Times New Roman"/>
          <w:sz w:val="28"/>
          <w:szCs w:val="28"/>
          <w:lang w:bidi="en-US"/>
        </w:rPr>
        <w:t>: АСТ Астрель</w:t>
      </w:r>
      <w:r w:rsidRPr="00697E18">
        <w:rPr>
          <w:rFonts w:ascii="Times New Roman" w:hAnsi="Times New Roman"/>
          <w:sz w:val="28"/>
          <w:szCs w:val="28"/>
          <w:lang w:bidi="en-US"/>
        </w:rPr>
        <w:t>,</w:t>
      </w:r>
      <w:r w:rsidR="00ED2BE4" w:rsidRPr="00697E18">
        <w:rPr>
          <w:rFonts w:ascii="Times New Roman" w:hAnsi="Times New Roman"/>
          <w:sz w:val="28"/>
          <w:szCs w:val="28"/>
          <w:lang w:bidi="en-US"/>
        </w:rPr>
        <w:t xml:space="preserve"> 2014.</w:t>
      </w:r>
    </w:p>
    <w:p w:rsidR="00ED2BE4" w:rsidRPr="00697E18" w:rsidRDefault="00ED2BE4" w:rsidP="00253F49">
      <w:pPr>
        <w:pStyle w:val="aa"/>
        <w:numPr>
          <w:ilvl w:val="0"/>
          <w:numId w:val="29"/>
        </w:numPr>
        <w:shd w:val="clear" w:color="auto" w:fill="FFFFFF"/>
        <w:tabs>
          <w:tab w:val="left" w:pos="1134"/>
        </w:tabs>
        <w:spacing w:after="0" w:line="240" w:lineRule="auto"/>
        <w:ind w:left="0" w:firstLine="709"/>
        <w:jc w:val="both"/>
        <w:rPr>
          <w:rFonts w:ascii="Times New Roman" w:hAnsi="Times New Roman"/>
          <w:sz w:val="28"/>
          <w:szCs w:val="28"/>
        </w:rPr>
      </w:pPr>
      <w:r w:rsidRPr="00697E18">
        <w:rPr>
          <w:rFonts w:ascii="Times New Roman" w:hAnsi="Times New Roman"/>
          <w:sz w:val="28"/>
          <w:szCs w:val="28"/>
          <w:lang w:bidi="en-US"/>
        </w:rPr>
        <w:t>DVD</w:t>
      </w:r>
      <w:r w:rsidRPr="00697E18">
        <w:rPr>
          <w:rFonts w:ascii="Times New Roman" w:hAnsi="Times New Roman"/>
          <w:sz w:val="28"/>
          <w:szCs w:val="28"/>
        </w:rPr>
        <w:t xml:space="preserve"> Пособие для </w:t>
      </w:r>
      <w:r w:rsidR="00275939" w:rsidRPr="00697E18">
        <w:rPr>
          <w:rFonts w:ascii="Times New Roman" w:hAnsi="Times New Roman"/>
          <w:sz w:val="28"/>
          <w:szCs w:val="28"/>
        </w:rPr>
        <w:t>проведения занятий по курсу ОБЖ :</w:t>
      </w:r>
      <w:r w:rsidRPr="00697E18">
        <w:rPr>
          <w:rFonts w:ascii="Times New Roman" w:hAnsi="Times New Roman"/>
          <w:sz w:val="28"/>
          <w:szCs w:val="28"/>
        </w:rPr>
        <w:t xml:space="preserve"> ч</w:t>
      </w:r>
      <w:r w:rsidR="00275939" w:rsidRPr="00697E18">
        <w:rPr>
          <w:rFonts w:ascii="Times New Roman" w:hAnsi="Times New Roman"/>
          <w:sz w:val="28"/>
          <w:szCs w:val="28"/>
        </w:rPr>
        <w:t xml:space="preserve">. 1 </w:t>
      </w:r>
      <w:r w:rsidR="00275939" w:rsidRPr="00697E18">
        <w:rPr>
          <w:rFonts w:ascii="Times New Roman" w:hAnsi="Times New Roman"/>
          <w:sz w:val="28"/>
          <w:szCs w:val="28"/>
        </w:rPr>
        <w:br/>
        <w:t>/</w:t>
      </w:r>
      <w:r w:rsidRPr="00697E18">
        <w:rPr>
          <w:rFonts w:ascii="Times New Roman" w:hAnsi="Times New Roman"/>
          <w:sz w:val="28"/>
          <w:szCs w:val="28"/>
        </w:rPr>
        <w:t xml:space="preserve"> МЧС </w:t>
      </w:r>
      <w:r w:rsidR="00275939" w:rsidRPr="00697E18">
        <w:rPr>
          <w:rFonts w:ascii="Times New Roman" w:hAnsi="Times New Roman"/>
          <w:sz w:val="28"/>
          <w:szCs w:val="28"/>
        </w:rPr>
        <w:t>России, студия «ПремьерУчФильм»</w:t>
      </w:r>
    </w:p>
    <w:p w:rsidR="00ED2BE4" w:rsidRPr="001E0CB5" w:rsidRDefault="00ED2BE4" w:rsidP="00243F2C">
      <w:pPr>
        <w:shd w:val="clear" w:color="auto" w:fill="FFFFFF"/>
        <w:tabs>
          <w:tab w:val="left" w:pos="1134"/>
        </w:tabs>
        <w:spacing w:after="0" w:line="240" w:lineRule="auto"/>
        <w:ind w:firstLine="709"/>
        <w:jc w:val="both"/>
        <w:rPr>
          <w:rFonts w:ascii="Times New Roman" w:hAnsi="Times New Roman"/>
          <w:b/>
          <w:sz w:val="28"/>
          <w:szCs w:val="28"/>
        </w:rPr>
      </w:pPr>
    </w:p>
    <w:p w:rsidR="00697E18" w:rsidRDefault="00697E18" w:rsidP="00ED2BE4">
      <w:pPr>
        <w:pStyle w:val="Standard"/>
        <w:jc w:val="center"/>
        <w:rPr>
          <w:rFonts w:ascii="Times New Roman" w:eastAsia="Times New Roman" w:hAnsi="Times New Roman"/>
          <w:b/>
          <w:sz w:val="28"/>
          <w:szCs w:val="28"/>
          <w:lang w:val="ru-RU"/>
        </w:rPr>
      </w:pPr>
      <w:r>
        <w:rPr>
          <w:rFonts w:ascii="Times New Roman" w:eastAsia="Times New Roman" w:hAnsi="Times New Roman"/>
          <w:b/>
          <w:sz w:val="28"/>
          <w:szCs w:val="28"/>
          <w:lang w:val="ru-RU"/>
        </w:rPr>
        <w:t>Материально-</w:t>
      </w:r>
      <w:r w:rsidR="00ED2BE4" w:rsidRPr="00851702">
        <w:rPr>
          <w:rFonts w:ascii="Times New Roman" w:eastAsia="Times New Roman" w:hAnsi="Times New Roman"/>
          <w:b/>
          <w:sz w:val="28"/>
          <w:szCs w:val="28"/>
          <w:lang w:val="ru-RU"/>
        </w:rPr>
        <w:t>техническое обеспечен</w:t>
      </w:r>
      <w:r w:rsidR="00ED2BE4">
        <w:rPr>
          <w:rFonts w:ascii="Times New Roman" w:eastAsia="Times New Roman" w:hAnsi="Times New Roman"/>
          <w:b/>
          <w:sz w:val="28"/>
          <w:szCs w:val="28"/>
          <w:lang w:val="ru-RU"/>
        </w:rPr>
        <w:t xml:space="preserve">ие </w:t>
      </w:r>
    </w:p>
    <w:p w:rsidR="00ED2BE4" w:rsidRDefault="00ED2BE4" w:rsidP="00ED2BE4">
      <w:pPr>
        <w:pStyle w:val="Standard"/>
        <w:jc w:val="center"/>
        <w:rPr>
          <w:rFonts w:ascii="Times New Roman" w:eastAsia="Times New Roman" w:hAnsi="Times New Roman"/>
          <w:b/>
          <w:sz w:val="28"/>
          <w:szCs w:val="28"/>
          <w:lang w:val="ru-RU"/>
        </w:rPr>
      </w:pPr>
      <w:r>
        <w:rPr>
          <w:rFonts w:ascii="Times New Roman" w:eastAsia="Times New Roman" w:hAnsi="Times New Roman"/>
          <w:b/>
          <w:sz w:val="28"/>
          <w:szCs w:val="28"/>
          <w:lang w:val="ru-RU"/>
        </w:rPr>
        <w:t>образовательной деятельности</w:t>
      </w:r>
    </w:p>
    <w:p w:rsidR="00275939" w:rsidRPr="00851702" w:rsidRDefault="00275939" w:rsidP="00ED2BE4">
      <w:pPr>
        <w:pStyle w:val="Standard"/>
        <w:jc w:val="center"/>
        <w:rPr>
          <w:rFonts w:ascii="Times New Roman" w:eastAsia="Times New Roman" w:hAnsi="Times New Roman"/>
          <w:b/>
          <w:sz w:val="28"/>
          <w:szCs w:val="28"/>
          <w:lang w:val="ru-RU"/>
        </w:rPr>
      </w:pPr>
    </w:p>
    <w:p w:rsidR="00ED2BE4" w:rsidRPr="00697E18" w:rsidRDefault="00ED2BE4" w:rsidP="00275939">
      <w:pPr>
        <w:pStyle w:val="Standard"/>
        <w:ind w:firstLine="709"/>
        <w:jc w:val="both"/>
        <w:rPr>
          <w:rFonts w:ascii="Times New Roman" w:eastAsia="Times New Roman" w:hAnsi="Times New Roman" w:cs="Times New Roman"/>
          <w:b/>
          <w:i/>
          <w:color w:val="auto"/>
          <w:sz w:val="28"/>
          <w:szCs w:val="28"/>
          <w:lang w:val="ru-RU"/>
        </w:rPr>
      </w:pPr>
      <w:r w:rsidRPr="00697E18">
        <w:rPr>
          <w:rFonts w:ascii="Times New Roman" w:eastAsia="Times New Roman" w:hAnsi="Times New Roman" w:cs="Times New Roman"/>
          <w:b/>
          <w:i/>
          <w:color w:val="auto"/>
          <w:sz w:val="28"/>
          <w:szCs w:val="28"/>
          <w:lang w:val="ru-RU"/>
        </w:rPr>
        <w:t>Технические средства обучения:</w:t>
      </w:r>
    </w:p>
    <w:p w:rsidR="00ED2BE4" w:rsidRPr="001E0CB5" w:rsidRDefault="00ED2BE4" w:rsidP="00253F49">
      <w:pPr>
        <w:pStyle w:val="Standard"/>
        <w:numPr>
          <w:ilvl w:val="0"/>
          <w:numId w:val="26"/>
        </w:numPr>
        <w:tabs>
          <w:tab w:val="left" w:pos="1134"/>
        </w:tabs>
        <w:ind w:left="0" w:firstLine="709"/>
        <w:rPr>
          <w:rFonts w:ascii="Times New Roman" w:eastAsia="Times New Roman" w:hAnsi="Times New Roman" w:cs="Times New Roman"/>
          <w:color w:val="auto"/>
          <w:sz w:val="28"/>
          <w:szCs w:val="28"/>
        </w:rPr>
      </w:pPr>
      <w:r w:rsidRPr="001E0CB5">
        <w:rPr>
          <w:rFonts w:ascii="Times New Roman" w:eastAsia="Times New Roman" w:hAnsi="Times New Roman" w:cs="Times New Roman"/>
          <w:color w:val="auto"/>
          <w:sz w:val="28"/>
          <w:szCs w:val="28"/>
        </w:rPr>
        <w:t>Мультимедиапроектор;</w:t>
      </w:r>
    </w:p>
    <w:p w:rsidR="00ED2BE4" w:rsidRPr="001E0CB5" w:rsidRDefault="00ED2BE4" w:rsidP="00253F49">
      <w:pPr>
        <w:pStyle w:val="Standard"/>
        <w:numPr>
          <w:ilvl w:val="0"/>
          <w:numId w:val="26"/>
        </w:numPr>
        <w:tabs>
          <w:tab w:val="left" w:pos="1134"/>
        </w:tabs>
        <w:ind w:left="0" w:firstLine="709"/>
        <w:rPr>
          <w:rFonts w:ascii="Times New Roman" w:eastAsia="Times New Roman" w:hAnsi="Times New Roman" w:cs="Times New Roman"/>
          <w:color w:val="auto"/>
          <w:sz w:val="28"/>
          <w:szCs w:val="28"/>
        </w:rPr>
      </w:pPr>
      <w:r w:rsidRPr="001E0CB5">
        <w:rPr>
          <w:rFonts w:ascii="Times New Roman" w:eastAsia="Times New Roman" w:hAnsi="Times New Roman" w:cs="Times New Roman"/>
          <w:color w:val="auto"/>
          <w:sz w:val="28"/>
          <w:szCs w:val="28"/>
        </w:rPr>
        <w:t>Видеокамера;</w:t>
      </w:r>
    </w:p>
    <w:p w:rsidR="00ED2BE4" w:rsidRPr="001E0CB5" w:rsidRDefault="00ED2BE4" w:rsidP="00253F49">
      <w:pPr>
        <w:pStyle w:val="Standard"/>
        <w:numPr>
          <w:ilvl w:val="0"/>
          <w:numId w:val="26"/>
        </w:numPr>
        <w:tabs>
          <w:tab w:val="left" w:pos="1134"/>
        </w:tabs>
        <w:ind w:left="0" w:firstLine="709"/>
        <w:rPr>
          <w:rFonts w:ascii="Times New Roman" w:eastAsia="Times New Roman" w:hAnsi="Times New Roman" w:cs="Times New Roman"/>
          <w:color w:val="auto"/>
          <w:sz w:val="28"/>
          <w:szCs w:val="28"/>
        </w:rPr>
      </w:pPr>
      <w:r w:rsidRPr="001E0CB5">
        <w:rPr>
          <w:rFonts w:ascii="Times New Roman" w:eastAsia="Times New Roman" w:hAnsi="Times New Roman" w:cs="Times New Roman"/>
          <w:color w:val="auto"/>
          <w:sz w:val="28"/>
          <w:szCs w:val="28"/>
        </w:rPr>
        <w:t>Телевизор;</w:t>
      </w:r>
    </w:p>
    <w:p w:rsidR="00ED2BE4" w:rsidRPr="001E0CB5" w:rsidRDefault="00ED2BE4" w:rsidP="00253F49">
      <w:pPr>
        <w:pStyle w:val="Standard"/>
        <w:numPr>
          <w:ilvl w:val="0"/>
          <w:numId w:val="26"/>
        </w:numPr>
        <w:tabs>
          <w:tab w:val="left" w:pos="1134"/>
        </w:tabs>
        <w:ind w:left="0" w:firstLine="709"/>
        <w:rPr>
          <w:rFonts w:ascii="Times New Roman" w:eastAsia="Times New Roman" w:hAnsi="Times New Roman" w:cs="Times New Roman"/>
          <w:color w:val="auto"/>
          <w:sz w:val="28"/>
          <w:szCs w:val="28"/>
        </w:rPr>
      </w:pPr>
      <w:r w:rsidRPr="001E0CB5">
        <w:rPr>
          <w:rFonts w:ascii="Times New Roman" w:eastAsia="Times New Roman" w:hAnsi="Times New Roman" w:cs="Times New Roman"/>
          <w:color w:val="auto"/>
          <w:sz w:val="28"/>
          <w:szCs w:val="28"/>
        </w:rPr>
        <w:t>DVD-плеер;</w:t>
      </w:r>
    </w:p>
    <w:p w:rsidR="00ED2BE4" w:rsidRPr="001E0CB5" w:rsidRDefault="00ED2BE4" w:rsidP="00253F49">
      <w:pPr>
        <w:pStyle w:val="Standard"/>
        <w:numPr>
          <w:ilvl w:val="0"/>
          <w:numId w:val="26"/>
        </w:numPr>
        <w:tabs>
          <w:tab w:val="left" w:pos="1134"/>
        </w:tabs>
        <w:ind w:left="0" w:firstLine="709"/>
        <w:rPr>
          <w:rFonts w:ascii="Times New Roman" w:eastAsia="Times New Roman" w:hAnsi="Times New Roman" w:cs="Times New Roman"/>
          <w:color w:val="auto"/>
          <w:sz w:val="28"/>
          <w:szCs w:val="28"/>
        </w:rPr>
      </w:pPr>
      <w:r w:rsidRPr="001E0CB5">
        <w:rPr>
          <w:rFonts w:ascii="Times New Roman" w:eastAsia="Times New Roman" w:hAnsi="Times New Roman" w:cs="Times New Roman"/>
          <w:color w:val="auto"/>
          <w:sz w:val="28"/>
          <w:szCs w:val="28"/>
        </w:rPr>
        <w:t>Экран настенный;</w:t>
      </w:r>
    </w:p>
    <w:p w:rsidR="00ED2BE4" w:rsidRPr="001E0CB5" w:rsidRDefault="00ED2BE4" w:rsidP="00253F49">
      <w:pPr>
        <w:pStyle w:val="Standard"/>
        <w:numPr>
          <w:ilvl w:val="0"/>
          <w:numId w:val="26"/>
        </w:numPr>
        <w:tabs>
          <w:tab w:val="left" w:pos="1134"/>
        </w:tabs>
        <w:ind w:left="0" w:firstLine="709"/>
        <w:rPr>
          <w:rFonts w:ascii="Times New Roman" w:eastAsia="Times New Roman" w:hAnsi="Times New Roman" w:cs="Times New Roman"/>
          <w:color w:val="auto"/>
          <w:sz w:val="28"/>
          <w:szCs w:val="28"/>
        </w:rPr>
      </w:pPr>
      <w:r w:rsidRPr="001E0CB5">
        <w:rPr>
          <w:rFonts w:ascii="Times New Roman" w:eastAsia="Times New Roman" w:hAnsi="Times New Roman" w:cs="Times New Roman"/>
          <w:color w:val="auto"/>
          <w:sz w:val="28"/>
          <w:szCs w:val="28"/>
        </w:rPr>
        <w:t>Ноутбук.</w:t>
      </w:r>
    </w:p>
    <w:p w:rsidR="00ED2BE4" w:rsidRPr="001E0CB5" w:rsidRDefault="00ED2BE4" w:rsidP="00ED2BE4">
      <w:pPr>
        <w:pStyle w:val="Standard"/>
        <w:ind w:left="788"/>
        <w:rPr>
          <w:rFonts w:ascii="Times New Roman" w:eastAsia="Times New Roman" w:hAnsi="Times New Roman" w:cs="Times New Roman"/>
          <w:color w:val="auto"/>
          <w:sz w:val="28"/>
          <w:szCs w:val="28"/>
        </w:rPr>
      </w:pPr>
    </w:p>
    <w:p w:rsidR="00ED2BE4" w:rsidRPr="00697E18" w:rsidRDefault="00ED2BE4" w:rsidP="00275939">
      <w:pPr>
        <w:pStyle w:val="Standard"/>
        <w:ind w:firstLine="709"/>
        <w:jc w:val="both"/>
        <w:rPr>
          <w:rFonts w:ascii="Times New Roman" w:eastAsia="Times New Roman" w:hAnsi="Times New Roman" w:cs="Times New Roman"/>
          <w:b/>
          <w:i/>
          <w:color w:val="auto"/>
          <w:sz w:val="28"/>
          <w:szCs w:val="28"/>
          <w:lang w:val="ru-RU"/>
        </w:rPr>
      </w:pPr>
      <w:r w:rsidRPr="00697E18">
        <w:rPr>
          <w:rFonts w:ascii="Times New Roman" w:eastAsia="Times New Roman" w:hAnsi="Times New Roman" w:cs="Times New Roman"/>
          <w:b/>
          <w:i/>
          <w:color w:val="auto"/>
          <w:sz w:val="28"/>
          <w:szCs w:val="28"/>
          <w:lang w:val="ru-RU"/>
        </w:rPr>
        <w:t>Средства программного обучения и контроля знаний:</w:t>
      </w:r>
    </w:p>
    <w:p w:rsidR="00ED2BE4" w:rsidRPr="001E0CB5" w:rsidRDefault="00ED2BE4" w:rsidP="00253F49">
      <w:pPr>
        <w:pStyle w:val="Standard"/>
        <w:numPr>
          <w:ilvl w:val="0"/>
          <w:numId w:val="25"/>
        </w:numPr>
        <w:tabs>
          <w:tab w:val="left" w:pos="1134"/>
        </w:tabs>
        <w:ind w:left="0" w:firstLine="709"/>
        <w:jc w:val="both"/>
        <w:rPr>
          <w:rFonts w:ascii="Times New Roman" w:eastAsia="Times New Roman" w:hAnsi="Times New Roman" w:cs="Times New Roman"/>
          <w:color w:val="auto"/>
          <w:sz w:val="28"/>
          <w:szCs w:val="28"/>
          <w:lang w:val="ru-RU"/>
        </w:rPr>
      </w:pPr>
      <w:r w:rsidRPr="001E0CB5">
        <w:rPr>
          <w:rFonts w:ascii="Times New Roman" w:eastAsia="Times New Roman" w:hAnsi="Times New Roman" w:cs="Times New Roman"/>
          <w:color w:val="auto"/>
          <w:sz w:val="28"/>
          <w:szCs w:val="28"/>
          <w:lang w:val="ru-RU"/>
        </w:rPr>
        <w:t xml:space="preserve">Компьютерная обучающая программа «Действия при авариях </w:t>
      </w:r>
      <w:r w:rsidR="00275939">
        <w:rPr>
          <w:rFonts w:ascii="Times New Roman" w:eastAsia="Times New Roman" w:hAnsi="Times New Roman" w:cs="Times New Roman"/>
          <w:color w:val="auto"/>
          <w:sz w:val="28"/>
          <w:szCs w:val="28"/>
          <w:lang w:val="ru-RU"/>
        </w:rPr>
        <w:br/>
      </w:r>
      <w:r w:rsidRPr="001E0CB5">
        <w:rPr>
          <w:rFonts w:ascii="Times New Roman" w:eastAsia="Times New Roman" w:hAnsi="Times New Roman" w:cs="Times New Roman"/>
          <w:color w:val="auto"/>
          <w:sz w:val="28"/>
          <w:szCs w:val="28"/>
          <w:lang w:val="ru-RU"/>
        </w:rPr>
        <w:t>на ХОО»</w:t>
      </w:r>
      <w:r w:rsidR="00275939">
        <w:rPr>
          <w:rFonts w:ascii="Times New Roman" w:eastAsia="Times New Roman" w:hAnsi="Times New Roman" w:cs="Times New Roman"/>
          <w:color w:val="auto"/>
          <w:sz w:val="28"/>
          <w:szCs w:val="28"/>
          <w:lang w:val="ru-RU"/>
        </w:rPr>
        <w:t>;</w:t>
      </w:r>
    </w:p>
    <w:p w:rsidR="00ED2BE4" w:rsidRPr="001E0CB5" w:rsidRDefault="00ED2BE4" w:rsidP="00253F49">
      <w:pPr>
        <w:pStyle w:val="Standard"/>
        <w:numPr>
          <w:ilvl w:val="0"/>
          <w:numId w:val="25"/>
        </w:numPr>
        <w:tabs>
          <w:tab w:val="left" w:pos="1134"/>
        </w:tabs>
        <w:ind w:left="0" w:firstLine="709"/>
        <w:jc w:val="both"/>
        <w:rPr>
          <w:rFonts w:ascii="Times New Roman" w:eastAsia="Times New Roman" w:hAnsi="Times New Roman" w:cs="Times New Roman"/>
          <w:color w:val="auto"/>
          <w:sz w:val="28"/>
          <w:szCs w:val="28"/>
          <w:lang w:val="ru-RU"/>
        </w:rPr>
      </w:pPr>
      <w:r w:rsidRPr="001E0CB5">
        <w:rPr>
          <w:rFonts w:ascii="Times New Roman" w:eastAsia="Times New Roman" w:hAnsi="Times New Roman" w:cs="Times New Roman"/>
          <w:color w:val="auto"/>
          <w:sz w:val="28"/>
          <w:szCs w:val="28"/>
          <w:lang w:val="ru-RU"/>
        </w:rPr>
        <w:t>Электронный учебник «Первая помощь до приезда врача»</w:t>
      </w:r>
      <w:r w:rsidR="00275939">
        <w:rPr>
          <w:rFonts w:ascii="Times New Roman" w:eastAsia="Times New Roman" w:hAnsi="Times New Roman" w:cs="Times New Roman"/>
          <w:color w:val="auto"/>
          <w:sz w:val="28"/>
          <w:szCs w:val="28"/>
          <w:lang w:val="ru-RU"/>
        </w:rPr>
        <w:t>.</w:t>
      </w:r>
    </w:p>
    <w:p w:rsidR="00ED2BE4" w:rsidRPr="001E0CB5" w:rsidRDefault="00ED2BE4" w:rsidP="00ED2BE4">
      <w:pPr>
        <w:pStyle w:val="Standard"/>
        <w:ind w:left="788"/>
        <w:jc w:val="center"/>
        <w:rPr>
          <w:rFonts w:ascii="Times New Roman" w:eastAsia="Times New Roman" w:hAnsi="Times New Roman" w:cs="Times New Roman"/>
          <w:color w:val="auto"/>
          <w:sz w:val="28"/>
          <w:szCs w:val="28"/>
          <w:lang w:val="ru-RU"/>
        </w:rPr>
      </w:pPr>
    </w:p>
    <w:p w:rsidR="00ED2BE4" w:rsidRPr="00697E18" w:rsidRDefault="00ED2BE4" w:rsidP="00275939">
      <w:pPr>
        <w:pStyle w:val="Standard"/>
        <w:ind w:firstLine="709"/>
        <w:jc w:val="both"/>
        <w:rPr>
          <w:rFonts w:ascii="Times New Roman" w:eastAsia="Times New Roman" w:hAnsi="Times New Roman" w:cs="Times New Roman"/>
          <w:b/>
          <w:i/>
          <w:color w:val="auto"/>
          <w:sz w:val="28"/>
          <w:szCs w:val="28"/>
        </w:rPr>
      </w:pPr>
      <w:r w:rsidRPr="00697E18">
        <w:rPr>
          <w:rFonts w:ascii="Times New Roman" w:eastAsia="Times New Roman" w:hAnsi="Times New Roman" w:cs="Times New Roman"/>
          <w:b/>
          <w:i/>
          <w:color w:val="auto"/>
          <w:sz w:val="28"/>
          <w:szCs w:val="28"/>
        </w:rPr>
        <w:t>Тренажеры:</w:t>
      </w:r>
    </w:p>
    <w:p w:rsidR="00ED2BE4" w:rsidRPr="001E0CB5" w:rsidRDefault="00ED2BE4" w:rsidP="00253F49">
      <w:pPr>
        <w:pStyle w:val="Standard"/>
        <w:numPr>
          <w:ilvl w:val="0"/>
          <w:numId w:val="27"/>
        </w:numPr>
        <w:rPr>
          <w:rFonts w:ascii="Times New Roman" w:eastAsia="Times New Roman" w:hAnsi="Times New Roman" w:cs="Times New Roman"/>
          <w:color w:val="auto"/>
          <w:sz w:val="28"/>
          <w:szCs w:val="28"/>
        </w:rPr>
      </w:pPr>
      <w:r w:rsidRPr="001E0CB5">
        <w:rPr>
          <w:rFonts w:ascii="Times New Roman" w:eastAsia="Times New Roman" w:hAnsi="Times New Roman" w:cs="Times New Roman"/>
          <w:color w:val="auto"/>
          <w:sz w:val="28"/>
          <w:szCs w:val="28"/>
        </w:rPr>
        <w:t>Робот – тренажер «Гоша»</w:t>
      </w:r>
      <w:r w:rsidR="00275939">
        <w:rPr>
          <w:rFonts w:ascii="Times New Roman" w:eastAsia="Times New Roman" w:hAnsi="Times New Roman" w:cs="Times New Roman"/>
          <w:color w:val="auto"/>
          <w:sz w:val="28"/>
          <w:szCs w:val="28"/>
          <w:lang w:val="ru-RU"/>
        </w:rPr>
        <w:t>.</w:t>
      </w:r>
    </w:p>
    <w:p w:rsidR="00ED2BE4" w:rsidRPr="001E0CB5" w:rsidRDefault="00ED2BE4" w:rsidP="00ED2BE4">
      <w:pPr>
        <w:pStyle w:val="Standard"/>
        <w:rPr>
          <w:rFonts w:ascii="Times New Roman" w:eastAsia="Times New Roman" w:hAnsi="Times New Roman" w:cs="Times New Roman"/>
          <w:color w:val="auto"/>
          <w:sz w:val="28"/>
          <w:szCs w:val="28"/>
        </w:rPr>
      </w:pPr>
    </w:p>
    <w:p w:rsidR="00ED2BE4" w:rsidRPr="00697E18" w:rsidRDefault="00ED2BE4" w:rsidP="00275939">
      <w:pPr>
        <w:pStyle w:val="Standard"/>
        <w:ind w:firstLine="709"/>
        <w:jc w:val="both"/>
        <w:rPr>
          <w:rFonts w:ascii="Times New Roman" w:eastAsia="Times New Roman" w:hAnsi="Times New Roman" w:cs="Times New Roman"/>
          <w:b/>
          <w:i/>
          <w:color w:val="auto"/>
          <w:sz w:val="28"/>
          <w:szCs w:val="28"/>
        </w:rPr>
      </w:pPr>
      <w:r w:rsidRPr="00697E18">
        <w:rPr>
          <w:rFonts w:ascii="Times New Roman" w:eastAsia="Times New Roman" w:hAnsi="Times New Roman" w:cs="Times New Roman"/>
          <w:b/>
          <w:i/>
          <w:color w:val="auto"/>
          <w:sz w:val="28"/>
          <w:szCs w:val="28"/>
        </w:rPr>
        <w:t>Аудиовизуальные пособия:</w:t>
      </w:r>
    </w:p>
    <w:p w:rsidR="00ED2BE4" w:rsidRPr="001E0CB5" w:rsidRDefault="00ED2BE4" w:rsidP="00275939">
      <w:pPr>
        <w:pStyle w:val="Standard"/>
        <w:tabs>
          <w:tab w:val="left" w:pos="1134"/>
        </w:tabs>
        <w:ind w:firstLine="709"/>
        <w:rPr>
          <w:rFonts w:ascii="Times New Roman" w:eastAsia="Times New Roman" w:hAnsi="Times New Roman" w:cs="Times New Roman"/>
          <w:color w:val="auto"/>
          <w:sz w:val="28"/>
          <w:szCs w:val="28"/>
          <w:lang w:val="ru-RU"/>
        </w:rPr>
      </w:pPr>
      <w:r w:rsidRPr="001E0CB5">
        <w:rPr>
          <w:rFonts w:ascii="Times New Roman" w:eastAsia="Times New Roman" w:hAnsi="Times New Roman" w:cs="Times New Roman"/>
          <w:color w:val="auto"/>
          <w:sz w:val="28"/>
          <w:szCs w:val="28"/>
          <w:lang w:val="ru-RU"/>
        </w:rPr>
        <w:t>Учебные видеофильмы на цифровых носителях:</w:t>
      </w:r>
    </w:p>
    <w:p w:rsidR="00ED2BE4" w:rsidRPr="001E0CB5" w:rsidRDefault="00ED2BE4" w:rsidP="00253F49">
      <w:pPr>
        <w:pStyle w:val="Standard"/>
        <w:numPr>
          <w:ilvl w:val="0"/>
          <w:numId w:val="16"/>
        </w:numPr>
        <w:tabs>
          <w:tab w:val="left" w:pos="1134"/>
        </w:tabs>
        <w:ind w:left="0" w:firstLine="709"/>
        <w:rPr>
          <w:rFonts w:ascii="Times New Roman" w:eastAsia="Times New Roman" w:hAnsi="Times New Roman" w:cs="Times New Roman"/>
          <w:color w:val="auto"/>
          <w:sz w:val="28"/>
          <w:szCs w:val="28"/>
        </w:rPr>
      </w:pPr>
      <w:r w:rsidRPr="001E0CB5">
        <w:rPr>
          <w:rFonts w:ascii="Times New Roman" w:eastAsia="Times New Roman" w:hAnsi="Times New Roman" w:cs="Times New Roman"/>
          <w:color w:val="auto"/>
          <w:sz w:val="28"/>
          <w:szCs w:val="28"/>
        </w:rPr>
        <w:t>Тренажеры первой помощи пострадавшим;</w:t>
      </w:r>
    </w:p>
    <w:p w:rsidR="00ED2BE4" w:rsidRPr="001E0CB5" w:rsidRDefault="00ED2BE4" w:rsidP="00253F49">
      <w:pPr>
        <w:pStyle w:val="Standard"/>
        <w:numPr>
          <w:ilvl w:val="0"/>
          <w:numId w:val="16"/>
        </w:numPr>
        <w:tabs>
          <w:tab w:val="left" w:pos="1134"/>
        </w:tabs>
        <w:ind w:left="0" w:firstLine="709"/>
        <w:rPr>
          <w:rFonts w:ascii="Times New Roman" w:eastAsia="Times New Roman" w:hAnsi="Times New Roman" w:cs="Times New Roman"/>
          <w:color w:val="auto"/>
          <w:sz w:val="28"/>
          <w:szCs w:val="28"/>
          <w:lang w:val="ru-RU"/>
        </w:rPr>
      </w:pPr>
      <w:r w:rsidRPr="001E0CB5">
        <w:rPr>
          <w:rFonts w:ascii="Times New Roman" w:eastAsia="Times New Roman" w:hAnsi="Times New Roman" w:cs="Times New Roman"/>
          <w:color w:val="auto"/>
          <w:sz w:val="28"/>
          <w:szCs w:val="28"/>
          <w:lang w:val="ru-RU"/>
        </w:rPr>
        <w:t>Оказание первой помощи при различных видах травм;</w:t>
      </w:r>
    </w:p>
    <w:p w:rsidR="00ED2BE4" w:rsidRPr="001E0CB5" w:rsidRDefault="00ED2BE4" w:rsidP="00253F49">
      <w:pPr>
        <w:pStyle w:val="Standard"/>
        <w:numPr>
          <w:ilvl w:val="0"/>
          <w:numId w:val="16"/>
        </w:numPr>
        <w:tabs>
          <w:tab w:val="left" w:pos="1134"/>
        </w:tabs>
        <w:ind w:left="0" w:firstLine="709"/>
        <w:rPr>
          <w:rFonts w:ascii="Times New Roman" w:eastAsia="Times New Roman" w:hAnsi="Times New Roman" w:cs="Times New Roman"/>
          <w:color w:val="auto"/>
          <w:sz w:val="28"/>
          <w:szCs w:val="28"/>
          <w:lang w:val="ru-RU"/>
        </w:rPr>
      </w:pPr>
      <w:r w:rsidRPr="001E0CB5">
        <w:rPr>
          <w:rFonts w:ascii="Times New Roman" w:eastAsia="Times New Roman" w:hAnsi="Times New Roman" w:cs="Times New Roman"/>
          <w:color w:val="auto"/>
          <w:sz w:val="28"/>
          <w:szCs w:val="28"/>
          <w:lang w:val="ru-RU"/>
        </w:rPr>
        <w:t>Экстренная реанимация на догоспитальном этапе;</w:t>
      </w:r>
    </w:p>
    <w:p w:rsidR="00ED2BE4" w:rsidRPr="001E0CB5" w:rsidRDefault="00ED2BE4" w:rsidP="00253F49">
      <w:pPr>
        <w:pStyle w:val="Standard"/>
        <w:numPr>
          <w:ilvl w:val="0"/>
          <w:numId w:val="16"/>
        </w:numPr>
        <w:tabs>
          <w:tab w:val="left" w:pos="1134"/>
        </w:tabs>
        <w:ind w:left="0" w:firstLine="709"/>
        <w:rPr>
          <w:rFonts w:ascii="Times New Roman" w:eastAsia="Times New Roman" w:hAnsi="Times New Roman" w:cs="Times New Roman"/>
          <w:color w:val="auto"/>
          <w:sz w:val="28"/>
          <w:szCs w:val="28"/>
        </w:rPr>
      </w:pPr>
      <w:r w:rsidRPr="001E0CB5">
        <w:rPr>
          <w:rFonts w:ascii="Times New Roman" w:eastAsia="Times New Roman" w:hAnsi="Times New Roman" w:cs="Times New Roman"/>
          <w:color w:val="auto"/>
          <w:sz w:val="28"/>
          <w:szCs w:val="28"/>
        </w:rPr>
        <w:t>Сам себе МЧС;</w:t>
      </w:r>
    </w:p>
    <w:p w:rsidR="00ED2BE4" w:rsidRPr="001E0CB5" w:rsidRDefault="00ED2BE4" w:rsidP="00253F49">
      <w:pPr>
        <w:pStyle w:val="Standard"/>
        <w:numPr>
          <w:ilvl w:val="0"/>
          <w:numId w:val="16"/>
        </w:numPr>
        <w:tabs>
          <w:tab w:val="left" w:pos="1134"/>
        </w:tabs>
        <w:ind w:left="0" w:firstLine="709"/>
        <w:rPr>
          <w:rFonts w:ascii="Times New Roman" w:eastAsia="Times New Roman" w:hAnsi="Times New Roman" w:cs="Times New Roman"/>
          <w:color w:val="auto"/>
          <w:sz w:val="28"/>
          <w:szCs w:val="28"/>
          <w:lang w:val="ru-RU"/>
        </w:rPr>
      </w:pPr>
      <w:r w:rsidRPr="001E0CB5">
        <w:rPr>
          <w:rFonts w:ascii="Times New Roman" w:eastAsia="Times New Roman" w:hAnsi="Times New Roman" w:cs="Times New Roman"/>
          <w:color w:val="auto"/>
          <w:sz w:val="28"/>
          <w:szCs w:val="28"/>
          <w:lang w:val="ru-RU"/>
        </w:rPr>
        <w:t>Чрезвычайные приключения Юли и Ромы;</w:t>
      </w:r>
    </w:p>
    <w:p w:rsidR="00ED2BE4" w:rsidRPr="001E0CB5" w:rsidRDefault="00ED2BE4" w:rsidP="00253F49">
      <w:pPr>
        <w:pStyle w:val="Standard"/>
        <w:numPr>
          <w:ilvl w:val="0"/>
          <w:numId w:val="16"/>
        </w:numPr>
        <w:tabs>
          <w:tab w:val="left" w:pos="1134"/>
        </w:tabs>
        <w:ind w:left="0" w:firstLine="709"/>
        <w:rPr>
          <w:rFonts w:ascii="Times New Roman" w:eastAsia="Times New Roman" w:hAnsi="Times New Roman" w:cs="Times New Roman"/>
          <w:color w:val="auto"/>
          <w:sz w:val="28"/>
          <w:szCs w:val="28"/>
        </w:rPr>
      </w:pPr>
      <w:r w:rsidRPr="001E0CB5">
        <w:rPr>
          <w:rFonts w:ascii="Times New Roman" w:eastAsia="Times New Roman" w:hAnsi="Times New Roman" w:cs="Times New Roman"/>
          <w:color w:val="auto"/>
          <w:sz w:val="28"/>
          <w:szCs w:val="28"/>
        </w:rPr>
        <w:t>ВИЧ знать, чтобы жить;</w:t>
      </w:r>
    </w:p>
    <w:p w:rsidR="00ED2BE4" w:rsidRPr="001E0CB5" w:rsidRDefault="00ED2BE4" w:rsidP="00253F49">
      <w:pPr>
        <w:pStyle w:val="Standard"/>
        <w:numPr>
          <w:ilvl w:val="0"/>
          <w:numId w:val="16"/>
        </w:numPr>
        <w:tabs>
          <w:tab w:val="left" w:pos="1134"/>
        </w:tabs>
        <w:ind w:left="0" w:firstLine="709"/>
        <w:rPr>
          <w:rFonts w:ascii="Times New Roman" w:eastAsia="Times New Roman" w:hAnsi="Times New Roman" w:cs="Times New Roman"/>
          <w:color w:val="auto"/>
          <w:sz w:val="28"/>
          <w:szCs w:val="28"/>
        </w:rPr>
      </w:pPr>
      <w:r w:rsidRPr="001E0CB5">
        <w:rPr>
          <w:rFonts w:ascii="Times New Roman" w:eastAsia="Times New Roman" w:hAnsi="Times New Roman" w:cs="Times New Roman"/>
          <w:color w:val="auto"/>
          <w:sz w:val="28"/>
          <w:szCs w:val="28"/>
        </w:rPr>
        <w:t>Основы противопожарной безопасности;</w:t>
      </w:r>
    </w:p>
    <w:p w:rsidR="00ED2BE4" w:rsidRPr="001E0CB5" w:rsidRDefault="00ED2BE4" w:rsidP="00253F49">
      <w:pPr>
        <w:pStyle w:val="Standard"/>
        <w:numPr>
          <w:ilvl w:val="0"/>
          <w:numId w:val="16"/>
        </w:numPr>
        <w:tabs>
          <w:tab w:val="left" w:pos="1134"/>
        </w:tabs>
        <w:ind w:left="0" w:firstLine="709"/>
        <w:rPr>
          <w:rFonts w:ascii="Times New Roman" w:eastAsia="Times New Roman" w:hAnsi="Times New Roman" w:cs="Times New Roman"/>
          <w:color w:val="auto"/>
          <w:sz w:val="28"/>
          <w:szCs w:val="28"/>
        </w:rPr>
      </w:pPr>
      <w:r w:rsidRPr="001E0CB5">
        <w:rPr>
          <w:rFonts w:ascii="Times New Roman" w:eastAsia="Times New Roman" w:hAnsi="Times New Roman" w:cs="Times New Roman"/>
          <w:color w:val="auto"/>
          <w:sz w:val="28"/>
          <w:szCs w:val="28"/>
        </w:rPr>
        <w:t>Сборник АГПС МЧС РФ №2;</w:t>
      </w:r>
    </w:p>
    <w:p w:rsidR="00ED2BE4" w:rsidRPr="001E0CB5" w:rsidRDefault="00ED2BE4" w:rsidP="00253F49">
      <w:pPr>
        <w:pStyle w:val="Standard"/>
        <w:numPr>
          <w:ilvl w:val="0"/>
          <w:numId w:val="16"/>
        </w:numPr>
        <w:tabs>
          <w:tab w:val="left" w:pos="1134"/>
        </w:tabs>
        <w:ind w:left="0" w:firstLine="709"/>
        <w:rPr>
          <w:rFonts w:ascii="Times New Roman" w:eastAsia="Times New Roman" w:hAnsi="Times New Roman" w:cs="Times New Roman"/>
          <w:color w:val="auto"/>
          <w:sz w:val="28"/>
          <w:szCs w:val="28"/>
        </w:rPr>
      </w:pPr>
      <w:r w:rsidRPr="001E0CB5">
        <w:rPr>
          <w:rFonts w:ascii="Times New Roman" w:eastAsia="Times New Roman" w:hAnsi="Times New Roman" w:cs="Times New Roman"/>
          <w:color w:val="auto"/>
          <w:sz w:val="28"/>
          <w:szCs w:val="28"/>
        </w:rPr>
        <w:t>Обыкновенный фашизм;</w:t>
      </w:r>
    </w:p>
    <w:p w:rsidR="00ED2BE4" w:rsidRPr="001E0CB5" w:rsidRDefault="0070227B" w:rsidP="00253F49">
      <w:pPr>
        <w:pStyle w:val="Standard"/>
        <w:numPr>
          <w:ilvl w:val="0"/>
          <w:numId w:val="16"/>
        </w:numPr>
        <w:tabs>
          <w:tab w:val="left" w:pos="1134"/>
        </w:tabs>
        <w:ind w:left="0" w:firstLine="709"/>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Вся война</w:t>
      </w:r>
      <w:r>
        <w:rPr>
          <w:rFonts w:ascii="Times New Roman" w:eastAsia="Times New Roman" w:hAnsi="Times New Roman" w:cs="Times New Roman"/>
          <w:color w:val="auto"/>
          <w:sz w:val="28"/>
          <w:szCs w:val="28"/>
          <w:lang w:val="ru-RU"/>
        </w:rPr>
        <w:t>.</w:t>
      </w:r>
    </w:p>
    <w:p w:rsidR="00ED2BE4" w:rsidRPr="001E0CB5" w:rsidRDefault="00ED2BE4" w:rsidP="00ED2BE4">
      <w:pPr>
        <w:shd w:val="clear" w:color="auto" w:fill="FFFFFF"/>
        <w:spacing w:after="0" w:line="240" w:lineRule="auto"/>
        <w:jc w:val="center"/>
        <w:rPr>
          <w:rFonts w:ascii="Times New Roman" w:hAnsi="Times New Roman"/>
          <w:b/>
          <w:sz w:val="28"/>
          <w:szCs w:val="28"/>
        </w:rPr>
      </w:pPr>
      <w:r w:rsidRPr="001E0CB5">
        <w:rPr>
          <w:rFonts w:ascii="Times New Roman" w:hAnsi="Times New Roman"/>
          <w:b/>
          <w:sz w:val="28"/>
          <w:szCs w:val="28"/>
        </w:rPr>
        <w:lastRenderedPageBreak/>
        <w:t>Список образовательных сайтов,</w:t>
      </w:r>
      <w:r>
        <w:rPr>
          <w:rFonts w:ascii="Times New Roman" w:hAnsi="Times New Roman"/>
          <w:b/>
          <w:sz w:val="28"/>
          <w:szCs w:val="28"/>
        </w:rPr>
        <w:t xml:space="preserve"> рекомендуемых к</w:t>
      </w:r>
      <w:r w:rsidRPr="001E0CB5">
        <w:rPr>
          <w:rFonts w:ascii="Times New Roman" w:hAnsi="Times New Roman"/>
          <w:b/>
          <w:sz w:val="28"/>
          <w:szCs w:val="28"/>
        </w:rPr>
        <w:t xml:space="preserve"> использ</w:t>
      </w:r>
      <w:r>
        <w:rPr>
          <w:rFonts w:ascii="Times New Roman" w:hAnsi="Times New Roman"/>
          <w:b/>
          <w:sz w:val="28"/>
          <w:szCs w:val="28"/>
        </w:rPr>
        <w:t xml:space="preserve">ованию </w:t>
      </w:r>
      <w:r w:rsidRPr="001E0CB5">
        <w:rPr>
          <w:rFonts w:ascii="Times New Roman" w:hAnsi="Times New Roman"/>
          <w:b/>
          <w:sz w:val="28"/>
          <w:szCs w:val="28"/>
        </w:rPr>
        <w:t>при подготовке и проведении занятий</w:t>
      </w:r>
    </w:p>
    <w:p w:rsidR="00ED2BE4" w:rsidRPr="001E0CB5" w:rsidRDefault="00ED2BE4" w:rsidP="00ED2BE4">
      <w:pPr>
        <w:shd w:val="clear" w:color="auto" w:fill="FFFFFF"/>
        <w:spacing w:after="0" w:line="240" w:lineRule="auto"/>
        <w:jc w:val="center"/>
        <w:rPr>
          <w:rFonts w:ascii="Times New Roman" w:hAnsi="Times New Roman"/>
          <w:b/>
          <w:sz w:val="28"/>
          <w:szCs w:val="28"/>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529"/>
        <w:gridCol w:w="3543"/>
      </w:tblGrid>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697E18">
            <w:pPr>
              <w:shd w:val="clear" w:color="auto" w:fill="FFFFFF"/>
              <w:spacing w:after="0" w:line="240" w:lineRule="auto"/>
              <w:jc w:val="center"/>
              <w:rPr>
                <w:rFonts w:ascii="Times New Roman" w:hAnsi="Times New Roman"/>
                <w:b/>
                <w:sz w:val="24"/>
                <w:szCs w:val="24"/>
                <w:u w:val="single"/>
                <w:lang w:bidi="en-US"/>
              </w:rPr>
            </w:pPr>
            <w:r w:rsidRPr="0070227B">
              <w:rPr>
                <w:rFonts w:ascii="Times New Roman" w:hAnsi="Times New Roman"/>
                <w:b/>
                <w:sz w:val="24"/>
                <w:szCs w:val="24"/>
                <w:u w:val="single"/>
                <w:lang w:bidi="en-US"/>
              </w:rPr>
              <w:t>Название сайта</w:t>
            </w:r>
          </w:p>
          <w:p w:rsidR="00697E18" w:rsidRPr="0070227B" w:rsidRDefault="00697E18" w:rsidP="00697E18">
            <w:pPr>
              <w:shd w:val="clear" w:color="auto" w:fill="FFFFFF"/>
              <w:spacing w:after="0" w:line="240" w:lineRule="auto"/>
              <w:jc w:val="center"/>
              <w:rPr>
                <w:rFonts w:ascii="Times New Roman" w:hAnsi="Times New Roman"/>
                <w:b/>
                <w:sz w:val="24"/>
                <w:szCs w:val="24"/>
                <w:u w:val="single"/>
                <w:lang w:bidi="en-US"/>
              </w:rPr>
            </w:pPr>
          </w:p>
        </w:tc>
        <w:tc>
          <w:tcPr>
            <w:tcW w:w="3543" w:type="dxa"/>
            <w:shd w:val="clear" w:color="auto" w:fill="FFFFFF"/>
            <w:tcMar>
              <w:top w:w="0" w:type="dxa"/>
              <w:left w:w="0" w:type="dxa"/>
              <w:bottom w:w="0" w:type="dxa"/>
              <w:right w:w="0" w:type="dxa"/>
            </w:tcMar>
          </w:tcPr>
          <w:p w:rsidR="00ED2BE4" w:rsidRPr="0070227B" w:rsidRDefault="00ED2BE4" w:rsidP="00697E18">
            <w:pPr>
              <w:shd w:val="clear" w:color="auto" w:fill="FFFFFF"/>
              <w:spacing w:after="0" w:line="240" w:lineRule="auto"/>
              <w:jc w:val="center"/>
              <w:rPr>
                <w:rFonts w:ascii="Times New Roman" w:hAnsi="Times New Roman"/>
                <w:b/>
                <w:sz w:val="24"/>
                <w:szCs w:val="24"/>
                <w:u w:val="single"/>
                <w:lang w:bidi="en-US"/>
              </w:rPr>
            </w:pPr>
            <w:r w:rsidRPr="0070227B">
              <w:rPr>
                <w:rFonts w:ascii="Times New Roman" w:hAnsi="Times New Roman"/>
                <w:b/>
                <w:sz w:val="24"/>
                <w:szCs w:val="24"/>
                <w:u w:val="single"/>
                <w:lang w:bidi="en-US"/>
              </w:rPr>
              <w:t>Электронный адрес</w:t>
            </w:r>
          </w:p>
        </w:tc>
      </w:tr>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70227B">
            <w:pPr>
              <w:shd w:val="clear" w:color="auto" w:fill="FFFFFF"/>
              <w:spacing w:after="0" w:line="240" w:lineRule="auto"/>
              <w:ind w:left="147" w:right="137"/>
              <w:jc w:val="both"/>
              <w:rPr>
                <w:rFonts w:ascii="Times New Roman" w:hAnsi="Times New Roman"/>
                <w:sz w:val="24"/>
                <w:szCs w:val="24"/>
                <w:lang w:bidi="en-US"/>
              </w:rPr>
            </w:pPr>
            <w:r w:rsidRPr="0070227B">
              <w:rPr>
                <w:rFonts w:ascii="Times New Roman" w:hAnsi="Times New Roman"/>
                <w:sz w:val="24"/>
                <w:szCs w:val="24"/>
                <w:lang w:bidi="en-US"/>
              </w:rPr>
              <w:t>Совет безопасности РФ</w:t>
            </w:r>
          </w:p>
        </w:tc>
        <w:tc>
          <w:tcPr>
            <w:tcW w:w="3543" w:type="dxa"/>
            <w:shd w:val="clear" w:color="auto" w:fill="FFFFFF"/>
            <w:tcMar>
              <w:top w:w="0" w:type="dxa"/>
              <w:left w:w="0" w:type="dxa"/>
              <w:bottom w:w="0" w:type="dxa"/>
              <w:right w:w="0" w:type="dxa"/>
            </w:tcMar>
          </w:tcPr>
          <w:p w:rsidR="00ED2BE4" w:rsidRPr="0070227B" w:rsidRDefault="0094546F" w:rsidP="00DF2A51">
            <w:pPr>
              <w:shd w:val="clear" w:color="auto" w:fill="FFFFFF"/>
              <w:spacing w:after="0" w:line="240" w:lineRule="auto"/>
              <w:ind w:left="141"/>
              <w:jc w:val="both"/>
              <w:rPr>
                <w:rFonts w:ascii="Times New Roman" w:hAnsi="Times New Roman"/>
                <w:sz w:val="24"/>
                <w:szCs w:val="24"/>
                <w:lang w:bidi="en-US"/>
              </w:rPr>
            </w:pPr>
            <w:hyperlink r:id="rId107" w:history="1">
              <w:r w:rsidR="00ED2BE4" w:rsidRPr="0070227B">
                <w:rPr>
                  <w:rStyle w:val="a3"/>
                  <w:sz w:val="24"/>
                  <w:szCs w:val="24"/>
                  <w:lang w:bidi="en-US"/>
                </w:rPr>
                <w:t>http://www.scrf.gov.ru</w:t>
              </w:r>
            </w:hyperlink>
          </w:p>
        </w:tc>
      </w:tr>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70227B">
            <w:pPr>
              <w:shd w:val="clear" w:color="auto" w:fill="FFFFFF"/>
              <w:spacing w:after="0" w:line="240" w:lineRule="auto"/>
              <w:ind w:left="147" w:right="137"/>
              <w:jc w:val="both"/>
              <w:rPr>
                <w:rFonts w:ascii="Times New Roman" w:hAnsi="Times New Roman"/>
                <w:sz w:val="24"/>
                <w:szCs w:val="24"/>
                <w:lang w:bidi="en-US"/>
              </w:rPr>
            </w:pPr>
            <w:r w:rsidRPr="0070227B">
              <w:rPr>
                <w:rFonts w:ascii="Times New Roman" w:hAnsi="Times New Roman"/>
                <w:sz w:val="24"/>
                <w:szCs w:val="24"/>
                <w:lang w:bidi="en-US"/>
              </w:rPr>
              <w:t>Министерство внутренних дел РФ</w:t>
            </w:r>
          </w:p>
        </w:tc>
        <w:tc>
          <w:tcPr>
            <w:tcW w:w="3543" w:type="dxa"/>
            <w:shd w:val="clear" w:color="auto" w:fill="FFFFFF"/>
            <w:tcMar>
              <w:top w:w="0" w:type="dxa"/>
              <w:left w:w="0" w:type="dxa"/>
              <w:bottom w:w="0" w:type="dxa"/>
              <w:right w:w="0" w:type="dxa"/>
            </w:tcMar>
          </w:tcPr>
          <w:p w:rsidR="00ED2BE4" w:rsidRPr="0070227B" w:rsidRDefault="0094546F" w:rsidP="00DF2A51">
            <w:pPr>
              <w:shd w:val="clear" w:color="auto" w:fill="FFFFFF"/>
              <w:spacing w:after="0" w:line="240" w:lineRule="auto"/>
              <w:ind w:left="141"/>
              <w:jc w:val="both"/>
              <w:rPr>
                <w:rFonts w:ascii="Times New Roman" w:hAnsi="Times New Roman"/>
                <w:sz w:val="24"/>
                <w:szCs w:val="24"/>
                <w:lang w:bidi="en-US"/>
              </w:rPr>
            </w:pPr>
            <w:hyperlink r:id="rId108" w:history="1">
              <w:r w:rsidR="00ED2BE4" w:rsidRPr="0070227B">
                <w:rPr>
                  <w:rStyle w:val="a3"/>
                  <w:sz w:val="24"/>
                  <w:szCs w:val="24"/>
                  <w:lang w:bidi="en-US"/>
                </w:rPr>
                <w:t>http://www.mvd.ru</w:t>
              </w:r>
            </w:hyperlink>
          </w:p>
        </w:tc>
      </w:tr>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70227B">
            <w:pPr>
              <w:shd w:val="clear" w:color="auto" w:fill="FFFFFF"/>
              <w:spacing w:after="0" w:line="240" w:lineRule="auto"/>
              <w:ind w:left="147" w:right="137"/>
              <w:jc w:val="both"/>
              <w:rPr>
                <w:rFonts w:ascii="Times New Roman" w:hAnsi="Times New Roman"/>
                <w:sz w:val="24"/>
                <w:szCs w:val="24"/>
                <w:lang w:bidi="en-US"/>
              </w:rPr>
            </w:pPr>
            <w:r w:rsidRPr="0070227B">
              <w:rPr>
                <w:rFonts w:ascii="Times New Roman" w:hAnsi="Times New Roman"/>
                <w:sz w:val="24"/>
                <w:szCs w:val="24"/>
                <w:lang w:bidi="en-US"/>
              </w:rPr>
              <w:t>МЧС России</w:t>
            </w:r>
          </w:p>
        </w:tc>
        <w:tc>
          <w:tcPr>
            <w:tcW w:w="3543" w:type="dxa"/>
            <w:shd w:val="clear" w:color="auto" w:fill="FFFFFF"/>
            <w:tcMar>
              <w:top w:w="0" w:type="dxa"/>
              <w:left w:w="0" w:type="dxa"/>
              <w:bottom w:w="0" w:type="dxa"/>
              <w:right w:w="0" w:type="dxa"/>
            </w:tcMar>
          </w:tcPr>
          <w:p w:rsidR="00ED2BE4" w:rsidRPr="0070227B" w:rsidRDefault="0094546F" w:rsidP="00DF2A51">
            <w:pPr>
              <w:shd w:val="clear" w:color="auto" w:fill="FFFFFF"/>
              <w:spacing w:after="0" w:line="240" w:lineRule="auto"/>
              <w:ind w:left="141"/>
              <w:jc w:val="both"/>
              <w:rPr>
                <w:rFonts w:ascii="Times New Roman" w:hAnsi="Times New Roman"/>
                <w:sz w:val="24"/>
                <w:szCs w:val="24"/>
                <w:lang w:bidi="en-US"/>
              </w:rPr>
            </w:pPr>
            <w:hyperlink r:id="rId109" w:history="1">
              <w:r w:rsidR="00ED2BE4" w:rsidRPr="0070227B">
                <w:rPr>
                  <w:rStyle w:val="a3"/>
                  <w:sz w:val="24"/>
                  <w:szCs w:val="24"/>
                  <w:lang w:bidi="en-US"/>
                </w:rPr>
                <w:t>http://www.emercom.gov.ru</w:t>
              </w:r>
            </w:hyperlink>
          </w:p>
        </w:tc>
      </w:tr>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70227B">
            <w:pPr>
              <w:shd w:val="clear" w:color="auto" w:fill="FFFFFF"/>
              <w:spacing w:after="0" w:line="240" w:lineRule="auto"/>
              <w:ind w:left="147" w:right="137"/>
              <w:jc w:val="both"/>
              <w:rPr>
                <w:rFonts w:ascii="Times New Roman" w:hAnsi="Times New Roman"/>
                <w:sz w:val="24"/>
                <w:szCs w:val="24"/>
              </w:rPr>
            </w:pPr>
            <w:r w:rsidRPr="0070227B">
              <w:rPr>
                <w:rFonts w:ascii="Times New Roman" w:hAnsi="Times New Roman"/>
                <w:sz w:val="24"/>
                <w:szCs w:val="24"/>
              </w:rPr>
              <w:t>Министерство здравоохранения и соцразвития РФ</w:t>
            </w:r>
          </w:p>
        </w:tc>
        <w:tc>
          <w:tcPr>
            <w:tcW w:w="3543" w:type="dxa"/>
            <w:shd w:val="clear" w:color="auto" w:fill="FFFFFF"/>
            <w:tcMar>
              <w:top w:w="0" w:type="dxa"/>
              <w:left w:w="0" w:type="dxa"/>
              <w:bottom w:w="0" w:type="dxa"/>
              <w:right w:w="0" w:type="dxa"/>
            </w:tcMar>
          </w:tcPr>
          <w:p w:rsidR="00ED2BE4" w:rsidRPr="0070227B" w:rsidRDefault="0094546F" w:rsidP="00DF2A51">
            <w:pPr>
              <w:shd w:val="clear" w:color="auto" w:fill="FFFFFF"/>
              <w:spacing w:after="0" w:line="240" w:lineRule="auto"/>
              <w:ind w:left="141"/>
              <w:jc w:val="both"/>
              <w:rPr>
                <w:rFonts w:ascii="Times New Roman" w:hAnsi="Times New Roman"/>
                <w:sz w:val="24"/>
                <w:szCs w:val="24"/>
              </w:rPr>
            </w:pPr>
            <w:hyperlink r:id="rId110" w:history="1">
              <w:r w:rsidR="00ED2BE4" w:rsidRPr="0070227B">
                <w:rPr>
                  <w:rStyle w:val="a3"/>
                  <w:sz w:val="24"/>
                  <w:szCs w:val="24"/>
                  <w:lang w:bidi="en-US"/>
                </w:rPr>
                <w:t>http</w:t>
              </w:r>
              <w:r w:rsidR="00ED2BE4" w:rsidRPr="0070227B">
                <w:rPr>
                  <w:rStyle w:val="a3"/>
                  <w:sz w:val="24"/>
                  <w:szCs w:val="24"/>
                </w:rPr>
                <w:t>://</w:t>
              </w:r>
              <w:r w:rsidR="00ED2BE4" w:rsidRPr="0070227B">
                <w:rPr>
                  <w:rStyle w:val="a3"/>
                  <w:sz w:val="24"/>
                  <w:szCs w:val="24"/>
                  <w:lang w:bidi="en-US"/>
                </w:rPr>
                <w:t>www</w:t>
              </w:r>
              <w:r w:rsidR="00ED2BE4" w:rsidRPr="0070227B">
                <w:rPr>
                  <w:rStyle w:val="a3"/>
                  <w:sz w:val="24"/>
                  <w:szCs w:val="24"/>
                </w:rPr>
                <w:t>.</w:t>
              </w:r>
              <w:r w:rsidR="00ED2BE4" w:rsidRPr="0070227B">
                <w:rPr>
                  <w:rStyle w:val="a3"/>
                  <w:sz w:val="24"/>
                  <w:szCs w:val="24"/>
                  <w:lang w:bidi="en-US"/>
                </w:rPr>
                <w:t>minzdrav</w:t>
              </w:r>
              <w:r w:rsidR="00ED2BE4" w:rsidRPr="0070227B">
                <w:rPr>
                  <w:rStyle w:val="a3"/>
                  <w:sz w:val="24"/>
                  <w:szCs w:val="24"/>
                </w:rPr>
                <w:t>-</w:t>
              </w:r>
              <w:r w:rsidR="00ED2BE4" w:rsidRPr="0070227B">
                <w:rPr>
                  <w:rStyle w:val="a3"/>
                  <w:sz w:val="24"/>
                  <w:szCs w:val="24"/>
                  <w:lang w:bidi="en-US"/>
                </w:rPr>
                <w:t>rf</w:t>
              </w:r>
              <w:r w:rsidR="00ED2BE4" w:rsidRPr="0070227B">
                <w:rPr>
                  <w:rStyle w:val="a3"/>
                  <w:sz w:val="24"/>
                  <w:szCs w:val="24"/>
                </w:rPr>
                <w:t>.</w:t>
              </w:r>
              <w:r w:rsidR="00ED2BE4" w:rsidRPr="0070227B">
                <w:rPr>
                  <w:rStyle w:val="a3"/>
                  <w:sz w:val="24"/>
                  <w:szCs w:val="24"/>
                  <w:lang w:bidi="en-US"/>
                </w:rPr>
                <w:t>ru</w:t>
              </w:r>
            </w:hyperlink>
          </w:p>
        </w:tc>
      </w:tr>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70227B">
            <w:pPr>
              <w:shd w:val="clear" w:color="auto" w:fill="FFFFFF"/>
              <w:spacing w:after="0" w:line="240" w:lineRule="auto"/>
              <w:ind w:left="147" w:right="137"/>
              <w:jc w:val="both"/>
              <w:rPr>
                <w:rFonts w:ascii="Times New Roman" w:hAnsi="Times New Roman"/>
                <w:sz w:val="24"/>
                <w:szCs w:val="24"/>
                <w:lang w:bidi="en-US"/>
              </w:rPr>
            </w:pPr>
            <w:r w:rsidRPr="0070227B">
              <w:rPr>
                <w:rFonts w:ascii="Times New Roman" w:hAnsi="Times New Roman"/>
                <w:sz w:val="24"/>
                <w:szCs w:val="24"/>
                <w:lang w:bidi="en-US"/>
              </w:rPr>
              <w:t>Министерство обороны РФ</w:t>
            </w:r>
          </w:p>
        </w:tc>
        <w:tc>
          <w:tcPr>
            <w:tcW w:w="3543" w:type="dxa"/>
            <w:shd w:val="clear" w:color="auto" w:fill="FFFFFF"/>
            <w:tcMar>
              <w:top w:w="0" w:type="dxa"/>
              <w:left w:w="0" w:type="dxa"/>
              <w:bottom w:w="0" w:type="dxa"/>
              <w:right w:w="0" w:type="dxa"/>
            </w:tcMar>
          </w:tcPr>
          <w:p w:rsidR="00ED2BE4" w:rsidRPr="0070227B" w:rsidRDefault="0094546F" w:rsidP="00DF2A51">
            <w:pPr>
              <w:shd w:val="clear" w:color="auto" w:fill="FFFFFF"/>
              <w:spacing w:after="0" w:line="240" w:lineRule="auto"/>
              <w:ind w:left="141"/>
              <w:jc w:val="both"/>
              <w:rPr>
                <w:rFonts w:ascii="Times New Roman" w:hAnsi="Times New Roman"/>
                <w:sz w:val="24"/>
                <w:szCs w:val="24"/>
                <w:lang w:bidi="en-US"/>
              </w:rPr>
            </w:pPr>
            <w:hyperlink r:id="rId111" w:history="1">
              <w:r w:rsidR="00ED2BE4" w:rsidRPr="0070227B">
                <w:rPr>
                  <w:rStyle w:val="a3"/>
                  <w:sz w:val="24"/>
                  <w:szCs w:val="24"/>
                  <w:lang w:bidi="en-US"/>
                </w:rPr>
                <w:t>http://www.mil.ru</w:t>
              </w:r>
            </w:hyperlink>
          </w:p>
        </w:tc>
      </w:tr>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70227B">
            <w:pPr>
              <w:shd w:val="clear" w:color="auto" w:fill="FFFFFF"/>
              <w:spacing w:after="0" w:line="240" w:lineRule="auto"/>
              <w:ind w:left="147" w:right="137"/>
              <w:jc w:val="both"/>
              <w:rPr>
                <w:rFonts w:ascii="Times New Roman" w:hAnsi="Times New Roman"/>
                <w:sz w:val="24"/>
                <w:szCs w:val="24"/>
              </w:rPr>
            </w:pPr>
            <w:r w:rsidRPr="0070227B">
              <w:rPr>
                <w:rFonts w:ascii="Times New Roman" w:hAnsi="Times New Roman"/>
                <w:sz w:val="24"/>
                <w:szCs w:val="24"/>
              </w:rPr>
              <w:t>Министерство образования и науки РФ</w:t>
            </w:r>
          </w:p>
        </w:tc>
        <w:tc>
          <w:tcPr>
            <w:tcW w:w="3543" w:type="dxa"/>
            <w:shd w:val="clear" w:color="auto" w:fill="FFFFFF"/>
            <w:tcMar>
              <w:top w:w="0" w:type="dxa"/>
              <w:left w:w="0" w:type="dxa"/>
              <w:bottom w:w="0" w:type="dxa"/>
              <w:right w:w="0" w:type="dxa"/>
            </w:tcMar>
          </w:tcPr>
          <w:p w:rsidR="00ED2BE4" w:rsidRPr="0070227B" w:rsidRDefault="0094546F" w:rsidP="00DF2A51">
            <w:pPr>
              <w:shd w:val="clear" w:color="auto" w:fill="FFFFFF"/>
              <w:spacing w:after="0" w:line="240" w:lineRule="auto"/>
              <w:ind w:left="141"/>
              <w:jc w:val="both"/>
              <w:rPr>
                <w:rFonts w:ascii="Times New Roman" w:hAnsi="Times New Roman"/>
                <w:sz w:val="24"/>
                <w:szCs w:val="24"/>
                <w:lang w:bidi="en-US"/>
              </w:rPr>
            </w:pPr>
            <w:hyperlink r:id="rId112" w:history="1">
              <w:r w:rsidR="00ED2BE4" w:rsidRPr="0070227B">
                <w:rPr>
                  <w:rStyle w:val="a3"/>
                  <w:sz w:val="24"/>
                  <w:szCs w:val="24"/>
                  <w:lang w:bidi="en-US"/>
                </w:rPr>
                <w:t>http://mon.gov.ru/</w:t>
              </w:r>
            </w:hyperlink>
          </w:p>
        </w:tc>
      </w:tr>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70227B">
            <w:pPr>
              <w:shd w:val="clear" w:color="auto" w:fill="FFFFFF"/>
              <w:spacing w:after="0" w:line="240" w:lineRule="auto"/>
              <w:ind w:left="147" w:right="137"/>
              <w:jc w:val="both"/>
              <w:rPr>
                <w:rFonts w:ascii="Times New Roman" w:hAnsi="Times New Roman"/>
                <w:sz w:val="24"/>
                <w:szCs w:val="24"/>
                <w:lang w:bidi="en-US"/>
              </w:rPr>
            </w:pPr>
            <w:r w:rsidRPr="0070227B">
              <w:rPr>
                <w:rFonts w:ascii="Times New Roman" w:hAnsi="Times New Roman"/>
                <w:sz w:val="24"/>
                <w:szCs w:val="24"/>
                <w:lang w:bidi="en-US"/>
              </w:rPr>
              <w:t>Министерство природных ресурсов РФ</w:t>
            </w:r>
          </w:p>
        </w:tc>
        <w:tc>
          <w:tcPr>
            <w:tcW w:w="3543" w:type="dxa"/>
            <w:shd w:val="clear" w:color="auto" w:fill="FFFFFF"/>
            <w:tcMar>
              <w:top w:w="0" w:type="dxa"/>
              <w:left w:w="0" w:type="dxa"/>
              <w:bottom w:w="0" w:type="dxa"/>
              <w:right w:w="0" w:type="dxa"/>
            </w:tcMar>
          </w:tcPr>
          <w:p w:rsidR="00ED2BE4" w:rsidRPr="0070227B" w:rsidRDefault="0094546F" w:rsidP="00DF2A51">
            <w:pPr>
              <w:shd w:val="clear" w:color="auto" w:fill="FFFFFF"/>
              <w:spacing w:after="0" w:line="240" w:lineRule="auto"/>
              <w:ind w:left="141"/>
              <w:jc w:val="both"/>
              <w:rPr>
                <w:rFonts w:ascii="Times New Roman" w:hAnsi="Times New Roman"/>
                <w:sz w:val="24"/>
                <w:szCs w:val="24"/>
                <w:lang w:bidi="en-US"/>
              </w:rPr>
            </w:pPr>
            <w:hyperlink r:id="rId113" w:history="1">
              <w:r w:rsidR="00ED2BE4" w:rsidRPr="0070227B">
                <w:rPr>
                  <w:rStyle w:val="a3"/>
                  <w:sz w:val="24"/>
                  <w:szCs w:val="24"/>
                  <w:lang w:bidi="en-US"/>
                </w:rPr>
                <w:t>http://www.mnr.gov.ru</w:t>
              </w:r>
            </w:hyperlink>
          </w:p>
        </w:tc>
      </w:tr>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70227B">
            <w:pPr>
              <w:shd w:val="clear" w:color="auto" w:fill="FFFFFF"/>
              <w:spacing w:after="0" w:line="240" w:lineRule="auto"/>
              <w:ind w:left="147" w:right="137"/>
              <w:jc w:val="both"/>
              <w:rPr>
                <w:rFonts w:ascii="Times New Roman" w:hAnsi="Times New Roman"/>
                <w:sz w:val="24"/>
                <w:szCs w:val="24"/>
              </w:rPr>
            </w:pPr>
            <w:r w:rsidRPr="0070227B">
              <w:rPr>
                <w:rFonts w:ascii="Times New Roman" w:hAnsi="Times New Roman"/>
                <w:sz w:val="24"/>
                <w:szCs w:val="24"/>
              </w:rPr>
              <w:t>Федеральная служба железнодорожных войск РФ</w:t>
            </w:r>
          </w:p>
        </w:tc>
        <w:tc>
          <w:tcPr>
            <w:tcW w:w="3543" w:type="dxa"/>
            <w:shd w:val="clear" w:color="auto" w:fill="FFFFFF"/>
            <w:tcMar>
              <w:top w:w="0" w:type="dxa"/>
              <w:left w:w="0" w:type="dxa"/>
              <w:bottom w:w="0" w:type="dxa"/>
              <w:right w:w="0" w:type="dxa"/>
            </w:tcMar>
          </w:tcPr>
          <w:p w:rsidR="00ED2BE4" w:rsidRPr="0070227B" w:rsidRDefault="0094546F" w:rsidP="00DF2A51">
            <w:pPr>
              <w:shd w:val="clear" w:color="auto" w:fill="FFFFFF"/>
              <w:spacing w:after="0" w:line="240" w:lineRule="auto"/>
              <w:ind w:left="141"/>
              <w:jc w:val="both"/>
              <w:rPr>
                <w:rFonts w:ascii="Times New Roman" w:hAnsi="Times New Roman"/>
                <w:sz w:val="24"/>
                <w:szCs w:val="24"/>
                <w:lang w:bidi="en-US"/>
              </w:rPr>
            </w:pPr>
            <w:hyperlink r:id="rId114" w:history="1">
              <w:r w:rsidR="00ED2BE4" w:rsidRPr="0070227B">
                <w:rPr>
                  <w:rStyle w:val="a3"/>
                  <w:sz w:val="24"/>
                  <w:szCs w:val="24"/>
                  <w:lang w:bidi="en-US"/>
                </w:rPr>
                <w:t>http://www.fsgv.ru</w:t>
              </w:r>
            </w:hyperlink>
          </w:p>
        </w:tc>
      </w:tr>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70227B">
            <w:pPr>
              <w:shd w:val="clear" w:color="auto" w:fill="FFFFFF"/>
              <w:spacing w:after="0" w:line="240" w:lineRule="auto"/>
              <w:ind w:left="147" w:right="137"/>
              <w:jc w:val="both"/>
              <w:rPr>
                <w:rFonts w:ascii="Times New Roman" w:hAnsi="Times New Roman"/>
                <w:sz w:val="24"/>
                <w:szCs w:val="24"/>
              </w:rPr>
            </w:pPr>
            <w:r w:rsidRPr="0070227B">
              <w:rPr>
                <w:rFonts w:ascii="Times New Roman" w:hAnsi="Times New Roman"/>
                <w:sz w:val="24"/>
                <w:szCs w:val="24"/>
              </w:rPr>
              <w:t>Федеральная служба России по гидрометеоро</w:t>
            </w:r>
            <w:r w:rsidR="00540D59">
              <w:rPr>
                <w:rFonts w:ascii="Times New Roman" w:hAnsi="Times New Roman"/>
                <w:sz w:val="24"/>
                <w:szCs w:val="24"/>
              </w:rPr>
              <w:t>-</w:t>
            </w:r>
            <w:r w:rsidRPr="0070227B">
              <w:rPr>
                <w:rFonts w:ascii="Times New Roman" w:hAnsi="Times New Roman"/>
                <w:sz w:val="24"/>
                <w:szCs w:val="24"/>
              </w:rPr>
              <w:t>логии и мониторингу окружающей среды</w:t>
            </w:r>
          </w:p>
        </w:tc>
        <w:tc>
          <w:tcPr>
            <w:tcW w:w="3543" w:type="dxa"/>
            <w:shd w:val="clear" w:color="auto" w:fill="FFFFFF"/>
            <w:tcMar>
              <w:top w:w="0" w:type="dxa"/>
              <w:left w:w="0" w:type="dxa"/>
              <w:bottom w:w="0" w:type="dxa"/>
              <w:right w:w="0" w:type="dxa"/>
            </w:tcMar>
          </w:tcPr>
          <w:p w:rsidR="00ED2BE4" w:rsidRPr="0070227B" w:rsidRDefault="0094546F" w:rsidP="00DF2A51">
            <w:pPr>
              <w:shd w:val="clear" w:color="auto" w:fill="FFFFFF"/>
              <w:spacing w:after="0" w:line="240" w:lineRule="auto"/>
              <w:ind w:left="141"/>
              <w:jc w:val="both"/>
              <w:rPr>
                <w:rFonts w:ascii="Times New Roman" w:hAnsi="Times New Roman"/>
                <w:sz w:val="24"/>
                <w:szCs w:val="24"/>
              </w:rPr>
            </w:pPr>
            <w:hyperlink r:id="rId115" w:history="1">
              <w:r w:rsidR="00ED2BE4" w:rsidRPr="0070227B">
                <w:rPr>
                  <w:rStyle w:val="a3"/>
                  <w:sz w:val="24"/>
                  <w:szCs w:val="24"/>
                  <w:lang w:bidi="en-US"/>
                </w:rPr>
                <w:t>http</w:t>
              </w:r>
              <w:r w:rsidR="00ED2BE4" w:rsidRPr="0070227B">
                <w:rPr>
                  <w:rStyle w:val="a3"/>
                  <w:sz w:val="24"/>
                  <w:szCs w:val="24"/>
                </w:rPr>
                <w:t>://</w:t>
              </w:r>
              <w:r w:rsidR="00ED2BE4" w:rsidRPr="0070227B">
                <w:rPr>
                  <w:rStyle w:val="a3"/>
                  <w:sz w:val="24"/>
                  <w:szCs w:val="24"/>
                  <w:lang w:bidi="en-US"/>
                </w:rPr>
                <w:t>www</w:t>
              </w:r>
              <w:r w:rsidR="00ED2BE4" w:rsidRPr="0070227B">
                <w:rPr>
                  <w:rStyle w:val="a3"/>
                  <w:sz w:val="24"/>
                  <w:szCs w:val="24"/>
                </w:rPr>
                <w:t>.</w:t>
              </w:r>
              <w:r w:rsidR="00ED2BE4" w:rsidRPr="0070227B">
                <w:rPr>
                  <w:rStyle w:val="a3"/>
                  <w:sz w:val="24"/>
                  <w:szCs w:val="24"/>
                  <w:lang w:bidi="en-US"/>
                </w:rPr>
                <w:t>mecom</w:t>
              </w:r>
              <w:r w:rsidR="00ED2BE4" w:rsidRPr="0070227B">
                <w:rPr>
                  <w:rStyle w:val="a3"/>
                  <w:sz w:val="24"/>
                  <w:szCs w:val="24"/>
                </w:rPr>
                <w:t>.</w:t>
              </w:r>
              <w:r w:rsidR="00ED2BE4" w:rsidRPr="0070227B">
                <w:rPr>
                  <w:rStyle w:val="a3"/>
                  <w:sz w:val="24"/>
                  <w:szCs w:val="24"/>
                  <w:lang w:bidi="en-US"/>
                </w:rPr>
                <w:t>ru</w:t>
              </w:r>
              <w:r w:rsidR="00ED2BE4" w:rsidRPr="0070227B">
                <w:rPr>
                  <w:rStyle w:val="a3"/>
                  <w:sz w:val="24"/>
                  <w:szCs w:val="24"/>
                </w:rPr>
                <w:t>/</w:t>
              </w:r>
              <w:r w:rsidR="00ED2BE4" w:rsidRPr="0070227B">
                <w:rPr>
                  <w:rStyle w:val="a3"/>
                  <w:sz w:val="24"/>
                  <w:szCs w:val="24"/>
                  <w:lang w:bidi="en-US"/>
                </w:rPr>
                <w:t>roshydro</w:t>
              </w:r>
              <w:r w:rsidR="00ED2BE4" w:rsidRPr="0070227B">
                <w:rPr>
                  <w:rStyle w:val="a3"/>
                  <w:sz w:val="24"/>
                  <w:szCs w:val="24"/>
                </w:rPr>
                <w:t>/</w:t>
              </w:r>
              <w:r w:rsidR="00ED2BE4" w:rsidRPr="0070227B">
                <w:rPr>
                  <w:rStyle w:val="a3"/>
                  <w:sz w:val="24"/>
                  <w:szCs w:val="24"/>
                  <w:lang w:bidi="en-US"/>
                </w:rPr>
                <w:t>pub</w:t>
              </w:r>
              <w:r w:rsidR="00ED2BE4" w:rsidRPr="0070227B">
                <w:rPr>
                  <w:rStyle w:val="a3"/>
                  <w:sz w:val="24"/>
                  <w:szCs w:val="24"/>
                </w:rPr>
                <w:t>/</w:t>
              </w:r>
              <w:r w:rsidR="00ED2BE4" w:rsidRPr="0070227B">
                <w:rPr>
                  <w:rStyle w:val="a3"/>
                  <w:sz w:val="24"/>
                  <w:szCs w:val="24"/>
                  <w:lang w:bidi="en-US"/>
                </w:rPr>
                <w:t>rus</w:t>
              </w:r>
              <w:r w:rsidR="00ED2BE4" w:rsidRPr="0070227B">
                <w:rPr>
                  <w:rStyle w:val="a3"/>
                  <w:sz w:val="24"/>
                  <w:szCs w:val="24"/>
                </w:rPr>
                <w:t>/</w:t>
              </w:r>
              <w:r w:rsidR="00ED2BE4" w:rsidRPr="0070227B">
                <w:rPr>
                  <w:rStyle w:val="a3"/>
                  <w:sz w:val="24"/>
                  <w:szCs w:val="24"/>
                  <w:lang w:bidi="en-US"/>
                </w:rPr>
                <w:t>index</w:t>
              </w:r>
              <w:r w:rsidR="00ED2BE4" w:rsidRPr="0070227B">
                <w:rPr>
                  <w:rStyle w:val="a3"/>
                  <w:sz w:val="24"/>
                  <w:szCs w:val="24"/>
                </w:rPr>
                <w:t>.</w:t>
              </w:r>
              <w:r w:rsidR="00ED2BE4" w:rsidRPr="0070227B">
                <w:rPr>
                  <w:rStyle w:val="a3"/>
                  <w:sz w:val="24"/>
                  <w:szCs w:val="24"/>
                  <w:lang w:bidi="en-US"/>
                </w:rPr>
                <w:t>htm</w:t>
              </w:r>
            </w:hyperlink>
          </w:p>
        </w:tc>
      </w:tr>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70227B">
            <w:pPr>
              <w:shd w:val="clear" w:color="auto" w:fill="FFFFFF"/>
              <w:spacing w:after="0" w:line="240" w:lineRule="auto"/>
              <w:ind w:left="147" w:right="137"/>
              <w:jc w:val="both"/>
              <w:rPr>
                <w:rFonts w:ascii="Times New Roman" w:hAnsi="Times New Roman"/>
                <w:sz w:val="24"/>
                <w:szCs w:val="24"/>
                <w:lang w:bidi="en-US"/>
              </w:rPr>
            </w:pPr>
            <w:r w:rsidRPr="0070227B">
              <w:rPr>
                <w:rFonts w:ascii="Times New Roman" w:hAnsi="Times New Roman"/>
                <w:sz w:val="24"/>
                <w:szCs w:val="24"/>
                <w:lang w:bidi="en-US"/>
              </w:rPr>
              <w:t>Федеральная пограничная служба</w:t>
            </w:r>
          </w:p>
        </w:tc>
        <w:tc>
          <w:tcPr>
            <w:tcW w:w="3543" w:type="dxa"/>
            <w:shd w:val="clear" w:color="auto" w:fill="FFFFFF"/>
            <w:tcMar>
              <w:top w:w="0" w:type="dxa"/>
              <w:left w:w="0" w:type="dxa"/>
              <w:bottom w:w="0" w:type="dxa"/>
              <w:right w:w="0" w:type="dxa"/>
            </w:tcMar>
          </w:tcPr>
          <w:p w:rsidR="00ED2BE4" w:rsidRPr="0070227B" w:rsidRDefault="0094546F" w:rsidP="00DF2A51">
            <w:pPr>
              <w:shd w:val="clear" w:color="auto" w:fill="FFFFFF"/>
              <w:spacing w:after="0" w:line="240" w:lineRule="auto"/>
              <w:ind w:left="141"/>
              <w:jc w:val="both"/>
              <w:rPr>
                <w:rFonts w:ascii="Times New Roman" w:hAnsi="Times New Roman"/>
                <w:sz w:val="24"/>
                <w:szCs w:val="24"/>
                <w:lang w:bidi="en-US"/>
              </w:rPr>
            </w:pPr>
            <w:hyperlink r:id="rId116" w:history="1">
              <w:r w:rsidR="00ED2BE4" w:rsidRPr="0070227B">
                <w:rPr>
                  <w:rStyle w:val="a3"/>
                  <w:sz w:val="24"/>
                  <w:szCs w:val="24"/>
                  <w:lang w:bidi="en-US"/>
                </w:rPr>
                <w:t>http://www.fps.gov.ru</w:t>
              </w:r>
            </w:hyperlink>
          </w:p>
        </w:tc>
      </w:tr>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70227B">
            <w:pPr>
              <w:shd w:val="clear" w:color="auto" w:fill="FFFFFF"/>
              <w:spacing w:after="0" w:line="240" w:lineRule="auto"/>
              <w:ind w:left="147" w:right="137"/>
              <w:jc w:val="both"/>
              <w:rPr>
                <w:rFonts w:ascii="Times New Roman" w:hAnsi="Times New Roman"/>
                <w:sz w:val="24"/>
                <w:szCs w:val="24"/>
              </w:rPr>
            </w:pPr>
            <w:r w:rsidRPr="0070227B">
              <w:rPr>
                <w:rFonts w:ascii="Times New Roman" w:hAnsi="Times New Roman"/>
                <w:sz w:val="24"/>
                <w:szCs w:val="24"/>
              </w:rPr>
              <w:t>Федеральный надзор России по ядерной и радиационной безопасности</w:t>
            </w:r>
          </w:p>
        </w:tc>
        <w:tc>
          <w:tcPr>
            <w:tcW w:w="3543" w:type="dxa"/>
            <w:shd w:val="clear" w:color="auto" w:fill="FFFFFF"/>
            <w:tcMar>
              <w:top w:w="0" w:type="dxa"/>
              <w:left w:w="0" w:type="dxa"/>
              <w:bottom w:w="0" w:type="dxa"/>
              <w:right w:w="0" w:type="dxa"/>
            </w:tcMar>
          </w:tcPr>
          <w:p w:rsidR="00ED2BE4" w:rsidRPr="0070227B" w:rsidRDefault="0094546F" w:rsidP="00DF2A51">
            <w:pPr>
              <w:shd w:val="clear" w:color="auto" w:fill="FFFFFF"/>
              <w:spacing w:after="0" w:line="240" w:lineRule="auto"/>
              <w:ind w:left="141"/>
              <w:jc w:val="both"/>
              <w:rPr>
                <w:rFonts w:ascii="Times New Roman" w:hAnsi="Times New Roman"/>
                <w:sz w:val="24"/>
                <w:szCs w:val="24"/>
                <w:lang w:bidi="en-US"/>
              </w:rPr>
            </w:pPr>
            <w:hyperlink r:id="rId117" w:history="1">
              <w:r w:rsidR="00ED2BE4" w:rsidRPr="0070227B">
                <w:rPr>
                  <w:rStyle w:val="a3"/>
                  <w:sz w:val="24"/>
                  <w:szCs w:val="24"/>
                  <w:lang w:bidi="en-US"/>
                </w:rPr>
                <w:t>http://www.gan.ru</w:t>
              </w:r>
            </w:hyperlink>
          </w:p>
        </w:tc>
      </w:tr>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70227B">
            <w:pPr>
              <w:shd w:val="clear" w:color="auto" w:fill="FFFFFF"/>
              <w:spacing w:after="0" w:line="240" w:lineRule="auto"/>
              <w:ind w:left="147" w:right="137"/>
              <w:jc w:val="both"/>
              <w:rPr>
                <w:rFonts w:ascii="Times New Roman" w:hAnsi="Times New Roman"/>
                <w:sz w:val="24"/>
                <w:szCs w:val="24"/>
                <w:lang w:bidi="en-US"/>
              </w:rPr>
            </w:pPr>
            <w:r w:rsidRPr="0070227B">
              <w:rPr>
                <w:rFonts w:ascii="Times New Roman" w:hAnsi="Times New Roman"/>
                <w:sz w:val="24"/>
                <w:szCs w:val="24"/>
                <w:lang w:bidi="en-US"/>
              </w:rPr>
              <w:t>Русский образовательный портал</w:t>
            </w:r>
          </w:p>
        </w:tc>
        <w:tc>
          <w:tcPr>
            <w:tcW w:w="3543" w:type="dxa"/>
            <w:shd w:val="clear" w:color="auto" w:fill="FFFFFF"/>
            <w:tcMar>
              <w:top w:w="0" w:type="dxa"/>
              <w:left w:w="0" w:type="dxa"/>
              <w:bottom w:w="0" w:type="dxa"/>
              <w:right w:w="0" w:type="dxa"/>
            </w:tcMar>
          </w:tcPr>
          <w:p w:rsidR="00ED2BE4" w:rsidRPr="0070227B" w:rsidRDefault="0094546F" w:rsidP="00DF2A51">
            <w:pPr>
              <w:shd w:val="clear" w:color="auto" w:fill="FFFFFF"/>
              <w:spacing w:after="0" w:line="240" w:lineRule="auto"/>
              <w:ind w:left="141"/>
              <w:jc w:val="both"/>
              <w:rPr>
                <w:rFonts w:ascii="Times New Roman" w:hAnsi="Times New Roman"/>
                <w:sz w:val="24"/>
                <w:szCs w:val="24"/>
                <w:lang w:bidi="en-US"/>
              </w:rPr>
            </w:pPr>
            <w:hyperlink r:id="rId118" w:history="1">
              <w:r w:rsidR="00ED2BE4" w:rsidRPr="0070227B">
                <w:rPr>
                  <w:rStyle w:val="a3"/>
                  <w:sz w:val="24"/>
                  <w:szCs w:val="24"/>
                  <w:lang w:bidi="en-US"/>
                </w:rPr>
                <w:t>http://www.gov.ed.ru</w:t>
              </w:r>
            </w:hyperlink>
          </w:p>
        </w:tc>
      </w:tr>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70227B">
            <w:pPr>
              <w:shd w:val="clear" w:color="auto" w:fill="FFFFFF"/>
              <w:spacing w:after="0" w:line="240" w:lineRule="auto"/>
              <w:ind w:left="147" w:right="137"/>
              <w:jc w:val="both"/>
              <w:rPr>
                <w:rFonts w:ascii="Times New Roman" w:hAnsi="Times New Roman"/>
                <w:sz w:val="24"/>
                <w:szCs w:val="24"/>
                <w:lang w:bidi="en-US"/>
              </w:rPr>
            </w:pPr>
            <w:r w:rsidRPr="0070227B">
              <w:rPr>
                <w:rFonts w:ascii="Times New Roman" w:hAnsi="Times New Roman"/>
                <w:sz w:val="24"/>
                <w:szCs w:val="24"/>
                <w:lang w:bidi="en-US"/>
              </w:rPr>
              <w:t>Федеральный российский общеобразовательный портал</w:t>
            </w:r>
          </w:p>
        </w:tc>
        <w:tc>
          <w:tcPr>
            <w:tcW w:w="3543" w:type="dxa"/>
            <w:shd w:val="clear" w:color="auto" w:fill="FFFFFF"/>
            <w:tcMar>
              <w:top w:w="0" w:type="dxa"/>
              <w:left w:w="0" w:type="dxa"/>
              <w:bottom w:w="0" w:type="dxa"/>
              <w:right w:w="0" w:type="dxa"/>
            </w:tcMar>
          </w:tcPr>
          <w:p w:rsidR="00ED2BE4" w:rsidRPr="0070227B" w:rsidRDefault="0094546F" w:rsidP="00DF2A51">
            <w:pPr>
              <w:shd w:val="clear" w:color="auto" w:fill="FFFFFF"/>
              <w:spacing w:after="0" w:line="240" w:lineRule="auto"/>
              <w:ind w:left="141"/>
              <w:jc w:val="both"/>
              <w:rPr>
                <w:rFonts w:ascii="Times New Roman" w:hAnsi="Times New Roman"/>
                <w:sz w:val="24"/>
                <w:szCs w:val="24"/>
                <w:lang w:bidi="en-US"/>
              </w:rPr>
            </w:pPr>
            <w:hyperlink r:id="rId119" w:history="1">
              <w:r w:rsidR="00ED2BE4" w:rsidRPr="0070227B">
                <w:rPr>
                  <w:rStyle w:val="a3"/>
                  <w:sz w:val="24"/>
                  <w:szCs w:val="24"/>
                  <w:lang w:bidi="en-US"/>
                </w:rPr>
                <w:t>http://www.school.edu.ru</w:t>
              </w:r>
            </w:hyperlink>
          </w:p>
        </w:tc>
      </w:tr>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70227B">
            <w:pPr>
              <w:shd w:val="clear" w:color="auto" w:fill="FFFFFF"/>
              <w:spacing w:after="0" w:line="240" w:lineRule="auto"/>
              <w:ind w:left="147" w:right="137"/>
              <w:jc w:val="both"/>
              <w:rPr>
                <w:rFonts w:ascii="Times New Roman" w:hAnsi="Times New Roman"/>
                <w:sz w:val="24"/>
                <w:szCs w:val="24"/>
                <w:lang w:bidi="en-US"/>
              </w:rPr>
            </w:pPr>
            <w:r w:rsidRPr="0070227B">
              <w:rPr>
                <w:rFonts w:ascii="Times New Roman" w:hAnsi="Times New Roman"/>
                <w:sz w:val="24"/>
                <w:szCs w:val="24"/>
                <w:lang w:bidi="en-US"/>
              </w:rPr>
              <w:t>Федеральный портал «Российское образование»</w:t>
            </w:r>
          </w:p>
        </w:tc>
        <w:tc>
          <w:tcPr>
            <w:tcW w:w="3543" w:type="dxa"/>
            <w:shd w:val="clear" w:color="auto" w:fill="FFFFFF"/>
            <w:tcMar>
              <w:top w:w="0" w:type="dxa"/>
              <w:left w:w="0" w:type="dxa"/>
              <w:bottom w:w="0" w:type="dxa"/>
              <w:right w:w="0" w:type="dxa"/>
            </w:tcMar>
          </w:tcPr>
          <w:p w:rsidR="00ED2BE4" w:rsidRPr="0070227B" w:rsidRDefault="0094546F" w:rsidP="00DF2A51">
            <w:pPr>
              <w:shd w:val="clear" w:color="auto" w:fill="FFFFFF"/>
              <w:spacing w:after="0" w:line="240" w:lineRule="auto"/>
              <w:ind w:left="141"/>
              <w:jc w:val="both"/>
              <w:rPr>
                <w:rFonts w:ascii="Times New Roman" w:hAnsi="Times New Roman"/>
                <w:sz w:val="24"/>
                <w:szCs w:val="24"/>
                <w:lang w:bidi="en-US"/>
              </w:rPr>
            </w:pPr>
            <w:hyperlink r:id="rId120" w:history="1">
              <w:r w:rsidR="00ED2BE4" w:rsidRPr="0070227B">
                <w:rPr>
                  <w:rStyle w:val="a3"/>
                  <w:sz w:val="24"/>
                  <w:szCs w:val="24"/>
                  <w:lang w:bidi="en-US"/>
                </w:rPr>
                <w:t>http://www.edu.ru</w:t>
              </w:r>
            </w:hyperlink>
          </w:p>
        </w:tc>
      </w:tr>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70227B">
            <w:pPr>
              <w:shd w:val="clear" w:color="auto" w:fill="FFFFFF"/>
              <w:spacing w:after="0" w:line="240" w:lineRule="auto"/>
              <w:ind w:left="147" w:right="137"/>
              <w:jc w:val="both"/>
              <w:rPr>
                <w:rFonts w:ascii="Times New Roman" w:hAnsi="Times New Roman"/>
                <w:sz w:val="24"/>
                <w:szCs w:val="24"/>
              </w:rPr>
            </w:pPr>
            <w:r w:rsidRPr="0070227B">
              <w:rPr>
                <w:rFonts w:ascii="Times New Roman" w:hAnsi="Times New Roman"/>
                <w:sz w:val="24"/>
                <w:szCs w:val="24"/>
              </w:rPr>
              <w:t>Портал компании «Кирилл и Мефодий»</w:t>
            </w:r>
          </w:p>
        </w:tc>
        <w:tc>
          <w:tcPr>
            <w:tcW w:w="3543" w:type="dxa"/>
            <w:shd w:val="clear" w:color="auto" w:fill="FFFFFF"/>
            <w:tcMar>
              <w:top w:w="0" w:type="dxa"/>
              <w:left w:w="0" w:type="dxa"/>
              <w:bottom w:w="0" w:type="dxa"/>
              <w:right w:w="0" w:type="dxa"/>
            </w:tcMar>
          </w:tcPr>
          <w:p w:rsidR="00ED2BE4" w:rsidRPr="0070227B" w:rsidRDefault="0094546F" w:rsidP="00DF2A51">
            <w:pPr>
              <w:shd w:val="clear" w:color="auto" w:fill="FFFFFF"/>
              <w:spacing w:after="0" w:line="240" w:lineRule="auto"/>
              <w:ind w:left="141"/>
              <w:jc w:val="both"/>
              <w:rPr>
                <w:rFonts w:ascii="Times New Roman" w:hAnsi="Times New Roman"/>
                <w:sz w:val="24"/>
                <w:szCs w:val="24"/>
                <w:lang w:bidi="en-US"/>
              </w:rPr>
            </w:pPr>
            <w:hyperlink r:id="rId121" w:history="1">
              <w:r w:rsidR="00ED2BE4" w:rsidRPr="0070227B">
                <w:rPr>
                  <w:rStyle w:val="a3"/>
                  <w:sz w:val="24"/>
                  <w:szCs w:val="24"/>
                  <w:lang w:bidi="en-US"/>
                </w:rPr>
                <w:t>http://www.km.ru</w:t>
              </w:r>
            </w:hyperlink>
          </w:p>
        </w:tc>
      </w:tr>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70227B">
            <w:pPr>
              <w:shd w:val="clear" w:color="auto" w:fill="FFFFFF"/>
              <w:spacing w:after="0" w:line="240" w:lineRule="auto"/>
              <w:ind w:left="147" w:right="137"/>
              <w:jc w:val="both"/>
              <w:rPr>
                <w:rFonts w:ascii="Times New Roman" w:hAnsi="Times New Roman"/>
                <w:sz w:val="24"/>
                <w:szCs w:val="24"/>
                <w:lang w:bidi="en-US"/>
              </w:rPr>
            </w:pPr>
            <w:r w:rsidRPr="0070227B">
              <w:rPr>
                <w:rFonts w:ascii="Times New Roman" w:hAnsi="Times New Roman"/>
                <w:sz w:val="24"/>
                <w:szCs w:val="24"/>
                <w:lang w:bidi="en-US"/>
              </w:rPr>
              <w:t>Образовательный портал «Учеба»</w:t>
            </w:r>
          </w:p>
        </w:tc>
        <w:tc>
          <w:tcPr>
            <w:tcW w:w="3543" w:type="dxa"/>
            <w:shd w:val="clear" w:color="auto" w:fill="FFFFFF"/>
            <w:tcMar>
              <w:top w:w="0" w:type="dxa"/>
              <w:left w:w="0" w:type="dxa"/>
              <w:bottom w:w="0" w:type="dxa"/>
              <w:right w:w="0" w:type="dxa"/>
            </w:tcMar>
          </w:tcPr>
          <w:p w:rsidR="00ED2BE4" w:rsidRPr="0070227B" w:rsidRDefault="0094546F" w:rsidP="00DF2A51">
            <w:pPr>
              <w:shd w:val="clear" w:color="auto" w:fill="FFFFFF"/>
              <w:spacing w:after="0" w:line="240" w:lineRule="auto"/>
              <w:ind w:left="141"/>
              <w:jc w:val="both"/>
              <w:rPr>
                <w:rFonts w:ascii="Times New Roman" w:hAnsi="Times New Roman"/>
                <w:sz w:val="24"/>
                <w:szCs w:val="24"/>
                <w:lang w:bidi="en-US"/>
              </w:rPr>
            </w:pPr>
            <w:hyperlink r:id="rId122" w:history="1">
              <w:r w:rsidR="00ED2BE4" w:rsidRPr="0070227B">
                <w:rPr>
                  <w:rStyle w:val="a3"/>
                  <w:sz w:val="24"/>
                  <w:szCs w:val="24"/>
                  <w:lang w:bidi="en-US"/>
                </w:rPr>
                <w:t>http://www.uroki.ru</w:t>
              </w:r>
            </w:hyperlink>
          </w:p>
        </w:tc>
      </w:tr>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70227B">
            <w:pPr>
              <w:shd w:val="clear" w:color="auto" w:fill="FFFFFF"/>
              <w:spacing w:after="0" w:line="240" w:lineRule="auto"/>
              <w:ind w:left="147" w:right="137"/>
              <w:jc w:val="both"/>
              <w:rPr>
                <w:rFonts w:ascii="Times New Roman" w:hAnsi="Times New Roman"/>
                <w:sz w:val="24"/>
                <w:szCs w:val="24"/>
                <w:lang w:bidi="en-US"/>
              </w:rPr>
            </w:pPr>
            <w:r w:rsidRPr="0070227B">
              <w:rPr>
                <w:rFonts w:ascii="Times New Roman" w:hAnsi="Times New Roman"/>
                <w:sz w:val="24"/>
                <w:szCs w:val="24"/>
                <w:lang w:bidi="en-US"/>
              </w:rPr>
              <w:t>Журнал «Курьер образования»</w:t>
            </w:r>
          </w:p>
        </w:tc>
        <w:tc>
          <w:tcPr>
            <w:tcW w:w="3543" w:type="dxa"/>
            <w:shd w:val="clear" w:color="auto" w:fill="FFFFFF"/>
            <w:tcMar>
              <w:top w:w="0" w:type="dxa"/>
              <w:left w:w="0" w:type="dxa"/>
              <w:bottom w:w="0" w:type="dxa"/>
              <w:right w:w="0" w:type="dxa"/>
            </w:tcMar>
          </w:tcPr>
          <w:p w:rsidR="00ED2BE4" w:rsidRPr="0070227B" w:rsidRDefault="0094546F" w:rsidP="00DF2A51">
            <w:pPr>
              <w:shd w:val="clear" w:color="auto" w:fill="FFFFFF"/>
              <w:spacing w:after="0" w:line="240" w:lineRule="auto"/>
              <w:ind w:left="141"/>
              <w:jc w:val="both"/>
              <w:rPr>
                <w:rFonts w:ascii="Times New Roman" w:hAnsi="Times New Roman"/>
                <w:sz w:val="24"/>
                <w:szCs w:val="24"/>
                <w:lang w:bidi="en-US"/>
              </w:rPr>
            </w:pPr>
            <w:hyperlink r:id="rId123" w:history="1">
              <w:r w:rsidR="00ED2BE4" w:rsidRPr="0070227B">
                <w:rPr>
                  <w:rStyle w:val="a3"/>
                  <w:sz w:val="24"/>
                  <w:szCs w:val="24"/>
                  <w:lang w:bidi="en-US"/>
                </w:rPr>
                <w:t>http://www.courier.com.ru</w:t>
              </w:r>
            </w:hyperlink>
          </w:p>
        </w:tc>
      </w:tr>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70227B">
            <w:pPr>
              <w:shd w:val="clear" w:color="auto" w:fill="FFFFFF"/>
              <w:spacing w:after="0" w:line="240" w:lineRule="auto"/>
              <w:ind w:left="147" w:right="137"/>
              <w:jc w:val="both"/>
              <w:rPr>
                <w:rFonts w:ascii="Times New Roman" w:hAnsi="Times New Roman"/>
                <w:sz w:val="24"/>
                <w:szCs w:val="24"/>
                <w:lang w:bidi="en-US"/>
              </w:rPr>
            </w:pPr>
            <w:r w:rsidRPr="0070227B">
              <w:rPr>
                <w:rFonts w:ascii="Times New Roman" w:hAnsi="Times New Roman"/>
                <w:sz w:val="24"/>
                <w:szCs w:val="24"/>
                <w:lang w:bidi="en-US"/>
              </w:rPr>
              <w:t>Журнал «Вестник образования»</w:t>
            </w:r>
          </w:p>
        </w:tc>
        <w:tc>
          <w:tcPr>
            <w:tcW w:w="3543" w:type="dxa"/>
            <w:shd w:val="clear" w:color="auto" w:fill="FFFFFF"/>
            <w:tcMar>
              <w:top w:w="0" w:type="dxa"/>
              <w:left w:w="0" w:type="dxa"/>
              <w:bottom w:w="0" w:type="dxa"/>
              <w:right w:w="0" w:type="dxa"/>
            </w:tcMar>
          </w:tcPr>
          <w:p w:rsidR="00ED2BE4" w:rsidRPr="0070227B" w:rsidRDefault="0094546F" w:rsidP="00DF2A51">
            <w:pPr>
              <w:shd w:val="clear" w:color="auto" w:fill="FFFFFF"/>
              <w:spacing w:after="0" w:line="240" w:lineRule="auto"/>
              <w:ind w:left="141"/>
              <w:jc w:val="both"/>
              <w:rPr>
                <w:rFonts w:ascii="Times New Roman" w:hAnsi="Times New Roman"/>
                <w:sz w:val="24"/>
                <w:szCs w:val="24"/>
                <w:lang w:bidi="en-US"/>
              </w:rPr>
            </w:pPr>
            <w:hyperlink r:id="rId124" w:history="1">
              <w:r w:rsidR="00ED2BE4" w:rsidRPr="0070227B">
                <w:rPr>
                  <w:rStyle w:val="a3"/>
                  <w:sz w:val="24"/>
                  <w:szCs w:val="24"/>
                  <w:lang w:bidi="en-US"/>
                </w:rPr>
                <w:t>http://www.vestnik.edu.ru</w:t>
              </w:r>
            </w:hyperlink>
          </w:p>
        </w:tc>
      </w:tr>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70227B">
            <w:pPr>
              <w:shd w:val="clear" w:color="auto" w:fill="FFFFFF"/>
              <w:spacing w:after="0" w:line="240" w:lineRule="auto"/>
              <w:ind w:left="147" w:right="137"/>
              <w:jc w:val="both"/>
              <w:rPr>
                <w:rFonts w:ascii="Times New Roman" w:hAnsi="Times New Roman"/>
                <w:sz w:val="24"/>
                <w:szCs w:val="24"/>
                <w:lang w:bidi="en-US"/>
              </w:rPr>
            </w:pPr>
            <w:r w:rsidRPr="0070227B">
              <w:rPr>
                <w:rFonts w:ascii="Times New Roman" w:hAnsi="Times New Roman"/>
                <w:sz w:val="24"/>
                <w:szCs w:val="24"/>
                <w:lang w:bidi="en-US"/>
              </w:rPr>
              <w:t>Издательский дом «Профкнига»</w:t>
            </w:r>
          </w:p>
        </w:tc>
        <w:tc>
          <w:tcPr>
            <w:tcW w:w="3543" w:type="dxa"/>
            <w:shd w:val="clear" w:color="auto" w:fill="FFFFFF"/>
            <w:tcMar>
              <w:top w:w="0" w:type="dxa"/>
              <w:left w:w="0" w:type="dxa"/>
              <w:bottom w:w="0" w:type="dxa"/>
              <w:right w:w="0" w:type="dxa"/>
            </w:tcMar>
          </w:tcPr>
          <w:p w:rsidR="00ED2BE4" w:rsidRPr="0070227B" w:rsidRDefault="0094546F" w:rsidP="00DF2A51">
            <w:pPr>
              <w:shd w:val="clear" w:color="auto" w:fill="FFFFFF"/>
              <w:spacing w:after="0" w:line="240" w:lineRule="auto"/>
              <w:ind w:left="141"/>
              <w:jc w:val="both"/>
              <w:rPr>
                <w:rFonts w:ascii="Times New Roman" w:hAnsi="Times New Roman"/>
                <w:sz w:val="24"/>
                <w:szCs w:val="24"/>
                <w:lang w:bidi="en-US"/>
              </w:rPr>
            </w:pPr>
            <w:hyperlink r:id="rId125" w:history="1">
              <w:r w:rsidR="00ED2BE4" w:rsidRPr="0070227B">
                <w:rPr>
                  <w:rStyle w:val="a3"/>
                  <w:sz w:val="24"/>
                  <w:szCs w:val="24"/>
                  <w:lang w:bidi="en-US"/>
                </w:rPr>
                <w:t>http://www.profkniga.ru</w:t>
              </w:r>
            </w:hyperlink>
          </w:p>
        </w:tc>
      </w:tr>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70227B">
            <w:pPr>
              <w:shd w:val="clear" w:color="auto" w:fill="FFFFFF"/>
              <w:spacing w:after="0" w:line="240" w:lineRule="auto"/>
              <w:ind w:left="147" w:right="137"/>
              <w:jc w:val="both"/>
              <w:rPr>
                <w:rFonts w:ascii="Times New Roman" w:hAnsi="Times New Roman"/>
                <w:sz w:val="24"/>
                <w:szCs w:val="24"/>
                <w:lang w:bidi="en-US"/>
              </w:rPr>
            </w:pPr>
            <w:r w:rsidRPr="0070227B">
              <w:rPr>
                <w:rFonts w:ascii="Times New Roman" w:hAnsi="Times New Roman"/>
                <w:sz w:val="24"/>
                <w:szCs w:val="24"/>
                <w:lang w:bidi="en-US"/>
              </w:rPr>
              <w:t>Издательский дом «1 сентября»</w:t>
            </w:r>
          </w:p>
        </w:tc>
        <w:tc>
          <w:tcPr>
            <w:tcW w:w="3543" w:type="dxa"/>
            <w:shd w:val="clear" w:color="auto" w:fill="FFFFFF"/>
            <w:tcMar>
              <w:top w:w="0" w:type="dxa"/>
              <w:left w:w="0" w:type="dxa"/>
              <w:bottom w:w="0" w:type="dxa"/>
              <w:right w:w="0" w:type="dxa"/>
            </w:tcMar>
          </w:tcPr>
          <w:p w:rsidR="00ED2BE4" w:rsidRPr="0070227B" w:rsidRDefault="0094546F" w:rsidP="00DF2A51">
            <w:pPr>
              <w:shd w:val="clear" w:color="auto" w:fill="FFFFFF"/>
              <w:spacing w:after="0" w:line="240" w:lineRule="auto"/>
              <w:ind w:left="141"/>
              <w:jc w:val="both"/>
              <w:rPr>
                <w:rFonts w:ascii="Times New Roman" w:hAnsi="Times New Roman"/>
                <w:sz w:val="24"/>
                <w:szCs w:val="24"/>
                <w:lang w:bidi="en-US"/>
              </w:rPr>
            </w:pPr>
            <w:hyperlink r:id="rId126" w:history="1">
              <w:r w:rsidR="00ED2BE4" w:rsidRPr="0070227B">
                <w:rPr>
                  <w:rStyle w:val="a3"/>
                  <w:sz w:val="24"/>
                  <w:szCs w:val="24"/>
                  <w:lang w:bidi="en-US"/>
                </w:rPr>
                <w:t>http://www.1september.ru</w:t>
              </w:r>
            </w:hyperlink>
          </w:p>
        </w:tc>
      </w:tr>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70227B">
            <w:pPr>
              <w:shd w:val="clear" w:color="auto" w:fill="FFFFFF"/>
              <w:spacing w:after="0" w:line="240" w:lineRule="auto"/>
              <w:ind w:left="147" w:right="137"/>
              <w:jc w:val="both"/>
              <w:rPr>
                <w:rFonts w:ascii="Times New Roman" w:hAnsi="Times New Roman"/>
                <w:sz w:val="24"/>
                <w:szCs w:val="24"/>
                <w:lang w:bidi="en-US"/>
              </w:rPr>
            </w:pPr>
            <w:r w:rsidRPr="0070227B">
              <w:rPr>
                <w:rFonts w:ascii="Times New Roman" w:hAnsi="Times New Roman"/>
                <w:sz w:val="24"/>
                <w:szCs w:val="24"/>
                <w:lang w:bidi="en-US"/>
              </w:rPr>
              <w:t>Издательский дом «Армпресс»</w:t>
            </w:r>
          </w:p>
        </w:tc>
        <w:tc>
          <w:tcPr>
            <w:tcW w:w="3543" w:type="dxa"/>
            <w:shd w:val="clear" w:color="auto" w:fill="FFFFFF"/>
            <w:tcMar>
              <w:top w:w="0" w:type="dxa"/>
              <w:left w:w="0" w:type="dxa"/>
              <w:bottom w:w="0" w:type="dxa"/>
              <w:right w:w="0" w:type="dxa"/>
            </w:tcMar>
          </w:tcPr>
          <w:p w:rsidR="00ED2BE4" w:rsidRPr="0070227B" w:rsidRDefault="0094546F" w:rsidP="00DF2A51">
            <w:pPr>
              <w:shd w:val="clear" w:color="auto" w:fill="FFFFFF"/>
              <w:spacing w:after="0" w:line="240" w:lineRule="auto"/>
              <w:ind w:left="141"/>
              <w:jc w:val="both"/>
              <w:rPr>
                <w:rFonts w:ascii="Times New Roman" w:hAnsi="Times New Roman"/>
                <w:sz w:val="24"/>
                <w:szCs w:val="24"/>
                <w:lang w:bidi="en-US"/>
              </w:rPr>
            </w:pPr>
            <w:hyperlink r:id="rId127" w:history="1">
              <w:r w:rsidR="00ED2BE4" w:rsidRPr="0070227B">
                <w:rPr>
                  <w:rStyle w:val="a3"/>
                  <w:sz w:val="24"/>
                  <w:szCs w:val="24"/>
                  <w:lang w:bidi="en-US"/>
                </w:rPr>
                <w:t>http://www.armpress.info</w:t>
              </w:r>
            </w:hyperlink>
          </w:p>
        </w:tc>
      </w:tr>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70227B">
            <w:pPr>
              <w:shd w:val="clear" w:color="auto" w:fill="FFFFFF"/>
              <w:spacing w:after="0" w:line="240" w:lineRule="auto"/>
              <w:ind w:left="147" w:right="137"/>
              <w:jc w:val="both"/>
              <w:rPr>
                <w:rFonts w:ascii="Times New Roman" w:hAnsi="Times New Roman"/>
                <w:sz w:val="24"/>
                <w:szCs w:val="24"/>
              </w:rPr>
            </w:pPr>
            <w:r w:rsidRPr="0070227B">
              <w:rPr>
                <w:rFonts w:ascii="Times New Roman" w:hAnsi="Times New Roman"/>
                <w:sz w:val="24"/>
                <w:szCs w:val="24"/>
              </w:rPr>
              <w:t xml:space="preserve">Фестиваль педагогический идей «Открытый урок» (издательский дом </w:t>
            </w:r>
            <w:r w:rsidRPr="0070227B">
              <w:rPr>
                <w:rFonts w:ascii="Times New Roman" w:hAnsi="Times New Roman"/>
                <w:sz w:val="24"/>
                <w:szCs w:val="24"/>
                <w:lang w:bidi="en-US"/>
              </w:rPr>
              <w:t> </w:t>
            </w:r>
            <w:r w:rsidRPr="0070227B">
              <w:rPr>
                <w:rFonts w:ascii="Times New Roman" w:hAnsi="Times New Roman"/>
                <w:sz w:val="24"/>
                <w:szCs w:val="24"/>
              </w:rPr>
              <w:t>«1 сентября»)</w:t>
            </w:r>
          </w:p>
        </w:tc>
        <w:tc>
          <w:tcPr>
            <w:tcW w:w="3543" w:type="dxa"/>
            <w:shd w:val="clear" w:color="auto" w:fill="FFFFFF"/>
            <w:tcMar>
              <w:top w:w="0" w:type="dxa"/>
              <w:left w:w="0" w:type="dxa"/>
              <w:bottom w:w="0" w:type="dxa"/>
              <w:right w:w="0" w:type="dxa"/>
            </w:tcMar>
          </w:tcPr>
          <w:p w:rsidR="00ED2BE4" w:rsidRPr="0070227B" w:rsidRDefault="0094546F" w:rsidP="00DF2A51">
            <w:pPr>
              <w:shd w:val="clear" w:color="auto" w:fill="FFFFFF"/>
              <w:spacing w:after="0" w:line="240" w:lineRule="auto"/>
              <w:ind w:left="141"/>
              <w:jc w:val="both"/>
              <w:rPr>
                <w:rFonts w:ascii="Times New Roman" w:hAnsi="Times New Roman"/>
                <w:sz w:val="24"/>
                <w:szCs w:val="24"/>
                <w:lang w:bidi="en-US"/>
              </w:rPr>
            </w:pPr>
            <w:hyperlink r:id="rId128" w:history="1">
              <w:r w:rsidR="00ED2BE4" w:rsidRPr="0070227B">
                <w:rPr>
                  <w:rStyle w:val="a3"/>
                  <w:sz w:val="24"/>
                  <w:szCs w:val="24"/>
                  <w:lang w:bidi="en-US"/>
                </w:rPr>
                <w:t>http://festival.1september.ru</w:t>
              </w:r>
            </w:hyperlink>
          </w:p>
        </w:tc>
      </w:tr>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70227B">
            <w:pPr>
              <w:shd w:val="clear" w:color="auto" w:fill="FFFFFF"/>
              <w:spacing w:after="0" w:line="240" w:lineRule="auto"/>
              <w:ind w:left="147" w:right="137"/>
              <w:jc w:val="both"/>
              <w:rPr>
                <w:rFonts w:ascii="Times New Roman" w:hAnsi="Times New Roman"/>
                <w:sz w:val="24"/>
                <w:szCs w:val="24"/>
                <w:lang w:bidi="en-US"/>
              </w:rPr>
            </w:pPr>
            <w:r w:rsidRPr="0070227B">
              <w:rPr>
                <w:rFonts w:ascii="Times New Roman" w:hAnsi="Times New Roman"/>
                <w:sz w:val="24"/>
                <w:szCs w:val="24"/>
                <w:lang w:bidi="en-US"/>
              </w:rPr>
              <w:t>Энциклопедия безопасности</w:t>
            </w:r>
          </w:p>
        </w:tc>
        <w:tc>
          <w:tcPr>
            <w:tcW w:w="3543" w:type="dxa"/>
            <w:shd w:val="clear" w:color="auto" w:fill="FFFFFF"/>
            <w:tcMar>
              <w:top w:w="0" w:type="dxa"/>
              <w:left w:w="0" w:type="dxa"/>
              <w:bottom w:w="0" w:type="dxa"/>
              <w:right w:w="0" w:type="dxa"/>
            </w:tcMar>
          </w:tcPr>
          <w:p w:rsidR="00ED2BE4" w:rsidRPr="0070227B" w:rsidRDefault="0094546F" w:rsidP="00DF2A51">
            <w:pPr>
              <w:shd w:val="clear" w:color="auto" w:fill="FFFFFF"/>
              <w:spacing w:after="0" w:line="240" w:lineRule="auto"/>
              <w:ind w:left="141"/>
              <w:jc w:val="both"/>
              <w:rPr>
                <w:rFonts w:ascii="Times New Roman" w:hAnsi="Times New Roman"/>
                <w:sz w:val="24"/>
                <w:szCs w:val="24"/>
                <w:lang w:bidi="en-US"/>
              </w:rPr>
            </w:pPr>
            <w:hyperlink r:id="rId129" w:history="1">
              <w:r w:rsidR="00ED2BE4" w:rsidRPr="0070227B">
                <w:rPr>
                  <w:rStyle w:val="a3"/>
                  <w:sz w:val="24"/>
                  <w:szCs w:val="24"/>
                  <w:lang w:bidi="en-US"/>
                </w:rPr>
                <w:t>http://www.opasno.net</w:t>
              </w:r>
            </w:hyperlink>
          </w:p>
        </w:tc>
      </w:tr>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70227B">
            <w:pPr>
              <w:shd w:val="clear" w:color="auto" w:fill="FFFFFF"/>
              <w:spacing w:after="0" w:line="240" w:lineRule="auto"/>
              <w:ind w:left="147" w:right="137"/>
              <w:jc w:val="both"/>
              <w:rPr>
                <w:rFonts w:ascii="Times New Roman" w:hAnsi="Times New Roman"/>
                <w:sz w:val="24"/>
                <w:szCs w:val="24"/>
                <w:lang w:bidi="en-US"/>
              </w:rPr>
            </w:pPr>
            <w:r w:rsidRPr="0070227B">
              <w:rPr>
                <w:rFonts w:ascii="Times New Roman" w:hAnsi="Times New Roman"/>
                <w:sz w:val="24"/>
                <w:szCs w:val="24"/>
                <w:lang w:bidi="en-US"/>
              </w:rPr>
              <w:t>Личная безопасность</w:t>
            </w:r>
          </w:p>
        </w:tc>
        <w:tc>
          <w:tcPr>
            <w:tcW w:w="3543" w:type="dxa"/>
            <w:shd w:val="clear" w:color="auto" w:fill="FFFFFF"/>
            <w:tcMar>
              <w:top w:w="0" w:type="dxa"/>
              <w:left w:w="0" w:type="dxa"/>
              <w:bottom w:w="0" w:type="dxa"/>
              <w:right w:w="0" w:type="dxa"/>
            </w:tcMar>
          </w:tcPr>
          <w:p w:rsidR="00ED2BE4" w:rsidRPr="0070227B" w:rsidRDefault="0094546F" w:rsidP="00DF2A51">
            <w:pPr>
              <w:shd w:val="clear" w:color="auto" w:fill="FFFFFF"/>
              <w:spacing w:after="0" w:line="240" w:lineRule="auto"/>
              <w:ind w:left="141"/>
              <w:jc w:val="both"/>
              <w:rPr>
                <w:rFonts w:ascii="Times New Roman" w:hAnsi="Times New Roman"/>
                <w:sz w:val="24"/>
                <w:szCs w:val="24"/>
                <w:lang w:bidi="en-US"/>
              </w:rPr>
            </w:pPr>
            <w:hyperlink r:id="rId130" w:history="1">
              <w:r w:rsidR="00ED2BE4" w:rsidRPr="0070227B">
                <w:rPr>
                  <w:rStyle w:val="a3"/>
                  <w:sz w:val="24"/>
                  <w:szCs w:val="24"/>
                  <w:lang w:bidi="en-US"/>
                </w:rPr>
                <w:t>http://personal-safety.redut-7.ru</w:t>
              </w:r>
            </w:hyperlink>
          </w:p>
        </w:tc>
      </w:tr>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70227B">
            <w:pPr>
              <w:shd w:val="clear" w:color="auto" w:fill="FFFFFF"/>
              <w:spacing w:after="0" w:line="240" w:lineRule="auto"/>
              <w:ind w:left="147" w:right="137"/>
              <w:jc w:val="both"/>
              <w:rPr>
                <w:rFonts w:ascii="Times New Roman" w:hAnsi="Times New Roman"/>
                <w:sz w:val="24"/>
                <w:szCs w:val="24"/>
              </w:rPr>
            </w:pPr>
            <w:r w:rsidRPr="0070227B">
              <w:rPr>
                <w:rFonts w:ascii="Times New Roman" w:hAnsi="Times New Roman"/>
                <w:sz w:val="24"/>
                <w:szCs w:val="24"/>
              </w:rPr>
              <w:t>Образовательные ресурсы Интернета-Безопасность жизнедеятельности</w:t>
            </w:r>
          </w:p>
        </w:tc>
        <w:tc>
          <w:tcPr>
            <w:tcW w:w="3543" w:type="dxa"/>
            <w:shd w:val="clear" w:color="auto" w:fill="FFFFFF"/>
            <w:tcMar>
              <w:top w:w="0" w:type="dxa"/>
              <w:left w:w="0" w:type="dxa"/>
              <w:bottom w:w="0" w:type="dxa"/>
              <w:right w:w="0" w:type="dxa"/>
            </w:tcMar>
          </w:tcPr>
          <w:p w:rsidR="00ED2BE4" w:rsidRPr="0070227B" w:rsidRDefault="0094546F" w:rsidP="00DF2A51">
            <w:pPr>
              <w:shd w:val="clear" w:color="auto" w:fill="FFFFFF"/>
              <w:spacing w:after="0" w:line="240" w:lineRule="auto"/>
              <w:ind w:left="141"/>
              <w:jc w:val="both"/>
              <w:rPr>
                <w:rFonts w:ascii="Times New Roman" w:hAnsi="Times New Roman"/>
                <w:sz w:val="24"/>
                <w:szCs w:val="24"/>
                <w:lang w:bidi="en-US"/>
              </w:rPr>
            </w:pPr>
            <w:hyperlink r:id="rId131" w:history="1">
              <w:r w:rsidR="00ED2BE4" w:rsidRPr="0070227B">
                <w:rPr>
                  <w:rStyle w:val="a3"/>
                  <w:sz w:val="24"/>
                  <w:szCs w:val="24"/>
                  <w:lang w:bidi="en-US"/>
                </w:rPr>
                <w:t>http://www.alleng.ru</w:t>
              </w:r>
            </w:hyperlink>
          </w:p>
        </w:tc>
      </w:tr>
      <w:tr w:rsidR="00ED2BE4" w:rsidRPr="001E0CB5" w:rsidTr="00697E18">
        <w:tc>
          <w:tcPr>
            <w:tcW w:w="5529" w:type="dxa"/>
            <w:shd w:val="clear" w:color="auto" w:fill="FFFFFF"/>
            <w:tcMar>
              <w:top w:w="0" w:type="dxa"/>
              <w:left w:w="0" w:type="dxa"/>
              <w:bottom w:w="0" w:type="dxa"/>
              <w:right w:w="0" w:type="dxa"/>
            </w:tcMar>
          </w:tcPr>
          <w:p w:rsidR="00ED2BE4" w:rsidRPr="0070227B" w:rsidRDefault="00ED2BE4" w:rsidP="0070227B">
            <w:pPr>
              <w:shd w:val="clear" w:color="auto" w:fill="FFFFFF"/>
              <w:spacing w:after="0" w:line="240" w:lineRule="auto"/>
              <w:ind w:left="147" w:right="137"/>
              <w:jc w:val="both"/>
              <w:rPr>
                <w:rFonts w:ascii="Times New Roman" w:hAnsi="Times New Roman"/>
                <w:sz w:val="24"/>
                <w:szCs w:val="24"/>
                <w:lang w:bidi="en-US"/>
              </w:rPr>
            </w:pPr>
            <w:r w:rsidRPr="0070227B">
              <w:rPr>
                <w:rFonts w:ascii="Times New Roman" w:hAnsi="Times New Roman"/>
                <w:sz w:val="24"/>
                <w:szCs w:val="24"/>
                <w:lang w:bidi="en-US"/>
              </w:rPr>
              <w:t>«Мой компас» (безопасность ребёнка)</w:t>
            </w:r>
          </w:p>
        </w:tc>
        <w:tc>
          <w:tcPr>
            <w:tcW w:w="3543" w:type="dxa"/>
            <w:shd w:val="clear" w:color="auto" w:fill="FFFFFF"/>
            <w:tcMar>
              <w:top w:w="0" w:type="dxa"/>
              <w:left w:w="0" w:type="dxa"/>
              <w:bottom w:w="0" w:type="dxa"/>
              <w:right w:w="0" w:type="dxa"/>
            </w:tcMar>
          </w:tcPr>
          <w:p w:rsidR="00ED2BE4" w:rsidRPr="0070227B" w:rsidRDefault="0094546F" w:rsidP="00DF2A51">
            <w:pPr>
              <w:shd w:val="clear" w:color="auto" w:fill="FFFFFF"/>
              <w:spacing w:after="0" w:line="240" w:lineRule="auto"/>
              <w:ind w:left="141"/>
              <w:jc w:val="both"/>
              <w:rPr>
                <w:rFonts w:ascii="Times New Roman" w:hAnsi="Times New Roman"/>
                <w:sz w:val="24"/>
                <w:szCs w:val="24"/>
                <w:lang w:bidi="en-US"/>
              </w:rPr>
            </w:pPr>
            <w:hyperlink r:id="rId132" w:history="1">
              <w:r w:rsidR="00ED2BE4" w:rsidRPr="0070227B">
                <w:rPr>
                  <w:rStyle w:val="a3"/>
                  <w:sz w:val="24"/>
                  <w:szCs w:val="24"/>
                  <w:lang w:bidi="en-US"/>
                </w:rPr>
                <w:t>http://moikompas.ru/compas/bezopasnost_det</w:t>
              </w:r>
            </w:hyperlink>
          </w:p>
        </w:tc>
      </w:tr>
    </w:tbl>
    <w:p w:rsidR="00540D59" w:rsidRDefault="00540D59" w:rsidP="00697E18">
      <w:pPr>
        <w:pStyle w:val="17"/>
        <w:shd w:val="clear" w:color="auto" w:fill="auto"/>
        <w:spacing w:after="0" w:line="240" w:lineRule="auto"/>
        <w:ind w:firstLine="0"/>
        <w:rPr>
          <w:rFonts w:ascii="Times New Roman" w:hAnsi="Times New Roman"/>
          <w:b/>
          <w:sz w:val="28"/>
          <w:szCs w:val="28"/>
        </w:rPr>
      </w:pPr>
    </w:p>
    <w:p w:rsidR="00ED2BE4" w:rsidRPr="00F45C4F" w:rsidRDefault="00ED2BE4" w:rsidP="00697E18">
      <w:pPr>
        <w:pStyle w:val="17"/>
        <w:shd w:val="clear" w:color="auto" w:fill="auto"/>
        <w:spacing w:after="0" w:line="240" w:lineRule="auto"/>
        <w:ind w:firstLine="0"/>
        <w:rPr>
          <w:rFonts w:ascii="Times New Roman" w:hAnsi="Times New Roman"/>
          <w:b/>
          <w:sz w:val="28"/>
          <w:szCs w:val="28"/>
        </w:rPr>
      </w:pPr>
      <w:r>
        <w:rPr>
          <w:rFonts w:ascii="Times New Roman" w:hAnsi="Times New Roman"/>
          <w:b/>
          <w:sz w:val="28"/>
          <w:szCs w:val="28"/>
        </w:rPr>
        <w:t>Проектная деятельность</w:t>
      </w:r>
    </w:p>
    <w:p w:rsidR="00ED2BE4" w:rsidRDefault="00ED2BE4" w:rsidP="00697E18">
      <w:pPr>
        <w:pStyle w:val="17"/>
        <w:shd w:val="clear" w:color="auto" w:fill="auto"/>
        <w:spacing w:after="0" w:line="240" w:lineRule="auto"/>
        <w:ind w:firstLine="0"/>
        <w:rPr>
          <w:rFonts w:ascii="Times New Roman" w:hAnsi="Times New Roman"/>
          <w:b/>
          <w:sz w:val="28"/>
          <w:szCs w:val="28"/>
        </w:rPr>
      </w:pPr>
      <w:r>
        <w:rPr>
          <w:rFonts w:ascii="Times New Roman" w:hAnsi="Times New Roman"/>
          <w:b/>
          <w:sz w:val="28"/>
          <w:szCs w:val="28"/>
        </w:rPr>
        <w:t>Проектные задания</w:t>
      </w:r>
    </w:p>
    <w:p w:rsidR="00697E18" w:rsidRPr="00F45C4F" w:rsidRDefault="00697E18" w:rsidP="00697E18">
      <w:pPr>
        <w:pStyle w:val="17"/>
        <w:shd w:val="clear" w:color="auto" w:fill="auto"/>
        <w:spacing w:after="0" w:line="240" w:lineRule="auto"/>
        <w:ind w:firstLine="0"/>
        <w:rPr>
          <w:rFonts w:ascii="Times New Roman" w:hAnsi="Times New Roman"/>
          <w:b/>
          <w:sz w:val="28"/>
          <w:szCs w:val="28"/>
        </w:rPr>
      </w:pPr>
    </w:p>
    <w:p w:rsidR="00ED2BE4" w:rsidRPr="001E0CB5" w:rsidRDefault="00ED2BE4" w:rsidP="00253F49">
      <w:pPr>
        <w:pStyle w:val="17"/>
        <w:numPr>
          <w:ilvl w:val="0"/>
          <w:numId w:val="24"/>
        </w:numPr>
        <w:shd w:val="clear" w:color="auto" w:fill="auto"/>
        <w:tabs>
          <w:tab w:val="left" w:pos="1134"/>
        </w:tabs>
        <w:spacing w:after="0" w:line="240" w:lineRule="auto"/>
        <w:ind w:firstLine="709"/>
        <w:jc w:val="both"/>
        <w:rPr>
          <w:rFonts w:ascii="Times New Roman" w:hAnsi="Times New Roman"/>
          <w:sz w:val="28"/>
          <w:szCs w:val="28"/>
        </w:rPr>
      </w:pPr>
      <w:r w:rsidRPr="001E0CB5">
        <w:rPr>
          <w:rFonts w:ascii="Times New Roman" w:hAnsi="Times New Roman"/>
          <w:sz w:val="28"/>
          <w:szCs w:val="28"/>
        </w:rPr>
        <w:t>Исследуйте опасные природные явления, имею</w:t>
      </w:r>
      <w:r w:rsidRPr="001E0CB5">
        <w:rPr>
          <w:rFonts w:ascii="Times New Roman" w:hAnsi="Times New Roman"/>
          <w:sz w:val="28"/>
          <w:szCs w:val="28"/>
        </w:rPr>
        <w:softHyphen/>
        <w:t xml:space="preserve">щие место </w:t>
      </w:r>
      <w:r w:rsidR="00697E18">
        <w:rPr>
          <w:rFonts w:ascii="Times New Roman" w:hAnsi="Times New Roman"/>
          <w:sz w:val="28"/>
          <w:szCs w:val="28"/>
        </w:rPr>
        <w:br/>
      </w:r>
      <w:r w:rsidRPr="001E0CB5">
        <w:rPr>
          <w:rFonts w:ascii="Times New Roman" w:hAnsi="Times New Roman"/>
          <w:sz w:val="28"/>
          <w:szCs w:val="28"/>
        </w:rPr>
        <w:t>в вашем родном крае.</w:t>
      </w:r>
    </w:p>
    <w:p w:rsidR="00ED2BE4" w:rsidRPr="001E0CB5" w:rsidRDefault="00ED2BE4" w:rsidP="00253F49">
      <w:pPr>
        <w:pStyle w:val="17"/>
        <w:numPr>
          <w:ilvl w:val="0"/>
          <w:numId w:val="24"/>
        </w:numPr>
        <w:shd w:val="clear" w:color="auto" w:fill="auto"/>
        <w:tabs>
          <w:tab w:val="left" w:pos="1134"/>
        </w:tabs>
        <w:spacing w:after="0" w:line="240" w:lineRule="auto"/>
        <w:ind w:firstLine="709"/>
        <w:jc w:val="both"/>
        <w:rPr>
          <w:rFonts w:ascii="Times New Roman" w:hAnsi="Times New Roman"/>
          <w:sz w:val="28"/>
          <w:szCs w:val="28"/>
        </w:rPr>
      </w:pPr>
      <w:r w:rsidRPr="001E0CB5">
        <w:rPr>
          <w:rFonts w:ascii="Times New Roman" w:hAnsi="Times New Roman"/>
          <w:sz w:val="28"/>
          <w:szCs w:val="28"/>
        </w:rPr>
        <w:t>Разработайте модель организации защиты насе</w:t>
      </w:r>
      <w:r w:rsidRPr="001E0CB5">
        <w:rPr>
          <w:rFonts w:ascii="Times New Roman" w:hAnsi="Times New Roman"/>
          <w:sz w:val="28"/>
          <w:szCs w:val="28"/>
        </w:rPr>
        <w:softHyphen/>
        <w:t xml:space="preserve">ления </w:t>
      </w:r>
      <w:r w:rsidR="00697E18">
        <w:rPr>
          <w:rFonts w:ascii="Times New Roman" w:hAnsi="Times New Roman"/>
          <w:sz w:val="28"/>
          <w:szCs w:val="28"/>
        </w:rPr>
        <w:br/>
      </w:r>
      <w:r w:rsidRPr="001E0CB5">
        <w:rPr>
          <w:rFonts w:ascii="Times New Roman" w:hAnsi="Times New Roman"/>
          <w:sz w:val="28"/>
          <w:szCs w:val="28"/>
        </w:rPr>
        <w:t>от чрезвычайных природных ситуаций в вашем районе.</w:t>
      </w:r>
    </w:p>
    <w:p w:rsidR="00ED2BE4" w:rsidRPr="001E0CB5" w:rsidRDefault="00ED2BE4" w:rsidP="00253F49">
      <w:pPr>
        <w:pStyle w:val="17"/>
        <w:numPr>
          <w:ilvl w:val="0"/>
          <w:numId w:val="24"/>
        </w:numPr>
        <w:shd w:val="clear" w:color="auto" w:fill="auto"/>
        <w:tabs>
          <w:tab w:val="left" w:pos="1134"/>
        </w:tabs>
        <w:spacing w:after="0" w:line="240" w:lineRule="auto"/>
        <w:ind w:firstLine="709"/>
        <w:jc w:val="both"/>
        <w:rPr>
          <w:rFonts w:ascii="Times New Roman" w:hAnsi="Times New Roman"/>
          <w:sz w:val="28"/>
          <w:szCs w:val="28"/>
        </w:rPr>
      </w:pPr>
      <w:r w:rsidRPr="001E0CB5">
        <w:rPr>
          <w:rFonts w:ascii="Times New Roman" w:hAnsi="Times New Roman"/>
          <w:sz w:val="28"/>
          <w:szCs w:val="28"/>
        </w:rPr>
        <w:t>Разработайте ваш план поведения в чрезвычай</w:t>
      </w:r>
      <w:r w:rsidRPr="001E0CB5">
        <w:rPr>
          <w:rFonts w:ascii="Times New Roman" w:hAnsi="Times New Roman"/>
          <w:sz w:val="28"/>
          <w:szCs w:val="28"/>
        </w:rPr>
        <w:softHyphen/>
        <w:t>ной ситуации природного характера.</w:t>
      </w:r>
    </w:p>
    <w:p w:rsidR="00ED2BE4" w:rsidRPr="001E0CB5" w:rsidRDefault="00ED2BE4" w:rsidP="00253F49">
      <w:pPr>
        <w:pStyle w:val="17"/>
        <w:numPr>
          <w:ilvl w:val="0"/>
          <w:numId w:val="24"/>
        </w:numPr>
        <w:shd w:val="clear" w:color="auto" w:fill="auto"/>
        <w:tabs>
          <w:tab w:val="left" w:pos="1134"/>
        </w:tabs>
        <w:spacing w:after="0" w:line="240" w:lineRule="auto"/>
        <w:ind w:firstLine="709"/>
        <w:jc w:val="both"/>
        <w:rPr>
          <w:rFonts w:ascii="Times New Roman" w:hAnsi="Times New Roman"/>
          <w:sz w:val="28"/>
          <w:szCs w:val="28"/>
        </w:rPr>
      </w:pPr>
      <w:r w:rsidRPr="001E0CB5">
        <w:rPr>
          <w:rFonts w:ascii="Times New Roman" w:hAnsi="Times New Roman"/>
          <w:sz w:val="28"/>
          <w:szCs w:val="28"/>
        </w:rPr>
        <w:lastRenderedPageBreak/>
        <w:t>Подготовьте текст оповещения населения о чрез</w:t>
      </w:r>
      <w:r w:rsidRPr="001E0CB5">
        <w:rPr>
          <w:rFonts w:ascii="Times New Roman" w:hAnsi="Times New Roman"/>
          <w:sz w:val="28"/>
          <w:szCs w:val="28"/>
        </w:rPr>
        <w:softHyphen/>
        <w:t>вычайной ситуации от имени штаба ГО.</w:t>
      </w:r>
    </w:p>
    <w:p w:rsidR="00ED2BE4" w:rsidRPr="001E0CB5" w:rsidRDefault="00ED2BE4" w:rsidP="00253F49">
      <w:pPr>
        <w:pStyle w:val="17"/>
        <w:numPr>
          <w:ilvl w:val="0"/>
          <w:numId w:val="24"/>
        </w:numPr>
        <w:shd w:val="clear" w:color="auto" w:fill="auto"/>
        <w:tabs>
          <w:tab w:val="left" w:pos="1134"/>
        </w:tabs>
        <w:spacing w:after="0" w:line="240" w:lineRule="auto"/>
        <w:ind w:firstLine="709"/>
        <w:jc w:val="both"/>
        <w:rPr>
          <w:rFonts w:ascii="Times New Roman" w:hAnsi="Times New Roman"/>
          <w:sz w:val="28"/>
          <w:szCs w:val="28"/>
        </w:rPr>
      </w:pPr>
      <w:r w:rsidRPr="001E0CB5">
        <w:rPr>
          <w:rFonts w:ascii="Times New Roman" w:hAnsi="Times New Roman"/>
          <w:sz w:val="28"/>
          <w:szCs w:val="28"/>
        </w:rPr>
        <w:t>Разработайте методику оценки возможного ущер</w:t>
      </w:r>
      <w:r w:rsidRPr="001E0CB5">
        <w:rPr>
          <w:rFonts w:ascii="Times New Roman" w:hAnsi="Times New Roman"/>
          <w:sz w:val="28"/>
          <w:szCs w:val="28"/>
        </w:rPr>
        <w:softHyphen/>
        <w:t>ба на примере одного жизненно важного объекта (воз</w:t>
      </w:r>
      <w:r w:rsidRPr="001E0CB5">
        <w:rPr>
          <w:rFonts w:ascii="Times New Roman" w:hAnsi="Times New Roman"/>
          <w:sz w:val="28"/>
          <w:szCs w:val="28"/>
        </w:rPr>
        <w:softHyphen/>
        <w:t>можно, вашего жилища).</w:t>
      </w:r>
    </w:p>
    <w:p w:rsidR="00ED2BE4" w:rsidRPr="001E0CB5" w:rsidRDefault="00ED2BE4" w:rsidP="00253F49">
      <w:pPr>
        <w:pStyle w:val="17"/>
        <w:numPr>
          <w:ilvl w:val="0"/>
          <w:numId w:val="24"/>
        </w:numPr>
        <w:shd w:val="clear" w:color="auto" w:fill="auto"/>
        <w:tabs>
          <w:tab w:val="left" w:pos="1134"/>
        </w:tabs>
        <w:spacing w:after="0" w:line="240" w:lineRule="auto"/>
        <w:ind w:firstLine="709"/>
        <w:jc w:val="both"/>
        <w:rPr>
          <w:rFonts w:ascii="Times New Roman" w:hAnsi="Times New Roman"/>
          <w:sz w:val="28"/>
          <w:szCs w:val="28"/>
        </w:rPr>
      </w:pPr>
      <w:r w:rsidRPr="001E0CB5">
        <w:rPr>
          <w:rFonts w:ascii="Times New Roman" w:hAnsi="Times New Roman"/>
          <w:sz w:val="28"/>
          <w:szCs w:val="28"/>
        </w:rPr>
        <w:t>Разработайте комплекс мер по восстановлению экосистемы после ЧС природного характера.</w:t>
      </w:r>
    </w:p>
    <w:p w:rsidR="00ED2BE4" w:rsidRPr="001E0CB5" w:rsidRDefault="00ED2BE4" w:rsidP="00253F49">
      <w:pPr>
        <w:pStyle w:val="17"/>
        <w:numPr>
          <w:ilvl w:val="0"/>
          <w:numId w:val="24"/>
        </w:numPr>
        <w:shd w:val="clear" w:color="auto" w:fill="auto"/>
        <w:tabs>
          <w:tab w:val="left" w:pos="1134"/>
        </w:tabs>
        <w:spacing w:after="0" w:line="240" w:lineRule="auto"/>
        <w:ind w:firstLine="709"/>
        <w:jc w:val="both"/>
        <w:rPr>
          <w:rFonts w:ascii="Times New Roman" w:hAnsi="Times New Roman"/>
          <w:sz w:val="28"/>
          <w:szCs w:val="28"/>
        </w:rPr>
      </w:pPr>
      <w:r w:rsidRPr="001E0CB5">
        <w:rPr>
          <w:rFonts w:ascii="Times New Roman" w:hAnsi="Times New Roman"/>
          <w:sz w:val="28"/>
          <w:szCs w:val="28"/>
        </w:rPr>
        <w:t>Подготовьте проект статьи о последствиях ЧС в вашем районе для размещения в средствах массовой информации.</w:t>
      </w:r>
    </w:p>
    <w:p w:rsidR="00ED2BE4" w:rsidRPr="001E0CB5" w:rsidRDefault="00ED2BE4" w:rsidP="00253F49">
      <w:pPr>
        <w:pStyle w:val="17"/>
        <w:numPr>
          <w:ilvl w:val="0"/>
          <w:numId w:val="24"/>
        </w:numPr>
        <w:shd w:val="clear" w:color="auto" w:fill="auto"/>
        <w:tabs>
          <w:tab w:val="left" w:pos="1134"/>
        </w:tabs>
        <w:spacing w:after="0" w:line="240" w:lineRule="auto"/>
        <w:ind w:firstLine="709"/>
        <w:jc w:val="both"/>
        <w:rPr>
          <w:rFonts w:ascii="Times New Roman" w:hAnsi="Times New Roman"/>
          <w:sz w:val="28"/>
          <w:szCs w:val="28"/>
        </w:rPr>
      </w:pPr>
      <w:r w:rsidRPr="001E0CB5">
        <w:rPr>
          <w:rFonts w:ascii="Times New Roman" w:hAnsi="Times New Roman"/>
          <w:sz w:val="28"/>
          <w:szCs w:val="28"/>
        </w:rPr>
        <w:t>Рассмотрите возможность организации в школе общественного движения «Юный спасатель».</w:t>
      </w:r>
    </w:p>
    <w:p w:rsidR="00ED2BE4" w:rsidRPr="001E0CB5" w:rsidRDefault="00ED2BE4" w:rsidP="00ED2BE4">
      <w:pPr>
        <w:pStyle w:val="16"/>
        <w:jc w:val="center"/>
        <w:rPr>
          <w:szCs w:val="28"/>
        </w:rPr>
      </w:pPr>
    </w:p>
    <w:p w:rsidR="00ED2BE4" w:rsidRDefault="00ED2BE4" w:rsidP="00ED2BE4"/>
    <w:p w:rsidR="00ED2BE4" w:rsidRPr="007B1F21" w:rsidRDefault="00ED2BE4" w:rsidP="00AD68E4">
      <w:pPr>
        <w:spacing w:after="0" w:line="240" w:lineRule="auto"/>
        <w:jc w:val="center"/>
        <w:rPr>
          <w:rFonts w:ascii="Times New Roman" w:hAnsi="Times New Roman" w:cs="Times New Roman"/>
          <w:b/>
          <w:i/>
          <w:color w:val="FF0000"/>
          <w:sz w:val="48"/>
          <w:szCs w:val="48"/>
        </w:rPr>
      </w:pPr>
    </w:p>
    <w:p w:rsidR="00D0148C" w:rsidRDefault="00D0148C" w:rsidP="00AD68E4">
      <w:pPr>
        <w:spacing w:after="0"/>
        <w:rPr>
          <w:rFonts w:ascii="Times New Roman" w:hAnsi="Times New Roman" w:cs="Times New Roman"/>
          <w:sz w:val="28"/>
          <w:szCs w:val="28"/>
        </w:rPr>
      </w:pPr>
      <w:r>
        <w:rPr>
          <w:rFonts w:ascii="Times New Roman" w:hAnsi="Times New Roman" w:cs="Times New Roman"/>
          <w:sz w:val="28"/>
          <w:szCs w:val="28"/>
        </w:rPr>
        <w:br w:type="page"/>
      </w:r>
    </w:p>
    <w:p w:rsidR="004D0C26" w:rsidRPr="003F0958" w:rsidRDefault="004D0C26" w:rsidP="004D0C26">
      <w:pPr>
        <w:spacing w:after="0" w:line="240" w:lineRule="auto"/>
        <w:jc w:val="center"/>
        <w:rPr>
          <w:rFonts w:ascii="Times New Roman" w:hAnsi="Times New Roman" w:cs="Times New Roman"/>
          <w:b/>
          <w:color w:val="0D0D0D" w:themeColor="text1" w:themeTint="F2"/>
          <w:sz w:val="28"/>
          <w:szCs w:val="28"/>
        </w:rPr>
      </w:pPr>
      <w:r w:rsidRPr="003F0958">
        <w:rPr>
          <w:rFonts w:ascii="Times New Roman" w:hAnsi="Times New Roman" w:cs="Times New Roman"/>
          <w:b/>
          <w:color w:val="0D0D0D" w:themeColor="text1" w:themeTint="F2"/>
          <w:sz w:val="28"/>
          <w:szCs w:val="28"/>
        </w:rPr>
        <w:lastRenderedPageBreak/>
        <w:t>ОГЛАВЛЕНИЕ</w:t>
      </w:r>
    </w:p>
    <w:p w:rsidR="004D0C26" w:rsidRPr="003F0958" w:rsidRDefault="004D0C26" w:rsidP="004D0C26">
      <w:pPr>
        <w:spacing w:after="0" w:line="240" w:lineRule="auto"/>
        <w:jc w:val="center"/>
        <w:rPr>
          <w:rFonts w:ascii="Times New Roman" w:hAnsi="Times New Roman" w:cs="Times New Roman"/>
          <w:b/>
          <w:color w:val="0D0D0D" w:themeColor="text1" w:themeTint="F2"/>
          <w:sz w:val="28"/>
          <w:szCs w:val="28"/>
        </w:rPr>
      </w:pPr>
    </w:p>
    <w:tbl>
      <w:tblPr>
        <w:tblW w:w="9072" w:type="dxa"/>
        <w:tblInd w:w="108" w:type="dxa"/>
        <w:tblLayout w:type="fixed"/>
        <w:tblLook w:val="01E0"/>
      </w:tblPr>
      <w:tblGrid>
        <w:gridCol w:w="8364"/>
        <w:gridCol w:w="708"/>
      </w:tblGrid>
      <w:tr w:rsidR="004D0C26" w:rsidRPr="00486F56" w:rsidTr="00A16AF6">
        <w:tc>
          <w:tcPr>
            <w:tcW w:w="8364" w:type="dxa"/>
          </w:tcPr>
          <w:p w:rsidR="004D0C26" w:rsidRPr="003F0958" w:rsidRDefault="004D0C26" w:rsidP="00A16AF6">
            <w:pPr>
              <w:spacing w:after="0" w:line="240" w:lineRule="auto"/>
              <w:rPr>
                <w:rFonts w:ascii="Times New Roman" w:hAnsi="Times New Roman" w:cs="Times New Roman"/>
                <w:color w:val="0D0D0D" w:themeColor="text1" w:themeTint="F2"/>
                <w:sz w:val="28"/>
                <w:szCs w:val="28"/>
              </w:rPr>
            </w:pPr>
            <w:r w:rsidRPr="003F0958">
              <w:rPr>
                <w:rFonts w:ascii="Times New Roman" w:hAnsi="Times New Roman" w:cs="Times New Roman"/>
                <w:b/>
                <w:color w:val="0D0D0D" w:themeColor="text1" w:themeTint="F2"/>
                <w:sz w:val="28"/>
                <w:szCs w:val="28"/>
              </w:rPr>
              <w:t>Введение</w:t>
            </w:r>
            <w:r w:rsidRPr="00225704">
              <w:rPr>
                <w:rFonts w:ascii="Times New Roman" w:hAnsi="Times New Roman" w:cs="Times New Roman"/>
                <w:b/>
                <w:color w:val="0D0D0D" w:themeColor="text1" w:themeTint="F2"/>
                <w:sz w:val="28"/>
                <w:szCs w:val="28"/>
              </w:rPr>
              <w:t>………………………………………………………………...</w:t>
            </w:r>
          </w:p>
          <w:p w:rsidR="004D0C26" w:rsidRPr="00486F56" w:rsidRDefault="004D0C26" w:rsidP="00A16AF6">
            <w:pPr>
              <w:spacing w:after="0" w:line="240" w:lineRule="auto"/>
              <w:rPr>
                <w:rFonts w:ascii="Times New Roman" w:hAnsi="Times New Roman" w:cs="Times New Roman"/>
                <w:color w:val="FF0000"/>
                <w:sz w:val="28"/>
                <w:szCs w:val="28"/>
              </w:rPr>
            </w:pPr>
          </w:p>
        </w:tc>
        <w:tc>
          <w:tcPr>
            <w:tcW w:w="708" w:type="dxa"/>
          </w:tcPr>
          <w:p w:rsidR="004D0C26" w:rsidRPr="00F5247B" w:rsidRDefault="00D67ACE" w:rsidP="00A16AF6">
            <w:pPr>
              <w:spacing w:after="0" w:line="240" w:lineRule="auto"/>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3</w:t>
            </w:r>
          </w:p>
        </w:tc>
      </w:tr>
      <w:tr w:rsidR="004D0C26" w:rsidRPr="00486F56" w:rsidTr="00A16AF6">
        <w:tc>
          <w:tcPr>
            <w:tcW w:w="8364" w:type="dxa"/>
          </w:tcPr>
          <w:p w:rsidR="004D0C26" w:rsidRDefault="004D0C26" w:rsidP="003E27F3">
            <w:pPr>
              <w:spacing w:after="0" w:line="240" w:lineRule="auto"/>
              <w:jc w:val="both"/>
              <w:rPr>
                <w:rFonts w:ascii="Times New Roman" w:eastAsia="Times New Roman" w:hAnsi="Times New Roman" w:cs="Times New Roman"/>
                <w:b/>
                <w:color w:val="0D0D0D" w:themeColor="text1" w:themeTint="F2"/>
                <w:sz w:val="28"/>
                <w:szCs w:val="28"/>
              </w:rPr>
            </w:pPr>
            <w:r w:rsidRPr="002703B2">
              <w:rPr>
                <w:rFonts w:ascii="Times New Roman" w:eastAsia="Times New Roman" w:hAnsi="Times New Roman" w:cs="Times New Roman"/>
                <w:b/>
                <w:color w:val="0D0D0D" w:themeColor="text1" w:themeTint="F2"/>
                <w:sz w:val="28"/>
                <w:szCs w:val="28"/>
              </w:rPr>
              <w:t xml:space="preserve">Организация образовательного процесса, направленного </w:t>
            </w:r>
            <w:r w:rsidR="003E27F3">
              <w:rPr>
                <w:rFonts w:ascii="Times New Roman" w:eastAsia="Times New Roman" w:hAnsi="Times New Roman" w:cs="Times New Roman"/>
                <w:b/>
                <w:color w:val="0D0D0D" w:themeColor="text1" w:themeTint="F2"/>
                <w:sz w:val="28"/>
                <w:szCs w:val="28"/>
              </w:rPr>
              <w:br/>
            </w:r>
            <w:r w:rsidRPr="002703B2">
              <w:rPr>
                <w:rFonts w:ascii="Times New Roman" w:eastAsia="Times New Roman" w:hAnsi="Times New Roman" w:cs="Times New Roman"/>
                <w:b/>
                <w:color w:val="0D0D0D" w:themeColor="text1" w:themeTint="F2"/>
                <w:sz w:val="28"/>
                <w:szCs w:val="28"/>
              </w:rPr>
              <w:t>на достижение</w:t>
            </w:r>
            <w:r w:rsidR="00225704">
              <w:rPr>
                <w:rFonts w:ascii="Times New Roman" w:eastAsia="Times New Roman" w:hAnsi="Times New Roman" w:cs="Times New Roman"/>
                <w:b/>
                <w:color w:val="0D0D0D" w:themeColor="text1" w:themeTint="F2"/>
                <w:sz w:val="28"/>
                <w:szCs w:val="28"/>
              </w:rPr>
              <w:t xml:space="preserve"> метапредметных </w:t>
            </w:r>
            <w:r w:rsidRPr="002703B2">
              <w:rPr>
                <w:rFonts w:ascii="Times New Roman" w:eastAsia="Times New Roman" w:hAnsi="Times New Roman" w:cs="Times New Roman"/>
                <w:b/>
                <w:color w:val="0D0D0D" w:themeColor="text1" w:themeTint="F2"/>
                <w:sz w:val="28"/>
                <w:szCs w:val="28"/>
              </w:rPr>
              <w:t>ре</w:t>
            </w:r>
            <w:r w:rsidR="00225704">
              <w:rPr>
                <w:rFonts w:ascii="Times New Roman" w:eastAsia="Times New Roman" w:hAnsi="Times New Roman" w:cs="Times New Roman"/>
                <w:b/>
                <w:color w:val="0D0D0D" w:themeColor="text1" w:themeTint="F2"/>
                <w:sz w:val="28"/>
                <w:szCs w:val="28"/>
              </w:rPr>
              <w:t xml:space="preserve">зультатов реализации </w:t>
            </w:r>
            <w:r w:rsidR="003E27F3">
              <w:rPr>
                <w:rFonts w:ascii="Times New Roman" w:eastAsia="Times New Roman" w:hAnsi="Times New Roman" w:cs="Times New Roman"/>
                <w:b/>
                <w:color w:val="0D0D0D" w:themeColor="text1" w:themeTint="F2"/>
                <w:sz w:val="28"/>
                <w:szCs w:val="28"/>
              </w:rPr>
              <w:br/>
            </w:r>
            <w:r w:rsidR="00225704">
              <w:rPr>
                <w:rFonts w:ascii="Times New Roman" w:eastAsia="Times New Roman" w:hAnsi="Times New Roman" w:cs="Times New Roman"/>
                <w:b/>
                <w:color w:val="0D0D0D" w:themeColor="text1" w:themeTint="F2"/>
                <w:sz w:val="28"/>
                <w:szCs w:val="28"/>
              </w:rPr>
              <w:t>ООП ООО в 7</w:t>
            </w:r>
            <w:r w:rsidRPr="002703B2">
              <w:rPr>
                <w:rFonts w:ascii="Times New Roman" w:eastAsia="Times New Roman" w:hAnsi="Times New Roman" w:cs="Times New Roman"/>
                <w:b/>
                <w:color w:val="0D0D0D" w:themeColor="text1" w:themeTint="F2"/>
                <w:sz w:val="28"/>
                <w:szCs w:val="28"/>
              </w:rPr>
              <w:t>-х классах</w:t>
            </w:r>
            <w:r w:rsidR="00225704">
              <w:rPr>
                <w:rFonts w:ascii="Times New Roman" w:eastAsia="Times New Roman" w:hAnsi="Times New Roman" w:cs="Times New Roman"/>
                <w:b/>
                <w:color w:val="0D0D0D" w:themeColor="text1" w:themeTint="F2"/>
                <w:sz w:val="28"/>
                <w:szCs w:val="28"/>
              </w:rPr>
              <w:t xml:space="preserve"> (с учетом ана</w:t>
            </w:r>
            <w:r w:rsidR="003E27F3">
              <w:rPr>
                <w:rFonts w:ascii="Times New Roman" w:eastAsia="Times New Roman" w:hAnsi="Times New Roman" w:cs="Times New Roman"/>
                <w:b/>
                <w:color w:val="0D0D0D" w:themeColor="text1" w:themeTint="F2"/>
                <w:sz w:val="28"/>
                <w:szCs w:val="28"/>
              </w:rPr>
              <w:t>л</w:t>
            </w:r>
            <w:r w:rsidR="00225704">
              <w:rPr>
                <w:rFonts w:ascii="Times New Roman" w:eastAsia="Times New Roman" w:hAnsi="Times New Roman" w:cs="Times New Roman"/>
                <w:b/>
                <w:color w:val="0D0D0D" w:themeColor="text1" w:themeTint="F2"/>
                <w:sz w:val="28"/>
                <w:szCs w:val="28"/>
              </w:rPr>
              <w:t xml:space="preserve">иза результатов </w:t>
            </w:r>
            <w:r w:rsidR="003E27F3">
              <w:rPr>
                <w:rFonts w:ascii="Times New Roman" w:eastAsia="Times New Roman" w:hAnsi="Times New Roman" w:cs="Times New Roman"/>
                <w:b/>
                <w:color w:val="0D0D0D" w:themeColor="text1" w:themeTint="F2"/>
                <w:sz w:val="28"/>
                <w:szCs w:val="28"/>
              </w:rPr>
              <w:t>мониторинговых исследований</w:t>
            </w:r>
            <w:r w:rsidR="00225704">
              <w:rPr>
                <w:rFonts w:ascii="Times New Roman" w:eastAsia="Times New Roman" w:hAnsi="Times New Roman" w:cs="Times New Roman"/>
                <w:b/>
                <w:color w:val="0D0D0D" w:themeColor="text1" w:themeTint="F2"/>
                <w:sz w:val="28"/>
                <w:szCs w:val="28"/>
              </w:rPr>
              <w:t>)</w:t>
            </w:r>
            <w:r w:rsidRPr="002703B2">
              <w:rPr>
                <w:rFonts w:ascii="Times New Roman" w:eastAsia="Times New Roman" w:hAnsi="Times New Roman" w:cs="Times New Roman"/>
                <w:b/>
                <w:color w:val="0D0D0D" w:themeColor="text1" w:themeTint="F2"/>
                <w:sz w:val="28"/>
                <w:szCs w:val="28"/>
              </w:rPr>
              <w:t>…</w:t>
            </w:r>
            <w:r w:rsidR="003E27F3">
              <w:rPr>
                <w:rFonts w:ascii="Times New Roman" w:eastAsia="Times New Roman" w:hAnsi="Times New Roman" w:cs="Times New Roman"/>
                <w:b/>
                <w:color w:val="0D0D0D" w:themeColor="text1" w:themeTint="F2"/>
                <w:sz w:val="28"/>
                <w:szCs w:val="28"/>
              </w:rPr>
              <w:t>………………………………….</w:t>
            </w:r>
          </w:p>
          <w:p w:rsidR="003E27F3" w:rsidRPr="002703B2" w:rsidRDefault="003E27F3" w:rsidP="003E27F3">
            <w:pPr>
              <w:spacing w:after="0" w:line="240" w:lineRule="auto"/>
              <w:jc w:val="both"/>
              <w:rPr>
                <w:rFonts w:ascii="Times New Roman" w:hAnsi="Times New Roman" w:cs="Times New Roman"/>
                <w:color w:val="0D0D0D" w:themeColor="text1" w:themeTint="F2"/>
                <w:sz w:val="27"/>
                <w:szCs w:val="27"/>
              </w:rPr>
            </w:pPr>
          </w:p>
        </w:tc>
        <w:tc>
          <w:tcPr>
            <w:tcW w:w="708" w:type="dxa"/>
          </w:tcPr>
          <w:p w:rsidR="003E27F3" w:rsidRDefault="003E27F3" w:rsidP="00A16AF6">
            <w:pPr>
              <w:spacing w:after="0" w:line="240" w:lineRule="auto"/>
              <w:jc w:val="center"/>
              <w:rPr>
                <w:rFonts w:ascii="Times New Roman" w:hAnsi="Times New Roman" w:cs="Times New Roman"/>
                <w:b/>
                <w:color w:val="0D0D0D" w:themeColor="text1" w:themeTint="F2"/>
                <w:sz w:val="27"/>
                <w:szCs w:val="27"/>
              </w:rPr>
            </w:pPr>
          </w:p>
          <w:p w:rsidR="00D67ACE" w:rsidRDefault="00D67ACE" w:rsidP="00A16AF6">
            <w:pPr>
              <w:spacing w:after="0" w:line="240" w:lineRule="auto"/>
              <w:jc w:val="center"/>
              <w:rPr>
                <w:rFonts w:ascii="Times New Roman" w:hAnsi="Times New Roman" w:cs="Times New Roman"/>
                <w:b/>
                <w:color w:val="0D0D0D" w:themeColor="text1" w:themeTint="F2"/>
                <w:sz w:val="27"/>
                <w:szCs w:val="27"/>
              </w:rPr>
            </w:pPr>
          </w:p>
          <w:p w:rsidR="00D67ACE" w:rsidRDefault="00D67ACE" w:rsidP="00A16AF6">
            <w:pPr>
              <w:spacing w:after="0" w:line="240" w:lineRule="auto"/>
              <w:jc w:val="center"/>
              <w:rPr>
                <w:rFonts w:ascii="Times New Roman" w:hAnsi="Times New Roman" w:cs="Times New Roman"/>
                <w:b/>
                <w:color w:val="0D0D0D" w:themeColor="text1" w:themeTint="F2"/>
                <w:sz w:val="27"/>
                <w:szCs w:val="27"/>
              </w:rPr>
            </w:pPr>
          </w:p>
          <w:p w:rsidR="00D67ACE" w:rsidRPr="00F5247B" w:rsidRDefault="00D67ACE" w:rsidP="00A16AF6">
            <w:pPr>
              <w:spacing w:after="0" w:line="240" w:lineRule="auto"/>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4</w:t>
            </w:r>
          </w:p>
        </w:tc>
      </w:tr>
      <w:tr w:rsidR="003E27F3" w:rsidRPr="00486F56" w:rsidTr="00A16AF6">
        <w:tc>
          <w:tcPr>
            <w:tcW w:w="8364" w:type="dxa"/>
          </w:tcPr>
          <w:p w:rsidR="003E27F3" w:rsidRPr="002703B2" w:rsidRDefault="003E27F3" w:rsidP="003E27F3">
            <w:pPr>
              <w:spacing w:after="0" w:line="240" w:lineRule="auto"/>
              <w:jc w:val="both"/>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t>Современные образовательные технологии…………………….....</w:t>
            </w:r>
          </w:p>
        </w:tc>
        <w:tc>
          <w:tcPr>
            <w:tcW w:w="708" w:type="dxa"/>
          </w:tcPr>
          <w:p w:rsidR="003E27F3" w:rsidRPr="00F5247B" w:rsidRDefault="00D67ACE" w:rsidP="00A16AF6">
            <w:pPr>
              <w:spacing w:after="0" w:line="240" w:lineRule="auto"/>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16</w:t>
            </w:r>
          </w:p>
        </w:tc>
      </w:tr>
      <w:tr w:rsidR="004D0C26" w:rsidRPr="00486F56" w:rsidTr="00A16AF6">
        <w:tc>
          <w:tcPr>
            <w:tcW w:w="8364" w:type="dxa"/>
          </w:tcPr>
          <w:p w:rsidR="004D0C26" w:rsidRPr="003F0958" w:rsidRDefault="004D0C26" w:rsidP="00A16AF6">
            <w:pPr>
              <w:pStyle w:val="81"/>
              <w:shd w:val="clear" w:color="auto" w:fill="auto"/>
              <w:spacing w:line="240" w:lineRule="auto"/>
              <w:rPr>
                <w:rFonts w:ascii="Times New Roman" w:hAnsi="Times New Roman"/>
                <w:b/>
                <w:color w:val="0D0D0D" w:themeColor="text1" w:themeTint="F2"/>
                <w:sz w:val="27"/>
                <w:szCs w:val="27"/>
              </w:rPr>
            </w:pPr>
          </w:p>
          <w:p w:rsidR="004D0C26" w:rsidRDefault="004D0C26" w:rsidP="00A16AF6">
            <w:pPr>
              <w:pStyle w:val="81"/>
              <w:shd w:val="clear" w:color="auto" w:fill="auto"/>
              <w:spacing w:line="240" w:lineRule="auto"/>
              <w:rPr>
                <w:rFonts w:ascii="Times New Roman" w:hAnsi="Times New Roman"/>
                <w:color w:val="0D0D0D" w:themeColor="text1" w:themeTint="F2"/>
                <w:sz w:val="28"/>
                <w:szCs w:val="28"/>
              </w:rPr>
            </w:pPr>
            <w:r w:rsidRPr="003F0958">
              <w:rPr>
                <w:rFonts w:ascii="Times New Roman" w:hAnsi="Times New Roman"/>
                <w:b/>
                <w:color w:val="0D0D0D" w:themeColor="text1" w:themeTint="F2"/>
                <w:sz w:val="28"/>
                <w:szCs w:val="28"/>
              </w:rPr>
              <w:t>Особенности о</w:t>
            </w:r>
            <w:r w:rsidR="003E27F3">
              <w:rPr>
                <w:rFonts w:ascii="Times New Roman" w:hAnsi="Times New Roman"/>
                <w:b/>
                <w:color w:val="0D0D0D" w:themeColor="text1" w:themeTint="F2"/>
                <w:sz w:val="28"/>
                <w:szCs w:val="28"/>
              </w:rPr>
              <w:t>рганизации учебного процесса в 7</w:t>
            </w:r>
            <w:r w:rsidRPr="003F0958">
              <w:rPr>
                <w:rFonts w:ascii="Times New Roman" w:hAnsi="Times New Roman"/>
                <w:b/>
                <w:color w:val="0D0D0D" w:themeColor="text1" w:themeTint="F2"/>
                <w:sz w:val="28"/>
                <w:szCs w:val="28"/>
              </w:rPr>
              <w:t xml:space="preserve">-х классах </w:t>
            </w:r>
            <w:r w:rsidRPr="003F0958">
              <w:rPr>
                <w:rFonts w:ascii="Times New Roman" w:hAnsi="Times New Roman"/>
                <w:b/>
                <w:color w:val="0D0D0D" w:themeColor="text1" w:themeTint="F2"/>
                <w:sz w:val="28"/>
                <w:szCs w:val="28"/>
              </w:rPr>
              <w:br/>
              <w:t>по предметам</w:t>
            </w:r>
            <w:r w:rsidRPr="003F0958">
              <w:rPr>
                <w:rFonts w:ascii="Times New Roman" w:hAnsi="Times New Roman"/>
                <w:color w:val="0D0D0D" w:themeColor="text1" w:themeTint="F2"/>
                <w:sz w:val="28"/>
                <w:szCs w:val="28"/>
              </w:rPr>
              <w:t>…………………………………………………….……..</w:t>
            </w:r>
          </w:p>
          <w:p w:rsidR="003E27F3" w:rsidRPr="003F0958" w:rsidRDefault="003E27F3" w:rsidP="00A16AF6">
            <w:pPr>
              <w:pStyle w:val="81"/>
              <w:shd w:val="clear" w:color="auto" w:fill="auto"/>
              <w:spacing w:line="240" w:lineRule="auto"/>
              <w:rPr>
                <w:rFonts w:ascii="Times New Roman" w:hAnsi="Times New Roman"/>
                <w:color w:val="0D0D0D" w:themeColor="text1" w:themeTint="F2"/>
                <w:sz w:val="28"/>
                <w:szCs w:val="28"/>
              </w:rPr>
            </w:pPr>
          </w:p>
        </w:tc>
        <w:tc>
          <w:tcPr>
            <w:tcW w:w="708" w:type="dxa"/>
          </w:tcPr>
          <w:p w:rsidR="003E27F3" w:rsidRDefault="003E27F3" w:rsidP="00A16AF6">
            <w:pPr>
              <w:spacing w:after="0" w:line="240" w:lineRule="auto"/>
              <w:jc w:val="center"/>
              <w:rPr>
                <w:rFonts w:ascii="Times New Roman" w:hAnsi="Times New Roman" w:cs="Times New Roman"/>
                <w:b/>
                <w:color w:val="0D0D0D" w:themeColor="text1" w:themeTint="F2"/>
                <w:sz w:val="27"/>
                <w:szCs w:val="27"/>
              </w:rPr>
            </w:pPr>
          </w:p>
          <w:p w:rsidR="00D67ACE" w:rsidRDefault="00D67ACE" w:rsidP="00A16AF6">
            <w:pPr>
              <w:spacing w:after="0" w:line="240" w:lineRule="auto"/>
              <w:jc w:val="center"/>
              <w:rPr>
                <w:rFonts w:ascii="Times New Roman" w:hAnsi="Times New Roman" w:cs="Times New Roman"/>
                <w:b/>
                <w:color w:val="0D0D0D" w:themeColor="text1" w:themeTint="F2"/>
                <w:sz w:val="27"/>
                <w:szCs w:val="27"/>
              </w:rPr>
            </w:pPr>
          </w:p>
          <w:p w:rsidR="00D67ACE" w:rsidRPr="00F5247B" w:rsidRDefault="00D67ACE" w:rsidP="00A16AF6">
            <w:pPr>
              <w:spacing w:after="0" w:line="240" w:lineRule="auto"/>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25</w:t>
            </w:r>
          </w:p>
        </w:tc>
      </w:tr>
      <w:tr w:rsidR="004D0C26" w:rsidRPr="004A40FF" w:rsidTr="00A16AF6">
        <w:tc>
          <w:tcPr>
            <w:tcW w:w="8364" w:type="dxa"/>
          </w:tcPr>
          <w:p w:rsidR="004D0C26" w:rsidRPr="004A40FF" w:rsidRDefault="004D0C26" w:rsidP="00A16AF6">
            <w:pPr>
              <w:pStyle w:val="81"/>
              <w:shd w:val="clear" w:color="auto" w:fill="auto"/>
              <w:spacing w:line="240" w:lineRule="auto"/>
              <w:ind w:firstLine="612"/>
              <w:rPr>
                <w:rFonts w:ascii="Times New Roman" w:hAnsi="Times New Roman"/>
                <w:b/>
                <w:i/>
                <w:color w:val="0D0D0D" w:themeColor="text1" w:themeTint="F2"/>
                <w:sz w:val="28"/>
                <w:szCs w:val="28"/>
              </w:rPr>
            </w:pPr>
            <w:r w:rsidRPr="004A40FF">
              <w:rPr>
                <w:rFonts w:ascii="Times New Roman" w:hAnsi="Times New Roman"/>
                <w:b/>
                <w:i/>
                <w:color w:val="0D0D0D" w:themeColor="text1" w:themeTint="F2"/>
                <w:sz w:val="28"/>
                <w:szCs w:val="28"/>
              </w:rPr>
              <w:t>Предметная область «Русский язык и литература»………</w:t>
            </w:r>
          </w:p>
        </w:tc>
        <w:tc>
          <w:tcPr>
            <w:tcW w:w="708" w:type="dxa"/>
          </w:tcPr>
          <w:p w:rsidR="004D0C26" w:rsidRPr="004A40FF" w:rsidRDefault="00D67ACE" w:rsidP="00A16AF6">
            <w:pPr>
              <w:spacing w:after="0" w:line="240" w:lineRule="auto"/>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25</w:t>
            </w:r>
          </w:p>
        </w:tc>
      </w:tr>
      <w:tr w:rsidR="004D0C26" w:rsidRPr="004A40FF" w:rsidTr="00A16AF6">
        <w:tc>
          <w:tcPr>
            <w:tcW w:w="8364" w:type="dxa"/>
          </w:tcPr>
          <w:p w:rsidR="004D0C26" w:rsidRPr="004A40FF" w:rsidRDefault="004D0C26" w:rsidP="00A16AF6">
            <w:pPr>
              <w:spacing w:after="0" w:line="240" w:lineRule="auto"/>
              <w:ind w:firstLine="612"/>
              <w:rPr>
                <w:rFonts w:ascii="Times New Roman" w:hAnsi="Times New Roman" w:cs="Times New Roman"/>
                <w:color w:val="0D0D0D" w:themeColor="text1" w:themeTint="F2"/>
                <w:sz w:val="28"/>
                <w:szCs w:val="28"/>
              </w:rPr>
            </w:pPr>
            <w:r w:rsidRPr="004A40FF">
              <w:rPr>
                <w:rFonts w:ascii="Times New Roman" w:hAnsi="Times New Roman" w:cs="Times New Roman"/>
                <w:i/>
                <w:color w:val="0D0D0D" w:themeColor="text1" w:themeTint="F2"/>
                <w:sz w:val="28"/>
                <w:szCs w:val="28"/>
              </w:rPr>
              <w:t>Русский язык</w:t>
            </w:r>
            <w:r w:rsidRPr="004A40FF">
              <w:rPr>
                <w:rFonts w:ascii="Times New Roman" w:hAnsi="Times New Roman" w:cs="Times New Roman"/>
                <w:color w:val="0D0D0D" w:themeColor="text1" w:themeTint="F2"/>
                <w:sz w:val="28"/>
                <w:szCs w:val="28"/>
              </w:rPr>
              <w:t>..…………………………………..............................</w:t>
            </w:r>
          </w:p>
        </w:tc>
        <w:tc>
          <w:tcPr>
            <w:tcW w:w="708" w:type="dxa"/>
          </w:tcPr>
          <w:p w:rsidR="004D0C26" w:rsidRPr="004A40FF" w:rsidRDefault="00D67ACE" w:rsidP="00A16AF6">
            <w:pPr>
              <w:spacing w:after="0" w:line="240" w:lineRule="auto"/>
              <w:jc w:val="center"/>
              <w:rPr>
                <w:rFonts w:ascii="Times New Roman" w:hAnsi="Times New Roman" w:cs="Times New Roman"/>
                <w:color w:val="0D0D0D" w:themeColor="text1" w:themeTint="F2"/>
                <w:sz w:val="27"/>
                <w:szCs w:val="27"/>
              </w:rPr>
            </w:pPr>
            <w:r>
              <w:rPr>
                <w:rFonts w:ascii="Times New Roman" w:hAnsi="Times New Roman" w:cs="Times New Roman"/>
                <w:color w:val="0D0D0D" w:themeColor="text1" w:themeTint="F2"/>
                <w:sz w:val="27"/>
                <w:szCs w:val="27"/>
              </w:rPr>
              <w:t>29</w:t>
            </w:r>
          </w:p>
        </w:tc>
      </w:tr>
      <w:tr w:rsidR="004D0C26" w:rsidRPr="004A40FF" w:rsidTr="00A16AF6">
        <w:tc>
          <w:tcPr>
            <w:tcW w:w="8364" w:type="dxa"/>
          </w:tcPr>
          <w:p w:rsidR="004D0C26" w:rsidRPr="004A40FF" w:rsidRDefault="004D0C26" w:rsidP="00A16AF6">
            <w:pPr>
              <w:spacing w:after="0" w:line="240" w:lineRule="auto"/>
              <w:ind w:firstLine="612"/>
              <w:rPr>
                <w:rFonts w:ascii="Times New Roman" w:hAnsi="Times New Roman" w:cs="Times New Roman"/>
                <w:color w:val="0D0D0D" w:themeColor="text1" w:themeTint="F2"/>
                <w:sz w:val="28"/>
                <w:szCs w:val="28"/>
              </w:rPr>
            </w:pPr>
            <w:r w:rsidRPr="004A40FF">
              <w:rPr>
                <w:rFonts w:ascii="Times New Roman" w:hAnsi="Times New Roman" w:cs="Times New Roman"/>
                <w:i/>
                <w:color w:val="0D0D0D" w:themeColor="text1" w:themeTint="F2"/>
                <w:sz w:val="28"/>
                <w:szCs w:val="28"/>
              </w:rPr>
              <w:t>Литература</w:t>
            </w:r>
            <w:r w:rsidRPr="004A40FF">
              <w:rPr>
                <w:rFonts w:ascii="Times New Roman" w:hAnsi="Times New Roman" w:cs="Times New Roman"/>
                <w:color w:val="0D0D0D" w:themeColor="text1" w:themeTint="F2"/>
                <w:sz w:val="28"/>
                <w:szCs w:val="28"/>
              </w:rPr>
              <w:t>……………………….………………………………</w:t>
            </w:r>
          </w:p>
        </w:tc>
        <w:tc>
          <w:tcPr>
            <w:tcW w:w="708" w:type="dxa"/>
          </w:tcPr>
          <w:p w:rsidR="004D0C26" w:rsidRPr="004A40FF" w:rsidRDefault="00D67ACE" w:rsidP="00A16AF6">
            <w:pPr>
              <w:spacing w:after="0" w:line="240" w:lineRule="auto"/>
              <w:jc w:val="center"/>
              <w:rPr>
                <w:rFonts w:ascii="Times New Roman" w:hAnsi="Times New Roman" w:cs="Times New Roman"/>
                <w:color w:val="0D0D0D" w:themeColor="text1" w:themeTint="F2"/>
                <w:sz w:val="27"/>
                <w:szCs w:val="27"/>
              </w:rPr>
            </w:pPr>
            <w:r>
              <w:rPr>
                <w:rFonts w:ascii="Times New Roman" w:hAnsi="Times New Roman" w:cs="Times New Roman"/>
                <w:color w:val="0D0D0D" w:themeColor="text1" w:themeTint="F2"/>
                <w:sz w:val="27"/>
                <w:szCs w:val="27"/>
              </w:rPr>
              <w:t>32</w:t>
            </w:r>
          </w:p>
        </w:tc>
      </w:tr>
      <w:tr w:rsidR="004D0C26" w:rsidRPr="004A40FF" w:rsidTr="00A16AF6">
        <w:tc>
          <w:tcPr>
            <w:tcW w:w="8364" w:type="dxa"/>
          </w:tcPr>
          <w:p w:rsidR="004D0C26" w:rsidRPr="004A40FF" w:rsidRDefault="004D0C26" w:rsidP="00A16AF6">
            <w:pPr>
              <w:spacing w:after="0" w:line="240" w:lineRule="auto"/>
              <w:ind w:firstLine="612"/>
              <w:rPr>
                <w:rFonts w:ascii="Times New Roman" w:hAnsi="Times New Roman" w:cs="Times New Roman"/>
                <w:b/>
                <w:i/>
                <w:color w:val="0D0D0D" w:themeColor="text1" w:themeTint="F2"/>
                <w:sz w:val="28"/>
                <w:szCs w:val="28"/>
              </w:rPr>
            </w:pPr>
            <w:r w:rsidRPr="004A40FF">
              <w:rPr>
                <w:rFonts w:ascii="Times New Roman" w:hAnsi="Times New Roman" w:cs="Times New Roman"/>
                <w:b/>
                <w:i/>
                <w:color w:val="0D0D0D" w:themeColor="text1" w:themeTint="F2"/>
                <w:sz w:val="28"/>
                <w:szCs w:val="28"/>
              </w:rPr>
              <w:t>Предметная область «Иностранные языки»………………...</w:t>
            </w:r>
          </w:p>
        </w:tc>
        <w:tc>
          <w:tcPr>
            <w:tcW w:w="708" w:type="dxa"/>
          </w:tcPr>
          <w:p w:rsidR="004D0C26" w:rsidRPr="004A40FF" w:rsidRDefault="00D67ACE" w:rsidP="00A16AF6">
            <w:pPr>
              <w:spacing w:after="0" w:line="240" w:lineRule="auto"/>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35</w:t>
            </w:r>
          </w:p>
        </w:tc>
      </w:tr>
      <w:tr w:rsidR="004D0C26" w:rsidRPr="004A40FF" w:rsidTr="00A16AF6">
        <w:tc>
          <w:tcPr>
            <w:tcW w:w="8364" w:type="dxa"/>
          </w:tcPr>
          <w:p w:rsidR="004D0C26" w:rsidRPr="004A40FF" w:rsidRDefault="004D0C26" w:rsidP="00A16AF6">
            <w:pPr>
              <w:spacing w:after="0" w:line="240" w:lineRule="auto"/>
              <w:ind w:firstLine="612"/>
              <w:rPr>
                <w:rFonts w:ascii="Times New Roman" w:hAnsi="Times New Roman" w:cs="Times New Roman"/>
                <w:b/>
                <w:color w:val="0D0D0D" w:themeColor="text1" w:themeTint="F2"/>
                <w:sz w:val="28"/>
                <w:szCs w:val="28"/>
              </w:rPr>
            </w:pPr>
            <w:r w:rsidRPr="004A40FF">
              <w:rPr>
                <w:rFonts w:ascii="Times New Roman" w:hAnsi="Times New Roman" w:cs="Times New Roman"/>
                <w:b/>
                <w:i/>
                <w:color w:val="0D0D0D" w:themeColor="text1" w:themeTint="F2"/>
                <w:sz w:val="28"/>
                <w:szCs w:val="28"/>
              </w:rPr>
              <w:t>Предметная область «Математика и информатика»…….</w:t>
            </w:r>
          </w:p>
        </w:tc>
        <w:tc>
          <w:tcPr>
            <w:tcW w:w="708" w:type="dxa"/>
          </w:tcPr>
          <w:p w:rsidR="004D0C26" w:rsidRPr="004A40FF" w:rsidRDefault="00D67ACE" w:rsidP="00A16AF6">
            <w:pPr>
              <w:spacing w:after="0" w:line="240" w:lineRule="auto"/>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39</w:t>
            </w:r>
          </w:p>
        </w:tc>
      </w:tr>
      <w:tr w:rsidR="004D0C26" w:rsidRPr="00486F56" w:rsidTr="00A16AF6">
        <w:tc>
          <w:tcPr>
            <w:tcW w:w="8364" w:type="dxa"/>
          </w:tcPr>
          <w:p w:rsidR="004D0C26" w:rsidRPr="003F0958" w:rsidRDefault="004D0C26" w:rsidP="00555F43">
            <w:pPr>
              <w:spacing w:after="0" w:line="240" w:lineRule="auto"/>
              <w:ind w:firstLine="612"/>
              <w:rPr>
                <w:rFonts w:ascii="Times New Roman" w:hAnsi="Times New Roman" w:cs="Times New Roman"/>
                <w:i/>
                <w:color w:val="0D0D0D" w:themeColor="text1" w:themeTint="F2"/>
                <w:sz w:val="28"/>
                <w:szCs w:val="28"/>
              </w:rPr>
            </w:pPr>
            <w:r w:rsidRPr="003F0958">
              <w:rPr>
                <w:rFonts w:ascii="Times New Roman" w:hAnsi="Times New Roman" w:cs="Times New Roman"/>
                <w:i/>
                <w:color w:val="0D0D0D" w:themeColor="text1" w:themeTint="F2"/>
                <w:sz w:val="28"/>
                <w:szCs w:val="28"/>
              </w:rPr>
              <w:t>Алгебра</w:t>
            </w:r>
            <w:r w:rsidR="00555F43">
              <w:rPr>
                <w:rFonts w:ascii="Times New Roman" w:hAnsi="Times New Roman" w:cs="Times New Roman"/>
                <w:i/>
                <w:color w:val="0D0D0D" w:themeColor="text1" w:themeTint="F2"/>
                <w:sz w:val="28"/>
                <w:szCs w:val="28"/>
              </w:rPr>
              <w:t>,</w:t>
            </w:r>
            <w:r w:rsidR="003E27F3">
              <w:rPr>
                <w:rFonts w:ascii="Times New Roman" w:hAnsi="Times New Roman" w:cs="Times New Roman"/>
                <w:i/>
                <w:color w:val="0D0D0D" w:themeColor="text1" w:themeTint="F2"/>
                <w:sz w:val="28"/>
                <w:szCs w:val="28"/>
              </w:rPr>
              <w:t xml:space="preserve"> геометрия…</w:t>
            </w:r>
            <w:r w:rsidRPr="003F0958">
              <w:rPr>
                <w:rFonts w:ascii="Times New Roman" w:hAnsi="Times New Roman" w:cs="Times New Roman"/>
                <w:i/>
                <w:color w:val="0D0D0D" w:themeColor="text1" w:themeTint="F2"/>
                <w:sz w:val="28"/>
                <w:szCs w:val="28"/>
              </w:rPr>
              <w:t>………………………………………………</w:t>
            </w:r>
            <w:r w:rsidR="00555F43">
              <w:rPr>
                <w:rFonts w:ascii="Times New Roman" w:hAnsi="Times New Roman" w:cs="Times New Roman"/>
                <w:i/>
                <w:color w:val="0D0D0D" w:themeColor="text1" w:themeTint="F2"/>
                <w:sz w:val="28"/>
                <w:szCs w:val="28"/>
              </w:rPr>
              <w:t>…..</w:t>
            </w:r>
          </w:p>
        </w:tc>
        <w:tc>
          <w:tcPr>
            <w:tcW w:w="708" w:type="dxa"/>
          </w:tcPr>
          <w:p w:rsidR="004D0C26" w:rsidRPr="00F5247B" w:rsidRDefault="00D67ACE" w:rsidP="00A16AF6">
            <w:pPr>
              <w:spacing w:after="0" w:line="240" w:lineRule="auto"/>
              <w:jc w:val="center"/>
              <w:rPr>
                <w:rFonts w:ascii="Times New Roman" w:hAnsi="Times New Roman" w:cs="Times New Roman"/>
                <w:color w:val="0D0D0D" w:themeColor="text1" w:themeTint="F2"/>
                <w:sz w:val="27"/>
                <w:szCs w:val="27"/>
              </w:rPr>
            </w:pPr>
            <w:r>
              <w:rPr>
                <w:rFonts w:ascii="Times New Roman" w:hAnsi="Times New Roman" w:cs="Times New Roman"/>
                <w:color w:val="0D0D0D" w:themeColor="text1" w:themeTint="F2"/>
                <w:sz w:val="27"/>
                <w:szCs w:val="27"/>
              </w:rPr>
              <w:t>39</w:t>
            </w:r>
          </w:p>
        </w:tc>
      </w:tr>
      <w:tr w:rsidR="004D0C26" w:rsidRPr="00486F56" w:rsidTr="00A16AF6">
        <w:tc>
          <w:tcPr>
            <w:tcW w:w="8364" w:type="dxa"/>
          </w:tcPr>
          <w:p w:rsidR="004D0C26" w:rsidRPr="003F0958" w:rsidRDefault="004D0C26" w:rsidP="00A16AF6">
            <w:pPr>
              <w:spacing w:after="0" w:line="240" w:lineRule="auto"/>
              <w:ind w:firstLine="612"/>
              <w:rPr>
                <w:rFonts w:ascii="Times New Roman" w:hAnsi="Times New Roman" w:cs="Times New Roman"/>
                <w:b/>
                <w:i/>
                <w:color w:val="0D0D0D" w:themeColor="text1" w:themeTint="F2"/>
                <w:sz w:val="28"/>
                <w:szCs w:val="28"/>
              </w:rPr>
            </w:pPr>
            <w:r w:rsidRPr="003F0958">
              <w:rPr>
                <w:rFonts w:ascii="Times New Roman" w:hAnsi="Times New Roman" w:cs="Times New Roman"/>
                <w:b/>
                <w:i/>
                <w:color w:val="0D0D0D" w:themeColor="text1" w:themeTint="F2"/>
                <w:sz w:val="28"/>
                <w:szCs w:val="28"/>
              </w:rPr>
              <w:t>Предметная область «Общественно-научные предметы»...</w:t>
            </w:r>
          </w:p>
        </w:tc>
        <w:tc>
          <w:tcPr>
            <w:tcW w:w="708" w:type="dxa"/>
          </w:tcPr>
          <w:p w:rsidR="004D0C26" w:rsidRPr="00F5247B" w:rsidRDefault="00C06058" w:rsidP="00A16AF6">
            <w:pPr>
              <w:spacing w:after="0" w:line="240" w:lineRule="auto"/>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51</w:t>
            </w:r>
          </w:p>
        </w:tc>
      </w:tr>
      <w:tr w:rsidR="004D0C26" w:rsidRPr="00486F56" w:rsidTr="00A16AF6">
        <w:tc>
          <w:tcPr>
            <w:tcW w:w="8364" w:type="dxa"/>
          </w:tcPr>
          <w:p w:rsidR="004D0C26" w:rsidRPr="003F0958" w:rsidRDefault="004D0C26" w:rsidP="002E6A20">
            <w:pPr>
              <w:spacing w:after="0" w:line="240" w:lineRule="auto"/>
              <w:ind w:firstLine="612"/>
              <w:rPr>
                <w:rFonts w:ascii="Times New Roman" w:hAnsi="Times New Roman" w:cs="Times New Roman"/>
                <w:color w:val="0D0D0D" w:themeColor="text1" w:themeTint="F2"/>
                <w:sz w:val="28"/>
                <w:szCs w:val="28"/>
              </w:rPr>
            </w:pPr>
            <w:r w:rsidRPr="003F0958">
              <w:rPr>
                <w:rFonts w:ascii="Times New Roman" w:hAnsi="Times New Roman" w:cs="Times New Roman"/>
                <w:i/>
                <w:color w:val="0D0D0D" w:themeColor="text1" w:themeTint="F2"/>
                <w:sz w:val="28"/>
                <w:szCs w:val="28"/>
              </w:rPr>
              <w:t>История</w:t>
            </w:r>
            <w:r w:rsidR="003E27F3">
              <w:rPr>
                <w:rFonts w:ascii="Times New Roman" w:hAnsi="Times New Roman" w:cs="Times New Roman"/>
                <w:i/>
                <w:color w:val="0D0D0D" w:themeColor="text1" w:themeTint="F2"/>
                <w:sz w:val="28"/>
                <w:szCs w:val="28"/>
              </w:rPr>
              <w:t xml:space="preserve"> </w:t>
            </w:r>
            <w:r w:rsidR="002E6A20">
              <w:rPr>
                <w:rFonts w:ascii="Times New Roman" w:hAnsi="Times New Roman" w:cs="Times New Roman"/>
                <w:i/>
                <w:color w:val="0D0D0D" w:themeColor="text1" w:themeTint="F2"/>
                <w:sz w:val="28"/>
                <w:szCs w:val="28"/>
              </w:rPr>
              <w:t>…………………………………</w:t>
            </w:r>
            <w:r w:rsidR="003E27F3">
              <w:rPr>
                <w:rFonts w:ascii="Times New Roman" w:hAnsi="Times New Roman" w:cs="Times New Roman"/>
                <w:i/>
                <w:color w:val="0D0D0D" w:themeColor="text1" w:themeTint="F2"/>
                <w:sz w:val="28"/>
                <w:szCs w:val="28"/>
              </w:rPr>
              <w:t>………………………………..</w:t>
            </w:r>
          </w:p>
        </w:tc>
        <w:tc>
          <w:tcPr>
            <w:tcW w:w="708" w:type="dxa"/>
          </w:tcPr>
          <w:p w:rsidR="004D0C26" w:rsidRPr="00F5247B" w:rsidRDefault="00317448" w:rsidP="00A16AF6">
            <w:pPr>
              <w:spacing w:after="0" w:line="240" w:lineRule="auto"/>
              <w:jc w:val="center"/>
              <w:rPr>
                <w:rFonts w:ascii="Times New Roman" w:hAnsi="Times New Roman" w:cs="Times New Roman"/>
                <w:color w:val="0D0D0D" w:themeColor="text1" w:themeTint="F2"/>
                <w:sz w:val="27"/>
                <w:szCs w:val="27"/>
              </w:rPr>
            </w:pPr>
            <w:r>
              <w:rPr>
                <w:rFonts w:ascii="Times New Roman" w:hAnsi="Times New Roman" w:cs="Times New Roman"/>
                <w:color w:val="0D0D0D" w:themeColor="text1" w:themeTint="F2"/>
                <w:sz w:val="27"/>
                <w:szCs w:val="27"/>
              </w:rPr>
              <w:t>53</w:t>
            </w:r>
          </w:p>
        </w:tc>
      </w:tr>
      <w:tr w:rsidR="004D0C26" w:rsidRPr="00486F56" w:rsidTr="00A16AF6">
        <w:tc>
          <w:tcPr>
            <w:tcW w:w="8364" w:type="dxa"/>
          </w:tcPr>
          <w:p w:rsidR="004D0C26" w:rsidRPr="003F0958" w:rsidRDefault="004D0C26" w:rsidP="00A16AF6">
            <w:pPr>
              <w:spacing w:after="0" w:line="240" w:lineRule="auto"/>
              <w:ind w:firstLine="612"/>
              <w:rPr>
                <w:rFonts w:ascii="Times New Roman" w:hAnsi="Times New Roman" w:cs="Times New Roman"/>
                <w:i/>
                <w:color w:val="0D0D0D" w:themeColor="text1" w:themeTint="F2"/>
                <w:sz w:val="28"/>
                <w:szCs w:val="28"/>
              </w:rPr>
            </w:pPr>
            <w:r w:rsidRPr="003F0958">
              <w:rPr>
                <w:rFonts w:ascii="Times New Roman" w:hAnsi="Times New Roman" w:cs="Times New Roman"/>
                <w:i/>
                <w:color w:val="0D0D0D" w:themeColor="text1" w:themeTint="F2"/>
                <w:sz w:val="28"/>
                <w:szCs w:val="28"/>
              </w:rPr>
              <w:t>Обществознание</w:t>
            </w:r>
            <w:r>
              <w:rPr>
                <w:rFonts w:ascii="Times New Roman" w:hAnsi="Times New Roman" w:cs="Times New Roman"/>
                <w:i/>
                <w:color w:val="0D0D0D" w:themeColor="text1" w:themeTint="F2"/>
                <w:sz w:val="28"/>
                <w:szCs w:val="28"/>
              </w:rPr>
              <w:t>…………………………………………………………</w:t>
            </w:r>
          </w:p>
        </w:tc>
        <w:tc>
          <w:tcPr>
            <w:tcW w:w="708" w:type="dxa"/>
          </w:tcPr>
          <w:p w:rsidR="004D0C26" w:rsidRPr="00F5247B" w:rsidRDefault="00317448" w:rsidP="00A16AF6">
            <w:pPr>
              <w:spacing w:after="0" w:line="240" w:lineRule="auto"/>
              <w:jc w:val="center"/>
              <w:rPr>
                <w:rFonts w:ascii="Times New Roman" w:hAnsi="Times New Roman" w:cs="Times New Roman"/>
                <w:color w:val="0D0D0D" w:themeColor="text1" w:themeTint="F2"/>
                <w:sz w:val="27"/>
                <w:szCs w:val="27"/>
              </w:rPr>
            </w:pPr>
            <w:r>
              <w:rPr>
                <w:rFonts w:ascii="Times New Roman" w:hAnsi="Times New Roman" w:cs="Times New Roman"/>
                <w:color w:val="0D0D0D" w:themeColor="text1" w:themeTint="F2"/>
                <w:sz w:val="27"/>
                <w:szCs w:val="27"/>
              </w:rPr>
              <w:t>60</w:t>
            </w:r>
          </w:p>
        </w:tc>
      </w:tr>
      <w:tr w:rsidR="004D0C26" w:rsidRPr="00486F56" w:rsidTr="00A16AF6">
        <w:tc>
          <w:tcPr>
            <w:tcW w:w="8364" w:type="dxa"/>
          </w:tcPr>
          <w:p w:rsidR="004D0C26" w:rsidRPr="003F0958" w:rsidRDefault="004D0C26" w:rsidP="00A16AF6">
            <w:pPr>
              <w:spacing w:after="0" w:line="240" w:lineRule="auto"/>
              <w:ind w:firstLine="612"/>
              <w:rPr>
                <w:rFonts w:ascii="Times New Roman" w:hAnsi="Times New Roman" w:cs="Times New Roman"/>
                <w:color w:val="0D0D0D" w:themeColor="text1" w:themeTint="F2"/>
                <w:sz w:val="28"/>
                <w:szCs w:val="28"/>
              </w:rPr>
            </w:pPr>
            <w:r w:rsidRPr="003F0958">
              <w:rPr>
                <w:rFonts w:ascii="Times New Roman" w:hAnsi="Times New Roman" w:cs="Times New Roman"/>
                <w:i/>
                <w:color w:val="0D0D0D" w:themeColor="text1" w:themeTint="F2"/>
                <w:sz w:val="28"/>
                <w:szCs w:val="28"/>
              </w:rPr>
              <w:t>География ..</w:t>
            </w:r>
            <w:r w:rsidRPr="003F0958">
              <w:rPr>
                <w:rFonts w:ascii="Times New Roman" w:hAnsi="Times New Roman" w:cs="Times New Roman"/>
                <w:color w:val="0D0D0D" w:themeColor="text1" w:themeTint="F2"/>
                <w:sz w:val="28"/>
                <w:szCs w:val="28"/>
              </w:rPr>
              <w:t>………………………………………...……………...</w:t>
            </w:r>
          </w:p>
        </w:tc>
        <w:tc>
          <w:tcPr>
            <w:tcW w:w="708" w:type="dxa"/>
          </w:tcPr>
          <w:p w:rsidR="004D0C26" w:rsidRPr="00F5247B" w:rsidRDefault="00317448" w:rsidP="00A16AF6">
            <w:pPr>
              <w:spacing w:after="0" w:line="240" w:lineRule="auto"/>
              <w:jc w:val="center"/>
              <w:rPr>
                <w:rFonts w:ascii="Times New Roman" w:hAnsi="Times New Roman" w:cs="Times New Roman"/>
                <w:color w:val="0D0D0D" w:themeColor="text1" w:themeTint="F2"/>
                <w:sz w:val="27"/>
                <w:szCs w:val="27"/>
              </w:rPr>
            </w:pPr>
            <w:r>
              <w:rPr>
                <w:rFonts w:ascii="Times New Roman" w:hAnsi="Times New Roman" w:cs="Times New Roman"/>
                <w:color w:val="0D0D0D" w:themeColor="text1" w:themeTint="F2"/>
                <w:sz w:val="27"/>
                <w:szCs w:val="27"/>
              </w:rPr>
              <w:t>64</w:t>
            </w:r>
          </w:p>
        </w:tc>
      </w:tr>
      <w:tr w:rsidR="004D0C26" w:rsidRPr="00486F56" w:rsidTr="00A16AF6">
        <w:tc>
          <w:tcPr>
            <w:tcW w:w="8364" w:type="dxa"/>
          </w:tcPr>
          <w:p w:rsidR="004D0C26" w:rsidRPr="003F0958" w:rsidRDefault="004D0C26" w:rsidP="00A16AF6">
            <w:pPr>
              <w:spacing w:after="0" w:line="240" w:lineRule="auto"/>
              <w:ind w:firstLine="612"/>
              <w:rPr>
                <w:rFonts w:ascii="Times New Roman" w:hAnsi="Times New Roman" w:cs="Times New Roman"/>
                <w:i/>
                <w:color w:val="0D0D0D" w:themeColor="text1" w:themeTint="F2"/>
                <w:sz w:val="28"/>
                <w:szCs w:val="28"/>
              </w:rPr>
            </w:pPr>
            <w:r w:rsidRPr="003F0958">
              <w:rPr>
                <w:rFonts w:ascii="Times New Roman" w:hAnsi="Times New Roman" w:cs="Times New Roman"/>
                <w:b/>
                <w:i/>
                <w:color w:val="0D0D0D" w:themeColor="text1" w:themeTint="F2"/>
                <w:sz w:val="28"/>
                <w:szCs w:val="28"/>
              </w:rPr>
              <w:t>Предметная область «Естественнонаучные предметы»….</w:t>
            </w:r>
          </w:p>
        </w:tc>
        <w:tc>
          <w:tcPr>
            <w:tcW w:w="708" w:type="dxa"/>
          </w:tcPr>
          <w:p w:rsidR="004D0C26" w:rsidRPr="00F5247B" w:rsidRDefault="00317448" w:rsidP="00A16AF6">
            <w:pPr>
              <w:spacing w:after="0" w:line="240" w:lineRule="auto"/>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87</w:t>
            </w:r>
          </w:p>
        </w:tc>
      </w:tr>
      <w:tr w:rsidR="004D0C26" w:rsidRPr="00486F56" w:rsidTr="00A16AF6">
        <w:tc>
          <w:tcPr>
            <w:tcW w:w="8364" w:type="dxa"/>
          </w:tcPr>
          <w:p w:rsidR="004D0C26" w:rsidRPr="003F0958" w:rsidRDefault="002E6A20" w:rsidP="002E6A20">
            <w:pPr>
              <w:spacing w:after="0" w:line="240" w:lineRule="auto"/>
              <w:ind w:firstLine="612"/>
              <w:rPr>
                <w:rFonts w:ascii="Times New Roman" w:hAnsi="Times New Roman" w:cs="Times New Roman"/>
                <w:i/>
                <w:color w:val="0D0D0D" w:themeColor="text1" w:themeTint="F2"/>
                <w:sz w:val="28"/>
                <w:szCs w:val="28"/>
              </w:rPr>
            </w:pPr>
            <w:r w:rsidRPr="003F0958">
              <w:rPr>
                <w:rFonts w:ascii="Times New Roman" w:hAnsi="Times New Roman" w:cs="Times New Roman"/>
                <w:i/>
                <w:color w:val="0D0D0D" w:themeColor="text1" w:themeTint="F2"/>
                <w:sz w:val="28"/>
                <w:szCs w:val="28"/>
              </w:rPr>
              <w:t>Физика ……………………………………………………………………</w:t>
            </w:r>
          </w:p>
        </w:tc>
        <w:tc>
          <w:tcPr>
            <w:tcW w:w="708" w:type="dxa"/>
          </w:tcPr>
          <w:p w:rsidR="004D0C26" w:rsidRPr="00F5247B" w:rsidRDefault="00317448" w:rsidP="00A16AF6">
            <w:pPr>
              <w:spacing w:after="0" w:line="240" w:lineRule="auto"/>
              <w:jc w:val="center"/>
              <w:rPr>
                <w:rFonts w:ascii="Times New Roman" w:hAnsi="Times New Roman" w:cs="Times New Roman"/>
                <w:color w:val="0D0D0D" w:themeColor="text1" w:themeTint="F2"/>
                <w:sz w:val="27"/>
                <w:szCs w:val="27"/>
              </w:rPr>
            </w:pPr>
            <w:r>
              <w:rPr>
                <w:rFonts w:ascii="Times New Roman" w:hAnsi="Times New Roman" w:cs="Times New Roman"/>
                <w:color w:val="0D0D0D" w:themeColor="text1" w:themeTint="F2"/>
                <w:sz w:val="27"/>
                <w:szCs w:val="27"/>
              </w:rPr>
              <w:t>87</w:t>
            </w:r>
          </w:p>
        </w:tc>
      </w:tr>
      <w:tr w:rsidR="004D0C26" w:rsidRPr="00486F56" w:rsidTr="002E6A20">
        <w:trPr>
          <w:trHeight w:val="400"/>
        </w:trPr>
        <w:tc>
          <w:tcPr>
            <w:tcW w:w="8364" w:type="dxa"/>
          </w:tcPr>
          <w:p w:rsidR="004D0C26" w:rsidRPr="003F0958" w:rsidRDefault="002E6A20" w:rsidP="003E27F3">
            <w:pPr>
              <w:spacing w:after="0" w:line="240" w:lineRule="auto"/>
              <w:ind w:firstLine="612"/>
              <w:rPr>
                <w:rFonts w:ascii="Times New Roman" w:hAnsi="Times New Roman" w:cs="Times New Roman"/>
                <w:color w:val="0D0D0D" w:themeColor="text1" w:themeTint="F2"/>
                <w:sz w:val="28"/>
                <w:szCs w:val="28"/>
              </w:rPr>
            </w:pPr>
            <w:r w:rsidRPr="003F0958">
              <w:rPr>
                <w:rFonts w:ascii="Times New Roman" w:hAnsi="Times New Roman" w:cs="Times New Roman"/>
                <w:i/>
                <w:color w:val="0D0D0D" w:themeColor="text1" w:themeTint="F2"/>
                <w:sz w:val="28"/>
                <w:szCs w:val="28"/>
              </w:rPr>
              <w:t>Биология</w:t>
            </w:r>
            <w:r w:rsidRPr="003F0958">
              <w:rPr>
                <w:rFonts w:ascii="Times New Roman" w:hAnsi="Times New Roman" w:cs="Times New Roman"/>
                <w:color w:val="0D0D0D" w:themeColor="text1" w:themeTint="F2"/>
                <w:sz w:val="28"/>
                <w:szCs w:val="28"/>
              </w:rPr>
              <w:t>……………………………………………………….…...</w:t>
            </w:r>
          </w:p>
        </w:tc>
        <w:tc>
          <w:tcPr>
            <w:tcW w:w="708" w:type="dxa"/>
          </w:tcPr>
          <w:p w:rsidR="004D0C26" w:rsidRPr="00F5247B" w:rsidRDefault="00317448" w:rsidP="00A16AF6">
            <w:pPr>
              <w:spacing w:after="0" w:line="240" w:lineRule="auto"/>
              <w:jc w:val="center"/>
              <w:rPr>
                <w:rFonts w:ascii="Times New Roman" w:hAnsi="Times New Roman" w:cs="Times New Roman"/>
                <w:color w:val="0D0D0D" w:themeColor="text1" w:themeTint="F2"/>
                <w:sz w:val="27"/>
                <w:szCs w:val="27"/>
              </w:rPr>
            </w:pPr>
            <w:r>
              <w:rPr>
                <w:rFonts w:ascii="Times New Roman" w:hAnsi="Times New Roman" w:cs="Times New Roman"/>
                <w:color w:val="0D0D0D" w:themeColor="text1" w:themeTint="F2"/>
                <w:sz w:val="27"/>
                <w:szCs w:val="27"/>
              </w:rPr>
              <w:t>119</w:t>
            </w:r>
          </w:p>
        </w:tc>
      </w:tr>
      <w:tr w:rsidR="004D0C26" w:rsidRPr="00486F56" w:rsidTr="00A16AF6">
        <w:trPr>
          <w:trHeight w:val="239"/>
        </w:trPr>
        <w:tc>
          <w:tcPr>
            <w:tcW w:w="8364" w:type="dxa"/>
          </w:tcPr>
          <w:p w:rsidR="004D0C26" w:rsidRPr="003F0958" w:rsidRDefault="004D0C26" w:rsidP="00A16AF6">
            <w:pPr>
              <w:spacing w:after="0" w:line="240" w:lineRule="auto"/>
              <w:ind w:left="612"/>
              <w:rPr>
                <w:rFonts w:ascii="Times New Roman" w:hAnsi="Times New Roman" w:cs="Times New Roman"/>
                <w:b/>
                <w:i/>
                <w:color w:val="0D0D0D" w:themeColor="text1" w:themeTint="F2"/>
                <w:sz w:val="28"/>
                <w:szCs w:val="28"/>
              </w:rPr>
            </w:pPr>
            <w:r w:rsidRPr="003F0958">
              <w:rPr>
                <w:rFonts w:ascii="Times New Roman" w:hAnsi="Times New Roman" w:cs="Times New Roman"/>
                <w:b/>
                <w:i/>
                <w:color w:val="0D0D0D" w:themeColor="text1" w:themeTint="F2"/>
                <w:sz w:val="28"/>
                <w:szCs w:val="28"/>
              </w:rPr>
              <w:t xml:space="preserve">Предметная область «Физическая культура </w:t>
            </w:r>
          </w:p>
          <w:p w:rsidR="004D0C26" w:rsidRPr="003F0958" w:rsidRDefault="004D0C26" w:rsidP="00A16AF6">
            <w:pPr>
              <w:spacing w:after="0" w:line="240" w:lineRule="auto"/>
              <w:ind w:left="612"/>
              <w:rPr>
                <w:rFonts w:ascii="Times New Roman" w:hAnsi="Times New Roman" w:cs="Times New Roman"/>
                <w:i/>
                <w:color w:val="0D0D0D" w:themeColor="text1" w:themeTint="F2"/>
                <w:sz w:val="28"/>
                <w:szCs w:val="28"/>
              </w:rPr>
            </w:pPr>
            <w:r w:rsidRPr="003F0958">
              <w:rPr>
                <w:rFonts w:ascii="Times New Roman" w:hAnsi="Times New Roman" w:cs="Times New Roman"/>
                <w:b/>
                <w:i/>
                <w:color w:val="0D0D0D" w:themeColor="text1" w:themeTint="F2"/>
                <w:sz w:val="28"/>
                <w:szCs w:val="28"/>
              </w:rPr>
              <w:t>и основы безопасности жизнедеятельности (ОБЖ)»..…......</w:t>
            </w:r>
          </w:p>
        </w:tc>
        <w:tc>
          <w:tcPr>
            <w:tcW w:w="708" w:type="dxa"/>
          </w:tcPr>
          <w:p w:rsidR="005507C4" w:rsidRDefault="005507C4" w:rsidP="00A16AF6">
            <w:pPr>
              <w:spacing w:after="0" w:line="240" w:lineRule="auto"/>
              <w:jc w:val="center"/>
              <w:rPr>
                <w:rFonts w:ascii="Times New Roman" w:hAnsi="Times New Roman" w:cs="Times New Roman"/>
                <w:b/>
                <w:color w:val="0D0D0D" w:themeColor="text1" w:themeTint="F2"/>
                <w:sz w:val="27"/>
                <w:szCs w:val="27"/>
              </w:rPr>
            </w:pPr>
          </w:p>
          <w:p w:rsidR="00317448" w:rsidRPr="00F5247B" w:rsidRDefault="00317448" w:rsidP="00A16AF6">
            <w:pPr>
              <w:spacing w:after="0" w:line="240" w:lineRule="auto"/>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132</w:t>
            </w:r>
          </w:p>
        </w:tc>
      </w:tr>
      <w:tr w:rsidR="004D0C26" w:rsidRPr="00486F56" w:rsidTr="00A16AF6">
        <w:trPr>
          <w:trHeight w:val="239"/>
        </w:trPr>
        <w:tc>
          <w:tcPr>
            <w:tcW w:w="8364" w:type="dxa"/>
          </w:tcPr>
          <w:p w:rsidR="004D0C26" w:rsidRPr="003F0958" w:rsidRDefault="003E27F3" w:rsidP="00A16AF6">
            <w:pPr>
              <w:spacing w:after="0" w:line="240" w:lineRule="auto"/>
              <w:ind w:left="612"/>
              <w:rPr>
                <w:rFonts w:ascii="Times New Roman" w:hAnsi="Times New Roman" w:cs="Times New Roman"/>
                <w:i/>
                <w:color w:val="0D0D0D" w:themeColor="text1" w:themeTint="F2"/>
                <w:sz w:val="28"/>
                <w:szCs w:val="28"/>
              </w:rPr>
            </w:pPr>
            <w:r w:rsidRPr="003F0958">
              <w:rPr>
                <w:rFonts w:ascii="Times New Roman" w:hAnsi="Times New Roman" w:cs="Times New Roman"/>
                <w:i/>
                <w:color w:val="0D0D0D" w:themeColor="text1" w:themeTint="F2"/>
                <w:sz w:val="28"/>
                <w:szCs w:val="28"/>
              </w:rPr>
              <w:t>Физическая культура</w:t>
            </w:r>
            <w:r w:rsidRPr="003F0958">
              <w:rPr>
                <w:rFonts w:ascii="Times New Roman" w:hAnsi="Times New Roman" w:cs="Times New Roman"/>
                <w:color w:val="0D0D0D" w:themeColor="text1" w:themeTint="F2"/>
                <w:sz w:val="28"/>
                <w:szCs w:val="28"/>
              </w:rPr>
              <w:t>……………………………………………..</w:t>
            </w:r>
          </w:p>
        </w:tc>
        <w:tc>
          <w:tcPr>
            <w:tcW w:w="708" w:type="dxa"/>
          </w:tcPr>
          <w:p w:rsidR="004D0C26" w:rsidRPr="00F5247B" w:rsidRDefault="00317448" w:rsidP="00A16AF6">
            <w:pPr>
              <w:spacing w:after="0" w:line="240" w:lineRule="auto"/>
              <w:jc w:val="center"/>
              <w:rPr>
                <w:rFonts w:ascii="Times New Roman" w:hAnsi="Times New Roman" w:cs="Times New Roman"/>
                <w:color w:val="0D0D0D" w:themeColor="text1" w:themeTint="F2"/>
                <w:sz w:val="27"/>
                <w:szCs w:val="27"/>
              </w:rPr>
            </w:pPr>
            <w:r>
              <w:rPr>
                <w:rFonts w:ascii="Times New Roman" w:hAnsi="Times New Roman" w:cs="Times New Roman"/>
                <w:color w:val="0D0D0D" w:themeColor="text1" w:themeTint="F2"/>
                <w:sz w:val="27"/>
                <w:szCs w:val="27"/>
              </w:rPr>
              <w:t>132</w:t>
            </w:r>
          </w:p>
        </w:tc>
      </w:tr>
      <w:tr w:rsidR="004D0C26" w:rsidRPr="00486F56" w:rsidTr="00A16AF6">
        <w:tc>
          <w:tcPr>
            <w:tcW w:w="8364" w:type="dxa"/>
          </w:tcPr>
          <w:p w:rsidR="004D0C26" w:rsidRPr="003F0958" w:rsidRDefault="003E27F3" w:rsidP="003E27F3">
            <w:pPr>
              <w:spacing w:after="0" w:line="240" w:lineRule="auto"/>
              <w:ind w:firstLine="612"/>
              <w:rPr>
                <w:rFonts w:ascii="Times New Roman" w:hAnsi="Times New Roman" w:cs="Times New Roman"/>
                <w:color w:val="0D0D0D" w:themeColor="text1" w:themeTint="F2"/>
                <w:sz w:val="28"/>
                <w:szCs w:val="28"/>
              </w:rPr>
            </w:pPr>
            <w:r w:rsidRPr="003F0958">
              <w:rPr>
                <w:rFonts w:ascii="Times New Roman" w:hAnsi="Times New Roman" w:cs="Times New Roman"/>
                <w:i/>
                <w:color w:val="0D0D0D" w:themeColor="text1" w:themeTint="F2"/>
                <w:sz w:val="28"/>
                <w:szCs w:val="28"/>
              </w:rPr>
              <w:t>ОБЖ………………………………………………………………………..</w:t>
            </w:r>
          </w:p>
        </w:tc>
        <w:tc>
          <w:tcPr>
            <w:tcW w:w="708" w:type="dxa"/>
          </w:tcPr>
          <w:p w:rsidR="004D0C26" w:rsidRPr="00F5247B" w:rsidRDefault="00317448" w:rsidP="00A16AF6">
            <w:pPr>
              <w:spacing w:after="0" w:line="240" w:lineRule="auto"/>
              <w:jc w:val="center"/>
              <w:rPr>
                <w:rFonts w:ascii="Times New Roman" w:hAnsi="Times New Roman" w:cs="Times New Roman"/>
                <w:color w:val="0D0D0D" w:themeColor="text1" w:themeTint="F2"/>
                <w:sz w:val="27"/>
                <w:szCs w:val="27"/>
              </w:rPr>
            </w:pPr>
            <w:r>
              <w:rPr>
                <w:rFonts w:ascii="Times New Roman" w:hAnsi="Times New Roman" w:cs="Times New Roman"/>
                <w:color w:val="0D0D0D" w:themeColor="text1" w:themeTint="F2"/>
                <w:sz w:val="27"/>
                <w:szCs w:val="27"/>
              </w:rPr>
              <w:t>141</w:t>
            </w:r>
          </w:p>
        </w:tc>
      </w:tr>
      <w:tr w:rsidR="004D0C26" w:rsidRPr="00486F56" w:rsidTr="00A16AF6">
        <w:tc>
          <w:tcPr>
            <w:tcW w:w="8364" w:type="dxa"/>
          </w:tcPr>
          <w:p w:rsidR="004D0C26" w:rsidRPr="00486F56" w:rsidRDefault="004D0C26" w:rsidP="00A16AF6">
            <w:pPr>
              <w:spacing w:after="0" w:line="240" w:lineRule="auto"/>
              <w:ind w:firstLine="12"/>
              <w:rPr>
                <w:rFonts w:ascii="Times New Roman" w:hAnsi="Times New Roman" w:cs="Times New Roman"/>
                <w:i/>
                <w:color w:val="FF0000"/>
                <w:sz w:val="27"/>
                <w:szCs w:val="27"/>
              </w:rPr>
            </w:pPr>
          </w:p>
        </w:tc>
        <w:tc>
          <w:tcPr>
            <w:tcW w:w="708" w:type="dxa"/>
          </w:tcPr>
          <w:p w:rsidR="004D0C26" w:rsidRPr="00F5247B" w:rsidRDefault="004D0C26" w:rsidP="00A16AF6">
            <w:pPr>
              <w:spacing w:after="0" w:line="240" w:lineRule="auto"/>
              <w:jc w:val="center"/>
              <w:rPr>
                <w:rFonts w:ascii="Times New Roman" w:hAnsi="Times New Roman" w:cs="Times New Roman"/>
                <w:b/>
                <w:color w:val="0D0D0D" w:themeColor="text1" w:themeTint="F2"/>
                <w:sz w:val="27"/>
                <w:szCs w:val="27"/>
              </w:rPr>
            </w:pPr>
          </w:p>
        </w:tc>
      </w:tr>
    </w:tbl>
    <w:p w:rsidR="004D0C26" w:rsidRPr="00486F56" w:rsidRDefault="004D0C26" w:rsidP="004D0C26">
      <w:pPr>
        <w:spacing w:after="0" w:line="240" w:lineRule="auto"/>
        <w:ind w:firstLine="709"/>
        <w:jc w:val="both"/>
        <w:rPr>
          <w:rFonts w:ascii="Times New Roman" w:hAnsi="Times New Roman" w:cs="Times New Roman"/>
          <w:color w:val="FF0000"/>
          <w:sz w:val="28"/>
          <w:szCs w:val="28"/>
        </w:rPr>
      </w:pPr>
    </w:p>
    <w:p w:rsidR="004D0C26" w:rsidRPr="00486F56" w:rsidRDefault="004D0C26" w:rsidP="004D0C26">
      <w:pPr>
        <w:spacing w:after="0" w:line="240" w:lineRule="auto"/>
        <w:ind w:firstLine="709"/>
        <w:jc w:val="both"/>
        <w:rPr>
          <w:rFonts w:ascii="Times New Roman" w:hAnsi="Times New Roman" w:cs="Times New Roman"/>
          <w:color w:val="FF0000"/>
          <w:sz w:val="28"/>
          <w:szCs w:val="28"/>
        </w:rPr>
      </w:pPr>
    </w:p>
    <w:p w:rsidR="004D0C26" w:rsidRPr="00486F56" w:rsidRDefault="004D0C26" w:rsidP="004D0C26">
      <w:pPr>
        <w:spacing w:after="0" w:line="240" w:lineRule="auto"/>
        <w:ind w:firstLine="709"/>
        <w:jc w:val="both"/>
        <w:rPr>
          <w:rFonts w:ascii="Times New Roman" w:hAnsi="Times New Roman" w:cs="Times New Roman"/>
          <w:color w:val="FF0000"/>
          <w:sz w:val="28"/>
          <w:szCs w:val="28"/>
        </w:rPr>
      </w:pPr>
    </w:p>
    <w:p w:rsidR="00D0148C" w:rsidRDefault="00D0148C" w:rsidP="00D0148C">
      <w:pPr>
        <w:spacing w:after="0"/>
        <w:jc w:val="center"/>
        <w:rPr>
          <w:rFonts w:ascii="Times New Roman" w:hAnsi="Times New Roman"/>
          <w:b/>
          <w:color w:val="FF0000"/>
          <w:sz w:val="44"/>
          <w:szCs w:val="48"/>
        </w:rPr>
      </w:pPr>
    </w:p>
    <w:p w:rsidR="00D0148C" w:rsidRDefault="00D0148C" w:rsidP="00D0148C">
      <w:pPr>
        <w:spacing w:after="0"/>
        <w:jc w:val="center"/>
        <w:rPr>
          <w:rFonts w:ascii="Times New Roman" w:hAnsi="Times New Roman"/>
          <w:b/>
          <w:color w:val="FF0000"/>
          <w:sz w:val="44"/>
          <w:szCs w:val="48"/>
        </w:rPr>
      </w:pPr>
    </w:p>
    <w:p w:rsidR="00D0148C" w:rsidRDefault="00D0148C" w:rsidP="00D0148C">
      <w:pPr>
        <w:spacing w:after="0"/>
        <w:jc w:val="center"/>
        <w:rPr>
          <w:rFonts w:ascii="Times New Roman" w:hAnsi="Times New Roman"/>
          <w:b/>
          <w:color w:val="FF0000"/>
          <w:sz w:val="44"/>
          <w:szCs w:val="48"/>
        </w:rPr>
      </w:pPr>
    </w:p>
    <w:p w:rsidR="00D0148C" w:rsidRDefault="00D0148C" w:rsidP="00D0148C">
      <w:pPr>
        <w:spacing w:after="0"/>
        <w:jc w:val="center"/>
        <w:rPr>
          <w:rFonts w:ascii="Times New Roman" w:hAnsi="Times New Roman"/>
          <w:b/>
          <w:color w:val="FF0000"/>
          <w:sz w:val="44"/>
          <w:szCs w:val="48"/>
        </w:rPr>
      </w:pPr>
    </w:p>
    <w:p w:rsidR="00D0148C" w:rsidRDefault="00D0148C" w:rsidP="00D0148C">
      <w:pPr>
        <w:spacing w:after="0"/>
        <w:jc w:val="center"/>
        <w:rPr>
          <w:rFonts w:ascii="Times New Roman" w:hAnsi="Times New Roman"/>
          <w:b/>
          <w:color w:val="FF0000"/>
          <w:sz w:val="44"/>
          <w:szCs w:val="48"/>
        </w:rPr>
      </w:pPr>
    </w:p>
    <w:p w:rsidR="00D0148C" w:rsidRDefault="00D0148C" w:rsidP="00D0148C">
      <w:pPr>
        <w:spacing w:after="0"/>
        <w:jc w:val="center"/>
        <w:rPr>
          <w:rFonts w:ascii="Times New Roman" w:hAnsi="Times New Roman"/>
          <w:b/>
          <w:color w:val="FF0000"/>
          <w:sz w:val="44"/>
          <w:szCs w:val="48"/>
        </w:rPr>
      </w:pPr>
    </w:p>
    <w:p w:rsidR="00D0148C" w:rsidRDefault="00D0148C" w:rsidP="00D0148C">
      <w:pPr>
        <w:spacing w:after="0"/>
        <w:jc w:val="center"/>
        <w:rPr>
          <w:rFonts w:ascii="Times New Roman" w:hAnsi="Times New Roman"/>
          <w:b/>
          <w:color w:val="FF0000"/>
          <w:sz w:val="44"/>
          <w:szCs w:val="48"/>
        </w:rPr>
      </w:pPr>
    </w:p>
    <w:p w:rsidR="00D0148C" w:rsidRDefault="00D0148C" w:rsidP="00D0148C">
      <w:pPr>
        <w:spacing w:after="0"/>
        <w:jc w:val="center"/>
        <w:rPr>
          <w:rFonts w:ascii="Times New Roman" w:hAnsi="Times New Roman"/>
          <w:b/>
          <w:color w:val="FF0000"/>
          <w:sz w:val="44"/>
          <w:szCs w:val="48"/>
        </w:rPr>
      </w:pPr>
    </w:p>
    <w:p w:rsidR="00D0148C" w:rsidRDefault="00D0148C" w:rsidP="00D0148C">
      <w:pPr>
        <w:spacing w:after="0"/>
        <w:jc w:val="center"/>
        <w:rPr>
          <w:rFonts w:ascii="Times New Roman" w:hAnsi="Times New Roman"/>
          <w:b/>
          <w:color w:val="FF0000"/>
          <w:sz w:val="44"/>
          <w:szCs w:val="48"/>
        </w:rPr>
      </w:pPr>
    </w:p>
    <w:p w:rsidR="00D0148C" w:rsidRDefault="00D0148C" w:rsidP="00D0148C">
      <w:pPr>
        <w:spacing w:after="0"/>
        <w:jc w:val="center"/>
        <w:rPr>
          <w:rFonts w:ascii="Times New Roman" w:hAnsi="Times New Roman"/>
          <w:b/>
          <w:color w:val="FF0000"/>
          <w:sz w:val="44"/>
          <w:szCs w:val="48"/>
        </w:rPr>
      </w:pPr>
    </w:p>
    <w:p w:rsidR="00D0148C" w:rsidRDefault="00D0148C" w:rsidP="00D0148C">
      <w:pPr>
        <w:spacing w:after="0"/>
        <w:jc w:val="center"/>
        <w:rPr>
          <w:rFonts w:ascii="Times New Roman" w:hAnsi="Times New Roman"/>
          <w:b/>
          <w:color w:val="FF0000"/>
          <w:sz w:val="44"/>
          <w:szCs w:val="48"/>
        </w:rPr>
      </w:pPr>
    </w:p>
    <w:p w:rsidR="003E27F3" w:rsidRPr="003C6752" w:rsidRDefault="003E27F3" w:rsidP="003E27F3">
      <w:pPr>
        <w:spacing w:after="0"/>
        <w:jc w:val="center"/>
        <w:rPr>
          <w:rFonts w:ascii="Times New Roman" w:hAnsi="Times New Roman"/>
          <w:color w:val="FF0000"/>
          <w:sz w:val="48"/>
          <w:szCs w:val="48"/>
        </w:rPr>
      </w:pPr>
      <w:r w:rsidRPr="003C6752">
        <w:rPr>
          <w:rFonts w:ascii="Times New Roman" w:hAnsi="Times New Roman" w:cs="Times New Roman"/>
          <w:sz w:val="48"/>
          <w:szCs w:val="48"/>
        </w:rPr>
        <w:t xml:space="preserve">Рекомендации по организации образовательного процесса в 7 классе </w:t>
      </w:r>
      <w:r>
        <w:rPr>
          <w:rFonts w:ascii="Times New Roman" w:hAnsi="Times New Roman" w:cs="Times New Roman"/>
          <w:sz w:val="48"/>
          <w:szCs w:val="48"/>
        </w:rPr>
        <w:br/>
      </w:r>
      <w:r w:rsidRPr="003C6752">
        <w:rPr>
          <w:rFonts w:ascii="Times New Roman" w:hAnsi="Times New Roman" w:cs="Times New Roman"/>
          <w:sz w:val="48"/>
          <w:szCs w:val="48"/>
        </w:rPr>
        <w:t>в соответствии</w:t>
      </w:r>
      <w:r>
        <w:rPr>
          <w:rFonts w:ascii="Times New Roman" w:hAnsi="Times New Roman" w:cs="Times New Roman"/>
          <w:sz w:val="48"/>
          <w:szCs w:val="48"/>
        </w:rPr>
        <w:t xml:space="preserve"> </w:t>
      </w:r>
      <w:r w:rsidRPr="003C6752">
        <w:rPr>
          <w:rFonts w:ascii="Times New Roman" w:hAnsi="Times New Roman" w:cs="Times New Roman"/>
          <w:sz w:val="48"/>
          <w:szCs w:val="48"/>
        </w:rPr>
        <w:t>с требованиями ФГОС ООО (с учетом результатов апробации)</w:t>
      </w:r>
    </w:p>
    <w:p w:rsidR="00D0148C" w:rsidRPr="00DA5C4B" w:rsidRDefault="00D0148C" w:rsidP="00D0148C">
      <w:pPr>
        <w:jc w:val="center"/>
        <w:rPr>
          <w:rFonts w:ascii="Times New Roman" w:eastAsia="Times New Roman" w:hAnsi="Times New Roman" w:cs="Times New Roman"/>
          <w:i/>
          <w:color w:val="FF0000"/>
          <w:sz w:val="24"/>
          <w:szCs w:val="48"/>
        </w:rPr>
      </w:pPr>
    </w:p>
    <w:p w:rsidR="00D0148C" w:rsidRPr="00DA5C4B" w:rsidRDefault="00D0148C" w:rsidP="00D0148C">
      <w:pPr>
        <w:pStyle w:val="dash041e0431044b0447043d044b0439"/>
        <w:tabs>
          <w:tab w:val="left" w:pos="1134"/>
        </w:tabs>
        <w:ind w:firstLine="709"/>
        <w:jc w:val="both"/>
        <w:rPr>
          <w:rStyle w:val="dash041e0431044b0447043d044b0439char1"/>
          <w:b/>
          <w:bCs/>
          <w:color w:val="FF0000"/>
          <w:sz w:val="28"/>
          <w:szCs w:val="28"/>
        </w:rPr>
      </w:pPr>
    </w:p>
    <w:p w:rsidR="00D0148C" w:rsidRPr="005D3C00" w:rsidRDefault="00D0148C" w:rsidP="00D0148C">
      <w:pPr>
        <w:pStyle w:val="dash041e0431044b0447043d044b0439"/>
        <w:tabs>
          <w:tab w:val="left" w:pos="1134"/>
        </w:tabs>
        <w:jc w:val="center"/>
        <w:rPr>
          <w:rStyle w:val="dash041e0431044b0447043d044b0439char1"/>
          <w:bCs/>
          <w:color w:val="0D0D0D" w:themeColor="text1" w:themeTint="F2"/>
          <w:sz w:val="28"/>
          <w:szCs w:val="28"/>
        </w:rPr>
      </w:pPr>
      <w:r w:rsidRPr="005D3C00">
        <w:rPr>
          <w:rStyle w:val="dash041e0431044b0447043d044b0439char1"/>
          <w:bCs/>
          <w:color w:val="0D0D0D" w:themeColor="text1" w:themeTint="F2"/>
          <w:sz w:val="28"/>
          <w:szCs w:val="28"/>
        </w:rPr>
        <w:t>Под редакцией Кашаева Андрея Анатольевича</w:t>
      </w:r>
    </w:p>
    <w:p w:rsidR="00D0148C" w:rsidRPr="005D3C00" w:rsidRDefault="00D0148C" w:rsidP="00D0148C">
      <w:pPr>
        <w:pStyle w:val="dash041e0431044b0447043d044b0439"/>
        <w:tabs>
          <w:tab w:val="left" w:pos="1134"/>
        </w:tabs>
        <w:jc w:val="center"/>
        <w:rPr>
          <w:rStyle w:val="dash041e0431044b0447043d044b0439char1"/>
          <w:bCs/>
          <w:color w:val="0D0D0D" w:themeColor="text1" w:themeTint="F2"/>
          <w:sz w:val="28"/>
          <w:szCs w:val="28"/>
        </w:rPr>
      </w:pPr>
    </w:p>
    <w:p w:rsidR="00D0148C" w:rsidRPr="005D3C00" w:rsidRDefault="0094546F">
      <w:pPr>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lang w:eastAsia="en-US"/>
        </w:rPr>
        <w:pict>
          <v:shape id="_x0000_s1044" type="#_x0000_t202" style="position:absolute;margin-left:137.2pt;margin-top:290.85pt;width:181.4pt;height:32.65pt;z-index:251678720;mso-width-percent:400;mso-height-percent:200;mso-width-percent:400;mso-height-percent:200;mso-width-relative:margin;mso-height-relative:margin" stroked="f">
            <v:textbox style="mso-fit-shape-to-text:t">
              <w:txbxContent>
                <w:p w:rsidR="00A95C11" w:rsidRDefault="00A95C11"/>
              </w:txbxContent>
            </v:textbox>
          </v:shape>
        </w:pict>
      </w:r>
    </w:p>
    <w:sectPr w:rsidR="00D0148C" w:rsidRPr="005D3C00" w:rsidSect="00DA045D">
      <w:pgSz w:w="11906" w:h="16838"/>
      <w:pgMar w:top="1418" w:right="1701"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407" w:rsidRDefault="00902407" w:rsidP="00C97EEF">
      <w:pPr>
        <w:spacing w:after="0" w:line="240" w:lineRule="auto"/>
      </w:pPr>
      <w:r>
        <w:separator/>
      </w:r>
    </w:p>
  </w:endnote>
  <w:endnote w:type="continuationSeparator" w:id="1">
    <w:p w:rsidR="00902407" w:rsidRDefault="00902407" w:rsidP="00C97E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0" w:usb1="00000000" w:usb2="00000000" w:usb3="00000000" w:csb0="00000000" w:csb1="00000000"/>
  </w:font>
  <w:font w:name="Angsana New">
    <w:panose1 w:val="02020603050405020304"/>
    <w:charset w:val="00"/>
    <w:family w:val="roman"/>
    <w:pitch w:val="variable"/>
    <w:sig w:usb0="81000003" w:usb1="00000000" w:usb2="00000000" w:usb3="00000000" w:csb0="00010001" w:csb1="00000000"/>
  </w:font>
  <w:font w:name="Microsoft Sans Serif">
    <w:panose1 w:val="020B0604020202020204"/>
    <w:charset w:val="CC"/>
    <w:family w:val="swiss"/>
    <w:pitch w:val="variable"/>
    <w:sig w:usb0="E1002AFF" w:usb1="C0000002" w:usb2="00000008" w:usb3="00000000" w:csb0="000101FF" w:csb1="00000000"/>
  </w:font>
  <w:font w:name="HA_UdrSP">
    <w:altName w:val="Arial"/>
    <w:panose1 w:val="00000000000000000000"/>
    <w:charset w:val="00"/>
    <w:family w:val="swiss"/>
    <w:notTrueType/>
    <w:pitch w:val="default"/>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797"/>
      <w:docPartObj>
        <w:docPartGallery w:val="Page Numbers (Bottom of Page)"/>
        <w:docPartUnique/>
      </w:docPartObj>
    </w:sdtPr>
    <w:sdtContent>
      <w:p w:rsidR="00A95C11" w:rsidRDefault="00A95C11">
        <w:pPr>
          <w:pStyle w:val="ae"/>
          <w:jc w:val="center"/>
        </w:pPr>
        <w:fldSimple w:instr=" PAGE   \* MERGEFORMAT ">
          <w:r w:rsidR="00317448">
            <w:rPr>
              <w:noProof/>
            </w:rPr>
            <w:t>162</w:t>
          </w:r>
        </w:fldSimple>
      </w:p>
    </w:sdtContent>
  </w:sdt>
  <w:p w:rsidR="00A95C11" w:rsidRDefault="00A95C1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407" w:rsidRDefault="00902407" w:rsidP="00C97EEF">
      <w:pPr>
        <w:spacing w:after="0" w:line="240" w:lineRule="auto"/>
      </w:pPr>
      <w:r>
        <w:separator/>
      </w:r>
    </w:p>
  </w:footnote>
  <w:footnote w:type="continuationSeparator" w:id="1">
    <w:p w:rsidR="00902407" w:rsidRDefault="00902407" w:rsidP="00C97EEF">
      <w:pPr>
        <w:spacing w:after="0" w:line="240" w:lineRule="auto"/>
      </w:pPr>
      <w:r>
        <w:continuationSeparator/>
      </w:r>
    </w:p>
  </w:footnote>
  <w:footnote w:id="2">
    <w:p w:rsidR="00A95C11" w:rsidRDefault="00A95C11" w:rsidP="00F1705E">
      <w:pPr>
        <w:pStyle w:val="a6"/>
        <w:ind w:firstLine="709"/>
        <w:jc w:val="both"/>
      </w:pPr>
      <w:r>
        <w:rPr>
          <w:rStyle w:val="a9"/>
        </w:rPr>
        <w:footnoteRef/>
      </w:r>
      <w:r>
        <w:t xml:space="preserve"> Букатов, В.М. Я иду на урок. Хрестоматия игровых приемов обучения : </w:t>
      </w:r>
      <w:r>
        <w:br/>
        <w:t>кн. для учителя / В.М. Букатов, А.П. Ершова. – М., 2000.</w:t>
      </w:r>
    </w:p>
  </w:footnote>
  <w:footnote w:id="3">
    <w:p w:rsidR="00A95C11" w:rsidRPr="00104B02" w:rsidRDefault="00A95C11" w:rsidP="00104B02">
      <w:pPr>
        <w:pStyle w:val="a6"/>
        <w:tabs>
          <w:tab w:val="left" w:pos="1134"/>
        </w:tabs>
        <w:ind w:firstLine="709"/>
        <w:jc w:val="both"/>
        <w:rPr>
          <w:sz w:val="20"/>
          <w:szCs w:val="20"/>
        </w:rPr>
      </w:pPr>
      <w:r>
        <w:rPr>
          <w:rStyle w:val="a9"/>
        </w:rPr>
        <w:footnoteRef/>
      </w:r>
      <w:r>
        <w:t xml:space="preserve"> </w:t>
      </w:r>
      <w:r w:rsidRPr="00104B02">
        <w:rPr>
          <w:sz w:val="20"/>
        </w:rPr>
        <w:t>Авторы</w:t>
      </w:r>
      <w:r>
        <w:t xml:space="preserve"> </w:t>
      </w:r>
      <w:r w:rsidRPr="00104B02">
        <w:rPr>
          <w:sz w:val="20"/>
          <w:szCs w:val="20"/>
        </w:rPr>
        <w:t>идеи: Л. С. Выгодский (культурно-историческая теория психического развития человека), Л. В. Занков, Д. Б. Эльконин, В. В. Давыдов и др.</w:t>
      </w:r>
    </w:p>
  </w:footnote>
  <w:footnote w:id="4">
    <w:p w:rsidR="00A95C11" w:rsidRPr="00104B02" w:rsidRDefault="00A95C11" w:rsidP="00104B02">
      <w:pPr>
        <w:pStyle w:val="a6"/>
        <w:tabs>
          <w:tab w:val="left" w:pos="1134"/>
        </w:tabs>
        <w:ind w:firstLine="709"/>
        <w:jc w:val="both"/>
        <w:rPr>
          <w:sz w:val="20"/>
          <w:szCs w:val="20"/>
        </w:rPr>
      </w:pPr>
      <w:r w:rsidRPr="00104B02">
        <w:rPr>
          <w:rStyle w:val="a9"/>
          <w:sz w:val="20"/>
          <w:szCs w:val="20"/>
        </w:rPr>
        <w:footnoteRef/>
      </w:r>
      <w:r w:rsidRPr="00104B02">
        <w:rPr>
          <w:sz w:val="20"/>
          <w:szCs w:val="20"/>
        </w:rPr>
        <w:t xml:space="preserve"> Авторы идеи: А. Г. Ривин, В. В. Архипова, В. К. Дьяченко, А. С. Соколов и др.</w:t>
      </w:r>
    </w:p>
  </w:footnote>
  <w:footnote w:id="5">
    <w:p w:rsidR="00A95C11" w:rsidRDefault="00A95C11" w:rsidP="004750F8">
      <w:pPr>
        <w:pStyle w:val="a6"/>
        <w:ind w:firstLine="709"/>
      </w:pPr>
      <w:r>
        <w:rPr>
          <w:rStyle w:val="a9"/>
        </w:rPr>
        <w:footnoteRef/>
      </w:r>
      <w:r>
        <w:t xml:space="preserve"> </w:t>
      </w:r>
      <w:r w:rsidRPr="0033129E">
        <w:t>Матвеев</w:t>
      </w:r>
      <w:r>
        <w:t>,</w:t>
      </w:r>
      <w:r w:rsidRPr="0033129E">
        <w:t xml:space="preserve"> А.П. Уроки физической культуры. Методические рекомендации. 5-7 классы </w:t>
      </w:r>
      <w:r>
        <w:br/>
      </w:r>
      <w:r w:rsidRPr="0033129E">
        <w:t>/ А.П. Матвеев. – М</w:t>
      </w:r>
      <w:r>
        <w:t xml:space="preserve">. </w:t>
      </w:r>
      <w:r w:rsidRPr="0033129E">
        <w:t>: Просвещение, 2014. – С. 6.</w:t>
      </w:r>
    </w:p>
  </w:footnote>
  <w:footnote w:id="6">
    <w:p w:rsidR="00A95C11" w:rsidRDefault="00A95C11" w:rsidP="004750F8">
      <w:pPr>
        <w:pStyle w:val="a6"/>
        <w:ind w:firstLine="709"/>
        <w:jc w:val="both"/>
      </w:pPr>
      <w:r>
        <w:rPr>
          <w:rStyle w:val="a9"/>
        </w:rPr>
        <w:footnoteRef/>
      </w:r>
      <w:r>
        <w:t xml:space="preserve"> </w:t>
      </w:r>
      <w:r w:rsidRPr="007519FC">
        <w:t>Матвеев</w:t>
      </w:r>
      <w:r>
        <w:t>,</w:t>
      </w:r>
      <w:r w:rsidRPr="007519FC">
        <w:t xml:space="preserve"> А.П. Физическая культура. 6-7 классы</w:t>
      </w:r>
      <w:r>
        <w:t xml:space="preserve"> </w:t>
      </w:r>
      <w:r w:rsidRPr="007519FC">
        <w:t xml:space="preserve">: учеб. для общеобразоват. </w:t>
      </w:r>
      <w:r>
        <w:t>у</w:t>
      </w:r>
      <w:r w:rsidRPr="007519FC">
        <w:t>чр</w:t>
      </w:r>
      <w:r>
        <w:t>-</w:t>
      </w:r>
      <w:r w:rsidRPr="007519FC">
        <w:t xml:space="preserve">ий </w:t>
      </w:r>
      <w:r>
        <w:br/>
      </w:r>
      <w:r w:rsidRPr="007519FC">
        <w:t>/</w:t>
      </w:r>
      <w:r>
        <w:t xml:space="preserve"> </w:t>
      </w:r>
      <w:r w:rsidRPr="007519FC">
        <w:t>А.П. Матвеев</w:t>
      </w:r>
      <w:r>
        <w:t xml:space="preserve"> </w:t>
      </w:r>
      <w:r w:rsidRPr="007519FC">
        <w:t>; Рос. акад. наук, Рос.</w:t>
      </w:r>
      <w:r>
        <w:t xml:space="preserve"> </w:t>
      </w:r>
      <w:r w:rsidRPr="007519FC">
        <w:t>акад. образования, изд-во «Просвещение». – М.</w:t>
      </w:r>
      <w:r>
        <w:t xml:space="preserve"> </w:t>
      </w:r>
      <w:r w:rsidRPr="007519FC">
        <w:t>: Просвещение, 2012.</w:t>
      </w:r>
      <w:r>
        <w:t xml:space="preserve"> – С. 74-75.</w:t>
      </w:r>
    </w:p>
  </w:footnote>
  <w:footnote w:id="7">
    <w:p w:rsidR="00A95C11" w:rsidRDefault="00A95C11" w:rsidP="004750F8">
      <w:pPr>
        <w:pStyle w:val="a6"/>
        <w:ind w:firstLine="709"/>
        <w:jc w:val="both"/>
      </w:pPr>
      <w:r>
        <w:rPr>
          <w:rStyle w:val="a9"/>
        </w:rPr>
        <w:footnoteRef/>
      </w:r>
      <w:r>
        <w:t xml:space="preserve"> </w:t>
      </w:r>
      <w:r w:rsidRPr="007519FC">
        <w:t>Матвеев</w:t>
      </w:r>
      <w:r>
        <w:t>,</w:t>
      </w:r>
      <w:r w:rsidRPr="007519FC">
        <w:t xml:space="preserve"> А.П. Физическая культура. 6-7 классы</w:t>
      </w:r>
      <w:r>
        <w:t xml:space="preserve"> </w:t>
      </w:r>
      <w:r w:rsidRPr="007519FC">
        <w:t xml:space="preserve">: учеб. для общеобразоват. </w:t>
      </w:r>
      <w:r>
        <w:t>у</w:t>
      </w:r>
      <w:r w:rsidRPr="007519FC">
        <w:t>чр</w:t>
      </w:r>
      <w:r>
        <w:t>-</w:t>
      </w:r>
      <w:r w:rsidRPr="007519FC">
        <w:t xml:space="preserve">ий </w:t>
      </w:r>
      <w:r>
        <w:br/>
      </w:r>
      <w:r w:rsidRPr="007519FC">
        <w:t>/</w:t>
      </w:r>
      <w:r>
        <w:t xml:space="preserve"> </w:t>
      </w:r>
      <w:r w:rsidRPr="007519FC">
        <w:t>А.П. Матвеев</w:t>
      </w:r>
      <w:r>
        <w:t xml:space="preserve"> </w:t>
      </w:r>
      <w:r w:rsidRPr="007519FC">
        <w:t>; Рос. акад. наук, Рос.</w:t>
      </w:r>
      <w:r>
        <w:t xml:space="preserve"> </w:t>
      </w:r>
      <w:r w:rsidRPr="007519FC">
        <w:t>акад. образования, изд-во «Просвещение». – М.</w:t>
      </w:r>
      <w:r>
        <w:t xml:space="preserve"> </w:t>
      </w:r>
      <w:r w:rsidRPr="007519FC">
        <w:t xml:space="preserve">: Просвещение, 2012. </w:t>
      </w:r>
      <w:r>
        <w:t xml:space="preserve"> – С. 75-82.</w:t>
      </w:r>
    </w:p>
  </w:footnote>
  <w:footnote w:id="8">
    <w:p w:rsidR="00A95C11" w:rsidRDefault="00A95C11" w:rsidP="004C4766">
      <w:pPr>
        <w:pStyle w:val="a6"/>
        <w:ind w:firstLine="709"/>
        <w:jc w:val="both"/>
      </w:pPr>
      <w:r>
        <w:rPr>
          <w:rStyle w:val="a9"/>
        </w:rPr>
        <w:footnoteRef/>
      </w:r>
      <w:r>
        <w:t xml:space="preserve"> </w:t>
      </w:r>
      <w:r w:rsidRPr="007519FC">
        <w:t>Матвеев</w:t>
      </w:r>
      <w:r>
        <w:t>,</w:t>
      </w:r>
      <w:r w:rsidRPr="007519FC">
        <w:t xml:space="preserve"> А.П. Физическая культура. 6-7 классы</w:t>
      </w:r>
      <w:r>
        <w:t xml:space="preserve"> </w:t>
      </w:r>
      <w:r w:rsidRPr="007519FC">
        <w:t xml:space="preserve">: учеб. для общеобразоват. </w:t>
      </w:r>
      <w:r>
        <w:t>у</w:t>
      </w:r>
      <w:r w:rsidRPr="007519FC">
        <w:t>чр</w:t>
      </w:r>
      <w:r>
        <w:t>-</w:t>
      </w:r>
      <w:r w:rsidRPr="007519FC">
        <w:t xml:space="preserve">ий </w:t>
      </w:r>
      <w:r>
        <w:br/>
      </w:r>
      <w:r w:rsidRPr="007519FC">
        <w:t>/</w:t>
      </w:r>
      <w:r>
        <w:t xml:space="preserve"> </w:t>
      </w:r>
      <w:r w:rsidRPr="007519FC">
        <w:t>А.П. Матвеев</w:t>
      </w:r>
      <w:r>
        <w:t xml:space="preserve"> </w:t>
      </w:r>
      <w:r w:rsidRPr="007519FC">
        <w:t>; Рос. акад. наук, Рос.</w:t>
      </w:r>
      <w:r>
        <w:t xml:space="preserve"> </w:t>
      </w:r>
      <w:r w:rsidRPr="007519FC">
        <w:t>акад. образования, изд-во «Просвещение». – М.</w:t>
      </w:r>
      <w:r>
        <w:t xml:space="preserve"> </w:t>
      </w:r>
      <w:r w:rsidRPr="007519FC">
        <w:t xml:space="preserve">: Просвещение, 2012. </w:t>
      </w:r>
      <w:r>
        <w:t xml:space="preserve"> – С. 83-89.</w:t>
      </w:r>
    </w:p>
  </w:footnote>
  <w:footnote w:id="9">
    <w:p w:rsidR="00A95C11" w:rsidRPr="007519FC" w:rsidRDefault="00A95C11" w:rsidP="004C4766">
      <w:pPr>
        <w:pStyle w:val="a6"/>
        <w:ind w:firstLine="709"/>
        <w:jc w:val="both"/>
      </w:pPr>
      <w:r>
        <w:rPr>
          <w:rStyle w:val="a9"/>
        </w:rPr>
        <w:footnoteRef/>
      </w:r>
      <w:r>
        <w:t xml:space="preserve"> </w:t>
      </w:r>
      <w:r w:rsidRPr="007519FC">
        <w:t>Матвеев</w:t>
      </w:r>
      <w:r>
        <w:t>,</w:t>
      </w:r>
      <w:r w:rsidRPr="007519FC">
        <w:t xml:space="preserve"> А.П. Физическая культура. 6-7 классы</w:t>
      </w:r>
      <w:r>
        <w:t xml:space="preserve"> </w:t>
      </w:r>
      <w:r w:rsidRPr="007519FC">
        <w:t xml:space="preserve">: учеб. для общеобразоват. </w:t>
      </w:r>
      <w:r>
        <w:t>у</w:t>
      </w:r>
      <w:r w:rsidRPr="007519FC">
        <w:t>чр</w:t>
      </w:r>
      <w:r>
        <w:t>-</w:t>
      </w:r>
      <w:r w:rsidRPr="007519FC">
        <w:t xml:space="preserve">ий </w:t>
      </w:r>
      <w:r>
        <w:br/>
      </w:r>
      <w:r w:rsidRPr="007519FC">
        <w:t>/</w:t>
      </w:r>
      <w:r>
        <w:t xml:space="preserve"> </w:t>
      </w:r>
      <w:r w:rsidRPr="007519FC">
        <w:t>А.П. Матвеев</w:t>
      </w:r>
      <w:r>
        <w:t xml:space="preserve"> </w:t>
      </w:r>
      <w:r w:rsidRPr="007519FC">
        <w:t>; Рос. акад. наук, Рос.</w:t>
      </w:r>
      <w:r>
        <w:t xml:space="preserve"> </w:t>
      </w:r>
      <w:r w:rsidRPr="007519FC">
        <w:t>акад. образования, изд-во «Просвещение». – М.</w:t>
      </w:r>
      <w:r>
        <w:t xml:space="preserve"> </w:t>
      </w:r>
      <w:r w:rsidRPr="007519FC">
        <w:t xml:space="preserve">: Просвещение, 2012. </w:t>
      </w:r>
      <w:r>
        <w:t xml:space="preserve"> – С. 91-101.</w:t>
      </w:r>
    </w:p>
    <w:p w:rsidR="00A95C11" w:rsidRDefault="00A95C11" w:rsidP="004C4766">
      <w:pPr>
        <w:pStyle w:val="a6"/>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5A62C0"/>
    <w:lvl w:ilvl="0">
      <w:numFmt w:val="bullet"/>
      <w:lvlText w:val="*"/>
      <w:lvlJc w:val="left"/>
    </w:lvl>
  </w:abstractNum>
  <w:abstractNum w:abstractNumId="1">
    <w:nsid w:val="00000002"/>
    <w:multiLevelType w:val="singleLevel"/>
    <w:tmpl w:val="00000002"/>
    <w:name w:val="WW8Num17"/>
    <w:lvl w:ilvl="0">
      <w:start w:val="1"/>
      <w:numFmt w:val="bullet"/>
      <w:lvlText w:val=""/>
      <w:lvlJc w:val="left"/>
      <w:pPr>
        <w:tabs>
          <w:tab w:val="num" w:pos="0"/>
        </w:tabs>
        <w:ind w:left="720" w:hanging="360"/>
      </w:pPr>
      <w:rPr>
        <w:rFonts w:ascii="Symbol" w:hAnsi="Symbol"/>
      </w:rPr>
    </w:lvl>
  </w:abstractNum>
  <w:abstractNum w:abstractNumId="2">
    <w:nsid w:val="00000003"/>
    <w:multiLevelType w:val="singleLevel"/>
    <w:tmpl w:val="00000003"/>
    <w:name w:val="WW8Num24"/>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4FBA28EA"/>
    <w:lvl w:ilvl="0">
      <w:start w:val="1"/>
      <w:numFmt w:val="decimal"/>
      <w:lvlText w:val="%1. "/>
      <w:lvlJc w:val="left"/>
      <w:pPr>
        <w:ind w:left="1429" w:hanging="360"/>
      </w:pPr>
      <w:rPr>
        <w:rFonts w:cs="Times New Roman" w:hint="default"/>
      </w:rPr>
    </w:lvl>
  </w:abstractNum>
  <w:abstractNum w:abstractNumId="4">
    <w:nsid w:val="00000005"/>
    <w:multiLevelType w:val="singleLevel"/>
    <w:tmpl w:val="00000005"/>
    <w:name w:val="WW8Num20"/>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37"/>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11"/>
    <w:lvl w:ilvl="0">
      <w:start w:val="1"/>
      <w:numFmt w:val="bullet"/>
      <w:lvlText w:val=""/>
      <w:lvlJc w:val="left"/>
      <w:pPr>
        <w:tabs>
          <w:tab w:val="num" w:pos="0"/>
        </w:tabs>
        <w:ind w:left="720" w:hanging="360"/>
      </w:pPr>
      <w:rPr>
        <w:rFonts w:ascii="Symbol" w:hAnsi="Symbol"/>
      </w:rPr>
    </w:lvl>
  </w:abstractNum>
  <w:abstractNum w:abstractNumId="7">
    <w:nsid w:val="0000000A"/>
    <w:multiLevelType w:val="multilevel"/>
    <w:tmpl w:val="0000000A"/>
    <w:name w:val="WW8Num10"/>
    <w:lvl w:ilvl="0">
      <w:numFmt w:val="bullet"/>
      <w:lvlText w:val="•"/>
      <w:lvlJc w:val="left"/>
      <w:pPr>
        <w:tabs>
          <w:tab w:val="num" w:pos="0"/>
        </w:tabs>
        <w:ind w:left="788" w:hanging="360"/>
      </w:pPr>
      <w:rPr>
        <w:rFonts w:ascii="Symbol" w:hAnsi="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nsid w:val="0000000C"/>
    <w:multiLevelType w:val="multilevel"/>
    <w:tmpl w:val="0000000C"/>
    <w:name w:val="WW8Num12"/>
    <w:lvl w:ilvl="0">
      <w:numFmt w:val="bullet"/>
      <w:lvlText w:val="•"/>
      <w:lvlJc w:val="left"/>
      <w:pPr>
        <w:tabs>
          <w:tab w:val="num" w:pos="0"/>
        </w:tabs>
        <w:ind w:left="788" w:hanging="360"/>
      </w:pPr>
      <w:rPr>
        <w:rFonts w:ascii="Symbol" w:hAnsi="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nsid w:val="031A3E86"/>
    <w:multiLevelType w:val="hybridMultilevel"/>
    <w:tmpl w:val="9DD0CF3A"/>
    <w:lvl w:ilvl="0" w:tplc="99002F38">
      <w:start w:val="1"/>
      <w:numFmt w:val="bullet"/>
      <w:lvlText w:val="–"/>
      <w:lvlJc w:val="left"/>
      <w:pPr>
        <w:tabs>
          <w:tab w:val="num" w:pos="720"/>
        </w:tabs>
        <w:ind w:left="720" w:hanging="360"/>
      </w:pPr>
      <w:rPr>
        <w:rFonts w:ascii="Times New Roman" w:hAnsi="Times New Roman" w:hint="default"/>
      </w:rPr>
    </w:lvl>
    <w:lvl w:ilvl="1" w:tplc="AF5E34B8" w:tentative="1">
      <w:start w:val="1"/>
      <w:numFmt w:val="bullet"/>
      <w:lvlText w:val="•"/>
      <w:lvlJc w:val="left"/>
      <w:pPr>
        <w:tabs>
          <w:tab w:val="num" w:pos="1440"/>
        </w:tabs>
        <w:ind w:left="1440" w:hanging="360"/>
      </w:pPr>
      <w:rPr>
        <w:rFonts w:ascii="Times New Roman" w:hAnsi="Times New Roman" w:hint="default"/>
      </w:rPr>
    </w:lvl>
    <w:lvl w:ilvl="2" w:tplc="F8185C76" w:tentative="1">
      <w:start w:val="1"/>
      <w:numFmt w:val="bullet"/>
      <w:lvlText w:val="•"/>
      <w:lvlJc w:val="left"/>
      <w:pPr>
        <w:tabs>
          <w:tab w:val="num" w:pos="2160"/>
        </w:tabs>
        <w:ind w:left="2160" w:hanging="360"/>
      </w:pPr>
      <w:rPr>
        <w:rFonts w:ascii="Times New Roman" w:hAnsi="Times New Roman" w:hint="default"/>
      </w:rPr>
    </w:lvl>
    <w:lvl w:ilvl="3" w:tplc="B0484AE6" w:tentative="1">
      <w:start w:val="1"/>
      <w:numFmt w:val="bullet"/>
      <w:lvlText w:val="•"/>
      <w:lvlJc w:val="left"/>
      <w:pPr>
        <w:tabs>
          <w:tab w:val="num" w:pos="2880"/>
        </w:tabs>
        <w:ind w:left="2880" w:hanging="360"/>
      </w:pPr>
      <w:rPr>
        <w:rFonts w:ascii="Times New Roman" w:hAnsi="Times New Roman" w:hint="default"/>
      </w:rPr>
    </w:lvl>
    <w:lvl w:ilvl="4" w:tplc="C3E49CD0" w:tentative="1">
      <w:start w:val="1"/>
      <w:numFmt w:val="bullet"/>
      <w:lvlText w:val="•"/>
      <w:lvlJc w:val="left"/>
      <w:pPr>
        <w:tabs>
          <w:tab w:val="num" w:pos="3600"/>
        </w:tabs>
        <w:ind w:left="3600" w:hanging="360"/>
      </w:pPr>
      <w:rPr>
        <w:rFonts w:ascii="Times New Roman" w:hAnsi="Times New Roman" w:hint="default"/>
      </w:rPr>
    </w:lvl>
    <w:lvl w:ilvl="5" w:tplc="745C7BC0" w:tentative="1">
      <w:start w:val="1"/>
      <w:numFmt w:val="bullet"/>
      <w:lvlText w:val="•"/>
      <w:lvlJc w:val="left"/>
      <w:pPr>
        <w:tabs>
          <w:tab w:val="num" w:pos="4320"/>
        </w:tabs>
        <w:ind w:left="4320" w:hanging="360"/>
      </w:pPr>
      <w:rPr>
        <w:rFonts w:ascii="Times New Roman" w:hAnsi="Times New Roman" w:hint="default"/>
      </w:rPr>
    </w:lvl>
    <w:lvl w:ilvl="6" w:tplc="04963BEC" w:tentative="1">
      <w:start w:val="1"/>
      <w:numFmt w:val="bullet"/>
      <w:lvlText w:val="•"/>
      <w:lvlJc w:val="left"/>
      <w:pPr>
        <w:tabs>
          <w:tab w:val="num" w:pos="5040"/>
        </w:tabs>
        <w:ind w:left="5040" w:hanging="360"/>
      </w:pPr>
      <w:rPr>
        <w:rFonts w:ascii="Times New Roman" w:hAnsi="Times New Roman" w:hint="default"/>
      </w:rPr>
    </w:lvl>
    <w:lvl w:ilvl="7" w:tplc="40A8CB6A" w:tentative="1">
      <w:start w:val="1"/>
      <w:numFmt w:val="bullet"/>
      <w:lvlText w:val="•"/>
      <w:lvlJc w:val="left"/>
      <w:pPr>
        <w:tabs>
          <w:tab w:val="num" w:pos="5760"/>
        </w:tabs>
        <w:ind w:left="5760" w:hanging="360"/>
      </w:pPr>
      <w:rPr>
        <w:rFonts w:ascii="Times New Roman" w:hAnsi="Times New Roman" w:hint="default"/>
      </w:rPr>
    </w:lvl>
    <w:lvl w:ilvl="8" w:tplc="372AB47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032A22AC"/>
    <w:multiLevelType w:val="hybridMultilevel"/>
    <w:tmpl w:val="C526F2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58D100E"/>
    <w:multiLevelType w:val="hybridMultilevel"/>
    <w:tmpl w:val="4A761F66"/>
    <w:lvl w:ilvl="0" w:tplc="4FBA28EA">
      <w:start w:val="1"/>
      <w:numFmt w:val="decimal"/>
      <w:lvlText w:val="%1. "/>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9D2690B"/>
    <w:multiLevelType w:val="multilevel"/>
    <w:tmpl w:val="48C622E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BCE03F1"/>
    <w:multiLevelType w:val="hybridMultilevel"/>
    <w:tmpl w:val="E90C0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164255"/>
    <w:multiLevelType w:val="hybridMultilevel"/>
    <w:tmpl w:val="FD0433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0CB6C96"/>
    <w:multiLevelType w:val="hybridMultilevel"/>
    <w:tmpl w:val="0DDC32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44310E1"/>
    <w:multiLevelType w:val="hybridMultilevel"/>
    <w:tmpl w:val="FBB275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15E81828"/>
    <w:multiLevelType w:val="hybridMultilevel"/>
    <w:tmpl w:val="856AB6C0"/>
    <w:lvl w:ilvl="0" w:tplc="98D0DF0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7F36955"/>
    <w:multiLevelType w:val="hybridMultilevel"/>
    <w:tmpl w:val="695ED5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95B6A35"/>
    <w:multiLevelType w:val="hybridMultilevel"/>
    <w:tmpl w:val="7382A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A346A11"/>
    <w:multiLevelType w:val="multilevel"/>
    <w:tmpl w:val="BA1C36B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B780CBC"/>
    <w:multiLevelType w:val="hybridMultilevel"/>
    <w:tmpl w:val="55A61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D1D1F8A"/>
    <w:multiLevelType w:val="hybridMultilevel"/>
    <w:tmpl w:val="6518A0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DC5497F"/>
    <w:multiLevelType w:val="hybridMultilevel"/>
    <w:tmpl w:val="4FFE3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F355937"/>
    <w:multiLevelType w:val="hybridMultilevel"/>
    <w:tmpl w:val="C8EA5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04A7485"/>
    <w:multiLevelType w:val="multilevel"/>
    <w:tmpl w:val="37AAFE04"/>
    <w:lvl w:ilvl="0">
      <w:start w:val="1"/>
      <w:numFmt w:val="decimal"/>
      <w:lvlText w:val="%1."/>
      <w:lvlJc w:val="left"/>
      <w:rPr>
        <w:rFonts w:ascii="Times New Roman" w:eastAsia="Century Schoolbook" w:hAnsi="Times New Roman" w:cs="Times New Roman"/>
        <w:b w:val="0"/>
        <w:bCs w:val="0"/>
        <w:i w:val="0"/>
        <w:iCs w:val="0"/>
        <w:smallCaps w:val="0"/>
        <w:strike w:val="0"/>
        <w:color w:val="000000"/>
        <w:spacing w:val="2"/>
        <w:w w:val="100"/>
        <w:position w:val="0"/>
        <w:sz w:val="2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2B18F9"/>
    <w:multiLevelType w:val="multilevel"/>
    <w:tmpl w:val="8382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DE2419"/>
    <w:multiLevelType w:val="hybridMultilevel"/>
    <w:tmpl w:val="1172B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645D09"/>
    <w:multiLevelType w:val="hybridMultilevel"/>
    <w:tmpl w:val="E6108A22"/>
    <w:lvl w:ilvl="0" w:tplc="B48E1924">
      <w:start w:val="1"/>
      <w:numFmt w:val="bullet"/>
      <w:lvlText w:val="•"/>
      <w:lvlJc w:val="left"/>
      <w:pPr>
        <w:tabs>
          <w:tab w:val="num" w:pos="720"/>
        </w:tabs>
        <w:ind w:left="720" w:hanging="360"/>
      </w:pPr>
      <w:rPr>
        <w:rFonts w:ascii="Tahoma" w:hAnsi="Tahoma" w:hint="default"/>
      </w:rPr>
    </w:lvl>
    <w:lvl w:ilvl="1" w:tplc="CC1E1D4C" w:tentative="1">
      <w:start w:val="1"/>
      <w:numFmt w:val="bullet"/>
      <w:lvlText w:val="•"/>
      <w:lvlJc w:val="left"/>
      <w:pPr>
        <w:tabs>
          <w:tab w:val="num" w:pos="1440"/>
        </w:tabs>
        <w:ind w:left="1440" w:hanging="360"/>
      </w:pPr>
      <w:rPr>
        <w:rFonts w:ascii="Tahoma" w:hAnsi="Tahoma" w:hint="default"/>
      </w:rPr>
    </w:lvl>
    <w:lvl w:ilvl="2" w:tplc="6E727848" w:tentative="1">
      <w:start w:val="1"/>
      <w:numFmt w:val="bullet"/>
      <w:lvlText w:val="•"/>
      <w:lvlJc w:val="left"/>
      <w:pPr>
        <w:tabs>
          <w:tab w:val="num" w:pos="2160"/>
        </w:tabs>
        <w:ind w:left="2160" w:hanging="360"/>
      </w:pPr>
      <w:rPr>
        <w:rFonts w:ascii="Tahoma" w:hAnsi="Tahoma" w:hint="default"/>
      </w:rPr>
    </w:lvl>
    <w:lvl w:ilvl="3" w:tplc="C4EC1502" w:tentative="1">
      <w:start w:val="1"/>
      <w:numFmt w:val="bullet"/>
      <w:lvlText w:val="•"/>
      <w:lvlJc w:val="left"/>
      <w:pPr>
        <w:tabs>
          <w:tab w:val="num" w:pos="2880"/>
        </w:tabs>
        <w:ind w:left="2880" w:hanging="360"/>
      </w:pPr>
      <w:rPr>
        <w:rFonts w:ascii="Tahoma" w:hAnsi="Tahoma" w:hint="default"/>
      </w:rPr>
    </w:lvl>
    <w:lvl w:ilvl="4" w:tplc="2C644E26" w:tentative="1">
      <w:start w:val="1"/>
      <w:numFmt w:val="bullet"/>
      <w:lvlText w:val="•"/>
      <w:lvlJc w:val="left"/>
      <w:pPr>
        <w:tabs>
          <w:tab w:val="num" w:pos="3600"/>
        </w:tabs>
        <w:ind w:left="3600" w:hanging="360"/>
      </w:pPr>
      <w:rPr>
        <w:rFonts w:ascii="Tahoma" w:hAnsi="Tahoma" w:hint="default"/>
      </w:rPr>
    </w:lvl>
    <w:lvl w:ilvl="5" w:tplc="74403C18" w:tentative="1">
      <w:start w:val="1"/>
      <w:numFmt w:val="bullet"/>
      <w:lvlText w:val="•"/>
      <w:lvlJc w:val="left"/>
      <w:pPr>
        <w:tabs>
          <w:tab w:val="num" w:pos="4320"/>
        </w:tabs>
        <w:ind w:left="4320" w:hanging="360"/>
      </w:pPr>
      <w:rPr>
        <w:rFonts w:ascii="Tahoma" w:hAnsi="Tahoma" w:hint="default"/>
      </w:rPr>
    </w:lvl>
    <w:lvl w:ilvl="6" w:tplc="F3A6EE92" w:tentative="1">
      <w:start w:val="1"/>
      <w:numFmt w:val="bullet"/>
      <w:lvlText w:val="•"/>
      <w:lvlJc w:val="left"/>
      <w:pPr>
        <w:tabs>
          <w:tab w:val="num" w:pos="5040"/>
        </w:tabs>
        <w:ind w:left="5040" w:hanging="360"/>
      </w:pPr>
      <w:rPr>
        <w:rFonts w:ascii="Tahoma" w:hAnsi="Tahoma" w:hint="default"/>
      </w:rPr>
    </w:lvl>
    <w:lvl w:ilvl="7" w:tplc="15BC25AA" w:tentative="1">
      <w:start w:val="1"/>
      <w:numFmt w:val="bullet"/>
      <w:lvlText w:val="•"/>
      <w:lvlJc w:val="left"/>
      <w:pPr>
        <w:tabs>
          <w:tab w:val="num" w:pos="5760"/>
        </w:tabs>
        <w:ind w:left="5760" w:hanging="360"/>
      </w:pPr>
      <w:rPr>
        <w:rFonts w:ascii="Tahoma" w:hAnsi="Tahoma" w:hint="default"/>
      </w:rPr>
    </w:lvl>
    <w:lvl w:ilvl="8" w:tplc="70A84156" w:tentative="1">
      <w:start w:val="1"/>
      <w:numFmt w:val="bullet"/>
      <w:lvlText w:val="•"/>
      <w:lvlJc w:val="left"/>
      <w:pPr>
        <w:tabs>
          <w:tab w:val="num" w:pos="6480"/>
        </w:tabs>
        <w:ind w:left="6480" w:hanging="360"/>
      </w:pPr>
      <w:rPr>
        <w:rFonts w:ascii="Tahoma" w:hAnsi="Tahoma" w:hint="default"/>
      </w:rPr>
    </w:lvl>
  </w:abstractNum>
  <w:abstractNum w:abstractNumId="29">
    <w:nsid w:val="27965C52"/>
    <w:multiLevelType w:val="hybridMultilevel"/>
    <w:tmpl w:val="F7A63164"/>
    <w:lvl w:ilvl="0" w:tplc="4FBA28EA">
      <w:start w:val="1"/>
      <w:numFmt w:val="decimal"/>
      <w:lvlText w:val="%1. "/>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86D0675"/>
    <w:multiLevelType w:val="hybridMultilevel"/>
    <w:tmpl w:val="C270D0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B367167"/>
    <w:multiLevelType w:val="hybridMultilevel"/>
    <w:tmpl w:val="A516BD6E"/>
    <w:lvl w:ilvl="0" w:tplc="4FBA28EA">
      <w:start w:val="1"/>
      <w:numFmt w:val="decimal"/>
      <w:lvlText w:val="%1. "/>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B477854"/>
    <w:multiLevelType w:val="hybridMultilevel"/>
    <w:tmpl w:val="E28A50F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2BDF49F3"/>
    <w:multiLevelType w:val="hybridMultilevel"/>
    <w:tmpl w:val="A47817C8"/>
    <w:lvl w:ilvl="0" w:tplc="4FB66CD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30E04CC5"/>
    <w:multiLevelType w:val="hybridMultilevel"/>
    <w:tmpl w:val="BA9EB6A0"/>
    <w:lvl w:ilvl="0" w:tplc="9E3CFCEE">
      <w:start w:val="1"/>
      <w:numFmt w:val="bullet"/>
      <w:lvlText w:val="•"/>
      <w:lvlJc w:val="left"/>
      <w:pPr>
        <w:tabs>
          <w:tab w:val="num" w:pos="720"/>
        </w:tabs>
        <w:ind w:left="720" w:hanging="360"/>
      </w:pPr>
      <w:rPr>
        <w:rFonts w:ascii="Tahoma" w:hAnsi="Tahoma" w:hint="default"/>
      </w:rPr>
    </w:lvl>
    <w:lvl w:ilvl="1" w:tplc="03762C0C" w:tentative="1">
      <w:start w:val="1"/>
      <w:numFmt w:val="bullet"/>
      <w:lvlText w:val="•"/>
      <w:lvlJc w:val="left"/>
      <w:pPr>
        <w:tabs>
          <w:tab w:val="num" w:pos="1440"/>
        </w:tabs>
        <w:ind w:left="1440" w:hanging="360"/>
      </w:pPr>
      <w:rPr>
        <w:rFonts w:ascii="Tahoma" w:hAnsi="Tahoma" w:hint="default"/>
      </w:rPr>
    </w:lvl>
    <w:lvl w:ilvl="2" w:tplc="0C6E230A" w:tentative="1">
      <w:start w:val="1"/>
      <w:numFmt w:val="bullet"/>
      <w:lvlText w:val="•"/>
      <w:lvlJc w:val="left"/>
      <w:pPr>
        <w:tabs>
          <w:tab w:val="num" w:pos="2160"/>
        </w:tabs>
        <w:ind w:left="2160" w:hanging="360"/>
      </w:pPr>
      <w:rPr>
        <w:rFonts w:ascii="Tahoma" w:hAnsi="Tahoma" w:hint="default"/>
      </w:rPr>
    </w:lvl>
    <w:lvl w:ilvl="3" w:tplc="95186562" w:tentative="1">
      <w:start w:val="1"/>
      <w:numFmt w:val="bullet"/>
      <w:lvlText w:val="•"/>
      <w:lvlJc w:val="left"/>
      <w:pPr>
        <w:tabs>
          <w:tab w:val="num" w:pos="2880"/>
        </w:tabs>
        <w:ind w:left="2880" w:hanging="360"/>
      </w:pPr>
      <w:rPr>
        <w:rFonts w:ascii="Tahoma" w:hAnsi="Tahoma" w:hint="default"/>
      </w:rPr>
    </w:lvl>
    <w:lvl w:ilvl="4" w:tplc="CE6CAB18" w:tentative="1">
      <w:start w:val="1"/>
      <w:numFmt w:val="bullet"/>
      <w:lvlText w:val="•"/>
      <w:lvlJc w:val="left"/>
      <w:pPr>
        <w:tabs>
          <w:tab w:val="num" w:pos="3600"/>
        </w:tabs>
        <w:ind w:left="3600" w:hanging="360"/>
      </w:pPr>
      <w:rPr>
        <w:rFonts w:ascii="Tahoma" w:hAnsi="Tahoma" w:hint="default"/>
      </w:rPr>
    </w:lvl>
    <w:lvl w:ilvl="5" w:tplc="519067D4" w:tentative="1">
      <w:start w:val="1"/>
      <w:numFmt w:val="bullet"/>
      <w:lvlText w:val="•"/>
      <w:lvlJc w:val="left"/>
      <w:pPr>
        <w:tabs>
          <w:tab w:val="num" w:pos="4320"/>
        </w:tabs>
        <w:ind w:left="4320" w:hanging="360"/>
      </w:pPr>
      <w:rPr>
        <w:rFonts w:ascii="Tahoma" w:hAnsi="Tahoma" w:hint="default"/>
      </w:rPr>
    </w:lvl>
    <w:lvl w:ilvl="6" w:tplc="8BD2855A" w:tentative="1">
      <w:start w:val="1"/>
      <w:numFmt w:val="bullet"/>
      <w:lvlText w:val="•"/>
      <w:lvlJc w:val="left"/>
      <w:pPr>
        <w:tabs>
          <w:tab w:val="num" w:pos="5040"/>
        </w:tabs>
        <w:ind w:left="5040" w:hanging="360"/>
      </w:pPr>
      <w:rPr>
        <w:rFonts w:ascii="Tahoma" w:hAnsi="Tahoma" w:hint="default"/>
      </w:rPr>
    </w:lvl>
    <w:lvl w:ilvl="7" w:tplc="7562C2DC" w:tentative="1">
      <w:start w:val="1"/>
      <w:numFmt w:val="bullet"/>
      <w:lvlText w:val="•"/>
      <w:lvlJc w:val="left"/>
      <w:pPr>
        <w:tabs>
          <w:tab w:val="num" w:pos="5760"/>
        </w:tabs>
        <w:ind w:left="5760" w:hanging="360"/>
      </w:pPr>
      <w:rPr>
        <w:rFonts w:ascii="Tahoma" w:hAnsi="Tahoma" w:hint="default"/>
      </w:rPr>
    </w:lvl>
    <w:lvl w:ilvl="8" w:tplc="1E74C9A4" w:tentative="1">
      <w:start w:val="1"/>
      <w:numFmt w:val="bullet"/>
      <w:lvlText w:val="•"/>
      <w:lvlJc w:val="left"/>
      <w:pPr>
        <w:tabs>
          <w:tab w:val="num" w:pos="6480"/>
        </w:tabs>
        <w:ind w:left="6480" w:hanging="360"/>
      </w:pPr>
      <w:rPr>
        <w:rFonts w:ascii="Tahoma" w:hAnsi="Tahoma" w:hint="default"/>
      </w:rPr>
    </w:lvl>
  </w:abstractNum>
  <w:abstractNum w:abstractNumId="35">
    <w:nsid w:val="32216131"/>
    <w:multiLevelType w:val="multilevel"/>
    <w:tmpl w:val="D646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2AD5FF5"/>
    <w:multiLevelType w:val="hybridMultilevel"/>
    <w:tmpl w:val="F4E2029E"/>
    <w:lvl w:ilvl="0" w:tplc="0419000D">
      <w:start w:val="1"/>
      <w:numFmt w:val="bullet"/>
      <w:lvlText w:val=""/>
      <w:lvlJc w:val="left"/>
      <w:pPr>
        <w:ind w:left="2520" w:hanging="360"/>
      </w:pPr>
      <w:rPr>
        <w:rFonts w:ascii="Wingdings" w:hAnsi="Wingdings" w:hint="default"/>
      </w:rPr>
    </w:lvl>
    <w:lvl w:ilvl="1" w:tplc="04190003" w:tentative="1">
      <w:start w:val="1"/>
      <w:numFmt w:val="bullet"/>
      <w:lvlText w:val="o"/>
      <w:lvlJc w:val="left"/>
      <w:pPr>
        <w:ind w:left="3240" w:hanging="360"/>
      </w:pPr>
      <w:rPr>
        <w:rFonts w:ascii="Courier New" w:hAnsi="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7">
    <w:nsid w:val="35C74AF7"/>
    <w:multiLevelType w:val="hybridMultilevel"/>
    <w:tmpl w:val="3F84059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36B31E7C"/>
    <w:multiLevelType w:val="hybridMultilevel"/>
    <w:tmpl w:val="88ACCB86"/>
    <w:lvl w:ilvl="0" w:tplc="6CD80D90">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38607F56"/>
    <w:multiLevelType w:val="hybridMultilevel"/>
    <w:tmpl w:val="899ED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B992822"/>
    <w:multiLevelType w:val="hybridMultilevel"/>
    <w:tmpl w:val="F0860C80"/>
    <w:lvl w:ilvl="0" w:tplc="3446D5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3CBC35DF"/>
    <w:multiLevelType w:val="hybridMultilevel"/>
    <w:tmpl w:val="E94455E8"/>
    <w:lvl w:ilvl="0" w:tplc="1D52342E">
      <w:start w:val="1"/>
      <w:numFmt w:val="bullet"/>
      <w:lvlText w:val="•"/>
      <w:lvlJc w:val="left"/>
      <w:pPr>
        <w:tabs>
          <w:tab w:val="num" w:pos="720"/>
        </w:tabs>
        <w:ind w:left="720" w:hanging="360"/>
      </w:pPr>
      <w:rPr>
        <w:rFonts w:ascii="Times New Roman" w:hAnsi="Times New Roman" w:hint="default"/>
      </w:rPr>
    </w:lvl>
    <w:lvl w:ilvl="1" w:tplc="111EE898" w:tentative="1">
      <w:start w:val="1"/>
      <w:numFmt w:val="bullet"/>
      <w:lvlText w:val="•"/>
      <w:lvlJc w:val="left"/>
      <w:pPr>
        <w:tabs>
          <w:tab w:val="num" w:pos="1440"/>
        </w:tabs>
        <w:ind w:left="1440" w:hanging="360"/>
      </w:pPr>
      <w:rPr>
        <w:rFonts w:ascii="Times New Roman" w:hAnsi="Times New Roman" w:hint="default"/>
      </w:rPr>
    </w:lvl>
    <w:lvl w:ilvl="2" w:tplc="A1F25052" w:tentative="1">
      <w:start w:val="1"/>
      <w:numFmt w:val="bullet"/>
      <w:lvlText w:val="•"/>
      <w:lvlJc w:val="left"/>
      <w:pPr>
        <w:tabs>
          <w:tab w:val="num" w:pos="2160"/>
        </w:tabs>
        <w:ind w:left="2160" w:hanging="360"/>
      </w:pPr>
      <w:rPr>
        <w:rFonts w:ascii="Times New Roman" w:hAnsi="Times New Roman" w:hint="default"/>
      </w:rPr>
    </w:lvl>
    <w:lvl w:ilvl="3" w:tplc="C5DE825C" w:tentative="1">
      <w:start w:val="1"/>
      <w:numFmt w:val="bullet"/>
      <w:lvlText w:val="•"/>
      <w:lvlJc w:val="left"/>
      <w:pPr>
        <w:tabs>
          <w:tab w:val="num" w:pos="2880"/>
        </w:tabs>
        <w:ind w:left="2880" w:hanging="360"/>
      </w:pPr>
      <w:rPr>
        <w:rFonts w:ascii="Times New Roman" w:hAnsi="Times New Roman" w:hint="default"/>
      </w:rPr>
    </w:lvl>
    <w:lvl w:ilvl="4" w:tplc="6CC42978" w:tentative="1">
      <w:start w:val="1"/>
      <w:numFmt w:val="bullet"/>
      <w:lvlText w:val="•"/>
      <w:lvlJc w:val="left"/>
      <w:pPr>
        <w:tabs>
          <w:tab w:val="num" w:pos="3600"/>
        </w:tabs>
        <w:ind w:left="3600" w:hanging="360"/>
      </w:pPr>
      <w:rPr>
        <w:rFonts w:ascii="Times New Roman" w:hAnsi="Times New Roman" w:hint="default"/>
      </w:rPr>
    </w:lvl>
    <w:lvl w:ilvl="5" w:tplc="26226224" w:tentative="1">
      <w:start w:val="1"/>
      <w:numFmt w:val="bullet"/>
      <w:lvlText w:val="•"/>
      <w:lvlJc w:val="left"/>
      <w:pPr>
        <w:tabs>
          <w:tab w:val="num" w:pos="4320"/>
        </w:tabs>
        <w:ind w:left="4320" w:hanging="360"/>
      </w:pPr>
      <w:rPr>
        <w:rFonts w:ascii="Times New Roman" w:hAnsi="Times New Roman" w:hint="default"/>
      </w:rPr>
    </w:lvl>
    <w:lvl w:ilvl="6" w:tplc="6378710E" w:tentative="1">
      <w:start w:val="1"/>
      <w:numFmt w:val="bullet"/>
      <w:lvlText w:val="•"/>
      <w:lvlJc w:val="left"/>
      <w:pPr>
        <w:tabs>
          <w:tab w:val="num" w:pos="5040"/>
        </w:tabs>
        <w:ind w:left="5040" w:hanging="360"/>
      </w:pPr>
      <w:rPr>
        <w:rFonts w:ascii="Times New Roman" w:hAnsi="Times New Roman" w:hint="default"/>
      </w:rPr>
    </w:lvl>
    <w:lvl w:ilvl="7" w:tplc="C2D032C8" w:tentative="1">
      <w:start w:val="1"/>
      <w:numFmt w:val="bullet"/>
      <w:lvlText w:val="•"/>
      <w:lvlJc w:val="left"/>
      <w:pPr>
        <w:tabs>
          <w:tab w:val="num" w:pos="5760"/>
        </w:tabs>
        <w:ind w:left="5760" w:hanging="360"/>
      </w:pPr>
      <w:rPr>
        <w:rFonts w:ascii="Times New Roman" w:hAnsi="Times New Roman" w:hint="default"/>
      </w:rPr>
    </w:lvl>
    <w:lvl w:ilvl="8" w:tplc="8710E03E" w:tentative="1">
      <w:start w:val="1"/>
      <w:numFmt w:val="bullet"/>
      <w:lvlText w:val="•"/>
      <w:lvlJc w:val="left"/>
      <w:pPr>
        <w:tabs>
          <w:tab w:val="num" w:pos="6480"/>
        </w:tabs>
        <w:ind w:left="6480" w:hanging="360"/>
      </w:pPr>
      <w:rPr>
        <w:rFonts w:ascii="Times New Roman" w:hAnsi="Times New Roman" w:hint="default"/>
      </w:rPr>
    </w:lvl>
  </w:abstractNum>
  <w:abstractNum w:abstractNumId="42">
    <w:nsid w:val="3CC172AB"/>
    <w:multiLevelType w:val="hybridMultilevel"/>
    <w:tmpl w:val="9CCCAC4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3EEE6034"/>
    <w:multiLevelType w:val="hybridMultilevel"/>
    <w:tmpl w:val="D68EA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FE86CEB"/>
    <w:multiLevelType w:val="hybridMultilevel"/>
    <w:tmpl w:val="80108B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40780035"/>
    <w:multiLevelType w:val="hybridMultilevel"/>
    <w:tmpl w:val="3E861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1592379"/>
    <w:multiLevelType w:val="multilevel"/>
    <w:tmpl w:val="1A0EE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3153ACD"/>
    <w:multiLevelType w:val="hybridMultilevel"/>
    <w:tmpl w:val="5936CBCC"/>
    <w:lvl w:ilvl="0" w:tplc="CC64B9B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495334DC"/>
    <w:multiLevelType w:val="hybridMultilevel"/>
    <w:tmpl w:val="1F5EC9A0"/>
    <w:lvl w:ilvl="0" w:tplc="4FBA28EA">
      <w:start w:val="1"/>
      <w:numFmt w:val="decimal"/>
      <w:lvlText w:val="%1. "/>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A4B7528"/>
    <w:multiLevelType w:val="hybridMultilevel"/>
    <w:tmpl w:val="AA4E0496"/>
    <w:lvl w:ilvl="0" w:tplc="4FBA28EA">
      <w:start w:val="1"/>
      <w:numFmt w:val="decimal"/>
      <w:lvlText w:val="%1. "/>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4AA72FAE"/>
    <w:multiLevelType w:val="hybridMultilevel"/>
    <w:tmpl w:val="D250D0E8"/>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51">
    <w:nsid w:val="503E2B06"/>
    <w:multiLevelType w:val="hybridMultilevel"/>
    <w:tmpl w:val="5B9E210E"/>
    <w:lvl w:ilvl="0" w:tplc="67E64B2A">
      <w:start w:val="1"/>
      <w:numFmt w:val="bullet"/>
      <w:lvlText w:val=""/>
      <w:lvlJc w:val="left"/>
      <w:pPr>
        <w:tabs>
          <w:tab w:val="num" w:pos="720"/>
        </w:tabs>
        <w:ind w:left="720" w:hanging="360"/>
      </w:pPr>
      <w:rPr>
        <w:rFonts w:ascii="Wingdings" w:hAnsi="Wingdings" w:hint="default"/>
      </w:rPr>
    </w:lvl>
    <w:lvl w:ilvl="1" w:tplc="DCD6836E" w:tentative="1">
      <w:start w:val="1"/>
      <w:numFmt w:val="bullet"/>
      <w:lvlText w:val=""/>
      <w:lvlJc w:val="left"/>
      <w:pPr>
        <w:tabs>
          <w:tab w:val="num" w:pos="1440"/>
        </w:tabs>
        <w:ind w:left="1440" w:hanging="360"/>
      </w:pPr>
      <w:rPr>
        <w:rFonts w:ascii="Wingdings" w:hAnsi="Wingdings" w:hint="default"/>
      </w:rPr>
    </w:lvl>
    <w:lvl w:ilvl="2" w:tplc="AE4ACF6A" w:tentative="1">
      <w:start w:val="1"/>
      <w:numFmt w:val="bullet"/>
      <w:lvlText w:val=""/>
      <w:lvlJc w:val="left"/>
      <w:pPr>
        <w:tabs>
          <w:tab w:val="num" w:pos="2160"/>
        </w:tabs>
        <w:ind w:left="2160" w:hanging="360"/>
      </w:pPr>
      <w:rPr>
        <w:rFonts w:ascii="Wingdings" w:hAnsi="Wingdings" w:hint="default"/>
      </w:rPr>
    </w:lvl>
    <w:lvl w:ilvl="3" w:tplc="CBE241AE" w:tentative="1">
      <w:start w:val="1"/>
      <w:numFmt w:val="bullet"/>
      <w:lvlText w:val=""/>
      <w:lvlJc w:val="left"/>
      <w:pPr>
        <w:tabs>
          <w:tab w:val="num" w:pos="2880"/>
        </w:tabs>
        <w:ind w:left="2880" w:hanging="360"/>
      </w:pPr>
      <w:rPr>
        <w:rFonts w:ascii="Wingdings" w:hAnsi="Wingdings" w:hint="default"/>
      </w:rPr>
    </w:lvl>
    <w:lvl w:ilvl="4" w:tplc="FA4AA45C" w:tentative="1">
      <w:start w:val="1"/>
      <w:numFmt w:val="bullet"/>
      <w:lvlText w:val=""/>
      <w:lvlJc w:val="left"/>
      <w:pPr>
        <w:tabs>
          <w:tab w:val="num" w:pos="3600"/>
        </w:tabs>
        <w:ind w:left="3600" w:hanging="360"/>
      </w:pPr>
      <w:rPr>
        <w:rFonts w:ascii="Wingdings" w:hAnsi="Wingdings" w:hint="default"/>
      </w:rPr>
    </w:lvl>
    <w:lvl w:ilvl="5" w:tplc="F2D4770E" w:tentative="1">
      <w:start w:val="1"/>
      <w:numFmt w:val="bullet"/>
      <w:lvlText w:val=""/>
      <w:lvlJc w:val="left"/>
      <w:pPr>
        <w:tabs>
          <w:tab w:val="num" w:pos="4320"/>
        </w:tabs>
        <w:ind w:left="4320" w:hanging="360"/>
      </w:pPr>
      <w:rPr>
        <w:rFonts w:ascii="Wingdings" w:hAnsi="Wingdings" w:hint="default"/>
      </w:rPr>
    </w:lvl>
    <w:lvl w:ilvl="6" w:tplc="F69444DC" w:tentative="1">
      <w:start w:val="1"/>
      <w:numFmt w:val="bullet"/>
      <w:lvlText w:val=""/>
      <w:lvlJc w:val="left"/>
      <w:pPr>
        <w:tabs>
          <w:tab w:val="num" w:pos="5040"/>
        </w:tabs>
        <w:ind w:left="5040" w:hanging="360"/>
      </w:pPr>
      <w:rPr>
        <w:rFonts w:ascii="Wingdings" w:hAnsi="Wingdings" w:hint="default"/>
      </w:rPr>
    </w:lvl>
    <w:lvl w:ilvl="7" w:tplc="3EA0D448" w:tentative="1">
      <w:start w:val="1"/>
      <w:numFmt w:val="bullet"/>
      <w:lvlText w:val=""/>
      <w:lvlJc w:val="left"/>
      <w:pPr>
        <w:tabs>
          <w:tab w:val="num" w:pos="5760"/>
        </w:tabs>
        <w:ind w:left="5760" w:hanging="360"/>
      </w:pPr>
      <w:rPr>
        <w:rFonts w:ascii="Wingdings" w:hAnsi="Wingdings" w:hint="default"/>
      </w:rPr>
    </w:lvl>
    <w:lvl w:ilvl="8" w:tplc="61684188" w:tentative="1">
      <w:start w:val="1"/>
      <w:numFmt w:val="bullet"/>
      <w:lvlText w:val=""/>
      <w:lvlJc w:val="left"/>
      <w:pPr>
        <w:tabs>
          <w:tab w:val="num" w:pos="6480"/>
        </w:tabs>
        <w:ind w:left="6480" w:hanging="360"/>
      </w:pPr>
      <w:rPr>
        <w:rFonts w:ascii="Wingdings" w:hAnsi="Wingdings" w:hint="default"/>
      </w:rPr>
    </w:lvl>
  </w:abstractNum>
  <w:abstractNum w:abstractNumId="52">
    <w:nsid w:val="546B48A8"/>
    <w:multiLevelType w:val="hybridMultilevel"/>
    <w:tmpl w:val="1C6C9DAC"/>
    <w:lvl w:ilvl="0" w:tplc="4336D7CC">
      <w:start w:val="1"/>
      <w:numFmt w:val="bullet"/>
      <w:lvlText w:val="•"/>
      <w:lvlJc w:val="left"/>
      <w:pPr>
        <w:tabs>
          <w:tab w:val="num" w:pos="720"/>
        </w:tabs>
        <w:ind w:left="720" w:hanging="360"/>
      </w:pPr>
      <w:rPr>
        <w:rFonts w:ascii="Times New Roman" w:hAnsi="Times New Roman" w:hint="default"/>
      </w:rPr>
    </w:lvl>
    <w:lvl w:ilvl="1" w:tplc="72B618F6">
      <w:start w:val="1"/>
      <w:numFmt w:val="bullet"/>
      <w:lvlText w:val="•"/>
      <w:lvlJc w:val="left"/>
      <w:pPr>
        <w:tabs>
          <w:tab w:val="num" w:pos="1440"/>
        </w:tabs>
        <w:ind w:left="1440" w:hanging="360"/>
      </w:pPr>
      <w:rPr>
        <w:rFonts w:ascii="Times New Roman" w:hAnsi="Times New Roman" w:hint="default"/>
      </w:rPr>
    </w:lvl>
    <w:lvl w:ilvl="2" w:tplc="EC9CB8B0" w:tentative="1">
      <w:start w:val="1"/>
      <w:numFmt w:val="bullet"/>
      <w:lvlText w:val="•"/>
      <w:lvlJc w:val="left"/>
      <w:pPr>
        <w:tabs>
          <w:tab w:val="num" w:pos="2160"/>
        </w:tabs>
        <w:ind w:left="2160" w:hanging="360"/>
      </w:pPr>
      <w:rPr>
        <w:rFonts w:ascii="Times New Roman" w:hAnsi="Times New Roman" w:hint="default"/>
      </w:rPr>
    </w:lvl>
    <w:lvl w:ilvl="3" w:tplc="E9363E28" w:tentative="1">
      <w:start w:val="1"/>
      <w:numFmt w:val="bullet"/>
      <w:lvlText w:val="•"/>
      <w:lvlJc w:val="left"/>
      <w:pPr>
        <w:tabs>
          <w:tab w:val="num" w:pos="2880"/>
        </w:tabs>
        <w:ind w:left="2880" w:hanging="360"/>
      </w:pPr>
      <w:rPr>
        <w:rFonts w:ascii="Times New Roman" w:hAnsi="Times New Roman" w:hint="default"/>
      </w:rPr>
    </w:lvl>
    <w:lvl w:ilvl="4" w:tplc="10D631C4" w:tentative="1">
      <w:start w:val="1"/>
      <w:numFmt w:val="bullet"/>
      <w:lvlText w:val="•"/>
      <w:lvlJc w:val="left"/>
      <w:pPr>
        <w:tabs>
          <w:tab w:val="num" w:pos="3600"/>
        </w:tabs>
        <w:ind w:left="3600" w:hanging="360"/>
      </w:pPr>
      <w:rPr>
        <w:rFonts w:ascii="Times New Roman" w:hAnsi="Times New Roman" w:hint="default"/>
      </w:rPr>
    </w:lvl>
    <w:lvl w:ilvl="5" w:tplc="80CA3128" w:tentative="1">
      <w:start w:val="1"/>
      <w:numFmt w:val="bullet"/>
      <w:lvlText w:val="•"/>
      <w:lvlJc w:val="left"/>
      <w:pPr>
        <w:tabs>
          <w:tab w:val="num" w:pos="4320"/>
        </w:tabs>
        <w:ind w:left="4320" w:hanging="360"/>
      </w:pPr>
      <w:rPr>
        <w:rFonts w:ascii="Times New Roman" w:hAnsi="Times New Roman" w:hint="default"/>
      </w:rPr>
    </w:lvl>
    <w:lvl w:ilvl="6" w:tplc="1A50E5F8" w:tentative="1">
      <w:start w:val="1"/>
      <w:numFmt w:val="bullet"/>
      <w:lvlText w:val="•"/>
      <w:lvlJc w:val="left"/>
      <w:pPr>
        <w:tabs>
          <w:tab w:val="num" w:pos="5040"/>
        </w:tabs>
        <w:ind w:left="5040" w:hanging="360"/>
      </w:pPr>
      <w:rPr>
        <w:rFonts w:ascii="Times New Roman" w:hAnsi="Times New Roman" w:hint="default"/>
      </w:rPr>
    </w:lvl>
    <w:lvl w:ilvl="7" w:tplc="EFFE8A76" w:tentative="1">
      <w:start w:val="1"/>
      <w:numFmt w:val="bullet"/>
      <w:lvlText w:val="•"/>
      <w:lvlJc w:val="left"/>
      <w:pPr>
        <w:tabs>
          <w:tab w:val="num" w:pos="5760"/>
        </w:tabs>
        <w:ind w:left="5760" w:hanging="360"/>
      </w:pPr>
      <w:rPr>
        <w:rFonts w:ascii="Times New Roman" w:hAnsi="Times New Roman" w:hint="default"/>
      </w:rPr>
    </w:lvl>
    <w:lvl w:ilvl="8" w:tplc="5ABE968C" w:tentative="1">
      <w:start w:val="1"/>
      <w:numFmt w:val="bullet"/>
      <w:lvlText w:val="•"/>
      <w:lvlJc w:val="left"/>
      <w:pPr>
        <w:tabs>
          <w:tab w:val="num" w:pos="6480"/>
        </w:tabs>
        <w:ind w:left="6480" w:hanging="360"/>
      </w:pPr>
      <w:rPr>
        <w:rFonts w:ascii="Times New Roman" w:hAnsi="Times New Roman" w:hint="default"/>
      </w:rPr>
    </w:lvl>
  </w:abstractNum>
  <w:abstractNum w:abstractNumId="53">
    <w:nsid w:val="56C03AD5"/>
    <w:multiLevelType w:val="hybridMultilevel"/>
    <w:tmpl w:val="84508686"/>
    <w:lvl w:ilvl="0" w:tplc="04190001">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54">
    <w:nsid w:val="59781442"/>
    <w:multiLevelType w:val="hybridMultilevel"/>
    <w:tmpl w:val="A66273E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5ABE6B35"/>
    <w:multiLevelType w:val="hybridMultilevel"/>
    <w:tmpl w:val="A27E6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BFB631C"/>
    <w:multiLevelType w:val="hybridMultilevel"/>
    <w:tmpl w:val="D3F880E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7">
    <w:nsid w:val="5D106903"/>
    <w:multiLevelType w:val="hybridMultilevel"/>
    <w:tmpl w:val="BD366F34"/>
    <w:lvl w:ilvl="0" w:tplc="BDAADA30">
      <w:start w:val="1"/>
      <w:numFmt w:val="bullet"/>
      <w:lvlText w:val="•"/>
      <w:lvlJc w:val="left"/>
      <w:pPr>
        <w:tabs>
          <w:tab w:val="num" w:pos="720"/>
        </w:tabs>
        <w:ind w:left="720" w:hanging="360"/>
      </w:pPr>
      <w:rPr>
        <w:rFonts w:ascii="Times New Roman" w:hAnsi="Times New Roman" w:hint="default"/>
      </w:rPr>
    </w:lvl>
    <w:lvl w:ilvl="1" w:tplc="FAA425EC" w:tentative="1">
      <w:start w:val="1"/>
      <w:numFmt w:val="bullet"/>
      <w:lvlText w:val="•"/>
      <w:lvlJc w:val="left"/>
      <w:pPr>
        <w:tabs>
          <w:tab w:val="num" w:pos="1440"/>
        </w:tabs>
        <w:ind w:left="1440" w:hanging="360"/>
      </w:pPr>
      <w:rPr>
        <w:rFonts w:ascii="Times New Roman" w:hAnsi="Times New Roman" w:hint="default"/>
      </w:rPr>
    </w:lvl>
    <w:lvl w:ilvl="2" w:tplc="16B21854" w:tentative="1">
      <w:start w:val="1"/>
      <w:numFmt w:val="bullet"/>
      <w:lvlText w:val="•"/>
      <w:lvlJc w:val="left"/>
      <w:pPr>
        <w:tabs>
          <w:tab w:val="num" w:pos="2160"/>
        </w:tabs>
        <w:ind w:left="2160" w:hanging="360"/>
      </w:pPr>
      <w:rPr>
        <w:rFonts w:ascii="Times New Roman" w:hAnsi="Times New Roman" w:hint="default"/>
      </w:rPr>
    </w:lvl>
    <w:lvl w:ilvl="3" w:tplc="96D8630C" w:tentative="1">
      <w:start w:val="1"/>
      <w:numFmt w:val="bullet"/>
      <w:lvlText w:val="•"/>
      <w:lvlJc w:val="left"/>
      <w:pPr>
        <w:tabs>
          <w:tab w:val="num" w:pos="2880"/>
        </w:tabs>
        <w:ind w:left="2880" w:hanging="360"/>
      </w:pPr>
      <w:rPr>
        <w:rFonts w:ascii="Times New Roman" w:hAnsi="Times New Roman" w:hint="default"/>
      </w:rPr>
    </w:lvl>
    <w:lvl w:ilvl="4" w:tplc="5D9A4D26" w:tentative="1">
      <w:start w:val="1"/>
      <w:numFmt w:val="bullet"/>
      <w:lvlText w:val="•"/>
      <w:lvlJc w:val="left"/>
      <w:pPr>
        <w:tabs>
          <w:tab w:val="num" w:pos="3600"/>
        </w:tabs>
        <w:ind w:left="3600" w:hanging="360"/>
      </w:pPr>
      <w:rPr>
        <w:rFonts w:ascii="Times New Roman" w:hAnsi="Times New Roman" w:hint="default"/>
      </w:rPr>
    </w:lvl>
    <w:lvl w:ilvl="5" w:tplc="071AB22A" w:tentative="1">
      <w:start w:val="1"/>
      <w:numFmt w:val="bullet"/>
      <w:lvlText w:val="•"/>
      <w:lvlJc w:val="left"/>
      <w:pPr>
        <w:tabs>
          <w:tab w:val="num" w:pos="4320"/>
        </w:tabs>
        <w:ind w:left="4320" w:hanging="360"/>
      </w:pPr>
      <w:rPr>
        <w:rFonts w:ascii="Times New Roman" w:hAnsi="Times New Roman" w:hint="default"/>
      </w:rPr>
    </w:lvl>
    <w:lvl w:ilvl="6" w:tplc="61DA7AE2" w:tentative="1">
      <w:start w:val="1"/>
      <w:numFmt w:val="bullet"/>
      <w:lvlText w:val="•"/>
      <w:lvlJc w:val="left"/>
      <w:pPr>
        <w:tabs>
          <w:tab w:val="num" w:pos="5040"/>
        </w:tabs>
        <w:ind w:left="5040" w:hanging="360"/>
      </w:pPr>
      <w:rPr>
        <w:rFonts w:ascii="Times New Roman" w:hAnsi="Times New Roman" w:hint="default"/>
      </w:rPr>
    </w:lvl>
    <w:lvl w:ilvl="7" w:tplc="C33C4DFC" w:tentative="1">
      <w:start w:val="1"/>
      <w:numFmt w:val="bullet"/>
      <w:lvlText w:val="•"/>
      <w:lvlJc w:val="left"/>
      <w:pPr>
        <w:tabs>
          <w:tab w:val="num" w:pos="5760"/>
        </w:tabs>
        <w:ind w:left="5760" w:hanging="360"/>
      </w:pPr>
      <w:rPr>
        <w:rFonts w:ascii="Times New Roman" w:hAnsi="Times New Roman" w:hint="default"/>
      </w:rPr>
    </w:lvl>
    <w:lvl w:ilvl="8" w:tplc="4ED01AD6" w:tentative="1">
      <w:start w:val="1"/>
      <w:numFmt w:val="bullet"/>
      <w:lvlText w:val="•"/>
      <w:lvlJc w:val="left"/>
      <w:pPr>
        <w:tabs>
          <w:tab w:val="num" w:pos="6480"/>
        </w:tabs>
        <w:ind w:left="6480" w:hanging="360"/>
      </w:pPr>
      <w:rPr>
        <w:rFonts w:ascii="Times New Roman" w:hAnsi="Times New Roman" w:hint="default"/>
      </w:rPr>
    </w:lvl>
  </w:abstractNum>
  <w:abstractNum w:abstractNumId="58">
    <w:nsid w:val="5D474697"/>
    <w:multiLevelType w:val="hybridMultilevel"/>
    <w:tmpl w:val="2EF00BC6"/>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FEA660E"/>
    <w:multiLevelType w:val="hybridMultilevel"/>
    <w:tmpl w:val="4F0A950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0">
    <w:nsid w:val="617B6BB3"/>
    <w:multiLevelType w:val="hybridMultilevel"/>
    <w:tmpl w:val="C184A000"/>
    <w:lvl w:ilvl="0" w:tplc="04190011">
      <w:start w:val="1"/>
      <w:numFmt w:val="decimal"/>
      <w:lvlText w:val="%1)"/>
      <w:lvlJc w:val="left"/>
      <w:pPr>
        <w:ind w:left="36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642941E4"/>
    <w:multiLevelType w:val="hybridMultilevel"/>
    <w:tmpl w:val="22E4E9C8"/>
    <w:lvl w:ilvl="0" w:tplc="AC72173C">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6F933AC"/>
    <w:multiLevelType w:val="hybridMultilevel"/>
    <w:tmpl w:val="2566480A"/>
    <w:lvl w:ilvl="0" w:tplc="F9EA2FC4">
      <w:start w:val="1"/>
      <w:numFmt w:val="bullet"/>
      <w:lvlText w:val="•"/>
      <w:lvlJc w:val="left"/>
      <w:pPr>
        <w:tabs>
          <w:tab w:val="num" w:pos="720"/>
        </w:tabs>
        <w:ind w:left="720" w:hanging="360"/>
      </w:pPr>
      <w:rPr>
        <w:rFonts w:ascii="Tahoma" w:hAnsi="Tahoma" w:hint="default"/>
      </w:rPr>
    </w:lvl>
    <w:lvl w:ilvl="1" w:tplc="B9407CE2" w:tentative="1">
      <w:start w:val="1"/>
      <w:numFmt w:val="bullet"/>
      <w:lvlText w:val="•"/>
      <w:lvlJc w:val="left"/>
      <w:pPr>
        <w:tabs>
          <w:tab w:val="num" w:pos="1440"/>
        </w:tabs>
        <w:ind w:left="1440" w:hanging="360"/>
      </w:pPr>
      <w:rPr>
        <w:rFonts w:ascii="Tahoma" w:hAnsi="Tahoma" w:hint="default"/>
      </w:rPr>
    </w:lvl>
    <w:lvl w:ilvl="2" w:tplc="53CC410A" w:tentative="1">
      <w:start w:val="1"/>
      <w:numFmt w:val="bullet"/>
      <w:lvlText w:val="•"/>
      <w:lvlJc w:val="left"/>
      <w:pPr>
        <w:tabs>
          <w:tab w:val="num" w:pos="2160"/>
        </w:tabs>
        <w:ind w:left="2160" w:hanging="360"/>
      </w:pPr>
      <w:rPr>
        <w:rFonts w:ascii="Tahoma" w:hAnsi="Tahoma" w:hint="default"/>
      </w:rPr>
    </w:lvl>
    <w:lvl w:ilvl="3" w:tplc="7CD81100" w:tentative="1">
      <w:start w:val="1"/>
      <w:numFmt w:val="bullet"/>
      <w:lvlText w:val="•"/>
      <w:lvlJc w:val="left"/>
      <w:pPr>
        <w:tabs>
          <w:tab w:val="num" w:pos="2880"/>
        </w:tabs>
        <w:ind w:left="2880" w:hanging="360"/>
      </w:pPr>
      <w:rPr>
        <w:rFonts w:ascii="Tahoma" w:hAnsi="Tahoma" w:hint="default"/>
      </w:rPr>
    </w:lvl>
    <w:lvl w:ilvl="4" w:tplc="AD6EC5EA" w:tentative="1">
      <w:start w:val="1"/>
      <w:numFmt w:val="bullet"/>
      <w:lvlText w:val="•"/>
      <w:lvlJc w:val="left"/>
      <w:pPr>
        <w:tabs>
          <w:tab w:val="num" w:pos="3600"/>
        </w:tabs>
        <w:ind w:left="3600" w:hanging="360"/>
      </w:pPr>
      <w:rPr>
        <w:rFonts w:ascii="Tahoma" w:hAnsi="Tahoma" w:hint="default"/>
      </w:rPr>
    </w:lvl>
    <w:lvl w:ilvl="5" w:tplc="1EA6211A" w:tentative="1">
      <w:start w:val="1"/>
      <w:numFmt w:val="bullet"/>
      <w:lvlText w:val="•"/>
      <w:lvlJc w:val="left"/>
      <w:pPr>
        <w:tabs>
          <w:tab w:val="num" w:pos="4320"/>
        </w:tabs>
        <w:ind w:left="4320" w:hanging="360"/>
      </w:pPr>
      <w:rPr>
        <w:rFonts w:ascii="Tahoma" w:hAnsi="Tahoma" w:hint="default"/>
      </w:rPr>
    </w:lvl>
    <w:lvl w:ilvl="6" w:tplc="2DB24FDE" w:tentative="1">
      <w:start w:val="1"/>
      <w:numFmt w:val="bullet"/>
      <w:lvlText w:val="•"/>
      <w:lvlJc w:val="left"/>
      <w:pPr>
        <w:tabs>
          <w:tab w:val="num" w:pos="5040"/>
        </w:tabs>
        <w:ind w:left="5040" w:hanging="360"/>
      </w:pPr>
      <w:rPr>
        <w:rFonts w:ascii="Tahoma" w:hAnsi="Tahoma" w:hint="default"/>
      </w:rPr>
    </w:lvl>
    <w:lvl w:ilvl="7" w:tplc="854E6046" w:tentative="1">
      <w:start w:val="1"/>
      <w:numFmt w:val="bullet"/>
      <w:lvlText w:val="•"/>
      <w:lvlJc w:val="left"/>
      <w:pPr>
        <w:tabs>
          <w:tab w:val="num" w:pos="5760"/>
        </w:tabs>
        <w:ind w:left="5760" w:hanging="360"/>
      </w:pPr>
      <w:rPr>
        <w:rFonts w:ascii="Tahoma" w:hAnsi="Tahoma" w:hint="default"/>
      </w:rPr>
    </w:lvl>
    <w:lvl w:ilvl="8" w:tplc="B72CC850" w:tentative="1">
      <w:start w:val="1"/>
      <w:numFmt w:val="bullet"/>
      <w:lvlText w:val="•"/>
      <w:lvlJc w:val="left"/>
      <w:pPr>
        <w:tabs>
          <w:tab w:val="num" w:pos="6480"/>
        </w:tabs>
        <w:ind w:left="6480" w:hanging="360"/>
      </w:pPr>
      <w:rPr>
        <w:rFonts w:ascii="Tahoma" w:hAnsi="Tahoma" w:hint="default"/>
      </w:rPr>
    </w:lvl>
  </w:abstractNum>
  <w:abstractNum w:abstractNumId="64">
    <w:nsid w:val="682E70EF"/>
    <w:multiLevelType w:val="hybridMultilevel"/>
    <w:tmpl w:val="9B221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E224FB7"/>
    <w:multiLevelType w:val="multilevel"/>
    <w:tmpl w:val="EFDC5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FDE7A62"/>
    <w:multiLevelType w:val="hybridMultilevel"/>
    <w:tmpl w:val="CE7295F8"/>
    <w:lvl w:ilvl="0" w:tplc="AC72173C">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1B27803"/>
    <w:multiLevelType w:val="hybridMultilevel"/>
    <w:tmpl w:val="D0AC160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725A39F3"/>
    <w:multiLevelType w:val="hybridMultilevel"/>
    <w:tmpl w:val="D130C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4BA5248"/>
    <w:multiLevelType w:val="hybridMultilevel"/>
    <w:tmpl w:val="AD46F9E6"/>
    <w:lvl w:ilvl="0" w:tplc="B8B0ECF2">
      <w:start w:val="1"/>
      <w:numFmt w:val="bullet"/>
      <w:lvlText w:val="•"/>
      <w:lvlJc w:val="left"/>
      <w:pPr>
        <w:tabs>
          <w:tab w:val="num" w:pos="720"/>
        </w:tabs>
        <w:ind w:left="720" w:hanging="360"/>
      </w:pPr>
      <w:rPr>
        <w:rFonts w:ascii="Times New Roman" w:hAnsi="Times New Roman" w:hint="default"/>
      </w:rPr>
    </w:lvl>
    <w:lvl w:ilvl="1" w:tplc="A8A42EFE" w:tentative="1">
      <w:start w:val="1"/>
      <w:numFmt w:val="bullet"/>
      <w:lvlText w:val="•"/>
      <w:lvlJc w:val="left"/>
      <w:pPr>
        <w:tabs>
          <w:tab w:val="num" w:pos="1440"/>
        </w:tabs>
        <w:ind w:left="1440" w:hanging="360"/>
      </w:pPr>
      <w:rPr>
        <w:rFonts w:ascii="Times New Roman" w:hAnsi="Times New Roman" w:hint="default"/>
      </w:rPr>
    </w:lvl>
    <w:lvl w:ilvl="2" w:tplc="294A4A1A" w:tentative="1">
      <w:start w:val="1"/>
      <w:numFmt w:val="bullet"/>
      <w:lvlText w:val="•"/>
      <w:lvlJc w:val="left"/>
      <w:pPr>
        <w:tabs>
          <w:tab w:val="num" w:pos="2160"/>
        </w:tabs>
        <w:ind w:left="2160" w:hanging="360"/>
      </w:pPr>
      <w:rPr>
        <w:rFonts w:ascii="Times New Roman" w:hAnsi="Times New Roman" w:hint="default"/>
      </w:rPr>
    </w:lvl>
    <w:lvl w:ilvl="3" w:tplc="464AE764" w:tentative="1">
      <w:start w:val="1"/>
      <w:numFmt w:val="bullet"/>
      <w:lvlText w:val="•"/>
      <w:lvlJc w:val="left"/>
      <w:pPr>
        <w:tabs>
          <w:tab w:val="num" w:pos="2880"/>
        </w:tabs>
        <w:ind w:left="2880" w:hanging="360"/>
      </w:pPr>
      <w:rPr>
        <w:rFonts w:ascii="Times New Roman" w:hAnsi="Times New Roman" w:hint="default"/>
      </w:rPr>
    </w:lvl>
    <w:lvl w:ilvl="4" w:tplc="7D0CD734" w:tentative="1">
      <w:start w:val="1"/>
      <w:numFmt w:val="bullet"/>
      <w:lvlText w:val="•"/>
      <w:lvlJc w:val="left"/>
      <w:pPr>
        <w:tabs>
          <w:tab w:val="num" w:pos="3600"/>
        </w:tabs>
        <w:ind w:left="3600" w:hanging="360"/>
      </w:pPr>
      <w:rPr>
        <w:rFonts w:ascii="Times New Roman" w:hAnsi="Times New Roman" w:hint="default"/>
      </w:rPr>
    </w:lvl>
    <w:lvl w:ilvl="5" w:tplc="5DD07210" w:tentative="1">
      <w:start w:val="1"/>
      <w:numFmt w:val="bullet"/>
      <w:lvlText w:val="•"/>
      <w:lvlJc w:val="left"/>
      <w:pPr>
        <w:tabs>
          <w:tab w:val="num" w:pos="4320"/>
        </w:tabs>
        <w:ind w:left="4320" w:hanging="360"/>
      </w:pPr>
      <w:rPr>
        <w:rFonts w:ascii="Times New Roman" w:hAnsi="Times New Roman" w:hint="default"/>
      </w:rPr>
    </w:lvl>
    <w:lvl w:ilvl="6" w:tplc="5BF686A6" w:tentative="1">
      <w:start w:val="1"/>
      <w:numFmt w:val="bullet"/>
      <w:lvlText w:val="•"/>
      <w:lvlJc w:val="left"/>
      <w:pPr>
        <w:tabs>
          <w:tab w:val="num" w:pos="5040"/>
        </w:tabs>
        <w:ind w:left="5040" w:hanging="360"/>
      </w:pPr>
      <w:rPr>
        <w:rFonts w:ascii="Times New Roman" w:hAnsi="Times New Roman" w:hint="default"/>
      </w:rPr>
    </w:lvl>
    <w:lvl w:ilvl="7" w:tplc="2DA473D0" w:tentative="1">
      <w:start w:val="1"/>
      <w:numFmt w:val="bullet"/>
      <w:lvlText w:val="•"/>
      <w:lvlJc w:val="left"/>
      <w:pPr>
        <w:tabs>
          <w:tab w:val="num" w:pos="5760"/>
        </w:tabs>
        <w:ind w:left="5760" w:hanging="360"/>
      </w:pPr>
      <w:rPr>
        <w:rFonts w:ascii="Times New Roman" w:hAnsi="Times New Roman" w:hint="default"/>
      </w:rPr>
    </w:lvl>
    <w:lvl w:ilvl="8" w:tplc="4F76FA0E" w:tentative="1">
      <w:start w:val="1"/>
      <w:numFmt w:val="bullet"/>
      <w:lvlText w:val="•"/>
      <w:lvlJc w:val="left"/>
      <w:pPr>
        <w:tabs>
          <w:tab w:val="num" w:pos="6480"/>
        </w:tabs>
        <w:ind w:left="6480" w:hanging="360"/>
      </w:pPr>
      <w:rPr>
        <w:rFonts w:ascii="Times New Roman" w:hAnsi="Times New Roman" w:hint="default"/>
      </w:rPr>
    </w:lvl>
  </w:abstractNum>
  <w:abstractNum w:abstractNumId="70">
    <w:nsid w:val="75D07B82"/>
    <w:multiLevelType w:val="singleLevel"/>
    <w:tmpl w:val="02E69278"/>
    <w:lvl w:ilvl="0">
      <w:start w:val="1"/>
      <w:numFmt w:val="decimal"/>
      <w:lvlText w:val="%1."/>
      <w:legacy w:legacy="1" w:legacySpace="0" w:legacyIndent="341"/>
      <w:lvlJc w:val="left"/>
      <w:rPr>
        <w:rFonts w:ascii="Times New Roman" w:hAnsi="Times New Roman" w:cs="Times New Roman" w:hint="default"/>
      </w:rPr>
    </w:lvl>
  </w:abstractNum>
  <w:abstractNum w:abstractNumId="71">
    <w:nsid w:val="75E93CC4"/>
    <w:multiLevelType w:val="hybridMultilevel"/>
    <w:tmpl w:val="D5F24CDA"/>
    <w:lvl w:ilvl="0" w:tplc="C5DE756E">
      <w:start w:val="1"/>
      <w:numFmt w:val="bullet"/>
      <w:lvlText w:val="•"/>
      <w:lvlJc w:val="left"/>
      <w:pPr>
        <w:tabs>
          <w:tab w:val="num" w:pos="720"/>
        </w:tabs>
        <w:ind w:left="720" w:hanging="360"/>
      </w:pPr>
      <w:rPr>
        <w:rFonts w:ascii="Arial" w:hAnsi="Arial" w:hint="default"/>
      </w:rPr>
    </w:lvl>
    <w:lvl w:ilvl="1" w:tplc="56BCE530" w:tentative="1">
      <w:start w:val="1"/>
      <w:numFmt w:val="bullet"/>
      <w:lvlText w:val="•"/>
      <w:lvlJc w:val="left"/>
      <w:pPr>
        <w:tabs>
          <w:tab w:val="num" w:pos="1440"/>
        </w:tabs>
        <w:ind w:left="1440" w:hanging="360"/>
      </w:pPr>
      <w:rPr>
        <w:rFonts w:ascii="Arial" w:hAnsi="Arial" w:hint="default"/>
      </w:rPr>
    </w:lvl>
    <w:lvl w:ilvl="2" w:tplc="DF2C1E94" w:tentative="1">
      <w:start w:val="1"/>
      <w:numFmt w:val="bullet"/>
      <w:lvlText w:val="•"/>
      <w:lvlJc w:val="left"/>
      <w:pPr>
        <w:tabs>
          <w:tab w:val="num" w:pos="2160"/>
        </w:tabs>
        <w:ind w:left="2160" w:hanging="360"/>
      </w:pPr>
      <w:rPr>
        <w:rFonts w:ascii="Arial" w:hAnsi="Arial" w:hint="default"/>
      </w:rPr>
    </w:lvl>
    <w:lvl w:ilvl="3" w:tplc="7B701564" w:tentative="1">
      <w:start w:val="1"/>
      <w:numFmt w:val="bullet"/>
      <w:lvlText w:val="•"/>
      <w:lvlJc w:val="left"/>
      <w:pPr>
        <w:tabs>
          <w:tab w:val="num" w:pos="2880"/>
        </w:tabs>
        <w:ind w:left="2880" w:hanging="360"/>
      </w:pPr>
      <w:rPr>
        <w:rFonts w:ascii="Arial" w:hAnsi="Arial" w:hint="default"/>
      </w:rPr>
    </w:lvl>
    <w:lvl w:ilvl="4" w:tplc="EDA80062" w:tentative="1">
      <w:start w:val="1"/>
      <w:numFmt w:val="bullet"/>
      <w:lvlText w:val="•"/>
      <w:lvlJc w:val="left"/>
      <w:pPr>
        <w:tabs>
          <w:tab w:val="num" w:pos="3600"/>
        </w:tabs>
        <w:ind w:left="3600" w:hanging="360"/>
      </w:pPr>
      <w:rPr>
        <w:rFonts w:ascii="Arial" w:hAnsi="Arial" w:hint="default"/>
      </w:rPr>
    </w:lvl>
    <w:lvl w:ilvl="5" w:tplc="1D0E05C0" w:tentative="1">
      <w:start w:val="1"/>
      <w:numFmt w:val="bullet"/>
      <w:lvlText w:val="•"/>
      <w:lvlJc w:val="left"/>
      <w:pPr>
        <w:tabs>
          <w:tab w:val="num" w:pos="4320"/>
        </w:tabs>
        <w:ind w:left="4320" w:hanging="360"/>
      </w:pPr>
      <w:rPr>
        <w:rFonts w:ascii="Arial" w:hAnsi="Arial" w:hint="default"/>
      </w:rPr>
    </w:lvl>
    <w:lvl w:ilvl="6" w:tplc="12BE7022" w:tentative="1">
      <w:start w:val="1"/>
      <w:numFmt w:val="bullet"/>
      <w:lvlText w:val="•"/>
      <w:lvlJc w:val="left"/>
      <w:pPr>
        <w:tabs>
          <w:tab w:val="num" w:pos="5040"/>
        </w:tabs>
        <w:ind w:left="5040" w:hanging="360"/>
      </w:pPr>
      <w:rPr>
        <w:rFonts w:ascii="Arial" w:hAnsi="Arial" w:hint="default"/>
      </w:rPr>
    </w:lvl>
    <w:lvl w:ilvl="7" w:tplc="30848ACC" w:tentative="1">
      <w:start w:val="1"/>
      <w:numFmt w:val="bullet"/>
      <w:lvlText w:val="•"/>
      <w:lvlJc w:val="left"/>
      <w:pPr>
        <w:tabs>
          <w:tab w:val="num" w:pos="5760"/>
        </w:tabs>
        <w:ind w:left="5760" w:hanging="360"/>
      </w:pPr>
      <w:rPr>
        <w:rFonts w:ascii="Arial" w:hAnsi="Arial" w:hint="default"/>
      </w:rPr>
    </w:lvl>
    <w:lvl w:ilvl="8" w:tplc="3D74F54A" w:tentative="1">
      <w:start w:val="1"/>
      <w:numFmt w:val="bullet"/>
      <w:lvlText w:val="•"/>
      <w:lvlJc w:val="left"/>
      <w:pPr>
        <w:tabs>
          <w:tab w:val="num" w:pos="6480"/>
        </w:tabs>
        <w:ind w:left="6480" w:hanging="360"/>
      </w:pPr>
      <w:rPr>
        <w:rFonts w:ascii="Arial" w:hAnsi="Arial" w:hint="default"/>
      </w:rPr>
    </w:lvl>
  </w:abstractNum>
  <w:abstractNum w:abstractNumId="72">
    <w:nsid w:val="769A3BC2"/>
    <w:multiLevelType w:val="hybridMultilevel"/>
    <w:tmpl w:val="9866F6B2"/>
    <w:lvl w:ilvl="0" w:tplc="D17E61DE">
      <w:start w:val="1"/>
      <w:numFmt w:val="bullet"/>
      <w:lvlText w:val="•"/>
      <w:lvlJc w:val="left"/>
      <w:pPr>
        <w:tabs>
          <w:tab w:val="num" w:pos="720"/>
        </w:tabs>
        <w:ind w:left="720" w:hanging="360"/>
      </w:pPr>
      <w:rPr>
        <w:rFonts w:ascii="Tahoma" w:hAnsi="Tahoma" w:hint="default"/>
      </w:rPr>
    </w:lvl>
    <w:lvl w:ilvl="1" w:tplc="013EFF2C" w:tentative="1">
      <w:start w:val="1"/>
      <w:numFmt w:val="bullet"/>
      <w:lvlText w:val="•"/>
      <w:lvlJc w:val="left"/>
      <w:pPr>
        <w:tabs>
          <w:tab w:val="num" w:pos="1440"/>
        </w:tabs>
        <w:ind w:left="1440" w:hanging="360"/>
      </w:pPr>
      <w:rPr>
        <w:rFonts w:ascii="Tahoma" w:hAnsi="Tahoma" w:hint="default"/>
      </w:rPr>
    </w:lvl>
    <w:lvl w:ilvl="2" w:tplc="C144DAE4" w:tentative="1">
      <w:start w:val="1"/>
      <w:numFmt w:val="bullet"/>
      <w:lvlText w:val="•"/>
      <w:lvlJc w:val="left"/>
      <w:pPr>
        <w:tabs>
          <w:tab w:val="num" w:pos="2160"/>
        </w:tabs>
        <w:ind w:left="2160" w:hanging="360"/>
      </w:pPr>
      <w:rPr>
        <w:rFonts w:ascii="Tahoma" w:hAnsi="Tahoma" w:hint="default"/>
      </w:rPr>
    </w:lvl>
    <w:lvl w:ilvl="3" w:tplc="EDC06D12" w:tentative="1">
      <w:start w:val="1"/>
      <w:numFmt w:val="bullet"/>
      <w:lvlText w:val="•"/>
      <w:lvlJc w:val="left"/>
      <w:pPr>
        <w:tabs>
          <w:tab w:val="num" w:pos="2880"/>
        </w:tabs>
        <w:ind w:left="2880" w:hanging="360"/>
      </w:pPr>
      <w:rPr>
        <w:rFonts w:ascii="Tahoma" w:hAnsi="Tahoma" w:hint="default"/>
      </w:rPr>
    </w:lvl>
    <w:lvl w:ilvl="4" w:tplc="BF9A0F40" w:tentative="1">
      <w:start w:val="1"/>
      <w:numFmt w:val="bullet"/>
      <w:lvlText w:val="•"/>
      <w:lvlJc w:val="left"/>
      <w:pPr>
        <w:tabs>
          <w:tab w:val="num" w:pos="3600"/>
        </w:tabs>
        <w:ind w:left="3600" w:hanging="360"/>
      </w:pPr>
      <w:rPr>
        <w:rFonts w:ascii="Tahoma" w:hAnsi="Tahoma" w:hint="default"/>
      </w:rPr>
    </w:lvl>
    <w:lvl w:ilvl="5" w:tplc="8FBCB0C2" w:tentative="1">
      <w:start w:val="1"/>
      <w:numFmt w:val="bullet"/>
      <w:lvlText w:val="•"/>
      <w:lvlJc w:val="left"/>
      <w:pPr>
        <w:tabs>
          <w:tab w:val="num" w:pos="4320"/>
        </w:tabs>
        <w:ind w:left="4320" w:hanging="360"/>
      </w:pPr>
      <w:rPr>
        <w:rFonts w:ascii="Tahoma" w:hAnsi="Tahoma" w:hint="default"/>
      </w:rPr>
    </w:lvl>
    <w:lvl w:ilvl="6" w:tplc="82EE6946" w:tentative="1">
      <w:start w:val="1"/>
      <w:numFmt w:val="bullet"/>
      <w:lvlText w:val="•"/>
      <w:lvlJc w:val="left"/>
      <w:pPr>
        <w:tabs>
          <w:tab w:val="num" w:pos="5040"/>
        </w:tabs>
        <w:ind w:left="5040" w:hanging="360"/>
      </w:pPr>
      <w:rPr>
        <w:rFonts w:ascii="Tahoma" w:hAnsi="Tahoma" w:hint="default"/>
      </w:rPr>
    </w:lvl>
    <w:lvl w:ilvl="7" w:tplc="02527E8A" w:tentative="1">
      <w:start w:val="1"/>
      <w:numFmt w:val="bullet"/>
      <w:lvlText w:val="•"/>
      <w:lvlJc w:val="left"/>
      <w:pPr>
        <w:tabs>
          <w:tab w:val="num" w:pos="5760"/>
        </w:tabs>
        <w:ind w:left="5760" w:hanging="360"/>
      </w:pPr>
      <w:rPr>
        <w:rFonts w:ascii="Tahoma" w:hAnsi="Tahoma" w:hint="default"/>
      </w:rPr>
    </w:lvl>
    <w:lvl w:ilvl="8" w:tplc="1AFA28F4" w:tentative="1">
      <w:start w:val="1"/>
      <w:numFmt w:val="bullet"/>
      <w:lvlText w:val="•"/>
      <w:lvlJc w:val="left"/>
      <w:pPr>
        <w:tabs>
          <w:tab w:val="num" w:pos="6480"/>
        </w:tabs>
        <w:ind w:left="6480" w:hanging="360"/>
      </w:pPr>
      <w:rPr>
        <w:rFonts w:ascii="Tahoma" w:hAnsi="Tahoma" w:hint="default"/>
      </w:rPr>
    </w:lvl>
  </w:abstractNum>
  <w:abstractNum w:abstractNumId="73">
    <w:nsid w:val="78C45566"/>
    <w:multiLevelType w:val="hybridMultilevel"/>
    <w:tmpl w:val="DA5C78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7F88645A"/>
    <w:multiLevelType w:val="hybridMultilevel"/>
    <w:tmpl w:val="3814E85E"/>
    <w:lvl w:ilvl="0" w:tplc="AC72173C">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5"/>
  </w:num>
  <w:num w:numId="3">
    <w:abstractNumId w:val="73"/>
  </w:num>
  <w:num w:numId="4">
    <w:abstractNumId w:val="13"/>
  </w:num>
  <w:num w:numId="5">
    <w:abstractNumId w:val="33"/>
  </w:num>
  <w:num w:numId="6">
    <w:abstractNumId w:val="42"/>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35"/>
  </w:num>
  <w:num w:numId="10">
    <w:abstractNumId w:val="26"/>
  </w:num>
  <w:num w:numId="11">
    <w:abstractNumId w:val="65"/>
  </w:num>
  <w:num w:numId="12">
    <w:abstractNumId w:val="46"/>
  </w:num>
  <w:num w:numId="13">
    <w:abstractNumId w:val="67"/>
  </w:num>
  <w:num w:numId="14">
    <w:abstractNumId w:val="27"/>
  </w:num>
  <w:num w:numId="15">
    <w:abstractNumId w:val="4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62"/>
  </w:num>
  <w:num w:numId="23">
    <w:abstractNumId w:val="59"/>
  </w:num>
  <w:num w:numId="24">
    <w:abstractNumId w:val="25"/>
  </w:num>
  <w:num w:numId="25">
    <w:abstractNumId w:val="15"/>
  </w:num>
  <w:num w:numId="26">
    <w:abstractNumId w:val="22"/>
  </w:num>
  <w:num w:numId="27">
    <w:abstractNumId w:val="53"/>
  </w:num>
  <w:num w:numId="28">
    <w:abstractNumId w:val="29"/>
  </w:num>
  <w:num w:numId="29">
    <w:abstractNumId w:val="11"/>
  </w:num>
  <w:num w:numId="30">
    <w:abstractNumId w:val="43"/>
  </w:num>
  <w:num w:numId="31">
    <w:abstractNumId w:val="18"/>
  </w:num>
  <w:num w:numId="32">
    <w:abstractNumId w:val="10"/>
  </w:num>
  <w:num w:numId="33">
    <w:abstractNumId w:val="24"/>
  </w:num>
  <w:num w:numId="34">
    <w:abstractNumId w:val="49"/>
  </w:num>
  <w:num w:numId="35">
    <w:abstractNumId w:val="66"/>
  </w:num>
  <w:num w:numId="36">
    <w:abstractNumId w:val="14"/>
  </w:num>
  <w:num w:numId="37">
    <w:abstractNumId w:val="74"/>
  </w:num>
  <w:num w:numId="38">
    <w:abstractNumId w:val="54"/>
  </w:num>
  <w:num w:numId="39">
    <w:abstractNumId w:val="61"/>
  </w:num>
  <w:num w:numId="40">
    <w:abstractNumId w:val="30"/>
  </w:num>
  <w:num w:numId="41">
    <w:abstractNumId w:val="0"/>
    <w:lvlOverride w:ilvl="0">
      <w:lvl w:ilvl="0">
        <w:numFmt w:val="bullet"/>
        <w:lvlText w:val="•"/>
        <w:legacy w:legacy="1" w:legacySpace="0" w:legacyIndent="250"/>
        <w:lvlJc w:val="left"/>
        <w:rPr>
          <w:rFonts w:ascii="Times New Roman" w:hAnsi="Times New Roman" w:hint="default"/>
        </w:rPr>
      </w:lvl>
    </w:lvlOverride>
  </w:num>
  <w:num w:numId="42">
    <w:abstractNumId w:val="0"/>
    <w:lvlOverride w:ilvl="0">
      <w:lvl w:ilvl="0">
        <w:numFmt w:val="bullet"/>
        <w:lvlText w:val="•"/>
        <w:legacy w:legacy="1" w:legacySpace="0" w:legacyIndent="255"/>
        <w:lvlJc w:val="left"/>
        <w:rPr>
          <w:rFonts w:ascii="Times New Roman" w:hAnsi="Times New Roman" w:hint="default"/>
        </w:rPr>
      </w:lvl>
    </w:lvlOverride>
  </w:num>
  <w:num w:numId="43">
    <w:abstractNumId w:val="71"/>
  </w:num>
  <w:num w:numId="44">
    <w:abstractNumId w:val="51"/>
  </w:num>
  <w:num w:numId="45">
    <w:abstractNumId w:val="20"/>
  </w:num>
  <w:num w:numId="46">
    <w:abstractNumId w:val="31"/>
  </w:num>
  <w:num w:numId="47">
    <w:abstractNumId w:val="23"/>
  </w:num>
  <w:num w:numId="48">
    <w:abstractNumId w:val="16"/>
  </w:num>
  <w:num w:numId="49">
    <w:abstractNumId w:val="58"/>
  </w:num>
  <w:num w:numId="50">
    <w:abstractNumId w:val="48"/>
  </w:num>
  <w:num w:numId="51">
    <w:abstractNumId w:val="0"/>
    <w:lvlOverride w:ilvl="0">
      <w:lvl w:ilvl="0">
        <w:start w:val="65535"/>
        <w:numFmt w:val="bullet"/>
        <w:lvlText w:val="•"/>
        <w:legacy w:legacy="1" w:legacySpace="0" w:legacyIndent="773"/>
        <w:lvlJc w:val="left"/>
        <w:rPr>
          <w:rFonts w:ascii="Times New Roman" w:hAnsi="Times New Roman" w:cs="Times New Roman" w:hint="default"/>
        </w:rPr>
      </w:lvl>
    </w:lvlOverride>
  </w:num>
  <w:num w:numId="52">
    <w:abstractNumId w:val="70"/>
  </w:num>
  <w:num w:numId="53">
    <w:abstractNumId w:val="50"/>
  </w:num>
  <w:num w:numId="54">
    <w:abstractNumId w:val="60"/>
  </w:num>
  <w:num w:numId="55">
    <w:abstractNumId w:val="39"/>
  </w:num>
  <w:num w:numId="56">
    <w:abstractNumId w:val="69"/>
  </w:num>
  <w:num w:numId="57">
    <w:abstractNumId w:val="41"/>
  </w:num>
  <w:num w:numId="58">
    <w:abstractNumId w:val="52"/>
  </w:num>
  <w:num w:numId="59">
    <w:abstractNumId w:val="57"/>
  </w:num>
  <w:num w:numId="60">
    <w:abstractNumId w:val="9"/>
  </w:num>
  <w:num w:numId="61">
    <w:abstractNumId w:val="32"/>
  </w:num>
  <w:num w:numId="62">
    <w:abstractNumId w:val="28"/>
  </w:num>
  <w:num w:numId="63">
    <w:abstractNumId w:val="34"/>
  </w:num>
  <w:num w:numId="64">
    <w:abstractNumId w:val="63"/>
  </w:num>
  <w:num w:numId="65">
    <w:abstractNumId w:val="72"/>
  </w:num>
  <w:num w:numId="66">
    <w:abstractNumId w:val="36"/>
  </w:num>
  <w:num w:numId="67">
    <w:abstractNumId w:val="55"/>
  </w:num>
  <w:num w:numId="68">
    <w:abstractNumId w:val="21"/>
  </w:num>
  <w:num w:numId="69">
    <w:abstractNumId w:val="64"/>
  </w:num>
  <w:num w:numId="70">
    <w:abstractNumId w:val="19"/>
  </w:num>
  <w:num w:numId="71">
    <w:abstractNumId w:val="56"/>
  </w:num>
  <w:num w:numId="72">
    <w:abstractNumId w:val="37"/>
  </w:num>
  <w:num w:numId="73">
    <w:abstractNumId w:val="44"/>
  </w:num>
  <w:num w:numId="74">
    <w:abstractNumId w:val="47"/>
  </w:num>
  <w:num w:numId="75">
    <w:abstractNumId w:val="68"/>
  </w:num>
  <w:num w:numId="76">
    <w:abstractNumId w:val="17"/>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97EEF"/>
    <w:rsid w:val="00002E5E"/>
    <w:rsid w:val="00015A46"/>
    <w:rsid w:val="000710FF"/>
    <w:rsid w:val="0008653E"/>
    <w:rsid w:val="000B01A3"/>
    <w:rsid w:val="000C339D"/>
    <w:rsid w:val="000C4EE6"/>
    <w:rsid w:val="000D4346"/>
    <w:rsid w:val="000E5B7B"/>
    <w:rsid w:val="000F21AE"/>
    <w:rsid w:val="000F2FD2"/>
    <w:rsid w:val="00104B02"/>
    <w:rsid w:val="00106A00"/>
    <w:rsid w:val="00106ACC"/>
    <w:rsid w:val="00111A8A"/>
    <w:rsid w:val="00113B61"/>
    <w:rsid w:val="00143492"/>
    <w:rsid w:val="00184380"/>
    <w:rsid w:val="00187C05"/>
    <w:rsid w:val="0019130A"/>
    <w:rsid w:val="00192FF8"/>
    <w:rsid w:val="001A1F16"/>
    <w:rsid w:val="001D011A"/>
    <w:rsid w:val="001D0F8D"/>
    <w:rsid w:val="001E00AA"/>
    <w:rsid w:val="001F73AA"/>
    <w:rsid w:val="00203712"/>
    <w:rsid w:val="0021309A"/>
    <w:rsid w:val="00214EF1"/>
    <w:rsid w:val="002170A5"/>
    <w:rsid w:val="00225704"/>
    <w:rsid w:val="002409EA"/>
    <w:rsid w:val="00242403"/>
    <w:rsid w:val="00243F2C"/>
    <w:rsid w:val="0025395C"/>
    <w:rsid w:val="00253F49"/>
    <w:rsid w:val="00275939"/>
    <w:rsid w:val="00281A6F"/>
    <w:rsid w:val="00297F89"/>
    <w:rsid w:val="002C35AB"/>
    <w:rsid w:val="002E0BA0"/>
    <w:rsid w:val="002E2EC7"/>
    <w:rsid w:val="002E6A20"/>
    <w:rsid w:val="002F2976"/>
    <w:rsid w:val="002F5B17"/>
    <w:rsid w:val="00301F5F"/>
    <w:rsid w:val="003076CA"/>
    <w:rsid w:val="0030795A"/>
    <w:rsid w:val="0031562D"/>
    <w:rsid w:val="00317448"/>
    <w:rsid w:val="003257A4"/>
    <w:rsid w:val="00331559"/>
    <w:rsid w:val="00344A55"/>
    <w:rsid w:val="00351667"/>
    <w:rsid w:val="00362ACE"/>
    <w:rsid w:val="00382D56"/>
    <w:rsid w:val="003901F9"/>
    <w:rsid w:val="00396C2A"/>
    <w:rsid w:val="003B5559"/>
    <w:rsid w:val="003C3566"/>
    <w:rsid w:val="003C6752"/>
    <w:rsid w:val="003E27F3"/>
    <w:rsid w:val="003E3763"/>
    <w:rsid w:val="003E3A4E"/>
    <w:rsid w:val="003E68D3"/>
    <w:rsid w:val="003F1880"/>
    <w:rsid w:val="0041426B"/>
    <w:rsid w:val="00424B30"/>
    <w:rsid w:val="004270FA"/>
    <w:rsid w:val="00427AB8"/>
    <w:rsid w:val="00441BA6"/>
    <w:rsid w:val="004701D6"/>
    <w:rsid w:val="0047233B"/>
    <w:rsid w:val="004750F8"/>
    <w:rsid w:val="0048790D"/>
    <w:rsid w:val="0049098B"/>
    <w:rsid w:val="0049403F"/>
    <w:rsid w:val="004A01F7"/>
    <w:rsid w:val="004B1D91"/>
    <w:rsid w:val="004B1F2E"/>
    <w:rsid w:val="004C2B49"/>
    <w:rsid w:val="004C4766"/>
    <w:rsid w:val="004D0C26"/>
    <w:rsid w:val="004D1207"/>
    <w:rsid w:val="004D7B9A"/>
    <w:rsid w:val="004F43B1"/>
    <w:rsid w:val="004F5620"/>
    <w:rsid w:val="00513518"/>
    <w:rsid w:val="00522DA0"/>
    <w:rsid w:val="00540D59"/>
    <w:rsid w:val="005507C4"/>
    <w:rsid w:val="00555F43"/>
    <w:rsid w:val="00577BA3"/>
    <w:rsid w:val="00577D59"/>
    <w:rsid w:val="00584949"/>
    <w:rsid w:val="00585858"/>
    <w:rsid w:val="005968A6"/>
    <w:rsid w:val="00597BE8"/>
    <w:rsid w:val="005B64B7"/>
    <w:rsid w:val="005D23C4"/>
    <w:rsid w:val="005D3C00"/>
    <w:rsid w:val="005D5B67"/>
    <w:rsid w:val="005D7ACE"/>
    <w:rsid w:val="005E6149"/>
    <w:rsid w:val="005E79D9"/>
    <w:rsid w:val="006128C5"/>
    <w:rsid w:val="00621014"/>
    <w:rsid w:val="006373C1"/>
    <w:rsid w:val="00637DBB"/>
    <w:rsid w:val="00642A09"/>
    <w:rsid w:val="006457F1"/>
    <w:rsid w:val="0066214B"/>
    <w:rsid w:val="006733E3"/>
    <w:rsid w:val="00674AAD"/>
    <w:rsid w:val="006905F6"/>
    <w:rsid w:val="00697E18"/>
    <w:rsid w:val="006A43BE"/>
    <w:rsid w:val="006A5A2E"/>
    <w:rsid w:val="006D0171"/>
    <w:rsid w:val="006E47BA"/>
    <w:rsid w:val="006F6A2E"/>
    <w:rsid w:val="0070227B"/>
    <w:rsid w:val="00703A36"/>
    <w:rsid w:val="007132A9"/>
    <w:rsid w:val="00724015"/>
    <w:rsid w:val="00736F5E"/>
    <w:rsid w:val="007463BE"/>
    <w:rsid w:val="007465D9"/>
    <w:rsid w:val="00750EF6"/>
    <w:rsid w:val="00751B78"/>
    <w:rsid w:val="00752A20"/>
    <w:rsid w:val="00752C44"/>
    <w:rsid w:val="007535F0"/>
    <w:rsid w:val="00772BD4"/>
    <w:rsid w:val="007965FA"/>
    <w:rsid w:val="00797E41"/>
    <w:rsid w:val="007A4FE3"/>
    <w:rsid w:val="007B1F21"/>
    <w:rsid w:val="007B4A49"/>
    <w:rsid w:val="007C49A6"/>
    <w:rsid w:val="007D6A05"/>
    <w:rsid w:val="007E669C"/>
    <w:rsid w:val="007F1CF7"/>
    <w:rsid w:val="007F5602"/>
    <w:rsid w:val="00814616"/>
    <w:rsid w:val="00840479"/>
    <w:rsid w:val="00881B79"/>
    <w:rsid w:val="00895AA4"/>
    <w:rsid w:val="00896E6B"/>
    <w:rsid w:val="008A19F7"/>
    <w:rsid w:val="008A677D"/>
    <w:rsid w:val="008D26C0"/>
    <w:rsid w:val="008E3117"/>
    <w:rsid w:val="008E4471"/>
    <w:rsid w:val="008F4609"/>
    <w:rsid w:val="00902407"/>
    <w:rsid w:val="009251BE"/>
    <w:rsid w:val="00927923"/>
    <w:rsid w:val="0094546F"/>
    <w:rsid w:val="00953200"/>
    <w:rsid w:val="009833C4"/>
    <w:rsid w:val="009841F3"/>
    <w:rsid w:val="009917B4"/>
    <w:rsid w:val="009A6242"/>
    <w:rsid w:val="009B7B42"/>
    <w:rsid w:val="009C7F21"/>
    <w:rsid w:val="009E5765"/>
    <w:rsid w:val="00A16AF6"/>
    <w:rsid w:val="00A36477"/>
    <w:rsid w:val="00A44CF1"/>
    <w:rsid w:val="00A50F3F"/>
    <w:rsid w:val="00A8096F"/>
    <w:rsid w:val="00A9140C"/>
    <w:rsid w:val="00A95C11"/>
    <w:rsid w:val="00AB76FD"/>
    <w:rsid w:val="00AC7CB0"/>
    <w:rsid w:val="00AD68E4"/>
    <w:rsid w:val="00AD74C2"/>
    <w:rsid w:val="00AD794D"/>
    <w:rsid w:val="00B12FE4"/>
    <w:rsid w:val="00B14084"/>
    <w:rsid w:val="00B17A7C"/>
    <w:rsid w:val="00B4552C"/>
    <w:rsid w:val="00B5528B"/>
    <w:rsid w:val="00B75F39"/>
    <w:rsid w:val="00B805D1"/>
    <w:rsid w:val="00B962FB"/>
    <w:rsid w:val="00BA3112"/>
    <w:rsid w:val="00BD3323"/>
    <w:rsid w:val="00BE4B32"/>
    <w:rsid w:val="00C000ED"/>
    <w:rsid w:val="00C06058"/>
    <w:rsid w:val="00C076CD"/>
    <w:rsid w:val="00C17CAF"/>
    <w:rsid w:val="00C466DE"/>
    <w:rsid w:val="00C50492"/>
    <w:rsid w:val="00C57577"/>
    <w:rsid w:val="00C63BF8"/>
    <w:rsid w:val="00C704CF"/>
    <w:rsid w:val="00C752FD"/>
    <w:rsid w:val="00C85497"/>
    <w:rsid w:val="00C86E30"/>
    <w:rsid w:val="00C97EEF"/>
    <w:rsid w:val="00CA1FCB"/>
    <w:rsid w:val="00CB7EE8"/>
    <w:rsid w:val="00CC58B0"/>
    <w:rsid w:val="00D0148C"/>
    <w:rsid w:val="00D11381"/>
    <w:rsid w:val="00D15A8E"/>
    <w:rsid w:val="00D16C0D"/>
    <w:rsid w:val="00D349F3"/>
    <w:rsid w:val="00D54618"/>
    <w:rsid w:val="00D622FF"/>
    <w:rsid w:val="00D67ACE"/>
    <w:rsid w:val="00D70419"/>
    <w:rsid w:val="00D7287A"/>
    <w:rsid w:val="00D75A9C"/>
    <w:rsid w:val="00D805CE"/>
    <w:rsid w:val="00D852D0"/>
    <w:rsid w:val="00D87876"/>
    <w:rsid w:val="00D917A5"/>
    <w:rsid w:val="00D97D06"/>
    <w:rsid w:val="00DA045D"/>
    <w:rsid w:val="00DC0F8E"/>
    <w:rsid w:val="00DC3872"/>
    <w:rsid w:val="00DD2D36"/>
    <w:rsid w:val="00DD57DB"/>
    <w:rsid w:val="00DF0839"/>
    <w:rsid w:val="00DF2A51"/>
    <w:rsid w:val="00E363A4"/>
    <w:rsid w:val="00E369CD"/>
    <w:rsid w:val="00E536B4"/>
    <w:rsid w:val="00E61662"/>
    <w:rsid w:val="00E62591"/>
    <w:rsid w:val="00E75CB9"/>
    <w:rsid w:val="00E85DA4"/>
    <w:rsid w:val="00E910D8"/>
    <w:rsid w:val="00EA2E96"/>
    <w:rsid w:val="00EB115B"/>
    <w:rsid w:val="00EB12EF"/>
    <w:rsid w:val="00EC297C"/>
    <w:rsid w:val="00EC33D7"/>
    <w:rsid w:val="00EC3D4E"/>
    <w:rsid w:val="00EC5127"/>
    <w:rsid w:val="00EC7022"/>
    <w:rsid w:val="00EC772C"/>
    <w:rsid w:val="00ED25CE"/>
    <w:rsid w:val="00ED2BE4"/>
    <w:rsid w:val="00ED2C2D"/>
    <w:rsid w:val="00ED3A30"/>
    <w:rsid w:val="00ED6448"/>
    <w:rsid w:val="00EE4B30"/>
    <w:rsid w:val="00EF3DA9"/>
    <w:rsid w:val="00EF4EC2"/>
    <w:rsid w:val="00EF762F"/>
    <w:rsid w:val="00F10A71"/>
    <w:rsid w:val="00F13FC9"/>
    <w:rsid w:val="00F1705E"/>
    <w:rsid w:val="00F20012"/>
    <w:rsid w:val="00F208EB"/>
    <w:rsid w:val="00F25BEB"/>
    <w:rsid w:val="00F364B4"/>
    <w:rsid w:val="00F53D56"/>
    <w:rsid w:val="00F74E02"/>
    <w:rsid w:val="00F87AC9"/>
    <w:rsid w:val="00FA222F"/>
    <w:rsid w:val="00FC65E0"/>
    <w:rsid w:val="00FD004A"/>
    <w:rsid w:val="00FD2DBC"/>
    <w:rsid w:val="00FF6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rules v:ext="edit">
        <o:r id="V:Rule4" type="connector" idref="#_x0000_s1029"/>
        <o:r id="V:Rule5" type="connector" idref="#_x0000_s1032"/>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52C"/>
  </w:style>
  <w:style w:type="paragraph" w:styleId="1">
    <w:name w:val="heading 1"/>
    <w:basedOn w:val="a"/>
    <w:link w:val="10"/>
    <w:uiPriority w:val="9"/>
    <w:qFormat/>
    <w:rsid w:val="00D704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9"/>
    <w:qFormat/>
    <w:rsid w:val="00D7287A"/>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97EEF"/>
    <w:rPr>
      <w:rFonts w:ascii="Times New Roman" w:hAnsi="Times New Roman" w:cs="Times New Roman" w:hint="default"/>
      <w:color w:val="0000FF"/>
      <w:u w:val="single"/>
    </w:rPr>
  </w:style>
  <w:style w:type="character" w:styleId="a4">
    <w:name w:val="Strong"/>
    <w:uiPriority w:val="22"/>
    <w:qFormat/>
    <w:rsid w:val="00C97EEF"/>
    <w:rPr>
      <w:rFonts w:ascii="Times New Roman" w:hAnsi="Times New Roman" w:cs="Times New Roman" w:hint="default"/>
      <w:b/>
      <w:bCs/>
    </w:rPr>
  </w:style>
  <w:style w:type="character" w:customStyle="1" w:styleId="a5">
    <w:name w:val="Текст сноски Знак"/>
    <w:aliases w:val="Знак6 Знак,F1 Знак"/>
    <w:link w:val="a6"/>
    <w:locked/>
    <w:rsid w:val="00C97EEF"/>
    <w:rPr>
      <w:rFonts w:ascii="Times New Roman" w:hAnsi="Times New Roman"/>
    </w:rPr>
  </w:style>
  <w:style w:type="paragraph" w:styleId="a6">
    <w:name w:val="footnote text"/>
    <w:aliases w:val="Знак6,F1"/>
    <w:basedOn w:val="a"/>
    <w:link w:val="a5"/>
    <w:unhideWhenUsed/>
    <w:rsid w:val="00C97EEF"/>
    <w:pPr>
      <w:spacing w:after="0" w:line="240" w:lineRule="auto"/>
    </w:pPr>
    <w:rPr>
      <w:rFonts w:ascii="Times New Roman" w:hAnsi="Times New Roman"/>
    </w:rPr>
  </w:style>
  <w:style w:type="character" w:customStyle="1" w:styleId="11">
    <w:name w:val="Текст сноски Знак1"/>
    <w:basedOn w:val="a0"/>
    <w:link w:val="a6"/>
    <w:uiPriority w:val="99"/>
    <w:semiHidden/>
    <w:rsid w:val="00C97EEF"/>
    <w:rPr>
      <w:sz w:val="20"/>
      <w:szCs w:val="20"/>
    </w:rPr>
  </w:style>
  <w:style w:type="paragraph" w:customStyle="1" w:styleId="12">
    <w:name w:val="Без интервала1"/>
    <w:basedOn w:val="a"/>
    <w:semiHidden/>
    <w:rsid w:val="00C97EEF"/>
    <w:pPr>
      <w:spacing w:before="19" w:after="19" w:line="240" w:lineRule="auto"/>
    </w:pPr>
    <w:rPr>
      <w:rFonts w:ascii="Times New Roman" w:eastAsia="Times New Roman" w:hAnsi="Times New Roman" w:cs="Times New Roman"/>
      <w:sz w:val="20"/>
      <w:szCs w:val="20"/>
    </w:rPr>
  </w:style>
  <w:style w:type="character" w:customStyle="1" w:styleId="dash041e005f0431005f044b005f0447005f043d005f044b005f0439005f005fchar1char1">
    <w:name w:val="dash041e_005f0431_005f044b_005f0447_005f043d_005f044b_005f0439_005f_005fchar1__char1"/>
    <w:rsid w:val="00C97EEF"/>
    <w:rPr>
      <w:rFonts w:ascii="Times New Roman" w:hAnsi="Times New Roman" w:cs="Times New Roman" w:hint="default"/>
      <w:strike w:val="0"/>
      <w:dstrike w:val="0"/>
      <w:sz w:val="24"/>
      <w:szCs w:val="24"/>
      <w:u w:val="none"/>
      <w:effect w:val="none"/>
    </w:rPr>
  </w:style>
  <w:style w:type="character" w:customStyle="1" w:styleId="apple-converted-space">
    <w:name w:val="apple-converted-space"/>
    <w:rsid w:val="00C97EEF"/>
    <w:rPr>
      <w:rFonts w:ascii="Times New Roman" w:hAnsi="Times New Roman" w:cs="Times New Roman" w:hint="default"/>
    </w:rPr>
  </w:style>
  <w:style w:type="character" w:customStyle="1" w:styleId="dash041e0431044b0447043d044b0439char1">
    <w:name w:val="dash041e_0431_044b_0447_043d_044b_0439__char1"/>
    <w:uiPriority w:val="99"/>
    <w:rsid w:val="00C97EEF"/>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C97EEF"/>
    <w:pPr>
      <w:spacing w:after="0" w:line="240" w:lineRule="auto"/>
    </w:pPr>
    <w:rPr>
      <w:rFonts w:ascii="Times New Roman" w:eastAsia="Times New Roman" w:hAnsi="Times New Roman" w:cs="Times New Roman"/>
      <w:sz w:val="24"/>
      <w:szCs w:val="24"/>
    </w:rPr>
  </w:style>
  <w:style w:type="character" w:customStyle="1" w:styleId="a7">
    <w:name w:val="Основной текст Знак"/>
    <w:link w:val="a8"/>
    <w:uiPriority w:val="99"/>
    <w:rsid w:val="00C97EEF"/>
    <w:rPr>
      <w:shd w:val="clear" w:color="auto" w:fill="FFFFFF"/>
    </w:rPr>
  </w:style>
  <w:style w:type="paragraph" w:styleId="a8">
    <w:name w:val="Body Text"/>
    <w:basedOn w:val="a"/>
    <w:link w:val="a7"/>
    <w:uiPriority w:val="99"/>
    <w:rsid w:val="00C97EEF"/>
    <w:pPr>
      <w:shd w:val="clear" w:color="auto" w:fill="FFFFFF"/>
      <w:spacing w:after="120" w:line="211" w:lineRule="exact"/>
      <w:jc w:val="right"/>
    </w:pPr>
  </w:style>
  <w:style w:type="character" w:customStyle="1" w:styleId="13">
    <w:name w:val="Основной текст Знак1"/>
    <w:basedOn w:val="a0"/>
    <w:link w:val="a8"/>
    <w:uiPriority w:val="99"/>
    <w:semiHidden/>
    <w:rsid w:val="00C97EEF"/>
  </w:style>
  <w:style w:type="character" w:styleId="a9">
    <w:name w:val="footnote reference"/>
    <w:uiPriority w:val="99"/>
    <w:unhideWhenUsed/>
    <w:rsid w:val="00C97EEF"/>
    <w:rPr>
      <w:vertAlign w:val="superscript"/>
    </w:rPr>
  </w:style>
  <w:style w:type="paragraph" w:customStyle="1" w:styleId="14">
    <w:name w:val="Абзац списка1"/>
    <w:basedOn w:val="a"/>
    <w:uiPriority w:val="99"/>
    <w:rsid w:val="00C97EEF"/>
    <w:pPr>
      <w:ind w:left="720"/>
      <w:contextualSpacing/>
    </w:pPr>
    <w:rPr>
      <w:rFonts w:ascii="Calibri" w:eastAsia="Times New Roman" w:hAnsi="Calibri" w:cs="Times New Roman"/>
    </w:rPr>
  </w:style>
  <w:style w:type="paragraph" w:customStyle="1" w:styleId="15">
    <w:name w:val="Стиль1"/>
    <w:basedOn w:val="a"/>
    <w:rsid w:val="00C97EEF"/>
    <w:pPr>
      <w:spacing w:after="0" w:line="240" w:lineRule="auto"/>
    </w:pPr>
    <w:rPr>
      <w:rFonts w:ascii="Times New Roman" w:eastAsia="Times New Roman" w:hAnsi="Times New Roman" w:cs="Times New Roman"/>
      <w:sz w:val="28"/>
      <w:szCs w:val="24"/>
    </w:rPr>
  </w:style>
  <w:style w:type="paragraph" w:customStyle="1" w:styleId="Default">
    <w:name w:val="Default"/>
    <w:rsid w:val="00C97EE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a">
    <w:name w:val="List Paragraph"/>
    <w:basedOn w:val="a"/>
    <w:link w:val="ab"/>
    <w:uiPriority w:val="34"/>
    <w:qFormat/>
    <w:rsid w:val="00C97EEF"/>
    <w:pPr>
      <w:ind w:left="720"/>
      <w:contextualSpacing/>
    </w:pPr>
    <w:rPr>
      <w:rFonts w:ascii="Calibri" w:eastAsia="Times New Roman" w:hAnsi="Calibri" w:cs="Times New Roman"/>
    </w:rPr>
  </w:style>
  <w:style w:type="character" w:customStyle="1" w:styleId="ab">
    <w:name w:val="Абзац списка Знак"/>
    <w:link w:val="aa"/>
    <w:uiPriority w:val="34"/>
    <w:locked/>
    <w:rsid w:val="00C97EEF"/>
    <w:rPr>
      <w:rFonts w:ascii="Calibri" w:eastAsia="Times New Roman" w:hAnsi="Calibri" w:cs="Times New Roman"/>
    </w:rPr>
  </w:style>
  <w:style w:type="character" w:customStyle="1" w:styleId="Zag11">
    <w:name w:val="Zag_11"/>
    <w:rsid w:val="00C97EEF"/>
  </w:style>
  <w:style w:type="paragraph" w:customStyle="1" w:styleId="Pa2">
    <w:name w:val="Pa2"/>
    <w:basedOn w:val="a"/>
    <w:next w:val="a"/>
    <w:uiPriority w:val="99"/>
    <w:rsid w:val="00C97EEF"/>
    <w:pPr>
      <w:autoSpaceDE w:val="0"/>
      <w:autoSpaceDN w:val="0"/>
      <w:adjustRightInd w:val="0"/>
      <w:spacing w:after="0" w:line="241" w:lineRule="atLeast"/>
    </w:pPr>
    <w:rPr>
      <w:rFonts w:ascii="Myriad Pro" w:eastAsia="Times New Roman" w:hAnsi="Myriad Pro" w:cs="Times New Roman"/>
      <w:sz w:val="24"/>
      <w:szCs w:val="24"/>
    </w:rPr>
  </w:style>
  <w:style w:type="character" w:customStyle="1" w:styleId="A60">
    <w:name w:val="A6"/>
    <w:rsid w:val="00C97EEF"/>
    <w:rPr>
      <w:rFonts w:ascii="Myriad Pro" w:hAnsi="Myriad Pro" w:cs="Myriad Pro" w:hint="default"/>
      <w:color w:val="000000"/>
      <w:sz w:val="18"/>
      <w:szCs w:val="18"/>
    </w:rPr>
  </w:style>
  <w:style w:type="paragraph" w:styleId="21">
    <w:name w:val="Body Text Indent 2"/>
    <w:basedOn w:val="a"/>
    <w:link w:val="22"/>
    <w:uiPriority w:val="99"/>
    <w:semiHidden/>
    <w:unhideWhenUsed/>
    <w:rsid w:val="00C97EEF"/>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semiHidden/>
    <w:rsid w:val="00C97EEF"/>
    <w:rPr>
      <w:rFonts w:ascii="Calibri" w:eastAsia="Times New Roman" w:hAnsi="Calibri" w:cs="Times New Roman"/>
    </w:rPr>
  </w:style>
  <w:style w:type="paragraph" w:customStyle="1" w:styleId="ConsPlusNormal">
    <w:name w:val="ConsPlusNormal"/>
    <w:uiPriority w:val="99"/>
    <w:rsid w:val="00C97EEF"/>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header"/>
    <w:basedOn w:val="a"/>
    <w:link w:val="ad"/>
    <w:uiPriority w:val="99"/>
    <w:semiHidden/>
    <w:unhideWhenUsed/>
    <w:rsid w:val="00F13FC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F13FC9"/>
  </w:style>
  <w:style w:type="paragraph" w:styleId="ae">
    <w:name w:val="footer"/>
    <w:basedOn w:val="a"/>
    <w:link w:val="af"/>
    <w:uiPriority w:val="99"/>
    <w:unhideWhenUsed/>
    <w:rsid w:val="00F13FC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13FC9"/>
  </w:style>
  <w:style w:type="paragraph" w:customStyle="1" w:styleId="23">
    <w:name w:val="?????2"/>
    <w:basedOn w:val="a"/>
    <w:rsid w:val="00752C44"/>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lang w:eastAsia="en-US"/>
    </w:rPr>
  </w:style>
  <w:style w:type="paragraph" w:styleId="af0">
    <w:name w:val="Normal (Web)"/>
    <w:basedOn w:val="a"/>
    <w:uiPriority w:val="99"/>
    <w:unhideWhenUsed/>
    <w:rsid w:val="009279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D70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70419"/>
    <w:rPr>
      <w:rFonts w:ascii="Times New Roman" w:eastAsia="Times New Roman" w:hAnsi="Times New Roman" w:cs="Times New Roman"/>
      <w:b/>
      <w:bCs/>
      <w:kern w:val="36"/>
      <w:sz w:val="48"/>
      <w:szCs w:val="48"/>
    </w:rPr>
  </w:style>
  <w:style w:type="paragraph" w:customStyle="1" w:styleId="24">
    <w:name w:val="Без интервала2"/>
    <w:basedOn w:val="a"/>
    <w:semiHidden/>
    <w:rsid w:val="00D805CE"/>
    <w:pPr>
      <w:spacing w:before="19" w:after="19" w:line="240" w:lineRule="auto"/>
    </w:pPr>
    <w:rPr>
      <w:rFonts w:ascii="Times New Roman" w:eastAsia="Times New Roman" w:hAnsi="Times New Roman" w:cs="Times New Roman"/>
      <w:sz w:val="20"/>
      <w:szCs w:val="20"/>
    </w:rPr>
  </w:style>
  <w:style w:type="paragraph" w:styleId="af1">
    <w:name w:val="Title"/>
    <w:basedOn w:val="a"/>
    <w:link w:val="af2"/>
    <w:uiPriority w:val="99"/>
    <w:qFormat/>
    <w:rsid w:val="00D805CE"/>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af2">
    <w:name w:val="Название Знак"/>
    <w:basedOn w:val="a0"/>
    <w:link w:val="af1"/>
    <w:uiPriority w:val="99"/>
    <w:rsid w:val="00D805CE"/>
    <w:rPr>
      <w:rFonts w:ascii="Times New Roman" w:eastAsia="Times New Roman" w:hAnsi="Times New Roman" w:cs="Times New Roman"/>
      <w:b/>
      <w:bCs/>
      <w:sz w:val="24"/>
      <w:szCs w:val="24"/>
    </w:rPr>
  </w:style>
  <w:style w:type="paragraph" w:styleId="3">
    <w:name w:val="Body Text 3"/>
    <w:basedOn w:val="a"/>
    <w:link w:val="30"/>
    <w:semiHidden/>
    <w:unhideWhenUsed/>
    <w:rsid w:val="00D805CE"/>
    <w:pPr>
      <w:spacing w:after="120"/>
    </w:pPr>
    <w:rPr>
      <w:rFonts w:ascii="Calibri" w:eastAsia="Times New Roman" w:hAnsi="Calibri" w:cs="Calibri"/>
      <w:sz w:val="16"/>
      <w:szCs w:val="16"/>
      <w:lang w:eastAsia="en-US"/>
    </w:rPr>
  </w:style>
  <w:style w:type="character" w:customStyle="1" w:styleId="30">
    <w:name w:val="Основной текст 3 Знак"/>
    <w:basedOn w:val="a0"/>
    <w:link w:val="3"/>
    <w:semiHidden/>
    <w:rsid w:val="00D805CE"/>
    <w:rPr>
      <w:rFonts w:ascii="Calibri" w:eastAsia="Times New Roman" w:hAnsi="Calibri" w:cs="Calibri"/>
      <w:sz w:val="16"/>
      <w:szCs w:val="16"/>
      <w:lang w:eastAsia="en-US"/>
    </w:rPr>
  </w:style>
  <w:style w:type="paragraph" w:styleId="af3">
    <w:name w:val="Subtitle"/>
    <w:basedOn w:val="a"/>
    <w:link w:val="af4"/>
    <w:uiPriority w:val="99"/>
    <w:qFormat/>
    <w:rsid w:val="00D805CE"/>
    <w:pPr>
      <w:spacing w:after="0" w:line="240" w:lineRule="auto"/>
      <w:jc w:val="center"/>
    </w:pPr>
    <w:rPr>
      <w:rFonts w:ascii="Times New Roman" w:eastAsia="Times New Roman" w:hAnsi="Times New Roman" w:cs="Times New Roman"/>
      <w:b/>
      <w:spacing w:val="20"/>
      <w:sz w:val="28"/>
      <w:szCs w:val="20"/>
    </w:rPr>
  </w:style>
  <w:style w:type="character" w:customStyle="1" w:styleId="af4">
    <w:name w:val="Подзаголовок Знак"/>
    <w:basedOn w:val="a0"/>
    <w:link w:val="af3"/>
    <w:uiPriority w:val="99"/>
    <w:rsid w:val="00D805CE"/>
    <w:rPr>
      <w:rFonts w:ascii="Times New Roman" w:eastAsia="Times New Roman" w:hAnsi="Times New Roman" w:cs="Times New Roman"/>
      <w:b/>
      <w:spacing w:val="20"/>
      <w:sz w:val="28"/>
      <w:szCs w:val="20"/>
    </w:rPr>
  </w:style>
  <w:style w:type="paragraph" w:styleId="af5">
    <w:name w:val="Balloon Text"/>
    <w:basedOn w:val="a"/>
    <w:link w:val="af6"/>
    <w:uiPriority w:val="99"/>
    <w:semiHidden/>
    <w:unhideWhenUsed/>
    <w:rsid w:val="00D805CE"/>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805CE"/>
    <w:rPr>
      <w:rFonts w:ascii="Tahoma" w:hAnsi="Tahoma" w:cs="Tahoma"/>
      <w:sz w:val="16"/>
      <w:szCs w:val="16"/>
    </w:rPr>
  </w:style>
  <w:style w:type="paragraph" w:customStyle="1" w:styleId="31">
    <w:name w:val="Без интервала3"/>
    <w:basedOn w:val="a"/>
    <w:semiHidden/>
    <w:rsid w:val="00FD004A"/>
    <w:pPr>
      <w:spacing w:before="19" w:after="19" w:line="240" w:lineRule="auto"/>
    </w:pPr>
    <w:rPr>
      <w:rFonts w:ascii="Times New Roman" w:eastAsia="Times New Roman" w:hAnsi="Times New Roman" w:cs="Times New Roman"/>
      <w:sz w:val="20"/>
      <w:szCs w:val="20"/>
    </w:rPr>
  </w:style>
  <w:style w:type="paragraph" w:customStyle="1" w:styleId="dash041e005f0431005f044b005f0447005f043d005f044b005f0439">
    <w:name w:val="dash041e_005f0431_005f044b_005f0447_005f043d_005f044b_005f0439"/>
    <w:basedOn w:val="a"/>
    <w:rsid w:val="00FD004A"/>
    <w:pPr>
      <w:spacing w:after="0" w:line="240" w:lineRule="auto"/>
    </w:pPr>
    <w:rPr>
      <w:rFonts w:ascii="Times New Roman" w:eastAsia="Times New Roman" w:hAnsi="Times New Roman" w:cs="Times New Roman"/>
      <w:sz w:val="24"/>
      <w:szCs w:val="24"/>
    </w:rPr>
  </w:style>
  <w:style w:type="character" w:customStyle="1" w:styleId="2TimesNewRoman5">
    <w:name w:val="Основной текст (2) + Times New Roman5"/>
    <w:aliases w:val="11 pt21"/>
    <w:basedOn w:val="a0"/>
    <w:rsid w:val="00D0148C"/>
    <w:rPr>
      <w:rFonts w:ascii="Times New Roman" w:hAnsi="Times New Roman" w:cs="Times New Roman"/>
      <w:b/>
      <w:bCs/>
      <w:spacing w:val="0"/>
      <w:sz w:val="22"/>
      <w:szCs w:val="22"/>
    </w:rPr>
  </w:style>
  <w:style w:type="character" w:customStyle="1" w:styleId="8">
    <w:name w:val="Основной текст (8)_"/>
    <w:basedOn w:val="a0"/>
    <w:link w:val="81"/>
    <w:uiPriority w:val="99"/>
    <w:locked/>
    <w:rsid w:val="004D0C26"/>
    <w:rPr>
      <w:rFonts w:cs="Times New Roman"/>
      <w:sz w:val="18"/>
      <w:szCs w:val="18"/>
      <w:shd w:val="clear" w:color="auto" w:fill="FFFFFF"/>
    </w:rPr>
  </w:style>
  <w:style w:type="paragraph" w:customStyle="1" w:styleId="81">
    <w:name w:val="Основной текст (8)1"/>
    <w:basedOn w:val="a"/>
    <w:link w:val="8"/>
    <w:uiPriority w:val="99"/>
    <w:rsid w:val="004D0C26"/>
    <w:pPr>
      <w:shd w:val="clear" w:color="auto" w:fill="FFFFFF"/>
      <w:spacing w:after="0" w:line="240" w:lineRule="atLeast"/>
    </w:pPr>
    <w:rPr>
      <w:rFonts w:cs="Times New Roman"/>
      <w:sz w:val="18"/>
      <w:szCs w:val="18"/>
    </w:rPr>
  </w:style>
  <w:style w:type="table" w:styleId="af7">
    <w:name w:val="Table Grid"/>
    <w:basedOn w:val="a1"/>
    <w:uiPriority w:val="59"/>
    <w:rsid w:val="0041426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mphasis"/>
    <w:basedOn w:val="a0"/>
    <w:qFormat/>
    <w:rsid w:val="0041426B"/>
    <w:rPr>
      <w:i/>
      <w:iCs/>
    </w:rPr>
  </w:style>
  <w:style w:type="paragraph" w:customStyle="1" w:styleId="c2">
    <w:name w:val="c2"/>
    <w:basedOn w:val="a"/>
    <w:rsid w:val="00F170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0">
    <w:name w:val="c1 c0"/>
    <w:basedOn w:val="a0"/>
    <w:rsid w:val="00F1705E"/>
  </w:style>
  <w:style w:type="paragraph" w:customStyle="1" w:styleId="16">
    <w:name w:val="Основной 1 см"/>
    <w:basedOn w:val="a"/>
    <w:rsid w:val="00ED2BE4"/>
    <w:pPr>
      <w:spacing w:after="0" w:line="240" w:lineRule="auto"/>
      <w:ind w:firstLine="567"/>
      <w:jc w:val="both"/>
    </w:pPr>
    <w:rPr>
      <w:rFonts w:ascii="Times New Roman" w:eastAsia="Calibri" w:hAnsi="Times New Roman" w:cs="Times New Roman"/>
      <w:sz w:val="28"/>
      <w:szCs w:val="20"/>
    </w:rPr>
  </w:style>
  <w:style w:type="paragraph" w:customStyle="1" w:styleId="Standard">
    <w:name w:val="Standard"/>
    <w:rsid w:val="00ED2BE4"/>
    <w:pPr>
      <w:widowControl w:val="0"/>
      <w:suppressAutoHyphens/>
      <w:spacing w:after="0" w:line="240" w:lineRule="auto"/>
      <w:textAlignment w:val="baseline"/>
    </w:pPr>
    <w:rPr>
      <w:rFonts w:ascii="Calibri" w:eastAsia="Lucida Sans Unicode" w:hAnsi="Calibri" w:cs="Calibri"/>
      <w:color w:val="000000"/>
      <w:kern w:val="1"/>
      <w:sz w:val="24"/>
      <w:szCs w:val="24"/>
      <w:lang w:val="en-US" w:eastAsia="en-US" w:bidi="en-US"/>
    </w:rPr>
  </w:style>
  <w:style w:type="character" w:customStyle="1" w:styleId="af9">
    <w:name w:val="Основной текст_"/>
    <w:link w:val="17"/>
    <w:rsid w:val="00ED2BE4"/>
    <w:rPr>
      <w:rFonts w:ascii="Century Schoolbook" w:eastAsia="Century Schoolbook" w:hAnsi="Century Schoolbook"/>
      <w:spacing w:val="2"/>
      <w:sz w:val="18"/>
      <w:szCs w:val="18"/>
      <w:shd w:val="clear" w:color="auto" w:fill="FFFFFF"/>
    </w:rPr>
  </w:style>
  <w:style w:type="character" w:customStyle="1" w:styleId="75pt0pt">
    <w:name w:val="Основной текст + 7;5 pt;Интервал 0 pt"/>
    <w:rsid w:val="00ED2BE4"/>
    <w:rPr>
      <w:rFonts w:ascii="Century Schoolbook" w:eastAsia="Century Schoolbook" w:hAnsi="Century Schoolbook" w:cs="Century Schoolbook"/>
      <w:color w:val="000000"/>
      <w:spacing w:val="3"/>
      <w:w w:val="100"/>
      <w:position w:val="0"/>
      <w:sz w:val="15"/>
      <w:szCs w:val="15"/>
      <w:shd w:val="clear" w:color="auto" w:fill="FFFFFF"/>
      <w:lang w:val="ru-RU" w:eastAsia="ru-RU" w:bidi="ru-RU"/>
    </w:rPr>
  </w:style>
  <w:style w:type="paragraph" w:customStyle="1" w:styleId="17">
    <w:name w:val="Основной текст1"/>
    <w:basedOn w:val="a"/>
    <w:link w:val="af9"/>
    <w:rsid w:val="00ED2BE4"/>
    <w:pPr>
      <w:widowControl w:val="0"/>
      <w:shd w:val="clear" w:color="auto" w:fill="FFFFFF"/>
      <w:spacing w:after="3600" w:line="240" w:lineRule="exact"/>
      <w:ind w:hanging="560"/>
      <w:jc w:val="center"/>
    </w:pPr>
    <w:rPr>
      <w:rFonts w:ascii="Century Schoolbook" w:eastAsia="Century Schoolbook" w:hAnsi="Century Schoolbook"/>
      <w:spacing w:val="2"/>
      <w:sz w:val="18"/>
      <w:szCs w:val="18"/>
      <w:shd w:val="clear" w:color="auto" w:fill="FFFFFF"/>
    </w:rPr>
  </w:style>
  <w:style w:type="paragraph" w:customStyle="1" w:styleId="afa">
    <w:name w:val="Содержимое таблицы"/>
    <w:basedOn w:val="a"/>
    <w:rsid w:val="00724015"/>
    <w:pPr>
      <w:widowControl w:val="0"/>
      <w:suppressLineNumbers/>
      <w:suppressAutoHyphens/>
      <w:spacing w:after="0" w:line="240" w:lineRule="auto"/>
    </w:pPr>
    <w:rPr>
      <w:rFonts w:ascii="Times New Roman" w:eastAsia="Andale Sans UI" w:hAnsi="Times New Roman" w:cs="Angsana New"/>
      <w:kern w:val="1"/>
      <w:sz w:val="24"/>
      <w:szCs w:val="24"/>
      <w:lang w:bidi="th-TH"/>
    </w:rPr>
  </w:style>
  <w:style w:type="paragraph" w:customStyle="1" w:styleId="4">
    <w:name w:val="Основной текст4"/>
    <w:basedOn w:val="a"/>
    <w:rsid w:val="00724015"/>
    <w:pPr>
      <w:spacing w:before="180" w:after="0" w:line="216" w:lineRule="exact"/>
      <w:ind w:hanging="220"/>
      <w:jc w:val="both"/>
    </w:pPr>
    <w:rPr>
      <w:rFonts w:ascii="Times New Roman" w:eastAsia="Times New Roman" w:hAnsi="Times New Roman" w:cs="Times New Roman"/>
      <w:sz w:val="21"/>
      <w:szCs w:val="21"/>
    </w:rPr>
  </w:style>
  <w:style w:type="character" w:customStyle="1" w:styleId="afb">
    <w:name w:val="Основной текст + Курсив"/>
    <w:rsid w:val="00724015"/>
    <w:rPr>
      <w:rFonts w:ascii="Century Schoolbook" w:hAnsi="Century Schoolbook" w:hint="default"/>
      <w:i/>
      <w:iCs w:val="0"/>
      <w:spacing w:val="-10"/>
      <w:sz w:val="21"/>
      <w:shd w:val="clear" w:color="auto" w:fill="FFFFFF"/>
    </w:rPr>
  </w:style>
  <w:style w:type="paragraph" w:customStyle="1" w:styleId="Style26">
    <w:name w:val="Style26"/>
    <w:basedOn w:val="a"/>
    <w:uiPriority w:val="99"/>
    <w:rsid w:val="00EF762F"/>
    <w:pPr>
      <w:widowControl w:val="0"/>
      <w:autoSpaceDE w:val="0"/>
      <w:autoSpaceDN w:val="0"/>
      <w:adjustRightInd w:val="0"/>
      <w:spacing w:after="0" w:line="216" w:lineRule="exact"/>
      <w:ind w:firstLine="350"/>
      <w:jc w:val="both"/>
    </w:pPr>
    <w:rPr>
      <w:rFonts w:ascii="Times New Roman" w:eastAsia="Times New Roman" w:hAnsi="Times New Roman" w:cs="Times New Roman"/>
      <w:sz w:val="24"/>
      <w:szCs w:val="24"/>
    </w:rPr>
  </w:style>
  <w:style w:type="character" w:customStyle="1" w:styleId="FontStyle81">
    <w:name w:val="Font Style81"/>
    <w:basedOn w:val="a0"/>
    <w:uiPriority w:val="99"/>
    <w:rsid w:val="00EF762F"/>
    <w:rPr>
      <w:rFonts w:ascii="Times New Roman" w:hAnsi="Times New Roman" w:cs="Times New Roman"/>
      <w:sz w:val="22"/>
      <w:szCs w:val="22"/>
    </w:rPr>
  </w:style>
  <w:style w:type="paragraph" w:customStyle="1" w:styleId="32">
    <w:name w:val="Абзац списка3"/>
    <w:basedOn w:val="a"/>
    <w:uiPriority w:val="99"/>
    <w:rsid w:val="00EF762F"/>
    <w:pPr>
      <w:ind w:left="720"/>
      <w:contextualSpacing/>
    </w:pPr>
    <w:rPr>
      <w:rFonts w:ascii="Calibri" w:eastAsia="Times New Roman" w:hAnsi="Calibri" w:cs="Times New Roman"/>
      <w:lang w:eastAsia="en-US"/>
    </w:rPr>
  </w:style>
  <w:style w:type="character" w:customStyle="1" w:styleId="FontStyle77">
    <w:name w:val="Font Style77"/>
    <w:basedOn w:val="a0"/>
    <w:uiPriority w:val="99"/>
    <w:rsid w:val="00EF762F"/>
    <w:rPr>
      <w:rFonts w:ascii="Times New Roman" w:hAnsi="Times New Roman" w:cs="Times New Roman"/>
      <w:b/>
      <w:bCs/>
      <w:sz w:val="18"/>
      <w:szCs w:val="18"/>
    </w:rPr>
  </w:style>
  <w:style w:type="paragraph" w:customStyle="1" w:styleId="Style27">
    <w:name w:val="Style27"/>
    <w:basedOn w:val="a"/>
    <w:uiPriority w:val="99"/>
    <w:rsid w:val="00EF7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a"/>
    <w:uiPriority w:val="99"/>
    <w:rsid w:val="00EF762F"/>
    <w:pPr>
      <w:widowControl w:val="0"/>
      <w:autoSpaceDE w:val="0"/>
      <w:autoSpaceDN w:val="0"/>
      <w:adjustRightInd w:val="0"/>
      <w:spacing w:after="0" w:line="211" w:lineRule="exact"/>
      <w:ind w:firstLine="403"/>
      <w:jc w:val="both"/>
    </w:pPr>
    <w:rPr>
      <w:rFonts w:ascii="Times New Roman" w:eastAsia="Times New Roman" w:hAnsi="Times New Roman" w:cs="Times New Roman"/>
      <w:sz w:val="24"/>
      <w:szCs w:val="24"/>
    </w:rPr>
  </w:style>
  <w:style w:type="character" w:customStyle="1" w:styleId="FontStyle75">
    <w:name w:val="Font Style75"/>
    <w:basedOn w:val="a0"/>
    <w:uiPriority w:val="99"/>
    <w:rsid w:val="00EF762F"/>
    <w:rPr>
      <w:rFonts w:ascii="Times New Roman" w:hAnsi="Times New Roman" w:cs="Times New Roman"/>
      <w:b/>
      <w:bCs/>
      <w:i/>
      <w:iCs/>
      <w:sz w:val="18"/>
      <w:szCs w:val="18"/>
    </w:rPr>
  </w:style>
  <w:style w:type="character" w:customStyle="1" w:styleId="FontStyle76">
    <w:name w:val="Font Style76"/>
    <w:basedOn w:val="a0"/>
    <w:uiPriority w:val="99"/>
    <w:rsid w:val="00EF762F"/>
    <w:rPr>
      <w:rFonts w:ascii="Times New Roman" w:hAnsi="Times New Roman" w:cs="Times New Roman"/>
      <w:b/>
      <w:bCs/>
      <w:sz w:val="22"/>
      <w:szCs w:val="22"/>
    </w:rPr>
  </w:style>
  <w:style w:type="character" w:customStyle="1" w:styleId="FontStyle87">
    <w:name w:val="Font Style87"/>
    <w:basedOn w:val="a0"/>
    <w:uiPriority w:val="99"/>
    <w:rsid w:val="00EF762F"/>
    <w:rPr>
      <w:rFonts w:ascii="Microsoft Sans Serif" w:hAnsi="Microsoft Sans Serif" w:cs="Microsoft Sans Serif"/>
      <w:i/>
      <w:iCs/>
      <w:spacing w:val="30"/>
      <w:sz w:val="22"/>
      <w:szCs w:val="22"/>
    </w:rPr>
  </w:style>
  <w:style w:type="character" w:customStyle="1" w:styleId="20">
    <w:name w:val="Заголовок 2 Знак"/>
    <w:basedOn w:val="a0"/>
    <w:link w:val="2"/>
    <w:uiPriority w:val="99"/>
    <w:rsid w:val="00D7287A"/>
    <w:rPr>
      <w:rFonts w:ascii="Cambria" w:eastAsia="Times New Roman" w:hAnsi="Cambria" w:cs="Times New Roman"/>
      <w:b/>
      <w:bCs/>
      <w:color w:val="4F81BD"/>
      <w:sz w:val="26"/>
      <w:szCs w:val="26"/>
    </w:rPr>
  </w:style>
  <w:style w:type="paragraph" w:customStyle="1" w:styleId="Style2">
    <w:name w:val="Style2"/>
    <w:basedOn w:val="a"/>
    <w:uiPriority w:val="99"/>
    <w:rsid w:val="00D7287A"/>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3">
    <w:name w:val="Style3"/>
    <w:basedOn w:val="a"/>
    <w:uiPriority w:val="99"/>
    <w:rsid w:val="00D7287A"/>
    <w:pPr>
      <w:widowControl w:val="0"/>
      <w:autoSpaceDE w:val="0"/>
      <w:autoSpaceDN w:val="0"/>
      <w:adjustRightInd w:val="0"/>
      <w:spacing w:after="0" w:line="322" w:lineRule="exact"/>
      <w:ind w:firstLine="696"/>
      <w:jc w:val="both"/>
    </w:pPr>
    <w:rPr>
      <w:rFonts w:ascii="Times New Roman" w:hAnsi="Times New Roman" w:cs="Times New Roman"/>
      <w:sz w:val="24"/>
      <w:szCs w:val="24"/>
    </w:rPr>
  </w:style>
  <w:style w:type="character" w:customStyle="1" w:styleId="FontStyle67">
    <w:name w:val="Font Style67"/>
    <w:basedOn w:val="a0"/>
    <w:uiPriority w:val="99"/>
    <w:rsid w:val="00D7287A"/>
    <w:rPr>
      <w:rFonts w:ascii="Times New Roman" w:hAnsi="Times New Roman" w:cs="Times New Roman"/>
      <w:b/>
      <w:bCs/>
      <w:sz w:val="26"/>
      <w:szCs w:val="26"/>
    </w:rPr>
  </w:style>
  <w:style w:type="character" w:customStyle="1" w:styleId="FontStyle68">
    <w:name w:val="Font Style68"/>
    <w:basedOn w:val="a0"/>
    <w:uiPriority w:val="99"/>
    <w:rsid w:val="00D7287A"/>
    <w:rPr>
      <w:rFonts w:ascii="Times New Roman" w:hAnsi="Times New Roman" w:cs="Times New Roman"/>
      <w:sz w:val="26"/>
      <w:szCs w:val="26"/>
    </w:rPr>
  </w:style>
  <w:style w:type="paragraph" w:customStyle="1" w:styleId="Style6">
    <w:name w:val="Style6"/>
    <w:basedOn w:val="a"/>
    <w:uiPriority w:val="99"/>
    <w:rsid w:val="00D7287A"/>
    <w:pPr>
      <w:widowControl w:val="0"/>
      <w:autoSpaceDE w:val="0"/>
      <w:autoSpaceDN w:val="0"/>
      <w:adjustRightInd w:val="0"/>
      <w:spacing w:after="0" w:line="322" w:lineRule="exact"/>
      <w:ind w:firstLine="715"/>
      <w:jc w:val="both"/>
    </w:pPr>
    <w:rPr>
      <w:rFonts w:ascii="Times New Roman" w:hAnsi="Times New Roman" w:cs="Times New Roman"/>
      <w:sz w:val="24"/>
      <w:szCs w:val="24"/>
    </w:rPr>
  </w:style>
  <w:style w:type="paragraph" w:customStyle="1" w:styleId="Style8">
    <w:name w:val="Style8"/>
    <w:basedOn w:val="a"/>
    <w:uiPriority w:val="99"/>
    <w:rsid w:val="00D7287A"/>
    <w:pPr>
      <w:widowControl w:val="0"/>
      <w:autoSpaceDE w:val="0"/>
      <w:autoSpaceDN w:val="0"/>
      <w:adjustRightInd w:val="0"/>
      <w:spacing w:after="0" w:line="317" w:lineRule="exact"/>
      <w:ind w:hanging="936"/>
    </w:pPr>
    <w:rPr>
      <w:rFonts w:ascii="Times New Roman" w:hAnsi="Times New Roman" w:cs="Times New Roman"/>
      <w:sz w:val="24"/>
      <w:szCs w:val="24"/>
    </w:rPr>
  </w:style>
  <w:style w:type="paragraph" w:customStyle="1" w:styleId="Style9">
    <w:name w:val="Style9"/>
    <w:basedOn w:val="a"/>
    <w:uiPriority w:val="99"/>
    <w:rsid w:val="00D7287A"/>
    <w:pPr>
      <w:widowControl w:val="0"/>
      <w:autoSpaceDE w:val="0"/>
      <w:autoSpaceDN w:val="0"/>
      <w:adjustRightInd w:val="0"/>
      <w:spacing w:after="0" w:line="329" w:lineRule="exact"/>
      <w:ind w:firstLine="1267"/>
    </w:pPr>
    <w:rPr>
      <w:rFonts w:ascii="Times New Roman" w:hAnsi="Times New Roman" w:cs="Times New Roman"/>
      <w:sz w:val="24"/>
      <w:szCs w:val="24"/>
    </w:rPr>
  </w:style>
  <w:style w:type="character" w:customStyle="1" w:styleId="FontStyle69">
    <w:name w:val="Font Style69"/>
    <w:basedOn w:val="a0"/>
    <w:uiPriority w:val="99"/>
    <w:rsid w:val="00D7287A"/>
    <w:rPr>
      <w:rFonts w:ascii="Times New Roman" w:hAnsi="Times New Roman" w:cs="Times New Roman"/>
      <w:b/>
      <w:bCs/>
      <w:i/>
      <w:iCs/>
      <w:sz w:val="26"/>
      <w:szCs w:val="26"/>
    </w:rPr>
  </w:style>
  <w:style w:type="paragraph" w:customStyle="1" w:styleId="Style13">
    <w:name w:val="Style13"/>
    <w:basedOn w:val="a"/>
    <w:uiPriority w:val="99"/>
    <w:rsid w:val="00D7287A"/>
    <w:pPr>
      <w:widowControl w:val="0"/>
      <w:autoSpaceDE w:val="0"/>
      <w:autoSpaceDN w:val="0"/>
      <w:adjustRightInd w:val="0"/>
      <w:spacing w:after="0" w:line="325" w:lineRule="exact"/>
      <w:ind w:hanging="360"/>
      <w:jc w:val="both"/>
    </w:pPr>
    <w:rPr>
      <w:rFonts w:ascii="Times New Roman" w:hAnsi="Times New Roman" w:cs="Times New Roman"/>
      <w:sz w:val="24"/>
      <w:szCs w:val="24"/>
    </w:rPr>
  </w:style>
  <w:style w:type="paragraph" w:customStyle="1" w:styleId="Style14">
    <w:name w:val="Style14"/>
    <w:basedOn w:val="a"/>
    <w:uiPriority w:val="99"/>
    <w:rsid w:val="00D7287A"/>
    <w:pPr>
      <w:widowControl w:val="0"/>
      <w:autoSpaceDE w:val="0"/>
      <w:autoSpaceDN w:val="0"/>
      <w:adjustRightInd w:val="0"/>
      <w:spacing w:after="0" w:line="322" w:lineRule="exact"/>
      <w:ind w:firstLine="360"/>
      <w:jc w:val="both"/>
    </w:pPr>
    <w:rPr>
      <w:rFonts w:ascii="Times New Roman" w:hAnsi="Times New Roman" w:cs="Times New Roman"/>
      <w:sz w:val="24"/>
      <w:szCs w:val="24"/>
    </w:rPr>
  </w:style>
  <w:style w:type="paragraph" w:customStyle="1" w:styleId="Style36">
    <w:name w:val="Style36"/>
    <w:basedOn w:val="a"/>
    <w:uiPriority w:val="99"/>
    <w:rsid w:val="00D7287A"/>
    <w:pPr>
      <w:widowControl w:val="0"/>
      <w:autoSpaceDE w:val="0"/>
      <w:autoSpaceDN w:val="0"/>
      <w:adjustRightInd w:val="0"/>
      <w:spacing w:after="0" w:line="322" w:lineRule="exact"/>
      <w:ind w:hanging="418"/>
    </w:pPr>
    <w:rPr>
      <w:rFonts w:ascii="Times New Roman" w:hAnsi="Times New Roman" w:cs="Times New Roman"/>
      <w:sz w:val="24"/>
      <w:szCs w:val="24"/>
    </w:rPr>
  </w:style>
  <w:style w:type="paragraph" w:customStyle="1" w:styleId="Style5">
    <w:name w:val="Style5"/>
    <w:basedOn w:val="a"/>
    <w:uiPriority w:val="99"/>
    <w:rsid w:val="00D7287A"/>
    <w:pPr>
      <w:widowControl w:val="0"/>
      <w:autoSpaceDE w:val="0"/>
      <w:autoSpaceDN w:val="0"/>
      <w:adjustRightInd w:val="0"/>
      <w:spacing w:after="0" w:line="341" w:lineRule="exact"/>
      <w:ind w:hanging="341"/>
    </w:pPr>
    <w:rPr>
      <w:rFonts w:ascii="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D7287A"/>
    <w:rPr>
      <w:rFonts w:ascii="Times New Roman" w:hAnsi="Times New Roman" w:cs="Times New Roman"/>
      <w:sz w:val="24"/>
      <w:szCs w:val="24"/>
      <w:u w:val="none"/>
      <w:effect w:val="none"/>
    </w:rPr>
  </w:style>
  <w:style w:type="character" w:customStyle="1" w:styleId="Heading2Char">
    <w:name w:val="Heading 2 Char"/>
    <w:basedOn w:val="a0"/>
    <w:uiPriority w:val="99"/>
    <w:locked/>
    <w:rsid w:val="00D7287A"/>
    <w:rPr>
      <w:rFonts w:eastAsia="Times New Roman" w:cs="Times New Roman"/>
      <w:b/>
      <w:bCs/>
      <w:sz w:val="36"/>
      <w:szCs w:val="36"/>
      <w:lang w:val="ru-RU" w:eastAsia="ru-RU" w:bidi="ar-SA"/>
    </w:rPr>
  </w:style>
  <w:style w:type="paragraph" w:customStyle="1" w:styleId="5">
    <w:name w:val="Абзац списка5"/>
    <w:basedOn w:val="a"/>
    <w:uiPriority w:val="99"/>
    <w:rsid w:val="00D7287A"/>
    <w:pPr>
      <w:ind w:left="720"/>
      <w:contextualSpacing/>
    </w:pPr>
    <w:rPr>
      <w:rFonts w:ascii="Calibri" w:eastAsia="Calibri" w:hAnsi="Calibri" w:cs="Times New Roman"/>
    </w:rPr>
  </w:style>
  <w:style w:type="paragraph" w:customStyle="1" w:styleId="Pa0">
    <w:name w:val="Pa0"/>
    <w:basedOn w:val="Default"/>
    <w:next w:val="Default"/>
    <w:uiPriority w:val="99"/>
    <w:rsid w:val="00797E41"/>
    <w:pPr>
      <w:widowControl/>
      <w:spacing w:line="261" w:lineRule="atLeast"/>
    </w:pPr>
    <w:rPr>
      <w:rFonts w:ascii="HA_UdrSP" w:eastAsia="Calibri" w:hAnsi="HA_UdrSP"/>
      <w:color w:val="auto"/>
      <w:lang w:eastAsia="en-US"/>
    </w:rPr>
  </w:style>
  <w:style w:type="character" w:styleId="afc">
    <w:name w:val="Placeholder Text"/>
    <w:basedOn w:val="a0"/>
    <w:uiPriority w:val="99"/>
    <w:semiHidden/>
    <w:rsid w:val="00D15A8E"/>
    <w:rPr>
      <w:color w:val="808080"/>
    </w:rPr>
  </w:style>
  <w:style w:type="character" w:customStyle="1" w:styleId="150">
    <w:name w:val="Основной текст + Полужирный15"/>
    <w:basedOn w:val="a7"/>
    <w:rsid w:val="005D23C4"/>
    <w:rPr>
      <w:rFonts w:ascii="Times New Roman" w:hAnsi="Times New Roman" w:cs="Times New Roman"/>
      <w:b/>
      <w:bCs/>
      <w:spacing w:val="0"/>
      <w:shd w:val="clear" w:color="auto" w:fill="FFFFFF"/>
    </w:rPr>
  </w:style>
  <w:style w:type="character" w:customStyle="1" w:styleId="140">
    <w:name w:val="Основной текст + Полужирный14"/>
    <w:aliases w:val="Курсив14"/>
    <w:basedOn w:val="a7"/>
    <w:rsid w:val="005D23C4"/>
    <w:rPr>
      <w:rFonts w:ascii="Times New Roman" w:hAnsi="Times New Roman" w:cs="Times New Roman"/>
      <w:b/>
      <w:bCs/>
      <w:i/>
      <w:iCs/>
      <w:spacing w:val="0"/>
      <w:shd w:val="clear" w:color="auto" w:fill="FFFFFF"/>
    </w:rPr>
  </w:style>
  <w:style w:type="character" w:customStyle="1" w:styleId="110">
    <w:name w:val="Основной текст + Полужирный11"/>
    <w:basedOn w:val="a7"/>
    <w:rsid w:val="005D23C4"/>
    <w:rPr>
      <w:rFonts w:ascii="Times New Roman" w:hAnsi="Times New Roman" w:cs="Times New Roman"/>
      <w:b/>
      <w:bCs/>
      <w:noProof/>
      <w:spacing w:val="0"/>
      <w:shd w:val="clear" w:color="auto" w:fill="FFFFFF"/>
    </w:rPr>
  </w:style>
</w:styles>
</file>

<file path=word/webSettings.xml><?xml version="1.0" encoding="utf-8"?>
<w:webSettings xmlns:r="http://schemas.openxmlformats.org/officeDocument/2006/relationships" xmlns:w="http://schemas.openxmlformats.org/wordprocessingml/2006/main">
  <w:divs>
    <w:div w:id="349992694">
      <w:bodyDiv w:val="1"/>
      <w:marLeft w:val="0"/>
      <w:marRight w:val="0"/>
      <w:marTop w:val="0"/>
      <w:marBottom w:val="0"/>
      <w:divBdr>
        <w:top w:val="none" w:sz="0" w:space="0" w:color="auto"/>
        <w:left w:val="none" w:sz="0" w:space="0" w:color="auto"/>
        <w:bottom w:val="none" w:sz="0" w:space="0" w:color="auto"/>
        <w:right w:val="none" w:sz="0" w:space="0" w:color="auto"/>
      </w:divBdr>
    </w:div>
    <w:div w:id="163926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gosreestr.ru" TargetMode="External"/><Relationship Id="rId117" Type="http://schemas.openxmlformats.org/officeDocument/2006/relationships/hyperlink" Target="http://www.gan.ru/" TargetMode="External"/><Relationship Id="rId21" Type="http://schemas.openxmlformats.org/officeDocument/2006/relationships/footer" Target="footer1.xml"/><Relationship Id="rId42" Type="http://schemas.openxmlformats.org/officeDocument/2006/relationships/hyperlink" Target="http://fgos.isiorao.ru/db-elkonina-i-vv-davydova.html" TargetMode="External"/><Relationship Id="rId47" Type="http://schemas.openxmlformats.org/officeDocument/2006/relationships/hyperlink" Target="http://fgosreestr.ru" TargetMode="External"/><Relationship Id="rId63" Type="http://schemas.openxmlformats.org/officeDocument/2006/relationships/hyperlink" Target="http://files.school-collection.edu.ru/dlrstore/bcb3cfdf-ab3f-4f19-b154-6c351cd96e39/4.swf" TargetMode="External"/><Relationship Id="rId68" Type="http://schemas.openxmlformats.org/officeDocument/2006/relationships/hyperlink" Target="http://files.school-collection.edu.ru/dlrstore/5eb872ba-e2f8-4c37-b938-a692297f6f19/7_36.swf" TargetMode="External"/><Relationship Id="rId84" Type="http://schemas.openxmlformats.org/officeDocument/2006/relationships/hyperlink" Target="http://files.school-collection.edu.ru/dlrstore/924b6c7b-c057-4ebc-933e-f4a10942ff2b/7_208.html" TargetMode="External"/><Relationship Id="rId89" Type="http://schemas.openxmlformats.org/officeDocument/2006/relationships/hyperlink" Target="http://files.school-collection.edu.ru/dlrstore/1f29aca0-b2c6-4a6f-b07e-d0ab5fdba33f/57.swf" TargetMode="External"/><Relationship Id="rId112" Type="http://schemas.openxmlformats.org/officeDocument/2006/relationships/hyperlink" Target="http://mon.gov.ru/" TargetMode="External"/><Relationship Id="rId133" Type="http://schemas.openxmlformats.org/officeDocument/2006/relationships/fontTable" Target="fontTable.xml"/><Relationship Id="rId16" Type="http://schemas.openxmlformats.org/officeDocument/2006/relationships/hyperlink" Target="http://base.garant.ru/" TargetMode="External"/><Relationship Id="rId107" Type="http://schemas.openxmlformats.org/officeDocument/2006/relationships/hyperlink" Target="http://www.scrf.gov.ru/" TargetMode="External"/><Relationship Id="rId11" Type="http://schemas.openxmlformats.org/officeDocument/2006/relationships/image" Target="media/image4.png"/><Relationship Id="rId32" Type="http://schemas.openxmlformats.org/officeDocument/2006/relationships/hyperlink" Target="http://fgosreestr.ru/registry/primernaya-osnovnayaobrazovatelnaya-programma-osnovnogo-obshhego-obrazovaniya-4/" TargetMode="External"/><Relationship Id="rId37" Type="http://schemas.openxmlformats.org/officeDocument/2006/relationships/hyperlink" Target="http://base.garant.ru/70188902/" TargetMode="External"/><Relationship Id="rId53" Type="http://schemas.openxmlformats.org/officeDocument/2006/relationships/hyperlink" Target="http://spheres.ru/physics/about/326/" TargetMode="External"/><Relationship Id="rId58" Type="http://schemas.openxmlformats.org/officeDocument/2006/relationships/hyperlink" Target="http://www.prosv.ru" TargetMode="External"/><Relationship Id="rId74" Type="http://schemas.openxmlformats.org/officeDocument/2006/relationships/hyperlink" Target="http://school-collection.edu.ru/catalog/rubr/3b19dfa9-7bdf-441a-89e4-fdbf8383e844/110282/?interface=pupil&amp;class=49&amp;subject=30" TargetMode="External"/><Relationship Id="rId79" Type="http://schemas.openxmlformats.org/officeDocument/2006/relationships/hyperlink" Target="http://school-collection.edu.ru/catalog/rubr/3b19dfa9-7bdf-441a-89e4-fdbf8383e844/110307/?interface=pupil&amp;class=49&amp;subject=30" TargetMode="External"/><Relationship Id="rId102" Type="http://schemas.openxmlformats.org/officeDocument/2006/relationships/hyperlink" Target="http://files.school-collection.edu.ru/dlrstore/bdae462d-bc46-990c-8349-597105ec7c7d/00148852711176663.htm" TargetMode="External"/><Relationship Id="rId123" Type="http://schemas.openxmlformats.org/officeDocument/2006/relationships/hyperlink" Target="http://www.courier.com.ru/" TargetMode="External"/><Relationship Id="rId128" Type="http://schemas.openxmlformats.org/officeDocument/2006/relationships/hyperlink" Target="http://festival.1september.ru/" TargetMode="External"/><Relationship Id="rId5" Type="http://schemas.openxmlformats.org/officeDocument/2006/relationships/webSettings" Target="webSettings.xml"/><Relationship Id="rId90" Type="http://schemas.openxmlformats.org/officeDocument/2006/relationships/hyperlink" Target="http://school-collection.edu.ru/catalog/rubr/3b19dfa9-7bdf-441a-89e4-fdbf8383e844/110294/?interface=pupil&amp;class=49&amp;subject=30" TargetMode="External"/><Relationship Id="rId95" Type="http://schemas.openxmlformats.org/officeDocument/2006/relationships/hyperlink" Target="http://school-collection.edu.ru/catalog/rubr/3b19dfa9-7bdf-441a-89e4-fdbf8383e844/110305/?interface=pupil&amp;class=49&amp;subject=30" TargetMode="External"/><Relationship Id="rId14" Type="http://schemas.openxmlformats.org/officeDocument/2006/relationships/hyperlink" Target="http://www.fgosreestr.ru" TargetMode="External"/><Relationship Id="rId22" Type="http://schemas.openxmlformats.org/officeDocument/2006/relationships/image" Target="media/image6.wmf"/><Relationship Id="rId27" Type="http://schemas.openxmlformats.org/officeDocument/2006/relationships/hyperlink" Target="http://fpu.edu.ru/" TargetMode="External"/><Relationship Id="rId30" Type="http://schemas.openxmlformats.org/officeDocument/2006/relationships/hyperlink" Target="http://standart.edu.ru" TargetMode="External"/><Relationship Id="rId35" Type="http://schemas.openxmlformats.org/officeDocument/2006/relationships/hyperlink" Target="http://fgosreestr.ru" TargetMode="External"/><Relationship Id="rId43" Type="http://schemas.openxmlformats.org/officeDocument/2006/relationships/hyperlink" Target="http://murzim.ru/nauka/pedagogika/26716koncepciirazvivayuschegoobucheniya" TargetMode="External"/><Relationship Id="rId48" Type="http://schemas.openxmlformats.org/officeDocument/2006/relationships/hyperlink" Target="http://mon.gov.ru/" TargetMode="External"/><Relationship Id="rId56" Type="http://schemas.openxmlformats.org/officeDocument/2006/relationships/hyperlink" Target="http://www.drofa.ru/46/" TargetMode="External"/><Relationship Id="rId64" Type="http://schemas.openxmlformats.org/officeDocument/2006/relationships/hyperlink" Target="http://files.school-collection.edu.ru/dlrstore/08c956e6-d16f-4a90-b137-aae1825df8db/7_2.swf" TargetMode="External"/><Relationship Id="rId69" Type="http://schemas.openxmlformats.org/officeDocument/2006/relationships/hyperlink" Target="http://files.school-collection.edu.ru/dlrstore/0440a546-be1c-4e3c-b940-b5d3cc230242/31.swf" TargetMode="External"/><Relationship Id="rId77" Type="http://schemas.openxmlformats.org/officeDocument/2006/relationships/hyperlink" Target="http://school-collection.edu.ru/catalog/rubr/3b19dfa9-7bdf-441a-89e4-fdbf8383e844/110287/?interface=pupil&amp;class=49&amp;subject=30" TargetMode="External"/><Relationship Id="rId100" Type="http://schemas.openxmlformats.org/officeDocument/2006/relationships/hyperlink" Target="http://files.school-collection.edu.ru/dlrstore/32735b53-88f2-08f6-7314-ca56f4d97a89/00148852053429263.htm" TargetMode="External"/><Relationship Id="rId105" Type="http://schemas.openxmlformats.org/officeDocument/2006/relationships/hyperlink" Target="http://school-collection.edu.ru/catalog/rubr/bf5c59d6-a562-2c61-9d98-139ac12015dd/114734/?interface=catalog&amp;class=49&amp;subject=30" TargetMode="External"/><Relationship Id="rId113" Type="http://schemas.openxmlformats.org/officeDocument/2006/relationships/hyperlink" Target="http://www.mnr.gov.ru/" TargetMode="External"/><Relationship Id="rId118" Type="http://schemas.openxmlformats.org/officeDocument/2006/relationships/hyperlink" Target="http://www.gov.ed.ru/" TargetMode="External"/><Relationship Id="rId126" Type="http://schemas.openxmlformats.org/officeDocument/2006/relationships/hyperlink" Target="http://www.1september.ru/" TargetMode="External"/><Relationship Id="rId13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edu.ru/" TargetMode="External"/><Relationship Id="rId72" Type="http://schemas.openxmlformats.org/officeDocument/2006/relationships/hyperlink" Target="http://school-collection.edu.ru/catalog/rubr/3b19dfa9-7bdf-441a-89e4-fdbf8383e844/110280/?interface=pupil&amp;class=49&amp;subject=30" TargetMode="External"/><Relationship Id="rId80" Type="http://schemas.openxmlformats.org/officeDocument/2006/relationships/hyperlink" Target="http://school-collection.edu.ru/catalog/rubr/3b19dfa9-7bdf-441a-89e4-fdbf8383e844/110308/?interface=pupil&amp;class=49&amp;subject=30" TargetMode="External"/><Relationship Id="rId85" Type="http://schemas.openxmlformats.org/officeDocument/2006/relationships/hyperlink" Target="http://school-collection.edu.ru/catalog/rubr/3b19dfa9-7bdf-441a-89e4-fdbf8383e844/110316/?interface=pupil&amp;class=49&amp;subject=30" TargetMode="External"/><Relationship Id="rId93" Type="http://schemas.openxmlformats.org/officeDocument/2006/relationships/hyperlink" Target="http://files.school-collection.edu.ru/dlrstore/5dd4a515-4794-4237-ab94-646be074bbbd/%5BPH-SED-07_1-2-07%5D_%5BID_001-02%5D.swf" TargetMode="External"/><Relationship Id="rId98" Type="http://schemas.openxmlformats.org/officeDocument/2006/relationships/hyperlink" Target="http://school-collection.edu.ru/catalog/rubr/3b19dfa9-7bdf-441a-89e4-fdbf8383e844/110301/?interface=pupil&amp;class=49&amp;subject=30" TargetMode="External"/><Relationship Id="rId121" Type="http://schemas.openxmlformats.org/officeDocument/2006/relationships/hyperlink" Target="http://www.km.ru/"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fgosreestr.ru" TargetMode="External"/><Relationship Id="rId25" Type="http://schemas.openxmlformats.org/officeDocument/2006/relationships/hyperlink" Target="http://base.garant.ru/" TargetMode="External"/><Relationship Id="rId33" Type="http://schemas.openxmlformats.org/officeDocument/2006/relationships/hyperlink" Target="http://base.garant.ru/70188902/" TargetMode="External"/><Relationship Id="rId38" Type="http://schemas.openxmlformats.org/officeDocument/2006/relationships/hyperlink" Target="http://base.garant.ru/" TargetMode="External"/><Relationship Id="rId46" Type="http://schemas.openxmlformats.org/officeDocument/2006/relationships/hyperlink" Target="http://fgosreestr.ru/registry/primernaya-osnovnayaobrazovatelnaya-programma-osnovnogo-obshhego-obrazovaniya-3/" TargetMode="External"/><Relationship Id="rId59" Type="http://schemas.openxmlformats.org/officeDocument/2006/relationships/hyperlink" Target="http://www.drofa.ru" TargetMode="External"/><Relationship Id="rId67" Type="http://schemas.openxmlformats.org/officeDocument/2006/relationships/hyperlink" Target="http://files.school-collection.edu.ru/dlrstore/53287c03-948d-42fa-8525-11f0951d8780/32.swf" TargetMode="External"/><Relationship Id="rId103" Type="http://schemas.openxmlformats.org/officeDocument/2006/relationships/hyperlink" Target="http://files.school-collection.edu.ru/dlrstore/0ecca364-729c-7501-3433-b050b9f3c9a7/00148852818928741.htm" TargetMode="External"/><Relationship Id="rId108" Type="http://schemas.openxmlformats.org/officeDocument/2006/relationships/hyperlink" Target="http://www.mvd.ru/" TargetMode="External"/><Relationship Id="rId116" Type="http://schemas.openxmlformats.org/officeDocument/2006/relationships/hyperlink" Target="http://www.fps.gov.ru/" TargetMode="External"/><Relationship Id="rId124" Type="http://schemas.openxmlformats.org/officeDocument/2006/relationships/hyperlink" Target="http://www.vestnik.edu.ru/" TargetMode="External"/><Relationship Id="rId129" Type="http://schemas.openxmlformats.org/officeDocument/2006/relationships/hyperlink" Target="http://www.opasno.net/" TargetMode="External"/><Relationship Id="rId20" Type="http://schemas.openxmlformats.org/officeDocument/2006/relationships/hyperlink" Target="http://www.fgosreestr.ru" TargetMode="External"/><Relationship Id="rId41" Type="http://schemas.openxmlformats.org/officeDocument/2006/relationships/hyperlink" Target="http://www.menobr.ru/materials/1233/41504/" TargetMode="External"/><Relationship Id="rId54" Type="http://schemas.openxmlformats.org/officeDocument/2006/relationships/hyperlink" Target="http://www.mnemozina.ru/work/catalog/253/267/3840" TargetMode="External"/><Relationship Id="rId62" Type="http://schemas.openxmlformats.org/officeDocument/2006/relationships/hyperlink" Target="http://www.lbz.ru" TargetMode="External"/><Relationship Id="rId70" Type="http://schemas.openxmlformats.org/officeDocument/2006/relationships/hyperlink" Target="http://school-collection.edu.ru/catalog/rubr/3b19dfa9-7bdf-441a-89e4-fdbf8383e844/110277/?interface=pupil&amp;class=49&amp;subject=30" TargetMode="External"/><Relationship Id="rId75" Type="http://schemas.openxmlformats.org/officeDocument/2006/relationships/hyperlink" Target="http://school-collection.edu.ru/catalog/rubr/3b19dfa9-7bdf-441a-89e4-fdbf8383e844/110284/?interface=pupil&amp;class=49&amp;subject=30" TargetMode="External"/><Relationship Id="rId83" Type="http://schemas.openxmlformats.org/officeDocument/2006/relationships/hyperlink" Target="http://fcior.edu.ru/card/4814/atmosfernoe-davlenie.html" TargetMode="External"/><Relationship Id="rId88" Type="http://schemas.openxmlformats.org/officeDocument/2006/relationships/hyperlink" Target="http://school-collection.edu.ru/catalog/rubr/3b19dfa9-7bdf-441a-89e4-fdbf8383e844/110293/?interface=pupil&amp;class=49&amp;subject=30" TargetMode="External"/><Relationship Id="rId91" Type="http://schemas.openxmlformats.org/officeDocument/2006/relationships/hyperlink" Target="http://files.school-collection.edu.ru/dlrstore/3c048385-7a37-4ee9-9d11-064387a329eb/184.swf" TargetMode="External"/><Relationship Id="rId96" Type="http://schemas.openxmlformats.org/officeDocument/2006/relationships/hyperlink" Target="http://school-collection.edu.ru/catalog/rubr/3b19dfa9-7bdf-441a-89e4-fdbf8383e844/110299/?interface=pupil&amp;class=49&amp;subject=30" TargetMode="External"/><Relationship Id="rId111" Type="http://schemas.openxmlformats.org/officeDocument/2006/relationships/hyperlink" Target="http://www.mil.ru/" TargetMode="External"/><Relationship Id="rId132" Type="http://schemas.openxmlformats.org/officeDocument/2006/relationships/hyperlink" Target="http://moikompas.ru/compas/bezopasnost_de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ase.garant.ru/70188902/" TargetMode="External"/><Relationship Id="rId23" Type="http://schemas.openxmlformats.org/officeDocument/2006/relationships/oleObject" Target="embeddings/oleObject1.bin"/><Relationship Id="rId28" Type="http://schemas.openxmlformats.org/officeDocument/2006/relationships/hyperlink" Target="http://school-collection.edu.ru" TargetMode="External"/><Relationship Id="rId36" Type="http://schemas.openxmlformats.org/officeDocument/2006/relationships/hyperlink" Target="http://fpu.edu.ru/" TargetMode="External"/><Relationship Id="rId49" Type="http://schemas.openxmlformats.org/officeDocument/2006/relationships/hyperlink" Target="http://www.ed" TargetMode="External"/><Relationship Id="rId57" Type="http://schemas.openxmlformats.org/officeDocument/2006/relationships/hyperlink" Target="http://www.drofa.ru/47/" TargetMode="External"/><Relationship Id="rId106" Type="http://schemas.openxmlformats.org/officeDocument/2006/relationships/hyperlink" Target="http://standart.edu.ru/catalog.aspx?CatalogId=222" TargetMode="External"/><Relationship Id="rId114" Type="http://schemas.openxmlformats.org/officeDocument/2006/relationships/hyperlink" Target="http://www.fsgv.ru/" TargetMode="External"/><Relationship Id="rId119" Type="http://schemas.openxmlformats.org/officeDocument/2006/relationships/hyperlink" Target="http://www.school.edu.ru/" TargetMode="External"/><Relationship Id="rId127" Type="http://schemas.openxmlformats.org/officeDocument/2006/relationships/hyperlink" Target="http://www.armpress.info/" TargetMode="External"/><Relationship Id="rId10" Type="http://schemas.openxmlformats.org/officeDocument/2006/relationships/image" Target="media/image3.png"/><Relationship Id="rId31" Type="http://schemas.openxmlformats.org/officeDocument/2006/relationships/hyperlink" Target="http://www.apkpro.ru/101.html" TargetMode="External"/><Relationship Id="rId44" Type="http://schemas.openxmlformats.org/officeDocument/2006/relationships/hyperlink" Target="http://xreferat.ru/71/2129-1-teoriya-razvivayushego-obucheniya.html" TargetMode="External"/><Relationship Id="rId52" Type="http://schemas.openxmlformats.org/officeDocument/2006/relationships/hyperlink" Target="http://fipi.ru/" TargetMode="External"/><Relationship Id="rId60" Type="http://schemas.openxmlformats.org/officeDocument/2006/relationships/hyperlink" Target="http://www.mnemozina.ru" TargetMode="External"/><Relationship Id="rId65" Type="http://schemas.openxmlformats.org/officeDocument/2006/relationships/hyperlink" Target="http://files.school-collection.edu.ru/dlrstore/d038af9c-b528-4d8c-a23a-fde6e8c30d12/7_4.swf%202" TargetMode="External"/><Relationship Id="rId73" Type="http://schemas.openxmlformats.org/officeDocument/2006/relationships/hyperlink" Target="http://fcior.edu.ru/card/10272/vzaimodeystvie-tel.html" TargetMode="External"/><Relationship Id="rId78" Type="http://schemas.openxmlformats.org/officeDocument/2006/relationships/hyperlink" Target="http://school-collection.edu.ru/catalog/rubr/3b19dfa9-7bdf-441a-89e4-fdbf8383e844/110291/?interface=pupil&amp;class=49&amp;subject=30" TargetMode="External"/><Relationship Id="rId81" Type="http://schemas.openxmlformats.org/officeDocument/2006/relationships/hyperlink" Target="http://school-collection.edu.ru/catalog/rubr/3b19dfa9-7bdf-441a-89e4-fdbf8383e844/110312/?interface=pupil&amp;class=49&amp;subject=30" TargetMode="External"/><Relationship Id="rId86" Type="http://schemas.openxmlformats.org/officeDocument/2006/relationships/hyperlink" Target="http://school-collection.edu.ru/catalog/rubr/3b19dfa9-7bdf-441a-89e4-fdbf8383e844/110317/?interface=pupil&amp;class=49&amp;subject=30" TargetMode="External"/><Relationship Id="rId94" Type="http://schemas.openxmlformats.org/officeDocument/2006/relationships/hyperlink" Target="http://files.school-collection.edu.ru/dlrstore/68d0c98a-e096-45e1-a3c0-806b63e0e254/%5BPH-SED-07_1-2-07%5D_%5BID_001-03%5D.swf" TargetMode="External"/><Relationship Id="rId99" Type="http://schemas.openxmlformats.org/officeDocument/2006/relationships/hyperlink" Target="http://files.school-collection.edu.ru/dlrstore/861f2dba-a089-9c49-72fa-dccc99623914/00148852697113650.htm" TargetMode="External"/><Relationship Id="rId101" Type="http://schemas.openxmlformats.org/officeDocument/2006/relationships/hyperlink" Target="http://files.school-collection.edu.ru/dlrstore/d42f11e0-ad13-11db-ad09-0050fc69ce6f/%5BPH-SED-07_1-2-08%5D_%5BID_003-01%5D.swf" TargetMode="External"/><Relationship Id="rId122" Type="http://schemas.openxmlformats.org/officeDocument/2006/relationships/hyperlink" Target="http://www.uroki.ru/" TargetMode="External"/><Relationship Id="rId130" Type="http://schemas.openxmlformats.org/officeDocument/2006/relationships/hyperlink" Target="http://personal-safety.redut-7.ru/"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fgosreestr.ru" TargetMode="External"/><Relationship Id="rId18" Type="http://schemas.openxmlformats.org/officeDocument/2006/relationships/hyperlink" Target="http://fpu.edu.ru." TargetMode="External"/><Relationship Id="rId39" Type="http://schemas.openxmlformats.org/officeDocument/2006/relationships/hyperlink" Target="http://fgosreestr.ru" TargetMode="External"/><Relationship Id="rId109" Type="http://schemas.openxmlformats.org/officeDocument/2006/relationships/hyperlink" Target="http://www.emercom.gov.ru/" TargetMode="External"/><Relationship Id="rId34" Type="http://schemas.openxmlformats.org/officeDocument/2006/relationships/hyperlink" Target="http://base.garant.ru/" TargetMode="External"/><Relationship Id="rId50" Type="http://schemas.openxmlformats.org/officeDocument/2006/relationships/hyperlink" Target="http://gov.ru/" TargetMode="External"/><Relationship Id="rId55" Type="http://schemas.openxmlformats.org/officeDocument/2006/relationships/hyperlink" Target="http://www.prosv.ru/umk/10-11" TargetMode="External"/><Relationship Id="rId76" Type="http://schemas.openxmlformats.org/officeDocument/2006/relationships/hyperlink" Target="http://school-collection.edu.ru/catalog/rubr/3b19dfa9-7bdf-441a-89e4-fdbf8383e844/110286/?interface=pupil&amp;class=49&amp;subject=30" TargetMode="External"/><Relationship Id="rId97" Type="http://schemas.openxmlformats.org/officeDocument/2006/relationships/hyperlink" Target="http://school-collection.edu.ru/catalog/rubr/3b19dfa9-7bdf-441a-89e4-fdbf8383e844/110300/?interface=pupil&amp;class=49&amp;subject=30" TargetMode="External"/><Relationship Id="rId104" Type="http://schemas.openxmlformats.org/officeDocument/2006/relationships/hyperlink" Target="http://files.school-collection.edu.ru/dlrstore/76604503-270e-06e3-ecfd-9006546cfa9b/00148852723942679.htm" TargetMode="External"/><Relationship Id="rId120" Type="http://schemas.openxmlformats.org/officeDocument/2006/relationships/hyperlink" Target="http://www.edu.ru/" TargetMode="External"/><Relationship Id="rId125" Type="http://schemas.openxmlformats.org/officeDocument/2006/relationships/hyperlink" Target="http://www.profkniga.ru/" TargetMode="External"/><Relationship Id="rId7" Type="http://schemas.openxmlformats.org/officeDocument/2006/relationships/endnotes" Target="endnotes.xml"/><Relationship Id="rId71" Type="http://schemas.openxmlformats.org/officeDocument/2006/relationships/hyperlink" Target="http://school-collection.edu.ru/catalog/rubr/3b19dfa9-7bdf-441a-89e4-fdbf8383e844/110278/?interface=pupil&amp;class=49&amp;subject=30" TargetMode="External"/><Relationship Id="rId92" Type="http://schemas.openxmlformats.org/officeDocument/2006/relationships/hyperlink" Target="http://school-collection.edu.ru/catalog/rubr/3b19dfa9-7bdf-441a-89e4-fdbf8383e844/110302/?interface=pupil&amp;class=49&amp;subject=30" TargetMode="External"/><Relationship Id="rId2" Type="http://schemas.openxmlformats.org/officeDocument/2006/relationships/numbering" Target="numbering.xml"/><Relationship Id="rId29" Type="http://schemas.openxmlformats.org/officeDocument/2006/relationships/hyperlink" Target="http://fcior.edu.ru" TargetMode="External"/><Relationship Id="rId24" Type="http://schemas.openxmlformats.org/officeDocument/2006/relationships/hyperlink" Target="http://base.garant.ru/70188902/" TargetMode="External"/><Relationship Id="rId40" Type="http://schemas.openxmlformats.org/officeDocument/2006/relationships/hyperlink" Target="http://fpu.edu.ru/" TargetMode="External"/><Relationship Id="rId45" Type="http://schemas.openxmlformats.org/officeDocument/2006/relationships/hyperlink" Target="http://xreferat.ru/71/2129-1-teoriya-razvivayushego-obucheniya.html" TargetMode="External"/><Relationship Id="rId66" Type="http://schemas.openxmlformats.org/officeDocument/2006/relationships/hyperlink" Target="http://files.school-collection.edu.ru/dlrstore/8b150b79-3174-441f-882b-0d9d9b49720a/34.swf" TargetMode="External"/><Relationship Id="rId87" Type="http://schemas.openxmlformats.org/officeDocument/2006/relationships/hyperlink" Target="http://files.school-collection.edu.ru/dlrstore/0c690058-4313-478d-8a34-4458e0718a7a/81.swf" TargetMode="External"/><Relationship Id="rId110" Type="http://schemas.openxmlformats.org/officeDocument/2006/relationships/hyperlink" Target="http://www.minzdrav-rf.ru/" TargetMode="External"/><Relationship Id="rId115" Type="http://schemas.openxmlformats.org/officeDocument/2006/relationships/hyperlink" Target="http://www.mecom.ru/roshydro/pub/rus/index.htm" TargetMode="External"/><Relationship Id="rId131" Type="http://schemas.openxmlformats.org/officeDocument/2006/relationships/hyperlink" Target="http://www.alleng.ru/" TargetMode="External"/><Relationship Id="rId61" Type="http://schemas.openxmlformats.org/officeDocument/2006/relationships/hyperlink" Target="http://www.vgf.ru" TargetMode="External"/><Relationship Id="rId82" Type="http://schemas.openxmlformats.org/officeDocument/2006/relationships/hyperlink" Target="http://school-collection.edu.ru/catalog/rubr/3b19dfa9-7bdf-441a-89e4-fdbf8383e844/110314/?interface=pupil&amp;class=49&amp;subject=30" TargetMode="External"/><Relationship Id="rId19" Type="http://schemas.openxmlformats.org/officeDocument/2006/relationships/hyperlink" Target="http://governme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7F55A-FC98-4F71-B568-9489FF0E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1</Pages>
  <Words>48059</Words>
  <Characters>273939</Characters>
  <Application>Microsoft Office Word</Application>
  <DocSecurity>0</DocSecurity>
  <Lines>2282</Lines>
  <Paragraphs>642</Paragraphs>
  <ScaleCrop>false</ScaleCrop>
  <HeadingPairs>
    <vt:vector size="2" baseType="variant">
      <vt:variant>
        <vt:lpstr>Название</vt:lpstr>
      </vt:variant>
      <vt:variant>
        <vt:i4>1</vt:i4>
      </vt:variant>
    </vt:vector>
  </HeadingPairs>
  <TitlesOfParts>
    <vt:vector size="1" baseType="lpstr">
      <vt:lpstr/>
    </vt:vector>
  </TitlesOfParts>
  <Company>riro</Company>
  <LinksUpToDate>false</LinksUpToDate>
  <CharactersWithSpaces>321356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umkod</dc:creator>
  <cp:lastModifiedBy>nmo5</cp:lastModifiedBy>
  <cp:revision>75</cp:revision>
  <cp:lastPrinted>2017-06-28T08:36:00Z</cp:lastPrinted>
  <dcterms:created xsi:type="dcterms:W3CDTF">2017-06-14T14:14:00Z</dcterms:created>
  <dcterms:modified xsi:type="dcterms:W3CDTF">2017-09-28T09:04:00Z</dcterms:modified>
</cp:coreProperties>
</file>