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42CB" w:rsidRDefault="000742CB" w:rsidP="00F07E4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F3E75" w:rsidRDefault="002F3E75" w:rsidP="00F07E4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Оценка и самооценка</w:t>
      </w:r>
      <w:r w:rsidRPr="002B475D">
        <w:rPr>
          <w:rFonts w:ascii="Times New Roman" w:hAnsi="Times New Roman"/>
          <w:b/>
          <w:sz w:val="28"/>
          <w:szCs w:val="28"/>
        </w:rPr>
        <w:t xml:space="preserve"> результатов учебной деятельности </w:t>
      </w:r>
      <w:r w:rsidR="00996D12">
        <w:rPr>
          <w:rFonts w:ascii="Times New Roman" w:hAnsi="Times New Roman"/>
          <w:b/>
          <w:sz w:val="28"/>
          <w:szCs w:val="28"/>
        </w:rPr>
        <w:t xml:space="preserve">младших </w:t>
      </w:r>
      <w:r w:rsidRPr="002B475D">
        <w:rPr>
          <w:rFonts w:ascii="Times New Roman" w:hAnsi="Times New Roman"/>
          <w:b/>
          <w:sz w:val="28"/>
          <w:szCs w:val="28"/>
        </w:rPr>
        <w:t>школьников</w:t>
      </w:r>
      <w:r w:rsidRPr="002D1E43">
        <w:rPr>
          <w:rFonts w:ascii="Times New Roman" w:hAnsi="Times New Roman"/>
          <w:sz w:val="28"/>
          <w:szCs w:val="28"/>
        </w:rPr>
        <w:t xml:space="preserve"> </w:t>
      </w:r>
    </w:p>
    <w:p w:rsidR="00996D12" w:rsidRDefault="002F3E75" w:rsidP="00F07E4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(из опыта работы </w:t>
      </w:r>
      <w:r w:rsidR="00996D12">
        <w:rPr>
          <w:rFonts w:ascii="Times New Roman" w:hAnsi="Times New Roman"/>
          <w:sz w:val="28"/>
          <w:szCs w:val="28"/>
        </w:rPr>
        <w:t xml:space="preserve">Меркуловой Н.А., учителя начальных классов </w:t>
      </w:r>
      <w:proofErr w:type="gramEnd"/>
    </w:p>
    <w:p w:rsidR="002F3E75" w:rsidRDefault="002F3E75" w:rsidP="00F07E4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МОУ «</w:t>
      </w:r>
      <w:proofErr w:type="spellStart"/>
      <w:r>
        <w:rPr>
          <w:rFonts w:ascii="Times New Roman" w:hAnsi="Times New Roman"/>
          <w:sz w:val="28"/>
          <w:szCs w:val="28"/>
        </w:rPr>
        <w:t>Новомичуринская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 №1»</w:t>
      </w:r>
      <w:r w:rsidR="000742CB">
        <w:rPr>
          <w:rFonts w:ascii="Times New Roman" w:hAnsi="Times New Roman"/>
          <w:sz w:val="28"/>
          <w:szCs w:val="28"/>
        </w:rPr>
        <w:t>)</w:t>
      </w:r>
      <w:proofErr w:type="gramEnd"/>
    </w:p>
    <w:p w:rsidR="000742CB" w:rsidRDefault="000742CB" w:rsidP="00F07E4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742CB" w:rsidRPr="000742CB" w:rsidRDefault="000742CB" w:rsidP="000742CB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proofErr w:type="spellStart"/>
      <w:r w:rsidRPr="000742CB">
        <w:rPr>
          <w:rFonts w:ascii="Times New Roman" w:hAnsi="Times New Roman"/>
          <w:i/>
          <w:sz w:val="28"/>
          <w:szCs w:val="28"/>
        </w:rPr>
        <w:t>Мишакова</w:t>
      </w:r>
      <w:proofErr w:type="spellEnd"/>
      <w:r w:rsidRPr="000742CB">
        <w:rPr>
          <w:rFonts w:ascii="Times New Roman" w:hAnsi="Times New Roman"/>
          <w:i/>
          <w:sz w:val="28"/>
          <w:szCs w:val="28"/>
        </w:rPr>
        <w:t xml:space="preserve"> Л.В.,</w:t>
      </w:r>
    </w:p>
    <w:p w:rsidR="000742CB" w:rsidRPr="000742CB" w:rsidRDefault="000742CB" w:rsidP="000742CB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0742CB">
        <w:rPr>
          <w:rFonts w:ascii="Times New Roman" w:hAnsi="Times New Roman"/>
          <w:i/>
          <w:sz w:val="28"/>
          <w:szCs w:val="28"/>
        </w:rPr>
        <w:t xml:space="preserve"> ст. преподаватель кафедры </w:t>
      </w:r>
      <w:proofErr w:type="spellStart"/>
      <w:r w:rsidRPr="000742CB">
        <w:rPr>
          <w:rFonts w:ascii="Times New Roman" w:hAnsi="Times New Roman"/>
          <w:i/>
          <w:sz w:val="28"/>
          <w:szCs w:val="28"/>
        </w:rPr>
        <w:t>ДиНО</w:t>
      </w:r>
      <w:proofErr w:type="spellEnd"/>
      <w:r w:rsidRPr="000742CB">
        <w:rPr>
          <w:rFonts w:ascii="Times New Roman" w:hAnsi="Times New Roman"/>
          <w:i/>
          <w:sz w:val="28"/>
          <w:szCs w:val="28"/>
        </w:rPr>
        <w:t xml:space="preserve"> ОГБУ ДПО «РИРО»</w:t>
      </w:r>
    </w:p>
    <w:p w:rsidR="000742CB" w:rsidRDefault="000742CB" w:rsidP="000742C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0742CB" w:rsidRPr="000742CB" w:rsidRDefault="000742CB" w:rsidP="000742CB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0742CB">
        <w:rPr>
          <w:rFonts w:ascii="Times New Roman" w:hAnsi="Times New Roman"/>
          <w:i/>
          <w:sz w:val="28"/>
          <w:szCs w:val="28"/>
        </w:rPr>
        <w:t xml:space="preserve">Меркулова Н.А., учитель начальных классов </w:t>
      </w:r>
    </w:p>
    <w:p w:rsidR="000742CB" w:rsidRDefault="000742CB" w:rsidP="000742CB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0742CB">
        <w:rPr>
          <w:rFonts w:ascii="Times New Roman" w:hAnsi="Times New Roman"/>
          <w:i/>
          <w:sz w:val="28"/>
          <w:szCs w:val="28"/>
        </w:rPr>
        <w:t>МОУ «</w:t>
      </w:r>
      <w:proofErr w:type="spellStart"/>
      <w:r w:rsidRPr="000742CB">
        <w:rPr>
          <w:rFonts w:ascii="Times New Roman" w:hAnsi="Times New Roman"/>
          <w:i/>
          <w:sz w:val="28"/>
          <w:szCs w:val="28"/>
        </w:rPr>
        <w:t>Новомичуринская</w:t>
      </w:r>
      <w:proofErr w:type="spellEnd"/>
      <w:r w:rsidRPr="000742CB">
        <w:rPr>
          <w:rFonts w:ascii="Times New Roman" w:hAnsi="Times New Roman"/>
          <w:i/>
          <w:sz w:val="28"/>
          <w:szCs w:val="28"/>
        </w:rPr>
        <w:t xml:space="preserve"> СОШ №1»</w:t>
      </w:r>
    </w:p>
    <w:p w:rsidR="000742CB" w:rsidRDefault="000742CB" w:rsidP="000742CB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</w:p>
    <w:p w:rsidR="000742CB" w:rsidRDefault="000742CB" w:rsidP="000742C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Включение </w:t>
      </w:r>
      <w:proofErr w:type="spellStart"/>
      <w:r>
        <w:rPr>
          <w:rFonts w:ascii="Times New Roman" w:hAnsi="Times New Roman"/>
          <w:sz w:val="28"/>
          <w:szCs w:val="28"/>
        </w:rPr>
        <w:t>метапредметного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содержания в образовательный процесс является яркой приметой инновационных поисков в современном образовании. Усвоение его обеспечивает усиление общекультурной направленности всего образовательного процесса.</w:t>
      </w:r>
    </w:p>
    <w:p w:rsidR="000742CB" w:rsidRDefault="000742CB" w:rsidP="0047580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Одним из обязательных результатов освоения учащимися Федерального государственно</w:t>
      </w:r>
      <w:r w:rsidR="00475805">
        <w:rPr>
          <w:rFonts w:ascii="Times New Roman" w:hAnsi="Times New Roman"/>
          <w:sz w:val="28"/>
          <w:szCs w:val="28"/>
        </w:rPr>
        <w:t>го стандарта начального общего образования являются регулятивные универсальные учебные действия. Среди них особое значение имеет формирование у учащихся умений контролировать и оценивать учебные действия в соответствии с поставленной задачей и условиями ее реализации. Универсальные учебные действия, предметные знания и умения формируются у учащихся начальных классов при условии грамотной организации текущего и итогового оценивания, которое осуществляется непосредственно в образовательном процессе.</w:t>
      </w:r>
    </w:p>
    <w:p w:rsidR="00E35B0E" w:rsidRDefault="00475805" w:rsidP="004758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E35B0E">
        <w:rPr>
          <w:rFonts w:ascii="Times New Roman" w:hAnsi="Times New Roman"/>
          <w:sz w:val="28"/>
          <w:szCs w:val="28"/>
        </w:rPr>
        <w:t>Оценка является</w:t>
      </w:r>
      <w:r w:rsidR="002F3E75" w:rsidRPr="00E35B0E">
        <w:rPr>
          <w:rFonts w:ascii="Times New Roman" w:hAnsi="Times New Roman"/>
          <w:sz w:val="28"/>
          <w:szCs w:val="28"/>
        </w:rPr>
        <w:t xml:space="preserve"> мощным с</w:t>
      </w:r>
      <w:r w:rsidR="00E35B0E">
        <w:rPr>
          <w:rFonts w:ascii="Times New Roman" w:hAnsi="Times New Roman"/>
          <w:sz w:val="28"/>
          <w:szCs w:val="28"/>
        </w:rPr>
        <w:t xml:space="preserve">тимулом повышения качества учебной деятельности учащихся. С философской точки зрения </w:t>
      </w:r>
      <w:r w:rsidR="00E35B0E" w:rsidRPr="006021C0">
        <w:rPr>
          <w:rFonts w:ascii="Times New Roman" w:hAnsi="Times New Roman"/>
          <w:sz w:val="28"/>
          <w:szCs w:val="28"/>
          <w:u w:val="single"/>
        </w:rPr>
        <w:t>оценка</w:t>
      </w:r>
      <w:r w:rsidR="00E35B0E">
        <w:rPr>
          <w:rFonts w:ascii="Times New Roman" w:hAnsi="Times New Roman"/>
          <w:sz w:val="28"/>
          <w:szCs w:val="28"/>
        </w:rPr>
        <w:t xml:space="preserve"> – это высказывание, устанавливающее абсолютную или сравнительную ценность какого-либо объекта в соответствии с эталоном</w:t>
      </w:r>
      <w:r w:rsidR="006021C0">
        <w:rPr>
          <w:rFonts w:ascii="Times New Roman" w:hAnsi="Times New Roman"/>
          <w:sz w:val="28"/>
          <w:szCs w:val="28"/>
        </w:rPr>
        <w:t xml:space="preserve"> или общими требованиями</w:t>
      </w:r>
      <w:r w:rsidR="00E35B0E">
        <w:rPr>
          <w:rFonts w:ascii="Times New Roman" w:hAnsi="Times New Roman"/>
          <w:sz w:val="28"/>
          <w:szCs w:val="28"/>
        </w:rPr>
        <w:t xml:space="preserve">. </w:t>
      </w:r>
      <w:r w:rsidR="006021C0">
        <w:rPr>
          <w:rFonts w:ascii="Times New Roman" w:hAnsi="Times New Roman"/>
          <w:sz w:val="28"/>
          <w:szCs w:val="28"/>
        </w:rPr>
        <w:t xml:space="preserve"> </w:t>
      </w:r>
      <w:r w:rsidR="00E35B0E">
        <w:rPr>
          <w:rFonts w:ascii="Times New Roman" w:hAnsi="Times New Roman"/>
          <w:sz w:val="28"/>
          <w:szCs w:val="28"/>
        </w:rPr>
        <w:t xml:space="preserve">Под </w:t>
      </w:r>
      <w:r w:rsidR="00E35B0E" w:rsidRPr="006021C0">
        <w:rPr>
          <w:rFonts w:ascii="Times New Roman" w:hAnsi="Times New Roman"/>
          <w:sz w:val="28"/>
          <w:szCs w:val="28"/>
          <w:u w:val="single"/>
        </w:rPr>
        <w:t>самооценкой</w:t>
      </w:r>
      <w:r w:rsidR="00E35B0E">
        <w:rPr>
          <w:rFonts w:ascii="Times New Roman" w:hAnsi="Times New Roman"/>
          <w:sz w:val="28"/>
          <w:szCs w:val="28"/>
        </w:rPr>
        <w:t xml:space="preserve"> </w:t>
      </w:r>
      <w:r w:rsidR="006021C0">
        <w:rPr>
          <w:rFonts w:ascii="Times New Roman" w:hAnsi="Times New Roman"/>
          <w:sz w:val="28"/>
          <w:szCs w:val="28"/>
        </w:rPr>
        <w:t>понимается содержательная и развернутая характеристика учеником результатов собственной учебной деятельности.</w:t>
      </w:r>
    </w:p>
    <w:p w:rsidR="002F3E75" w:rsidRPr="006021C0" w:rsidRDefault="006021C0" w:rsidP="006021C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В практике работы </w:t>
      </w:r>
      <w:r w:rsidR="00CE3ED2">
        <w:rPr>
          <w:rFonts w:ascii="Times New Roman" w:hAnsi="Times New Roman"/>
          <w:sz w:val="28"/>
          <w:szCs w:val="28"/>
        </w:rPr>
        <w:t xml:space="preserve">учителя </w:t>
      </w:r>
      <w:proofErr w:type="spellStart"/>
      <w:r>
        <w:rPr>
          <w:rFonts w:ascii="Times New Roman" w:hAnsi="Times New Roman"/>
          <w:sz w:val="28"/>
          <w:szCs w:val="28"/>
        </w:rPr>
        <w:t>Новомичуринской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СОШ №1 </w:t>
      </w:r>
      <w:proofErr w:type="spellStart"/>
      <w:r>
        <w:rPr>
          <w:rFonts w:ascii="Times New Roman" w:hAnsi="Times New Roman"/>
          <w:sz w:val="28"/>
          <w:szCs w:val="28"/>
        </w:rPr>
        <w:t>Пронского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района Меркуловой Н.А. особое место отводится овладению учащим</w:t>
      </w:r>
      <w:r w:rsidR="00CE3ED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ся умением оценивать свои учебные действия. Уже в начальной школе ее ученики знают, что </w:t>
      </w:r>
      <w:r w:rsidRPr="006021C0">
        <w:rPr>
          <w:rFonts w:ascii="Times New Roman" w:hAnsi="Times New Roman"/>
          <w:sz w:val="28"/>
          <w:szCs w:val="28"/>
        </w:rPr>
        <w:t>оц</w:t>
      </w:r>
      <w:r w:rsidR="002F3E75" w:rsidRPr="006021C0">
        <w:rPr>
          <w:rFonts w:ascii="Times New Roman" w:hAnsi="Times New Roman"/>
          <w:sz w:val="28"/>
          <w:szCs w:val="28"/>
        </w:rPr>
        <w:t>енка может быть разнообразной:</w:t>
      </w:r>
    </w:p>
    <w:p w:rsidR="002F3E75" w:rsidRPr="00F07E41" w:rsidRDefault="002F3E75" w:rsidP="00F07E41">
      <w:pPr>
        <w:pStyle w:val="Default"/>
        <w:numPr>
          <w:ilvl w:val="0"/>
          <w:numId w:val="1"/>
        </w:numPr>
        <w:rPr>
          <w:sz w:val="28"/>
          <w:szCs w:val="28"/>
        </w:rPr>
      </w:pPr>
      <w:r w:rsidRPr="00F07E41">
        <w:rPr>
          <w:sz w:val="28"/>
          <w:szCs w:val="28"/>
        </w:rPr>
        <w:t xml:space="preserve">словесная оценка, </w:t>
      </w:r>
    </w:p>
    <w:p w:rsidR="002F3E75" w:rsidRPr="00F07E41" w:rsidRDefault="002F3E75" w:rsidP="00F07E41">
      <w:pPr>
        <w:pStyle w:val="Default"/>
        <w:numPr>
          <w:ilvl w:val="0"/>
          <w:numId w:val="1"/>
        </w:numPr>
        <w:rPr>
          <w:sz w:val="28"/>
          <w:szCs w:val="28"/>
        </w:rPr>
      </w:pPr>
      <w:r w:rsidRPr="00F07E41">
        <w:rPr>
          <w:sz w:val="28"/>
          <w:szCs w:val="28"/>
        </w:rPr>
        <w:t xml:space="preserve">письменная оценка, </w:t>
      </w:r>
    </w:p>
    <w:p w:rsidR="002F3E75" w:rsidRPr="00F07E41" w:rsidRDefault="002F3E75" w:rsidP="00F07E41">
      <w:pPr>
        <w:pStyle w:val="Default"/>
        <w:numPr>
          <w:ilvl w:val="0"/>
          <w:numId w:val="1"/>
        </w:numPr>
        <w:rPr>
          <w:sz w:val="28"/>
          <w:szCs w:val="28"/>
        </w:rPr>
      </w:pPr>
      <w:r w:rsidRPr="00F07E41">
        <w:rPr>
          <w:sz w:val="28"/>
          <w:szCs w:val="28"/>
        </w:rPr>
        <w:t xml:space="preserve">знак внимания, </w:t>
      </w:r>
    </w:p>
    <w:p w:rsidR="002F3E75" w:rsidRPr="00F07E41" w:rsidRDefault="002F3E75" w:rsidP="00F07E41">
      <w:pPr>
        <w:pStyle w:val="Default"/>
        <w:numPr>
          <w:ilvl w:val="0"/>
          <w:numId w:val="1"/>
        </w:numPr>
        <w:rPr>
          <w:sz w:val="28"/>
          <w:szCs w:val="28"/>
        </w:rPr>
      </w:pPr>
      <w:r w:rsidRPr="00F07E41">
        <w:rPr>
          <w:sz w:val="28"/>
          <w:szCs w:val="28"/>
        </w:rPr>
        <w:t xml:space="preserve">анализ, </w:t>
      </w:r>
    </w:p>
    <w:p w:rsidR="002F3E75" w:rsidRPr="00F07E41" w:rsidRDefault="002F3E75" w:rsidP="00F07E41">
      <w:pPr>
        <w:pStyle w:val="Default"/>
        <w:numPr>
          <w:ilvl w:val="0"/>
          <w:numId w:val="1"/>
        </w:numPr>
        <w:rPr>
          <w:sz w:val="28"/>
          <w:szCs w:val="28"/>
        </w:rPr>
      </w:pPr>
      <w:r w:rsidRPr="00F07E41">
        <w:rPr>
          <w:sz w:val="28"/>
          <w:szCs w:val="28"/>
        </w:rPr>
        <w:t>сравнение</w:t>
      </w:r>
      <w:r w:rsidR="00996D12" w:rsidRPr="00F07E41">
        <w:rPr>
          <w:sz w:val="28"/>
          <w:szCs w:val="28"/>
        </w:rPr>
        <w:t xml:space="preserve"> (рейтинг, </w:t>
      </w:r>
      <w:r w:rsidR="006021C0">
        <w:rPr>
          <w:sz w:val="28"/>
          <w:szCs w:val="28"/>
        </w:rPr>
        <w:t>«</w:t>
      </w:r>
      <w:r w:rsidR="00996D12" w:rsidRPr="00F07E41">
        <w:rPr>
          <w:sz w:val="28"/>
          <w:szCs w:val="28"/>
        </w:rPr>
        <w:t>лесенка успеха</w:t>
      </w:r>
      <w:r w:rsidR="006021C0">
        <w:rPr>
          <w:sz w:val="28"/>
          <w:szCs w:val="28"/>
        </w:rPr>
        <w:t>»</w:t>
      </w:r>
      <w:r w:rsidR="00996D12" w:rsidRPr="00F07E41">
        <w:rPr>
          <w:sz w:val="28"/>
          <w:szCs w:val="28"/>
        </w:rPr>
        <w:t>)</w:t>
      </w:r>
      <w:r w:rsidRPr="00F07E41">
        <w:rPr>
          <w:sz w:val="28"/>
          <w:szCs w:val="28"/>
        </w:rPr>
        <w:t xml:space="preserve">, </w:t>
      </w:r>
    </w:p>
    <w:p w:rsidR="002F3E75" w:rsidRPr="006021C0" w:rsidRDefault="002F3E75" w:rsidP="00F07E41">
      <w:pPr>
        <w:pStyle w:val="Default"/>
        <w:numPr>
          <w:ilvl w:val="0"/>
          <w:numId w:val="1"/>
        </w:numPr>
        <w:rPr>
          <w:sz w:val="28"/>
          <w:szCs w:val="28"/>
        </w:rPr>
      </w:pPr>
      <w:r w:rsidRPr="00F07E41">
        <w:rPr>
          <w:sz w:val="28"/>
          <w:szCs w:val="28"/>
        </w:rPr>
        <w:t>отметка</w:t>
      </w:r>
      <w:r w:rsidR="00996D12" w:rsidRPr="00F07E41">
        <w:rPr>
          <w:sz w:val="28"/>
          <w:szCs w:val="28"/>
        </w:rPr>
        <w:t>, выраженная в баллах</w:t>
      </w:r>
      <w:r w:rsidRPr="00F07E41">
        <w:rPr>
          <w:sz w:val="28"/>
          <w:szCs w:val="28"/>
        </w:rPr>
        <w:t>.</w:t>
      </w:r>
      <w:r w:rsidRPr="00F07E41">
        <w:rPr>
          <w:color w:val="auto"/>
          <w:sz w:val="64"/>
          <w:szCs w:val="64"/>
        </w:rPr>
        <w:t xml:space="preserve"> </w:t>
      </w:r>
    </w:p>
    <w:p w:rsidR="006021C0" w:rsidRPr="00F07E41" w:rsidRDefault="006021C0" w:rsidP="00CE3ED2">
      <w:pPr>
        <w:pStyle w:val="Default"/>
        <w:ind w:left="1070"/>
        <w:rPr>
          <w:sz w:val="28"/>
          <w:szCs w:val="28"/>
        </w:rPr>
      </w:pPr>
    </w:p>
    <w:p w:rsidR="00026E9A" w:rsidRDefault="00026E9A" w:rsidP="00CE3ED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26E9A">
        <w:rPr>
          <w:rFonts w:ascii="Times New Roman" w:hAnsi="Times New Roman"/>
          <w:sz w:val="28"/>
          <w:szCs w:val="28"/>
        </w:rPr>
        <w:t>И всё же</w:t>
      </w:r>
      <w:r w:rsidR="006021C0">
        <w:rPr>
          <w:rFonts w:ascii="Times New Roman" w:hAnsi="Times New Roman"/>
          <w:sz w:val="28"/>
          <w:szCs w:val="28"/>
        </w:rPr>
        <w:t xml:space="preserve">, по мнению Меркуловой Н.А., </w:t>
      </w:r>
      <w:r w:rsidRPr="00026E9A">
        <w:rPr>
          <w:rFonts w:ascii="Times New Roman" w:hAnsi="Times New Roman"/>
          <w:sz w:val="28"/>
          <w:szCs w:val="28"/>
        </w:rPr>
        <w:t xml:space="preserve"> из всех </w:t>
      </w:r>
      <w:r w:rsidR="006021C0">
        <w:rPr>
          <w:rFonts w:ascii="Times New Roman" w:hAnsi="Times New Roman"/>
          <w:sz w:val="28"/>
          <w:szCs w:val="28"/>
        </w:rPr>
        <w:t xml:space="preserve">видов </w:t>
      </w:r>
      <w:r w:rsidRPr="00026E9A">
        <w:rPr>
          <w:rFonts w:ascii="Times New Roman" w:hAnsi="Times New Roman"/>
          <w:sz w:val="28"/>
          <w:szCs w:val="28"/>
        </w:rPr>
        <w:t xml:space="preserve">оценок </w:t>
      </w:r>
      <w:r w:rsidR="00686718">
        <w:rPr>
          <w:rFonts w:ascii="Times New Roman" w:hAnsi="Times New Roman"/>
          <w:sz w:val="28"/>
          <w:szCs w:val="28"/>
        </w:rPr>
        <w:t xml:space="preserve">самой желаемой </w:t>
      </w:r>
      <w:r w:rsidRPr="00026E9A">
        <w:rPr>
          <w:rFonts w:ascii="Times New Roman" w:hAnsi="Times New Roman"/>
          <w:sz w:val="28"/>
          <w:szCs w:val="28"/>
        </w:rPr>
        <w:t xml:space="preserve"> для родителей и учеников становится положительная отметка.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725FF6" w:rsidRDefault="002F3E75" w:rsidP="00F07E41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686718">
        <w:rPr>
          <w:rFonts w:ascii="Times New Roman" w:hAnsi="Times New Roman"/>
          <w:sz w:val="28"/>
          <w:szCs w:val="28"/>
          <w:u w:val="single"/>
        </w:rPr>
        <w:lastRenderedPageBreak/>
        <w:t xml:space="preserve">Отметка </w:t>
      </w:r>
      <w:r w:rsidR="00686718">
        <w:rPr>
          <w:rFonts w:ascii="Times New Roman" w:hAnsi="Times New Roman"/>
          <w:sz w:val="28"/>
          <w:szCs w:val="28"/>
        </w:rPr>
        <w:t xml:space="preserve">в педагогической литературе трактуется как количественная характеристика оценки, которая может выражаться в баллах, цветом, каким-либо символом. </w:t>
      </w:r>
      <w:r>
        <w:rPr>
          <w:rFonts w:ascii="Times New Roman" w:hAnsi="Times New Roman"/>
          <w:sz w:val="28"/>
          <w:szCs w:val="28"/>
        </w:rPr>
        <w:t>Отметка является связующим звеном между учителем, школьником и родителями. О</w:t>
      </w:r>
      <w:r w:rsidR="00725FF6">
        <w:rPr>
          <w:rFonts w:ascii="Times New Roman" w:hAnsi="Times New Roman"/>
          <w:sz w:val="28"/>
          <w:szCs w:val="28"/>
        </w:rPr>
        <w:t>днако, как отмечают все участники образовательного процесса, и</w:t>
      </w:r>
      <w:r>
        <w:rPr>
          <w:rFonts w:ascii="Times New Roman" w:hAnsi="Times New Roman"/>
          <w:sz w:val="28"/>
          <w:szCs w:val="28"/>
        </w:rPr>
        <w:t xml:space="preserve">ногда </w:t>
      </w:r>
      <w:r w:rsidR="00725FF6">
        <w:rPr>
          <w:rFonts w:ascii="Times New Roman" w:hAnsi="Times New Roman"/>
          <w:sz w:val="28"/>
          <w:szCs w:val="28"/>
        </w:rPr>
        <w:t xml:space="preserve">она </w:t>
      </w:r>
      <w:proofErr w:type="gramStart"/>
      <w:r>
        <w:rPr>
          <w:rFonts w:ascii="Times New Roman" w:hAnsi="Times New Roman"/>
          <w:sz w:val="28"/>
          <w:szCs w:val="28"/>
        </w:rPr>
        <w:t>бывает</w:t>
      </w:r>
      <w:proofErr w:type="gramEnd"/>
      <w:r>
        <w:rPr>
          <w:rFonts w:ascii="Times New Roman" w:hAnsi="Times New Roman"/>
          <w:sz w:val="28"/>
          <w:szCs w:val="28"/>
        </w:rPr>
        <w:t xml:space="preserve"> необъективна, порой  непринята обучающими</w:t>
      </w:r>
      <w:r w:rsidR="00686718">
        <w:rPr>
          <w:rFonts w:ascii="Times New Roman" w:hAnsi="Times New Roman"/>
          <w:sz w:val="28"/>
          <w:szCs w:val="28"/>
        </w:rPr>
        <w:t xml:space="preserve">ся. Перед педагогами </w:t>
      </w:r>
      <w:proofErr w:type="spellStart"/>
      <w:r w:rsidR="00686718">
        <w:rPr>
          <w:rFonts w:ascii="Times New Roman" w:hAnsi="Times New Roman"/>
          <w:sz w:val="28"/>
          <w:szCs w:val="28"/>
        </w:rPr>
        <w:t>Новомичуринской</w:t>
      </w:r>
      <w:proofErr w:type="spellEnd"/>
      <w:r w:rsidR="00686718">
        <w:rPr>
          <w:rFonts w:ascii="Times New Roman" w:hAnsi="Times New Roman"/>
          <w:sz w:val="28"/>
          <w:szCs w:val="28"/>
        </w:rPr>
        <w:t xml:space="preserve"> СОШ №1</w:t>
      </w:r>
      <w:r>
        <w:rPr>
          <w:rFonts w:ascii="Times New Roman" w:hAnsi="Times New Roman"/>
          <w:sz w:val="28"/>
          <w:szCs w:val="28"/>
        </w:rPr>
        <w:t xml:space="preserve"> </w:t>
      </w:r>
      <w:r w:rsidR="00026E9A">
        <w:rPr>
          <w:rFonts w:ascii="Times New Roman" w:hAnsi="Times New Roman"/>
          <w:sz w:val="28"/>
          <w:szCs w:val="28"/>
        </w:rPr>
        <w:t xml:space="preserve">давно </w:t>
      </w:r>
      <w:r>
        <w:rPr>
          <w:rFonts w:ascii="Times New Roman" w:hAnsi="Times New Roman"/>
          <w:sz w:val="28"/>
          <w:szCs w:val="28"/>
        </w:rPr>
        <w:t xml:space="preserve">встал вопрос: как  организовать учебный процесс таким образом, чтобы </w:t>
      </w:r>
      <w:r w:rsidRPr="00ED2143">
        <w:rPr>
          <w:rFonts w:ascii="Times New Roman" w:hAnsi="Times New Roman"/>
          <w:b/>
          <w:i/>
          <w:sz w:val="28"/>
          <w:szCs w:val="28"/>
        </w:rPr>
        <w:t>оценка</w:t>
      </w:r>
      <w:r w:rsidR="00B04228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ED2143">
        <w:rPr>
          <w:rFonts w:ascii="Times New Roman" w:hAnsi="Times New Roman"/>
          <w:b/>
          <w:i/>
          <w:sz w:val="28"/>
          <w:szCs w:val="28"/>
        </w:rPr>
        <w:t>стала не формальной, чтобы обучающиеся понимали  и принимали отметку учителя за свою работу, могли самостоятельно оценить результат своей деятельности на уроке</w:t>
      </w:r>
      <w:r w:rsidR="00996D12">
        <w:rPr>
          <w:rFonts w:ascii="Times New Roman" w:hAnsi="Times New Roman"/>
          <w:b/>
          <w:i/>
          <w:sz w:val="28"/>
          <w:szCs w:val="28"/>
        </w:rPr>
        <w:t xml:space="preserve"> и планировать работу по устранению пробелов</w:t>
      </w:r>
      <w:r w:rsidR="00F14CB1">
        <w:rPr>
          <w:rFonts w:ascii="Times New Roman" w:hAnsi="Times New Roman"/>
          <w:b/>
          <w:i/>
          <w:sz w:val="28"/>
          <w:szCs w:val="28"/>
        </w:rPr>
        <w:t xml:space="preserve"> в знаниях и умениях</w:t>
      </w:r>
      <w:r>
        <w:rPr>
          <w:rFonts w:ascii="Times New Roman" w:hAnsi="Times New Roman"/>
          <w:sz w:val="28"/>
          <w:szCs w:val="28"/>
        </w:rPr>
        <w:t xml:space="preserve">. </w:t>
      </w:r>
      <w:r w:rsidR="00725FF6">
        <w:rPr>
          <w:rFonts w:ascii="Times New Roman" w:hAnsi="Times New Roman"/>
          <w:sz w:val="28"/>
          <w:szCs w:val="28"/>
        </w:rPr>
        <w:t xml:space="preserve">Всем этим требованиям отвечает </w:t>
      </w:r>
      <w:proofErr w:type="spellStart"/>
      <w:r w:rsidR="00725FF6">
        <w:rPr>
          <w:rFonts w:ascii="Times New Roman" w:hAnsi="Times New Roman"/>
          <w:sz w:val="28"/>
          <w:szCs w:val="28"/>
        </w:rPr>
        <w:t>критериальное</w:t>
      </w:r>
      <w:proofErr w:type="spellEnd"/>
      <w:r w:rsidR="00725FF6">
        <w:rPr>
          <w:rFonts w:ascii="Times New Roman" w:hAnsi="Times New Roman"/>
          <w:sz w:val="28"/>
          <w:szCs w:val="28"/>
        </w:rPr>
        <w:t xml:space="preserve"> оцени</w:t>
      </w:r>
      <w:r w:rsidR="00365DA2">
        <w:rPr>
          <w:rFonts w:ascii="Times New Roman" w:hAnsi="Times New Roman"/>
          <w:sz w:val="28"/>
          <w:szCs w:val="28"/>
        </w:rPr>
        <w:t>в</w:t>
      </w:r>
      <w:r w:rsidR="00725FF6">
        <w:rPr>
          <w:rFonts w:ascii="Times New Roman" w:hAnsi="Times New Roman"/>
          <w:sz w:val="28"/>
          <w:szCs w:val="28"/>
        </w:rPr>
        <w:t>ание.</w:t>
      </w:r>
    </w:p>
    <w:p w:rsidR="00354161" w:rsidRDefault="00354161" w:rsidP="00F07E4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Style w:val="zag11"/>
          <w:rFonts w:ascii="Times New Roman" w:hAnsi="Times New Roman"/>
          <w:color w:val="000000"/>
          <w:sz w:val="28"/>
          <w:szCs w:val="28"/>
        </w:rPr>
      </w:pPr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>В соответствии с ФГОС основным</w:t>
      </w:r>
      <w:r w:rsidRPr="00354161">
        <w:rPr>
          <w:rStyle w:val="apple-converted-space"/>
          <w:rFonts w:ascii="Times New Roman" w:hAnsi="Times New Roman"/>
          <w:bCs/>
          <w:color w:val="000000"/>
          <w:sz w:val="28"/>
          <w:szCs w:val="28"/>
        </w:rPr>
        <w:t> </w:t>
      </w:r>
      <w:r w:rsidRPr="00354161">
        <w:rPr>
          <w:rStyle w:val="zag11"/>
          <w:rFonts w:ascii="Times New Roman" w:hAnsi="Times New Roman"/>
          <w:bCs/>
          <w:color w:val="000000"/>
          <w:sz w:val="28"/>
          <w:szCs w:val="28"/>
        </w:rPr>
        <w:t>объектом</w:t>
      </w:r>
      <w:r w:rsidRPr="00354161">
        <w:rPr>
          <w:rStyle w:val="apple-converted-space"/>
          <w:rFonts w:ascii="Times New Roman" w:hAnsi="Times New Roman"/>
          <w:bCs/>
          <w:color w:val="000000"/>
          <w:sz w:val="28"/>
          <w:szCs w:val="28"/>
        </w:rPr>
        <w:t> </w:t>
      </w:r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>системы оценки, её</w:t>
      </w:r>
      <w:r w:rsidRPr="00354161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354161">
        <w:rPr>
          <w:rStyle w:val="zag11"/>
          <w:rFonts w:ascii="Times New Roman" w:hAnsi="Times New Roman"/>
          <w:bCs/>
          <w:color w:val="000000"/>
          <w:sz w:val="28"/>
          <w:szCs w:val="28"/>
        </w:rPr>
        <w:t xml:space="preserve">содержательной и </w:t>
      </w:r>
      <w:proofErr w:type="spellStart"/>
      <w:r w:rsidRPr="00354161">
        <w:rPr>
          <w:rStyle w:val="zag11"/>
          <w:rFonts w:ascii="Times New Roman" w:hAnsi="Times New Roman"/>
          <w:bCs/>
          <w:color w:val="000000"/>
          <w:sz w:val="28"/>
          <w:szCs w:val="28"/>
        </w:rPr>
        <w:t>критериальной</w:t>
      </w:r>
      <w:proofErr w:type="spellEnd"/>
      <w:r w:rsidRPr="00354161">
        <w:rPr>
          <w:rStyle w:val="zag11"/>
          <w:rFonts w:ascii="Times New Roman" w:hAnsi="Times New Roman"/>
          <w:bCs/>
          <w:color w:val="000000"/>
          <w:sz w:val="28"/>
          <w:szCs w:val="28"/>
        </w:rPr>
        <w:t xml:space="preserve"> базой выступают планируемые результаты</w:t>
      </w:r>
      <w:r w:rsidRPr="00354161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 xml:space="preserve">освоения </w:t>
      </w:r>
      <w:proofErr w:type="gramStart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>обучающимися</w:t>
      </w:r>
      <w:proofErr w:type="gramEnd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 xml:space="preserve"> основной образовательной программы начального общего образования. </w:t>
      </w:r>
      <w:proofErr w:type="gramStart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 xml:space="preserve">Оценка на единой </w:t>
      </w:r>
      <w:proofErr w:type="spellStart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>критериальной</w:t>
      </w:r>
      <w:proofErr w:type="spellEnd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 xml:space="preserve"> основе, формирование навыков рефлексии, самоанализа, самоконтроля, само </w:t>
      </w:r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noBreakHyphen/>
        <w:t xml:space="preserve"> и </w:t>
      </w:r>
      <w:proofErr w:type="spellStart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>взаимооценки</w:t>
      </w:r>
      <w:proofErr w:type="spellEnd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 xml:space="preserve"> дают возможность педагогам и обучающимся не только освоить эффективные средства управления учебной деятельностью, но и способствуют развитию у обучающихся самосознания, готовности открыто выражать и отстаивать свою позицию, развитию готовности к самостоятельным поступкам и действиям, принятию ответственности за их результаты.</w:t>
      </w:r>
      <w:proofErr w:type="gramEnd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 xml:space="preserve">  Основным объектом, содержательной и </w:t>
      </w:r>
      <w:proofErr w:type="spellStart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>критериальной</w:t>
      </w:r>
      <w:proofErr w:type="spellEnd"/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 xml:space="preserve"> базой итоговой оценки подготовки выпускников на ступени начального общего образования выступают планируемые результаты, составляющие содержание блока</w:t>
      </w:r>
      <w:r w:rsidRPr="00354161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354161">
        <w:rPr>
          <w:rStyle w:val="zag11"/>
          <w:rFonts w:ascii="Times New Roman" w:hAnsi="Times New Roman"/>
          <w:color w:val="000000"/>
          <w:sz w:val="28"/>
          <w:szCs w:val="28"/>
          <w:u w:val="single"/>
        </w:rPr>
        <w:t>«Выпускник научится»</w:t>
      </w:r>
      <w:r w:rsidRPr="00354161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354161">
        <w:rPr>
          <w:rStyle w:val="zag11"/>
          <w:rFonts w:ascii="Times New Roman" w:hAnsi="Times New Roman"/>
          <w:color w:val="000000"/>
          <w:sz w:val="28"/>
          <w:szCs w:val="28"/>
        </w:rPr>
        <w:t>для каждой программы, предмета, курса</w:t>
      </w:r>
      <w:r>
        <w:rPr>
          <w:rStyle w:val="zag11"/>
          <w:rFonts w:ascii="Times New Roman" w:hAnsi="Times New Roman"/>
          <w:color w:val="000000"/>
          <w:sz w:val="28"/>
          <w:szCs w:val="28"/>
        </w:rPr>
        <w:t>.</w:t>
      </w:r>
    </w:p>
    <w:p w:rsidR="00AD4A9E" w:rsidRDefault="00725FF6" w:rsidP="00F07E4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54161">
        <w:rPr>
          <w:rFonts w:ascii="Times New Roman" w:hAnsi="Times New Roman"/>
          <w:sz w:val="28"/>
          <w:szCs w:val="28"/>
        </w:rPr>
        <w:t>Критериальный</w:t>
      </w:r>
      <w:r w:rsidRPr="00725FF6">
        <w:rPr>
          <w:rFonts w:ascii="Times New Roman" w:hAnsi="Times New Roman"/>
          <w:sz w:val="28"/>
          <w:szCs w:val="28"/>
        </w:rPr>
        <w:t xml:space="preserve"> подход к оцениванию работ учащихся все более и более популярен в современной школе, скорее всего потому, </w:t>
      </w:r>
      <w:r w:rsidR="00686718">
        <w:rPr>
          <w:rFonts w:ascii="Times New Roman" w:hAnsi="Times New Roman"/>
          <w:sz w:val="28"/>
          <w:szCs w:val="28"/>
        </w:rPr>
        <w:t xml:space="preserve">что </w:t>
      </w:r>
      <w:r w:rsidRPr="00725FF6">
        <w:rPr>
          <w:rFonts w:ascii="Times New Roman" w:hAnsi="Times New Roman"/>
          <w:sz w:val="28"/>
          <w:szCs w:val="28"/>
        </w:rPr>
        <w:t>позволяет производить оценку более объективно, а, следовательно, менее эмоционально. Использование критериального оценивания делает этот процесс прозрачным и понятным для всех субъектов обучения, он также предполагает сравнение результатов работы ребенка с эталоном и исключает сравнение детей между собой.</w:t>
      </w:r>
    </w:p>
    <w:p w:rsidR="00B04228" w:rsidRPr="00B04228" w:rsidRDefault="00B04228" w:rsidP="00F07E4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04228">
        <w:rPr>
          <w:rFonts w:ascii="Times New Roman" w:hAnsi="Times New Roman"/>
          <w:sz w:val="28"/>
          <w:szCs w:val="28"/>
        </w:rPr>
        <w:t xml:space="preserve">В критериальном оценивании описаны уровни достижений (в том числе и самые незначительные), соответствующие каждому баллу. </w:t>
      </w:r>
      <w:r w:rsidR="00F71381">
        <w:rPr>
          <w:rFonts w:ascii="Times New Roman" w:hAnsi="Times New Roman"/>
          <w:sz w:val="28"/>
          <w:szCs w:val="28"/>
        </w:rPr>
        <w:t>Ученик сам несет</w:t>
      </w:r>
      <w:r w:rsidRPr="00B04228">
        <w:rPr>
          <w:rFonts w:ascii="Times New Roman" w:hAnsi="Times New Roman"/>
          <w:sz w:val="28"/>
          <w:szCs w:val="28"/>
        </w:rPr>
        <w:t xml:space="preserve"> ответственность за свою учебу. Важно, что оценивается не личность ученика, а его деятельность.</w:t>
      </w:r>
    </w:p>
    <w:p w:rsidR="00B04228" w:rsidRPr="00B04228" w:rsidRDefault="00B04228" w:rsidP="00F07E4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04228">
        <w:rPr>
          <w:rFonts w:ascii="Times New Roman" w:hAnsi="Times New Roman"/>
          <w:sz w:val="28"/>
          <w:szCs w:val="28"/>
        </w:rPr>
        <w:t>Критериальное оценивание не предполагает отказа от цифровой, формальной отметки, от балльной системы. Важно только, чтобы каждый балл был содержательно наполнен и им обозначался конкретный уровень достижений.</w:t>
      </w:r>
    </w:p>
    <w:p w:rsidR="00354161" w:rsidRDefault="00686718" w:rsidP="00F07E4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Прежде</w:t>
      </w:r>
      <w:r w:rsidR="00F71381">
        <w:rPr>
          <w:rFonts w:ascii="Times New Roman" w:hAnsi="Times New Roman"/>
          <w:sz w:val="28"/>
          <w:szCs w:val="28"/>
        </w:rPr>
        <w:t xml:space="preserve"> чем обучать школьников самооценке, любому педагогу необходимо освоить приёмы организации </w:t>
      </w:r>
      <w:proofErr w:type="spellStart"/>
      <w:r w:rsidR="00F71381">
        <w:rPr>
          <w:rFonts w:ascii="Times New Roman" w:hAnsi="Times New Roman"/>
          <w:sz w:val="28"/>
          <w:szCs w:val="28"/>
        </w:rPr>
        <w:t>критериальной</w:t>
      </w:r>
      <w:proofErr w:type="spellEnd"/>
      <w:r w:rsidR="00F71381">
        <w:rPr>
          <w:rFonts w:ascii="Times New Roman" w:hAnsi="Times New Roman"/>
          <w:sz w:val="28"/>
          <w:szCs w:val="28"/>
        </w:rPr>
        <w:t xml:space="preserve"> оценки. </w:t>
      </w:r>
      <w:r w:rsidR="00F71381" w:rsidRPr="00F07E41">
        <w:rPr>
          <w:rFonts w:ascii="Times New Roman" w:hAnsi="Times New Roman"/>
          <w:sz w:val="28"/>
          <w:szCs w:val="28"/>
        </w:rPr>
        <w:t>На школьных педагогических советах и сем</w:t>
      </w:r>
      <w:r>
        <w:rPr>
          <w:rFonts w:ascii="Times New Roman" w:hAnsi="Times New Roman"/>
          <w:sz w:val="28"/>
          <w:szCs w:val="28"/>
        </w:rPr>
        <w:t xml:space="preserve">инарах педагоги </w:t>
      </w:r>
      <w:proofErr w:type="spellStart"/>
      <w:r>
        <w:rPr>
          <w:rFonts w:ascii="Times New Roman" w:hAnsi="Times New Roman"/>
          <w:sz w:val="28"/>
          <w:szCs w:val="28"/>
        </w:rPr>
        <w:t>Новомичуринской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школы №1 </w:t>
      </w:r>
      <w:r w:rsidR="00F71381" w:rsidRPr="00F07E41">
        <w:rPr>
          <w:rFonts w:ascii="Times New Roman" w:hAnsi="Times New Roman"/>
          <w:sz w:val="28"/>
          <w:szCs w:val="28"/>
        </w:rPr>
        <w:t xml:space="preserve">знакомились с </w:t>
      </w:r>
      <w:r>
        <w:rPr>
          <w:rFonts w:ascii="Times New Roman" w:hAnsi="Times New Roman"/>
          <w:sz w:val="28"/>
          <w:szCs w:val="28"/>
        </w:rPr>
        <w:t xml:space="preserve">трудами ученых, с </w:t>
      </w:r>
      <w:r w:rsidR="00F71381" w:rsidRPr="00F07E41">
        <w:rPr>
          <w:rFonts w:ascii="Times New Roman" w:hAnsi="Times New Roman"/>
          <w:sz w:val="28"/>
          <w:szCs w:val="28"/>
        </w:rPr>
        <w:t xml:space="preserve">опытом педагогов других школ страны, </w:t>
      </w:r>
      <w:r w:rsidR="00F71381" w:rsidRPr="00F07E41">
        <w:rPr>
          <w:rFonts w:ascii="Times New Roman" w:hAnsi="Times New Roman"/>
          <w:sz w:val="28"/>
          <w:szCs w:val="28"/>
        </w:rPr>
        <w:lastRenderedPageBreak/>
        <w:t>делились своими секре</w:t>
      </w:r>
      <w:r>
        <w:rPr>
          <w:rFonts w:ascii="Times New Roman" w:hAnsi="Times New Roman"/>
          <w:sz w:val="28"/>
          <w:szCs w:val="28"/>
        </w:rPr>
        <w:t>тами  оценивания обучающихся. Ими рассматривался</w:t>
      </w:r>
      <w:r w:rsidR="00F71381" w:rsidRPr="00F07E41">
        <w:rPr>
          <w:rFonts w:ascii="Times New Roman" w:hAnsi="Times New Roman"/>
          <w:sz w:val="28"/>
          <w:szCs w:val="28"/>
        </w:rPr>
        <w:t xml:space="preserve"> вопрос </w:t>
      </w:r>
      <w:proofErr w:type="spellStart"/>
      <w:r w:rsidR="00F71381" w:rsidRPr="00F07E41">
        <w:rPr>
          <w:rFonts w:ascii="Times New Roman" w:hAnsi="Times New Roman"/>
          <w:sz w:val="28"/>
          <w:szCs w:val="28"/>
        </w:rPr>
        <w:t>критериального</w:t>
      </w:r>
      <w:proofErr w:type="spellEnd"/>
      <w:r w:rsidR="00F71381" w:rsidRPr="00F07E41">
        <w:rPr>
          <w:rFonts w:ascii="Times New Roman" w:hAnsi="Times New Roman"/>
          <w:sz w:val="28"/>
          <w:szCs w:val="28"/>
        </w:rPr>
        <w:t xml:space="preserve"> оценивания контрольных и с</w:t>
      </w:r>
      <w:r w:rsidR="00F07E41">
        <w:rPr>
          <w:rFonts w:ascii="Times New Roman" w:hAnsi="Times New Roman"/>
          <w:sz w:val="28"/>
          <w:szCs w:val="28"/>
        </w:rPr>
        <w:t>амостоятельных работ по отдельным предметам</w:t>
      </w:r>
      <w:r w:rsidR="00F71381" w:rsidRPr="00F07E41">
        <w:rPr>
          <w:rFonts w:ascii="Times New Roman" w:hAnsi="Times New Roman"/>
          <w:sz w:val="28"/>
          <w:szCs w:val="28"/>
        </w:rPr>
        <w:t>, оценивание короткой самостоятельной работы учащегося, устного ответа школьника и накопительной оценки во время урока.</w:t>
      </w:r>
    </w:p>
    <w:p w:rsidR="00F07E41" w:rsidRDefault="00F07E41" w:rsidP="00F07E41">
      <w:pPr>
        <w:pStyle w:val="a9"/>
        <w:spacing w:before="0" w:beforeAutospacing="0" w:after="0" w:afterAutospacing="0"/>
        <w:ind w:firstLine="36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Критериальному</w:t>
      </w:r>
      <w:proofErr w:type="spellEnd"/>
      <w:r>
        <w:rPr>
          <w:sz w:val="28"/>
          <w:szCs w:val="28"/>
        </w:rPr>
        <w:t xml:space="preserve"> оцениванию учили и школьников. Так как оценка невозможна без контроля,  на всех предметных занятиях закрепляется умение проверять себя и товарища (во 2 классе в рамках </w:t>
      </w:r>
      <w:proofErr w:type="spellStart"/>
      <w:r>
        <w:rPr>
          <w:sz w:val="28"/>
          <w:szCs w:val="28"/>
        </w:rPr>
        <w:t>надпредметного</w:t>
      </w:r>
      <w:proofErr w:type="spellEnd"/>
      <w:r>
        <w:rPr>
          <w:sz w:val="28"/>
          <w:szCs w:val="28"/>
        </w:rPr>
        <w:t xml:space="preserve"> курса «Мир деятельности» Л.Г. </w:t>
      </w:r>
      <w:proofErr w:type="spellStart"/>
      <w:r>
        <w:rPr>
          <w:sz w:val="28"/>
          <w:szCs w:val="28"/>
        </w:rPr>
        <w:t>Петерсон</w:t>
      </w:r>
      <w:proofErr w:type="spellEnd"/>
      <w:r>
        <w:rPr>
          <w:sz w:val="28"/>
          <w:szCs w:val="28"/>
        </w:rPr>
        <w:t xml:space="preserve"> школьники осваивали эти умения и применяли на уроках русского языка и математики)</w:t>
      </w:r>
    </w:p>
    <w:p w:rsidR="00117FDD" w:rsidRDefault="00F07E41" w:rsidP="00F07E41">
      <w:pPr>
        <w:pStyle w:val="a9"/>
        <w:spacing w:before="0" w:beforeAutospacing="0" w:after="0" w:afterAutospacing="0"/>
        <w:ind w:firstLine="360"/>
        <w:jc w:val="center"/>
        <w:rPr>
          <w:sz w:val="28"/>
          <w:szCs w:val="28"/>
        </w:rPr>
      </w:pPr>
      <w:r w:rsidRPr="00117FDD">
        <w:rPr>
          <w:sz w:val="28"/>
          <w:szCs w:val="28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0.75pt;height:316.5pt" o:ole="">
            <v:imagedata r:id="rId8" o:title=""/>
          </v:shape>
          <o:OLEObject Type="Embed" ProgID="PowerPoint.Slide.12" ShapeID="_x0000_i1025" DrawAspect="Content" ObjectID="_1543823982" r:id="rId9"/>
        </w:object>
      </w:r>
    </w:p>
    <w:p w:rsidR="00117FDD" w:rsidRDefault="00F07E41" w:rsidP="00F07E41">
      <w:pPr>
        <w:pStyle w:val="a9"/>
        <w:spacing w:before="0" w:beforeAutospacing="0" w:after="0" w:afterAutospacing="0"/>
        <w:ind w:firstLine="360"/>
        <w:jc w:val="center"/>
        <w:rPr>
          <w:sz w:val="28"/>
          <w:szCs w:val="28"/>
        </w:rPr>
      </w:pPr>
      <w:r w:rsidRPr="00117FDD">
        <w:rPr>
          <w:sz w:val="28"/>
          <w:szCs w:val="28"/>
        </w:rPr>
        <w:object w:dxaOrig="7191" w:dyaOrig="5399">
          <v:shape id="_x0000_i1026" type="#_x0000_t75" style="width:402pt;height:302.25pt" o:ole="">
            <v:imagedata r:id="rId10" o:title=""/>
          </v:shape>
          <o:OLEObject Type="Embed" ProgID="PowerPoint.Slide.12" ShapeID="_x0000_i1026" DrawAspect="Content" ObjectID="_1543823983" r:id="rId11"/>
        </w:object>
      </w:r>
    </w:p>
    <w:p w:rsidR="00117FDD" w:rsidRDefault="00117FDD" w:rsidP="00F07E41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C2279F" w:rsidRDefault="00F07E41" w:rsidP="00F07E41">
      <w:pPr>
        <w:pStyle w:val="a8"/>
        <w:spacing w:before="0" w:beforeAutospacing="0" w:after="0" w:afterAutospacing="0"/>
        <w:ind w:firstLine="709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В</w:t>
      </w:r>
      <w:r w:rsidR="00117FDD">
        <w:rPr>
          <w:rFonts w:eastAsia="Calibri"/>
          <w:sz w:val="28"/>
          <w:szCs w:val="28"/>
          <w:lang w:eastAsia="en-US"/>
        </w:rPr>
        <w:t xml:space="preserve"> </w:t>
      </w:r>
      <w:r w:rsidR="00C2279F" w:rsidRPr="00117FDD">
        <w:rPr>
          <w:rFonts w:eastAsia="Calibri"/>
          <w:sz w:val="28"/>
          <w:szCs w:val="28"/>
          <w:lang w:eastAsia="en-US"/>
        </w:rPr>
        <w:t xml:space="preserve"> 3 класс</w:t>
      </w:r>
      <w:r>
        <w:rPr>
          <w:rFonts w:eastAsia="Calibri"/>
          <w:sz w:val="28"/>
          <w:szCs w:val="28"/>
          <w:lang w:eastAsia="en-US"/>
        </w:rPr>
        <w:t>е в курсе «Мир деятельности» дет</w:t>
      </w:r>
      <w:r w:rsidR="00110992">
        <w:rPr>
          <w:rFonts w:eastAsia="Calibri"/>
          <w:sz w:val="28"/>
          <w:szCs w:val="28"/>
          <w:lang w:eastAsia="en-US"/>
        </w:rPr>
        <w:t>ям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686718">
        <w:rPr>
          <w:rFonts w:eastAsia="Calibri"/>
          <w:sz w:val="28"/>
          <w:szCs w:val="28"/>
          <w:lang w:eastAsia="en-US"/>
        </w:rPr>
        <w:t xml:space="preserve">предлагается </w:t>
      </w:r>
      <w:r w:rsidR="00110992">
        <w:rPr>
          <w:rFonts w:eastAsia="Calibri"/>
          <w:sz w:val="28"/>
          <w:szCs w:val="28"/>
          <w:lang w:eastAsia="en-US"/>
        </w:rPr>
        <w:t xml:space="preserve"> тема «Как самому оценить свою работу?» На тему отводится всего один час,</w:t>
      </w:r>
      <w:r w:rsidR="00686718">
        <w:rPr>
          <w:rFonts w:eastAsia="Calibri"/>
          <w:sz w:val="28"/>
          <w:szCs w:val="28"/>
          <w:lang w:eastAsia="en-US"/>
        </w:rPr>
        <w:t xml:space="preserve"> в течение которого нужно научиться  оценивать сво</w:t>
      </w:r>
      <w:r w:rsidR="00110992">
        <w:rPr>
          <w:rFonts w:eastAsia="Calibri"/>
          <w:sz w:val="28"/>
          <w:szCs w:val="28"/>
          <w:lang w:eastAsia="en-US"/>
        </w:rPr>
        <w:t>ю самостоятельную работу.</w:t>
      </w:r>
      <w:r w:rsidR="00EE1259">
        <w:rPr>
          <w:rFonts w:eastAsia="Calibri"/>
          <w:sz w:val="28"/>
          <w:szCs w:val="28"/>
          <w:lang w:eastAsia="en-US"/>
        </w:rPr>
        <w:t xml:space="preserve"> Этому служит алгоритм самооценки.</w:t>
      </w:r>
    </w:p>
    <w:p w:rsidR="00301C51" w:rsidRDefault="00110992" w:rsidP="00F07E41">
      <w:pPr>
        <w:pStyle w:val="a8"/>
        <w:spacing w:before="0" w:beforeAutospacing="0" w:after="0" w:afterAutospacing="0"/>
        <w:ind w:firstLine="709"/>
        <w:jc w:val="center"/>
        <w:rPr>
          <w:rFonts w:eastAsia="Calibri"/>
          <w:sz w:val="28"/>
          <w:szCs w:val="28"/>
          <w:lang w:eastAsia="en-US"/>
        </w:rPr>
      </w:pPr>
      <w:r w:rsidRPr="00301C51">
        <w:rPr>
          <w:rFonts w:eastAsia="Calibri"/>
          <w:sz w:val="28"/>
          <w:szCs w:val="28"/>
          <w:lang w:eastAsia="en-US"/>
        </w:rPr>
        <w:object w:dxaOrig="7191" w:dyaOrig="5399">
          <v:shape id="_x0000_i1027" type="#_x0000_t75" style="width:404.25pt;height:303.75pt" o:ole="">
            <v:imagedata r:id="rId12" o:title=""/>
          </v:shape>
          <o:OLEObject Type="Embed" ProgID="PowerPoint.Slide.12" ShapeID="_x0000_i1027" DrawAspect="Content" ObjectID="_1543823984" r:id="rId13"/>
        </w:object>
      </w:r>
    </w:p>
    <w:p w:rsidR="00117FDD" w:rsidRDefault="00117FDD" w:rsidP="00F07E41">
      <w:pPr>
        <w:pStyle w:val="a9"/>
        <w:spacing w:before="0" w:beforeAutospacing="0" w:after="0" w:afterAutospacing="0"/>
        <w:ind w:firstLine="360"/>
        <w:jc w:val="both"/>
        <w:rPr>
          <w:rStyle w:val="zag11"/>
          <w:bCs/>
          <w:color w:val="000000"/>
          <w:sz w:val="28"/>
          <w:szCs w:val="28"/>
        </w:rPr>
      </w:pPr>
    </w:p>
    <w:p w:rsidR="00354161" w:rsidRDefault="00354161" w:rsidP="00686718">
      <w:pPr>
        <w:pStyle w:val="a9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А как оценить работу школьника на уроке? </w:t>
      </w:r>
      <w:r w:rsidR="00110992">
        <w:rPr>
          <w:sz w:val="28"/>
          <w:szCs w:val="28"/>
        </w:rPr>
        <w:t>Особенно трудно оценить работу школьников на открытом уроке, когда и педагог, и ученики волнуются, а от</w:t>
      </w:r>
      <w:r w:rsidR="00686718">
        <w:rPr>
          <w:sz w:val="28"/>
          <w:szCs w:val="28"/>
        </w:rPr>
        <w:t xml:space="preserve">веты школьников не фиксируются. Ознакомление с трудами ученых, с </w:t>
      </w:r>
      <w:r w:rsidR="00CE3ED2">
        <w:rPr>
          <w:sz w:val="28"/>
          <w:szCs w:val="28"/>
        </w:rPr>
        <w:t>лучшими педагогическими практиками</w:t>
      </w:r>
      <w:r w:rsidR="00686718">
        <w:rPr>
          <w:sz w:val="28"/>
          <w:szCs w:val="28"/>
        </w:rPr>
        <w:t xml:space="preserve"> позволило учителю</w:t>
      </w:r>
      <w:r w:rsidR="00CE3ED2">
        <w:rPr>
          <w:sz w:val="28"/>
          <w:szCs w:val="28"/>
        </w:rPr>
        <w:t xml:space="preserve"> определиться</w:t>
      </w:r>
      <w:r w:rsidR="00686718">
        <w:rPr>
          <w:sz w:val="28"/>
          <w:szCs w:val="28"/>
        </w:rPr>
        <w:t xml:space="preserve"> с подходами к </w:t>
      </w:r>
      <w:proofErr w:type="spellStart"/>
      <w:r w:rsidR="00686718">
        <w:rPr>
          <w:sz w:val="28"/>
          <w:szCs w:val="28"/>
        </w:rPr>
        <w:t>критериальному</w:t>
      </w:r>
      <w:proofErr w:type="spellEnd"/>
      <w:r w:rsidR="00686718">
        <w:rPr>
          <w:sz w:val="28"/>
          <w:szCs w:val="28"/>
        </w:rPr>
        <w:t xml:space="preserve"> оцениванию работ в течение урока. </w:t>
      </w:r>
      <w:r w:rsidR="00EE1259">
        <w:rPr>
          <w:sz w:val="28"/>
          <w:szCs w:val="28"/>
        </w:rPr>
        <w:t>Было решено использовать</w:t>
      </w:r>
      <w:r w:rsidR="00CE3ED2">
        <w:rPr>
          <w:sz w:val="28"/>
          <w:szCs w:val="28"/>
        </w:rPr>
        <w:t xml:space="preserve"> </w:t>
      </w:r>
      <w:r w:rsidR="00EE1259">
        <w:rPr>
          <w:sz w:val="28"/>
          <w:szCs w:val="28"/>
        </w:rPr>
        <w:t>накопительную оценку</w:t>
      </w:r>
      <w:r>
        <w:rPr>
          <w:sz w:val="28"/>
          <w:szCs w:val="28"/>
        </w:rPr>
        <w:t xml:space="preserve"> результатов учебной деятельности ш</w:t>
      </w:r>
      <w:r w:rsidR="00686718">
        <w:rPr>
          <w:sz w:val="28"/>
          <w:szCs w:val="28"/>
        </w:rPr>
        <w:t>кольников на основе выделенных</w:t>
      </w:r>
      <w:r>
        <w:rPr>
          <w:sz w:val="28"/>
          <w:szCs w:val="28"/>
        </w:rPr>
        <w:t xml:space="preserve"> критериев. Так как фундаментальными для младшего школьника предметами являются русский язык и математика, </w:t>
      </w:r>
      <w:r w:rsidR="00EC45CD">
        <w:rPr>
          <w:sz w:val="28"/>
          <w:szCs w:val="28"/>
        </w:rPr>
        <w:t xml:space="preserve">она </w:t>
      </w:r>
      <w:r>
        <w:rPr>
          <w:sz w:val="28"/>
          <w:szCs w:val="28"/>
        </w:rPr>
        <w:t>начала свою работу именно с этих уроков.</w:t>
      </w:r>
      <w:r w:rsidR="00110992" w:rsidRPr="00110992">
        <w:rPr>
          <w:sz w:val="28"/>
          <w:szCs w:val="28"/>
        </w:rPr>
        <w:t xml:space="preserve"> </w:t>
      </w:r>
    </w:p>
    <w:p w:rsidR="00EC45CD" w:rsidRDefault="00390BD6" w:rsidP="001D5148">
      <w:pPr>
        <w:pStyle w:val="a9"/>
        <w:spacing w:before="0" w:beforeAutospacing="0" w:after="0" w:afterAutospacing="0"/>
        <w:ind w:firstLine="360"/>
        <w:jc w:val="both"/>
        <w:rPr>
          <w:rStyle w:val="zag11"/>
          <w:b/>
          <w:color w:val="000000"/>
          <w:sz w:val="28"/>
          <w:szCs w:val="28"/>
        </w:rPr>
      </w:pPr>
      <w:r w:rsidRPr="00B04228">
        <w:rPr>
          <w:rStyle w:val="zag11"/>
          <w:bCs/>
          <w:color w:val="000000"/>
          <w:sz w:val="28"/>
          <w:szCs w:val="28"/>
        </w:rPr>
        <w:t>Оценка предметных результатов</w:t>
      </w:r>
      <w:r w:rsidR="009251B7" w:rsidRPr="00B04228">
        <w:rPr>
          <w:rStyle w:val="zag11"/>
          <w:bCs/>
          <w:color w:val="000000"/>
          <w:sz w:val="28"/>
          <w:szCs w:val="28"/>
        </w:rPr>
        <w:t xml:space="preserve">, как сказано выше, </w:t>
      </w:r>
      <w:r w:rsidRPr="00B04228">
        <w:rPr>
          <w:rStyle w:val="apple-converted-space"/>
          <w:color w:val="000000"/>
          <w:sz w:val="28"/>
          <w:szCs w:val="28"/>
        </w:rPr>
        <w:t> </w:t>
      </w:r>
      <w:r w:rsidR="00B04228" w:rsidRPr="00B04228">
        <w:rPr>
          <w:rStyle w:val="zag11"/>
          <w:color w:val="000000"/>
          <w:sz w:val="28"/>
          <w:szCs w:val="28"/>
        </w:rPr>
        <w:t xml:space="preserve">выставляется на основе </w:t>
      </w:r>
      <w:r w:rsidRPr="00B04228">
        <w:rPr>
          <w:rStyle w:val="zag11"/>
          <w:color w:val="000000"/>
          <w:sz w:val="28"/>
          <w:szCs w:val="28"/>
        </w:rPr>
        <w:t xml:space="preserve"> </w:t>
      </w:r>
      <w:r w:rsidR="00B04228" w:rsidRPr="00B04228">
        <w:rPr>
          <w:rStyle w:val="zag11"/>
          <w:color w:val="000000"/>
          <w:sz w:val="28"/>
          <w:szCs w:val="28"/>
        </w:rPr>
        <w:t>сравнения достижений обучающих</w:t>
      </w:r>
      <w:r w:rsidRPr="00B04228">
        <w:rPr>
          <w:rStyle w:val="zag11"/>
          <w:color w:val="000000"/>
          <w:sz w:val="28"/>
          <w:szCs w:val="28"/>
        </w:rPr>
        <w:t xml:space="preserve">ся </w:t>
      </w:r>
      <w:r w:rsidR="00B04228" w:rsidRPr="00B04228">
        <w:rPr>
          <w:rStyle w:val="zag11"/>
          <w:color w:val="000000"/>
          <w:sz w:val="28"/>
          <w:szCs w:val="28"/>
        </w:rPr>
        <w:t>с планируемыми результатами</w:t>
      </w:r>
      <w:r w:rsidR="00CE3ED2">
        <w:rPr>
          <w:rStyle w:val="zag11"/>
          <w:color w:val="000000"/>
          <w:sz w:val="28"/>
          <w:szCs w:val="28"/>
        </w:rPr>
        <w:t xml:space="preserve"> по отдельным предметам, а</w:t>
      </w:r>
      <w:r w:rsidR="009251B7" w:rsidRPr="00B04228">
        <w:rPr>
          <w:rStyle w:val="zag11"/>
          <w:color w:val="000000"/>
          <w:sz w:val="28"/>
          <w:szCs w:val="28"/>
        </w:rPr>
        <w:t xml:space="preserve"> оценка результатов, достигнутых учеником на уроке,</w:t>
      </w:r>
      <w:r w:rsidR="009251B7" w:rsidRPr="00B04228">
        <w:rPr>
          <w:rStyle w:val="zag11"/>
          <w:b/>
          <w:color w:val="000000"/>
          <w:sz w:val="28"/>
          <w:szCs w:val="28"/>
        </w:rPr>
        <w:t xml:space="preserve">  </w:t>
      </w:r>
      <w:r w:rsidR="009251B7" w:rsidRPr="00B04228">
        <w:rPr>
          <w:rStyle w:val="zag11"/>
          <w:color w:val="000000"/>
          <w:sz w:val="28"/>
          <w:szCs w:val="28"/>
        </w:rPr>
        <w:t>производится на основе</w:t>
      </w:r>
      <w:r w:rsidR="009251B7" w:rsidRPr="00B04228">
        <w:rPr>
          <w:rStyle w:val="zag11"/>
          <w:b/>
          <w:color w:val="000000"/>
          <w:sz w:val="28"/>
          <w:szCs w:val="28"/>
        </w:rPr>
        <w:t xml:space="preserve"> </w:t>
      </w:r>
      <w:r w:rsidR="00B04228" w:rsidRPr="00B04228">
        <w:rPr>
          <w:rStyle w:val="zag11"/>
          <w:color w:val="000000"/>
          <w:sz w:val="28"/>
          <w:szCs w:val="28"/>
        </w:rPr>
        <w:t>сравнения определённых целей урока и достижений школьников в процессе урока.</w:t>
      </w:r>
      <w:r w:rsidR="00B04228" w:rsidRPr="00B04228">
        <w:rPr>
          <w:rStyle w:val="zag11"/>
          <w:b/>
          <w:color w:val="000000"/>
          <w:sz w:val="28"/>
          <w:szCs w:val="28"/>
        </w:rPr>
        <w:t xml:space="preserve"> </w:t>
      </w:r>
      <w:r w:rsidR="009251B7" w:rsidRPr="00B04228">
        <w:rPr>
          <w:rStyle w:val="zag11"/>
          <w:b/>
          <w:color w:val="000000"/>
          <w:sz w:val="28"/>
          <w:szCs w:val="28"/>
        </w:rPr>
        <w:t xml:space="preserve"> </w:t>
      </w:r>
    </w:p>
    <w:p w:rsidR="00EC45CD" w:rsidRDefault="00EC45CD" w:rsidP="001D5148">
      <w:pPr>
        <w:pStyle w:val="a9"/>
        <w:spacing w:before="0" w:beforeAutospacing="0" w:after="0" w:afterAutospacing="0"/>
        <w:ind w:firstLine="360"/>
        <w:jc w:val="both"/>
        <w:rPr>
          <w:rStyle w:val="zag11"/>
          <w:b/>
          <w:color w:val="000000"/>
          <w:sz w:val="28"/>
          <w:szCs w:val="28"/>
        </w:rPr>
      </w:pPr>
    </w:p>
    <w:p w:rsidR="00EC45CD" w:rsidRPr="00EC45CD" w:rsidRDefault="009251B7" w:rsidP="00EC45CD">
      <w:pPr>
        <w:pStyle w:val="a9"/>
        <w:spacing w:before="0" w:beforeAutospacing="0" w:after="0" w:afterAutospacing="0"/>
        <w:ind w:firstLine="360"/>
        <w:jc w:val="center"/>
        <w:rPr>
          <w:rStyle w:val="zag11"/>
          <w:i/>
          <w:color w:val="000000"/>
          <w:sz w:val="28"/>
          <w:szCs w:val="28"/>
        </w:rPr>
      </w:pPr>
      <w:r w:rsidRPr="00EC45CD">
        <w:rPr>
          <w:rStyle w:val="zag11"/>
          <w:b/>
          <w:i/>
          <w:color w:val="000000"/>
          <w:sz w:val="28"/>
          <w:szCs w:val="28"/>
        </w:rPr>
        <w:t>От ц</w:t>
      </w:r>
      <w:r w:rsidR="00B04228" w:rsidRPr="00EC45CD">
        <w:rPr>
          <w:rStyle w:val="zag11"/>
          <w:b/>
          <w:i/>
          <w:color w:val="000000"/>
          <w:sz w:val="28"/>
          <w:szCs w:val="28"/>
        </w:rPr>
        <w:t>елей</w:t>
      </w:r>
      <w:r w:rsidR="00354161" w:rsidRPr="00EC45CD">
        <w:rPr>
          <w:rStyle w:val="zag11"/>
          <w:b/>
          <w:i/>
          <w:color w:val="000000"/>
          <w:sz w:val="28"/>
          <w:szCs w:val="28"/>
        </w:rPr>
        <w:t xml:space="preserve"> урока – к результатам урок</w:t>
      </w:r>
      <w:r w:rsidR="00CE3ED2">
        <w:rPr>
          <w:rStyle w:val="zag11"/>
          <w:b/>
          <w:i/>
          <w:color w:val="000000"/>
          <w:sz w:val="28"/>
          <w:szCs w:val="28"/>
        </w:rPr>
        <w:t>а</w:t>
      </w:r>
      <w:r w:rsidR="00354161" w:rsidRPr="00EC45CD">
        <w:rPr>
          <w:rStyle w:val="zag11"/>
          <w:b/>
          <w:i/>
          <w:color w:val="000000"/>
          <w:sz w:val="28"/>
          <w:szCs w:val="28"/>
        </w:rPr>
        <w:t>, к</w:t>
      </w:r>
      <w:r w:rsidRPr="00EC45CD">
        <w:rPr>
          <w:rStyle w:val="zag11"/>
          <w:b/>
          <w:i/>
          <w:color w:val="000000"/>
          <w:sz w:val="28"/>
          <w:szCs w:val="28"/>
        </w:rPr>
        <w:t xml:space="preserve"> уровню их достижения</w:t>
      </w:r>
      <w:r w:rsidRPr="00EC45CD">
        <w:rPr>
          <w:rStyle w:val="zag11"/>
          <w:i/>
          <w:color w:val="000000"/>
          <w:sz w:val="28"/>
          <w:szCs w:val="28"/>
        </w:rPr>
        <w:t>.</w:t>
      </w:r>
    </w:p>
    <w:p w:rsidR="00EC45CD" w:rsidRDefault="00EC45CD" w:rsidP="001D5148">
      <w:pPr>
        <w:pStyle w:val="a9"/>
        <w:spacing w:before="0" w:beforeAutospacing="0" w:after="0" w:afterAutospacing="0"/>
        <w:ind w:firstLine="360"/>
        <w:jc w:val="both"/>
        <w:rPr>
          <w:rStyle w:val="zag11"/>
          <w:color w:val="000000"/>
          <w:sz w:val="28"/>
          <w:szCs w:val="28"/>
        </w:rPr>
      </w:pPr>
    </w:p>
    <w:p w:rsidR="001D5148" w:rsidRPr="00296EE1" w:rsidRDefault="001D5148" w:rsidP="00EC45CD">
      <w:pPr>
        <w:pStyle w:val="a9"/>
        <w:spacing w:before="0" w:beforeAutospacing="0" w:after="0" w:afterAutospacing="0"/>
        <w:ind w:firstLine="360"/>
        <w:jc w:val="both"/>
        <w:rPr>
          <w:color w:val="000000"/>
          <w:sz w:val="28"/>
          <w:szCs w:val="28"/>
        </w:rPr>
      </w:pPr>
      <w:r w:rsidRPr="00296EE1">
        <w:rPr>
          <w:rStyle w:val="zag11"/>
          <w:color w:val="000000"/>
          <w:sz w:val="28"/>
          <w:szCs w:val="28"/>
        </w:rPr>
        <w:t>При оценке предметных результатов основную ценность представляет не само по себе освоение сист</w:t>
      </w:r>
      <w:r w:rsidR="00EE1259">
        <w:rPr>
          <w:rStyle w:val="zag11"/>
          <w:color w:val="000000"/>
          <w:sz w:val="28"/>
          <w:szCs w:val="28"/>
        </w:rPr>
        <w:t>емы опорных знаний и умение</w:t>
      </w:r>
      <w:r w:rsidRPr="00296EE1">
        <w:rPr>
          <w:rStyle w:val="zag11"/>
          <w:color w:val="000000"/>
          <w:sz w:val="28"/>
          <w:szCs w:val="28"/>
        </w:rPr>
        <w:t xml:space="preserve"> воспроизводить их в стандартных учебных ситуациях, а способность использовать эти знания при решении учебно-практических задач. </w:t>
      </w:r>
      <w:proofErr w:type="gramStart"/>
      <w:r w:rsidRPr="00296EE1">
        <w:rPr>
          <w:rStyle w:val="zag11"/>
          <w:color w:val="000000"/>
          <w:sz w:val="28"/>
          <w:szCs w:val="28"/>
        </w:rPr>
        <w:t>Иными словами, объектом оценки предметных результатов являются действия, выполняемые обучающимися, с предметным содержанием</w:t>
      </w:r>
      <w:r w:rsidR="00EC45CD">
        <w:rPr>
          <w:rStyle w:val="zag11"/>
          <w:color w:val="000000"/>
          <w:sz w:val="28"/>
          <w:szCs w:val="28"/>
        </w:rPr>
        <w:t xml:space="preserve"> с учетом </w:t>
      </w:r>
      <w:proofErr w:type="spellStart"/>
      <w:r w:rsidR="00EC45CD">
        <w:rPr>
          <w:rStyle w:val="zag11"/>
          <w:color w:val="000000"/>
          <w:sz w:val="28"/>
          <w:szCs w:val="28"/>
        </w:rPr>
        <w:t>сформированности</w:t>
      </w:r>
      <w:proofErr w:type="spellEnd"/>
      <w:r w:rsidR="00EC45CD">
        <w:rPr>
          <w:rStyle w:val="zag11"/>
          <w:color w:val="000000"/>
          <w:sz w:val="28"/>
          <w:szCs w:val="28"/>
        </w:rPr>
        <w:t xml:space="preserve"> обобщенных способов деятельности с учебным материалом, что позволит </w:t>
      </w:r>
      <w:r w:rsidR="00CE3ED2">
        <w:rPr>
          <w:rStyle w:val="zag11"/>
          <w:color w:val="000000"/>
          <w:sz w:val="28"/>
          <w:szCs w:val="28"/>
        </w:rPr>
        <w:t>соз</w:t>
      </w:r>
      <w:r w:rsidR="00EC45CD">
        <w:rPr>
          <w:rStyle w:val="zag11"/>
          <w:color w:val="000000"/>
          <w:sz w:val="28"/>
          <w:szCs w:val="28"/>
        </w:rPr>
        <w:t>дать представление и о том, какими именно универсальными учебными действиями, преломленными через специфику содержания конкретного предмета, овладели учащиеся в ходе образовательного процесса</w:t>
      </w:r>
      <w:r w:rsidRPr="00296EE1">
        <w:rPr>
          <w:rStyle w:val="zag11"/>
          <w:color w:val="000000"/>
          <w:sz w:val="28"/>
          <w:szCs w:val="28"/>
        </w:rPr>
        <w:t xml:space="preserve"> (использование знаково-символических средств; моделирование;</w:t>
      </w:r>
      <w:proofErr w:type="gramEnd"/>
      <w:r w:rsidRPr="00296EE1">
        <w:rPr>
          <w:rStyle w:val="zag11"/>
          <w:color w:val="000000"/>
          <w:sz w:val="28"/>
          <w:szCs w:val="28"/>
        </w:rPr>
        <w:t xml:space="preserve"> </w:t>
      </w:r>
      <w:proofErr w:type="gramStart"/>
      <w:r w:rsidRPr="00296EE1">
        <w:rPr>
          <w:rStyle w:val="zag11"/>
          <w:color w:val="000000"/>
          <w:sz w:val="28"/>
          <w:szCs w:val="28"/>
        </w:rPr>
        <w:t>сравнение, группировка и классификация объектов; действия анализа, синтеза и обобщения; установление связей (в том числе — причинно-следственных) и аналогий; поиск, преобразование, представление и интерпретация информации, рассуждения и т. д.).</w:t>
      </w:r>
      <w:proofErr w:type="gramEnd"/>
    </w:p>
    <w:p w:rsidR="006E1B11" w:rsidRDefault="00EC45CD" w:rsidP="00110992">
      <w:pPr>
        <w:pStyle w:val="a8"/>
        <w:spacing w:before="0" w:beforeAutospacing="0" w:after="0" w:afterAutospacing="0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="006E1B11">
        <w:rPr>
          <w:sz w:val="28"/>
          <w:szCs w:val="28"/>
        </w:rPr>
        <w:t xml:space="preserve">роки, </w:t>
      </w:r>
      <w:r>
        <w:rPr>
          <w:sz w:val="28"/>
          <w:szCs w:val="28"/>
        </w:rPr>
        <w:t xml:space="preserve">на которых учитель впервые </w:t>
      </w:r>
      <w:r w:rsidR="006E1B11">
        <w:rPr>
          <w:sz w:val="28"/>
          <w:szCs w:val="28"/>
        </w:rPr>
        <w:t>п</w:t>
      </w:r>
      <w:r>
        <w:rPr>
          <w:sz w:val="28"/>
          <w:szCs w:val="28"/>
        </w:rPr>
        <w:t>оп</w:t>
      </w:r>
      <w:r w:rsidR="00CE3ED2">
        <w:rPr>
          <w:sz w:val="28"/>
          <w:szCs w:val="28"/>
        </w:rPr>
        <w:t>робовала примени</w:t>
      </w:r>
      <w:r w:rsidR="006E1B11">
        <w:rPr>
          <w:sz w:val="28"/>
          <w:szCs w:val="28"/>
        </w:rPr>
        <w:t xml:space="preserve">ть  </w:t>
      </w:r>
      <w:proofErr w:type="spellStart"/>
      <w:r w:rsidR="006E1B11">
        <w:rPr>
          <w:sz w:val="28"/>
          <w:szCs w:val="28"/>
        </w:rPr>
        <w:t>критериальное</w:t>
      </w:r>
      <w:proofErr w:type="spellEnd"/>
      <w:r w:rsidR="006E1B11">
        <w:rPr>
          <w:sz w:val="28"/>
          <w:szCs w:val="28"/>
        </w:rPr>
        <w:t xml:space="preserve"> оценивание, это пос</w:t>
      </w:r>
      <w:r>
        <w:rPr>
          <w:sz w:val="28"/>
          <w:szCs w:val="28"/>
        </w:rPr>
        <w:t xml:space="preserve">ледние уроки в теме, где можно было предложить </w:t>
      </w:r>
      <w:r w:rsidR="006E1B11">
        <w:rPr>
          <w:sz w:val="28"/>
          <w:szCs w:val="28"/>
        </w:rPr>
        <w:t xml:space="preserve"> небольшие самостоятельные работы, проверить каждого ученика. Со временем, когда ребята ос</w:t>
      </w:r>
      <w:r w:rsidR="00CE3ED2">
        <w:rPr>
          <w:sz w:val="28"/>
          <w:szCs w:val="28"/>
        </w:rPr>
        <w:t xml:space="preserve">воили такую работу, использовала </w:t>
      </w:r>
      <w:r w:rsidR="006E1B11">
        <w:rPr>
          <w:sz w:val="28"/>
          <w:szCs w:val="28"/>
        </w:rPr>
        <w:t>такой вид оценивания и на комбинированных уроках.</w:t>
      </w:r>
    </w:p>
    <w:p w:rsidR="006E1B11" w:rsidRDefault="006E1B11" w:rsidP="006E1B11">
      <w:pPr>
        <w:pStyle w:val="a8"/>
        <w:spacing w:before="0" w:beforeAutospacing="0" w:after="0" w:afterAutospacing="0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начале урока </w:t>
      </w:r>
      <w:r w:rsidR="00EC45CD">
        <w:rPr>
          <w:sz w:val="28"/>
          <w:szCs w:val="28"/>
        </w:rPr>
        <w:t xml:space="preserve">Наталья Алексеевна </w:t>
      </w:r>
      <w:r>
        <w:rPr>
          <w:sz w:val="28"/>
          <w:szCs w:val="28"/>
        </w:rPr>
        <w:t xml:space="preserve">предупреждала ребят, что каждый может получить отметку в конце урока, называла, сколько баллов в течение урока можно </w:t>
      </w:r>
      <w:r w:rsidR="00EC45CD">
        <w:rPr>
          <w:sz w:val="28"/>
          <w:szCs w:val="28"/>
        </w:rPr>
        <w:t>«</w:t>
      </w:r>
      <w:r>
        <w:rPr>
          <w:sz w:val="28"/>
          <w:szCs w:val="28"/>
        </w:rPr>
        <w:t>заработать</w:t>
      </w:r>
      <w:r w:rsidR="00EC45CD">
        <w:rPr>
          <w:sz w:val="28"/>
          <w:szCs w:val="28"/>
        </w:rPr>
        <w:t>»</w:t>
      </w:r>
      <w:r>
        <w:rPr>
          <w:sz w:val="28"/>
          <w:szCs w:val="28"/>
        </w:rPr>
        <w:t xml:space="preserve"> максимально.  Баллы за задание – это не отметка</w:t>
      </w:r>
      <w:r w:rsidR="004C0BA7">
        <w:rPr>
          <w:sz w:val="28"/>
          <w:szCs w:val="28"/>
        </w:rPr>
        <w:t xml:space="preserve">, а  </w:t>
      </w:r>
      <w:r>
        <w:rPr>
          <w:sz w:val="28"/>
          <w:szCs w:val="28"/>
        </w:rPr>
        <w:t xml:space="preserve">технические баллы, </w:t>
      </w:r>
      <w:r w:rsidR="004C0BA7">
        <w:rPr>
          <w:sz w:val="28"/>
          <w:szCs w:val="28"/>
        </w:rPr>
        <w:t>«</w:t>
      </w:r>
      <w:r>
        <w:rPr>
          <w:sz w:val="28"/>
          <w:szCs w:val="28"/>
        </w:rPr>
        <w:t>баллы-помощники</w:t>
      </w:r>
      <w:r w:rsidR="004C0BA7">
        <w:rPr>
          <w:sz w:val="28"/>
          <w:szCs w:val="28"/>
        </w:rPr>
        <w:t>»</w:t>
      </w:r>
      <w:r>
        <w:rPr>
          <w:sz w:val="28"/>
          <w:szCs w:val="28"/>
        </w:rPr>
        <w:t>, но общее их количе</w:t>
      </w:r>
      <w:r w:rsidR="004C0BA7">
        <w:rPr>
          <w:sz w:val="28"/>
          <w:szCs w:val="28"/>
        </w:rPr>
        <w:t>ство влияет на привычную для детей</w:t>
      </w:r>
      <w:r>
        <w:rPr>
          <w:sz w:val="28"/>
          <w:szCs w:val="28"/>
        </w:rPr>
        <w:t xml:space="preserve"> отметку. </w:t>
      </w:r>
      <w:r w:rsidR="00110992">
        <w:rPr>
          <w:sz w:val="28"/>
          <w:szCs w:val="28"/>
        </w:rPr>
        <w:t>Чтобы фиксировать результаты</w:t>
      </w:r>
      <w:r w:rsidR="004C0BA7">
        <w:rPr>
          <w:sz w:val="28"/>
          <w:szCs w:val="28"/>
        </w:rPr>
        <w:t xml:space="preserve"> по всем видам работ на уроке, она</w:t>
      </w:r>
      <w:r w:rsidR="00110992">
        <w:rPr>
          <w:sz w:val="28"/>
          <w:szCs w:val="28"/>
        </w:rPr>
        <w:t xml:space="preserve"> составляла для учеников таблицу, в которую они сами вносили технический ба</w:t>
      </w:r>
      <w:r>
        <w:rPr>
          <w:sz w:val="28"/>
          <w:szCs w:val="28"/>
        </w:rPr>
        <w:t xml:space="preserve">лл. Количество баллов за </w:t>
      </w:r>
      <w:r w:rsidR="004C0BA7">
        <w:rPr>
          <w:sz w:val="28"/>
          <w:szCs w:val="28"/>
        </w:rPr>
        <w:t>урок с помощью шкалы переводилось</w:t>
      </w:r>
      <w:r>
        <w:rPr>
          <w:sz w:val="28"/>
          <w:szCs w:val="28"/>
        </w:rPr>
        <w:t xml:space="preserve"> в отметку за урок. </w:t>
      </w:r>
      <w:r w:rsidR="002F3E75">
        <w:rPr>
          <w:sz w:val="28"/>
          <w:szCs w:val="28"/>
        </w:rPr>
        <w:t>К каждому такому уроку необходимо было разработать не только</w:t>
      </w:r>
      <w:r w:rsidR="00725FF6">
        <w:rPr>
          <w:sz w:val="28"/>
          <w:szCs w:val="28"/>
        </w:rPr>
        <w:t xml:space="preserve"> </w:t>
      </w:r>
      <w:r w:rsidR="002F3E75">
        <w:rPr>
          <w:sz w:val="28"/>
          <w:szCs w:val="28"/>
        </w:rPr>
        <w:t xml:space="preserve"> систему упражнений и задач для </w:t>
      </w:r>
      <w:r>
        <w:rPr>
          <w:sz w:val="28"/>
          <w:szCs w:val="28"/>
        </w:rPr>
        <w:t xml:space="preserve">проверки </w:t>
      </w:r>
      <w:r w:rsidR="002F3E75">
        <w:rPr>
          <w:sz w:val="28"/>
          <w:szCs w:val="28"/>
        </w:rPr>
        <w:t xml:space="preserve">освоения </w:t>
      </w:r>
      <w:r w:rsidR="002F3E75">
        <w:rPr>
          <w:sz w:val="28"/>
          <w:szCs w:val="28"/>
        </w:rPr>
        <w:lastRenderedPageBreak/>
        <w:t>предметного содержания курса</w:t>
      </w:r>
      <w:r>
        <w:rPr>
          <w:sz w:val="28"/>
          <w:szCs w:val="28"/>
        </w:rPr>
        <w:t>, составить таблицу для фиксирования результата</w:t>
      </w:r>
      <w:r w:rsidR="002F3E75">
        <w:rPr>
          <w:sz w:val="28"/>
          <w:szCs w:val="28"/>
        </w:rPr>
        <w:t>, но и, оценив степень трудности того или иного задания, рассчитать количество баллов за выполнение, максимальное количество баллов за урок, пред</w:t>
      </w:r>
      <w:r w:rsidR="004C0BA7">
        <w:rPr>
          <w:sz w:val="28"/>
          <w:szCs w:val="28"/>
        </w:rPr>
        <w:t>усмотреть баллы за активность. Итогом работы учащихся с такой таблицей становилась развернутая характеристика результатов своей уч</w:t>
      </w:r>
      <w:r w:rsidR="008A78A1">
        <w:rPr>
          <w:sz w:val="28"/>
          <w:szCs w:val="28"/>
        </w:rPr>
        <w:t>ебной деятельности.</w:t>
      </w:r>
    </w:p>
    <w:p w:rsidR="001D5148" w:rsidRDefault="006E1B11" w:rsidP="006E1B1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Необходимо</w:t>
      </w:r>
      <w:r w:rsidR="008A78A1">
        <w:rPr>
          <w:rFonts w:ascii="Times New Roman" w:hAnsi="Times New Roman"/>
          <w:sz w:val="28"/>
          <w:szCs w:val="28"/>
        </w:rPr>
        <w:t xml:space="preserve"> было</w:t>
      </w:r>
      <w:r w:rsidR="002F3E75">
        <w:rPr>
          <w:rFonts w:ascii="Times New Roman" w:hAnsi="Times New Roman"/>
          <w:sz w:val="28"/>
          <w:szCs w:val="28"/>
        </w:rPr>
        <w:t xml:space="preserve"> также разработать шкалу перевода полученных баллов в отметку за урок. </w:t>
      </w:r>
      <w:r w:rsidR="00CE3ED2">
        <w:rPr>
          <w:rFonts w:ascii="Times New Roman" w:hAnsi="Times New Roman"/>
          <w:sz w:val="28"/>
          <w:szCs w:val="28"/>
        </w:rPr>
        <w:t>Используя накопленное</w:t>
      </w:r>
      <w:r w:rsidR="001D5148">
        <w:rPr>
          <w:rFonts w:ascii="Times New Roman" w:hAnsi="Times New Roman"/>
          <w:sz w:val="28"/>
          <w:szCs w:val="28"/>
        </w:rPr>
        <w:t xml:space="preserve"> количество технических баллов, </w:t>
      </w:r>
      <w:r w:rsidR="00CE3ED2">
        <w:rPr>
          <w:rFonts w:ascii="Times New Roman" w:hAnsi="Times New Roman"/>
          <w:sz w:val="28"/>
          <w:szCs w:val="28"/>
        </w:rPr>
        <w:t xml:space="preserve">учитель, а вслед за ней и ученики </w:t>
      </w:r>
      <w:r w:rsidR="001D5148">
        <w:rPr>
          <w:rFonts w:ascii="Times New Roman" w:hAnsi="Times New Roman"/>
          <w:sz w:val="28"/>
          <w:szCs w:val="28"/>
        </w:rPr>
        <w:t>осу</w:t>
      </w:r>
      <w:r w:rsidR="00CE3ED2">
        <w:rPr>
          <w:rFonts w:ascii="Times New Roman" w:hAnsi="Times New Roman"/>
          <w:sz w:val="28"/>
          <w:szCs w:val="28"/>
        </w:rPr>
        <w:t>ществляли</w:t>
      </w:r>
      <w:r w:rsidR="001D5148">
        <w:rPr>
          <w:rFonts w:ascii="Times New Roman" w:hAnsi="Times New Roman"/>
          <w:sz w:val="28"/>
          <w:szCs w:val="28"/>
        </w:rPr>
        <w:t xml:space="preserve"> перевод </w:t>
      </w:r>
      <w:r w:rsidR="008A78A1">
        <w:rPr>
          <w:rFonts w:ascii="Times New Roman" w:hAnsi="Times New Roman"/>
          <w:sz w:val="28"/>
          <w:szCs w:val="28"/>
        </w:rPr>
        <w:t xml:space="preserve">их в отметку </w:t>
      </w:r>
      <w:r w:rsidR="001D5148">
        <w:rPr>
          <w:rFonts w:ascii="Times New Roman" w:hAnsi="Times New Roman"/>
          <w:sz w:val="28"/>
          <w:szCs w:val="28"/>
        </w:rPr>
        <w:t xml:space="preserve">на основе процентного соответствия: </w:t>
      </w:r>
      <w:r w:rsidR="008A78A1">
        <w:rPr>
          <w:rFonts w:ascii="Times New Roman" w:hAnsi="Times New Roman"/>
          <w:sz w:val="28"/>
          <w:szCs w:val="28"/>
        </w:rPr>
        <w:t xml:space="preserve">отметка </w:t>
      </w:r>
      <w:r w:rsidR="001D5148">
        <w:rPr>
          <w:rFonts w:ascii="Times New Roman" w:hAnsi="Times New Roman"/>
          <w:sz w:val="28"/>
          <w:szCs w:val="28"/>
        </w:rPr>
        <w:t>«3» - не менее 50%</w:t>
      </w:r>
      <w:r w:rsidR="008A78A1">
        <w:rPr>
          <w:rFonts w:ascii="Times New Roman" w:hAnsi="Times New Roman"/>
          <w:sz w:val="28"/>
          <w:szCs w:val="28"/>
        </w:rPr>
        <w:t xml:space="preserve"> правильно выполненных заданий</w:t>
      </w:r>
      <w:r w:rsidR="001D5148">
        <w:rPr>
          <w:rFonts w:ascii="Times New Roman" w:hAnsi="Times New Roman"/>
          <w:sz w:val="28"/>
          <w:szCs w:val="28"/>
        </w:rPr>
        <w:t xml:space="preserve">, </w:t>
      </w:r>
      <w:r w:rsidR="008A78A1">
        <w:rPr>
          <w:rFonts w:ascii="Times New Roman" w:hAnsi="Times New Roman"/>
          <w:sz w:val="28"/>
          <w:szCs w:val="28"/>
        </w:rPr>
        <w:t xml:space="preserve">отметку </w:t>
      </w:r>
      <w:r w:rsidR="001D5148">
        <w:rPr>
          <w:rFonts w:ascii="Times New Roman" w:hAnsi="Times New Roman"/>
          <w:sz w:val="28"/>
          <w:szCs w:val="28"/>
        </w:rPr>
        <w:t xml:space="preserve">«4» получат школьники, допустившие несущественные ошибки, </w:t>
      </w:r>
      <w:r w:rsidR="008A78A1">
        <w:rPr>
          <w:rFonts w:ascii="Times New Roman" w:hAnsi="Times New Roman"/>
          <w:sz w:val="28"/>
          <w:szCs w:val="28"/>
        </w:rPr>
        <w:t xml:space="preserve">отметка </w:t>
      </w:r>
      <w:r w:rsidR="001D5148">
        <w:rPr>
          <w:rFonts w:ascii="Times New Roman" w:hAnsi="Times New Roman"/>
          <w:sz w:val="28"/>
          <w:szCs w:val="28"/>
        </w:rPr>
        <w:t xml:space="preserve">«5» не должна предполагать  идеальное, 100%-ное выполнение всех заданий. Возможно, </w:t>
      </w:r>
      <w:r w:rsidR="008A78A1">
        <w:rPr>
          <w:rFonts w:ascii="Times New Roman" w:hAnsi="Times New Roman"/>
          <w:sz w:val="28"/>
          <w:szCs w:val="28"/>
        </w:rPr>
        <w:t>отметка «2» тоже будет получена</w:t>
      </w:r>
      <w:r w:rsidR="001D5148">
        <w:rPr>
          <w:rFonts w:ascii="Times New Roman" w:hAnsi="Times New Roman"/>
          <w:sz w:val="28"/>
          <w:szCs w:val="28"/>
        </w:rPr>
        <w:t>.</w:t>
      </w:r>
    </w:p>
    <w:p w:rsidR="002F3E75" w:rsidRDefault="002F3E75" w:rsidP="006E1B1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Особенное внимание </w:t>
      </w:r>
      <w:r w:rsidR="008A78A1">
        <w:rPr>
          <w:rFonts w:ascii="Times New Roman" w:hAnsi="Times New Roman"/>
          <w:sz w:val="28"/>
          <w:szCs w:val="28"/>
        </w:rPr>
        <w:t>уделялось учителем</w:t>
      </w:r>
      <w:r>
        <w:rPr>
          <w:rFonts w:ascii="Times New Roman" w:hAnsi="Times New Roman"/>
          <w:sz w:val="28"/>
          <w:szCs w:val="28"/>
        </w:rPr>
        <w:t xml:space="preserve"> оформлению письменных ответов на задания, которые оценивались самым большим </w:t>
      </w:r>
      <w:r w:rsidR="001602A3">
        <w:rPr>
          <w:rFonts w:ascii="Times New Roman" w:hAnsi="Times New Roman"/>
          <w:sz w:val="28"/>
          <w:szCs w:val="28"/>
        </w:rPr>
        <w:t xml:space="preserve">количеством баллов. Урок </w:t>
      </w:r>
      <w:r w:rsidR="008A78A1">
        <w:rPr>
          <w:rFonts w:ascii="Times New Roman" w:hAnsi="Times New Roman"/>
          <w:sz w:val="28"/>
          <w:szCs w:val="28"/>
        </w:rPr>
        <w:t xml:space="preserve">она </w:t>
      </w:r>
      <w:r w:rsidR="001602A3">
        <w:rPr>
          <w:rFonts w:ascii="Times New Roman" w:hAnsi="Times New Roman"/>
          <w:sz w:val="28"/>
          <w:szCs w:val="28"/>
        </w:rPr>
        <w:t>старала</w:t>
      </w:r>
      <w:r>
        <w:rPr>
          <w:rFonts w:ascii="Times New Roman" w:hAnsi="Times New Roman"/>
          <w:sz w:val="28"/>
          <w:szCs w:val="28"/>
        </w:rPr>
        <w:t>сь организовать так, чтобы школьники самос</w:t>
      </w:r>
      <w:r w:rsidR="008A78A1">
        <w:rPr>
          <w:rFonts w:ascii="Times New Roman" w:hAnsi="Times New Roman"/>
          <w:sz w:val="28"/>
          <w:szCs w:val="28"/>
        </w:rPr>
        <w:t>тоятельно действовали, осваивали</w:t>
      </w:r>
      <w:r>
        <w:rPr>
          <w:rFonts w:ascii="Times New Roman" w:hAnsi="Times New Roman"/>
          <w:sz w:val="28"/>
          <w:szCs w:val="28"/>
        </w:rPr>
        <w:t xml:space="preserve"> новые знания и умения, сами себя контролировали, сравнивая результаты своей работы с эталоном</w:t>
      </w:r>
      <w:r w:rsidR="008A78A1">
        <w:rPr>
          <w:rFonts w:ascii="Times New Roman" w:hAnsi="Times New Roman"/>
          <w:sz w:val="28"/>
          <w:szCs w:val="28"/>
        </w:rPr>
        <w:t xml:space="preserve"> или общими требованиями, привлекала</w:t>
      </w:r>
      <w:r>
        <w:rPr>
          <w:rFonts w:ascii="Times New Roman" w:hAnsi="Times New Roman"/>
          <w:sz w:val="28"/>
          <w:szCs w:val="28"/>
        </w:rPr>
        <w:t xml:space="preserve"> к взаимному контролю. </w:t>
      </w:r>
      <w:r w:rsidR="005C234E">
        <w:rPr>
          <w:rFonts w:ascii="Times New Roman" w:hAnsi="Times New Roman"/>
          <w:sz w:val="28"/>
          <w:szCs w:val="28"/>
        </w:rPr>
        <w:t xml:space="preserve">  </w:t>
      </w:r>
      <w:r w:rsidRPr="005C234E">
        <w:rPr>
          <w:rFonts w:ascii="Times New Roman" w:hAnsi="Times New Roman"/>
          <w:sz w:val="28"/>
          <w:szCs w:val="28"/>
        </w:rPr>
        <w:t xml:space="preserve">Количество баллов, полученное </w:t>
      </w:r>
      <w:r w:rsidR="005C234E" w:rsidRPr="005C234E">
        <w:rPr>
          <w:rFonts w:ascii="Times New Roman" w:hAnsi="Times New Roman"/>
          <w:sz w:val="28"/>
          <w:szCs w:val="28"/>
        </w:rPr>
        <w:t>при оценке  задания</w:t>
      </w:r>
      <w:r w:rsidR="00CE3ED2">
        <w:rPr>
          <w:rFonts w:ascii="Times New Roman" w:hAnsi="Times New Roman"/>
          <w:sz w:val="28"/>
          <w:szCs w:val="28"/>
        </w:rPr>
        <w:t>,</w:t>
      </w:r>
      <w:r w:rsidRPr="005C234E">
        <w:rPr>
          <w:rFonts w:ascii="Times New Roman" w:hAnsi="Times New Roman"/>
          <w:sz w:val="28"/>
          <w:szCs w:val="28"/>
        </w:rPr>
        <w:t xml:space="preserve"> </w:t>
      </w:r>
      <w:r w:rsidR="008A78A1">
        <w:rPr>
          <w:rFonts w:ascii="Times New Roman" w:hAnsi="Times New Roman"/>
          <w:sz w:val="28"/>
          <w:szCs w:val="28"/>
        </w:rPr>
        <w:t xml:space="preserve">становилось </w:t>
      </w:r>
      <w:r w:rsidR="00CE3ED2">
        <w:rPr>
          <w:rFonts w:ascii="Times New Roman" w:hAnsi="Times New Roman"/>
          <w:sz w:val="28"/>
          <w:szCs w:val="28"/>
        </w:rPr>
        <w:t>понятно ученикам. О</w:t>
      </w:r>
      <w:r w:rsidRPr="005C234E">
        <w:rPr>
          <w:rFonts w:ascii="Times New Roman" w:hAnsi="Times New Roman"/>
          <w:sz w:val="28"/>
          <w:szCs w:val="28"/>
        </w:rPr>
        <w:t>бозначенный заранее максимум баллов за урок и предложенная шкала для выставления отме</w:t>
      </w:r>
      <w:r w:rsidR="008A78A1">
        <w:rPr>
          <w:rFonts w:ascii="Times New Roman" w:hAnsi="Times New Roman"/>
          <w:sz w:val="28"/>
          <w:szCs w:val="28"/>
        </w:rPr>
        <w:t>тки стимулировали более активную работу</w:t>
      </w:r>
      <w:r w:rsidRPr="005C234E">
        <w:rPr>
          <w:rFonts w:ascii="Times New Roman" w:hAnsi="Times New Roman"/>
          <w:sz w:val="28"/>
          <w:szCs w:val="28"/>
        </w:rPr>
        <w:t xml:space="preserve">. Таким </w:t>
      </w:r>
      <w:proofErr w:type="gramStart"/>
      <w:r w:rsidRPr="005C234E">
        <w:rPr>
          <w:rFonts w:ascii="Times New Roman" w:hAnsi="Times New Roman"/>
          <w:sz w:val="28"/>
          <w:szCs w:val="28"/>
        </w:rPr>
        <w:t>о</w:t>
      </w:r>
      <w:r w:rsidR="00CE3ED2">
        <w:rPr>
          <w:rFonts w:ascii="Times New Roman" w:hAnsi="Times New Roman"/>
          <w:sz w:val="28"/>
          <w:szCs w:val="28"/>
        </w:rPr>
        <w:t>бразом</w:t>
      </w:r>
      <w:proofErr w:type="gramEnd"/>
      <w:r w:rsidR="00CE3ED2">
        <w:rPr>
          <w:rFonts w:ascii="Times New Roman" w:hAnsi="Times New Roman"/>
          <w:sz w:val="28"/>
          <w:szCs w:val="28"/>
        </w:rPr>
        <w:t xml:space="preserve"> построенный урок становил</w:t>
      </w:r>
      <w:r w:rsidRPr="005C234E">
        <w:rPr>
          <w:rFonts w:ascii="Times New Roman" w:hAnsi="Times New Roman"/>
          <w:sz w:val="28"/>
          <w:szCs w:val="28"/>
        </w:rPr>
        <w:t>ся интересен и полезен и педагогу, и обучающемуся.</w:t>
      </w:r>
      <w:r w:rsidR="001602A3">
        <w:rPr>
          <w:rFonts w:ascii="Times New Roman" w:hAnsi="Times New Roman"/>
          <w:sz w:val="28"/>
          <w:szCs w:val="28"/>
        </w:rPr>
        <w:t xml:space="preserve"> </w:t>
      </w:r>
    </w:p>
    <w:p w:rsidR="001602A3" w:rsidRDefault="001602A3" w:rsidP="006E1B1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Однако отметки, выставленные учениками себе за урок, обязательно должны быть утверждены педагогом. Основанием для суждения педагога являются записи в тетради, карточках, устные ответы. Это необходимо, чтобы исключить некорректность самооценки некоторых школьников. Технические баллы не всегда </w:t>
      </w:r>
      <w:r w:rsidR="008A78A1">
        <w:rPr>
          <w:rFonts w:ascii="Times New Roman" w:hAnsi="Times New Roman"/>
          <w:sz w:val="28"/>
          <w:szCs w:val="28"/>
        </w:rPr>
        <w:t xml:space="preserve">бывают </w:t>
      </w:r>
      <w:r>
        <w:rPr>
          <w:rFonts w:ascii="Times New Roman" w:hAnsi="Times New Roman"/>
          <w:sz w:val="28"/>
          <w:szCs w:val="28"/>
        </w:rPr>
        <w:t xml:space="preserve">правильно выставлены учащимися: кто-то завышает, а кто-то занижает их </w:t>
      </w:r>
      <w:r w:rsidR="00CE3ED2">
        <w:rPr>
          <w:rFonts w:ascii="Times New Roman" w:hAnsi="Times New Roman"/>
          <w:sz w:val="28"/>
          <w:szCs w:val="28"/>
        </w:rPr>
        <w:t>по разным причинам. Роль учителя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8A78A1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скорректировать и объяснит</w:t>
      </w:r>
      <w:r w:rsidR="008A78A1">
        <w:rPr>
          <w:rFonts w:ascii="Times New Roman" w:hAnsi="Times New Roman"/>
          <w:sz w:val="28"/>
          <w:szCs w:val="28"/>
        </w:rPr>
        <w:t>ь разницу, если это необходимо, тогда о</w:t>
      </w:r>
      <w:r>
        <w:rPr>
          <w:rFonts w:ascii="Times New Roman" w:hAnsi="Times New Roman"/>
          <w:sz w:val="28"/>
          <w:szCs w:val="28"/>
        </w:rPr>
        <w:t>тметка будет объективной.</w:t>
      </w:r>
    </w:p>
    <w:p w:rsidR="001602A3" w:rsidRDefault="001602A3" w:rsidP="006E1B1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Стоит отметить, что такая кропотливая работа при систематическом применении становится намного легче для учителя. Со временем отпадает необходимость в составлении таблицы для школьников: педагог планирует работу, как ранее описано, но результат фиксируется на полях тетради.</w:t>
      </w:r>
      <w:r w:rsidR="001D5148">
        <w:rPr>
          <w:rFonts w:ascii="Times New Roman" w:hAnsi="Times New Roman"/>
          <w:sz w:val="28"/>
          <w:szCs w:val="28"/>
        </w:rPr>
        <w:t xml:space="preserve"> Ученики, зная о степени контроля за самостоятельно выставленной отметкой, оценивают свои результаты честно.</w:t>
      </w:r>
    </w:p>
    <w:p w:rsidR="001B266B" w:rsidRPr="001B266B" w:rsidRDefault="001B266B" w:rsidP="00496F5F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1B266B">
        <w:rPr>
          <w:rFonts w:ascii="Times New Roman" w:hAnsi="Times New Roman"/>
          <w:sz w:val="28"/>
          <w:szCs w:val="28"/>
        </w:rPr>
        <w:t>Критериальное</w:t>
      </w:r>
      <w:proofErr w:type="spellEnd"/>
      <w:r w:rsidRPr="001B266B">
        <w:rPr>
          <w:rFonts w:ascii="Times New Roman" w:hAnsi="Times New Roman"/>
          <w:sz w:val="28"/>
          <w:szCs w:val="28"/>
        </w:rPr>
        <w:t xml:space="preserve"> оценивание</w:t>
      </w:r>
      <w:r w:rsidR="008A78A1">
        <w:rPr>
          <w:rFonts w:ascii="Times New Roman" w:hAnsi="Times New Roman"/>
          <w:sz w:val="28"/>
          <w:szCs w:val="28"/>
        </w:rPr>
        <w:t>, на взгляд учителя,</w:t>
      </w:r>
      <w:r w:rsidRPr="001B266B">
        <w:rPr>
          <w:rFonts w:ascii="Times New Roman" w:hAnsi="Times New Roman"/>
          <w:sz w:val="28"/>
          <w:szCs w:val="28"/>
        </w:rPr>
        <w:t xml:space="preserve"> подразумевает ряд </w:t>
      </w:r>
      <w:r w:rsidRPr="001B266B">
        <w:rPr>
          <w:rFonts w:ascii="Times New Roman" w:hAnsi="Times New Roman"/>
          <w:b/>
          <w:i/>
          <w:sz w:val="28"/>
          <w:szCs w:val="28"/>
        </w:rPr>
        <w:t>установок</w:t>
      </w:r>
      <w:r w:rsidRPr="001B266B">
        <w:rPr>
          <w:rFonts w:ascii="Times New Roman" w:hAnsi="Times New Roman"/>
          <w:sz w:val="28"/>
          <w:szCs w:val="28"/>
        </w:rPr>
        <w:t>:</w:t>
      </w:r>
    </w:p>
    <w:p w:rsidR="001B266B" w:rsidRPr="001B266B" w:rsidRDefault="001B266B" w:rsidP="001B266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t xml:space="preserve">оцениваться с помощью отметки может только работа учащегося, а не его личность; </w:t>
      </w:r>
    </w:p>
    <w:p w:rsidR="001B266B" w:rsidRPr="001B266B" w:rsidRDefault="001B266B" w:rsidP="001B266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t>работа уча</w:t>
      </w:r>
      <w:r w:rsidR="00496F5F">
        <w:rPr>
          <w:rFonts w:ascii="Times New Roman" w:hAnsi="Times New Roman"/>
          <w:sz w:val="28"/>
          <w:szCs w:val="28"/>
        </w:rPr>
        <w:t>щегося сравнивается с эталоном или с общими требованиями</w:t>
      </w:r>
      <w:r w:rsidRPr="001B266B">
        <w:rPr>
          <w:rFonts w:ascii="Times New Roman" w:hAnsi="Times New Roman"/>
          <w:sz w:val="28"/>
          <w:szCs w:val="28"/>
        </w:rPr>
        <w:t xml:space="preserve">, а не с работами других учеников; </w:t>
      </w:r>
    </w:p>
    <w:p w:rsidR="001B266B" w:rsidRPr="001B266B" w:rsidRDefault="001B266B" w:rsidP="001B266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t>эталон</w:t>
      </w:r>
      <w:r w:rsidR="00496F5F">
        <w:rPr>
          <w:rFonts w:ascii="Times New Roman" w:hAnsi="Times New Roman"/>
          <w:sz w:val="28"/>
          <w:szCs w:val="28"/>
        </w:rPr>
        <w:t>, общие требования известны</w:t>
      </w:r>
      <w:r w:rsidRPr="001B266B">
        <w:rPr>
          <w:rFonts w:ascii="Times New Roman" w:hAnsi="Times New Roman"/>
          <w:sz w:val="28"/>
          <w:szCs w:val="28"/>
        </w:rPr>
        <w:t xml:space="preserve"> учащимся заранее; </w:t>
      </w:r>
    </w:p>
    <w:p w:rsidR="001B266B" w:rsidRPr="001B266B" w:rsidRDefault="001B266B" w:rsidP="001B266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lastRenderedPageBreak/>
        <w:t xml:space="preserve">разработан четкий алгоритм получения отметки, по которому учащийся может сам определить свой уровень достижения и определить свою отметку; </w:t>
      </w:r>
    </w:p>
    <w:p w:rsidR="00496F5F" w:rsidRDefault="00496F5F" w:rsidP="001B266B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1B266B" w:rsidRPr="001B266B" w:rsidRDefault="001B266B" w:rsidP="001B26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b/>
          <w:i/>
          <w:sz w:val="28"/>
          <w:szCs w:val="28"/>
        </w:rPr>
        <w:t>Образовательный эффект</w:t>
      </w:r>
      <w:r w:rsidRPr="001B266B">
        <w:rPr>
          <w:rFonts w:ascii="Times New Roman" w:hAnsi="Times New Roman"/>
          <w:sz w:val="28"/>
          <w:szCs w:val="28"/>
        </w:rPr>
        <w:t xml:space="preserve">: </w:t>
      </w:r>
    </w:p>
    <w:p w:rsidR="001B266B" w:rsidRPr="001B266B" w:rsidRDefault="001B266B" w:rsidP="001B266B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t>ученик получает представление о целях и предполагаемых результатах своей учебной деятельности по данному предмету;</w:t>
      </w:r>
    </w:p>
    <w:p w:rsidR="001B266B" w:rsidRPr="001B266B" w:rsidRDefault="001B266B" w:rsidP="001B266B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t>ученик заранее может оценить свои сильные и слабые стороны, разумнее распределить собственные ресурсы;</w:t>
      </w:r>
    </w:p>
    <w:p w:rsidR="001B266B" w:rsidRPr="001B266B" w:rsidRDefault="001B266B" w:rsidP="001B266B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t xml:space="preserve">учитель превращается из сурового судьи в заинтересованного помощника и консультанта; </w:t>
      </w:r>
    </w:p>
    <w:p w:rsidR="001B266B" w:rsidRPr="001B266B" w:rsidRDefault="001B266B" w:rsidP="001B266B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t>открытость, прозрачность процесса оценивания;</w:t>
      </w:r>
    </w:p>
    <w:p w:rsidR="001B266B" w:rsidRPr="001B266B" w:rsidRDefault="001B266B" w:rsidP="001B266B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t xml:space="preserve">возможность высказывать свою точку зрения; </w:t>
      </w:r>
    </w:p>
    <w:p w:rsidR="001B266B" w:rsidRPr="001B266B" w:rsidRDefault="001B266B" w:rsidP="001B266B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266B">
        <w:rPr>
          <w:rFonts w:ascii="Times New Roman" w:hAnsi="Times New Roman"/>
          <w:sz w:val="28"/>
          <w:szCs w:val="28"/>
        </w:rPr>
        <w:t>снижение школьной тревожности ученика.</w:t>
      </w:r>
    </w:p>
    <w:p w:rsidR="00496F5F" w:rsidRDefault="00496F5F" w:rsidP="001B266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F3E75" w:rsidRPr="00ED2143" w:rsidRDefault="00496F5F" w:rsidP="001B266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Опыт работы учителя позволяет выделить </w:t>
      </w:r>
      <w:r w:rsidR="002F3E75">
        <w:rPr>
          <w:rFonts w:ascii="Times New Roman" w:hAnsi="Times New Roman"/>
          <w:sz w:val="28"/>
          <w:szCs w:val="28"/>
        </w:rPr>
        <w:t xml:space="preserve">особенности </w:t>
      </w:r>
      <w:r w:rsidR="002F3E75" w:rsidRPr="00496F5F">
        <w:rPr>
          <w:rFonts w:ascii="Times New Roman" w:hAnsi="Times New Roman"/>
          <w:sz w:val="28"/>
          <w:szCs w:val="28"/>
        </w:rPr>
        <w:t xml:space="preserve">организации </w:t>
      </w:r>
      <w:r w:rsidR="002F3E75">
        <w:rPr>
          <w:rFonts w:ascii="Times New Roman" w:hAnsi="Times New Roman"/>
          <w:sz w:val="28"/>
          <w:szCs w:val="28"/>
        </w:rPr>
        <w:t>такого урока.</w:t>
      </w:r>
    </w:p>
    <w:p w:rsidR="002F3E75" w:rsidRDefault="00EE1259" w:rsidP="00F07E41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разработке раздаточных материалов для урока</w:t>
      </w:r>
      <w:r w:rsidR="002F3E75">
        <w:rPr>
          <w:rFonts w:ascii="Times New Roman" w:hAnsi="Times New Roman"/>
          <w:sz w:val="28"/>
          <w:szCs w:val="28"/>
        </w:rPr>
        <w:t xml:space="preserve"> педагогу предлагается составить карточку для учащихся с критериями оценивания выполняемых заданий в виде таблицы. Она должна быть понятна</w:t>
      </w:r>
      <w:r w:rsidR="00496F5F">
        <w:rPr>
          <w:rFonts w:ascii="Times New Roman" w:hAnsi="Times New Roman"/>
          <w:sz w:val="28"/>
          <w:szCs w:val="28"/>
        </w:rPr>
        <w:t xml:space="preserve"> школьникам, соответствовать их</w:t>
      </w:r>
      <w:r w:rsidR="002F3E75">
        <w:rPr>
          <w:rFonts w:ascii="Times New Roman" w:hAnsi="Times New Roman"/>
          <w:sz w:val="28"/>
          <w:szCs w:val="28"/>
        </w:rPr>
        <w:t xml:space="preserve"> возрастным особенностям.  </w:t>
      </w:r>
    </w:p>
    <w:p w:rsidR="002F3E75" w:rsidRDefault="002F3E75" w:rsidP="00F07E41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Учителю следует очень точно рассчитать время на проведение урока, </w:t>
      </w:r>
      <w:r w:rsidR="00496F5F">
        <w:rPr>
          <w:rFonts w:ascii="Times New Roman" w:hAnsi="Times New Roman"/>
          <w:sz w:val="28"/>
          <w:szCs w:val="28"/>
        </w:rPr>
        <w:t xml:space="preserve">его </w:t>
      </w:r>
      <w:r>
        <w:rPr>
          <w:rFonts w:ascii="Times New Roman" w:hAnsi="Times New Roman"/>
          <w:sz w:val="28"/>
          <w:szCs w:val="28"/>
        </w:rPr>
        <w:t>отдельных этапов и время на з</w:t>
      </w:r>
      <w:r w:rsidR="00496F5F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дания. Иначе запланированное максимальное количество баллов за урок набрать не удастся и за</w:t>
      </w:r>
      <w:r w:rsidR="00496F5F">
        <w:rPr>
          <w:rFonts w:ascii="Times New Roman" w:hAnsi="Times New Roman"/>
          <w:sz w:val="28"/>
          <w:szCs w:val="28"/>
        </w:rPr>
        <w:t>ранее предложенная шкала оценок</w:t>
      </w:r>
      <w:r>
        <w:rPr>
          <w:rFonts w:ascii="Times New Roman" w:hAnsi="Times New Roman"/>
          <w:sz w:val="28"/>
          <w:szCs w:val="28"/>
        </w:rPr>
        <w:t xml:space="preserve"> не отразит реальный результат.</w:t>
      </w:r>
    </w:p>
    <w:p w:rsidR="001D5148" w:rsidRDefault="00CE3ED2" w:rsidP="00F07E41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Окончательное решение о</w:t>
      </w:r>
      <w:r w:rsidR="002F3E75">
        <w:rPr>
          <w:rFonts w:ascii="Times New Roman" w:hAnsi="Times New Roman"/>
          <w:sz w:val="28"/>
          <w:szCs w:val="28"/>
        </w:rPr>
        <w:t xml:space="preserve"> выставлении отметки за урок принимает педагог с учётом мнений самого ученика, его товарища (при взаимном контроле и оценивании). Если проверенная учителем работа не позволяет выставить отметку, поставленную учениками, педагог аргументировано объясняет причины несогласия. </w:t>
      </w:r>
    </w:p>
    <w:p w:rsidR="002F3E75" w:rsidRDefault="002F3E75" w:rsidP="00F07E41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Ученик имеет право доказать правильность поставленной отметки. Это укрепляет положительные отношения меж</w:t>
      </w:r>
      <w:r w:rsidR="00496F5F">
        <w:rPr>
          <w:rFonts w:ascii="Times New Roman" w:hAnsi="Times New Roman"/>
          <w:sz w:val="28"/>
          <w:szCs w:val="28"/>
        </w:rPr>
        <w:t xml:space="preserve">ду педагогом и школьником, так как </w:t>
      </w:r>
      <w:proofErr w:type="gramStart"/>
      <w:r>
        <w:rPr>
          <w:rFonts w:ascii="Times New Roman" w:hAnsi="Times New Roman"/>
          <w:sz w:val="28"/>
          <w:szCs w:val="28"/>
        </w:rPr>
        <w:t>последн</w:t>
      </w:r>
      <w:r w:rsidR="00496F5F">
        <w:rPr>
          <w:rFonts w:ascii="Times New Roman" w:hAnsi="Times New Roman"/>
          <w:sz w:val="28"/>
          <w:szCs w:val="28"/>
        </w:rPr>
        <w:t>ий</w:t>
      </w:r>
      <w:proofErr w:type="gramEnd"/>
      <w:r w:rsidR="00496F5F">
        <w:rPr>
          <w:rFonts w:ascii="Times New Roman" w:hAnsi="Times New Roman"/>
          <w:sz w:val="28"/>
          <w:szCs w:val="28"/>
        </w:rPr>
        <w:t xml:space="preserve"> понимает и принимает отметку</w:t>
      </w:r>
    </w:p>
    <w:p w:rsidR="00496F5F" w:rsidRDefault="00496F5F" w:rsidP="00496F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96F5F" w:rsidRPr="00496F5F" w:rsidRDefault="00496F5F" w:rsidP="00496F5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Приводимый ниже сценарий занятия показывает возможности применения универсальных знаний и умений контролировать и оценивать результаты своей учебной деятельности, освоенных учащимися в курсе «Мир деятельности», на предметном уроке.</w:t>
      </w:r>
    </w:p>
    <w:p w:rsidR="00496F5F" w:rsidRDefault="00496F5F" w:rsidP="00496F5F">
      <w:pPr>
        <w:spacing w:after="0" w:line="240" w:lineRule="auto"/>
        <w:ind w:left="284"/>
        <w:jc w:val="center"/>
        <w:rPr>
          <w:rFonts w:ascii="Times New Roman" w:hAnsi="Times New Roman"/>
          <w:b/>
          <w:sz w:val="28"/>
          <w:szCs w:val="28"/>
        </w:rPr>
      </w:pPr>
    </w:p>
    <w:p w:rsidR="00496F5F" w:rsidRPr="00D73D13" w:rsidRDefault="00496F5F" w:rsidP="00496F5F">
      <w:pPr>
        <w:spacing w:after="0" w:line="240" w:lineRule="auto"/>
        <w:ind w:left="284"/>
        <w:jc w:val="center"/>
        <w:rPr>
          <w:rFonts w:ascii="Times New Roman" w:hAnsi="Times New Roman"/>
          <w:b/>
          <w:sz w:val="28"/>
          <w:szCs w:val="28"/>
        </w:rPr>
      </w:pPr>
      <w:r w:rsidRPr="00D73D13">
        <w:rPr>
          <w:rFonts w:ascii="Times New Roman" w:hAnsi="Times New Roman"/>
          <w:b/>
          <w:sz w:val="28"/>
          <w:szCs w:val="28"/>
        </w:rPr>
        <w:t xml:space="preserve">Урок математики в </w:t>
      </w:r>
      <w:r>
        <w:rPr>
          <w:rFonts w:ascii="Times New Roman" w:hAnsi="Times New Roman"/>
          <w:b/>
          <w:sz w:val="28"/>
          <w:szCs w:val="28"/>
        </w:rPr>
        <w:t>3</w:t>
      </w:r>
      <w:r w:rsidRPr="00D73D13">
        <w:rPr>
          <w:rFonts w:ascii="Times New Roman" w:hAnsi="Times New Roman"/>
          <w:b/>
          <w:sz w:val="28"/>
          <w:szCs w:val="28"/>
        </w:rPr>
        <w:t xml:space="preserve"> классе по учебнику </w:t>
      </w:r>
      <w:r>
        <w:rPr>
          <w:rFonts w:ascii="Times New Roman" w:hAnsi="Times New Roman"/>
          <w:b/>
          <w:sz w:val="28"/>
          <w:szCs w:val="28"/>
        </w:rPr>
        <w:t xml:space="preserve">Л.Г. </w:t>
      </w:r>
      <w:proofErr w:type="spellStart"/>
      <w:r>
        <w:rPr>
          <w:rFonts w:ascii="Times New Roman" w:hAnsi="Times New Roman"/>
          <w:b/>
          <w:sz w:val="28"/>
          <w:szCs w:val="28"/>
        </w:rPr>
        <w:t>Петерсон</w:t>
      </w:r>
      <w:proofErr w:type="spellEnd"/>
    </w:p>
    <w:p w:rsidR="00496F5F" w:rsidRPr="00D73D13" w:rsidRDefault="00496F5F" w:rsidP="00496F5F">
      <w:pPr>
        <w:spacing w:after="0" w:line="240" w:lineRule="auto"/>
        <w:ind w:left="284"/>
        <w:jc w:val="center"/>
        <w:rPr>
          <w:rFonts w:ascii="Times New Roman" w:hAnsi="Times New Roman"/>
          <w:b/>
          <w:sz w:val="28"/>
          <w:szCs w:val="28"/>
        </w:rPr>
      </w:pPr>
      <w:r w:rsidRPr="00D73D13">
        <w:rPr>
          <w:rFonts w:ascii="Times New Roman" w:hAnsi="Times New Roman"/>
          <w:b/>
          <w:sz w:val="28"/>
          <w:szCs w:val="28"/>
        </w:rPr>
        <w:t xml:space="preserve">по теме «Деление многозначных </w:t>
      </w:r>
      <w:r w:rsidR="008653AB">
        <w:rPr>
          <w:rFonts w:ascii="Times New Roman" w:hAnsi="Times New Roman"/>
          <w:b/>
          <w:sz w:val="28"/>
          <w:szCs w:val="28"/>
        </w:rPr>
        <w:t xml:space="preserve">«круглых» </w:t>
      </w:r>
      <w:r w:rsidRPr="00D73D13">
        <w:rPr>
          <w:rFonts w:ascii="Times New Roman" w:hAnsi="Times New Roman"/>
          <w:b/>
          <w:sz w:val="28"/>
          <w:szCs w:val="28"/>
        </w:rPr>
        <w:t xml:space="preserve">чисел на </w:t>
      </w:r>
      <w:r w:rsidR="008653AB">
        <w:rPr>
          <w:rFonts w:ascii="Times New Roman" w:hAnsi="Times New Roman"/>
          <w:b/>
          <w:sz w:val="28"/>
          <w:szCs w:val="28"/>
        </w:rPr>
        <w:t>«</w:t>
      </w:r>
      <w:r w:rsidRPr="00D73D13">
        <w:rPr>
          <w:rFonts w:ascii="Times New Roman" w:hAnsi="Times New Roman"/>
          <w:b/>
          <w:sz w:val="28"/>
          <w:szCs w:val="28"/>
        </w:rPr>
        <w:t>круглое</w:t>
      </w:r>
      <w:r w:rsidR="008653AB">
        <w:rPr>
          <w:rFonts w:ascii="Times New Roman" w:hAnsi="Times New Roman"/>
          <w:b/>
          <w:sz w:val="28"/>
          <w:szCs w:val="28"/>
        </w:rPr>
        <w:t>»</w:t>
      </w:r>
      <w:r w:rsidRPr="00D73D13">
        <w:rPr>
          <w:rFonts w:ascii="Times New Roman" w:hAnsi="Times New Roman"/>
          <w:b/>
          <w:sz w:val="28"/>
          <w:szCs w:val="28"/>
        </w:rPr>
        <w:t xml:space="preserve"> число»</w:t>
      </w:r>
    </w:p>
    <w:p w:rsidR="00496F5F" w:rsidRDefault="00496F5F" w:rsidP="00496F5F">
      <w:pPr>
        <w:spacing w:after="0" w:line="240" w:lineRule="auto"/>
        <w:ind w:left="28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Учитель – Меркулова Н.А.</w:t>
      </w:r>
    </w:p>
    <w:p w:rsidR="00496F5F" w:rsidRDefault="00496F5F" w:rsidP="00496F5F">
      <w:pPr>
        <w:spacing w:after="0" w:line="240" w:lineRule="auto"/>
        <w:ind w:left="284"/>
        <w:jc w:val="center"/>
        <w:rPr>
          <w:rFonts w:ascii="Times New Roman" w:hAnsi="Times New Roman"/>
          <w:sz w:val="28"/>
          <w:szCs w:val="28"/>
        </w:rPr>
      </w:pPr>
    </w:p>
    <w:p w:rsidR="00496F5F" w:rsidRDefault="00496F5F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B6A12">
        <w:rPr>
          <w:rFonts w:ascii="Times New Roman" w:hAnsi="Times New Roman"/>
          <w:b/>
          <w:sz w:val="28"/>
          <w:szCs w:val="28"/>
        </w:rPr>
        <w:t>Цел</w:t>
      </w:r>
      <w:r>
        <w:rPr>
          <w:rFonts w:ascii="Times New Roman" w:hAnsi="Times New Roman"/>
          <w:b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: </w:t>
      </w:r>
    </w:p>
    <w:p w:rsidR="00496F5F" w:rsidRPr="00496F5F" w:rsidRDefault="00496F5F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496F5F">
        <w:rPr>
          <w:rFonts w:ascii="Times New Roman" w:hAnsi="Times New Roman"/>
          <w:sz w:val="28"/>
          <w:szCs w:val="28"/>
          <w:u w:val="single"/>
        </w:rPr>
        <w:t>предметные:</w:t>
      </w:r>
    </w:p>
    <w:p w:rsidR="00496F5F" w:rsidRDefault="00496F5F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организовать учебную деятельность школьников, направленную на отработку умения действовать по алгоритму деления многозначного числа на однозначное и освоение первичного умения делить многозначное число на круглое число (без </w:t>
      </w:r>
      <w:r w:rsidRPr="002B6A12">
        <w:rPr>
          <w:rFonts w:ascii="Times New Roman" w:hAnsi="Times New Roman"/>
          <w:sz w:val="28"/>
          <w:szCs w:val="28"/>
        </w:rPr>
        <w:t xml:space="preserve">остатка типа </w:t>
      </w:r>
      <w:r>
        <w:rPr>
          <w:rFonts w:ascii="Times New Roman" w:hAnsi="Times New Roman"/>
          <w:sz w:val="28"/>
          <w:szCs w:val="28"/>
        </w:rPr>
        <w:t>144</w:t>
      </w:r>
      <w:r w:rsidRPr="002B6A12">
        <w:rPr>
          <w:rFonts w:ascii="Times New Roman" w:hAnsi="Times New Roman"/>
          <w:sz w:val="28"/>
          <w:szCs w:val="28"/>
        </w:rPr>
        <w:t>0:80 и с остатком</w:t>
      </w:r>
      <w:r>
        <w:rPr>
          <w:rFonts w:ascii="Times New Roman" w:hAnsi="Times New Roman"/>
          <w:sz w:val="28"/>
          <w:szCs w:val="28"/>
        </w:rPr>
        <w:t xml:space="preserve"> типа 5000:70)</w:t>
      </w:r>
    </w:p>
    <w:p w:rsidR="00496F5F" w:rsidRDefault="00496F5F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496F5F">
        <w:rPr>
          <w:rFonts w:ascii="Times New Roman" w:hAnsi="Times New Roman"/>
          <w:sz w:val="28"/>
          <w:szCs w:val="28"/>
          <w:u w:val="single"/>
        </w:rPr>
        <w:t>личностные:</w:t>
      </w:r>
    </w:p>
    <w:p w:rsidR="00496F5F" w:rsidRDefault="00496F5F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96F5F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способствовать развитию способностей к самооценке на основе критерия успешности учебной деятельности.</w:t>
      </w:r>
    </w:p>
    <w:p w:rsidR="00496F5F" w:rsidRDefault="00496F5F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96F5F" w:rsidRPr="00496F5F" w:rsidRDefault="00496F5F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u w:val="single"/>
        </w:rPr>
      </w:pPr>
      <w:proofErr w:type="spellStart"/>
      <w:r w:rsidRPr="00496F5F">
        <w:rPr>
          <w:rFonts w:ascii="Times New Roman" w:hAnsi="Times New Roman"/>
          <w:sz w:val="28"/>
          <w:szCs w:val="28"/>
          <w:u w:val="single"/>
        </w:rPr>
        <w:t>метапредметные</w:t>
      </w:r>
      <w:proofErr w:type="spellEnd"/>
      <w:r w:rsidRPr="00496F5F">
        <w:rPr>
          <w:rFonts w:ascii="Times New Roman" w:hAnsi="Times New Roman"/>
          <w:sz w:val="28"/>
          <w:szCs w:val="28"/>
          <w:u w:val="single"/>
        </w:rPr>
        <w:t>:</w:t>
      </w:r>
    </w:p>
    <w:p w:rsidR="00496F5F" w:rsidRDefault="001F5385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регулятивные:</w:t>
      </w:r>
    </w:p>
    <w:p w:rsidR="001F5385" w:rsidRDefault="001F5385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создать условия для отработки у учащихся умений</w:t>
      </w:r>
      <w:r>
        <w:rPr>
          <w:rFonts w:ascii="Times New Roman" w:hAnsi="Times New Roman"/>
          <w:sz w:val="28"/>
          <w:szCs w:val="28"/>
        </w:rPr>
        <w:tab/>
        <w:t xml:space="preserve"> формулировать цель учебной деятельности с помощью учителя, планировать свои действия в соответствии с поставленной задачей, вносить необходимые коррективы в действие после его завершения на основе его оценки и с учетом сделанных ошибок.</w:t>
      </w:r>
    </w:p>
    <w:p w:rsidR="001F5385" w:rsidRPr="00496F5F" w:rsidRDefault="001F5385" w:rsidP="00496F5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96F5F" w:rsidRPr="009D4931" w:rsidRDefault="00496F5F" w:rsidP="00496F5F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2B6A12">
        <w:rPr>
          <w:rFonts w:ascii="Times New Roman" w:hAnsi="Times New Roman"/>
          <w:b/>
          <w:sz w:val="28"/>
          <w:szCs w:val="28"/>
        </w:rPr>
        <w:t>Оборудование</w:t>
      </w:r>
      <w:r>
        <w:rPr>
          <w:rFonts w:ascii="Times New Roman" w:hAnsi="Times New Roman"/>
          <w:sz w:val="28"/>
          <w:szCs w:val="28"/>
        </w:rPr>
        <w:t xml:space="preserve">: учебник, документ-камера, </w:t>
      </w:r>
      <w:r w:rsidRPr="009D4931">
        <w:rPr>
          <w:rFonts w:ascii="Times New Roman" w:hAnsi="Times New Roman"/>
          <w:sz w:val="28"/>
          <w:szCs w:val="28"/>
        </w:rPr>
        <w:t>интерактивная доска, презентация к уроку, раздаточный материал, рабочая карта ученика.</w:t>
      </w:r>
    </w:p>
    <w:p w:rsidR="00496F5F" w:rsidRPr="002B6A12" w:rsidRDefault="00496F5F" w:rsidP="00496F5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96F5F" w:rsidRPr="00E66C15" w:rsidRDefault="00496F5F" w:rsidP="00496F5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66C15">
        <w:rPr>
          <w:rFonts w:ascii="Times New Roman" w:hAnsi="Times New Roman"/>
          <w:b/>
          <w:sz w:val="28"/>
          <w:szCs w:val="28"/>
        </w:rPr>
        <w:t>Ход урока.</w:t>
      </w:r>
    </w:p>
    <w:p w:rsidR="00496F5F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4E737F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sz w:val="28"/>
          <w:szCs w:val="28"/>
        </w:rPr>
        <w:t xml:space="preserve">. Известный русский государственный деятель </w:t>
      </w:r>
      <w:r w:rsidRPr="002B6A12">
        <w:rPr>
          <w:rFonts w:ascii="Times New Roman" w:hAnsi="Times New Roman"/>
          <w:sz w:val="28"/>
          <w:szCs w:val="28"/>
        </w:rPr>
        <w:t>М.И. Калинин</w:t>
      </w:r>
      <w:r>
        <w:rPr>
          <w:rFonts w:ascii="Times New Roman" w:hAnsi="Times New Roman"/>
          <w:sz w:val="28"/>
          <w:szCs w:val="28"/>
        </w:rPr>
        <w:t xml:space="preserve"> сказал: </w:t>
      </w:r>
      <w:r w:rsidRPr="002B6A1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2B6A12">
        <w:rPr>
          <w:rFonts w:ascii="Times New Roman" w:hAnsi="Times New Roman"/>
          <w:sz w:val="28"/>
          <w:szCs w:val="28"/>
        </w:rPr>
        <w:t>Если вы хотите участвовать в большой жизни, то наполняйте свою голову математикой, пока есть к тому возможность. Она окажет вам потом огром</w:t>
      </w:r>
      <w:r>
        <w:rPr>
          <w:rFonts w:ascii="Times New Roman" w:hAnsi="Times New Roman"/>
          <w:sz w:val="28"/>
          <w:szCs w:val="28"/>
        </w:rPr>
        <w:t>ную помощь во всей вашей жизни»</w:t>
      </w:r>
      <w:r w:rsidRPr="002B6A12">
        <w:rPr>
          <w:rFonts w:ascii="Times New Roman" w:hAnsi="Times New Roman"/>
          <w:sz w:val="28"/>
          <w:szCs w:val="28"/>
        </w:rPr>
        <w:t> </w:t>
      </w:r>
    </w:p>
    <w:p w:rsidR="00496F5F" w:rsidRDefault="00496F5F" w:rsidP="00496F5F">
      <w:pPr>
        <w:spacing w:after="0" w:line="240" w:lineRule="auto"/>
        <w:ind w:firstLine="283"/>
        <w:jc w:val="both"/>
        <w:rPr>
          <w:rFonts w:ascii="Times New Roman" w:hAnsi="Times New Roman"/>
          <w:sz w:val="28"/>
          <w:szCs w:val="28"/>
        </w:rPr>
      </w:pPr>
      <w:r w:rsidRPr="002B6A12">
        <w:rPr>
          <w:rFonts w:ascii="Times New Roman" w:hAnsi="Times New Roman"/>
          <w:sz w:val="28"/>
          <w:szCs w:val="28"/>
        </w:rPr>
        <w:t xml:space="preserve">Сегодня мы продолжаем наполнять головы </w:t>
      </w:r>
      <w:proofErr w:type="gramStart"/>
      <w:r w:rsidRPr="002B6A12">
        <w:rPr>
          <w:rFonts w:ascii="Times New Roman" w:hAnsi="Times New Roman"/>
          <w:sz w:val="28"/>
          <w:szCs w:val="28"/>
        </w:rPr>
        <w:t>математикой</w:t>
      </w:r>
      <w:proofErr w:type="gramEnd"/>
      <w:r>
        <w:rPr>
          <w:rFonts w:ascii="Times New Roman" w:hAnsi="Times New Roman"/>
          <w:sz w:val="28"/>
          <w:szCs w:val="28"/>
        </w:rPr>
        <w:t xml:space="preserve"> и отправляемся в путешествие. Для начала выполним математическую разминку – зарядку для ума.</w:t>
      </w:r>
    </w:p>
    <w:p w:rsidR="00496F5F" w:rsidRPr="002B6A12" w:rsidRDefault="00496F5F" w:rsidP="00496F5F">
      <w:pPr>
        <w:spacing w:after="0" w:line="240" w:lineRule="auto"/>
        <w:ind w:firstLine="283"/>
        <w:jc w:val="both"/>
        <w:rPr>
          <w:rFonts w:ascii="Times New Roman" w:hAnsi="Times New Roman"/>
          <w:i/>
          <w:sz w:val="28"/>
          <w:szCs w:val="28"/>
        </w:rPr>
      </w:pPr>
      <w:r w:rsidRPr="002B6A12">
        <w:rPr>
          <w:rFonts w:ascii="Times New Roman" w:hAnsi="Times New Roman"/>
          <w:i/>
          <w:sz w:val="28"/>
          <w:szCs w:val="28"/>
        </w:rPr>
        <w:t xml:space="preserve">Артём задумал взять с собой </w:t>
      </w:r>
      <w:r w:rsidRPr="002B6A12">
        <w:rPr>
          <w:rFonts w:ascii="Times New Roman" w:hAnsi="Times New Roman"/>
          <w:bCs/>
          <w:i/>
          <w:sz w:val="28"/>
          <w:szCs w:val="28"/>
        </w:rPr>
        <w:t xml:space="preserve">в путешествие </w:t>
      </w:r>
      <w:r w:rsidRPr="002B6A12">
        <w:rPr>
          <w:rFonts w:ascii="Times New Roman" w:hAnsi="Times New Roman"/>
          <w:i/>
          <w:sz w:val="28"/>
          <w:szCs w:val="28"/>
        </w:rPr>
        <w:t xml:space="preserve"> несколько человек. Число туристов он умножил на 6, разделил на 40, прибавил 65 и вычел 18. В результате получилось 50. Сколько человек отправится в путешествие с Артёмом?  </w:t>
      </w:r>
    </w:p>
    <w:p w:rsidR="00496F5F" w:rsidRDefault="00496F5F" w:rsidP="00496F5F">
      <w:pPr>
        <w:spacing w:after="0" w:line="240" w:lineRule="auto"/>
        <w:ind w:firstLine="283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Школьники решают задание  помощью уравнения: </w:t>
      </w:r>
      <w:proofErr w:type="spellStart"/>
      <w:r>
        <w:rPr>
          <w:rFonts w:ascii="Times New Roman" w:hAnsi="Times New Roman"/>
          <w:b/>
          <w:i/>
          <w:sz w:val="28"/>
          <w:szCs w:val="28"/>
        </w:rPr>
        <w:t>х</w:t>
      </w:r>
      <w:proofErr w:type="spellEnd"/>
      <w:r>
        <w:rPr>
          <w:rFonts w:ascii="Times New Roman" w:hAnsi="Times New Roman"/>
          <w:b/>
          <w:i/>
          <w:sz w:val="28"/>
          <w:szCs w:val="28"/>
        </w:rPr>
        <w:t xml:space="preserve"> · 6</w:t>
      </w:r>
      <w:proofErr w:type="gramStart"/>
      <w:r>
        <w:rPr>
          <w:rFonts w:ascii="Times New Roman" w:hAnsi="Times New Roman"/>
          <w:b/>
          <w:i/>
          <w:sz w:val="28"/>
          <w:szCs w:val="28"/>
        </w:rPr>
        <w:t xml:space="preserve"> :</w:t>
      </w:r>
      <w:proofErr w:type="gramEnd"/>
      <w:r>
        <w:rPr>
          <w:rFonts w:ascii="Times New Roman" w:hAnsi="Times New Roman"/>
          <w:b/>
          <w:i/>
          <w:sz w:val="28"/>
          <w:szCs w:val="28"/>
        </w:rPr>
        <w:t xml:space="preserve"> 40 + 65 – 18 = 50</w:t>
      </w:r>
    </w:p>
    <w:p w:rsidR="00496F5F" w:rsidRDefault="00496F5F" w:rsidP="00496F5F">
      <w:pPr>
        <w:spacing w:after="0" w:line="240" w:lineRule="auto"/>
        <w:ind w:left="6663"/>
        <w:jc w:val="both"/>
        <w:rPr>
          <w:rFonts w:ascii="Times New Roman" w:hAnsi="Times New Roman"/>
          <w:b/>
          <w:i/>
          <w:sz w:val="28"/>
          <w:szCs w:val="28"/>
        </w:rPr>
      </w:pPr>
      <w:proofErr w:type="spellStart"/>
      <w:r>
        <w:rPr>
          <w:rFonts w:ascii="Times New Roman" w:hAnsi="Times New Roman"/>
          <w:b/>
          <w:i/>
          <w:sz w:val="28"/>
          <w:szCs w:val="28"/>
        </w:rPr>
        <w:t>х</w:t>
      </w:r>
      <w:proofErr w:type="spellEnd"/>
      <w:r>
        <w:rPr>
          <w:rFonts w:ascii="Times New Roman" w:hAnsi="Times New Roman"/>
          <w:b/>
          <w:i/>
          <w:sz w:val="28"/>
          <w:szCs w:val="28"/>
        </w:rPr>
        <w:t xml:space="preserve"> = (50 + 18 – 65)</w:t>
      </w:r>
      <w:r w:rsidRPr="002B6A12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</w:rPr>
        <w:t>· 40</w:t>
      </w:r>
      <w:proofErr w:type="gramStart"/>
      <w:r>
        <w:rPr>
          <w:rFonts w:ascii="Times New Roman" w:hAnsi="Times New Roman"/>
          <w:b/>
          <w:i/>
          <w:sz w:val="28"/>
          <w:szCs w:val="28"/>
        </w:rPr>
        <w:t xml:space="preserve"> :</w:t>
      </w:r>
      <w:proofErr w:type="gramEnd"/>
      <w:r>
        <w:rPr>
          <w:rFonts w:ascii="Times New Roman" w:hAnsi="Times New Roman"/>
          <w:b/>
          <w:i/>
          <w:sz w:val="28"/>
          <w:szCs w:val="28"/>
        </w:rPr>
        <w:t>6</w:t>
      </w:r>
    </w:p>
    <w:p w:rsidR="00496F5F" w:rsidRDefault="00496F5F" w:rsidP="00496F5F">
      <w:pPr>
        <w:spacing w:after="0" w:line="240" w:lineRule="auto"/>
        <w:ind w:left="6663"/>
        <w:jc w:val="both"/>
        <w:rPr>
          <w:rFonts w:ascii="Times New Roman" w:hAnsi="Times New Roman"/>
          <w:b/>
          <w:i/>
          <w:sz w:val="28"/>
          <w:szCs w:val="28"/>
        </w:rPr>
      </w:pPr>
      <w:proofErr w:type="spellStart"/>
      <w:r>
        <w:rPr>
          <w:rFonts w:ascii="Times New Roman" w:hAnsi="Times New Roman"/>
          <w:b/>
          <w:i/>
          <w:sz w:val="28"/>
          <w:szCs w:val="28"/>
        </w:rPr>
        <w:t>х</w:t>
      </w:r>
      <w:proofErr w:type="spellEnd"/>
      <w:r>
        <w:rPr>
          <w:rFonts w:ascii="Times New Roman" w:hAnsi="Times New Roman"/>
          <w:b/>
          <w:i/>
          <w:sz w:val="28"/>
          <w:szCs w:val="28"/>
        </w:rPr>
        <w:t xml:space="preserve"> = 20</w:t>
      </w:r>
    </w:p>
    <w:p w:rsidR="00496F5F" w:rsidRDefault="00496F5F" w:rsidP="00496F5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Учитель: </w:t>
      </w:r>
      <w:r w:rsidRPr="00E66C15">
        <w:rPr>
          <w:rFonts w:ascii="Times New Roman" w:hAnsi="Times New Roman"/>
          <w:sz w:val="28"/>
          <w:szCs w:val="28"/>
        </w:rPr>
        <w:t>Отправляемся всем классом</w:t>
      </w:r>
      <w:r>
        <w:rPr>
          <w:rFonts w:ascii="Times New Roman" w:hAnsi="Times New Roman"/>
          <w:sz w:val="28"/>
          <w:szCs w:val="28"/>
        </w:rPr>
        <w:t xml:space="preserve">, </w:t>
      </w:r>
      <w:r w:rsidRPr="00E66C15">
        <w:rPr>
          <w:rFonts w:ascii="Times New Roman" w:hAnsi="Times New Roman"/>
          <w:sz w:val="28"/>
          <w:szCs w:val="28"/>
        </w:rPr>
        <w:t xml:space="preserve"> во время путешествия</w:t>
      </w:r>
      <w:r w:rsidR="00EE1259">
        <w:rPr>
          <w:rFonts w:ascii="Times New Roman" w:hAnsi="Times New Roman"/>
          <w:sz w:val="28"/>
          <w:szCs w:val="28"/>
        </w:rPr>
        <w:t xml:space="preserve"> будем заносить</w:t>
      </w:r>
      <w:r>
        <w:rPr>
          <w:rFonts w:ascii="Times New Roman" w:hAnsi="Times New Roman"/>
          <w:sz w:val="28"/>
          <w:szCs w:val="28"/>
        </w:rPr>
        <w:t xml:space="preserve"> результаты ма</w:t>
      </w:r>
      <w:r w:rsidR="00CE3ED2">
        <w:rPr>
          <w:rFonts w:ascii="Times New Roman" w:hAnsi="Times New Roman"/>
          <w:sz w:val="28"/>
          <w:szCs w:val="28"/>
        </w:rPr>
        <w:t xml:space="preserve">тематических приключений в </w:t>
      </w:r>
      <w:r w:rsidR="00EE1259">
        <w:rPr>
          <w:rFonts w:ascii="Times New Roman" w:hAnsi="Times New Roman"/>
          <w:sz w:val="28"/>
          <w:szCs w:val="28"/>
        </w:rPr>
        <w:t>оценочную карту</w:t>
      </w:r>
      <w:r w:rsidR="00CE3ED2">
        <w:rPr>
          <w:rFonts w:ascii="Times New Roman" w:hAnsi="Times New Roman"/>
          <w:sz w:val="28"/>
          <w:szCs w:val="28"/>
        </w:rPr>
        <w:t>.</w:t>
      </w:r>
    </w:p>
    <w:p w:rsidR="00496F5F" w:rsidRPr="00E66C15" w:rsidRDefault="00496F5F" w:rsidP="00496F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66C15">
        <w:rPr>
          <w:rFonts w:ascii="Times New Roman" w:hAnsi="Times New Roman"/>
          <w:sz w:val="28"/>
          <w:szCs w:val="28"/>
        </w:rPr>
        <w:object w:dxaOrig="7191" w:dyaOrig="5399">
          <v:shape id="_x0000_i1028" type="#_x0000_t75" style="width:463.5pt;height:360.75pt" o:ole="">
            <v:imagedata r:id="rId14" o:title=""/>
          </v:shape>
          <o:OLEObject Type="Embed" ProgID="PowerPoint.Slide.12" ShapeID="_x0000_i1028" DrawAspect="Content" ObjectID="_1543823985" r:id="rId15"/>
        </w:object>
      </w:r>
    </w:p>
    <w:p w:rsidR="00496F5F" w:rsidRPr="008653AB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Учитель</w:t>
      </w:r>
      <w:r w:rsidRPr="0092217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О чём вы узнаете в путешествии, какие знания и умения сможете применить, вы узнаете, если найдёте общее у </w:t>
      </w:r>
      <w:r w:rsidR="008653AB">
        <w:rPr>
          <w:rFonts w:ascii="Times New Roman" w:hAnsi="Times New Roman"/>
          <w:sz w:val="28"/>
          <w:szCs w:val="28"/>
        </w:rPr>
        <w:t xml:space="preserve">следующих </w:t>
      </w:r>
      <w:r>
        <w:rPr>
          <w:rFonts w:ascii="Times New Roman" w:hAnsi="Times New Roman"/>
          <w:sz w:val="28"/>
          <w:szCs w:val="28"/>
        </w:rPr>
        <w:t>выражений</w:t>
      </w:r>
      <w:r w:rsidR="008653AB">
        <w:rPr>
          <w:rFonts w:ascii="Times New Roman" w:hAnsi="Times New Roman"/>
          <w:sz w:val="28"/>
          <w:szCs w:val="28"/>
        </w:rPr>
        <w:t>: (</w:t>
      </w:r>
      <w:r w:rsidR="008653AB" w:rsidRPr="008653AB">
        <w:rPr>
          <w:rFonts w:ascii="Times New Roman" w:hAnsi="Times New Roman"/>
          <w:i/>
          <w:sz w:val="28"/>
          <w:szCs w:val="28"/>
        </w:rPr>
        <w:t>на интерактивной доске демонстрируются выражения)</w:t>
      </w:r>
      <w:r w:rsidRPr="008653AB">
        <w:rPr>
          <w:rFonts w:ascii="Times New Roman" w:hAnsi="Times New Roman"/>
          <w:i/>
          <w:sz w:val="28"/>
          <w:szCs w:val="28"/>
        </w:rPr>
        <w:t xml:space="preserve">. </w:t>
      </w:r>
    </w:p>
    <w:p w:rsidR="00496F5F" w:rsidRPr="001F2448" w:rsidRDefault="00496F5F" w:rsidP="00496F5F">
      <w:pPr>
        <w:spacing w:after="0" w:line="240" w:lineRule="auto"/>
        <w:ind w:left="284" w:hanging="284"/>
        <w:jc w:val="center"/>
        <w:rPr>
          <w:rFonts w:ascii="Times New Roman" w:hAnsi="Times New Roman"/>
          <w:b/>
          <w:i/>
          <w:sz w:val="28"/>
          <w:szCs w:val="28"/>
        </w:rPr>
      </w:pPr>
      <w:r w:rsidRPr="001F2448">
        <w:rPr>
          <w:rFonts w:ascii="Times New Roman" w:hAnsi="Times New Roman"/>
          <w:b/>
          <w:bCs/>
          <w:i/>
          <w:iCs/>
          <w:sz w:val="28"/>
          <w:szCs w:val="28"/>
        </w:rPr>
        <w:t>4200:60    51000:300    6300:700    7200:60</w:t>
      </w:r>
    </w:p>
    <w:p w:rsidR="00496F5F" w:rsidRPr="00922173" w:rsidRDefault="00496F5F" w:rsidP="00496F5F">
      <w:pPr>
        <w:spacing w:after="0" w:line="240" w:lineRule="auto"/>
        <w:ind w:left="284"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Дети. </w:t>
      </w:r>
      <w:r w:rsidR="008653AB" w:rsidRPr="008653AB">
        <w:rPr>
          <w:rFonts w:ascii="Times New Roman" w:hAnsi="Times New Roman"/>
          <w:i/>
          <w:sz w:val="28"/>
          <w:szCs w:val="28"/>
        </w:rPr>
        <w:t>(рассмотрев выражения, делают выводы</w:t>
      </w:r>
      <w:r w:rsidR="008653AB"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 w:rsidR="008653AB" w:rsidRPr="008653AB"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В</w:t>
      </w:r>
      <w:proofErr w:type="gramEnd"/>
      <w:r>
        <w:rPr>
          <w:rFonts w:ascii="Times New Roman" w:hAnsi="Times New Roman"/>
          <w:sz w:val="28"/>
          <w:szCs w:val="28"/>
        </w:rPr>
        <w:t>се выражения являются частными. Во всех выражениях делимое – многозначное число. Всё числа в выражениях – «круглые»</w:t>
      </w:r>
    </w:p>
    <w:p w:rsidR="008653AB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E66C15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sz w:val="28"/>
          <w:szCs w:val="28"/>
        </w:rPr>
        <w:t xml:space="preserve"> Вы верно заметили. </w:t>
      </w:r>
      <w:r w:rsidR="008653AB">
        <w:rPr>
          <w:rFonts w:ascii="Times New Roman" w:hAnsi="Times New Roman"/>
          <w:sz w:val="28"/>
          <w:szCs w:val="28"/>
        </w:rPr>
        <w:t xml:space="preserve">Какова же будет тема нашего </w:t>
      </w:r>
      <w:r>
        <w:rPr>
          <w:rFonts w:ascii="Times New Roman" w:hAnsi="Times New Roman"/>
          <w:sz w:val="28"/>
          <w:szCs w:val="28"/>
        </w:rPr>
        <w:t xml:space="preserve"> урока-путешест</w:t>
      </w:r>
      <w:r w:rsidR="008653AB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ия</w:t>
      </w:r>
      <w:r w:rsidR="008653AB">
        <w:rPr>
          <w:rFonts w:ascii="Times New Roman" w:hAnsi="Times New Roman"/>
          <w:sz w:val="28"/>
          <w:szCs w:val="28"/>
        </w:rPr>
        <w:t>?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8653AB" w:rsidRDefault="008653AB" w:rsidP="008653AB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8653AB">
        <w:rPr>
          <w:rFonts w:ascii="Times New Roman" w:hAnsi="Times New Roman"/>
          <w:b/>
          <w:sz w:val="28"/>
          <w:szCs w:val="28"/>
        </w:rPr>
        <w:t>Дети</w:t>
      </w:r>
      <w:r>
        <w:rPr>
          <w:rFonts w:ascii="Times New Roman" w:hAnsi="Times New Roman"/>
          <w:sz w:val="28"/>
          <w:szCs w:val="28"/>
        </w:rPr>
        <w:t xml:space="preserve">. Темой урока-путешествия будет </w:t>
      </w:r>
      <w:r w:rsidR="00496F5F">
        <w:rPr>
          <w:rFonts w:ascii="Times New Roman" w:hAnsi="Times New Roman"/>
          <w:sz w:val="28"/>
          <w:szCs w:val="28"/>
        </w:rPr>
        <w:t xml:space="preserve">«Деление многозначных «круглых» чисел на «круглые». </w:t>
      </w:r>
    </w:p>
    <w:p w:rsidR="00496F5F" w:rsidRPr="0036531A" w:rsidRDefault="008653AB" w:rsidP="008653AB">
      <w:pPr>
        <w:spacing w:after="0" w:line="240" w:lineRule="auto"/>
        <w:ind w:left="284" w:hanging="284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Учитель</w:t>
      </w:r>
      <w:r w:rsidRPr="008653A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Правильно. Определите </w:t>
      </w:r>
      <w:r w:rsidR="00496F5F">
        <w:rPr>
          <w:rFonts w:ascii="Times New Roman" w:hAnsi="Times New Roman"/>
          <w:sz w:val="28"/>
          <w:szCs w:val="28"/>
        </w:rPr>
        <w:t>учебные цели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36531A">
        <w:rPr>
          <w:rFonts w:ascii="Times New Roman" w:hAnsi="Times New Roman"/>
          <w:i/>
          <w:sz w:val="28"/>
          <w:szCs w:val="28"/>
        </w:rPr>
        <w:t xml:space="preserve">(Для определения целей урока учащимся на слайде предлагаются шаблоны, которые начинаются со слов </w:t>
      </w:r>
      <w:r w:rsidR="00496F5F" w:rsidRPr="0036531A">
        <w:rPr>
          <w:rFonts w:ascii="Times New Roman" w:hAnsi="Times New Roman"/>
          <w:i/>
          <w:sz w:val="28"/>
          <w:szCs w:val="28"/>
        </w:rPr>
        <w:t>«повторить пр</w:t>
      </w:r>
      <w:r w:rsidR="0036531A" w:rsidRPr="0036531A">
        <w:rPr>
          <w:rFonts w:ascii="Times New Roman" w:hAnsi="Times New Roman"/>
          <w:i/>
          <w:sz w:val="28"/>
          <w:szCs w:val="28"/>
        </w:rPr>
        <w:t>авила, определения, алгоритм…», «уточнить</w:t>
      </w:r>
      <w:proofErr w:type="gramStart"/>
      <w:r w:rsidR="0036531A" w:rsidRPr="0036531A">
        <w:rPr>
          <w:rFonts w:ascii="Times New Roman" w:hAnsi="Times New Roman"/>
          <w:i/>
          <w:sz w:val="28"/>
          <w:szCs w:val="28"/>
        </w:rPr>
        <w:t xml:space="preserve">..» </w:t>
      </w:r>
      <w:r w:rsidR="00496F5F" w:rsidRPr="0036531A">
        <w:rPr>
          <w:rFonts w:ascii="Times New Roman" w:hAnsi="Times New Roman"/>
          <w:i/>
          <w:sz w:val="28"/>
          <w:szCs w:val="28"/>
        </w:rPr>
        <w:t xml:space="preserve"> «</w:t>
      </w:r>
      <w:proofErr w:type="gramEnd"/>
      <w:r w:rsidR="00496F5F" w:rsidRPr="0036531A">
        <w:rPr>
          <w:rFonts w:ascii="Times New Roman" w:hAnsi="Times New Roman"/>
          <w:i/>
          <w:sz w:val="28"/>
          <w:szCs w:val="28"/>
        </w:rPr>
        <w:t>отработать у</w:t>
      </w:r>
      <w:r w:rsidR="0036531A" w:rsidRPr="0036531A">
        <w:rPr>
          <w:rFonts w:ascii="Times New Roman" w:hAnsi="Times New Roman"/>
          <w:i/>
          <w:sz w:val="28"/>
          <w:szCs w:val="28"/>
        </w:rPr>
        <w:t>мения» или «закрепить умения»).</w:t>
      </w:r>
    </w:p>
    <w:p w:rsidR="0036531A" w:rsidRDefault="0036531A" w:rsidP="008653AB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Дети</w:t>
      </w:r>
      <w:r w:rsidRPr="0036531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Наши цели:</w:t>
      </w:r>
    </w:p>
    <w:p w:rsidR="00496F5F" w:rsidRPr="001568A4" w:rsidRDefault="00496F5F" w:rsidP="00496F5F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568A4">
        <w:rPr>
          <w:rFonts w:ascii="Times New Roman" w:hAnsi="Times New Roman"/>
          <w:sz w:val="28"/>
          <w:szCs w:val="28"/>
        </w:rPr>
        <w:t xml:space="preserve">отработать приемы деления «круглого» многозначного числа на «круглое»; </w:t>
      </w:r>
    </w:p>
    <w:p w:rsidR="00496F5F" w:rsidRPr="001568A4" w:rsidRDefault="00496F5F" w:rsidP="00496F5F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568A4">
        <w:rPr>
          <w:rFonts w:ascii="Times New Roman" w:hAnsi="Times New Roman"/>
          <w:sz w:val="28"/>
          <w:szCs w:val="28"/>
        </w:rPr>
        <w:t>уточнить алгоритм письменного деления многозначных чисел.</w:t>
      </w:r>
    </w:p>
    <w:p w:rsidR="00496F5F" w:rsidRPr="0036531A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Учитель. </w:t>
      </w:r>
      <w:r w:rsidR="0036531A" w:rsidRPr="0036531A">
        <w:rPr>
          <w:rFonts w:ascii="Times New Roman" w:hAnsi="Times New Roman"/>
          <w:sz w:val="28"/>
          <w:szCs w:val="28"/>
        </w:rPr>
        <w:t>Цели определены, и мы можем отправиться в наше</w:t>
      </w:r>
      <w:r w:rsidR="0036531A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путешествие</w:t>
      </w:r>
      <w:r w:rsidR="0036531A">
        <w:rPr>
          <w:rFonts w:ascii="Times New Roman" w:hAnsi="Times New Roman"/>
          <w:sz w:val="28"/>
          <w:szCs w:val="28"/>
        </w:rPr>
        <w:t xml:space="preserve">. С собой </w:t>
      </w:r>
      <w:r>
        <w:rPr>
          <w:rFonts w:ascii="Times New Roman" w:hAnsi="Times New Roman"/>
          <w:sz w:val="28"/>
          <w:szCs w:val="28"/>
        </w:rPr>
        <w:t xml:space="preserve"> возьмём только </w:t>
      </w:r>
      <w:proofErr w:type="gramStart"/>
      <w:r>
        <w:rPr>
          <w:rFonts w:ascii="Times New Roman" w:hAnsi="Times New Roman"/>
          <w:sz w:val="28"/>
          <w:szCs w:val="28"/>
        </w:rPr>
        <w:t>необходимое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 xml:space="preserve">Собираем рюкзачок! </w:t>
      </w:r>
      <w:r w:rsidR="0036531A">
        <w:rPr>
          <w:rFonts w:ascii="Times New Roman" w:hAnsi="Times New Roman"/>
          <w:sz w:val="28"/>
          <w:szCs w:val="28"/>
        </w:rPr>
        <w:t xml:space="preserve"> </w:t>
      </w:r>
      <w:proofErr w:type="gramEnd"/>
      <w:r w:rsidR="0036531A" w:rsidRPr="0036531A">
        <w:rPr>
          <w:rFonts w:ascii="Times New Roman" w:hAnsi="Times New Roman"/>
          <w:i/>
          <w:sz w:val="28"/>
          <w:szCs w:val="28"/>
        </w:rPr>
        <w:t>(Учащимся предлагается несколько математических выражений)</w:t>
      </w:r>
    </w:p>
    <w:p w:rsidR="00496F5F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Разделите выражения на две группы. Признаки деления укажите.</w:t>
      </w:r>
    </w:p>
    <w:p w:rsidR="00496F5F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Дети. </w:t>
      </w:r>
      <w:r w:rsidRPr="001F2448">
        <w:rPr>
          <w:rFonts w:ascii="Times New Roman" w:hAnsi="Times New Roman"/>
          <w:b/>
          <w:i/>
          <w:sz w:val="28"/>
          <w:szCs w:val="28"/>
          <w:u w:val="single"/>
        </w:rPr>
        <w:t>Вариант 1: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36531A">
        <w:rPr>
          <w:rFonts w:ascii="Times New Roman" w:hAnsi="Times New Roman"/>
          <w:sz w:val="28"/>
          <w:szCs w:val="28"/>
        </w:rPr>
        <w:t>К первой группе</w:t>
      </w:r>
      <w:r>
        <w:rPr>
          <w:rFonts w:ascii="Times New Roman" w:hAnsi="Times New Roman"/>
          <w:sz w:val="28"/>
          <w:szCs w:val="28"/>
        </w:rPr>
        <w:t xml:space="preserve"> отнесём выражения, в которых делитель – «круглое число» с одним нулём</w:t>
      </w:r>
      <w:r w:rsidR="0036531A">
        <w:rPr>
          <w:rFonts w:ascii="Times New Roman" w:hAnsi="Times New Roman"/>
          <w:sz w:val="28"/>
          <w:szCs w:val="28"/>
        </w:rPr>
        <w:t xml:space="preserve"> (</w:t>
      </w:r>
      <w:r w:rsidR="0036531A" w:rsidRPr="001F2448">
        <w:rPr>
          <w:rFonts w:ascii="Times New Roman" w:hAnsi="Times New Roman"/>
          <w:b/>
          <w:bCs/>
          <w:i/>
          <w:iCs/>
          <w:sz w:val="28"/>
          <w:szCs w:val="28"/>
        </w:rPr>
        <w:t xml:space="preserve">4200:60   </w:t>
      </w:r>
      <w:r w:rsidR="0036531A">
        <w:rPr>
          <w:rFonts w:ascii="Times New Roman" w:hAnsi="Times New Roman"/>
          <w:b/>
          <w:bCs/>
          <w:i/>
          <w:iCs/>
          <w:sz w:val="28"/>
          <w:szCs w:val="28"/>
        </w:rPr>
        <w:t>7200:60</w:t>
      </w:r>
      <w:r w:rsidR="0036531A">
        <w:rPr>
          <w:rFonts w:ascii="Times New Roman" w:hAnsi="Times New Roman"/>
          <w:sz w:val="28"/>
          <w:szCs w:val="28"/>
        </w:rPr>
        <w:t>), к</w:t>
      </w:r>
      <w:r>
        <w:rPr>
          <w:rFonts w:ascii="Times New Roman" w:hAnsi="Times New Roman"/>
          <w:sz w:val="28"/>
          <w:szCs w:val="28"/>
        </w:rPr>
        <w:t>о второй –</w:t>
      </w:r>
      <w:r w:rsidR="0036531A">
        <w:rPr>
          <w:rFonts w:ascii="Times New Roman" w:hAnsi="Times New Roman"/>
          <w:sz w:val="28"/>
          <w:szCs w:val="28"/>
        </w:rPr>
        <w:t xml:space="preserve"> с двумя нулями (</w:t>
      </w:r>
      <w:r w:rsidR="0036531A">
        <w:rPr>
          <w:rFonts w:ascii="Times New Roman" w:hAnsi="Times New Roman"/>
          <w:b/>
          <w:bCs/>
          <w:i/>
          <w:iCs/>
          <w:sz w:val="28"/>
          <w:szCs w:val="28"/>
        </w:rPr>
        <w:t>6300:700</w:t>
      </w:r>
      <w:r w:rsidR="0036531A" w:rsidRPr="001F2448">
        <w:rPr>
          <w:rFonts w:ascii="Times New Roman" w:hAnsi="Times New Roman"/>
          <w:b/>
          <w:bCs/>
          <w:i/>
          <w:iCs/>
          <w:sz w:val="28"/>
          <w:szCs w:val="28"/>
        </w:rPr>
        <w:t xml:space="preserve">   </w:t>
      </w:r>
      <w:r w:rsidR="0036531A">
        <w:rPr>
          <w:rFonts w:ascii="Times New Roman" w:hAnsi="Times New Roman"/>
          <w:b/>
          <w:bCs/>
          <w:i/>
          <w:iCs/>
          <w:sz w:val="28"/>
          <w:szCs w:val="28"/>
        </w:rPr>
        <w:t>51000:300</w:t>
      </w:r>
      <w:r w:rsidR="0036531A">
        <w:rPr>
          <w:rFonts w:ascii="Times New Roman" w:hAnsi="Times New Roman"/>
          <w:sz w:val="28"/>
          <w:szCs w:val="28"/>
        </w:rPr>
        <w:t>)</w:t>
      </w:r>
    </w:p>
    <w:p w:rsidR="00496F5F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</w:t>
      </w:r>
      <w:r w:rsidRPr="002633E3">
        <w:rPr>
          <w:rFonts w:ascii="Times New Roman" w:hAnsi="Times New Roman"/>
          <w:b/>
          <w:i/>
          <w:sz w:val="28"/>
          <w:szCs w:val="28"/>
          <w:u w:val="single"/>
        </w:rPr>
        <w:t>Вариант 2:</w:t>
      </w:r>
      <w:r w:rsidR="0036531A">
        <w:rPr>
          <w:rFonts w:ascii="Times New Roman" w:hAnsi="Times New Roman"/>
          <w:sz w:val="28"/>
          <w:szCs w:val="28"/>
        </w:rPr>
        <w:t xml:space="preserve"> К первой группе отнесем выражения </w:t>
      </w:r>
      <w:r>
        <w:rPr>
          <w:rFonts w:ascii="Times New Roman" w:hAnsi="Times New Roman"/>
          <w:sz w:val="28"/>
          <w:szCs w:val="28"/>
        </w:rPr>
        <w:t xml:space="preserve"> </w:t>
      </w:r>
      <w:r w:rsidRPr="001F2448">
        <w:rPr>
          <w:rFonts w:ascii="Times New Roman" w:hAnsi="Times New Roman"/>
          <w:b/>
          <w:bCs/>
          <w:i/>
          <w:iCs/>
          <w:sz w:val="28"/>
          <w:szCs w:val="28"/>
        </w:rPr>
        <w:t xml:space="preserve">4200:60   </w:t>
      </w:r>
      <w:r w:rsidR="0036531A" w:rsidRPr="0036531A">
        <w:rPr>
          <w:rFonts w:ascii="Times New Roman" w:hAnsi="Times New Roman"/>
          <w:bCs/>
          <w:iCs/>
          <w:sz w:val="28"/>
          <w:szCs w:val="28"/>
        </w:rPr>
        <w:t xml:space="preserve">и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6300:700</w:t>
      </w:r>
      <w:r w:rsidRPr="001F2448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="0036531A">
        <w:rPr>
          <w:rFonts w:ascii="Times New Roman" w:hAnsi="Times New Roman"/>
          <w:sz w:val="28"/>
          <w:szCs w:val="28"/>
        </w:rPr>
        <w:t>(табличный способ вычисления), ко второй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1F2448">
        <w:rPr>
          <w:rFonts w:ascii="Times New Roman" w:hAnsi="Times New Roman"/>
          <w:b/>
          <w:bCs/>
          <w:i/>
          <w:iCs/>
          <w:sz w:val="28"/>
          <w:szCs w:val="28"/>
        </w:rPr>
        <w:t xml:space="preserve">51000:300 </w:t>
      </w:r>
      <w:r w:rsidR="0036531A" w:rsidRPr="0036531A">
        <w:rPr>
          <w:rFonts w:ascii="Times New Roman" w:hAnsi="Times New Roman"/>
          <w:bCs/>
          <w:iCs/>
          <w:sz w:val="28"/>
          <w:szCs w:val="28"/>
        </w:rPr>
        <w:t>и</w:t>
      </w:r>
      <w:r w:rsidRPr="0036531A">
        <w:rPr>
          <w:rFonts w:ascii="Times New Roman" w:hAnsi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1F2448">
        <w:rPr>
          <w:rFonts w:ascii="Times New Roman" w:hAnsi="Times New Roman"/>
          <w:b/>
          <w:bCs/>
          <w:i/>
          <w:iCs/>
          <w:sz w:val="28"/>
          <w:szCs w:val="28"/>
        </w:rPr>
        <w:t>7200:60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proofErr w:type="spellStart"/>
      <w:r>
        <w:rPr>
          <w:rFonts w:ascii="Times New Roman" w:hAnsi="Times New Roman"/>
          <w:sz w:val="28"/>
          <w:szCs w:val="28"/>
        </w:rPr>
        <w:t>нетабличный</w:t>
      </w:r>
      <w:proofErr w:type="spellEnd"/>
      <w:r>
        <w:rPr>
          <w:rFonts w:ascii="Times New Roman" w:hAnsi="Times New Roman"/>
          <w:sz w:val="28"/>
          <w:szCs w:val="28"/>
        </w:rPr>
        <w:t xml:space="preserve"> способ).</w:t>
      </w:r>
    </w:p>
    <w:p w:rsidR="00496F5F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Учитель.</w:t>
      </w:r>
      <w:r>
        <w:rPr>
          <w:rFonts w:ascii="Times New Roman" w:hAnsi="Times New Roman"/>
          <w:sz w:val="28"/>
          <w:szCs w:val="28"/>
        </w:rPr>
        <w:t xml:space="preserve"> Вычислите значения выражений первой группы.</w:t>
      </w:r>
    </w:p>
    <w:p w:rsidR="00496F5F" w:rsidRDefault="001F5385" w:rsidP="00496F5F">
      <w:pPr>
        <w:spacing w:after="0" w:line="240" w:lineRule="auto"/>
        <w:ind w:left="284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Дети выполняют вычисление первого</w:t>
      </w:r>
      <w:r w:rsidR="00496F5F">
        <w:rPr>
          <w:rFonts w:ascii="Times New Roman" w:hAnsi="Times New Roman"/>
          <w:i/>
          <w:sz w:val="28"/>
          <w:szCs w:val="28"/>
        </w:rPr>
        <w:t xml:space="preserve"> выражения каждой группы с проговариванием во внешней речи</w:t>
      </w:r>
      <w:r w:rsidR="00496F5F" w:rsidRPr="00922173">
        <w:rPr>
          <w:rFonts w:ascii="Times New Roman" w:hAnsi="Times New Roman"/>
          <w:i/>
          <w:sz w:val="28"/>
          <w:szCs w:val="28"/>
        </w:rPr>
        <w:t xml:space="preserve"> (</w:t>
      </w:r>
      <w:r w:rsidR="0036531A">
        <w:rPr>
          <w:rFonts w:ascii="Times New Roman" w:hAnsi="Times New Roman"/>
          <w:i/>
          <w:sz w:val="28"/>
          <w:szCs w:val="28"/>
        </w:rPr>
        <w:t xml:space="preserve">с зачёркиванием нулей), второе вычисление выполняют </w:t>
      </w:r>
      <w:r w:rsidR="00496F5F">
        <w:rPr>
          <w:rFonts w:ascii="Times New Roman" w:hAnsi="Times New Roman"/>
          <w:i/>
          <w:sz w:val="28"/>
          <w:szCs w:val="28"/>
        </w:rPr>
        <w:t>самостоятельно, проверяют через документ-камеру, оценив</w:t>
      </w:r>
      <w:r w:rsidR="0036531A">
        <w:rPr>
          <w:rFonts w:ascii="Times New Roman" w:hAnsi="Times New Roman"/>
          <w:i/>
          <w:sz w:val="28"/>
          <w:szCs w:val="28"/>
        </w:rPr>
        <w:t>ают, результат заносят в оценочную карту</w:t>
      </w:r>
    </w:p>
    <w:p w:rsidR="00496F5F" w:rsidRPr="00253F02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Физминутка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. </w:t>
      </w:r>
      <w:r w:rsidRPr="00253F02">
        <w:rPr>
          <w:rFonts w:ascii="Times New Roman" w:hAnsi="Times New Roman"/>
          <w:b/>
          <w:sz w:val="28"/>
          <w:szCs w:val="28"/>
        </w:rPr>
        <w:t>«Тропинка, горы, камнепад»</w:t>
      </w:r>
      <w:r>
        <w:rPr>
          <w:rFonts w:ascii="Times New Roman" w:hAnsi="Times New Roman"/>
          <w:b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«Тропинка» - дети выстраиваются в колонну, руки на плечи впереди стоящего товарища; «Горы» - руки вверх, имитируя вершину; «Камнепад» - садятся на корточки, закрывая руками голову.</w:t>
      </w:r>
    </w:p>
    <w:p w:rsidR="00496F5F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DD3884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 w:rsidRPr="002633E3">
        <w:rPr>
          <w:rFonts w:ascii="Times New Roman" w:hAnsi="Times New Roman"/>
          <w:sz w:val="28"/>
          <w:szCs w:val="28"/>
        </w:rPr>
        <w:t>Пора сделать привал, разбить палатку.</w:t>
      </w:r>
      <w:r>
        <w:rPr>
          <w:rFonts w:ascii="Times New Roman" w:hAnsi="Times New Roman"/>
          <w:sz w:val="28"/>
          <w:szCs w:val="28"/>
        </w:rPr>
        <w:t xml:space="preserve"> Надо освободить площадку.</w:t>
      </w:r>
    </w:p>
    <w:p w:rsidR="00496F5F" w:rsidRDefault="00496F5F" w:rsidP="00496F5F">
      <w:pPr>
        <w:spacing w:after="0" w:line="240" w:lineRule="auto"/>
        <w:ind w:left="284" w:hanging="284"/>
        <w:jc w:val="center"/>
        <w:rPr>
          <w:rFonts w:ascii="Times New Roman" w:hAnsi="Times New Roman"/>
          <w:sz w:val="28"/>
          <w:szCs w:val="28"/>
        </w:rPr>
      </w:pPr>
      <w:r w:rsidRPr="002633E3">
        <w:rPr>
          <w:rFonts w:ascii="Times New Roman" w:hAnsi="Times New Roman"/>
          <w:sz w:val="28"/>
          <w:szCs w:val="28"/>
        </w:rPr>
        <w:object w:dxaOrig="7191" w:dyaOrig="5399">
          <v:shape id="_x0000_i1029" type="#_x0000_t75" style="width:410.25pt;height:308.25pt" o:ole="">
            <v:imagedata r:id="rId16" o:title=""/>
          </v:shape>
          <o:OLEObject Type="Embed" ProgID="PowerPoint.Slide.12" ShapeID="_x0000_i1029" DrawAspect="Content" ObjectID="_1543823986" r:id="rId17"/>
        </w:object>
      </w:r>
    </w:p>
    <w:p w:rsidR="00496F5F" w:rsidRPr="002633E3" w:rsidRDefault="007265A7" w:rsidP="007265A7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proofErr w:type="gramStart"/>
      <w:r>
        <w:rPr>
          <w:rFonts w:ascii="Times New Roman" w:hAnsi="Times New Roman"/>
          <w:i/>
          <w:sz w:val="28"/>
          <w:szCs w:val="28"/>
        </w:rPr>
        <w:t xml:space="preserve">(Учащиеся </w:t>
      </w:r>
      <w:r w:rsidR="00496F5F" w:rsidRPr="002633E3">
        <w:rPr>
          <w:rFonts w:ascii="Times New Roman" w:hAnsi="Times New Roman"/>
          <w:i/>
          <w:sz w:val="28"/>
          <w:szCs w:val="28"/>
        </w:rPr>
        <w:t xml:space="preserve"> самостоятельно</w:t>
      </w:r>
      <w:r>
        <w:rPr>
          <w:rFonts w:ascii="Times New Roman" w:hAnsi="Times New Roman"/>
          <w:i/>
          <w:sz w:val="28"/>
          <w:szCs w:val="28"/>
        </w:rPr>
        <w:t xml:space="preserve"> решают задачу,  проверяют решение </w:t>
      </w:r>
      <w:r w:rsidR="00496F5F" w:rsidRPr="002633E3">
        <w:rPr>
          <w:rFonts w:ascii="Times New Roman" w:hAnsi="Times New Roman"/>
          <w:i/>
          <w:sz w:val="28"/>
          <w:szCs w:val="28"/>
        </w:rPr>
        <w:t xml:space="preserve">через </w:t>
      </w:r>
      <w:r>
        <w:rPr>
          <w:rFonts w:ascii="Times New Roman" w:hAnsi="Times New Roman"/>
          <w:i/>
          <w:sz w:val="28"/>
          <w:szCs w:val="28"/>
        </w:rPr>
        <w:t xml:space="preserve">документ-камеру, оценивают свою работу и полученные </w:t>
      </w:r>
      <w:r w:rsidR="00496F5F">
        <w:rPr>
          <w:rFonts w:ascii="Times New Roman" w:hAnsi="Times New Roman"/>
          <w:i/>
          <w:sz w:val="28"/>
          <w:szCs w:val="28"/>
        </w:rPr>
        <w:t>результат</w:t>
      </w:r>
      <w:r>
        <w:rPr>
          <w:rFonts w:ascii="Times New Roman" w:hAnsi="Times New Roman"/>
          <w:i/>
          <w:sz w:val="28"/>
          <w:szCs w:val="28"/>
        </w:rPr>
        <w:t>ы заносят в оценочную карту</w:t>
      </w:r>
      <w:proofErr w:type="gramEnd"/>
    </w:p>
    <w:p w:rsidR="00496F5F" w:rsidRPr="007265A7" w:rsidRDefault="00496F5F" w:rsidP="00496F5F">
      <w:pPr>
        <w:spacing w:after="0" w:line="240" w:lineRule="auto"/>
        <w:ind w:left="284" w:hanging="284"/>
        <w:jc w:val="both"/>
        <w:rPr>
          <w:rFonts w:ascii="Times New Roman" w:hAnsi="Times New Roman"/>
          <w:i/>
          <w:sz w:val="28"/>
          <w:szCs w:val="28"/>
        </w:rPr>
      </w:pPr>
      <w:r w:rsidRPr="002633E3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sz w:val="28"/>
          <w:szCs w:val="28"/>
        </w:rPr>
        <w:t>. Палатка разбита, пора п</w:t>
      </w:r>
      <w:r w:rsidR="007265A7">
        <w:rPr>
          <w:rFonts w:ascii="Times New Roman" w:hAnsi="Times New Roman"/>
          <w:sz w:val="28"/>
          <w:szCs w:val="28"/>
        </w:rPr>
        <w:t xml:space="preserve">одкрепиться. Сегодня в меню УХА </w:t>
      </w:r>
      <w:r w:rsidR="007265A7" w:rsidRPr="007265A7">
        <w:rPr>
          <w:rFonts w:ascii="Times New Roman" w:hAnsi="Times New Roman"/>
          <w:i/>
          <w:sz w:val="28"/>
          <w:szCs w:val="28"/>
        </w:rPr>
        <w:t>(на доске выводится новая задача, которую учащиеся должны будут решить).</w:t>
      </w:r>
    </w:p>
    <w:p w:rsidR="00496F5F" w:rsidRDefault="007265A7" w:rsidP="00496F5F">
      <w:pPr>
        <w:spacing w:after="0" w:line="240" w:lineRule="auto"/>
        <w:ind w:left="284" w:hanging="284"/>
        <w:jc w:val="center"/>
        <w:rPr>
          <w:rFonts w:ascii="Times New Roman" w:hAnsi="Times New Roman"/>
          <w:sz w:val="28"/>
          <w:szCs w:val="28"/>
        </w:rPr>
      </w:pPr>
      <w:r w:rsidRPr="002633E3">
        <w:rPr>
          <w:rFonts w:ascii="Times New Roman" w:hAnsi="Times New Roman"/>
          <w:sz w:val="28"/>
          <w:szCs w:val="28"/>
        </w:rPr>
        <w:object w:dxaOrig="7151" w:dyaOrig="5364">
          <v:shape id="_x0000_i1043" type="#_x0000_t75" style="width:357pt;height:267.75pt" o:ole="">
            <v:imagedata r:id="rId18" o:title=""/>
          </v:shape>
          <o:OLEObject Type="Embed" ProgID="PowerPoint.Slide.12" ShapeID="_x0000_i1043" DrawAspect="Content" ObjectID="_1543823987" r:id="rId19"/>
        </w:object>
      </w:r>
    </w:p>
    <w:p w:rsidR="007265A7" w:rsidRPr="007265A7" w:rsidRDefault="007265A7" w:rsidP="007265A7">
      <w:pPr>
        <w:spacing w:after="0" w:line="240" w:lineRule="auto"/>
        <w:ind w:firstLine="283"/>
        <w:jc w:val="both"/>
        <w:rPr>
          <w:rFonts w:ascii="Times New Roman" w:hAnsi="Times New Roman"/>
          <w:sz w:val="28"/>
          <w:szCs w:val="28"/>
        </w:rPr>
      </w:pPr>
      <w:r w:rsidRPr="007265A7">
        <w:rPr>
          <w:rFonts w:ascii="Times New Roman" w:hAnsi="Times New Roman"/>
          <w:sz w:val="28"/>
          <w:szCs w:val="28"/>
        </w:rPr>
        <w:t xml:space="preserve">* В Оке около 30 видов рыб, 60% из которых </w:t>
      </w:r>
      <w:proofErr w:type="gramStart"/>
      <w:r w:rsidRPr="007265A7">
        <w:rPr>
          <w:rFonts w:ascii="Times New Roman" w:hAnsi="Times New Roman"/>
          <w:sz w:val="28"/>
          <w:szCs w:val="28"/>
        </w:rPr>
        <w:t>пригодны</w:t>
      </w:r>
      <w:proofErr w:type="gramEnd"/>
      <w:r w:rsidRPr="007265A7">
        <w:rPr>
          <w:rFonts w:ascii="Times New Roman" w:hAnsi="Times New Roman"/>
          <w:sz w:val="28"/>
          <w:szCs w:val="28"/>
        </w:rPr>
        <w:t xml:space="preserve"> для еды (промысловые).</w:t>
      </w:r>
    </w:p>
    <w:p w:rsidR="007265A7" w:rsidRDefault="007265A7" w:rsidP="007265A7">
      <w:pPr>
        <w:spacing w:after="0" w:line="240" w:lineRule="auto"/>
        <w:ind w:firstLine="283"/>
        <w:jc w:val="both"/>
        <w:rPr>
          <w:rFonts w:ascii="Times New Roman" w:hAnsi="Times New Roman"/>
          <w:sz w:val="28"/>
          <w:szCs w:val="28"/>
        </w:rPr>
      </w:pPr>
      <w:r w:rsidRPr="007265A7">
        <w:rPr>
          <w:rFonts w:ascii="Times New Roman" w:hAnsi="Times New Roman"/>
          <w:sz w:val="28"/>
          <w:szCs w:val="28"/>
        </w:rPr>
        <w:t>** Около 20 тысяч видов рыб мирового океана изучено в настоящее время. Менее 10% от общего количества рыб являются промысловыми.</w:t>
      </w:r>
    </w:p>
    <w:p w:rsidR="007265A7" w:rsidRPr="007265A7" w:rsidRDefault="007265A7" w:rsidP="007265A7">
      <w:pPr>
        <w:spacing w:after="0" w:line="240" w:lineRule="auto"/>
        <w:ind w:firstLine="283"/>
        <w:jc w:val="both"/>
        <w:rPr>
          <w:rFonts w:ascii="Times New Roman" w:hAnsi="Times New Roman"/>
          <w:sz w:val="28"/>
          <w:szCs w:val="28"/>
        </w:rPr>
      </w:pPr>
    </w:p>
    <w:p w:rsidR="00496F5F" w:rsidRDefault="00496F5F" w:rsidP="00496F5F">
      <w:pPr>
        <w:spacing w:after="0" w:line="240" w:lineRule="auto"/>
        <w:ind w:firstLine="283"/>
        <w:rPr>
          <w:rFonts w:ascii="Times New Roman" w:hAnsi="Times New Roman"/>
          <w:sz w:val="28"/>
          <w:szCs w:val="28"/>
        </w:rPr>
      </w:pPr>
      <w:r w:rsidRPr="002633E3">
        <w:rPr>
          <w:rFonts w:ascii="Times New Roman" w:hAnsi="Times New Roman"/>
          <w:b/>
          <w:sz w:val="28"/>
          <w:szCs w:val="28"/>
        </w:rPr>
        <w:t>Учитель</w:t>
      </w:r>
      <w:r w:rsidRPr="002633E3">
        <w:rPr>
          <w:rFonts w:ascii="Times New Roman" w:hAnsi="Times New Roman"/>
          <w:sz w:val="28"/>
          <w:szCs w:val="28"/>
        </w:rPr>
        <w:t>.  Тот, кто «поведёт» меня</w:t>
      </w:r>
      <w:r>
        <w:rPr>
          <w:rFonts w:ascii="Times New Roman" w:hAnsi="Times New Roman"/>
          <w:sz w:val="28"/>
          <w:szCs w:val="28"/>
        </w:rPr>
        <w:t xml:space="preserve"> в решении</w:t>
      </w:r>
      <w:r w:rsidRPr="002633E3">
        <w:rPr>
          <w:rFonts w:ascii="Times New Roman" w:hAnsi="Times New Roman"/>
          <w:sz w:val="28"/>
          <w:szCs w:val="28"/>
        </w:rPr>
        <w:t>, может получить 2 балла</w:t>
      </w:r>
      <w:r>
        <w:rPr>
          <w:rFonts w:ascii="Times New Roman" w:hAnsi="Times New Roman"/>
          <w:sz w:val="28"/>
          <w:szCs w:val="28"/>
        </w:rPr>
        <w:t>.</w:t>
      </w:r>
    </w:p>
    <w:p w:rsidR="00496F5F" w:rsidRPr="007265A7" w:rsidRDefault="00496F5F" w:rsidP="00496F5F">
      <w:pPr>
        <w:spacing w:after="0" w:line="240" w:lineRule="auto"/>
        <w:ind w:firstLine="283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Перефразируйте задание, чтобы получилась задача. Назовите ключевые слова задачи для выбора действия. </w:t>
      </w:r>
      <w:proofErr w:type="gramStart"/>
      <w:r w:rsidRPr="007265A7">
        <w:rPr>
          <w:rFonts w:ascii="Times New Roman" w:hAnsi="Times New Roman"/>
          <w:i/>
          <w:sz w:val="28"/>
          <w:szCs w:val="28"/>
        </w:rPr>
        <w:t>(</w:t>
      </w:r>
      <w:r w:rsidR="007265A7" w:rsidRPr="007265A7">
        <w:rPr>
          <w:rFonts w:ascii="Times New Roman" w:hAnsi="Times New Roman"/>
          <w:i/>
          <w:sz w:val="28"/>
          <w:szCs w:val="28"/>
        </w:rPr>
        <w:t>Учащиеся называют:</w:t>
      </w:r>
      <w:proofErr w:type="gramEnd"/>
      <w:r w:rsidR="007265A7" w:rsidRPr="007265A7"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 w:rsidR="007265A7" w:rsidRPr="007265A7">
        <w:rPr>
          <w:rFonts w:ascii="Times New Roman" w:hAnsi="Times New Roman"/>
          <w:i/>
          <w:sz w:val="28"/>
          <w:szCs w:val="28"/>
        </w:rPr>
        <w:t>«</w:t>
      </w:r>
      <w:r w:rsidRPr="007265A7">
        <w:rPr>
          <w:rFonts w:ascii="Times New Roman" w:hAnsi="Times New Roman"/>
          <w:b/>
          <w:i/>
          <w:sz w:val="28"/>
          <w:szCs w:val="28"/>
        </w:rPr>
        <w:t>В</w:t>
      </w:r>
      <w:r w:rsidRPr="007265A7">
        <w:rPr>
          <w:rFonts w:ascii="Times New Roman" w:hAnsi="Times New Roman"/>
          <w:i/>
          <w:sz w:val="28"/>
          <w:szCs w:val="28"/>
        </w:rPr>
        <w:t xml:space="preserve"> … </w:t>
      </w:r>
      <w:r w:rsidRPr="007265A7">
        <w:rPr>
          <w:rFonts w:ascii="Times New Roman" w:hAnsi="Times New Roman"/>
          <w:b/>
          <w:i/>
          <w:sz w:val="28"/>
          <w:szCs w:val="28"/>
        </w:rPr>
        <w:t>раз</w:t>
      </w:r>
      <w:r w:rsidRPr="007265A7">
        <w:rPr>
          <w:rFonts w:ascii="Times New Roman" w:hAnsi="Times New Roman"/>
          <w:i/>
          <w:sz w:val="28"/>
          <w:szCs w:val="28"/>
        </w:rPr>
        <w:t xml:space="preserve"> меньше: действие – деление</w:t>
      </w:r>
      <w:r w:rsidR="007265A7" w:rsidRPr="007265A7">
        <w:rPr>
          <w:rFonts w:ascii="Times New Roman" w:hAnsi="Times New Roman"/>
          <w:i/>
          <w:sz w:val="28"/>
          <w:szCs w:val="28"/>
        </w:rPr>
        <w:t>»</w:t>
      </w:r>
      <w:r w:rsidRPr="007265A7">
        <w:rPr>
          <w:rFonts w:ascii="Times New Roman" w:hAnsi="Times New Roman"/>
          <w:i/>
          <w:sz w:val="28"/>
          <w:szCs w:val="28"/>
        </w:rPr>
        <w:t>)</w:t>
      </w:r>
      <w:proofErr w:type="gramEnd"/>
    </w:p>
    <w:p w:rsidR="00496F5F" w:rsidRDefault="00496F5F" w:rsidP="00496F5F">
      <w:pPr>
        <w:spacing w:after="0" w:line="240" w:lineRule="auto"/>
        <w:ind w:firstLine="28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Какой приём нужно применить при делении? </w:t>
      </w:r>
      <w:r w:rsidRPr="004A1411">
        <w:rPr>
          <w:rFonts w:ascii="Times New Roman" w:hAnsi="Times New Roman"/>
          <w:i/>
          <w:sz w:val="28"/>
          <w:szCs w:val="28"/>
        </w:rPr>
        <w:t>(</w:t>
      </w:r>
      <w:r w:rsidR="004A1411" w:rsidRPr="004A1411">
        <w:rPr>
          <w:rFonts w:ascii="Times New Roman" w:hAnsi="Times New Roman"/>
          <w:i/>
          <w:sz w:val="28"/>
          <w:szCs w:val="28"/>
        </w:rPr>
        <w:t xml:space="preserve">Учащиеся вспоминают, что нужно избавиться от нулей, т.е. зачёркнуть </w:t>
      </w:r>
      <w:r w:rsidRPr="004A1411">
        <w:rPr>
          <w:rFonts w:ascii="Times New Roman" w:hAnsi="Times New Roman"/>
          <w:i/>
          <w:sz w:val="28"/>
          <w:szCs w:val="28"/>
        </w:rPr>
        <w:t>«лишние» нули)</w:t>
      </w:r>
    </w:p>
    <w:p w:rsidR="00496F5F" w:rsidRDefault="00496F5F" w:rsidP="00496F5F">
      <w:pPr>
        <w:spacing w:after="0" w:line="240" w:lineRule="auto"/>
        <w:ind w:firstLine="283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Обратите внимание: делитель станет однозначным. Можно ли применить приёмы, которы</w:t>
      </w:r>
      <w:r w:rsidR="004A1411">
        <w:rPr>
          <w:rFonts w:ascii="Times New Roman" w:hAnsi="Times New Roman"/>
          <w:sz w:val="28"/>
          <w:szCs w:val="28"/>
        </w:rPr>
        <w:t>е мы «собрали в рюкзачок»? (</w:t>
      </w:r>
      <w:r w:rsidR="004A1411" w:rsidRPr="004A1411">
        <w:rPr>
          <w:rFonts w:ascii="Times New Roman" w:hAnsi="Times New Roman"/>
          <w:i/>
          <w:sz w:val="28"/>
          <w:szCs w:val="28"/>
        </w:rPr>
        <w:t>Учащиеся фиксируют, что этот  случай не табличный</w:t>
      </w:r>
      <w:r w:rsidRPr="004A1411">
        <w:rPr>
          <w:rFonts w:ascii="Times New Roman" w:hAnsi="Times New Roman"/>
          <w:i/>
          <w:sz w:val="28"/>
          <w:szCs w:val="28"/>
        </w:rPr>
        <w:t>, не устный</w:t>
      </w:r>
      <w:r w:rsidR="004A1411" w:rsidRPr="004A1411">
        <w:rPr>
          <w:rFonts w:ascii="Times New Roman" w:hAnsi="Times New Roman"/>
          <w:i/>
          <w:sz w:val="28"/>
          <w:szCs w:val="28"/>
        </w:rPr>
        <w:t>, а письменный, т</w:t>
      </w:r>
      <w:proofErr w:type="gramStart"/>
      <w:r w:rsidR="004A1411" w:rsidRPr="004A1411">
        <w:rPr>
          <w:rFonts w:ascii="Times New Roman" w:hAnsi="Times New Roman"/>
          <w:i/>
          <w:sz w:val="28"/>
          <w:szCs w:val="28"/>
        </w:rPr>
        <w:t>.е</w:t>
      </w:r>
      <w:proofErr w:type="gramEnd"/>
      <w:r w:rsidR="004A1411" w:rsidRPr="004A1411">
        <w:rPr>
          <w:rFonts w:ascii="Times New Roman" w:hAnsi="Times New Roman"/>
          <w:i/>
          <w:sz w:val="28"/>
          <w:szCs w:val="28"/>
        </w:rPr>
        <w:t xml:space="preserve"> делить нужно </w:t>
      </w:r>
      <w:r w:rsidRPr="004A1411">
        <w:rPr>
          <w:rFonts w:ascii="Times New Roman" w:hAnsi="Times New Roman"/>
          <w:i/>
          <w:sz w:val="28"/>
          <w:szCs w:val="28"/>
        </w:rPr>
        <w:t xml:space="preserve"> «в столбик»)</w:t>
      </w:r>
    </w:p>
    <w:p w:rsidR="004A1411" w:rsidRPr="004A1411" w:rsidRDefault="004A1411" w:rsidP="00496F5F">
      <w:pPr>
        <w:spacing w:after="0" w:line="240" w:lineRule="auto"/>
        <w:ind w:firstLine="283"/>
        <w:rPr>
          <w:rFonts w:ascii="Times New Roman" w:hAnsi="Times New Roman"/>
          <w:i/>
          <w:sz w:val="28"/>
          <w:szCs w:val="28"/>
        </w:rPr>
      </w:pPr>
      <w:r w:rsidRPr="004A1411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4A1411">
        <w:rPr>
          <w:rFonts w:ascii="Times New Roman" w:hAnsi="Times New Roman"/>
          <w:i/>
          <w:sz w:val="28"/>
          <w:szCs w:val="28"/>
        </w:rPr>
        <w:t>(выводит на доске слайд)</w:t>
      </w:r>
    </w:p>
    <w:p w:rsidR="00496F5F" w:rsidRDefault="00496F5F" w:rsidP="00496F5F">
      <w:pPr>
        <w:spacing w:after="0" w:line="240" w:lineRule="auto"/>
        <w:ind w:firstLine="28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Повторим алгоритм письменного деления многозначного числа на </w:t>
      </w:r>
      <w:proofErr w:type="gramStart"/>
      <w:r>
        <w:rPr>
          <w:rFonts w:ascii="Times New Roman" w:hAnsi="Times New Roman"/>
          <w:sz w:val="28"/>
          <w:szCs w:val="28"/>
        </w:rPr>
        <w:t>однозна</w:t>
      </w:r>
      <w:r w:rsidR="004A1411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ное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496F5F" w:rsidRPr="002633E3" w:rsidRDefault="00496F5F" w:rsidP="00496F5F">
      <w:pPr>
        <w:spacing w:after="0" w:line="240" w:lineRule="auto"/>
        <w:ind w:firstLine="283"/>
        <w:jc w:val="center"/>
        <w:rPr>
          <w:rFonts w:ascii="Times New Roman" w:hAnsi="Times New Roman"/>
          <w:sz w:val="28"/>
          <w:szCs w:val="28"/>
        </w:rPr>
      </w:pPr>
      <w:r w:rsidRPr="007C0798">
        <w:rPr>
          <w:rFonts w:ascii="Times New Roman" w:hAnsi="Times New Roman"/>
          <w:sz w:val="28"/>
          <w:szCs w:val="28"/>
        </w:rPr>
        <w:object w:dxaOrig="7191" w:dyaOrig="5399">
          <v:shape id="_x0000_i1031" type="#_x0000_t75" style="width:359.25pt;height:270pt" o:ole="">
            <v:imagedata r:id="rId20" o:title=""/>
          </v:shape>
          <o:OLEObject Type="Embed" ProgID="PowerPoint.Slide.12" ShapeID="_x0000_i1031" DrawAspect="Content" ObjectID="_1543823988" r:id="rId21"/>
        </w:object>
      </w:r>
    </w:p>
    <w:p w:rsidR="00496F5F" w:rsidRPr="004A1411" w:rsidRDefault="004A1411" w:rsidP="00496F5F">
      <w:pPr>
        <w:spacing w:after="0" w:line="240" w:lineRule="auto"/>
        <w:ind w:left="284" w:hanging="284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(Дети называют шаги алгоритма)</w:t>
      </w:r>
    </w:p>
    <w:p w:rsidR="00496F5F" w:rsidRDefault="00496F5F" w:rsidP="00496F5F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 w:rsidRPr="00F50515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sz w:val="28"/>
          <w:szCs w:val="28"/>
        </w:rPr>
        <w:t>. Какой шаг надо добавить к алгоритму, чтобы он помог вам делить многозначные «круглые» числа на «круглые»?</w:t>
      </w:r>
    </w:p>
    <w:p w:rsidR="00496F5F" w:rsidRDefault="00496F5F" w:rsidP="00496F5F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Дети</w:t>
      </w:r>
      <w:r w:rsidRPr="007C079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Избавиться о</w:t>
      </w:r>
      <w:r w:rsidR="004A1411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 «лишних» нулей в делителе.</w:t>
      </w:r>
    </w:p>
    <w:p w:rsidR="004A1411" w:rsidRDefault="004A1411" w:rsidP="00496F5F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</w:p>
    <w:p w:rsidR="00496F5F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sz w:val="28"/>
          <w:szCs w:val="28"/>
        </w:rPr>
      </w:pPr>
      <w:r w:rsidRPr="007C0798">
        <w:rPr>
          <w:rFonts w:ascii="Times New Roman" w:hAnsi="Times New Roman"/>
          <w:sz w:val="28"/>
          <w:szCs w:val="28"/>
        </w:rPr>
        <w:object w:dxaOrig="7191" w:dyaOrig="5399">
          <v:shape id="_x0000_i1032" type="#_x0000_t75" style="width:473.25pt;height:355.5pt" o:ole="">
            <v:imagedata r:id="rId22" o:title=""/>
          </v:shape>
          <o:OLEObject Type="Embed" ProgID="PowerPoint.Slide.12" ShapeID="_x0000_i1032" DrawAspect="Content" ObjectID="_1543823989" r:id="rId23"/>
        </w:object>
      </w:r>
    </w:p>
    <w:p w:rsidR="004A1411" w:rsidRDefault="004A1411" w:rsidP="00496F5F">
      <w:pPr>
        <w:spacing w:after="0" w:line="240" w:lineRule="auto"/>
        <w:ind w:left="142" w:hanging="142"/>
        <w:jc w:val="both"/>
        <w:rPr>
          <w:rFonts w:ascii="Times New Roman" w:hAnsi="Times New Roman"/>
          <w:b/>
          <w:sz w:val="28"/>
          <w:szCs w:val="28"/>
        </w:rPr>
      </w:pPr>
    </w:p>
    <w:p w:rsidR="00496F5F" w:rsidRDefault="00496F5F" w:rsidP="00496F5F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 w:rsidRPr="007C0798">
        <w:rPr>
          <w:rFonts w:ascii="Times New Roman" w:hAnsi="Times New Roman"/>
          <w:b/>
          <w:sz w:val="28"/>
          <w:szCs w:val="28"/>
        </w:rPr>
        <w:lastRenderedPageBreak/>
        <w:t>Учитель</w:t>
      </w:r>
      <w:r>
        <w:rPr>
          <w:rFonts w:ascii="Times New Roman" w:hAnsi="Times New Roman"/>
          <w:sz w:val="28"/>
          <w:szCs w:val="28"/>
        </w:rPr>
        <w:t>. Опираясь на алгоритм, найдите з</w:t>
      </w:r>
      <w:r w:rsidR="004A1411">
        <w:rPr>
          <w:rFonts w:ascii="Times New Roman" w:hAnsi="Times New Roman"/>
          <w:sz w:val="28"/>
          <w:szCs w:val="28"/>
        </w:rPr>
        <w:t>начение выражений вашей задачи.</w:t>
      </w:r>
    </w:p>
    <w:p w:rsidR="00496F5F" w:rsidRPr="004A1411" w:rsidRDefault="004A1411" w:rsidP="00496F5F">
      <w:pPr>
        <w:spacing w:after="0" w:line="240" w:lineRule="auto"/>
        <w:ind w:left="142" w:hanging="142"/>
        <w:jc w:val="both"/>
        <w:rPr>
          <w:rFonts w:ascii="Times New Roman" w:hAnsi="Times New Roman"/>
          <w:i/>
          <w:sz w:val="28"/>
          <w:szCs w:val="28"/>
        </w:rPr>
      </w:pPr>
      <w:proofErr w:type="gramStart"/>
      <w:r w:rsidRPr="004A1411">
        <w:rPr>
          <w:rFonts w:ascii="Times New Roman" w:hAnsi="Times New Roman"/>
          <w:i/>
          <w:sz w:val="28"/>
          <w:szCs w:val="28"/>
        </w:rPr>
        <w:t>(Ученик</w:t>
      </w:r>
      <w:r w:rsidR="00496F5F" w:rsidRPr="004A1411">
        <w:rPr>
          <w:rFonts w:ascii="Times New Roman" w:hAnsi="Times New Roman"/>
          <w:i/>
          <w:sz w:val="28"/>
          <w:szCs w:val="28"/>
        </w:rPr>
        <w:t xml:space="preserve"> «ведёт» учителя, выполняя вычисления с проговариванием во внешней речи.</w:t>
      </w:r>
      <w:proofErr w:type="gramEnd"/>
      <w:r w:rsidR="00496F5F" w:rsidRPr="004A1411"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 w:rsidR="00496F5F" w:rsidRPr="004A1411">
        <w:rPr>
          <w:rFonts w:ascii="Times New Roman" w:hAnsi="Times New Roman"/>
          <w:i/>
          <w:sz w:val="28"/>
          <w:szCs w:val="28"/>
        </w:rPr>
        <w:t>Одноклассники оценивают</w:t>
      </w:r>
      <w:r w:rsidRPr="004A1411">
        <w:rPr>
          <w:rFonts w:ascii="Times New Roman" w:hAnsi="Times New Roman"/>
          <w:i/>
          <w:sz w:val="28"/>
          <w:szCs w:val="28"/>
        </w:rPr>
        <w:t>, результаты заносятся в оценочную карту)</w:t>
      </w:r>
      <w:r w:rsidR="00496F5F" w:rsidRPr="004A1411">
        <w:rPr>
          <w:rFonts w:ascii="Times New Roman" w:hAnsi="Times New Roman"/>
          <w:i/>
          <w:sz w:val="28"/>
          <w:szCs w:val="28"/>
        </w:rPr>
        <w:t>.</w:t>
      </w:r>
      <w:proofErr w:type="gramEnd"/>
    </w:p>
    <w:p w:rsidR="00496F5F" w:rsidRPr="00510A5A" w:rsidRDefault="00496F5F" w:rsidP="00496F5F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Учитель</w:t>
      </w:r>
      <w:r w:rsidR="004A1411">
        <w:rPr>
          <w:rFonts w:ascii="Times New Roman" w:hAnsi="Times New Roman"/>
          <w:b/>
          <w:sz w:val="28"/>
          <w:szCs w:val="28"/>
        </w:rPr>
        <w:t xml:space="preserve"> </w:t>
      </w:r>
      <w:r w:rsidR="004A1411" w:rsidRPr="004A1411">
        <w:rPr>
          <w:rFonts w:ascii="Times New Roman" w:hAnsi="Times New Roman"/>
          <w:i/>
          <w:sz w:val="28"/>
          <w:szCs w:val="28"/>
        </w:rPr>
        <w:t>(организует практические действия учащихся по уточненному алгоритму)</w:t>
      </w:r>
      <w:r w:rsidR="004A1411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Попробуйте сами выполнить деление с проверкой в случае с частным 5000 и 70. Работать будете самостоятельно (на листочках).</w:t>
      </w:r>
    </w:p>
    <w:p w:rsidR="00496F5F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Контроль и рефлексивная оценка самостоятельной работы</w:t>
      </w:r>
      <w:r w:rsidRPr="0064721B">
        <w:rPr>
          <w:rFonts w:ascii="Times New Roman" w:hAnsi="Times New Roman"/>
          <w:sz w:val="28"/>
          <w:szCs w:val="28"/>
        </w:rPr>
        <w:t>.</w:t>
      </w:r>
    </w:p>
    <w:p w:rsidR="00496F5F" w:rsidRDefault="00496F5F" w:rsidP="00496F5F">
      <w:pPr>
        <w:spacing w:after="0" w:line="240" w:lineRule="auto"/>
        <w:ind w:left="142" w:hanging="142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Учитель. </w:t>
      </w:r>
      <w:r w:rsidRPr="00510A5A">
        <w:rPr>
          <w:rFonts w:ascii="Times New Roman" w:hAnsi="Times New Roman"/>
          <w:sz w:val="28"/>
          <w:szCs w:val="28"/>
        </w:rPr>
        <w:t>Что у вас получилось?</w:t>
      </w:r>
      <w:r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i/>
          <w:sz w:val="28"/>
          <w:szCs w:val="28"/>
        </w:rPr>
        <w:t>возможно, значение</w:t>
      </w:r>
      <w:r w:rsidRPr="00510A5A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 xml:space="preserve"> первого выражения найдено правильно, а результаты второго частного различаются или проверка показала, что деление выполнено неверно)</w:t>
      </w:r>
    </w:p>
    <w:p w:rsidR="00496F5F" w:rsidRPr="004A1411" w:rsidRDefault="004A1411" w:rsidP="00496F5F">
      <w:pPr>
        <w:spacing w:after="0" w:line="240" w:lineRule="auto"/>
        <w:ind w:left="142" w:hanging="142"/>
        <w:rPr>
          <w:rFonts w:ascii="Times New Roman" w:hAnsi="Times New Roman"/>
          <w:i/>
          <w:sz w:val="28"/>
          <w:szCs w:val="28"/>
        </w:rPr>
      </w:pPr>
      <w:r w:rsidRPr="004A1411">
        <w:rPr>
          <w:rFonts w:ascii="Times New Roman" w:hAnsi="Times New Roman"/>
          <w:i/>
          <w:sz w:val="28"/>
          <w:szCs w:val="28"/>
        </w:rPr>
        <w:t>Примерные действия учащихся</w:t>
      </w:r>
      <w:r w:rsidR="00496F5F" w:rsidRPr="004A1411">
        <w:rPr>
          <w:rFonts w:ascii="Times New Roman" w:hAnsi="Times New Roman"/>
          <w:i/>
          <w:sz w:val="28"/>
          <w:szCs w:val="28"/>
        </w:rPr>
        <w:t>:</w:t>
      </w:r>
    </w:p>
    <w:p w:rsidR="00496F5F" w:rsidRDefault="00496F5F" w:rsidP="00496F5F">
      <w:pPr>
        <w:spacing w:after="0" w:line="240" w:lineRule="auto"/>
        <w:ind w:left="142" w:hanging="142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 случай</w:t>
      </w:r>
    </w:p>
    <w:tbl>
      <w:tblPr>
        <w:tblW w:w="7087" w:type="dxa"/>
        <w:jc w:val="center"/>
        <w:tblInd w:w="9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328"/>
        <w:gridCol w:w="328"/>
        <w:gridCol w:w="328"/>
        <w:gridCol w:w="399"/>
        <w:gridCol w:w="328"/>
        <w:gridCol w:w="424"/>
        <w:gridCol w:w="300"/>
        <w:gridCol w:w="300"/>
        <w:gridCol w:w="300"/>
        <w:gridCol w:w="353"/>
        <w:gridCol w:w="332"/>
        <w:gridCol w:w="349"/>
        <w:gridCol w:w="328"/>
        <w:gridCol w:w="337"/>
        <w:gridCol w:w="332"/>
        <w:gridCol w:w="328"/>
        <w:gridCol w:w="381"/>
        <w:gridCol w:w="328"/>
        <w:gridCol w:w="328"/>
        <w:gridCol w:w="328"/>
        <w:gridCol w:w="328"/>
      </w:tblGrid>
      <w:tr w:rsidR="00496F5F" w:rsidRPr="00004F2C" w:rsidTr="00496F5F">
        <w:trPr>
          <w:trHeight w:val="300"/>
          <w:jc w:val="center"/>
        </w:trPr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99" w:type="dxa"/>
            <w:tcBorders>
              <w:right w:val="single" w:sz="18" w:space="0" w:color="auto"/>
              <w:tr2bl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tcBorders>
              <w:left w:val="single" w:sz="18" w:space="0" w:color="auto"/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424" w:type="dxa"/>
            <w:tcBorders>
              <w:bottom w:val="single" w:sz="18" w:space="0" w:color="auto"/>
              <w:tr2bl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gramStart"/>
            <w:r w:rsidRPr="00004F2C">
              <w:rPr>
                <w:rFonts w:eastAsia="Times New Roman"/>
                <w:color w:val="000000"/>
              </w:rPr>
              <w:t>П</w:t>
            </w:r>
            <w:proofErr w:type="gramEnd"/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proofErr w:type="gramStart"/>
            <w:r w:rsidRPr="00004F2C">
              <w:rPr>
                <w:rFonts w:eastAsia="Times New Roman"/>
                <w:color w:val="000000"/>
              </w:rPr>
              <w:t>р</w:t>
            </w:r>
            <w:proofErr w:type="spellEnd"/>
            <w:proofErr w:type="gramEnd"/>
          </w:p>
        </w:tc>
        <w:tc>
          <w:tcPr>
            <w:tcW w:w="34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о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в</w:t>
            </w:r>
          </w:p>
        </w:tc>
        <w:tc>
          <w:tcPr>
            <w:tcW w:w="337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е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proofErr w:type="gramStart"/>
            <w:r w:rsidRPr="00004F2C">
              <w:rPr>
                <w:rFonts w:eastAsia="Times New Roman"/>
                <w:color w:val="000000"/>
              </w:rPr>
              <w:t>р</w:t>
            </w:r>
            <w:proofErr w:type="spellEnd"/>
            <w:proofErr w:type="gramEnd"/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к</w:t>
            </w:r>
          </w:p>
        </w:tc>
        <w:tc>
          <w:tcPr>
            <w:tcW w:w="381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а: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496F5F" w:rsidRPr="00004F2C" w:rsidTr="00496F5F">
        <w:trPr>
          <w:trHeight w:val="300"/>
          <w:jc w:val="center"/>
        </w:trPr>
        <w:tc>
          <w:tcPr>
            <w:tcW w:w="328" w:type="dxa"/>
            <w:tcBorders>
              <w:top w:val="single" w:sz="2" w:space="0" w:color="auto"/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328" w:type="dxa"/>
            <w:tcBorders>
              <w:top w:val="single" w:sz="2" w:space="0" w:color="auto"/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9</w:t>
            </w:r>
          </w:p>
        </w:tc>
        <w:tc>
          <w:tcPr>
            <w:tcW w:w="328" w:type="dxa"/>
            <w:tcBorders>
              <w:top w:val="single" w:sz="2" w:space="0" w:color="auto"/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99" w:type="dxa"/>
            <w:tcBorders>
              <w:top w:val="single" w:sz="2" w:space="0" w:color="auto"/>
              <w:right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2" w:space="0" w:color="auto"/>
              <w:left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424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300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2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49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7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2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81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2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496F5F" w:rsidRPr="00004F2C" w:rsidTr="00496F5F">
        <w:trPr>
          <w:trHeight w:val="300"/>
          <w:jc w:val="center"/>
        </w:trPr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9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34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</w:rPr>
            </w:pPr>
            <w:r w:rsidRPr="00004F2C">
              <w:rPr>
                <w:rFonts w:ascii="Courier New" w:eastAsia="Times New Roman" w:hAnsi="Courier New" w:cs="Courier New"/>
                <w:color w:val="000000"/>
              </w:rPr>
              <w:t>·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337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+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381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 xml:space="preserve"> </w:t>
            </w:r>
            <w:r>
              <w:rPr>
                <w:rFonts w:eastAsia="Times New Roman"/>
                <w:color w:val="000000"/>
              </w:rPr>
              <w:t>=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9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3</w:t>
            </w:r>
          </w:p>
        </w:tc>
      </w:tr>
      <w:tr w:rsidR="00496F5F" w:rsidRPr="00004F2C" w:rsidTr="00496F5F">
        <w:trPr>
          <w:trHeight w:val="300"/>
          <w:jc w:val="center"/>
        </w:trPr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39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4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7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81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496F5F" w:rsidRPr="00004F2C" w:rsidTr="00496F5F">
        <w:trPr>
          <w:trHeight w:val="300"/>
          <w:jc w:val="center"/>
        </w:trPr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39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gramStart"/>
            <w:r w:rsidRPr="00004F2C">
              <w:rPr>
                <w:rFonts w:eastAsia="Times New Roman"/>
                <w:color w:val="000000"/>
              </w:rPr>
              <w:t>(о</w:t>
            </w:r>
            <w:proofErr w:type="gramEnd"/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с</w:t>
            </w: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т.)</w:t>
            </w: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4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37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≠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9</w:t>
            </w:r>
          </w:p>
        </w:tc>
        <w:tc>
          <w:tcPr>
            <w:tcW w:w="381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</w:tbl>
    <w:p w:rsidR="00496F5F" w:rsidRDefault="00496F5F" w:rsidP="00496F5F">
      <w:pPr>
        <w:spacing w:after="0" w:line="240" w:lineRule="auto"/>
        <w:ind w:left="142" w:hanging="142"/>
        <w:rPr>
          <w:rFonts w:ascii="Times New Roman" w:hAnsi="Times New Roman"/>
          <w:b/>
          <w:sz w:val="28"/>
          <w:szCs w:val="28"/>
        </w:rPr>
      </w:pPr>
    </w:p>
    <w:p w:rsidR="00496F5F" w:rsidRDefault="00496F5F" w:rsidP="00496F5F">
      <w:pPr>
        <w:spacing w:after="0" w:line="240" w:lineRule="auto"/>
        <w:ind w:left="142" w:hanging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 случай (если пропущен 1 шаг)</w:t>
      </w:r>
    </w:p>
    <w:tbl>
      <w:tblPr>
        <w:tblW w:w="7610" w:type="dxa"/>
        <w:jc w:val="center"/>
        <w:tblInd w:w="9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328"/>
        <w:gridCol w:w="328"/>
        <w:gridCol w:w="328"/>
        <w:gridCol w:w="399"/>
        <w:gridCol w:w="399"/>
        <w:gridCol w:w="424"/>
        <w:gridCol w:w="424"/>
        <w:gridCol w:w="300"/>
        <w:gridCol w:w="300"/>
        <w:gridCol w:w="353"/>
        <w:gridCol w:w="332"/>
        <w:gridCol w:w="349"/>
        <w:gridCol w:w="328"/>
        <w:gridCol w:w="337"/>
        <w:gridCol w:w="332"/>
        <w:gridCol w:w="328"/>
        <w:gridCol w:w="381"/>
        <w:gridCol w:w="328"/>
        <w:gridCol w:w="328"/>
        <w:gridCol w:w="328"/>
        <w:gridCol w:w="328"/>
        <w:gridCol w:w="328"/>
      </w:tblGrid>
      <w:tr w:rsidR="00496F5F" w:rsidRPr="00004F2C" w:rsidTr="00496F5F">
        <w:trPr>
          <w:trHeight w:val="300"/>
          <w:jc w:val="center"/>
        </w:trPr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99" w:type="dxa"/>
            <w:tcBorders>
              <w:right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99" w:type="dxa"/>
            <w:tcBorders>
              <w:left w:val="single" w:sz="18" w:space="0" w:color="auto"/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424" w:type="dxa"/>
            <w:tcBorders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gramStart"/>
            <w:r w:rsidRPr="00004F2C">
              <w:rPr>
                <w:rFonts w:eastAsia="Times New Roman"/>
                <w:color w:val="000000"/>
              </w:rPr>
              <w:t>П</w:t>
            </w:r>
            <w:proofErr w:type="gramEnd"/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proofErr w:type="gramStart"/>
            <w:r w:rsidRPr="00004F2C">
              <w:rPr>
                <w:rFonts w:eastAsia="Times New Roman"/>
                <w:color w:val="000000"/>
              </w:rPr>
              <w:t>р</w:t>
            </w:r>
            <w:proofErr w:type="spellEnd"/>
            <w:proofErr w:type="gramEnd"/>
          </w:p>
        </w:tc>
        <w:tc>
          <w:tcPr>
            <w:tcW w:w="34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о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в</w:t>
            </w:r>
          </w:p>
        </w:tc>
        <w:tc>
          <w:tcPr>
            <w:tcW w:w="337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е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proofErr w:type="gramStart"/>
            <w:r w:rsidRPr="00004F2C">
              <w:rPr>
                <w:rFonts w:eastAsia="Times New Roman"/>
                <w:color w:val="000000"/>
              </w:rPr>
              <w:t>р</w:t>
            </w:r>
            <w:proofErr w:type="spellEnd"/>
            <w:proofErr w:type="gramEnd"/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к</w:t>
            </w:r>
          </w:p>
        </w:tc>
        <w:tc>
          <w:tcPr>
            <w:tcW w:w="381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а: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496F5F" w:rsidRPr="00004F2C" w:rsidTr="00496F5F">
        <w:trPr>
          <w:trHeight w:val="300"/>
          <w:jc w:val="center"/>
        </w:trPr>
        <w:tc>
          <w:tcPr>
            <w:tcW w:w="328" w:type="dxa"/>
            <w:tcBorders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328" w:type="dxa"/>
            <w:tcBorders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9</w:t>
            </w:r>
          </w:p>
        </w:tc>
        <w:tc>
          <w:tcPr>
            <w:tcW w:w="328" w:type="dxa"/>
            <w:tcBorders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99" w:type="dxa"/>
            <w:tcBorders>
              <w:right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99" w:type="dxa"/>
            <w:tcBorders>
              <w:top w:val="single" w:sz="18" w:space="0" w:color="auto"/>
              <w:left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424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4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7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81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496F5F" w:rsidRPr="00004F2C" w:rsidTr="00496F5F">
        <w:trPr>
          <w:trHeight w:val="300"/>
          <w:jc w:val="center"/>
        </w:trPr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9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9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34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</w:rPr>
            </w:pPr>
            <w:r w:rsidRPr="00004F2C">
              <w:rPr>
                <w:rFonts w:ascii="Courier New" w:eastAsia="Times New Roman" w:hAnsi="Courier New" w:cs="Courier New"/>
                <w:color w:val="000000"/>
              </w:rPr>
              <w:t>·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337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+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381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=</w:t>
            </w:r>
            <w:r w:rsidRPr="00004F2C">
              <w:rPr>
                <w:rFonts w:eastAsia="Times New Roman"/>
                <w:color w:val="000000"/>
              </w:rPr>
              <w:t xml:space="preserve"> 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vAlign w:val="bottom"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</w:tr>
      <w:tr w:rsidR="00496F5F" w:rsidRPr="00004F2C" w:rsidTr="00496F5F">
        <w:trPr>
          <w:trHeight w:val="300"/>
          <w:jc w:val="center"/>
        </w:trPr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39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9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4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7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81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496F5F" w:rsidRPr="00004F2C" w:rsidTr="00496F5F">
        <w:trPr>
          <w:trHeight w:val="300"/>
          <w:jc w:val="center"/>
        </w:trPr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399" w:type="dxa"/>
            <w:tcBorders>
              <w:top w:val="single" w:sz="18" w:space="0" w:color="auto"/>
            </w:tcBorders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9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gramStart"/>
            <w:r w:rsidRPr="00004F2C">
              <w:rPr>
                <w:rFonts w:eastAsia="Times New Roman"/>
                <w:color w:val="000000"/>
              </w:rPr>
              <w:t>(о</w:t>
            </w:r>
            <w:proofErr w:type="gramEnd"/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с</w:t>
            </w:r>
          </w:p>
        </w:tc>
        <w:tc>
          <w:tcPr>
            <w:tcW w:w="424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т.)</w:t>
            </w: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00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53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49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 w:rsidRPr="00004F2C"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37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=</w:t>
            </w:r>
          </w:p>
        </w:tc>
        <w:tc>
          <w:tcPr>
            <w:tcW w:w="332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81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jc w:val="righ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</w:t>
            </w: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bottom"/>
            <w:hideMark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328" w:type="dxa"/>
          </w:tcPr>
          <w:p w:rsidR="00496F5F" w:rsidRPr="00004F2C" w:rsidRDefault="00496F5F" w:rsidP="00496F5F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</w:tbl>
    <w:p w:rsidR="00496F5F" w:rsidRDefault="00496F5F" w:rsidP="00496F5F">
      <w:pPr>
        <w:spacing w:after="0" w:line="240" w:lineRule="auto"/>
        <w:ind w:left="142" w:hanging="142"/>
        <w:rPr>
          <w:rFonts w:ascii="Times New Roman" w:hAnsi="Times New Roman"/>
          <w:b/>
          <w:sz w:val="28"/>
          <w:szCs w:val="28"/>
        </w:rPr>
      </w:pPr>
    </w:p>
    <w:p w:rsidR="00496F5F" w:rsidRDefault="00496F5F" w:rsidP="00496F5F">
      <w:pPr>
        <w:spacing w:after="0" w:line="240" w:lineRule="auto"/>
        <w:ind w:left="142" w:hanging="142"/>
        <w:rPr>
          <w:rFonts w:ascii="Times New Roman" w:hAnsi="Times New Roman"/>
          <w:b/>
          <w:sz w:val="28"/>
          <w:szCs w:val="28"/>
        </w:rPr>
      </w:pP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Учитель. </w:t>
      </w:r>
      <w:r>
        <w:rPr>
          <w:rFonts w:ascii="Times New Roman" w:hAnsi="Times New Roman"/>
          <w:sz w:val="28"/>
          <w:szCs w:val="28"/>
        </w:rPr>
        <w:t>Задание выполняли одно, а ответы получили разные. Почему так получилось?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 w:rsidRPr="00A24CBE">
        <w:rPr>
          <w:rFonts w:ascii="Times New Roman" w:hAnsi="Times New Roman"/>
          <w:b/>
          <w:i/>
          <w:sz w:val="28"/>
          <w:szCs w:val="28"/>
          <w:u w:val="single"/>
        </w:rPr>
        <w:t>1 случай</w:t>
      </w:r>
      <w:r>
        <w:rPr>
          <w:rFonts w:ascii="Times New Roman" w:hAnsi="Times New Roman"/>
          <w:sz w:val="28"/>
          <w:szCs w:val="28"/>
        </w:rPr>
        <w:t xml:space="preserve">: 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Не учли, что останется не 3, а тридцать (ноль зачёркнут)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Учитель.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Цифра</w:t>
      </w:r>
      <w:proofErr w:type="gramEnd"/>
      <w:r>
        <w:rPr>
          <w:rFonts w:ascii="Times New Roman" w:hAnsi="Times New Roman"/>
          <w:sz w:val="28"/>
          <w:szCs w:val="28"/>
        </w:rPr>
        <w:t xml:space="preserve"> какого разряда записана в остатке?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3 десятка. 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Учитель.</w:t>
      </w:r>
      <w:r>
        <w:rPr>
          <w:rFonts w:ascii="Times New Roman" w:hAnsi="Times New Roman"/>
          <w:sz w:val="28"/>
          <w:szCs w:val="28"/>
        </w:rPr>
        <w:t xml:space="preserve"> Почему неправильный результат получили? 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Не учли, что остаток – </w:t>
      </w:r>
      <w:r w:rsidRPr="00D44D5D">
        <w:rPr>
          <w:rFonts w:ascii="Times New Roman" w:hAnsi="Times New Roman"/>
          <w:b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604A">
        <w:rPr>
          <w:rFonts w:ascii="Times New Roman" w:hAnsi="Times New Roman"/>
          <w:b/>
          <w:sz w:val="28"/>
          <w:szCs w:val="28"/>
        </w:rPr>
        <w:t>десятка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17604A">
        <w:rPr>
          <w:rFonts w:ascii="Times New Roman" w:hAnsi="Times New Roman"/>
          <w:sz w:val="28"/>
          <w:szCs w:val="28"/>
        </w:rPr>
        <w:t>не записали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ноль.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b/>
          <w:i/>
          <w:sz w:val="28"/>
          <w:szCs w:val="28"/>
        </w:rPr>
      </w:pPr>
      <w:r w:rsidRPr="00A24CBE">
        <w:rPr>
          <w:rFonts w:ascii="Times New Roman" w:hAnsi="Times New Roman"/>
          <w:b/>
          <w:i/>
          <w:sz w:val="28"/>
          <w:szCs w:val="28"/>
          <w:u w:val="single"/>
        </w:rPr>
        <w:t>2 случай</w:t>
      </w:r>
      <w:r>
        <w:rPr>
          <w:rFonts w:ascii="Times New Roman" w:hAnsi="Times New Roman"/>
          <w:b/>
          <w:i/>
          <w:sz w:val="28"/>
          <w:szCs w:val="28"/>
        </w:rPr>
        <w:t xml:space="preserve">. 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Учитель. </w:t>
      </w:r>
      <w:r>
        <w:rPr>
          <w:rFonts w:ascii="Times New Roman" w:hAnsi="Times New Roman"/>
          <w:sz w:val="28"/>
          <w:szCs w:val="28"/>
        </w:rPr>
        <w:t xml:space="preserve">Вы получили правильный результат. Удобно ли вам было решать? 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Не очень удобно: нули мешают.</w:t>
      </w:r>
    </w:p>
    <w:p w:rsidR="00496F5F" w:rsidRPr="00581844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Учитель.</w:t>
      </w:r>
      <w:r>
        <w:rPr>
          <w:rFonts w:ascii="Times New Roman" w:hAnsi="Times New Roman"/>
          <w:sz w:val="28"/>
          <w:szCs w:val="28"/>
        </w:rPr>
        <w:t xml:space="preserve"> В первом случае решать было удобно, но результат неверный, во втором случае результат верный, но решать было неудобно. </w:t>
      </w:r>
      <w:r w:rsidRPr="00581844">
        <w:rPr>
          <w:rFonts w:ascii="Times New Roman" w:hAnsi="Times New Roman"/>
          <w:b/>
          <w:sz w:val="28"/>
          <w:szCs w:val="28"/>
        </w:rPr>
        <w:t>Как же надо действовать, чтобы решать было удобн</w:t>
      </w:r>
      <w:r w:rsidR="001F5385">
        <w:rPr>
          <w:rFonts w:ascii="Times New Roman" w:hAnsi="Times New Roman"/>
          <w:b/>
          <w:sz w:val="28"/>
          <w:szCs w:val="28"/>
        </w:rPr>
        <w:t>о</w:t>
      </w:r>
      <w:r>
        <w:rPr>
          <w:rFonts w:ascii="Times New Roman" w:hAnsi="Times New Roman"/>
          <w:b/>
          <w:sz w:val="28"/>
          <w:szCs w:val="28"/>
        </w:rPr>
        <w:t>, а результат был верным</w:t>
      </w:r>
      <w:r w:rsidRPr="00581844">
        <w:rPr>
          <w:rFonts w:ascii="Times New Roman" w:hAnsi="Times New Roman"/>
          <w:b/>
          <w:sz w:val="28"/>
          <w:szCs w:val="28"/>
        </w:rPr>
        <w:t>?</w:t>
      </w:r>
    </w:p>
    <w:p w:rsidR="00496F5F" w:rsidRDefault="00496F5F" w:rsidP="00D44D5D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Дети.</w:t>
      </w:r>
      <w:r>
        <w:rPr>
          <w:rFonts w:ascii="Times New Roman" w:hAnsi="Times New Roman"/>
          <w:sz w:val="28"/>
          <w:szCs w:val="28"/>
        </w:rPr>
        <w:t xml:space="preserve"> Записывать, зачёркивая одинаковое количество нулей в делителе и</w:t>
      </w:r>
      <w:r w:rsidRPr="00D6547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делимом, но при определении </w:t>
      </w:r>
      <w:r w:rsidRPr="00D65474">
        <w:rPr>
          <w:rFonts w:ascii="Times New Roman" w:hAnsi="Times New Roman"/>
          <w:sz w:val="28"/>
          <w:szCs w:val="28"/>
        </w:rPr>
        <w:t>остатка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5474">
        <w:rPr>
          <w:rFonts w:ascii="Times New Roman" w:hAnsi="Times New Roman"/>
          <w:b/>
          <w:sz w:val="28"/>
          <w:szCs w:val="28"/>
        </w:rPr>
        <w:t>учитывать</w:t>
      </w:r>
      <w:r>
        <w:rPr>
          <w:rFonts w:ascii="Times New Roman" w:hAnsi="Times New Roman"/>
          <w:sz w:val="28"/>
          <w:szCs w:val="28"/>
        </w:rPr>
        <w:t xml:space="preserve"> зачёркнутые нули.</w:t>
      </w:r>
    </w:p>
    <w:p w:rsidR="00D44D5D" w:rsidRPr="00D44D5D" w:rsidRDefault="00D44D5D" w:rsidP="00D44D5D">
      <w:pPr>
        <w:spacing w:after="0" w:line="240" w:lineRule="auto"/>
        <w:ind w:left="142" w:hanging="142"/>
        <w:jc w:val="both"/>
        <w:rPr>
          <w:rFonts w:ascii="Times New Roman" w:hAnsi="Times New Roman"/>
          <w:i/>
          <w:sz w:val="28"/>
          <w:szCs w:val="28"/>
        </w:rPr>
      </w:pPr>
      <w:r w:rsidRPr="00D44D5D">
        <w:rPr>
          <w:rFonts w:ascii="Times New Roman" w:hAnsi="Times New Roman"/>
          <w:i/>
          <w:sz w:val="28"/>
          <w:szCs w:val="28"/>
        </w:rPr>
        <w:t>(Учитель выводит на доску слайд).</w:t>
      </w:r>
    </w:p>
    <w:p w:rsidR="00496F5F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sz w:val="28"/>
          <w:szCs w:val="28"/>
        </w:rPr>
      </w:pPr>
      <w:r w:rsidRPr="0058184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88" cy="1000132"/>
            <wp:effectExtent l="19050" t="0" r="0" b="0"/>
            <wp:docPr id="1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588" cy="1000132"/>
                      <a:chOff x="2856694" y="2429662"/>
                      <a:chExt cx="1588" cy="1000132"/>
                    </a:xfrm>
                  </a:grpSpPr>
                  <a:cxnSp>
                    <a:nvCxnSpPr>
                      <a:cNvPr id="6" name="Прямая со стрелкой 5"/>
                      <a:cNvCxnSpPr/>
                    </a:nvCxnSpPr>
                    <a:spPr>
                      <a:xfrm rot="5400000">
                        <a:off x="2357422" y="2928934"/>
                        <a:ext cx="1000132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4"/>
                      </a:lnRef>
                      <a:fillRef idx="0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tx1"/>
                      </a:fontRef>
                    </a:style>
                  </a:cxnSp>
                </lc:lockedCanvas>
              </a:graphicData>
            </a:graphic>
          </wp:inline>
        </w:drawing>
      </w:r>
      <w:r w:rsidRPr="00581844">
        <w:rPr>
          <w:rFonts w:ascii="Times New Roman" w:hAnsi="Times New Roman"/>
          <w:sz w:val="28"/>
          <w:szCs w:val="28"/>
        </w:rPr>
        <w:object w:dxaOrig="7191" w:dyaOrig="5399">
          <v:shape id="_x0000_i1033" type="#_x0000_t75" style="width:359.25pt;height:270pt" o:ole="">
            <v:imagedata r:id="rId24" o:title=""/>
          </v:shape>
          <o:OLEObject Type="Embed" ProgID="PowerPoint.Slide.12" ShapeID="_x0000_i1033" DrawAspect="Content" ObjectID="_1543823990" r:id="rId25"/>
        </w:object>
      </w:r>
    </w:p>
    <w:p w:rsidR="00D44D5D" w:rsidRDefault="00D44D5D" w:rsidP="00496F5F">
      <w:pPr>
        <w:spacing w:after="0" w:line="240" w:lineRule="auto"/>
        <w:ind w:left="142" w:hanging="142"/>
        <w:rPr>
          <w:rFonts w:ascii="Times New Roman" w:hAnsi="Times New Roman"/>
          <w:b/>
          <w:sz w:val="28"/>
          <w:szCs w:val="28"/>
        </w:rPr>
      </w:pPr>
    </w:p>
    <w:p w:rsidR="00496F5F" w:rsidRDefault="00496F5F" w:rsidP="00496F5F">
      <w:pPr>
        <w:spacing w:after="0" w:line="240" w:lineRule="auto"/>
        <w:ind w:left="142" w:hanging="142"/>
        <w:rPr>
          <w:rFonts w:ascii="Times New Roman" w:hAnsi="Times New Roman"/>
          <w:sz w:val="28"/>
          <w:szCs w:val="28"/>
        </w:rPr>
      </w:pPr>
      <w:r w:rsidRPr="00581844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i/>
          <w:sz w:val="28"/>
          <w:szCs w:val="28"/>
        </w:rPr>
        <w:t xml:space="preserve">. </w:t>
      </w:r>
      <w:r w:rsidRPr="00581844">
        <w:rPr>
          <w:rFonts w:ascii="Times New Roman" w:hAnsi="Times New Roman"/>
          <w:sz w:val="28"/>
          <w:szCs w:val="28"/>
        </w:rPr>
        <w:t xml:space="preserve">Предлагаю вам </w:t>
      </w:r>
      <w:r>
        <w:rPr>
          <w:rFonts w:ascii="Times New Roman" w:hAnsi="Times New Roman"/>
          <w:sz w:val="28"/>
          <w:szCs w:val="28"/>
        </w:rPr>
        <w:t xml:space="preserve">способ </w:t>
      </w:r>
      <w:r w:rsidRPr="00581844">
        <w:rPr>
          <w:rFonts w:ascii="Times New Roman" w:hAnsi="Times New Roman"/>
          <w:sz w:val="28"/>
          <w:szCs w:val="28"/>
        </w:rPr>
        <w:t>точн</w:t>
      </w:r>
      <w:r>
        <w:rPr>
          <w:rFonts w:ascii="Times New Roman" w:hAnsi="Times New Roman"/>
          <w:sz w:val="28"/>
          <w:szCs w:val="28"/>
        </w:rPr>
        <w:t>ый, ясный и простой.</w:t>
      </w:r>
    </w:p>
    <w:tbl>
      <w:tblPr>
        <w:tblW w:w="8560" w:type="dxa"/>
        <w:jc w:val="center"/>
        <w:tblCellMar>
          <w:left w:w="0" w:type="dxa"/>
          <w:right w:w="0" w:type="dxa"/>
        </w:tblCellMar>
        <w:tblLook w:val="04A0"/>
      </w:tblPr>
      <w:tblGrid>
        <w:gridCol w:w="378"/>
        <w:gridCol w:w="378"/>
        <w:gridCol w:w="378"/>
        <w:gridCol w:w="453"/>
        <w:gridCol w:w="450"/>
        <w:gridCol w:w="471"/>
        <w:gridCol w:w="333"/>
        <w:gridCol w:w="332"/>
        <w:gridCol w:w="332"/>
        <w:gridCol w:w="434"/>
        <w:gridCol w:w="379"/>
        <w:gridCol w:w="397"/>
        <w:gridCol w:w="379"/>
        <w:gridCol w:w="380"/>
        <w:gridCol w:w="380"/>
        <w:gridCol w:w="380"/>
        <w:gridCol w:w="434"/>
        <w:gridCol w:w="380"/>
        <w:gridCol w:w="378"/>
        <w:gridCol w:w="378"/>
        <w:gridCol w:w="378"/>
        <w:gridCol w:w="378"/>
      </w:tblGrid>
      <w:tr w:rsidR="00496F5F" w:rsidRPr="00581844" w:rsidTr="00496F5F">
        <w:trPr>
          <w:trHeight w:val="509"/>
          <w:jc w:val="center"/>
        </w:trPr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5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7 </w:t>
            </w:r>
          </w:p>
        </w:tc>
        <w:tc>
          <w:tcPr>
            <w:tcW w:w="48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>П</w:t>
            </w:r>
            <w:proofErr w:type="gramEnd"/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proofErr w:type="gramStart"/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  <w:proofErr w:type="spellEnd"/>
            <w:proofErr w:type="gramEnd"/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о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в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е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proofErr w:type="gramStart"/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  <w:proofErr w:type="spellEnd"/>
            <w:proofErr w:type="gramEnd"/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к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а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96F5F" w:rsidRPr="00581844" w:rsidTr="00496F5F">
        <w:trPr>
          <w:trHeight w:val="509"/>
          <w:jc w:val="center"/>
        </w:trPr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4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9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6860E5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9" type="#_x0000_t32" style="position:absolute;left:0;text-align:left;margin-left:4.05pt;margin-top:4.7pt;width:0;height:80.9pt;z-index:251660288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380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7 </w:t>
            </w:r>
          </w:p>
        </w:tc>
        <w:tc>
          <w:tcPr>
            <w:tcW w:w="48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1 </w:t>
            </w: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      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96F5F" w:rsidRPr="00581844" w:rsidTr="00496F5F">
        <w:trPr>
          <w:trHeight w:val="557"/>
          <w:jc w:val="center"/>
        </w:trPr>
        <w:tc>
          <w:tcPr>
            <w:tcW w:w="38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1 </w:t>
            </w:r>
          </w:p>
        </w:tc>
        <w:tc>
          <w:tcPr>
            <w:tcW w:w="38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7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1 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·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7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+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3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=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5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</w:tr>
      <w:tr w:rsidR="00496F5F" w:rsidRPr="00581844" w:rsidTr="00496F5F">
        <w:trPr>
          <w:trHeight w:val="509"/>
          <w:jc w:val="center"/>
        </w:trPr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7 </w:t>
            </w:r>
          </w:p>
        </w:tc>
        <w:tc>
          <w:tcPr>
            <w:tcW w:w="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96F5F" w:rsidRPr="00581844" w:rsidTr="00496F5F">
        <w:trPr>
          <w:trHeight w:val="509"/>
          <w:jc w:val="center"/>
        </w:trPr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3 </w:t>
            </w:r>
          </w:p>
        </w:tc>
        <w:tc>
          <w:tcPr>
            <w:tcW w:w="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Pr="00581844">
              <w:rPr>
                <w:rFonts w:ascii="Times New Roman" w:hAnsi="Times New Roman"/>
                <w:sz w:val="28"/>
                <w:szCs w:val="28"/>
              </w:rPr>
              <w:t xml:space="preserve">о </w:t>
            </w:r>
            <w:proofErr w:type="gramEnd"/>
          </w:p>
        </w:tc>
        <w:tc>
          <w:tcPr>
            <w:tcW w:w="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sz w:val="28"/>
                <w:szCs w:val="28"/>
              </w:rPr>
              <w:t xml:space="preserve">с </w:t>
            </w: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-108" w:right="-15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т.)</w:t>
            </w: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5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=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5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08080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  <w:r w:rsidRPr="005818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8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96F5F" w:rsidRPr="00581844" w:rsidRDefault="00496F5F" w:rsidP="00496F5F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96F5F" w:rsidRPr="00581844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sz w:val="28"/>
          <w:szCs w:val="28"/>
        </w:rPr>
      </w:pPr>
    </w:p>
    <w:p w:rsidR="00496F5F" w:rsidRPr="004A0846" w:rsidRDefault="00D44D5D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(Учащиеся переносят правильную запись в тетрадь)</w:t>
      </w:r>
    </w:p>
    <w:p w:rsidR="00496F5F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b/>
          <w:sz w:val="28"/>
          <w:szCs w:val="28"/>
        </w:rPr>
      </w:pPr>
    </w:p>
    <w:p w:rsidR="00496F5F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b/>
          <w:sz w:val="28"/>
          <w:szCs w:val="28"/>
        </w:rPr>
      </w:pPr>
    </w:p>
    <w:p w:rsidR="00496F5F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b/>
          <w:sz w:val="28"/>
          <w:szCs w:val="28"/>
        </w:rPr>
      </w:pPr>
    </w:p>
    <w:p w:rsidR="00496F5F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Включение в систему знаний</w:t>
      </w:r>
    </w:p>
    <w:p w:rsidR="00496F5F" w:rsidRDefault="00496F5F" w:rsidP="00496F5F">
      <w:pPr>
        <w:spacing w:after="0" w:line="240" w:lineRule="auto"/>
        <w:ind w:left="142" w:hanging="142"/>
        <w:rPr>
          <w:rFonts w:ascii="Times New Roman" w:hAnsi="Times New Roman"/>
          <w:sz w:val="28"/>
          <w:szCs w:val="28"/>
        </w:rPr>
      </w:pPr>
      <w:r w:rsidRPr="004A0846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sz w:val="28"/>
          <w:szCs w:val="28"/>
        </w:rPr>
        <w:t xml:space="preserve">. Пора возвращаться. Решите задачу. </w:t>
      </w:r>
      <w:r w:rsidRPr="00581844">
        <w:rPr>
          <w:rFonts w:ascii="Times New Roman" w:hAnsi="Times New Roman"/>
          <w:i/>
          <w:iCs/>
          <w:sz w:val="28"/>
          <w:szCs w:val="28"/>
        </w:rPr>
        <w:t xml:space="preserve">Во время путешествия туристы проделали путь, равный 890 км. </w:t>
      </w:r>
      <w:proofErr w:type="gramStart"/>
      <w:r w:rsidRPr="00581844">
        <w:rPr>
          <w:rFonts w:ascii="Times New Roman" w:hAnsi="Times New Roman"/>
          <w:i/>
          <w:iCs/>
          <w:sz w:val="28"/>
          <w:szCs w:val="28"/>
        </w:rPr>
        <w:t>Сколько дней были</w:t>
      </w:r>
      <w:proofErr w:type="gramEnd"/>
      <w:r w:rsidRPr="00581844">
        <w:rPr>
          <w:rFonts w:ascii="Times New Roman" w:hAnsi="Times New Roman"/>
          <w:i/>
          <w:iCs/>
          <w:sz w:val="28"/>
          <w:szCs w:val="28"/>
        </w:rPr>
        <w:t xml:space="preserve">  туристы в пути, если за день проходили по 30 км?</w:t>
      </w:r>
      <w:r w:rsidRPr="00581844">
        <w:rPr>
          <w:rFonts w:ascii="Times New Roman" w:hAnsi="Times New Roman"/>
          <w:sz w:val="28"/>
          <w:szCs w:val="28"/>
        </w:rPr>
        <w:t xml:space="preserve"> </w:t>
      </w:r>
    </w:p>
    <w:p w:rsidR="00496F5F" w:rsidRPr="00BB4144" w:rsidRDefault="00D44D5D" w:rsidP="00D44D5D">
      <w:pPr>
        <w:spacing w:after="0" w:line="240" w:lineRule="auto"/>
        <w:ind w:left="142" w:right="-142" w:hanging="142"/>
        <w:rPr>
          <w:rFonts w:ascii="Times New Roman" w:hAnsi="Times New Roman"/>
          <w:i/>
          <w:sz w:val="28"/>
          <w:szCs w:val="28"/>
        </w:rPr>
      </w:pPr>
      <w:proofErr w:type="gramStart"/>
      <w:r>
        <w:rPr>
          <w:rFonts w:ascii="Times New Roman" w:hAnsi="Times New Roman"/>
          <w:i/>
          <w:sz w:val="28"/>
          <w:szCs w:val="28"/>
        </w:rPr>
        <w:t xml:space="preserve">(Один ученик </w:t>
      </w:r>
      <w:r w:rsidR="00496F5F" w:rsidRPr="00BB4144">
        <w:rPr>
          <w:rFonts w:ascii="Times New Roman" w:hAnsi="Times New Roman"/>
          <w:i/>
          <w:sz w:val="28"/>
          <w:szCs w:val="28"/>
        </w:rPr>
        <w:t>«вед</w:t>
      </w:r>
      <w:r>
        <w:rPr>
          <w:rFonts w:ascii="Times New Roman" w:hAnsi="Times New Roman"/>
          <w:i/>
          <w:sz w:val="28"/>
          <w:szCs w:val="28"/>
        </w:rPr>
        <w:t>ёт» учителя или решает у доски.</w:t>
      </w:r>
      <w:proofErr w:type="gramEnd"/>
      <w:r>
        <w:rPr>
          <w:rFonts w:ascii="Times New Roman" w:hAnsi="Times New Roman"/>
          <w:i/>
          <w:sz w:val="28"/>
          <w:szCs w:val="28"/>
        </w:rPr>
        <w:t xml:space="preserve"> </w:t>
      </w:r>
      <w:r w:rsidR="00496F5F" w:rsidRPr="00BB4144">
        <w:rPr>
          <w:rFonts w:ascii="Times New Roman" w:hAnsi="Times New Roman"/>
          <w:i/>
          <w:sz w:val="28"/>
          <w:szCs w:val="28"/>
        </w:rPr>
        <w:t xml:space="preserve">Максимальное количество баллов </w:t>
      </w:r>
      <w:r>
        <w:rPr>
          <w:rFonts w:ascii="Times New Roman" w:hAnsi="Times New Roman"/>
          <w:i/>
          <w:sz w:val="28"/>
          <w:szCs w:val="28"/>
        </w:rPr>
        <w:t>–</w:t>
      </w:r>
      <w:r w:rsidR="00496F5F" w:rsidRPr="00BB4144">
        <w:rPr>
          <w:rFonts w:ascii="Times New Roman" w:hAnsi="Times New Roman"/>
          <w:i/>
          <w:sz w:val="28"/>
          <w:szCs w:val="28"/>
        </w:rPr>
        <w:t xml:space="preserve"> 4</w:t>
      </w:r>
      <w:r>
        <w:rPr>
          <w:rFonts w:ascii="Times New Roman" w:hAnsi="Times New Roman"/>
          <w:i/>
          <w:sz w:val="28"/>
          <w:szCs w:val="28"/>
        </w:rPr>
        <w:t>)</w:t>
      </w:r>
    </w:p>
    <w:p w:rsidR="00496F5F" w:rsidRPr="00B6562A" w:rsidRDefault="00496F5F" w:rsidP="00496F5F">
      <w:pPr>
        <w:spacing w:after="0" w:line="240" w:lineRule="auto"/>
        <w:ind w:left="142" w:hanging="142"/>
        <w:rPr>
          <w:rFonts w:ascii="Times New Roman" w:hAnsi="Times New Roman"/>
          <w:sz w:val="28"/>
          <w:szCs w:val="28"/>
        </w:rPr>
      </w:pPr>
      <w:r w:rsidRPr="00B6562A">
        <w:rPr>
          <w:rFonts w:ascii="Times New Roman" w:hAnsi="Times New Roman"/>
          <w:b/>
          <w:sz w:val="28"/>
          <w:szCs w:val="28"/>
        </w:rPr>
        <w:t>Решение</w:t>
      </w:r>
    </w:p>
    <w:tbl>
      <w:tblPr>
        <w:tblW w:w="0" w:type="auto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327"/>
        <w:gridCol w:w="328"/>
        <w:gridCol w:w="328"/>
        <w:gridCol w:w="328"/>
        <w:gridCol w:w="328"/>
        <w:gridCol w:w="458"/>
        <w:gridCol w:w="328"/>
        <w:gridCol w:w="639"/>
        <w:gridCol w:w="311"/>
        <w:gridCol w:w="630"/>
        <w:gridCol w:w="452"/>
        <w:gridCol w:w="326"/>
        <w:gridCol w:w="329"/>
        <w:gridCol w:w="363"/>
        <w:gridCol w:w="312"/>
        <w:gridCol w:w="41"/>
      </w:tblGrid>
      <w:tr w:rsidR="00496F5F" w:rsidRPr="00BB4144" w:rsidTr="00496F5F">
        <w:trPr>
          <w:gridAfter w:val="1"/>
          <w:wAfter w:w="41" w:type="dxa"/>
          <w:cantSplit/>
          <w:jc w:val="center"/>
        </w:trPr>
        <w:tc>
          <w:tcPr>
            <w:tcW w:w="327" w:type="dxa"/>
            <w:tcBorders>
              <w:bottom w:val="single" w:sz="4" w:space="0" w:color="auto"/>
            </w:tcBorders>
          </w:tcPr>
          <w:p w:rsidR="00496F5F" w:rsidRPr="00BB4144" w:rsidRDefault="00496F5F" w:rsidP="00496F5F">
            <w:pPr>
              <w:spacing w:after="0" w:line="240" w:lineRule="auto"/>
              <w:ind w:left="-207" w:right="-215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1)</w:t>
            </w:r>
          </w:p>
        </w:tc>
        <w:tc>
          <w:tcPr>
            <w:tcW w:w="328" w:type="dxa"/>
            <w:tcBorders>
              <w:bottom w:val="single" w:sz="4" w:space="0" w:color="auto"/>
            </w:tcBorders>
            <w:vAlign w:val="center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328" w:type="dxa"/>
            <w:tcBorders>
              <w:bottom w:val="single" w:sz="2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328" w:type="dxa"/>
            <w:tcBorders>
              <w:tr2bl w:val="single" w:sz="2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0</w:t>
            </w:r>
          </w:p>
        </w:tc>
        <w:tc>
          <w:tcPr>
            <w:tcW w:w="458" w:type="dxa"/>
            <w:tcBorders>
              <w:left w:val="single" w:sz="18" w:space="0" w:color="auto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328" w:type="dxa"/>
            <w:tcBorders>
              <w:bottom w:val="single" w:sz="18" w:space="0" w:color="auto"/>
              <w:tr2bl w:val="single" w:sz="2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0</w:t>
            </w:r>
          </w:p>
        </w:tc>
        <w:tc>
          <w:tcPr>
            <w:tcW w:w="639" w:type="dxa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1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0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6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9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63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496F5F" w:rsidRPr="00BB4144" w:rsidTr="00496F5F">
        <w:trPr>
          <w:gridAfter w:val="1"/>
          <w:wAfter w:w="41" w:type="dxa"/>
          <w:cantSplit/>
          <w:jc w:val="center"/>
        </w:trPr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5F" w:rsidRPr="00BB4144" w:rsidRDefault="00496F5F" w:rsidP="00496F5F">
            <w:pPr>
              <w:spacing w:after="0" w:line="240" w:lineRule="auto"/>
              <w:ind w:left="-207" w:right="-215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tcBorders>
              <w:left w:val="single" w:sz="4" w:space="0" w:color="auto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3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6860E5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</w:rPr>
              <w:pict>
                <v:shape id="_x0000_s1030" type="#_x0000_t32" style="position:absolute;left:0;text-align:left;margin-left:2.9pt;margin-top:1.35pt;width:0;height:32.9pt;z-index:251661312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458" w:type="dxa"/>
            <w:tcBorders>
              <w:top w:val="single" w:sz="18" w:space="0" w:color="auto"/>
              <w:left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639" w:type="dxa"/>
          </w:tcPr>
          <w:p w:rsidR="00496F5F" w:rsidRPr="00BB4144" w:rsidRDefault="00496F5F" w:rsidP="00496F5F">
            <w:pPr>
              <w:spacing w:after="0" w:line="240" w:lineRule="auto"/>
              <w:ind w:left="-22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(</w:t>
            </w:r>
            <w:proofErr w:type="spellStart"/>
            <w:r w:rsidRPr="00BB4144">
              <w:rPr>
                <w:rFonts w:ascii="Times New Roman" w:eastAsia="Times New Roman" w:hAnsi="Times New Roman"/>
                <w:color w:val="000000"/>
              </w:rPr>
              <w:t>дн</w:t>
            </w:r>
            <w:proofErr w:type="spellEnd"/>
            <w:r w:rsidRPr="00BB4144">
              <w:rPr>
                <w:rFonts w:ascii="Times New Roman" w:eastAsia="Times New Roman" w:hAnsi="Times New Roman"/>
                <w:color w:val="000000"/>
              </w:rPr>
              <w:t>.)</w:t>
            </w:r>
          </w:p>
        </w:tc>
        <w:tc>
          <w:tcPr>
            <w:tcW w:w="311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630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BB4144">
              <w:rPr>
                <w:rFonts w:ascii="Times New Roman" w:eastAsia="Times New Roman" w:hAnsi="Times New Roman"/>
                <w:color w:val="000000"/>
              </w:rPr>
              <w:t>ц</w:t>
            </w:r>
            <w:proofErr w:type="spellEnd"/>
          </w:p>
        </w:tc>
        <w:tc>
          <w:tcPr>
            <w:tcW w:w="45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е</w:t>
            </w:r>
          </w:p>
        </w:tc>
        <w:tc>
          <w:tcPr>
            <w:tcW w:w="326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л</w:t>
            </w:r>
          </w:p>
        </w:tc>
        <w:tc>
          <w:tcPr>
            <w:tcW w:w="329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BB4144">
              <w:rPr>
                <w:rFonts w:ascii="Times New Roman" w:eastAsia="Times New Roman" w:hAnsi="Times New Roman"/>
                <w:color w:val="000000"/>
              </w:rPr>
              <w:t>ы</w:t>
            </w:r>
            <w:proofErr w:type="spellEnd"/>
          </w:p>
        </w:tc>
        <w:tc>
          <w:tcPr>
            <w:tcW w:w="363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BB4144">
              <w:rPr>
                <w:rFonts w:ascii="Times New Roman" w:eastAsia="Times New Roman" w:hAnsi="Times New Roman"/>
                <w:color w:val="000000"/>
              </w:rPr>
              <w:t>х</w:t>
            </w:r>
            <w:proofErr w:type="spellEnd"/>
          </w:p>
        </w:tc>
        <w:tc>
          <w:tcPr>
            <w:tcW w:w="31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496F5F" w:rsidRPr="00BB4144" w:rsidTr="00496F5F">
        <w:trPr>
          <w:gridAfter w:val="1"/>
          <w:wAfter w:w="41" w:type="dxa"/>
          <w:cantSplit/>
          <w:jc w:val="center"/>
        </w:trPr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5F" w:rsidRPr="00BB4144" w:rsidRDefault="00496F5F" w:rsidP="00496F5F">
            <w:pPr>
              <w:spacing w:after="0" w:line="240" w:lineRule="auto"/>
              <w:ind w:left="-207" w:right="-215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18" w:space="0" w:color="auto"/>
              <w:lef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9" w:type="dxa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1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0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6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9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63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496F5F" w:rsidRPr="00BB4144" w:rsidTr="00496F5F">
        <w:trPr>
          <w:gridAfter w:val="1"/>
          <w:wAfter w:w="41" w:type="dxa"/>
          <w:cantSplit/>
          <w:jc w:val="center"/>
        </w:trPr>
        <w:tc>
          <w:tcPr>
            <w:tcW w:w="327" w:type="dxa"/>
            <w:tcBorders>
              <w:top w:val="single" w:sz="4" w:space="0" w:color="auto"/>
            </w:tcBorders>
          </w:tcPr>
          <w:p w:rsidR="00496F5F" w:rsidRPr="00BB4144" w:rsidRDefault="00496F5F" w:rsidP="00496F5F">
            <w:pPr>
              <w:spacing w:after="0" w:line="240" w:lineRule="auto"/>
              <w:ind w:left="-207" w:right="-215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4" w:space="0" w:color="auto"/>
            </w:tcBorders>
            <w:vAlign w:val="center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328" w:type="dxa"/>
            <w:tcBorders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9" w:type="dxa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1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0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6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9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63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496F5F" w:rsidRPr="00BB4144" w:rsidTr="00496F5F">
        <w:trPr>
          <w:gridAfter w:val="1"/>
          <w:wAfter w:w="41" w:type="dxa"/>
          <w:cantSplit/>
          <w:jc w:val="center"/>
        </w:trPr>
        <w:tc>
          <w:tcPr>
            <w:tcW w:w="327" w:type="dxa"/>
          </w:tcPr>
          <w:p w:rsidR="00496F5F" w:rsidRPr="00BB4144" w:rsidRDefault="00496F5F" w:rsidP="00496F5F">
            <w:pPr>
              <w:spacing w:after="0" w:line="240" w:lineRule="auto"/>
              <w:ind w:left="-207" w:right="-215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vAlign w:val="center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328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0</w:t>
            </w:r>
          </w:p>
        </w:tc>
        <w:tc>
          <w:tcPr>
            <w:tcW w:w="45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gramStart"/>
            <w:r w:rsidRPr="00BB4144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(о</w:t>
            </w:r>
            <w:proofErr w:type="gramEnd"/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B4144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с</w:t>
            </w:r>
          </w:p>
        </w:tc>
        <w:tc>
          <w:tcPr>
            <w:tcW w:w="639" w:type="dxa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B4144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т.)</w:t>
            </w:r>
          </w:p>
        </w:tc>
        <w:tc>
          <w:tcPr>
            <w:tcW w:w="311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0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6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9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63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496F5F" w:rsidRPr="00BB4144" w:rsidTr="00496F5F">
        <w:trPr>
          <w:gridAfter w:val="1"/>
          <w:wAfter w:w="41" w:type="dxa"/>
          <w:cantSplit/>
          <w:jc w:val="center"/>
        </w:trPr>
        <w:tc>
          <w:tcPr>
            <w:tcW w:w="327" w:type="dxa"/>
          </w:tcPr>
          <w:p w:rsidR="00496F5F" w:rsidRPr="00BB4144" w:rsidRDefault="00496F5F" w:rsidP="00496F5F">
            <w:pPr>
              <w:spacing w:after="0" w:line="240" w:lineRule="auto"/>
              <w:ind w:left="-207" w:right="-215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vAlign w:val="center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9" w:type="dxa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1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0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6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9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63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496F5F" w:rsidRPr="00BB4144" w:rsidTr="00496F5F">
        <w:trPr>
          <w:gridAfter w:val="1"/>
          <w:wAfter w:w="41" w:type="dxa"/>
          <w:cantSplit/>
          <w:jc w:val="center"/>
        </w:trPr>
        <w:tc>
          <w:tcPr>
            <w:tcW w:w="327" w:type="dxa"/>
          </w:tcPr>
          <w:p w:rsidR="00496F5F" w:rsidRPr="00BB4144" w:rsidRDefault="00496F5F" w:rsidP="00496F5F">
            <w:pPr>
              <w:spacing w:after="0" w:line="240" w:lineRule="auto"/>
              <w:ind w:left="-207" w:right="-215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lastRenderedPageBreak/>
              <w:t>2)</w:t>
            </w:r>
          </w:p>
        </w:tc>
        <w:tc>
          <w:tcPr>
            <w:tcW w:w="328" w:type="dxa"/>
            <w:vAlign w:val="center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45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=</w:t>
            </w:r>
          </w:p>
        </w:tc>
        <w:tc>
          <w:tcPr>
            <w:tcW w:w="639" w:type="dxa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311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0</w:t>
            </w:r>
          </w:p>
        </w:tc>
        <w:tc>
          <w:tcPr>
            <w:tcW w:w="630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ind w:left="-45" w:right="-108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(</w:t>
            </w:r>
            <w:proofErr w:type="spellStart"/>
            <w:r w:rsidRPr="00BB4144">
              <w:rPr>
                <w:rFonts w:ascii="Times New Roman" w:eastAsia="Times New Roman" w:hAnsi="Times New Roman"/>
                <w:color w:val="000000"/>
              </w:rPr>
              <w:t>дн</w:t>
            </w:r>
            <w:proofErr w:type="spellEnd"/>
            <w:r w:rsidRPr="00BB4144">
              <w:rPr>
                <w:rFonts w:ascii="Times New Roman" w:eastAsia="Times New Roman" w:hAnsi="Times New Roman"/>
                <w:color w:val="000000"/>
              </w:rPr>
              <w:t>.)</w:t>
            </w:r>
          </w:p>
        </w:tc>
        <w:tc>
          <w:tcPr>
            <w:tcW w:w="45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6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9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63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496F5F" w:rsidRPr="00BB4144" w:rsidTr="00496F5F">
        <w:trPr>
          <w:gridAfter w:val="1"/>
          <w:wAfter w:w="41" w:type="dxa"/>
          <w:cantSplit/>
          <w:jc w:val="center"/>
        </w:trPr>
        <w:tc>
          <w:tcPr>
            <w:tcW w:w="327" w:type="dxa"/>
          </w:tcPr>
          <w:p w:rsidR="00496F5F" w:rsidRPr="00BB4144" w:rsidRDefault="00496F5F" w:rsidP="00496F5F">
            <w:pPr>
              <w:spacing w:after="0" w:line="240" w:lineRule="auto"/>
              <w:ind w:left="-207" w:right="-215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vAlign w:val="center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8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9" w:type="dxa"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1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30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5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6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29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63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12" w:type="dxa"/>
            <w:shd w:val="clear" w:color="auto" w:fill="auto"/>
            <w:noWrap/>
            <w:vAlign w:val="center"/>
            <w:hideMark/>
          </w:tcPr>
          <w:p w:rsidR="00496F5F" w:rsidRPr="00BB4144" w:rsidRDefault="00496F5F" w:rsidP="00496F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496F5F" w:rsidRPr="00BB4144" w:rsidTr="00496F5F">
        <w:trPr>
          <w:cantSplit/>
          <w:jc w:val="center"/>
        </w:trPr>
        <w:tc>
          <w:tcPr>
            <w:tcW w:w="5828" w:type="dxa"/>
            <w:gridSpan w:val="16"/>
          </w:tcPr>
          <w:p w:rsidR="00496F5F" w:rsidRPr="00BB4144" w:rsidRDefault="00496F5F" w:rsidP="00496F5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BB4144">
              <w:rPr>
                <w:rFonts w:ascii="Times New Roman" w:eastAsia="Times New Roman" w:hAnsi="Times New Roman"/>
                <w:color w:val="000000"/>
              </w:rPr>
              <w:t>Ответ: 30 дней пути</w:t>
            </w:r>
          </w:p>
        </w:tc>
      </w:tr>
    </w:tbl>
    <w:p w:rsidR="00496F5F" w:rsidRDefault="00D44D5D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b/>
          <w:i/>
          <w:sz w:val="28"/>
          <w:szCs w:val="28"/>
        </w:rPr>
      </w:pPr>
      <w:proofErr w:type="gramStart"/>
      <w:r>
        <w:rPr>
          <w:rFonts w:ascii="Times New Roman" w:hAnsi="Times New Roman"/>
          <w:i/>
          <w:sz w:val="28"/>
          <w:szCs w:val="28"/>
        </w:rPr>
        <w:t>(</w:t>
      </w:r>
      <w:r w:rsidR="00496F5F" w:rsidRPr="00D65474">
        <w:rPr>
          <w:rFonts w:ascii="Times New Roman" w:hAnsi="Times New Roman"/>
          <w:i/>
          <w:sz w:val="28"/>
          <w:szCs w:val="28"/>
        </w:rPr>
        <w:t>Школьники оценивают одноклас</w:t>
      </w:r>
      <w:r>
        <w:rPr>
          <w:rFonts w:ascii="Times New Roman" w:hAnsi="Times New Roman"/>
          <w:i/>
          <w:sz w:val="28"/>
          <w:szCs w:val="28"/>
        </w:rPr>
        <w:t>сника по предложенным критериям оценочной карты.</w:t>
      </w:r>
      <w:proofErr w:type="gramEnd"/>
      <w:r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i/>
          <w:sz w:val="28"/>
          <w:szCs w:val="28"/>
        </w:rPr>
        <w:t>Результаты заносят</w:t>
      </w:r>
      <w:r w:rsidR="00496F5F" w:rsidRPr="00D65474">
        <w:rPr>
          <w:rFonts w:ascii="Times New Roman" w:hAnsi="Times New Roman"/>
          <w:i/>
          <w:sz w:val="28"/>
          <w:szCs w:val="28"/>
        </w:rPr>
        <w:t xml:space="preserve"> в </w:t>
      </w:r>
      <w:r>
        <w:rPr>
          <w:rFonts w:ascii="Times New Roman" w:hAnsi="Times New Roman"/>
          <w:i/>
          <w:sz w:val="28"/>
          <w:szCs w:val="28"/>
        </w:rPr>
        <w:t>оценочную карту)</w:t>
      </w:r>
      <w:proofErr w:type="gramEnd"/>
    </w:p>
    <w:p w:rsidR="00496F5F" w:rsidRDefault="00496F5F" w:rsidP="00496F5F">
      <w:pPr>
        <w:spacing w:after="0" w:line="240" w:lineRule="auto"/>
        <w:ind w:left="142" w:hanging="142"/>
        <w:rPr>
          <w:rFonts w:ascii="Times New Roman" w:hAnsi="Times New Roman"/>
          <w:sz w:val="28"/>
          <w:szCs w:val="28"/>
        </w:rPr>
      </w:pPr>
      <w:r w:rsidRPr="00BB4144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b/>
          <w:i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Путешествие завершено. Посчитайте количество баллов в вашей карте</w:t>
      </w:r>
      <w:r w:rsidR="00D44D5D">
        <w:rPr>
          <w:rFonts w:ascii="Times New Roman" w:hAnsi="Times New Roman"/>
          <w:sz w:val="28"/>
          <w:szCs w:val="28"/>
        </w:rPr>
        <w:t xml:space="preserve"> оценки математических приключений. Пользуясь шкалой оценивания</w:t>
      </w:r>
      <w:r w:rsidR="004468A4">
        <w:rPr>
          <w:rFonts w:ascii="Times New Roman" w:hAnsi="Times New Roman"/>
          <w:sz w:val="28"/>
          <w:szCs w:val="28"/>
        </w:rPr>
        <w:t xml:space="preserve">, поставьте себе отметку. Учитывайте аккуратность </w:t>
      </w:r>
      <w:r>
        <w:rPr>
          <w:rFonts w:ascii="Times New Roman" w:hAnsi="Times New Roman"/>
          <w:sz w:val="28"/>
          <w:szCs w:val="28"/>
        </w:rPr>
        <w:t xml:space="preserve"> и работу у доски или под камерой.</w:t>
      </w:r>
    </w:p>
    <w:p w:rsidR="004468A4" w:rsidRDefault="004468A4" w:rsidP="00496F5F">
      <w:pPr>
        <w:spacing w:after="0" w:line="240" w:lineRule="auto"/>
        <w:ind w:left="142" w:hanging="142"/>
        <w:rPr>
          <w:rFonts w:ascii="Times New Roman" w:hAnsi="Times New Roman"/>
          <w:i/>
          <w:sz w:val="28"/>
          <w:szCs w:val="28"/>
        </w:rPr>
      </w:pPr>
      <w:r w:rsidRPr="004468A4">
        <w:rPr>
          <w:rFonts w:ascii="Times New Roman" w:hAnsi="Times New Roman"/>
          <w:i/>
          <w:sz w:val="28"/>
          <w:szCs w:val="28"/>
        </w:rPr>
        <w:t>(Учащиеся осуществляют самооценку, используя оценочную карту)</w:t>
      </w:r>
    </w:p>
    <w:p w:rsidR="00496F5F" w:rsidRPr="004468A4" w:rsidRDefault="004468A4" w:rsidP="004468A4">
      <w:pPr>
        <w:spacing w:after="0" w:line="240" w:lineRule="auto"/>
        <w:ind w:left="142" w:hanging="142"/>
        <w:rPr>
          <w:rFonts w:ascii="Times New Roman" w:hAnsi="Times New Roman"/>
          <w:b/>
          <w:sz w:val="28"/>
          <w:szCs w:val="28"/>
        </w:rPr>
      </w:pPr>
      <w:r w:rsidRPr="004468A4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proofErr w:type="gramStart"/>
      <w:r w:rsidR="00496F5F" w:rsidRPr="004468A4">
        <w:rPr>
          <w:rFonts w:ascii="Times New Roman" w:hAnsi="Times New Roman"/>
          <w:sz w:val="28"/>
          <w:szCs w:val="28"/>
        </w:rPr>
        <w:t>Т</w:t>
      </w:r>
      <w:proofErr w:type="gramEnd"/>
      <w:r w:rsidR="00496F5F" w:rsidRPr="004468A4">
        <w:rPr>
          <w:rFonts w:ascii="Times New Roman" w:hAnsi="Times New Roman"/>
          <w:sz w:val="28"/>
          <w:szCs w:val="28"/>
        </w:rPr>
        <w:t>етради с вложенными в них картами</w:t>
      </w:r>
      <w:r w:rsidRPr="004468A4">
        <w:rPr>
          <w:rFonts w:ascii="Times New Roman" w:hAnsi="Times New Roman"/>
          <w:sz w:val="28"/>
          <w:szCs w:val="28"/>
        </w:rPr>
        <w:t xml:space="preserve"> оценки </w:t>
      </w:r>
      <w:r w:rsidR="00496F5F" w:rsidRPr="004468A4">
        <w:rPr>
          <w:rFonts w:ascii="Times New Roman" w:hAnsi="Times New Roman"/>
          <w:sz w:val="28"/>
          <w:szCs w:val="28"/>
        </w:rPr>
        <w:t xml:space="preserve"> сдайте на проверку.</w:t>
      </w:r>
      <w:r w:rsidR="00496F5F">
        <w:rPr>
          <w:rFonts w:ascii="Times New Roman" w:hAnsi="Times New Roman"/>
          <w:sz w:val="28"/>
          <w:szCs w:val="28"/>
        </w:rPr>
        <w:t xml:space="preserve"> Если моё мнение совпадёт  </w:t>
      </w:r>
      <w:r>
        <w:rPr>
          <w:rFonts w:ascii="Times New Roman" w:hAnsi="Times New Roman"/>
          <w:sz w:val="28"/>
          <w:szCs w:val="28"/>
        </w:rPr>
        <w:t xml:space="preserve">с </w:t>
      </w:r>
      <w:proofErr w:type="gramStart"/>
      <w:r>
        <w:rPr>
          <w:rFonts w:ascii="Times New Roman" w:hAnsi="Times New Roman"/>
          <w:sz w:val="28"/>
          <w:szCs w:val="28"/>
        </w:rPr>
        <w:t>вашим</w:t>
      </w:r>
      <w:proofErr w:type="gramEnd"/>
      <w:r>
        <w:rPr>
          <w:rFonts w:ascii="Times New Roman" w:hAnsi="Times New Roman"/>
          <w:sz w:val="28"/>
          <w:szCs w:val="28"/>
        </w:rPr>
        <w:t>, я поставлю отметку</w:t>
      </w:r>
      <w:r w:rsidR="00496F5F">
        <w:rPr>
          <w:rFonts w:ascii="Times New Roman" w:hAnsi="Times New Roman"/>
          <w:sz w:val="28"/>
          <w:szCs w:val="28"/>
        </w:rPr>
        <w:t xml:space="preserve"> в журнал.</w:t>
      </w:r>
    </w:p>
    <w:p w:rsidR="00496F5F" w:rsidRPr="00BB4144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sz w:val="28"/>
          <w:szCs w:val="28"/>
        </w:rPr>
      </w:pPr>
    </w:p>
    <w:p w:rsidR="00496F5F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Итог урока</w:t>
      </w:r>
      <w:r w:rsidRPr="00B6562A">
        <w:rPr>
          <w:rFonts w:ascii="Times New Roman" w:hAnsi="Times New Roman"/>
          <w:b/>
          <w:sz w:val="28"/>
          <w:szCs w:val="28"/>
        </w:rPr>
        <w:t>.</w:t>
      </w:r>
    </w:p>
    <w:p w:rsidR="004468A4" w:rsidRDefault="00496F5F" w:rsidP="00496F5F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Учитель. </w:t>
      </w:r>
      <w:r>
        <w:rPr>
          <w:rFonts w:ascii="Times New Roman" w:hAnsi="Times New Roman"/>
          <w:sz w:val="28"/>
          <w:szCs w:val="28"/>
        </w:rPr>
        <w:t xml:space="preserve">Подведём итог урока. Достигли ли вы </w:t>
      </w:r>
      <w:r w:rsidR="004468A4">
        <w:rPr>
          <w:rFonts w:ascii="Times New Roman" w:hAnsi="Times New Roman"/>
          <w:sz w:val="28"/>
          <w:szCs w:val="28"/>
        </w:rPr>
        <w:t xml:space="preserve">его </w:t>
      </w:r>
      <w:r>
        <w:rPr>
          <w:rFonts w:ascii="Times New Roman" w:hAnsi="Times New Roman"/>
          <w:sz w:val="28"/>
          <w:szCs w:val="28"/>
        </w:rPr>
        <w:t xml:space="preserve">целей? </w:t>
      </w:r>
    </w:p>
    <w:p w:rsidR="004468A4" w:rsidRDefault="004468A4" w:rsidP="004468A4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Дети. </w:t>
      </w:r>
      <w:r>
        <w:rPr>
          <w:rFonts w:ascii="Times New Roman" w:hAnsi="Times New Roman"/>
          <w:sz w:val="28"/>
          <w:szCs w:val="28"/>
        </w:rPr>
        <w:t>Да</w:t>
      </w:r>
    </w:p>
    <w:p w:rsidR="00496F5F" w:rsidRDefault="004468A4" w:rsidP="004468A4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Учитель.</w:t>
      </w:r>
      <w:r>
        <w:rPr>
          <w:rFonts w:ascii="Times New Roman" w:hAnsi="Times New Roman"/>
          <w:sz w:val="28"/>
          <w:szCs w:val="28"/>
        </w:rPr>
        <w:t xml:space="preserve"> </w:t>
      </w:r>
      <w:r w:rsidR="00496F5F">
        <w:rPr>
          <w:rFonts w:ascii="Times New Roman" w:hAnsi="Times New Roman"/>
          <w:sz w:val="28"/>
          <w:szCs w:val="28"/>
        </w:rPr>
        <w:t>Продолжите высказывания</w:t>
      </w:r>
    </w:p>
    <w:p w:rsidR="00496F5F" w:rsidRPr="00D65474" w:rsidRDefault="00496F5F" w:rsidP="00496F5F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5474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теперь</w:t>
      </w:r>
      <w:r w:rsidRPr="00D65474">
        <w:rPr>
          <w:rFonts w:ascii="Times New Roman" w:hAnsi="Times New Roman"/>
          <w:sz w:val="28"/>
          <w:szCs w:val="28"/>
        </w:rPr>
        <w:t xml:space="preserve"> умею …</w:t>
      </w:r>
    </w:p>
    <w:p w:rsidR="00496F5F" w:rsidRPr="00D65474" w:rsidRDefault="00496F5F" w:rsidP="00496F5F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5474">
        <w:rPr>
          <w:rFonts w:ascii="Times New Roman" w:hAnsi="Times New Roman"/>
          <w:sz w:val="28"/>
          <w:szCs w:val="28"/>
        </w:rPr>
        <w:t>Я уточнил …</w:t>
      </w:r>
    </w:p>
    <w:p w:rsidR="00496F5F" w:rsidRDefault="00496F5F" w:rsidP="00496F5F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5474">
        <w:rPr>
          <w:rFonts w:ascii="Times New Roman" w:hAnsi="Times New Roman"/>
          <w:sz w:val="28"/>
          <w:szCs w:val="28"/>
        </w:rPr>
        <w:t>Мне надо потренироваться …</w:t>
      </w:r>
    </w:p>
    <w:p w:rsidR="004468A4" w:rsidRDefault="004468A4" w:rsidP="004468A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Дети:</w:t>
      </w:r>
    </w:p>
    <w:p w:rsidR="004468A4" w:rsidRDefault="004468A4" w:rsidP="004468A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Я уточнила алгоритм деления многозначного «круглого» числа на «круглое»;</w:t>
      </w:r>
    </w:p>
    <w:p w:rsidR="004468A4" w:rsidRDefault="004468A4" w:rsidP="004468A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Я теперь умею делить многозначные «круглые» числа на «круглые»;</w:t>
      </w:r>
    </w:p>
    <w:p w:rsidR="004468A4" w:rsidRPr="00D65474" w:rsidRDefault="004468A4" w:rsidP="004468A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Мне надо потренироваться в делении многозначного «круглого» числа на «круглое» число. </w:t>
      </w:r>
    </w:p>
    <w:p w:rsidR="00496F5F" w:rsidRDefault="00496F5F" w:rsidP="00496F5F">
      <w:pPr>
        <w:spacing w:after="0" w:line="240" w:lineRule="auto"/>
        <w:ind w:left="142" w:hanging="142"/>
        <w:jc w:val="both"/>
        <w:rPr>
          <w:rFonts w:ascii="Times New Roman" w:hAnsi="Times New Roman"/>
          <w:sz w:val="28"/>
          <w:szCs w:val="28"/>
        </w:rPr>
      </w:pPr>
      <w:r w:rsidRPr="00D65474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sz w:val="28"/>
          <w:szCs w:val="28"/>
        </w:rPr>
        <w:t xml:space="preserve">. Потренироваться в применении новых знаний вы сможете дома, выполняя домашнее задание.  </w:t>
      </w:r>
    </w:p>
    <w:p w:rsidR="00496F5F" w:rsidRDefault="00496F5F" w:rsidP="00496F5F">
      <w:pPr>
        <w:spacing w:after="0" w:line="240" w:lineRule="auto"/>
        <w:ind w:left="142" w:hanging="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Спасибо за урок.</w:t>
      </w:r>
    </w:p>
    <w:p w:rsidR="002F3E75" w:rsidRDefault="002F3E75" w:rsidP="00F07E4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4228" w:rsidRPr="00296EE1" w:rsidRDefault="001B266B" w:rsidP="00F07E41">
      <w:pPr>
        <w:pStyle w:val="a9"/>
        <w:spacing w:before="0" w:beforeAutospacing="0" w:after="0" w:afterAutospacing="0"/>
        <w:ind w:firstLine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:rsidR="002F3E75" w:rsidRDefault="002F3E75" w:rsidP="00F07E41">
      <w:pPr>
        <w:spacing w:line="240" w:lineRule="auto"/>
      </w:pPr>
    </w:p>
    <w:sectPr w:rsidR="002F3E75" w:rsidSect="00475805">
      <w:footerReference w:type="default" r:id="rId26"/>
      <w:pgSz w:w="11906" w:h="16838"/>
      <w:pgMar w:top="1134" w:right="1134" w:bottom="1134" w:left="1134" w:header="709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4D5D" w:rsidRDefault="00D44D5D" w:rsidP="002F3E75">
      <w:pPr>
        <w:spacing w:after="0" w:line="240" w:lineRule="auto"/>
      </w:pPr>
      <w:r>
        <w:separator/>
      </w:r>
    </w:p>
  </w:endnote>
  <w:endnote w:type="continuationSeparator" w:id="1">
    <w:p w:rsidR="00D44D5D" w:rsidRDefault="00D44D5D" w:rsidP="002F3E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3635241"/>
    </w:sdtPr>
    <w:sdtContent>
      <w:p w:rsidR="00D44D5D" w:rsidRDefault="00D44D5D">
        <w:pPr>
          <w:pStyle w:val="a6"/>
          <w:jc w:val="center"/>
        </w:pPr>
        <w:fldSimple w:instr=" PAGE   \* MERGEFORMAT ">
          <w:r w:rsidR="004468A4">
            <w:rPr>
              <w:noProof/>
            </w:rPr>
            <w:t>15</w:t>
          </w:r>
        </w:fldSimple>
      </w:p>
    </w:sdtContent>
  </w:sdt>
  <w:p w:rsidR="00D44D5D" w:rsidRDefault="00D44D5D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4D5D" w:rsidRDefault="00D44D5D" w:rsidP="002F3E75">
      <w:pPr>
        <w:spacing w:after="0" w:line="240" w:lineRule="auto"/>
      </w:pPr>
      <w:r>
        <w:separator/>
      </w:r>
    </w:p>
  </w:footnote>
  <w:footnote w:type="continuationSeparator" w:id="1">
    <w:p w:rsidR="00D44D5D" w:rsidRDefault="00D44D5D" w:rsidP="002F3E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332D9D"/>
    <w:multiLevelType w:val="multilevel"/>
    <w:tmpl w:val="4FE6B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EEA4857"/>
    <w:multiLevelType w:val="hybridMultilevel"/>
    <w:tmpl w:val="EE7CCAF4"/>
    <w:lvl w:ilvl="0" w:tplc="70B8A7C6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E31978"/>
    <w:multiLevelType w:val="hybridMultilevel"/>
    <w:tmpl w:val="826CF648"/>
    <w:lvl w:ilvl="0" w:tplc="CC7AF3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0D839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C5E0F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CFAE8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8A0BD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A2C36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7EE8A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89682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22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216A10BC"/>
    <w:multiLevelType w:val="hybridMultilevel"/>
    <w:tmpl w:val="7E8E9760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>
    <w:nsid w:val="24C373CD"/>
    <w:multiLevelType w:val="hybridMultilevel"/>
    <w:tmpl w:val="7EC0F356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>
    <w:nsid w:val="35943FE6"/>
    <w:multiLevelType w:val="multilevel"/>
    <w:tmpl w:val="1444E2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B0776DF"/>
    <w:multiLevelType w:val="hybridMultilevel"/>
    <w:tmpl w:val="133E6E84"/>
    <w:lvl w:ilvl="0" w:tplc="5E868E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82A1D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39A2E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C9C17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724EA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E9EF6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6048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82822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E41E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0"/>
  </w:num>
  <w:num w:numId="5">
    <w:abstractNumId w:val="3"/>
  </w:num>
  <w:num w:numId="6">
    <w:abstractNumId w:val="2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F3E75"/>
    <w:rsid w:val="00026E9A"/>
    <w:rsid w:val="000742CB"/>
    <w:rsid w:val="00110992"/>
    <w:rsid w:val="00117FDD"/>
    <w:rsid w:val="001602A3"/>
    <w:rsid w:val="0019488A"/>
    <w:rsid w:val="001B266B"/>
    <w:rsid w:val="001D5148"/>
    <w:rsid w:val="001E7CFE"/>
    <w:rsid w:val="001F44A4"/>
    <w:rsid w:val="001F5385"/>
    <w:rsid w:val="00246C28"/>
    <w:rsid w:val="00253EBD"/>
    <w:rsid w:val="002F3E75"/>
    <w:rsid w:val="00301C51"/>
    <w:rsid w:val="00354161"/>
    <w:rsid w:val="0036531A"/>
    <w:rsid w:val="00365DA2"/>
    <w:rsid w:val="00390BD6"/>
    <w:rsid w:val="003A57F2"/>
    <w:rsid w:val="004468A4"/>
    <w:rsid w:val="00475805"/>
    <w:rsid w:val="00496F5F"/>
    <w:rsid w:val="004A1411"/>
    <w:rsid w:val="004C0BA7"/>
    <w:rsid w:val="004D0AE5"/>
    <w:rsid w:val="00533205"/>
    <w:rsid w:val="00533B28"/>
    <w:rsid w:val="005C234E"/>
    <w:rsid w:val="006021C0"/>
    <w:rsid w:val="00640EDE"/>
    <w:rsid w:val="00641199"/>
    <w:rsid w:val="006860E5"/>
    <w:rsid w:val="00686718"/>
    <w:rsid w:val="006E1B11"/>
    <w:rsid w:val="007021B3"/>
    <w:rsid w:val="00725FF6"/>
    <w:rsid w:val="007265A7"/>
    <w:rsid w:val="00834232"/>
    <w:rsid w:val="008653AB"/>
    <w:rsid w:val="008A78A1"/>
    <w:rsid w:val="008E0446"/>
    <w:rsid w:val="009251B7"/>
    <w:rsid w:val="00996D12"/>
    <w:rsid w:val="009F501B"/>
    <w:rsid w:val="00AD4A9E"/>
    <w:rsid w:val="00B04228"/>
    <w:rsid w:val="00B175F9"/>
    <w:rsid w:val="00B343AA"/>
    <w:rsid w:val="00C13DE9"/>
    <w:rsid w:val="00C2279F"/>
    <w:rsid w:val="00C371F0"/>
    <w:rsid w:val="00CE1235"/>
    <w:rsid w:val="00CE3ED2"/>
    <w:rsid w:val="00D1633B"/>
    <w:rsid w:val="00D44D5D"/>
    <w:rsid w:val="00DC5B10"/>
    <w:rsid w:val="00DF5A10"/>
    <w:rsid w:val="00E32BBE"/>
    <w:rsid w:val="00E35B0E"/>
    <w:rsid w:val="00E636A1"/>
    <w:rsid w:val="00EC45CD"/>
    <w:rsid w:val="00EE1259"/>
    <w:rsid w:val="00F07E41"/>
    <w:rsid w:val="00F14CB1"/>
    <w:rsid w:val="00F40E35"/>
    <w:rsid w:val="00F713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  <o:rules v:ext="edit">
        <o:r id="V:Rule3" type="connector" idref="#_x0000_s1029"/>
        <o:r id="V:Rule4" type="connector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E7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2F3E75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2F3E75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2F3E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2F3E75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2F3E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F3E75"/>
    <w:rPr>
      <w:rFonts w:ascii="Calibri" w:eastAsia="Calibri" w:hAnsi="Calibri" w:cs="Times New Roman"/>
    </w:rPr>
  </w:style>
  <w:style w:type="paragraph" w:styleId="a8">
    <w:name w:val="Normal (Web)"/>
    <w:basedOn w:val="a"/>
    <w:rsid w:val="002F3E7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ubmenu-table">
    <w:name w:val="submenu-table"/>
    <w:basedOn w:val="a0"/>
    <w:rsid w:val="002F3E75"/>
  </w:style>
  <w:style w:type="paragraph" w:styleId="a9">
    <w:name w:val="No Spacing"/>
    <w:basedOn w:val="a"/>
    <w:uiPriority w:val="1"/>
    <w:qFormat/>
    <w:rsid w:val="002F3E7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zag11">
    <w:name w:val="zag11"/>
    <w:basedOn w:val="a0"/>
    <w:rsid w:val="002F3E75"/>
  </w:style>
  <w:style w:type="character" w:customStyle="1" w:styleId="apple-converted-space">
    <w:name w:val="apple-converted-space"/>
    <w:basedOn w:val="a0"/>
    <w:rsid w:val="002F3E75"/>
  </w:style>
  <w:style w:type="paragraph" w:styleId="aa">
    <w:name w:val="footnote text"/>
    <w:basedOn w:val="a"/>
    <w:link w:val="ab"/>
    <w:uiPriority w:val="99"/>
    <w:semiHidden/>
    <w:unhideWhenUsed/>
    <w:rsid w:val="00AD4A9E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rsid w:val="00AD4A9E"/>
    <w:rPr>
      <w:rFonts w:ascii="Calibri" w:eastAsia="Calibri" w:hAnsi="Calibri" w:cs="Times New Roman"/>
      <w:sz w:val="20"/>
      <w:szCs w:val="20"/>
    </w:rPr>
  </w:style>
  <w:style w:type="character" w:styleId="ac">
    <w:name w:val="footnote reference"/>
    <w:basedOn w:val="a0"/>
    <w:uiPriority w:val="99"/>
    <w:semiHidden/>
    <w:unhideWhenUsed/>
    <w:rsid w:val="00AD4A9E"/>
    <w:rPr>
      <w:vertAlign w:val="superscript"/>
    </w:rPr>
  </w:style>
  <w:style w:type="paragraph" w:styleId="ad">
    <w:name w:val="Balloon Text"/>
    <w:basedOn w:val="a"/>
    <w:link w:val="ae"/>
    <w:uiPriority w:val="99"/>
    <w:semiHidden/>
    <w:unhideWhenUsed/>
    <w:rsid w:val="00074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0742CB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7CC8AE-B6C6-4607-B964-2AB5388C0B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15</Pages>
  <Words>3374</Words>
  <Characters>19233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lvm</cp:lastModifiedBy>
  <cp:revision>3</cp:revision>
  <dcterms:created xsi:type="dcterms:W3CDTF">2016-12-21T07:03:00Z</dcterms:created>
  <dcterms:modified xsi:type="dcterms:W3CDTF">2016-12-21T08:13:00Z</dcterms:modified>
</cp:coreProperties>
</file>