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EF" w:rsidRPr="00F30C49" w:rsidRDefault="006510EF" w:rsidP="00E42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0C49">
        <w:rPr>
          <w:rFonts w:ascii="Times New Roman" w:hAnsi="Times New Roman"/>
          <w:sz w:val="28"/>
          <w:szCs w:val="28"/>
        </w:rPr>
        <w:t>Министерство образования Рязанской области</w:t>
      </w:r>
    </w:p>
    <w:p w:rsidR="006510EF" w:rsidRPr="00F30C49" w:rsidRDefault="006510EF" w:rsidP="00E42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0C49">
        <w:rPr>
          <w:rFonts w:ascii="Times New Roman" w:hAnsi="Times New Roman"/>
          <w:sz w:val="28"/>
          <w:szCs w:val="28"/>
        </w:rPr>
        <w:t xml:space="preserve">Областное государственное бюджетное </w:t>
      </w:r>
      <w:r>
        <w:rPr>
          <w:rFonts w:ascii="Times New Roman" w:hAnsi="Times New Roman"/>
          <w:sz w:val="28"/>
          <w:szCs w:val="28"/>
        </w:rPr>
        <w:t xml:space="preserve">профессиональное </w:t>
      </w:r>
      <w:r w:rsidRPr="00F30C49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6510EF" w:rsidRDefault="006510EF" w:rsidP="00E42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0C49">
        <w:rPr>
          <w:rFonts w:ascii="Times New Roman" w:hAnsi="Times New Roman"/>
          <w:sz w:val="28"/>
          <w:szCs w:val="28"/>
        </w:rPr>
        <w:t xml:space="preserve"> «Ряжский дорожный техникум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10EF" w:rsidRPr="00F30C49" w:rsidRDefault="006510EF" w:rsidP="00E42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имени Героя Советского Союза А.М. Серебрякова</w:t>
      </w:r>
      <w:r w:rsidRPr="00F30C49">
        <w:rPr>
          <w:rFonts w:ascii="Times New Roman" w:hAnsi="Times New Roman"/>
          <w:sz w:val="28"/>
          <w:szCs w:val="28"/>
        </w:rPr>
        <w:t>»</w:t>
      </w: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0C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0C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tbl>
      <w:tblPr>
        <w:tblW w:w="0" w:type="auto"/>
        <w:tblLook w:val="00A0"/>
      </w:tblPr>
      <w:tblGrid>
        <w:gridCol w:w="2943"/>
        <w:gridCol w:w="6628"/>
      </w:tblGrid>
      <w:tr w:rsidR="006510EF" w:rsidRPr="0047558F" w:rsidTr="003D3CB0">
        <w:tc>
          <w:tcPr>
            <w:tcW w:w="2943" w:type="dxa"/>
          </w:tcPr>
          <w:p w:rsidR="006510EF" w:rsidRPr="0047558F" w:rsidRDefault="006510EF" w:rsidP="00E42D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00.5pt;height:103.5pt;visibility:visible">
                  <v:imagedata r:id="rId7" o:title=""/>
                </v:shape>
              </w:pict>
            </w:r>
          </w:p>
        </w:tc>
        <w:tc>
          <w:tcPr>
            <w:tcW w:w="6628" w:type="dxa"/>
          </w:tcPr>
          <w:p w:rsidR="006510EF" w:rsidRPr="0047558F" w:rsidRDefault="006510EF" w:rsidP="00E42D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6510EF" w:rsidRPr="0047558F" w:rsidRDefault="006510EF" w:rsidP="00E42D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Директор ОГБПОУ «Ряжский</w:t>
            </w:r>
          </w:p>
          <w:p w:rsidR="006510EF" w:rsidRPr="0047558F" w:rsidRDefault="006510EF" w:rsidP="00E42D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 xml:space="preserve">дорожный техникум </w:t>
            </w:r>
          </w:p>
          <w:p w:rsidR="006510EF" w:rsidRPr="0047558F" w:rsidRDefault="006510EF" w:rsidP="00E42D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 xml:space="preserve">имени Героя Советского Союза </w:t>
            </w:r>
          </w:p>
          <w:p w:rsidR="006510EF" w:rsidRPr="0047558F" w:rsidRDefault="006510EF" w:rsidP="00E42D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А.М. Серебрякова»</w:t>
            </w:r>
          </w:p>
          <w:p w:rsidR="006510EF" w:rsidRPr="0047558F" w:rsidRDefault="006510EF" w:rsidP="00E42D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______________ Н.В. Арсагова</w:t>
            </w:r>
          </w:p>
          <w:p w:rsidR="006510EF" w:rsidRPr="0047558F" w:rsidRDefault="006510EF" w:rsidP="00E42D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510EF" w:rsidRPr="0047558F" w:rsidRDefault="006510EF" w:rsidP="00E42D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«___» __________20__г.</w:t>
            </w:r>
          </w:p>
          <w:p w:rsidR="006510EF" w:rsidRPr="0047558F" w:rsidRDefault="006510EF" w:rsidP="00E42D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10EF" w:rsidRPr="00F30C49" w:rsidRDefault="006510EF" w:rsidP="00E42D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510EF" w:rsidRPr="009B37FD" w:rsidRDefault="006510EF" w:rsidP="00E42DD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B37FD">
        <w:rPr>
          <w:rFonts w:ascii="Times New Roman" w:hAnsi="Times New Roman"/>
          <w:b/>
          <w:sz w:val="40"/>
          <w:szCs w:val="40"/>
        </w:rPr>
        <w:t>МЕТОДИЧЕСКАЯ РАЗРАБОТКА</w:t>
      </w: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0C49">
        <w:rPr>
          <w:rFonts w:ascii="Times New Roman" w:hAnsi="Times New Roman"/>
          <w:b/>
          <w:sz w:val="28"/>
          <w:szCs w:val="28"/>
        </w:rPr>
        <w:t>на тему:</w:t>
      </w: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10EF" w:rsidRDefault="006510EF" w:rsidP="00E42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0C49">
        <w:rPr>
          <w:rFonts w:ascii="Times New Roman" w:hAnsi="Times New Roman"/>
          <w:b/>
          <w:sz w:val="28"/>
          <w:szCs w:val="28"/>
        </w:rPr>
        <w:t>Тестовый контроль</w:t>
      </w:r>
      <w:r>
        <w:rPr>
          <w:rFonts w:ascii="Times New Roman" w:hAnsi="Times New Roman"/>
          <w:b/>
          <w:sz w:val="28"/>
          <w:szCs w:val="28"/>
        </w:rPr>
        <w:t xml:space="preserve"> для программы </w:t>
      </w:r>
      <w:r>
        <w:rPr>
          <w:rFonts w:ascii="Times New Roman" w:hAnsi="Times New Roman"/>
          <w:b/>
          <w:sz w:val="28"/>
          <w:szCs w:val="28"/>
          <w:lang w:val="en-US"/>
        </w:rPr>
        <w:t>MyTest</w:t>
      </w:r>
      <w:r>
        <w:rPr>
          <w:rFonts w:ascii="Times New Roman" w:hAnsi="Times New Roman"/>
          <w:b/>
          <w:sz w:val="28"/>
          <w:szCs w:val="28"/>
        </w:rPr>
        <w:t xml:space="preserve"> по МДК 04.02 Основы анализа бухгалтерской отчетности,</w:t>
      </w:r>
      <w:r w:rsidRPr="00F30C49">
        <w:rPr>
          <w:rFonts w:ascii="Times New Roman" w:hAnsi="Times New Roman"/>
          <w:b/>
          <w:sz w:val="28"/>
          <w:szCs w:val="28"/>
        </w:rPr>
        <w:t xml:space="preserve"> </w:t>
      </w:r>
    </w:p>
    <w:p w:rsidR="006510EF" w:rsidRPr="00F30C49" w:rsidRDefault="006510EF" w:rsidP="00E42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ПМ 04 </w:t>
      </w:r>
      <w:r w:rsidRPr="00F30C49">
        <w:rPr>
          <w:rFonts w:ascii="Times New Roman" w:hAnsi="Times New Roman"/>
          <w:b/>
          <w:sz w:val="28"/>
          <w:szCs w:val="28"/>
        </w:rPr>
        <w:t>Составление и использ</w:t>
      </w:r>
      <w:r>
        <w:rPr>
          <w:rFonts w:ascii="Times New Roman" w:hAnsi="Times New Roman"/>
          <w:b/>
          <w:sz w:val="28"/>
          <w:szCs w:val="28"/>
        </w:rPr>
        <w:t>ование бухгалтерской отчетности</w:t>
      </w: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30C49">
        <w:rPr>
          <w:rFonts w:ascii="Times New Roman" w:hAnsi="Times New Roman"/>
          <w:b/>
          <w:i/>
          <w:sz w:val="28"/>
          <w:szCs w:val="28"/>
        </w:rPr>
        <w:t>для специальности</w:t>
      </w:r>
    </w:p>
    <w:p w:rsidR="006510EF" w:rsidRPr="00F30C49" w:rsidRDefault="006510EF" w:rsidP="00E42DD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38.02.01 </w:t>
      </w:r>
      <w:r w:rsidRPr="00F30C49">
        <w:rPr>
          <w:rFonts w:ascii="Times New Roman" w:hAnsi="Times New Roman"/>
          <w:b/>
          <w:i/>
          <w:sz w:val="28"/>
          <w:szCs w:val="28"/>
        </w:rPr>
        <w:t>Экономика и бухгалтерский учет (по отраслям)</w:t>
      </w: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510EF" w:rsidRDefault="006510EF" w:rsidP="00E42D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510EF" w:rsidRDefault="006510EF" w:rsidP="00E42D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510EF" w:rsidRDefault="006510EF" w:rsidP="00E42D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0C49">
        <w:rPr>
          <w:rFonts w:ascii="Times New Roman" w:hAnsi="Times New Roman"/>
          <w:b/>
          <w:bCs/>
          <w:sz w:val="28"/>
          <w:szCs w:val="28"/>
        </w:rPr>
        <w:t xml:space="preserve">Ряжск,  </w:t>
      </w:r>
      <w:r>
        <w:rPr>
          <w:rFonts w:ascii="Times New Roman" w:hAnsi="Times New Roman"/>
          <w:b/>
          <w:bCs/>
          <w:sz w:val="28"/>
          <w:szCs w:val="28"/>
        </w:rPr>
        <w:t xml:space="preserve">2015 </w:t>
      </w:r>
      <w:r w:rsidRPr="00F30C49">
        <w:rPr>
          <w:rFonts w:ascii="Times New Roman" w:hAnsi="Times New Roman"/>
          <w:b/>
          <w:bCs/>
          <w:sz w:val="28"/>
          <w:szCs w:val="28"/>
        </w:rPr>
        <w:t>год</w:t>
      </w: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510EF" w:rsidRPr="003D3CB0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CB0">
        <w:rPr>
          <w:rFonts w:ascii="Times New Roman" w:hAnsi="Times New Roman"/>
          <w:sz w:val="28"/>
          <w:szCs w:val="28"/>
        </w:rPr>
        <w:t>Организация – разработчик: Областное государственное бюджетное профессиональное образовательное учреждение «Ряжский дорожный техникум имени Героя Советского Союза А.М. Серебрякова».</w:t>
      </w:r>
    </w:p>
    <w:p w:rsidR="006510EF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3D3CB0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3D3CB0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3D3CB0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CB0">
        <w:rPr>
          <w:rFonts w:ascii="Times New Roman" w:hAnsi="Times New Roman"/>
          <w:sz w:val="28"/>
          <w:szCs w:val="28"/>
        </w:rPr>
        <w:t xml:space="preserve">Разработчик: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D3CB0">
        <w:rPr>
          <w:rFonts w:ascii="Times New Roman" w:hAnsi="Times New Roman"/>
          <w:i/>
          <w:sz w:val="28"/>
          <w:szCs w:val="28"/>
        </w:rPr>
        <w:t>Трифонова О.А.</w:t>
      </w:r>
      <w:r w:rsidRPr="003D3CB0">
        <w:rPr>
          <w:rFonts w:ascii="Times New Roman" w:hAnsi="Times New Roman"/>
          <w:sz w:val="28"/>
          <w:szCs w:val="28"/>
        </w:rPr>
        <w:t xml:space="preserve"> – преподаватель</w:t>
      </w:r>
    </w:p>
    <w:p w:rsidR="006510EF" w:rsidRPr="003D3CB0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3D3CB0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CB0">
        <w:rPr>
          <w:rFonts w:ascii="Times New Roman" w:hAnsi="Times New Roman"/>
          <w:sz w:val="28"/>
          <w:szCs w:val="28"/>
        </w:rPr>
        <w:t>Рекомендована цикловой комиссией специальных дисциплин по специальности 38.02.01 Экономика и бухгалтерский учет (по отраслям)</w:t>
      </w:r>
    </w:p>
    <w:p w:rsidR="006510EF" w:rsidRPr="003D3CB0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3D3CB0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3D3CB0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CB0">
        <w:rPr>
          <w:rFonts w:ascii="Times New Roman" w:hAnsi="Times New Roman"/>
          <w:sz w:val="28"/>
          <w:szCs w:val="28"/>
        </w:rPr>
        <w:t>Протокол зас</w:t>
      </w:r>
      <w:r>
        <w:rPr>
          <w:rFonts w:ascii="Times New Roman" w:hAnsi="Times New Roman"/>
          <w:sz w:val="28"/>
          <w:szCs w:val="28"/>
        </w:rPr>
        <w:t xml:space="preserve">едания цикловой комиссии №   </w:t>
      </w:r>
      <w:r w:rsidRPr="001A7980">
        <w:rPr>
          <w:rFonts w:ascii="Times New Roman" w:hAnsi="Times New Roman"/>
          <w:sz w:val="28"/>
          <w:szCs w:val="28"/>
          <w:u w:val="single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  от  «  </w:t>
      </w:r>
      <w:r w:rsidRPr="001A7980">
        <w:rPr>
          <w:rFonts w:ascii="Times New Roman" w:hAnsi="Times New Roman"/>
          <w:sz w:val="28"/>
          <w:szCs w:val="28"/>
          <w:u w:val="single"/>
        </w:rPr>
        <w:t xml:space="preserve">23 </w:t>
      </w:r>
      <w:r>
        <w:rPr>
          <w:rFonts w:ascii="Times New Roman" w:hAnsi="Times New Roman"/>
          <w:sz w:val="28"/>
          <w:szCs w:val="28"/>
        </w:rPr>
        <w:t xml:space="preserve"> »  </w:t>
      </w:r>
      <w:r w:rsidRPr="001A7980">
        <w:rPr>
          <w:rFonts w:ascii="Times New Roman" w:hAnsi="Times New Roman"/>
          <w:sz w:val="28"/>
          <w:szCs w:val="28"/>
          <w:u w:val="single"/>
        </w:rPr>
        <w:t xml:space="preserve">декабря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3CB0">
        <w:rPr>
          <w:rFonts w:ascii="Times New Roman" w:hAnsi="Times New Roman"/>
          <w:sz w:val="28"/>
          <w:szCs w:val="28"/>
        </w:rPr>
        <w:t>2015г.</w:t>
      </w:r>
    </w:p>
    <w:p w:rsidR="006510EF" w:rsidRPr="003D3CB0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3D3CB0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CB0">
        <w:rPr>
          <w:rFonts w:ascii="Times New Roman" w:hAnsi="Times New Roman"/>
          <w:sz w:val="28"/>
          <w:szCs w:val="28"/>
        </w:rPr>
        <w:t>Председатель ЦК ________________________________________ Косых Г.В.</w:t>
      </w:r>
    </w:p>
    <w:p w:rsidR="006510EF" w:rsidRPr="003D3CB0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3D3CB0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3D3CB0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CB0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6510EF" w:rsidRPr="003D3CB0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0C49">
        <w:rPr>
          <w:rFonts w:ascii="Times New Roman" w:hAnsi="Times New Roman"/>
          <w:b/>
          <w:bCs/>
          <w:sz w:val="28"/>
          <w:szCs w:val="28"/>
        </w:rPr>
        <w:t>Аннотация</w:t>
      </w:r>
    </w:p>
    <w:p w:rsidR="006510EF" w:rsidRPr="00F30C49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C49">
        <w:rPr>
          <w:rFonts w:ascii="Times New Roman" w:hAnsi="Times New Roman"/>
          <w:sz w:val="28"/>
          <w:szCs w:val="28"/>
        </w:rPr>
        <w:t>В данной методической разработке представлен тестовый контроль по</w:t>
      </w:r>
      <w:r>
        <w:rPr>
          <w:rFonts w:ascii="Times New Roman" w:hAnsi="Times New Roman"/>
          <w:sz w:val="28"/>
          <w:szCs w:val="28"/>
        </w:rPr>
        <w:t xml:space="preserve"> МДК 04.02 «Основы анализа бухгалтерской отчетности</w:t>
      </w:r>
      <w:r w:rsidRPr="00F30C49">
        <w:rPr>
          <w:rFonts w:ascii="Times New Roman" w:hAnsi="Times New Roman"/>
          <w:sz w:val="28"/>
          <w:szCs w:val="28"/>
        </w:rPr>
        <w:t>», применяемый на занятиях в качестве текущего контроля и на экзамене, как итоговый контроль в</w:t>
      </w:r>
      <w:r>
        <w:rPr>
          <w:rFonts w:ascii="Times New Roman" w:hAnsi="Times New Roman"/>
          <w:sz w:val="28"/>
          <w:szCs w:val="28"/>
        </w:rPr>
        <w:t xml:space="preserve"> программе </w:t>
      </w:r>
      <w:r>
        <w:rPr>
          <w:rFonts w:ascii="Times New Roman" w:hAnsi="Times New Roman"/>
          <w:sz w:val="28"/>
          <w:szCs w:val="28"/>
          <w:lang w:val="en-US"/>
        </w:rPr>
        <w:t>MyTest</w:t>
      </w:r>
      <w:r>
        <w:rPr>
          <w:rFonts w:ascii="Times New Roman" w:hAnsi="Times New Roman"/>
          <w:sz w:val="28"/>
          <w:szCs w:val="28"/>
        </w:rPr>
        <w:t>.</w:t>
      </w:r>
      <w:r w:rsidRPr="00F30C49">
        <w:rPr>
          <w:rFonts w:ascii="Times New Roman" w:hAnsi="Times New Roman"/>
          <w:sz w:val="28"/>
          <w:szCs w:val="28"/>
        </w:rPr>
        <w:t xml:space="preserve"> </w:t>
      </w:r>
    </w:p>
    <w:p w:rsidR="006510EF" w:rsidRPr="00F30C49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C49">
        <w:rPr>
          <w:rFonts w:ascii="Times New Roman" w:hAnsi="Times New Roman"/>
          <w:sz w:val="28"/>
          <w:szCs w:val="28"/>
        </w:rPr>
        <w:t>Тестированный опрос многофункционален. Он позволяет быстрее понять, как дальше работать с обучающим</w:t>
      </w:r>
      <w:r>
        <w:rPr>
          <w:rFonts w:ascii="Times New Roman" w:hAnsi="Times New Roman"/>
          <w:sz w:val="28"/>
          <w:szCs w:val="28"/>
        </w:rPr>
        <w:t>и</w:t>
      </w:r>
      <w:r w:rsidRPr="00F30C49">
        <w:rPr>
          <w:rFonts w:ascii="Times New Roman" w:hAnsi="Times New Roman"/>
          <w:sz w:val="28"/>
          <w:szCs w:val="28"/>
        </w:rPr>
        <w:t>ся, а также помогает преподавателю скорректировать курс обучения.</w:t>
      </w:r>
    </w:p>
    <w:p w:rsidR="006510EF" w:rsidRPr="00F30C49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C49">
        <w:rPr>
          <w:rFonts w:ascii="Times New Roman" w:hAnsi="Times New Roman"/>
          <w:sz w:val="28"/>
          <w:szCs w:val="28"/>
        </w:rPr>
        <w:t>Методическая разработка предназначена преподавателям по специальности</w:t>
      </w:r>
      <w:r>
        <w:rPr>
          <w:rFonts w:ascii="Times New Roman" w:hAnsi="Times New Roman"/>
          <w:sz w:val="28"/>
          <w:szCs w:val="28"/>
        </w:rPr>
        <w:t xml:space="preserve"> 38.02.01</w:t>
      </w:r>
      <w:r w:rsidRPr="00F30C49">
        <w:rPr>
          <w:rFonts w:ascii="Times New Roman" w:hAnsi="Times New Roman"/>
          <w:sz w:val="28"/>
          <w:szCs w:val="28"/>
        </w:rPr>
        <w:t xml:space="preserve"> Экономика и бухгалтерский учет (по отраслям) и студентам очного и заочного отделений для самопроверки знаний.</w:t>
      </w: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0C1B21" w:rsidRDefault="006510EF" w:rsidP="000C1B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B2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510EF" w:rsidRPr="000C1B21" w:rsidRDefault="006510EF" w:rsidP="000C1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0C1B21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B21">
        <w:rPr>
          <w:rFonts w:ascii="Times New Roman" w:hAnsi="Times New Roman"/>
          <w:sz w:val="28"/>
          <w:szCs w:val="28"/>
        </w:rPr>
        <w:t>В современных условиях хозяйственная деятельность любого предприятия нуждается в глубоком и систематическом анализе и оценке использования капитала.</w:t>
      </w:r>
    </w:p>
    <w:p w:rsidR="006510EF" w:rsidRPr="000C1B21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B21">
        <w:rPr>
          <w:rFonts w:ascii="Times New Roman" w:hAnsi="Times New Roman"/>
          <w:sz w:val="28"/>
          <w:szCs w:val="28"/>
        </w:rPr>
        <w:t>Экономический анализ является очень важным элементом системы управления, служит средством осуществления контроля за использованием ресурсов, позволяет выявить неиспользованные резервы.</w:t>
      </w:r>
    </w:p>
    <w:p w:rsidR="006510EF" w:rsidRPr="000C1B21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B21">
        <w:rPr>
          <w:rFonts w:ascii="Times New Roman" w:hAnsi="Times New Roman"/>
          <w:sz w:val="28"/>
          <w:szCs w:val="28"/>
        </w:rPr>
        <w:t>Тестовый контроль по МДК 04.02 Основы анализа бухгалтерской отчетности является неотъемлемой частью учебно-методического комплекса, разработан в соответствии с требованиями государственного образовательного стандарта СПО третьего поколения, по специальности 38.02.01 Экономика и бухгалтерский учет (по отраслям).</w:t>
      </w:r>
    </w:p>
    <w:p w:rsidR="006510EF" w:rsidRPr="000C1B21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B21">
        <w:rPr>
          <w:rFonts w:ascii="Times New Roman" w:hAnsi="Times New Roman"/>
          <w:sz w:val="28"/>
          <w:szCs w:val="28"/>
        </w:rPr>
        <w:t xml:space="preserve">Основной целью методической разработки является </w:t>
      </w:r>
      <w:r>
        <w:rPr>
          <w:rFonts w:ascii="Times New Roman" w:hAnsi="Times New Roman"/>
          <w:sz w:val="28"/>
          <w:szCs w:val="28"/>
        </w:rPr>
        <w:t>создание тестового контроля, для обеспечения</w:t>
      </w:r>
      <w:r w:rsidRPr="000C1B21">
        <w:rPr>
          <w:rFonts w:ascii="Times New Roman" w:hAnsi="Times New Roman"/>
          <w:sz w:val="28"/>
          <w:szCs w:val="28"/>
        </w:rPr>
        <w:t xml:space="preserve"> объективной оценки результатов обучения, рациональное и экономичное использование учебного времени в отработке знаний студентов.</w:t>
      </w:r>
    </w:p>
    <w:p w:rsidR="006510EF" w:rsidRPr="000C1B21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B21">
        <w:rPr>
          <w:rFonts w:ascii="Times New Roman" w:hAnsi="Times New Roman"/>
          <w:sz w:val="28"/>
          <w:szCs w:val="28"/>
        </w:rPr>
        <w:t xml:space="preserve">Основная задача </w:t>
      </w:r>
      <w:r>
        <w:rPr>
          <w:rFonts w:ascii="Times New Roman" w:hAnsi="Times New Roman"/>
          <w:sz w:val="28"/>
          <w:szCs w:val="28"/>
        </w:rPr>
        <w:t>–</w:t>
      </w:r>
      <w:r w:rsidRPr="000C1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разработать </w:t>
      </w:r>
      <w:r w:rsidRPr="000C1B21">
        <w:rPr>
          <w:rFonts w:ascii="Times New Roman" w:hAnsi="Times New Roman"/>
          <w:sz w:val="28"/>
          <w:szCs w:val="28"/>
        </w:rPr>
        <w:t xml:space="preserve">материалы для организации тестового контроля по МДК 04.02 в программе </w:t>
      </w:r>
      <w:r w:rsidRPr="000C1B21">
        <w:rPr>
          <w:rFonts w:ascii="Times New Roman" w:hAnsi="Times New Roman"/>
          <w:sz w:val="28"/>
          <w:szCs w:val="28"/>
          <w:lang w:val="en-US"/>
        </w:rPr>
        <w:t>MyTest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C1B21">
        <w:rPr>
          <w:rFonts w:ascii="Times New Roman" w:hAnsi="Times New Roman"/>
          <w:sz w:val="28"/>
          <w:szCs w:val="28"/>
        </w:rPr>
        <w:t>апробировать и внедрить в учебный процесс.</w:t>
      </w:r>
    </w:p>
    <w:p w:rsidR="006510EF" w:rsidRPr="000C1B21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B21">
        <w:rPr>
          <w:rFonts w:ascii="Times New Roman" w:hAnsi="Times New Roman"/>
          <w:sz w:val="28"/>
          <w:szCs w:val="28"/>
        </w:rPr>
        <w:t xml:space="preserve">В данной методической разработке представлен тестовый контроль по МДК 04.02 «Основы анализа бухгалтерской отчетности», применяемый на занятиях в качестве текущего контроля и на экзамене, как итоговый контроль в программе </w:t>
      </w:r>
      <w:r w:rsidRPr="000C1B21">
        <w:rPr>
          <w:rFonts w:ascii="Times New Roman" w:hAnsi="Times New Roman"/>
          <w:sz w:val="28"/>
          <w:szCs w:val="28"/>
          <w:lang w:val="en-US"/>
        </w:rPr>
        <w:t>MyTest</w:t>
      </w:r>
      <w:r w:rsidRPr="000C1B21">
        <w:rPr>
          <w:rFonts w:ascii="Times New Roman" w:hAnsi="Times New Roman"/>
          <w:sz w:val="28"/>
          <w:szCs w:val="28"/>
        </w:rPr>
        <w:t xml:space="preserve">. </w:t>
      </w:r>
    </w:p>
    <w:p w:rsidR="006510EF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B21">
        <w:rPr>
          <w:rFonts w:ascii="Times New Roman" w:hAnsi="Times New Roman"/>
          <w:sz w:val="28"/>
          <w:szCs w:val="28"/>
        </w:rPr>
        <w:t xml:space="preserve">Тестовый контроль поможет студентам обобщить и систематизировать учебный материал по темам МДК 04.02 Основы анализа бухгалтерской отчетности, а также позволит сформировать и развить профессиональные и общие компетенции: </w:t>
      </w:r>
    </w:p>
    <w:p w:rsidR="006510EF" w:rsidRPr="000C1B21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88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8203"/>
      </w:tblGrid>
      <w:tr w:rsidR="006510EF" w:rsidRPr="0047558F" w:rsidTr="000C1B21">
        <w:trPr>
          <w:trHeight w:val="661"/>
        </w:trPr>
        <w:tc>
          <w:tcPr>
            <w:tcW w:w="6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10EF" w:rsidRPr="0047558F" w:rsidRDefault="006510EF" w:rsidP="000C1B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7558F">
              <w:rPr>
                <w:rFonts w:ascii="Times New Roman" w:hAnsi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438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0EF" w:rsidRPr="0047558F" w:rsidRDefault="006510EF" w:rsidP="000C1B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7558F">
              <w:rPr>
                <w:rFonts w:ascii="Times New Roman" w:hAnsi="Times New Roman"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6510EF" w:rsidRPr="0047558F" w:rsidTr="000C1B21">
        <w:trPr>
          <w:trHeight w:val="1112"/>
        </w:trPr>
        <w:tc>
          <w:tcPr>
            <w:tcW w:w="611" w:type="pct"/>
            <w:tcBorders>
              <w:left w:val="single" w:sz="12" w:space="0" w:color="auto"/>
            </w:tcBorders>
          </w:tcPr>
          <w:p w:rsidR="006510EF" w:rsidRPr="0047558F" w:rsidRDefault="006510EF" w:rsidP="000C1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ПК 4.4.</w:t>
            </w:r>
          </w:p>
        </w:tc>
        <w:tc>
          <w:tcPr>
            <w:tcW w:w="4389" w:type="pct"/>
            <w:tcBorders>
              <w:right w:val="single" w:sz="12" w:space="0" w:color="auto"/>
            </w:tcBorders>
          </w:tcPr>
          <w:p w:rsidR="006510EF" w:rsidRPr="0047558F" w:rsidRDefault="006510EF" w:rsidP="000C1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Проводить контроль и анализ информации об имуществе и финансовом положении организации, ее платежеспособности и доходности.</w:t>
            </w:r>
          </w:p>
        </w:tc>
      </w:tr>
      <w:tr w:rsidR="006510EF" w:rsidRPr="0047558F" w:rsidTr="000C1B21">
        <w:trPr>
          <w:trHeight w:val="146"/>
        </w:trPr>
        <w:tc>
          <w:tcPr>
            <w:tcW w:w="611" w:type="pct"/>
            <w:tcBorders>
              <w:left w:val="single" w:sz="12" w:space="0" w:color="auto"/>
            </w:tcBorders>
          </w:tcPr>
          <w:p w:rsidR="006510EF" w:rsidRPr="0047558F" w:rsidRDefault="006510EF" w:rsidP="000C1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ОК 1.</w:t>
            </w:r>
          </w:p>
        </w:tc>
        <w:tc>
          <w:tcPr>
            <w:tcW w:w="4389" w:type="pct"/>
            <w:tcBorders>
              <w:right w:val="single" w:sz="12" w:space="0" w:color="auto"/>
            </w:tcBorders>
          </w:tcPr>
          <w:p w:rsidR="006510EF" w:rsidRPr="0047558F" w:rsidRDefault="006510EF" w:rsidP="000C1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510EF" w:rsidRPr="0047558F" w:rsidTr="000C1B21">
        <w:trPr>
          <w:trHeight w:val="146"/>
        </w:trPr>
        <w:tc>
          <w:tcPr>
            <w:tcW w:w="611" w:type="pct"/>
            <w:tcBorders>
              <w:left w:val="single" w:sz="12" w:space="0" w:color="auto"/>
            </w:tcBorders>
          </w:tcPr>
          <w:p w:rsidR="006510EF" w:rsidRPr="0047558F" w:rsidRDefault="006510EF" w:rsidP="000C1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ОК 2.</w:t>
            </w:r>
          </w:p>
        </w:tc>
        <w:tc>
          <w:tcPr>
            <w:tcW w:w="4389" w:type="pct"/>
            <w:tcBorders>
              <w:right w:val="single" w:sz="12" w:space="0" w:color="auto"/>
            </w:tcBorders>
          </w:tcPr>
          <w:p w:rsidR="006510EF" w:rsidRPr="0047558F" w:rsidRDefault="006510EF" w:rsidP="000C1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6510EF" w:rsidRPr="0047558F" w:rsidTr="000C1B21">
        <w:trPr>
          <w:trHeight w:val="146"/>
        </w:trPr>
        <w:tc>
          <w:tcPr>
            <w:tcW w:w="611" w:type="pct"/>
            <w:tcBorders>
              <w:left w:val="single" w:sz="12" w:space="0" w:color="auto"/>
            </w:tcBorders>
          </w:tcPr>
          <w:p w:rsidR="006510EF" w:rsidRPr="0047558F" w:rsidRDefault="006510EF" w:rsidP="000C1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ОК 3.</w:t>
            </w:r>
          </w:p>
        </w:tc>
        <w:tc>
          <w:tcPr>
            <w:tcW w:w="4389" w:type="pct"/>
            <w:tcBorders>
              <w:right w:val="single" w:sz="12" w:space="0" w:color="auto"/>
            </w:tcBorders>
          </w:tcPr>
          <w:p w:rsidR="006510EF" w:rsidRPr="0047558F" w:rsidRDefault="006510EF" w:rsidP="000C1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6510EF" w:rsidRPr="0047558F" w:rsidTr="000C1B21">
        <w:trPr>
          <w:trHeight w:val="146"/>
        </w:trPr>
        <w:tc>
          <w:tcPr>
            <w:tcW w:w="611" w:type="pct"/>
            <w:tcBorders>
              <w:left w:val="single" w:sz="12" w:space="0" w:color="auto"/>
            </w:tcBorders>
          </w:tcPr>
          <w:p w:rsidR="006510EF" w:rsidRPr="0047558F" w:rsidRDefault="006510EF" w:rsidP="000C1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ОК 4.</w:t>
            </w:r>
          </w:p>
        </w:tc>
        <w:tc>
          <w:tcPr>
            <w:tcW w:w="4389" w:type="pct"/>
            <w:tcBorders>
              <w:right w:val="single" w:sz="12" w:space="0" w:color="auto"/>
            </w:tcBorders>
          </w:tcPr>
          <w:p w:rsidR="006510EF" w:rsidRPr="0047558F" w:rsidRDefault="006510EF" w:rsidP="000C1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6510EF" w:rsidRPr="0047558F" w:rsidTr="000C1B21">
        <w:trPr>
          <w:trHeight w:val="146"/>
        </w:trPr>
        <w:tc>
          <w:tcPr>
            <w:tcW w:w="611" w:type="pct"/>
            <w:tcBorders>
              <w:left w:val="single" w:sz="12" w:space="0" w:color="auto"/>
            </w:tcBorders>
          </w:tcPr>
          <w:p w:rsidR="006510EF" w:rsidRPr="0047558F" w:rsidRDefault="006510EF" w:rsidP="000C1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ОК 5.</w:t>
            </w:r>
          </w:p>
        </w:tc>
        <w:tc>
          <w:tcPr>
            <w:tcW w:w="4389" w:type="pct"/>
            <w:tcBorders>
              <w:right w:val="single" w:sz="12" w:space="0" w:color="auto"/>
            </w:tcBorders>
          </w:tcPr>
          <w:p w:rsidR="006510EF" w:rsidRPr="0047558F" w:rsidRDefault="006510EF" w:rsidP="000C1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6510EF" w:rsidRPr="0047558F" w:rsidTr="000C1B21">
        <w:trPr>
          <w:trHeight w:val="639"/>
        </w:trPr>
        <w:tc>
          <w:tcPr>
            <w:tcW w:w="611" w:type="pct"/>
            <w:tcBorders>
              <w:left w:val="single" w:sz="12" w:space="0" w:color="auto"/>
            </w:tcBorders>
          </w:tcPr>
          <w:p w:rsidR="006510EF" w:rsidRPr="0047558F" w:rsidRDefault="006510EF" w:rsidP="000C1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ОК 6.</w:t>
            </w:r>
          </w:p>
        </w:tc>
        <w:tc>
          <w:tcPr>
            <w:tcW w:w="4389" w:type="pct"/>
            <w:tcBorders>
              <w:right w:val="single" w:sz="12" w:space="0" w:color="auto"/>
            </w:tcBorders>
          </w:tcPr>
          <w:p w:rsidR="006510EF" w:rsidRPr="0047558F" w:rsidRDefault="006510EF" w:rsidP="000C1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6510EF" w:rsidRPr="0047558F" w:rsidTr="000C1B21">
        <w:trPr>
          <w:trHeight w:val="655"/>
        </w:trPr>
        <w:tc>
          <w:tcPr>
            <w:tcW w:w="611" w:type="pct"/>
            <w:tcBorders>
              <w:left w:val="single" w:sz="12" w:space="0" w:color="auto"/>
            </w:tcBorders>
          </w:tcPr>
          <w:p w:rsidR="006510EF" w:rsidRPr="0047558F" w:rsidRDefault="006510EF" w:rsidP="000C1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ОК 7.</w:t>
            </w:r>
          </w:p>
        </w:tc>
        <w:tc>
          <w:tcPr>
            <w:tcW w:w="4389" w:type="pct"/>
            <w:tcBorders>
              <w:right w:val="single" w:sz="12" w:space="0" w:color="auto"/>
            </w:tcBorders>
          </w:tcPr>
          <w:p w:rsidR="006510EF" w:rsidRPr="0047558F" w:rsidRDefault="006510EF" w:rsidP="000C1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6510EF" w:rsidRPr="0047558F" w:rsidTr="000C1B21">
        <w:trPr>
          <w:trHeight w:val="974"/>
        </w:trPr>
        <w:tc>
          <w:tcPr>
            <w:tcW w:w="611" w:type="pct"/>
            <w:tcBorders>
              <w:left w:val="single" w:sz="12" w:space="0" w:color="auto"/>
            </w:tcBorders>
          </w:tcPr>
          <w:p w:rsidR="006510EF" w:rsidRPr="0047558F" w:rsidRDefault="006510EF" w:rsidP="000C1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ОК 8.</w:t>
            </w:r>
          </w:p>
        </w:tc>
        <w:tc>
          <w:tcPr>
            <w:tcW w:w="4389" w:type="pct"/>
            <w:tcBorders>
              <w:right w:val="single" w:sz="12" w:space="0" w:color="auto"/>
            </w:tcBorders>
          </w:tcPr>
          <w:p w:rsidR="006510EF" w:rsidRPr="0047558F" w:rsidRDefault="006510EF" w:rsidP="000C1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6510EF" w:rsidRPr="0047558F" w:rsidTr="000C1B21">
        <w:trPr>
          <w:trHeight w:val="670"/>
        </w:trPr>
        <w:tc>
          <w:tcPr>
            <w:tcW w:w="611" w:type="pct"/>
            <w:tcBorders>
              <w:left w:val="single" w:sz="12" w:space="0" w:color="auto"/>
            </w:tcBorders>
          </w:tcPr>
          <w:p w:rsidR="006510EF" w:rsidRPr="0047558F" w:rsidRDefault="006510EF" w:rsidP="000C1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ОК 9.</w:t>
            </w:r>
          </w:p>
        </w:tc>
        <w:tc>
          <w:tcPr>
            <w:tcW w:w="4389" w:type="pct"/>
            <w:tcBorders>
              <w:right w:val="single" w:sz="12" w:space="0" w:color="auto"/>
            </w:tcBorders>
          </w:tcPr>
          <w:p w:rsidR="006510EF" w:rsidRPr="0047558F" w:rsidRDefault="006510EF" w:rsidP="000C1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 xml:space="preserve">Ориентироваться в условиях частой смены технологий в профессиональной деятельности.   </w:t>
            </w:r>
          </w:p>
        </w:tc>
      </w:tr>
    </w:tbl>
    <w:p w:rsidR="006510EF" w:rsidRPr="000C1B21" w:rsidRDefault="006510EF" w:rsidP="000C1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B21">
        <w:rPr>
          <w:rFonts w:ascii="Times New Roman" w:hAnsi="Times New Roman"/>
          <w:sz w:val="28"/>
          <w:szCs w:val="28"/>
        </w:rPr>
        <w:t>Методическая разработка предназначена преподавателям по специальности 38.02.01 Экономика и бухгалтерский учет (по отраслям) и студентам очного и заочного отделений для самопроверки знаний.</w:t>
      </w:r>
    </w:p>
    <w:p w:rsidR="006510EF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0C1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0C1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0C1B21" w:rsidRDefault="006510EF" w:rsidP="000C1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0C49">
        <w:rPr>
          <w:rFonts w:ascii="Times New Roman" w:hAnsi="Times New Roman"/>
          <w:b/>
          <w:sz w:val="28"/>
          <w:szCs w:val="28"/>
        </w:rPr>
        <w:t>Содержание</w:t>
      </w: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8046"/>
        <w:gridCol w:w="1525"/>
      </w:tblGrid>
      <w:tr w:rsidR="006510EF" w:rsidRPr="0047558F" w:rsidTr="0047558F">
        <w:tc>
          <w:tcPr>
            <w:tcW w:w="8046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558F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525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стр. 7</w:t>
            </w:r>
          </w:p>
        </w:tc>
      </w:tr>
      <w:tr w:rsidR="006510EF" w:rsidRPr="0047558F" w:rsidTr="0047558F">
        <w:tc>
          <w:tcPr>
            <w:tcW w:w="8046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558F">
              <w:rPr>
                <w:rFonts w:ascii="Times New Roman" w:hAnsi="Times New Roman"/>
                <w:b/>
                <w:sz w:val="28"/>
                <w:szCs w:val="28"/>
              </w:rPr>
              <w:t>Раздел 3.  Контроль и анализ информации об имуществе и финансовом положении организации, ее платежеспособности и доходности.</w:t>
            </w:r>
          </w:p>
        </w:tc>
        <w:tc>
          <w:tcPr>
            <w:tcW w:w="1525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стр. 8</w:t>
            </w:r>
          </w:p>
        </w:tc>
      </w:tr>
      <w:tr w:rsidR="006510EF" w:rsidRPr="0047558F" w:rsidTr="0047558F">
        <w:tc>
          <w:tcPr>
            <w:tcW w:w="8046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558F">
              <w:rPr>
                <w:rFonts w:ascii="Times New Roman" w:hAnsi="Times New Roman"/>
                <w:b/>
                <w:sz w:val="28"/>
                <w:szCs w:val="28"/>
              </w:rPr>
              <w:t>Тема 3.1.  Основы анализа бухгалтерского баланса.</w:t>
            </w:r>
          </w:p>
        </w:tc>
        <w:tc>
          <w:tcPr>
            <w:tcW w:w="1525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стр.8</w:t>
            </w:r>
          </w:p>
        </w:tc>
      </w:tr>
      <w:tr w:rsidR="006510EF" w:rsidRPr="0047558F" w:rsidTr="0047558F">
        <w:tc>
          <w:tcPr>
            <w:tcW w:w="8046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 xml:space="preserve">Понятие, цели и задачи финансового анализа. Методы ФА. Виды и приемы.  </w:t>
            </w:r>
          </w:p>
        </w:tc>
        <w:tc>
          <w:tcPr>
            <w:tcW w:w="1525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стр.8</w:t>
            </w:r>
          </w:p>
        </w:tc>
      </w:tr>
      <w:tr w:rsidR="006510EF" w:rsidRPr="0047558F" w:rsidTr="0047558F">
        <w:tc>
          <w:tcPr>
            <w:tcW w:w="8046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Общая оценка структуры имущества и его источников по данным бухгалтерского баланса.</w:t>
            </w:r>
          </w:p>
        </w:tc>
        <w:tc>
          <w:tcPr>
            <w:tcW w:w="1525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стр. 11</w:t>
            </w:r>
          </w:p>
        </w:tc>
      </w:tr>
      <w:tr w:rsidR="006510EF" w:rsidRPr="0047558F" w:rsidTr="0047558F">
        <w:tc>
          <w:tcPr>
            <w:tcW w:w="8046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Методика анализа ликвидности бухгалтерского баланса. Расчет и оценка коэффициентов платежеспособности.</w:t>
            </w:r>
          </w:p>
        </w:tc>
        <w:tc>
          <w:tcPr>
            <w:tcW w:w="1525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стр. 15</w:t>
            </w:r>
          </w:p>
        </w:tc>
      </w:tr>
      <w:tr w:rsidR="006510EF" w:rsidRPr="0047558F" w:rsidTr="0047558F">
        <w:tc>
          <w:tcPr>
            <w:tcW w:w="8046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7558F">
              <w:rPr>
                <w:rFonts w:ascii="Times New Roman" w:hAnsi="Times New Roman"/>
                <w:bCs/>
                <w:sz w:val="28"/>
                <w:szCs w:val="28"/>
              </w:rPr>
              <w:t>Определение характера финансовой устойчивости организации, расчет и оценка финансовых коэффициентов устойчивости.</w:t>
            </w:r>
          </w:p>
        </w:tc>
        <w:tc>
          <w:tcPr>
            <w:tcW w:w="1525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стр. 20</w:t>
            </w:r>
          </w:p>
        </w:tc>
      </w:tr>
      <w:tr w:rsidR="006510EF" w:rsidRPr="0047558F" w:rsidTr="0047558F">
        <w:tc>
          <w:tcPr>
            <w:tcW w:w="8046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Оценка вероятности несостоятельности (банкротства) организации.</w:t>
            </w:r>
          </w:p>
        </w:tc>
        <w:tc>
          <w:tcPr>
            <w:tcW w:w="1525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стр. 23</w:t>
            </w:r>
          </w:p>
        </w:tc>
      </w:tr>
      <w:tr w:rsidR="006510EF" w:rsidRPr="0047558F" w:rsidTr="0047558F">
        <w:tc>
          <w:tcPr>
            <w:tcW w:w="8046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558F">
              <w:rPr>
                <w:rFonts w:ascii="Times New Roman" w:hAnsi="Times New Roman"/>
                <w:b/>
                <w:bCs/>
                <w:sz w:val="28"/>
                <w:szCs w:val="28"/>
              </w:rPr>
              <w:t>Тема 3.2. Основы анализа отчета о финансовых результатах.</w:t>
            </w:r>
          </w:p>
        </w:tc>
        <w:tc>
          <w:tcPr>
            <w:tcW w:w="1525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стр. 27</w:t>
            </w:r>
          </w:p>
        </w:tc>
      </w:tr>
      <w:tr w:rsidR="006510EF" w:rsidRPr="0047558F" w:rsidTr="0047558F">
        <w:tc>
          <w:tcPr>
            <w:tcW w:w="8046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7558F">
              <w:rPr>
                <w:rFonts w:ascii="Times New Roman" w:hAnsi="Times New Roman"/>
                <w:bCs/>
                <w:sz w:val="28"/>
                <w:szCs w:val="28"/>
              </w:rPr>
              <w:t>Анализ динамики показателей деловой активности и финансового цикла.</w:t>
            </w:r>
          </w:p>
        </w:tc>
        <w:tc>
          <w:tcPr>
            <w:tcW w:w="1525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стр. 27</w:t>
            </w:r>
          </w:p>
        </w:tc>
      </w:tr>
      <w:tr w:rsidR="006510EF" w:rsidRPr="0047558F" w:rsidTr="0047558F">
        <w:tc>
          <w:tcPr>
            <w:tcW w:w="8046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7558F">
              <w:rPr>
                <w:rFonts w:ascii="Times New Roman" w:hAnsi="Times New Roman"/>
                <w:bCs/>
                <w:sz w:val="28"/>
                <w:szCs w:val="28"/>
              </w:rPr>
              <w:t>Методика анализа уровня динамики финансовых результатов по данным отчетности.</w:t>
            </w:r>
          </w:p>
        </w:tc>
        <w:tc>
          <w:tcPr>
            <w:tcW w:w="1525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стр. 30</w:t>
            </w:r>
          </w:p>
        </w:tc>
      </w:tr>
      <w:tr w:rsidR="006510EF" w:rsidRPr="0047558F" w:rsidTr="0047558F">
        <w:tc>
          <w:tcPr>
            <w:tcW w:w="8046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7558F">
              <w:rPr>
                <w:rFonts w:ascii="Times New Roman" w:hAnsi="Times New Roman"/>
                <w:bCs/>
                <w:sz w:val="28"/>
                <w:szCs w:val="28"/>
              </w:rPr>
              <w:t>Система показателей рентабельности организации.</w:t>
            </w:r>
          </w:p>
        </w:tc>
        <w:tc>
          <w:tcPr>
            <w:tcW w:w="1525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стр. 33</w:t>
            </w:r>
          </w:p>
        </w:tc>
      </w:tr>
      <w:tr w:rsidR="006510EF" w:rsidRPr="0047558F" w:rsidTr="0047558F">
        <w:tc>
          <w:tcPr>
            <w:tcW w:w="8046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7558F">
              <w:rPr>
                <w:rFonts w:ascii="Times New Roman" w:hAnsi="Times New Roman"/>
                <w:bCs/>
                <w:sz w:val="28"/>
                <w:szCs w:val="28"/>
              </w:rPr>
              <w:t>Оценка финансового рычага, его сущность. Расчет коэффициента финансового рычага.</w:t>
            </w:r>
          </w:p>
        </w:tc>
        <w:tc>
          <w:tcPr>
            <w:tcW w:w="1525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стр. 36</w:t>
            </w:r>
          </w:p>
        </w:tc>
      </w:tr>
      <w:tr w:rsidR="006510EF" w:rsidRPr="0047558F" w:rsidTr="0047558F">
        <w:tc>
          <w:tcPr>
            <w:tcW w:w="8046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558F">
              <w:rPr>
                <w:rFonts w:ascii="Times New Roman" w:hAnsi="Times New Roman"/>
                <w:b/>
                <w:bCs/>
                <w:sz w:val="28"/>
                <w:szCs w:val="28"/>
              </w:rPr>
              <w:t>Тема 3.3. Основы анализа отчета об изменениях капитала.</w:t>
            </w:r>
          </w:p>
        </w:tc>
        <w:tc>
          <w:tcPr>
            <w:tcW w:w="1525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стр. 39</w:t>
            </w:r>
          </w:p>
        </w:tc>
      </w:tr>
      <w:tr w:rsidR="006510EF" w:rsidRPr="0047558F" w:rsidTr="0047558F">
        <w:tc>
          <w:tcPr>
            <w:tcW w:w="8046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7558F">
              <w:rPr>
                <w:rFonts w:ascii="Times New Roman" w:hAnsi="Times New Roman"/>
                <w:bCs/>
                <w:sz w:val="28"/>
                <w:szCs w:val="28"/>
              </w:rPr>
              <w:t>Оценка состава и движения собственного капитала. Расчет и оценка чистых активов.</w:t>
            </w:r>
          </w:p>
        </w:tc>
        <w:tc>
          <w:tcPr>
            <w:tcW w:w="1525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стр. 39</w:t>
            </w:r>
          </w:p>
        </w:tc>
      </w:tr>
      <w:tr w:rsidR="006510EF" w:rsidRPr="0047558F" w:rsidTr="0047558F">
        <w:tc>
          <w:tcPr>
            <w:tcW w:w="8046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558F">
              <w:rPr>
                <w:rFonts w:ascii="Times New Roman" w:hAnsi="Times New Roman"/>
                <w:b/>
                <w:bCs/>
                <w:sz w:val="28"/>
                <w:szCs w:val="28"/>
              </w:rPr>
              <w:t>Тема 3.4. Основы анализа отчета о движении денежных средств.</w:t>
            </w:r>
          </w:p>
        </w:tc>
        <w:tc>
          <w:tcPr>
            <w:tcW w:w="1525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стр. 42</w:t>
            </w:r>
          </w:p>
        </w:tc>
      </w:tr>
      <w:tr w:rsidR="006510EF" w:rsidRPr="0047558F" w:rsidTr="0047558F">
        <w:tc>
          <w:tcPr>
            <w:tcW w:w="8046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7558F">
              <w:rPr>
                <w:rFonts w:ascii="Times New Roman" w:hAnsi="Times New Roman"/>
                <w:bCs/>
                <w:sz w:val="28"/>
                <w:szCs w:val="28"/>
              </w:rPr>
              <w:t>Методика анализа движения денежных средств по данным отчета о движении денежных средств организации.</w:t>
            </w:r>
          </w:p>
        </w:tc>
        <w:tc>
          <w:tcPr>
            <w:tcW w:w="1525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стр. 42</w:t>
            </w:r>
          </w:p>
        </w:tc>
      </w:tr>
      <w:tr w:rsidR="006510EF" w:rsidRPr="0047558F" w:rsidTr="0047558F">
        <w:tc>
          <w:tcPr>
            <w:tcW w:w="8046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558F">
              <w:rPr>
                <w:rFonts w:ascii="Times New Roman" w:hAnsi="Times New Roman"/>
                <w:b/>
                <w:bCs/>
                <w:sz w:val="28"/>
                <w:szCs w:val="28"/>
              </w:rPr>
              <w:t>Тема 3.5</w:t>
            </w:r>
            <w:r w:rsidRPr="0047558F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47558F">
              <w:rPr>
                <w:rFonts w:ascii="Times New Roman" w:hAnsi="Times New Roman"/>
                <w:b/>
                <w:bCs/>
                <w:sz w:val="28"/>
                <w:szCs w:val="28"/>
              </w:rPr>
              <w:t>Анализ пояснений к бухгалтерскому балансу и отчету о финансовых результатах.</w:t>
            </w:r>
          </w:p>
        </w:tc>
        <w:tc>
          <w:tcPr>
            <w:tcW w:w="1525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стр. 45</w:t>
            </w:r>
          </w:p>
        </w:tc>
      </w:tr>
      <w:tr w:rsidR="006510EF" w:rsidRPr="0047558F" w:rsidTr="0047558F">
        <w:tc>
          <w:tcPr>
            <w:tcW w:w="8046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7558F">
              <w:rPr>
                <w:rFonts w:ascii="Times New Roman" w:hAnsi="Times New Roman"/>
                <w:bCs/>
                <w:sz w:val="28"/>
                <w:szCs w:val="28"/>
              </w:rPr>
              <w:t>Анализ амортизируемого имущества.</w:t>
            </w:r>
          </w:p>
        </w:tc>
        <w:tc>
          <w:tcPr>
            <w:tcW w:w="1525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стр. 45</w:t>
            </w:r>
          </w:p>
        </w:tc>
      </w:tr>
      <w:tr w:rsidR="006510EF" w:rsidRPr="0047558F" w:rsidTr="0047558F">
        <w:tc>
          <w:tcPr>
            <w:tcW w:w="8046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7558F">
              <w:rPr>
                <w:rFonts w:ascii="Times New Roman" w:hAnsi="Times New Roman"/>
                <w:bCs/>
                <w:sz w:val="28"/>
                <w:szCs w:val="28"/>
              </w:rPr>
              <w:t>Анализ дебиторской и кредиторской задолженности.</w:t>
            </w:r>
          </w:p>
        </w:tc>
        <w:tc>
          <w:tcPr>
            <w:tcW w:w="1525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стр. 59</w:t>
            </w:r>
          </w:p>
        </w:tc>
      </w:tr>
      <w:tr w:rsidR="006510EF" w:rsidRPr="0047558F" w:rsidTr="0047558F">
        <w:tc>
          <w:tcPr>
            <w:tcW w:w="8046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7558F">
              <w:rPr>
                <w:rFonts w:ascii="Times New Roman" w:hAnsi="Times New Roman"/>
                <w:bCs/>
                <w:sz w:val="28"/>
                <w:szCs w:val="28"/>
              </w:rPr>
              <w:t>Анализ запасов.</w:t>
            </w:r>
          </w:p>
        </w:tc>
        <w:tc>
          <w:tcPr>
            <w:tcW w:w="1525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стр. 52</w:t>
            </w:r>
          </w:p>
        </w:tc>
      </w:tr>
      <w:tr w:rsidR="006510EF" w:rsidRPr="0047558F" w:rsidTr="0047558F">
        <w:tc>
          <w:tcPr>
            <w:tcW w:w="8046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7558F">
              <w:rPr>
                <w:rFonts w:ascii="Times New Roman" w:hAnsi="Times New Roman"/>
                <w:bCs/>
                <w:sz w:val="28"/>
                <w:szCs w:val="28"/>
              </w:rPr>
              <w:t>Анализ финансовых вложений.</w:t>
            </w:r>
          </w:p>
        </w:tc>
        <w:tc>
          <w:tcPr>
            <w:tcW w:w="1525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стр. 54</w:t>
            </w:r>
          </w:p>
        </w:tc>
      </w:tr>
      <w:tr w:rsidR="006510EF" w:rsidRPr="0047558F" w:rsidTr="0047558F">
        <w:tc>
          <w:tcPr>
            <w:tcW w:w="8046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558F">
              <w:rPr>
                <w:rFonts w:ascii="Times New Roman" w:hAnsi="Times New Roman"/>
                <w:b/>
                <w:bCs/>
                <w:sz w:val="28"/>
                <w:szCs w:val="28"/>
              </w:rPr>
              <w:t>Тема 3.6. Особенности анализа консолидированной отчетности.</w:t>
            </w:r>
          </w:p>
        </w:tc>
        <w:tc>
          <w:tcPr>
            <w:tcW w:w="1525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стр. 56</w:t>
            </w:r>
          </w:p>
        </w:tc>
      </w:tr>
      <w:tr w:rsidR="006510EF" w:rsidRPr="0047558F" w:rsidTr="0047558F">
        <w:tc>
          <w:tcPr>
            <w:tcW w:w="8046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558F">
              <w:rPr>
                <w:rFonts w:ascii="Times New Roman" w:hAnsi="Times New Roman"/>
                <w:b/>
                <w:sz w:val="28"/>
                <w:szCs w:val="28"/>
              </w:rPr>
              <w:t xml:space="preserve">Заключение </w:t>
            </w:r>
          </w:p>
        </w:tc>
        <w:tc>
          <w:tcPr>
            <w:tcW w:w="1525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стр. 59</w:t>
            </w:r>
          </w:p>
        </w:tc>
      </w:tr>
      <w:tr w:rsidR="006510EF" w:rsidRPr="0047558F" w:rsidTr="0047558F">
        <w:tc>
          <w:tcPr>
            <w:tcW w:w="8046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558F">
              <w:rPr>
                <w:rFonts w:ascii="Times New Roman" w:hAnsi="Times New Roman"/>
                <w:b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1525" w:type="dxa"/>
          </w:tcPr>
          <w:p w:rsidR="006510EF" w:rsidRPr="0047558F" w:rsidRDefault="006510EF" w:rsidP="00475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стр. 61</w:t>
            </w:r>
          </w:p>
        </w:tc>
      </w:tr>
    </w:tbl>
    <w:p w:rsidR="006510EF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0C49">
        <w:rPr>
          <w:rFonts w:ascii="Times New Roman" w:hAnsi="Times New Roman"/>
          <w:b/>
          <w:sz w:val="28"/>
          <w:szCs w:val="28"/>
        </w:rPr>
        <w:t>Введение</w:t>
      </w: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C49">
        <w:rPr>
          <w:rFonts w:ascii="Times New Roman" w:hAnsi="Times New Roman"/>
          <w:sz w:val="28"/>
          <w:szCs w:val="28"/>
        </w:rPr>
        <w:t xml:space="preserve">Контроль знаний и умений студентов является важным звеном учебного процесса, от правильной постановки которого во многом зависит успех обучения. В методической литературе принято считать, что контроль является так называемой "обратной связью" между преподавателем и обучающимся, тем этапом учебного процесса, когда преподаватель получает информацию об эффективности обучения по дисциплине. </w:t>
      </w:r>
    </w:p>
    <w:p w:rsidR="006510EF" w:rsidRPr="00F30C49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C49">
        <w:rPr>
          <w:rFonts w:ascii="Times New Roman" w:hAnsi="Times New Roman"/>
          <w:sz w:val="28"/>
          <w:szCs w:val="28"/>
        </w:rPr>
        <w:t>Систему контроля образуют экзамены и зачеты, устный опрос, контрольные работы, рефераты, семинары, лабораторные и практические работы, отчеты по производственной практике. Такие методы контролирования успеваемости обучающихся в настоящее время используют большинство учебных заведений. Выбор форм контроля зависит от цели, содержания, методов, времени и места.</w:t>
      </w:r>
    </w:p>
    <w:p w:rsidR="006510EF" w:rsidRPr="00F30C49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C49">
        <w:rPr>
          <w:rFonts w:ascii="Times New Roman" w:hAnsi="Times New Roman"/>
          <w:sz w:val="28"/>
          <w:szCs w:val="28"/>
        </w:rPr>
        <w:t>Использование тестов на уроках позволяет успешно решать проблемы, противоречия и затруднения, возникающие при изучении данной дисциплины.</w:t>
      </w:r>
    </w:p>
    <w:p w:rsidR="006510EF" w:rsidRPr="00F30C49" w:rsidRDefault="006510EF" w:rsidP="001A79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3D3CB0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CB0">
        <w:rPr>
          <w:rFonts w:ascii="Times New Roman" w:hAnsi="Times New Roman"/>
          <w:sz w:val="28"/>
          <w:szCs w:val="28"/>
        </w:rPr>
        <w:t>В ходе освоения профессионального модуля, обучающийся должен:</w:t>
      </w:r>
    </w:p>
    <w:p w:rsidR="006510EF" w:rsidRPr="003D3CB0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3CB0">
        <w:rPr>
          <w:rFonts w:ascii="Times New Roman" w:hAnsi="Times New Roman"/>
          <w:b/>
          <w:sz w:val="28"/>
          <w:szCs w:val="28"/>
        </w:rPr>
        <w:t>Знать:</w:t>
      </w:r>
    </w:p>
    <w:p w:rsidR="006510EF" w:rsidRPr="003D3CB0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CB0">
        <w:rPr>
          <w:rFonts w:ascii="Times New Roman" w:hAnsi="Times New Roman"/>
          <w:sz w:val="28"/>
          <w:szCs w:val="28"/>
        </w:rPr>
        <w:t>З 1 - методы финансового анализа;</w:t>
      </w:r>
    </w:p>
    <w:p w:rsidR="006510EF" w:rsidRPr="003D3CB0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CB0">
        <w:rPr>
          <w:rFonts w:ascii="Times New Roman" w:hAnsi="Times New Roman"/>
          <w:sz w:val="28"/>
          <w:szCs w:val="28"/>
        </w:rPr>
        <w:t>З 2 - виды и приемы финансового анализа;</w:t>
      </w:r>
    </w:p>
    <w:p w:rsidR="006510EF" w:rsidRPr="003D3CB0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CB0">
        <w:rPr>
          <w:rFonts w:ascii="Times New Roman" w:hAnsi="Times New Roman"/>
          <w:sz w:val="28"/>
          <w:szCs w:val="28"/>
        </w:rPr>
        <w:t>З 3 - процедуры анализа бухгалтерского баланса;</w:t>
      </w:r>
    </w:p>
    <w:p w:rsidR="006510EF" w:rsidRPr="003D3CB0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CB0">
        <w:rPr>
          <w:rFonts w:ascii="Times New Roman" w:hAnsi="Times New Roman"/>
          <w:sz w:val="28"/>
          <w:szCs w:val="28"/>
        </w:rPr>
        <w:t>З 4 - порядок общей оценки структуры имущества организации и его источников по показателям баланса;</w:t>
      </w:r>
    </w:p>
    <w:p w:rsidR="006510EF" w:rsidRPr="003D3CB0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CB0">
        <w:rPr>
          <w:rFonts w:ascii="Times New Roman" w:hAnsi="Times New Roman"/>
          <w:sz w:val="28"/>
          <w:szCs w:val="28"/>
        </w:rPr>
        <w:t>З 5 - порядок определения результатов общей оценки структуры активов и их источников по показателям баланса;</w:t>
      </w:r>
    </w:p>
    <w:p w:rsidR="006510EF" w:rsidRPr="003D3CB0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CB0">
        <w:rPr>
          <w:rFonts w:ascii="Times New Roman" w:hAnsi="Times New Roman"/>
          <w:sz w:val="28"/>
          <w:szCs w:val="28"/>
        </w:rPr>
        <w:t>З 6 - процедуры анализа ликвидности бухгалтерского баланса;</w:t>
      </w:r>
    </w:p>
    <w:p w:rsidR="006510EF" w:rsidRPr="003D3CB0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CB0">
        <w:rPr>
          <w:rFonts w:ascii="Times New Roman" w:hAnsi="Times New Roman"/>
          <w:sz w:val="28"/>
          <w:szCs w:val="28"/>
        </w:rPr>
        <w:t>З 7 - порядок расчета финансовых коэффициентов для оценки платежеспособности;</w:t>
      </w:r>
    </w:p>
    <w:p w:rsidR="006510EF" w:rsidRPr="003D3CB0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CB0">
        <w:rPr>
          <w:rFonts w:ascii="Times New Roman" w:hAnsi="Times New Roman"/>
          <w:sz w:val="28"/>
          <w:szCs w:val="28"/>
        </w:rPr>
        <w:t>З 8 - состав критериев оценки несостоятельности (банкротства) организации;</w:t>
      </w:r>
    </w:p>
    <w:p w:rsidR="006510EF" w:rsidRPr="003D3CB0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CB0">
        <w:rPr>
          <w:rFonts w:ascii="Times New Roman" w:hAnsi="Times New Roman"/>
          <w:sz w:val="28"/>
          <w:szCs w:val="28"/>
        </w:rPr>
        <w:t>З 9 - процедуры анализа показателей финансовой устойчивости;</w:t>
      </w:r>
    </w:p>
    <w:p w:rsidR="006510EF" w:rsidRPr="003D3CB0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CB0">
        <w:rPr>
          <w:rFonts w:ascii="Times New Roman" w:hAnsi="Times New Roman"/>
          <w:sz w:val="28"/>
          <w:szCs w:val="28"/>
        </w:rPr>
        <w:t>З 10 - процедуры анализа отчета о финансовых результатах;</w:t>
      </w:r>
    </w:p>
    <w:p w:rsidR="006510EF" w:rsidRPr="003D3CB0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CB0">
        <w:rPr>
          <w:rFonts w:ascii="Times New Roman" w:hAnsi="Times New Roman"/>
          <w:sz w:val="28"/>
          <w:szCs w:val="28"/>
        </w:rPr>
        <w:t>З 11 - принципы и методы общей оценки деловой активности организации;</w:t>
      </w:r>
    </w:p>
    <w:p w:rsidR="006510EF" w:rsidRPr="003D3CB0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CB0">
        <w:rPr>
          <w:rFonts w:ascii="Times New Roman" w:hAnsi="Times New Roman"/>
          <w:sz w:val="28"/>
          <w:szCs w:val="28"/>
        </w:rPr>
        <w:t>З 12 - технологию расчета и анализа финансового цикла;</w:t>
      </w:r>
    </w:p>
    <w:p w:rsidR="006510EF" w:rsidRPr="003D3CB0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CB0">
        <w:rPr>
          <w:rFonts w:ascii="Times New Roman" w:hAnsi="Times New Roman"/>
          <w:sz w:val="28"/>
          <w:szCs w:val="28"/>
        </w:rPr>
        <w:t>З 13 - процедуры анализа уровня и динамики финансовых результатов по показателям отчетности;</w:t>
      </w:r>
    </w:p>
    <w:p w:rsidR="006510EF" w:rsidRPr="003D3CB0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CB0">
        <w:rPr>
          <w:rFonts w:ascii="Times New Roman" w:hAnsi="Times New Roman"/>
          <w:sz w:val="28"/>
          <w:szCs w:val="28"/>
        </w:rPr>
        <w:t>З 14 - процедуры анализа влияния факторов на прибыль.</w:t>
      </w:r>
    </w:p>
    <w:p w:rsidR="006510EF" w:rsidRPr="003D3CB0" w:rsidRDefault="006510EF" w:rsidP="00E42DD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510EF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6593">
        <w:rPr>
          <w:rFonts w:ascii="Times New Roman" w:hAnsi="Times New Roman"/>
          <w:b/>
          <w:sz w:val="28"/>
          <w:szCs w:val="28"/>
        </w:rPr>
        <w:t>Раздел 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A56593">
        <w:rPr>
          <w:rFonts w:ascii="Times New Roman" w:hAnsi="Times New Roman"/>
          <w:b/>
          <w:sz w:val="28"/>
          <w:szCs w:val="28"/>
        </w:rPr>
        <w:t xml:space="preserve"> Контроль и анализ информации об имуществе и финансовом положении организации, ее платежеспособности и доходности.</w:t>
      </w:r>
    </w:p>
    <w:p w:rsidR="006510EF" w:rsidRPr="00F30C49" w:rsidRDefault="006510EF" w:rsidP="00E42D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30C49">
        <w:rPr>
          <w:rFonts w:ascii="Times New Roman" w:hAnsi="Times New Roman"/>
          <w:b/>
          <w:sz w:val="28"/>
          <w:szCs w:val="28"/>
        </w:rPr>
        <w:t xml:space="preserve"> </w:t>
      </w:r>
    </w:p>
    <w:p w:rsidR="006510EF" w:rsidRDefault="006510EF" w:rsidP="00E42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6593">
        <w:rPr>
          <w:rFonts w:ascii="Times New Roman" w:hAnsi="Times New Roman"/>
          <w:b/>
          <w:sz w:val="28"/>
          <w:szCs w:val="28"/>
        </w:rPr>
        <w:t>Тема 3.1.  Основы анализа бухгалтерского баланса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510EF" w:rsidRDefault="006510EF" w:rsidP="00E42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0EF" w:rsidRPr="00A56593" w:rsidRDefault="006510EF" w:rsidP="00E42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6593">
        <w:rPr>
          <w:rFonts w:ascii="Times New Roman" w:hAnsi="Times New Roman"/>
          <w:b/>
          <w:sz w:val="28"/>
          <w:szCs w:val="28"/>
        </w:rPr>
        <w:t xml:space="preserve">Понятие, цели и задачи финансового анализа. Методы ФА. Виды и приемы.  </w:t>
      </w:r>
    </w:p>
    <w:p w:rsidR="006510EF" w:rsidRPr="00F30C49" w:rsidRDefault="006510EF" w:rsidP="00E42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30C49">
        <w:rPr>
          <w:rFonts w:ascii="Times New Roman" w:hAnsi="Times New Roman"/>
          <w:b/>
          <w:sz w:val="28"/>
          <w:szCs w:val="28"/>
          <w:u w:val="single"/>
        </w:rPr>
        <w:t>ВЫБЕРИТЕ ПРАВИЛЬНЫЙ ОТВЕТ</w:t>
      </w:r>
    </w:p>
    <w:p w:rsidR="006510EF" w:rsidRDefault="006510EF" w:rsidP="00E42DD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510EF" w:rsidRPr="00B14B6C" w:rsidRDefault="006510EF" w:rsidP="00E42DD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14B6C">
        <w:rPr>
          <w:rFonts w:ascii="Times New Roman" w:hAnsi="Times New Roman"/>
          <w:b/>
          <w:bCs/>
          <w:sz w:val="28"/>
          <w:szCs w:val="28"/>
        </w:rPr>
        <w:t>Финансовый анализ является элементом анализа: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а) инвестиционного;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б) управленческого;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в) финансового состояния;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г) </w:t>
      </w:r>
      <w:r w:rsidRPr="00B14B6C">
        <w:rPr>
          <w:rFonts w:ascii="Times New Roman" w:hAnsi="Times New Roman"/>
          <w:bCs/>
          <w:sz w:val="28"/>
          <w:szCs w:val="28"/>
        </w:rPr>
        <w:t>экономического.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B14B6C" w:rsidRDefault="006510EF" w:rsidP="00E42DD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14B6C">
        <w:rPr>
          <w:rFonts w:ascii="Times New Roman" w:hAnsi="Times New Roman"/>
          <w:b/>
          <w:bCs/>
          <w:sz w:val="28"/>
          <w:szCs w:val="28"/>
        </w:rPr>
        <w:t>Основной источник информации для финансового анализа: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а) учетная политика;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б) управленческая отчетность;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в) учетные регистры;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г) договоры;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4B6C">
        <w:rPr>
          <w:rFonts w:ascii="Times New Roman" w:hAnsi="Times New Roman"/>
          <w:bCs/>
          <w:sz w:val="28"/>
          <w:szCs w:val="28"/>
        </w:rPr>
        <w:t>д)</w:t>
      </w:r>
      <w:r w:rsidRPr="00B14B6C">
        <w:rPr>
          <w:rFonts w:ascii="Times New Roman" w:hAnsi="Times New Roman"/>
          <w:sz w:val="28"/>
          <w:szCs w:val="28"/>
        </w:rPr>
        <w:t> </w:t>
      </w:r>
      <w:r w:rsidRPr="00B14B6C">
        <w:rPr>
          <w:rFonts w:ascii="Times New Roman" w:hAnsi="Times New Roman"/>
          <w:bCs/>
          <w:sz w:val="28"/>
          <w:szCs w:val="28"/>
        </w:rPr>
        <w:t>бухгалтерская отчетность.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B14B6C" w:rsidRDefault="006510EF" w:rsidP="00E42DD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B14B6C">
        <w:rPr>
          <w:rFonts w:ascii="Times New Roman" w:hAnsi="Times New Roman"/>
          <w:b/>
          <w:bCs/>
          <w:sz w:val="28"/>
          <w:szCs w:val="28"/>
        </w:rPr>
        <w:t>Внутренний анализ бухгалтерской (финансовой) отчетности проводится: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4B6C">
        <w:rPr>
          <w:rFonts w:ascii="Times New Roman" w:hAnsi="Times New Roman"/>
          <w:bCs/>
          <w:sz w:val="28"/>
          <w:szCs w:val="28"/>
        </w:rPr>
        <w:t>а) службами предприятия;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б) инвесторами;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в) поставщиками материальных ресурсов;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г) поставщиками финансовых ресурсов.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B14B6C" w:rsidRDefault="006510EF" w:rsidP="00E42DD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14B6C">
        <w:rPr>
          <w:rFonts w:ascii="Times New Roman" w:hAnsi="Times New Roman"/>
          <w:b/>
          <w:bCs/>
          <w:sz w:val="28"/>
          <w:szCs w:val="28"/>
        </w:rPr>
        <w:t>Внешний финансовый анализ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Pr="00B14B6C">
        <w:rPr>
          <w:rFonts w:ascii="Times New Roman" w:hAnsi="Times New Roman"/>
          <w:bCs/>
          <w:sz w:val="28"/>
          <w:szCs w:val="28"/>
        </w:rPr>
        <w:t>) Охватывает информацию, предназначенную для использования сотрудниками внутри организации;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4B6C">
        <w:rPr>
          <w:rFonts w:ascii="Times New Roman" w:hAnsi="Times New Roman"/>
          <w:bCs/>
          <w:sz w:val="28"/>
          <w:szCs w:val="28"/>
        </w:rPr>
        <w:t>б) Предназначен для различных групп пользователей информации, не входящих в состав организации;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4B6C">
        <w:rPr>
          <w:rFonts w:ascii="Times New Roman" w:hAnsi="Times New Roman"/>
          <w:bCs/>
          <w:sz w:val="28"/>
          <w:szCs w:val="28"/>
        </w:rPr>
        <w:t>в) Отвечает на любые вопросы заинтересованных лиц в явном виде;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bCs/>
          <w:sz w:val="28"/>
          <w:szCs w:val="28"/>
        </w:rPr>
        <w:t>г) Предоставляет пользователям информацию в произвольной форме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B14B6C" w:rsidRDefault="006510EF" w:rsidP="00E42DD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b/>
          <w:sz w:val="28"/>
          <w:szCs w:val="28"/>
        </w:rPr>
        <w:t>Относительный показатель динамики показывает:</w:t>
      </w:r>
      <w:r w:rsidRPr="00B14B6C">
        <w:rPr>
          <w:rFonts w:ascii="Times New Roman" w:hAnsi="Times New Roman"/>
          <w:b/>
          <w:sz w:val="28"/>
          <w:szCs w:val="28"/>
        </w:rPr>
        <w:br/>
      </w:r>
      <w:r w:rsidRPr="00B14B6C">
        <w:rPr>
          <w:rFonts w:ascii="Times New Roman" w:hAnsi="Times New Roman"/>
          <w:bCs/>
          <w:sz w:val="28"/>
          <w:szCs w:val="28"/>
        </w:rPr>
        <w:t>а) изменение явления во времени</w:t>
      </w:r>
      <w:r w:rsidRPr="00B14B6C">
        <w:rPr>
          <w:rFonts w:ascii="Times New Roman" w:hAnsi="Times New Roman"/>
          <w:sz w:val="28"/>
          <w:szCs w:val="28"/>
        </w:rPr>
        <w:br/>
        <w:t>б) изменение явления в пространстве</w:t>
      </w:r>
      <w:r w:rsidRPr="00B14B6C">
        <w:rPr>
          <w:rFonts w:ascii="Times New Roman" w:hAnsi="Times New Roman"/>
          <w:sz w:val="28"/>
          <w:szCs w:val="28"/>
        </w:rPr>
        <w:br/>
        <w:t>в) все вышеперечисленное неверно</w:t>
      </w:r>
    </w:p>
    <w:p w:rsidR="006510EF" w:rsidRPr="00B14B6C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B14B6C" w:rsidRDefault="006510EF" w:rsidP="00E42DD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b/>
          <w:sz w:val="28"/>
          <w:szCs w:val="28"/>
        </w:rPr>
        <w:t>Темпы роста определяются как отношение:</w:t>
      </w:r>
      <w:r w:rsidRPr="00B14B6C">
        <w:rPr>
          <w:rFonts w:ascii="Times New Roman" w:hAnsi="Times New Roman"/>
          <w:b/>
          <w:sz w:val="28"/>
          <w:szCs w:val="28"/>
        </w:rPr>
        <w:br/>
      </w:r>
      <w:r w:rsidRPr="00B14B6C">
        <w:rPr>
          <w:rFonts w:ascii="Times New Roman" w:hAnsi="Times New Roman"/>
          <w:bCs/>
          <w:sz w:val="28"/>
          <w:szCs w:val="28"/>
        </w:rPr>
        <w:t>а) текущего уровня к предыдущему</w:t>
      </w:r>
      <w:r w:rsidRPr="00B14B6C">
        <w:rPr>
          <w:rFonts w:ascii="Times New Roman" w:hAnsi="Times New Roman"/>
          <w:sz w:val="28"/>
          <w:szCs w:val="28"/>
        </w:rPr>
        <w:br/>
        <w:t>б) предыдущего уровня к текущему</w:t>
      </w:r>
      <w:r w:rsidRPr="00B14B6C">
        <w:rPr>
          <w:rFonts w:ascii="Times New Roman" w:hAnsi="Times New Roman"/>
          <w:sz w:val="28"/>
          <w:szCs w:val="28"/>
        </w:rPr>
        <w:br/>
        <w:t>в) все вышеперечисленное неверно.</w:t>
      </w:r>
    </w:p>
    <w:p w:rsidR="006510EF" w:rsidRPr="00B14B6C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B14B6C" w:rsidRDefault="006510EF" w:rsidP="00E42DD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b/>
          <w:sz w:val="28"/>
          <w:szCs w:val="28"/>
        </w:rPr>
        <w:t>Темпы прироста показывают:</w:t>
      </w:r>
      <w:r w:rsidRPr="00B14B6C">
        <w:rPr>
          <w:rFonts w:ascii="Times New Roman" w:hAnsi="Times New Roman"/>
          <w:b/>
          <w:sz w:val="28"/>
          <w:szCs w:val="28"/>
        </w:rPr>
        <w:br/>
      </w:r>
      <w:r w:rsidRPr="00B14B6C">
        <w:rPr>
          <w:rFonts w:ascii="Times New Roman" w:hAnsi="Times New Roman"/>
          <w:bCs/>
          <w:sz w:val="28"/>
          <w:szCs w:val="28"/>
        </w:rPr>
        <w:t>а) на сколько увеличилась/уменьшилась совокупность</w:t>
      </w:r>
      <w:r w:rsidRPr="00B14B6C">
        <w:rPr>
          <w:rFonts w:ascii="Times New Roman" w:hAnsi="Times New Roman"/>
          <w:sz w:val="28"/>
          <w:szCs w:val="28"/>
        </w:rPr>
        <w:br/>
        <w:t>б) во сколько раз увеличилась/уменьшилась совокупность</w:t>
      </w:r>
      <w:r w:rsidRPr="00B14B6C">
        <w:rPr>
          <w:rFonts w:ascii="Times New Roman" w:hAnsi="Times New Roman"/>
          <w:sz w:val="28"/>
          <w:szCs w:val="28"/>
        </w:rPr>
        <w:br/>
        <w:t>в) все вышеперечисленное неверно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B14B6C" w:rsidRDefault="006510EF" w:rsidP="00E42DD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14B6C">
        <w:rPr>
          <w:rFonts w:ascii="Times New Roman" w:hAnsi="Times New Roman"/>
          <w:b/>
          <w:sz w:val="28"/>
          <w:szCs w:val="28"/>
        </w:rPr>
        <w:t>Горизонтальный анализ: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а) проводится с целью выявления удельного веса отдельных статей отчетности в общем итоговом показателе, принимаемом за 100%;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б) основан на расчете относительных отклонений показателей отчетности за ряд лет от уровня базисного года, для которого все показатели принимаются за 100%;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в) позволяет определить абсолютные и относительные изменения различных статей отчетности по сравнению с предшествующим годом, полугодием или кварталом.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B14B6C" w:rsidRDefault="006510EF" w:rsidP="00E42DD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14B6C">
        <w:rPr>
          <w:rFonts w:ascii="Times New Roman" w:hAnsi="Times New Roman"/>
          <w:b/>
          <w:sz w:val="28"/>
          <w:szCs w:val="28"/>
        </w:rPr>
        <w:t>Вертикальный анализ: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а) проводится с целью выявления удельного веса отдельных статей отчетности в общем итоговом показателе, принимаемом за 100%;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б) основан на расчете относительных отклонений показателей отчетности за ряд лет от уровня базисного года, для которого все показатели принимаются за 100%;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в) позволяет определить абсолютные и относительные изменения различных статей отчетности по сравнению с предшествующим годом, полугодием или кварталом.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B14B6C" w:rsidRDefault="006510EF" w:rsidP="00E42DD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14B6C">
        <w:rPr>
          <w:rFonts w:ascii="Times New Roman" w:hAnsi="Times New Roman"/>
          <w:b/>
          <w:sz w:val="28"/>
          <w:szCs w:val="28"/>
        </w:rPr>
        <w:t>Трендовый анализ: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а) проводится с целью выявления удельного веса отдельных статей отчетности в общем итоговом показателе, принимаемом за 100%;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б) основан на расчете относительных отклонений показателей отчетности за ряд лет от уровня базисного года, для которого все показатели принимаются за 100%;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в) позволяет определить абсолютные и относительные изменения различных статей отчетности по сравнению с предшествующим годом, полугодием или кварталом.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510EF" w:rsidRPr="00B14B6C" w:rsidRDefault="006510EF" w:rsidP="00E42DD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14B6C">
        <w:rPr>
          <w:rFonts w:ascii="Times New Roman" w:hAnsi="Times New Roman"/>
          <w:b/>
          <w:sz w:val="28"/>
          <w:szCs w:val="28"/>
        </w:rPr>
        <w:t>Расчет долей составляющих в общем итоге предполагает анализ: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а) горизонтальный;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б) трендовый;</w:t>
      </w: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в) вертикальный.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B14B6C" w:rsidRDefault="006510EF" w:rsidP="00E42DD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14B6C">
        <w:rPr>
          <w:rFonts w:ascii="Times New Roman" w:hAnsi="Times New Roman"/>
          <w:b/>
          <w:sz w:val="28"/>
          <w:szCs w:val="28"/>
        </w:rPr>
        <w:t>Расчет темпа роста или прироста предполагает анализ: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а) горизонтальный;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б) трендовый;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в) вертикальный.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B14B6C" w:rsidRDefault="006510EF" w:rsidP="00E42DD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14B6C">
        <w:rPr>
          <w:rFonts w:ascii="Times New Roman" w:hAnsi="Times New Roman"/>
          <w:b/>
          <w:sz w:val="28"/>
          <w:szCs w:val="28"/>
        </w:rPr>
        <w:t>Доля рассчитывается: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а) как отношение величины показателя на конец периода к величине того же показателя на начало периода;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б) как отношение частной величины показателя к общей;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в) как отношение изменения величины показателя за период к величине того же показателя на начало периода.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B14B6C" w:rsidRDefault="006510EF" w:rsidP="00E42DD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14B6C">
        <w:rPr>
          <w:rFonts w:ascii="Times New Roman" w:hAnsi="Times New Roman"/>
          <w:b/>
          <w:sz w:val="28"/>
          <w:szCs w:val="28"/>
        </w:rPr>
        <w:t>Темп роста рассчитывается</w:t>
      </w:r>
      <w:r>
        <w:rPr>
          <w:rFonts w:ascii="Times New Roman" w:hAnsi="Times New Roman"/>
          <w:b/>
          <w:sz w:val="28"/>
          <w:szCs w:val="28"/>
        </w:rPr>
        <w:t>:</w:t>
      </w:r>
      <w:r w:rsidRPr="00B14B6C">
        <w:rPr>
          <w:rFonts w:ascii="Times New Roman" w:hAnsi="Times New Roman"/>
          <w:b/>
          <w:sz w:val="28"/>
          <w:szCs w:val="28"/>
        </w:rPr>
        <w:t xml:space="preserve"> 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а) как отношение величины показателя на конец периода к величине того же показателя на начало периода;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б) как отношение частной величины показателя к общей;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в) как отношение изменения величины показателя за период к величине того же показателя на начало периода.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B14B6C" w:rsidRDefault="006510EF" w:rsidP="00E42DD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14B6C">
        <w:rPr>
          <w:rFonts w:ascii="Times New Roman" w:hAnsi="Times New Roman"/>
          <w:b/>
          <w:sz w:val="28"/>
          <w:szCs w:val="28"/>
        </w:rPr>
        <w:t>Темп прироста рассчитывается: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а) как отношение величины показателя на конец периода к величине того же показателя на начало периода;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б) как отношение частной величины показателя к общей;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в) как отношение изменения величины показателя за период к величине того же показателя на начало периода.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B14B6C" w:rsidRDefault="006510EF" w:rsidP="00E42DD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14B6C">
        <w:rPr>
          <w:rFonts w:ascii="Times New Roman" w:hAnsi="Times New Roman"/>
          <w:b/>
          <w:sz w:val="28"/>
          <w:szCs w:val="28"/>
        </w:rPr>
        <w:t>Трендовый анализ бухгалтерской отчетности заключается в: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а) выявлении соотношений между статьями (показателями) отчетности;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6C">
        <w:rPr>
          <w:rFonts w:ascii="Times New Roman" w:hAnsi="Times New Roman"/>
          <w:sz w:val="28"/>
          <w:szCs w:val="28"/>
        </w:rPr>
        <w:t>сравнении статьи (показателя) отчетности с предыдущим (другим) периодом;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в) определении основной тенденции динамики показателя.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B14B6C" w:rsidRDefault="006510EF" w:rsidP="00E42DD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14B6C">
        <w:rPr>
          <w:rFonts w:ascii="Times New Roman" w:hAnsi="Times New Roman"/>
          <w:b/>
          <w:bCs/>
          <w:sz w:val="28"/>
          <w:szCs w:val="28"/>
        </w:rPr>
        <w:t>Основное условие правильного расчета средних величин: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а) рассчитываются для качественно однородных совокупностей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б) рассчитываются для разнокачественных совокупностей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в) рассчитываются для качественно не однородных совокупностей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г) рассчитываются для разнородных совокупностей по существенным признакам.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B14B6C" w:rsidRDefault="006510EF" w:rsidP="00E42DD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14B6C">
        <w:rPr>
          <w:rFonts w:ascii="Times New Roman" w:hAnsi="Times New Roman"/>
          <w:b/>
          <w:bCs/>
          <w:sz w:val="28"/>
          <w:szCs w:val="28"/>
        </w:rPr>
        <w:t>Определение структуры финансовых показателей отчетных форм представляет собой</w:t>
      </w:r>
      <w:r w:rsidRPr="00B14B6C">
        <w:rPr>
          <w:rFonts w:ascii="Times New Roman" w:hAnsi="Times New Roman"/>
          <w:b/>
          <w:sz w:val="28"/>
          <w:szCs w:val="28"/>
        </w:rPr>
        <w:t>: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а) горизонтальный анализ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б) вертикальный анализ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в) трендовый анализ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B14B6C" w:rsidRDefault="006510EF" w:rsidP="00E42DD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14B6C">
        <w:rPr>
          <w:rFonts w:ascii="Times New Roman" w:hAnsi="Times New Roman"/>
          <w:b/>
          <w:sz w:val="28"/>
          <w:szCs w:val="28"/>
        </w:rPr>
        <w:t>Факторный анализ раскрывает: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а) структуру прибылей и убытков;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б) коммерческую тайну предприятия;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в) влияние отдельных факторов на результативный показатель деятельности предприятия;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г) качественные изменения показателей конкурентов.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B14B6C" w:rsidRDefault="006510EF" w:rsidP="00E42DD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14B6C">
        <w:rPr>
          <w:rFonts w:ascii="Times New Roman" w:hAnsi="Times New Roman"/>
          <w:b/>
          <w:bCs/>
          <w:sz w:val="28"/>
          <w:szCs w:val="28"/>
        </w:rPr>
        <w:t>Установите последовательность алгоритма решения любых задач по анализу: 1) построить таблицу 2) определить функцию 3) найти абсолютное и относительное отклонение 4) свести исходные данные в таблицу 5) сделать выводы 6) провести анализ</w:t>
      </w:r>
      <w:r w:rsidRPr="00B14B6C">
        <w:rPr>
          <w:rFonts w:ascii="Times New Roman" w:hAnsi="Times New Roman"/>
          <w:b/>
          <w:sz w:val="28"/>
          <w:szCs w:val="28"/>
        </w:rPr>
        <w:t>. 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а) 1 – 3 – 4 – 2 – 6 – 5;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б) 1 – 4 – 3 – 2 – 6 – 5;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в) 2 – 1 – 3 – 4 – 5 – 6;</w:t>
      </w:r>
    </w:p>
    <w:p w:rsidR="006510EF" w:rsidRPr="00B14B6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6C">
        <w:rPr>
          <w:rFonts w:ascii="Times New Roman" w:hAnsi="Times New Roman"/>
          <w:sz w:val="28"/>
          <w:szCs w:val="28"/>
        </w:rPr>
        <w:t>г) 1 – 2 – 3 – 4 – 6 – 5.</w:t>
      </w:r>
    </w:p>
    <w:p w:rsidR="006510EF" w:rsidRPr="00B14B6C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B6C">
        <w:rPr>
          <w:rFonts w:ascii="Times New Roman" w:hAnsi="Times New Roman"/>
          <w:b/>
          <w:sz w:val="28"/>
          <w:szCs w:val="28"/>
        </w:rPr>
        <w:t>Общая оценка структуры имущества и его источников по данным бухгалтерского баланса.</w:t>
      </w:r>
    </w:p>
    <w:p w:rsidR="006510EF" w:rsidRDefault="006510EF" w:rsidP="00E42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0EF" w:rsidRPr="00B14B6C" w:rsidRDefault="006510EF" w:rsidP="00E42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14B6C">
        <w:rPr>
          <w:rFonts w:ascii="Times New Roman" w:hAnsi="Times New Roman"/>
          <w:b/>
          <w:sz w:val="28"/>
          <w:szCs w:val="28"/>
          <w:u w:val="single"/>
        </w:rPr>
        <w:t>ВЫБЕРИТЕ ПРАВИЛЬНЫЙ ОТВЕТ</w:t>
      </w:r>
    </w:p>
    <w:p w:rsidR="006510EF" w:rsidRDefault="006510EF" w:rsidP="00E42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10EF" w:rsidRPr="009E4447" w:rsidRDefault="006510EF" w:rsidP="00E42DD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4447">
        <w:rPr>
          <w:rFonts w:ascii="Times New Roman" w:hAnsi="Times New Roman"/>
          <w:b/>
          <w:sz w:val="28"/>
          <w:szCs w:val="28"/>
        </w:rPr>
        <w:t>Бухгалтерский баланс дает информацию: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а) об основных направлениях расходования прибыли;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б) об имуществе организации и источниках его образования на конкретный момент;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в) об определении притока денежных средств, необходимых для выполнения запланированного объема финансово-хозяйственных операций.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9E4447" w:rsidRDefault="006510EF" w:rsidP="00E42DD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4447">
        <w:rPr>
          <w:rFonts w:ascii="Times New Roman" w:hAnsi="Times New Roman"/>
          <w:b/>
          <w:sz w:val="28"/>
          <w:szCs w:val="28"/>
        </w:rPr>
        <w:t>Активы предприятия: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а) средства, отражающие инвестиционные решения, принятые компанией за период ее деятельности;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б) денежные средства, на расходование которых установлены определенные ограничения;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в) средства, принадлежащие предприятию на праве собственности или долгосрочного владения.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9E4447" w:rsidRDefault="006510EF" w:rsidP="00E42DD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4447">
        <w:rPr>
          <w:rFonts w:ascii="Times New Roman" w:hAnsi="Times New Roman"/>
          <w:b/>
          <w:sz w:val="28"/>
          <w:szCs w:val="28"/>
        </w:rPr>
        <w:t>Материально-производственные запасы – это материальные активы, которые предназначены для: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а) разделения постоянных и переменных расходов в целях анализа;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б) производственного потребления внутри предприятия;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в) улучшения инвестиционной деятельности предприятия.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9E4447" w:rsidRDefault="006510EF" w:rsidP="00E42DD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4447">
        <w:rPr>
          <w:rFonts w:ascii="Times New Roman" w:hAnsi="Times New Roman"/>
          <w:b/>
          <w:sz w:val="28"/>
          <w:szCs w:val="28"/>
        </w:rPr>
        <w:t>Основные средства это: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а) средства, не имеющие физически осязаемой формы, но приносящие компании доход;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б) средства длительного пользования, имеющие материальную форму;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в) средства, вложенные в ценные бумаги других компаний, облигации и кредиты другим предприятиям на срок более одного года.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9E4447" w:rsidRDefault="006510EF" w:rsidP="00E42DD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4447">
        <w:rPr>
          <w:rFonts w:ascii="Times New Roman" w:hAnsi="Times New Roman"/>
          <w:b/>
          <w:sz w:val="28"/>
          <w:szCs w:val="28"/>
        </w:rPr>
        <w:t>Нематериальные активы: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а) средства, не имеющие физически осязаемой формы, но приносящие компании доход;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б) средства длительного пользования, имеющие материальную форму;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в) средства, вложенные в ценные бумаги других компаний, облигации и кредиты другим предприятиям на срок более одного года.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9E4447" w:rsidRDefault="006510EF" w:rsidP="00E42DD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4447">
        <w:rPr>
          <w:rFonts w:ascii="Times New Roman" w:hAnsi="Times New Roman"/>
          <w:b/>
          <w:sz w:val="28"/>
          <w:szCs w:val="28"/>
        </w:rPr>
        <w:t>Финансовые вложения: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а) средства, не имеющие физически осязаемой формы, но приносящие компании доход;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б) средства длительного пользования, имеющие материальную форму;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в) средства, вложенные в ценные бумаги других компаний, облигации и кредиты другим предприятиям на срок более одного года.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9E4447" w:rsidRDefault="006510EF" w:rsidP="00E42DD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4447">
        <w:rPr>
          <w:rFonts w:ascii="Times New Roman" w:hAnsi="Times New Roman"/>
          <w:b/>
          <w:sz w:val="28"/>
          <w:szCs w:val="28"/>
        </w:rPr>
        <w:t>Эффективность использования оборотных средств характеризуется: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а) структурой оборотных средств;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б) оборачиваемостью оборотных средств;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 xml:space="preserve">в) динамикой оборотных средств. 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9E4447" w:rsidRDefault="006510EF" w:rsidP="00E42DD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4447">
        <w:rPr>
          <w:rFonts w:ascii="Times New Roman" w:hAnsi="Times New Roman"/>
          <w:b/>
          <w:sz w:val="28"/>
          <w:szCs w:val="28"/>
        </w:rPr>
        <w:t>Текущие активы – это: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а) сумма всех активов организации;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б) величина запасов организации;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в) величина оборотных активов организации.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9E4447" w:rsidRDefault="006510EF" w:rsidP="00E42DD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4447">
        <w:rPr>
          <w:rFonts w:ascii="Times New Roman" w:hAnsi="Times New Roman"/>
          <w:b/>
          <w:sz w:val="28"/>
          <w:szCs w:val="28"/>
        </w:rPr>
        <w:t>По данным, какой формы годового отчета можно дать оценку финансового состояния организации?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а) № 4 «Отчет о движении денежных средств»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б) № 1 «Бухгалтерский баланс»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в) № 3 «Отчет об изменении капитала».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9E4447" w:rsidRDefault="006510EF" w:rsidP="00E42DD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4447">
        <w:rPr>
          <w:rFonts w:ascii="Times New Roman" w:hAnsi="Times New Roman"/>
          <w:b/>
          <w:sz w:val="28"/>
          <w:szCs w:val="28"/>
        </w:rPr>
        <w:t>Что относится к собственному капиталу организации?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а) основной капитал;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денежные</w:t>
      </w:r>
      <w:r w:rsidRPr="009E4447">
        <w:rPr>
          <w:rFonts w:ascii="Times New Roman" w:hAnsi="Times New Roman"/>
          <w:sz w:val="28"/>
          <w:szCs w:val="28"/>
        </w:rPr>
        <w:t xml:space="preserve"> средства на счетах в банке;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в) добавочный капитал.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9E4447" w:rsidRDefault="006510EF" w:rsidP="00E42DD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4447">
        <w:rPr>
          <w:rFonts w:ascii="Times New Roman" w:hAnsi="Times New Roman"/>
          <w:b/>
          <w:sz w:val="28"/>
          <w:szCs w:val="28"/>
        </w:rPr>
        <w:t>Состав показателей аналитического баланса зависит: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а) от целей анализа;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б) от периода времени, за который проводится анализ;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в) от требуемой точности анализа;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9E4447" w:rsidRDefault="006510EF" w:rsidP="00E42DD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4447">
        <w:rPr>
          <w:rFonts w:ascii="Times New Roman" w:hAnsi="Times New Roman"/>
          <w:b/>
          <w:sz w:val="28"/>
          <w:szCs w:val="28"/>
        </w:rPr>
        <w:t>В сравнительном аналитическом балансе не содержится показатель: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а) доля в итоге;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б) рентабельность активов;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в) темп прироста.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9E4447" w:rsidRDefault="006510EF" w:rsidP="00E42DD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4447">
        <w:rPr>
          <w:rFonts w:ascii="Times New Roman" w:hAnsi="Times New Roman"/>
          <w:b/>
          <w:sz w:val="28"/>
          <w:szCs w:val="28"/>
        </w:rPr>
        <w:t>Собственный капитал, в первую очередь, должен быть вложен в активы: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а) оборотные;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б) внеоборотные;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в) финансовые вложения;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9E4447" w:rsidRDefault="006510EF" w:rsidP="00E42DD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b/>
          <w:bCs/>
          <w:sz w:val="28"/>
          <w:szCs w:val="28"/>
        </w:rPr>
        <w:t>Перед составлением годовой бухгалтерской отчетности в обязательном порядке проводится: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а) начисление амортизации;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б) переоценка основных средств.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в) инвентаризация.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10EF" w:rsidRPr="009E4447" w:rsidRDefault="006510EF" w:rsidP="00E42DD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b/>
          <w:bCs/>
          <w:sz w:val="28"/>
          <w:szCs w:val="28"/>
        </w:rPr>
        <w:t>По счетам расчетов в отчетности отражается: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а) свернутое сальдо;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б) развернутое сальдо;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в) по усмотрению организации.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г) все ответы верны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9E4447" w:rsidRDefault="006510EF" w:rsidP="00E42DD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b/>
          <w:bCs/>
          <w:sz w:val="28"/>
          <w:szCs w:val="28"/>
        </w:rPr>
        <w:t>Только в конце отчетного года закрывается счет: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а) 90;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б) 91;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в) 99;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г) 84.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9E4447" w:rsidRDefault="006510EF" w:rsidP="00E42DD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b/>
          <w:bCs/>
          <w:sz w:val="28"/>
          <w:szCs w:val="28"/>
        </w:rPr>
        <w:t>В каком разделе баланса отражаются непокрытые убытки прошлых лет: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а) раздел I актива баланса;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б) раздел IV пассива баланса;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в) раздел II актива баланса;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г) раздел  III  пассива баланса.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10EF" w:rsidRPr="009E4447" w:rsidRDefault="006510EF" w:rsidP="00E42DD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4447">
        <w:rPr>
          <w:rFonts w:ascii="Times New Roman" w:hAnsi="Times New Roman"/>
          <w:b/>
          <w:sz w:val="28"/>
          <w:szCs w:val="28"/>
        </w:rPr>
        <w:t>Сколько разделов включает бухгалтерский баланс?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 xml:space="preserve">а) четыре; 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 xml:space="preserve">б) пять; 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 xml:space="preserve">в) шесть. 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г) семь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9E4447" w:rsidRDefault="006510EF" w:rsidP="00E42DD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4447">
        <w:rPr>
          <w:rFonts w:ascii="Times New Roman" w:hAnsi="Times New Roman"/>
          <w:b/>
          <w:sz w:val="28"/>
          <w:szCs w:val="28"/>
        </w:rPr>
        <w:t>Укажите элемент бухгалтерского баланса, который считается основным при группировке информации, отражаемой в нем.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а) Счет бухгалтерского учета.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б) Статья баланса.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в) Валюта баланса.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9E4447" w:rsidRDefault="006510EF" w:rsidP="00E42DD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4447">
        <w:rPr>
          <w:rFonts w:ascii="Times New Roman" w:hAnsi="Times New Roman"/>
          <w:b/>
          <w:sz w:val="28"/>
          <w:szCs w:val="28"/>
        </w:rPr>
        <w:t>Какой счет бухгалтерского учета формирует информацию о наращивании прибыли с начала деятельности организации для отражения данных об этом процессе в балансе?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 xml:space="preserve">а) Счет «Нераспределенная прибыль (непокрытый убыток)». 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б) Счет «Прочие доходы и расходы».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в) Счет «Прибыли и убытки».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10EF" w:rsidRPr="009E4447" w:rsidRDefault="006510EF" w:rsidP="00E42DD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b/>
          <w:bCs/>
          <w:sz w:val="28"/>
          <w:szCs w:val="28"/>
        </w:rPr>
        <w:t>Непосредственно из аналитического баланса следует, что стоимость иммобилизованных активов равна: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4447">
        <w:rPr>
          <w:rFonts w:ascii="Times New Roman" w:hAnsi="Times New Roman"/>
          <w:bCs/>
          <w:sz w:val="28"/>
          <w:szCs w:val="28"/>
        </w:rPr>
        <w:t>а) Валюте баланса;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4447">
        <w:rPr>
          <w:rFonts w:ascii="Times New Roman" w:hAnsi="Times New Roman"/>
          <w:bCs/>
          <w:sz w:val="28"/>
          <w:szCs w:val="28"/>
        </w:rPr>
        <w:t>б) Сумме итогов раздела II и III актива баланса;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4447">
        <w:rPr>
          <w:rFonts w:ascii="Times New Roman" w:hAnsi="Times New Roman"/>
          <w:bCs/>
          <w:sz w:val="28"/>
          <w:szCs w:val="28"/>
        </w:rPr>
        <w:t>в) Итогу раздела II актива баланса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4447">
        <w:rPr>
          <w:rFonts w:ascii="Times New Roman" w:hAnsi="Times New Roman"/>
          <w:bCs/>
          <w:sz w:val="28"/>
          <w:szCs w:val="28"/>
        </w:rPr>
        <w:t>г) Итогу раздела I актива баланса.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9E4447" w:rsidRDefault="006510EF" w:rsidP="00E42DD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E4447">
        <w:rPr>
          <w:rFonts w:ascii="Times New Roman" w:hAnsi="Times New Roman"/>
          <w:b/>
          <w:bCs/>
          <w:sz w:val="28"/>
          <w:szCs w:val="28"/>
        </w:rPr>
        <w:t>Среди перечисленного: 1) кредиты и прочие заемные кредиты; 2) расчеты и прочие пассивы; 3) основные средства и вложения; 4) запасы и затраты; 5) денежные средства, расчеты и прочие активы; - активы предприятия характеризуют только: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4447">
        <w:rPr>
          <w:rFonts w:ascii="Times New Roman" w:hAnsi="Times New Roman"/>
          <w:bCs/>
          <w:sz w:val="28"/>
          <w:szCs w:val="28"/>
        </w:rPr>
        <w:t>а) 3,4 и 5;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4447">
        <w:rPr>
          <w:rFonts w:ascii="Times New Roman" w:hAnsi="Times New Roman"/>
          <w:bCs/>
          <w:sz w:val="28"/>
          <w:szCs w:val="28"/>
        </w:rPr>
        <w:t>б) 1,2 и 3;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4447">
        <w:rPr>
          <w:rFonts w:ascii="Times New Roman" w:hAnsi="Times New Roman"/>
          <w:bCs/>
          <w:sz w:val="28"/>
          <w:szCs w:val="28"/>
        </w:rPr>
        <w:t>в) 2,3 и 4;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4447">
        <w:rPr>
          <w:rFonts w:ascii="Times New Roman" w:hAnsi="Times New Roman"/>
          <w:bCs/>
          <w:sz w:val="28"/>
          <w:szCs w:val="28"/>
        </w:rPr>
        <w:t>г) 1,3 и 5.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9E4447" w:rsidRDefault="006510EF" w:rsidP="00E42DD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b/>
          <w:bCs/>
          <w:sz w:val="28"/>
          <w:szCs w:val="28"/>
        </w:rPr>
        <w:t>Положительными моментами в деятельности предприятия при общем анализе бухгалтерского баланса является: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Увеличение заемных средств;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4447">
        <w:rPr>
          <w:rFonts w:ascii="Times New Roman" w:hAnsi="Times New Roman"/>
          <w:bCs/>
          <w:sz w:val="28"/>
          <w:szCs w:val="28"/>
        </w:rPr>
        <w:t>б) Увеличение производственных запасов при увеличении кредиторской задолженности;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4447">
        <w:rPr>
          <w:rFonts w:ascii="Times New Roman" w:hAnsi="Times New Roman"/>
          <w:bCs/>
          <w:sz w:val="28"/>
          <w:szCs w:val="28"/>
        </w:rPr>
        <w:t>в) Увеличение задолженности перед бюджетом;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4447">
        <w:rPr>
          <w:rFonts w:ascii="Times New Roman" w:hAnsi="Times New Roman"/>
          <w:bCs/>
          <w:sz w:val="28"/>
          <w:szCs w:val="28"/>
        </w:rPr>
        <w:t>г) Увеличение валюты баланса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9E4447" w:rsidRDefault="006510EF" w:rsidP="00E42DD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4447">
        <w:rPr>
          <w:rFonts w:ascii="Times New Roman" w:hAnsi="Times New Roman"/>
          <w:b/>
          <w:bCs/>
          <w:sz w:val="28"/>
          <w:szCs w:val="28"/>
        </w:rPr>
        <w:t>Валюта баланса – это сумма: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4447">
        <w:rPr>
          <w:rFonts w:ascii="Times New Roman" w:hAnsi="Times New Roman"/>
          <w:bCs/>
          <w:sz w:val="28"/>
          <w:szCs w:val="28"/>
        </w:rPr>
        <w:t>а) Хозяйственных средств по предприятию;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4447">
        <w:rPr>
          <w:rFonts w:ascii="Times New Roman" w:hAnsi="Times New Roman"/>
          <w:bCs/>
          <w:sz w:val="28"/>
          <w:szCs w:val="28"/>
        </w:rPr>
        <w:t>б) Средств в валюте, отражаемых в балансе;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4447">
        <w:rPr>
          <w:rFonts w:ascii="Times New Roman" w:hAnsi="Times New Roman"/>
          <w:bCs/>
          <w:sz w:val="28"/>
          <w:szCs w:val="28"/>
        </w:rPr>
        <w:t>в) Средств в валюте в кассе предприятия;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4447">
        <w:rPr>
          <w:rFonts w:ascii="Times New Roman" w:hAnsi="Times New Roman"/>
          <w:bCs/>
          <w:sz w:val="28"/>
          <w:szCs w:val="28"/>
        </w:rPr>
        <w:t>г) Имущества предприятия в валюте.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9E4447" w:rsidRDefault="006510EF" w:rsidP="00E42DD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b/>
          <w:bCs/>
          <w:sz w:val="28"/>
          <w:szCs w:val="28"/>
        </w:rPr>
        <w:t>Отдельный вид средств (обязательств), показанных в балансе отдельной позицией – это: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4447">
        <w:rPr>
          <w:rFonts w:ascii="Times New Roman" w:hAnsi="Times New Roman"/>
          <w:bCs/>
          <w:sz w:val="28"/>
          <w:szCs w:val="28"/>
        </w:rPr>
        <w:t>а) Элемент баланса;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4447">
        <w:rPr>
          <w:rFonts w:ascii="Times New Roman" w:hAnsi="Times New Roman"/>
          <w:bCs/>
          <w:sz w:val="28"/>
          <w:szCs w:val="28"/>
        </w:rPr>
        <w:t xml:space="preserve">б) Раздел баланса; 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4447">
        <w:rPr>
          <w:rFonts w:ascii="Times New Roman" w:hAnsi="Times New Roman"/>
          <w:bCs/>
          <w:sz w:val="28"/>
          <w:szCs w:val="28"/>
        </w:rPr>
        <w:t>в) Статья баланса;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4447">
        <w:rPr>
          <w:rFonts w:ascii="Times New Roman" w:hAnsi="Times New Roman"/>
          <w:bCs/>
          <w:sz w:val="28"/>
          <w:szCs w:val="28"/>
        </w:rPr>
        <w:t>г) Валюта баланса.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9E4447" w:rsidRDefault="006510EF" w:rsidP="00E42DD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b/>
          <w:bCs/>
          <w:sz w:val="28"/>
          <w:szCs w:val="28"/>
        </w:rPr>
        <w:t>Должники предприятия –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4447">
        <w:rPr>
          <w:rFonts w:ascii="Times New Roman" w:hAnsi="Times New Roman"/>
          <w:bCs/>
          <w:sz w:val="28"/>
          <w:szCs w:val="28"/>
        </w:rPr>
        <w:t>а) Кредиторы;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4447">
        <w:rPr>
          <w:rFonts w:ascii="Times New Roman" w:hAnsi="Times New Roman"/>
          <w:bCs/>
          <w:sz w:val="28"/>
          <w:szCs w:val="28"/>
        </w:rPr>
        <w:t>б) Дебиторы;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4447">
        <w:rPr>
          <w:rFonts w:ascii="Times New Roman" w:hAnsi="Times New Roman"/>
          <w:bCs/>
          <w:sz w:val="28"/>
          <w:szCs w:val="28"/>
        </w:rPr>
        <w:t>в) Дебиторы и кредиторы;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4447">
        <w:rPr>
          <w:rFonts w:ascii="Times New Roman" w:hAnsi="Times New Roman"/>
          <w:bCs/>
          <w:sz w:val="28"/>
          <w:szCs w:val="28"/>
        </w:rPr>
        <w:t>г) Пользователи экономической информации.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9E4447" w:rsidRDefault="006510EF" w:rsidP="00E42DD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4447">
        <w:rPr>
          <w:rFonts w:ascii="Times New Roman" w:hAnsi="Times New Roman"/>
          <w:b/>
          <w:sz w:val="28"/>
          <w:szCs w:val="28"/>
        </w:rPr>
        <w:t>Укажите структуру разделов действующего бухгалтерского баланса.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а) Три раздела в активе и три в пассиве баланса.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б) Два раздела в активе и три в пассиве баланса.</w:t>
      </w:r>
    </w:p>
    <w:p w:rsidR="006510EF" w:rsidRPr="009E4447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47">
        <w:rPr>
          <w:rFonts w:ascii="Times New Roman" w:hAnsi="Times New Roman"/>
          <w:sz w:val="28"/>
          <w:szCs w:val="28"/>
        </w:rPr>
        <w:t>в) Три раздела в активе и два в пассиве баланса.</w:t>
      </w: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F14F30" w:rsidRDefault="006510EF" w:rsidP="00E42D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10EF" w:rsidRPr="00F14F30" w:rsidRDefault="006510EF" w:rsidP="00E42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F30">
        <w:rPr>
          <w:rFonts w:ascii="Times New Roman" w:hAnsi="Times New Roman"/>
          <w:b/>
          <w:sz w:val="28"/>
          <w:szCs w:val="28"/>
        </w:rPr>
        <w:t>Методика анализа ликвидности бухгалтерского баланса. Расчет и оценка коэффициентов платежеспособности.</w:t>
      </w:r>
    </w:p>
    <w:p w:rsidR="006510EF" w:rsidRPr="00F14F30" w:rsidRDefault="006510EF" w:rsidP="00E42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0EF" w:rsidRPr="00F14F30" w:rsidRDefault="006510EF" w:rsidP="00E42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14F30">
        <w:rPr>
          <w:rFonts w:ascii="Times New Roman" w:hAnsi="Times New Roman"/>
          <w:b/>
          <w:sz w:val="28"/>
          <w:szCs w:val="28"/>
          <w:u w:val="single"/>
        </w:rPr>
        <w:t>ВЫБЕРИТЕ ПРАВИЛЬНЫЙ ОТВЕТ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510EF" w:rsidRPr="00F14F30" w:rsidRDefault="006510EF" w:rsidP="00E42DD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14F30">
        <w:rPr>
          <w:rFonts w:ascii="Times New Roman" w:hAnsi="Times New Roman"/>
          <w:b/>
          <w:bCs/>
          <w:sz w:val="28"/>
          <w:szCs w:val="28"/>
        </w:rPr>
        <w:t>Денежные средства, краткосрочные финансовые вложения – это: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>а) Легкореализуемые активы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 xml:space="preserve">б) Краткосрочные обязательства 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>в) Основные средства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>г) Долгосрочные обязательства.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F14F30" w:rsidRDefault="006510EF" w:rsidP="00E42DD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b/>
          <w:bCs/>
          <w:sz w:val="28"/>
          <w:szCs w:val="28"/>
        </w:rPr>
        <w:t>Ликвидность баланса выражается в:</w:t>
      </w:r>
      <w:r w:rsidRPr="00F14F30">
        <w:rPr>
          <w:rFonts w:ascii="Times New Roman" w:hAnsi="Times New Roman"/>
          <w:b/>
          <w:bCs/>
          <w:sz w:val="28"/>
          <w:szCs w:val="28"/>
        </w:rPr>
        <w:tab/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Pr="00F14F30">
        <w:rPr>
          <w:rFonts w:ascii="Times New Roman" w:hAnsi="Times New Roman"/>
          <w:bCs/>
          <w:sz w:val="28"/>
          <w:szCs w:val="28"/>
        </w:rPr>
        <w:t>) Ликвидности долгосрочных пассивов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>б) Степени покрытия обязательств хозяйствующего субъекта его активами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14F30">
        <w:rPr>
          <w:rFonts w:ascii="Times New Roman" w:hAnsi="Times New Roman"/>
          <w:sz w:val="28"/>
          <w:szCs w:val="28"/>
        </w:rPr>
        <w:t>) Степени обращения основных средств и нематериальных активов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14F30">
        <w:rPr>
          <w:rFonts w:ascii="Times New Roman" w:hAnsi="Times New Roman"/>
          <w:sz w:val="28"/>
          <w:szCs w:val="28"/>
        </w:rPr>
        <w:t>) Безусловной платежеспособности хозяйствующего субъекта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F14F30" w:rsidRDefault="006510EF" w:rsidP="00E42DD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14F30">
        <w:rPr>
          <w:rFonts w:ascii="Times New Roman" w:hAnsi="Times New Roman"/>
          <w:b/>
          <w:sz w:val="28"/>
          <w:szCs w:val="28"/>
        </w:rPr>
        <w:t>Баланс считается ликвидным, если: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>а) А1≥П2                     б) А1≥П1                 в) А1≥П1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 xml:space="preserve">   А2≥П2                          А2≥П2                     А2≥П2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 xml:space="preserve">   А3≥П3                          А3≥П3                     А3≥П3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 xml:space="preserve">   А4≤П4                          А4≤П4                     А4≥П4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F14F30" w:rsidRDefault="006510EF" w:rsidP="00E42DD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b/>
          <w:bCs/>
          <w:sz w:val="28"/>
          <w:szCs w:val="28"/>
        </w:rPr>
        <w:t>Основными признаками платежеспособности предприятия являются:</w:t>
      </w:r>
      <w:r w:rsidRPr="00F14F30">
        <w:rPr>
          <w:rFonts w:ascii="Times New Roman" w:hAnsi="Times New Roman"/>
          <w:b/>
          <w:bCs/>
          <w:sz w:val="28"/>
          <w:szCs w:val="28"/>
        </w:rPr>
        <w:tab/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а) Уменьшение суммы просроченной кредиторской задолженности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б) Увеличение итогов раздела V пассива баланса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в) Увеличение итогов раздела II актива баланса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г) Наличие в достаточном объеме средств на расчетном счете предприятия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F14F30" w:rsidRDefault="006510EF" w:rsidP="00E42DD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14F30">
        <w:rPr>
          <w:rFonts w:ascii="Times New Roman" w:hAnsi="Times New Roman"/>
          <w:b/>
          <w:sz w:val="28"/>
          <w:szCs w:val="28"/>
        </w:rPr>
        <w:t xml:space="preserve">Коэффициент текущей ликвидности показывает: 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 xml:space="preserve">а) готовность предприятия ликвидировать краткосрочную задолженность 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>б) какую часть текущих обязательств можно погасить, мобилизовав все оборотные средства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 xml:space="preserve">в) зависимость предприятия от долгосрочных обязательств. 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F14F30" w:rsidRDefault="006510EF" w:rsidP="00E42DD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14F30">
        <w:rPr>
          <w:rFonts w:ascii="Times New Roman" w:hAnsi="Times New Roman"/>
          <w:b/>
          <w:sz w:val="28"/>
          <w:szCs w:val="28"/>
        </w:rPr>
        <w:t>Кредиторская задолженность относится к: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>а) долгосрочным обязательствам;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>б) прочим краткосрочным обязательствам;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>в) наиболее срочным обязательствам.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F14F30" w:rsidRDefault="006510EF" w:rsidP="00E42DD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b/>
          <w:bCs/>
          <w:sz w:val="28"/>
          <w:szCs w:val="28"/>
        </w:rPr>
        <w:t>Для проведения анализа ликвидности рассчитываются коэффициенты: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а) Первоначальной ликвидности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б) Абсолютной ликвидности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в) Маневренности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г) Автономии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F14F30" w:rsidRDefault="006510EF" w:rsidP="00E42DD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b/>
          <w:bCs/>
          <w:sz w:val="28"/>
          <w:szCs w:val="28"/>
        </w:rPr>
        <w:t>Предприятие считается неплатежеспособным, если коэффициент текущей ликвидности окажется меньше: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а) 1,5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б) 1,8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в) 2,0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г) 0,5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F14F30" w:rsidRDefault="006510EF" w:rsidP="00E42DD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14F30">
        <w:rPr>
          <w:rFonts w:ascii="Times New Roman" w:hAnsi="Times New Roman"/>
          <w:b/>
          <w:sz w:val="28"/>
          <w:szCs w:val="28"/>
        </w:rPr>
        <w:t>Легкость, с которой активы могут быть превращены в наличные деньги, называют: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>а) Безопасность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>б) Конвертируемость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>в) Ликвидность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>г) Надежность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F14F30" w:rsidRDefault="006510EF" w:rsidP="00E42DD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b/>
          <w:bCs/>
          <w:sz w:val="28"/>
          <w:szCs w:val="28"/>
        </w:rPr>
        <w:t>Коэффициент абсолютной ликвидности К</w:t>
      </w:r>
      <w:r w:rsidRPr="00F14F30">
        <w:rPr>
          <w:rFonts w:ascii="Times New Roman" w:hAnsi="Times New Roman"/>
          <w:b/>
          <w:bCs/>
          <w:sz w:val="28"/>
          <w:szCs w:val="28"/>
          <w:vertAlign w:val="subscript"/>
        </w:rPr>
        <w:t>ал</w:t>
      </w:r>
      <w:r w:rsidRPr="00F14F30">
        <w:rPr>
          <w:rFonts w:ascii="Times New Roman" w:hAnsi="Times New Roman"/>
          <w:b/>
          <w:bCs/>
          <w:sz w:val="28"/>
          <w:szCs w:val="28"/>
        </w:rPr>
        <w:t xml:space="preserve"> – это: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а) Разность денежных средств ДС и текущих краткосрочных обязательств ТО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б) Отношение денежных средств ДС  и финансовых вложений к текущим обязательствам ТО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в) Величина денежных средств ДС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г) Величина текущих краткосрочных обязательств ТО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F14F30" w:rsidRDefault="006510EF" w:rsidP="00E42DD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b/>
          <w:bCs/>
          <w:sz w:val="28"/>
          <w:szCs w:val="28"/>
        </w:rPr>
        <w:t>Ликвидность хозяйствующего объекта – это: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а) Способность его быстро погашать свою задолженность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б) Наличие у предприятия возможности для быстрого превращения элементов оборотных средств в денежные средства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в) Отношение долгосрочных и краткосрочных пассивов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г) Способность предприятия погасить краткосрочные обязательства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F14F30" w:rsidRDefault="006510EF" w:rsidP="00E42DD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b/>
          <w:bCs/>
          <w:sz w:val="28"/>
          <w:szCs w:val="28"/>
        </w:rPr>
        <w:t xml:space="preserve">Наличие у предприятия возможности своевременно и полностью рассчитаться по своим обязательствам – это понятие </w:t>
      </w:r>
      <w:r w:rsidRPr="00F14F30">
        <w:rPr>
          <w:rFonts w:ascii="Times New Roman" w:hAnsi="Times New Roman"/>
          <w:b/>
          <w:bCs/>
          <w:sz w:val="28"/>
          <w:szCs w:val="28"/>
        </w:rPr>
        <w:tab/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а) Ликвидности предприятия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б) Абсолютной платежеспособности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в) Реальной платежеспособности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г) Платежеспособности предприятия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F14F30" w:rsidRDefault="006510EF" w:rsidP="00E42DD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14F30">
        <w:rPr>
          <w:rFonts w:ascii="Times New Roman" w:hAnsi="Times New Roman"/>
          <w:b/>
          <w:bCs/>
          <w:sz w:val="28"/>
          <w:szCs w:val="28"/>
        </w:rPr>
        <w:t>Платежеспособность предприятия – это способность предприятия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а) Выпускать и реализовывать продукцию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б) Погасить все свои обязательства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в) Обновлять ассортимент выпускаемой продукции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г) Иметь в наличие средства на расчетном счете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F14F30" w:rsidRDefault="006510EF" w:rsidP="00E42DD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14F30">
        <w:rPr>
          <w:rFonts w:ascii="Times New Roman" w:hAnsi="Times New Roman"/>
          <w:b/>
          <w:bCs/>
          <w:sz w:val="28"/>
          <w:szCs w:val="28"/>
        </w:rPr>
        <w:t xml:space="preserve">Порядок расчета коэффициента обеспеченности оборотных активов собственными средствами: 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а) Ко=собственный капитал / активы предприятия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б) Ко=( собственный капитал – внеоборотные активы) / оборотные активы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 xml:space="preserve">в) Ко= собственный капитал / заемный капитал, 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г) Ко= оборотные активы / собственный капитал.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F14F30" w:rsidRDefault="006510EF" w:rsidP="00E42DD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14F30">
        <w:rPr>
          <w:rFonts w:ascii="Times New Roman" w:hAnsi="Times New Roman"/>
          <w:b/>
          <w:sz w:val="28"/>
          <w:szCs w:val="28"/>
        </w:rPr>
        <w:t xml:space="preserve">Статьи пассива баланса группируются по: 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 xml:space="preserve">а) степени ликвидности; 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 xml:space="preserve">б) степени срочности погашения  обязательств; 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 xml:space="preserve">в) степени возрастания стоимости. 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F14F30" w:rsidRDefault="006510EF" w:rsidP="00E42DD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14F30">
        <w:rPr>
          <w:rFonts w:ascii="Times New Roman" w:hAnsi="Times New Roman"/>
          <w:b/>
          <w:bCs/>
          <w:sz w:val="28"/>
          <w:szCs w:val="28"/>
        </w:rPr>
        <w:t xml:space="preserve">Предприятие имеет собственный капитал на сумму 8000 тыс.руб., оборотные активы – 4000 тыс.руб., внеоборотные активы – 6500 тыс.руб. Рассчитайте коэффициент обеспеченности оборотных активов собственными средствами: 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а)</w:t>
      </w:r>
      <w:r>
        <w:rPr>
          <w:rFonts w:ascii="Times New Roman" w:hAnsi="Times New Roman"/>
          <w:bCs/>
          <w:sz w:val="28"/>
          <w:szCs w:val="28"/>
        </w:rPr>
        <w:t xml:space="preserve"> 2,05</w:t>
      </w:r>
      <w:r w:rsidRPr="00F14F30">
        <w:rPr>
          <w:rFonts w:ascii="Times New Roman" w:hAnsi="Times New Roman"/>
          <w:bCs/>
          <w:sz w:val="28"/>
          <w:szCs w:val="28"/>
        </w:rPr>
        <w:t xml:space="preserve"> 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 xml:space="preserve">б) </w:t>
      </w:r>
      <w:r>
        <w:rPr>
          <w:rFonts w:ascii="Times New Roman" w:hAnsi="Times New Roman"/>
          <w:bCs/>
          <w:sz w:val="28"/>
          <w:szCs w:val="28"/>
        </w:rPr>
        <w:t>0,38</w:t>
      </w:r>
      <w:r w:rsidRPr="00F14F30">
        <w:rPr>
          <w:rFonts w:ascii="Times New Roman" w:hAnsi="Times New Roman"/>
          <w:bCs/>
          <w:sz w:val="28"/>
          <w:szCs w:val="28"/>
        </w:rPr>
        <w:t xml:space="preserve"> 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 xml:space="preserve">в) </w:t>
      </w:r>
      <w:r>
        <w:rPr>
          <w:rFonts w:ascii="Times New Roman" w:hAnsi="Times New Roman"/>
          <w:bCs/>
          <w:sz w:val="28"/>
          <w:szCs w:val="28"/>
        </w:rPr>
        <w:t>0,76</w:t>
      </w:r>
      <w:r w:rsidRPr="00F14F30">
        <w:rPr>
          <w:rFonts w:ascii="Times New Roman" w:hAnsi="Times New Roman"/>
          <w:bCs/>
          <w:sz w:val="28"/>
          <w:szCs w:val="28"/>
        </w:rPr>
        <w:t xml:space="preserve"> 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 xml:space="preserve">г) 0,59. 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F14F30" w:rsidRDefault="006510EF" w:rsidP="00E42DD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14F30">
        <w:rPr>
          <w:rFonts w:ascii="Times New Roman" w:hAnsi="Times New Roman"/>
          <w:b/>
          <w:sz w:val="28"/>
          <w:szCs w:val="28"/>
        </w:rPr>
        <w:t>Какой критерий положен в основу представления информации в пассиве действующего бухгалтерского баланса?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>а) От менее срочных обязательств к более срочным.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>б) От более срочных обязательств к менее срочным.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>в) Иные критерии.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F14F30" w:rsidRDefault="006510EF" w:rsidP="00E42DD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14F30">
        <w:rPr>
          <w:rFonts w:ascii="Times New Roman" w:hAnsi="Times New Roman"/>
          <w:b/>
          <w:sz w:val="28"/>
          <w:szCs w:val="28"/>
        </w:rPr>
        <w:t xml:space="preserve">Стоимость собственного капитала составляет 350 тыс.руб., краткосрочных обязательств – 150 тыс. руб., долгосрочных обязательств – 100 тыс. руб., оборотных активов – 300 тыс. руб. Определите коэффициент текущей ликвидности. 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0,429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2,0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>в) 0</w:t>
      </w:r>
      <w:r>
        <w:rPr>
          <w:rFonts w:ascii="Times New Roman" w:hAnsi="Times New Roman"/>
          <w:sz w:val="28"/>
          <w:szCs w:val="28"/>
        </w:rPr>
        <w:t>,750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>г) 0,325.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F14F30" w:rsidRDefault="006510EF" w:rsidP="00E42DD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 xml:space="preserve"> </w:t>
      </w:r>
      <w:r w:rsidRPr="00F14F30">
        <w:rPr>
          <w:rFonts w:ascii="Times New Roman" w:hAnsi="Times New Roman"/>
          <w:b/>
          <w:bCs/>
          <w:sz w:val="28"/>
          <w:szCs w:val="28"/>
        </w:rPr>
        <w:t>Коэффициент текущей ликвидности должен быть:</w:t>
      </w:r>
    </w:p>
    <w:p w:rsidR="006510EF" w:rsidRPr="00F14F30" w:rsidRDefault="006510EF" w:rsidP="00E42DD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а) &lt; = 1</w:t>
      </w:r>
      <w:r w:rsidRPr="00F14F30">
        <w:rPr>
          <w:rFonts w:ascii="Times New Roman" w:hAnsi="Times New Roman"/>
          <w:b/>
          <w:bCs/>
          <w:sz w:val="28"/>
          <w:szCs w:val="28"/>
        </w:rPr>
        <w:br/>
      </w:r>
      <w:r w:rsidRPr="00F14F30">
        <w:rPr>
          <w:rFonts w:ascii="Times New Roman" w:hAnsi="Times New Roman"/>
          <w:bCs/>
          <w:sz w:val="28"/>
          <w:szCs w:val="28"/>
        </w:rPr>
        <w:t>б) &gt; = 1</w:t>
      </w:r>
      <w:r w:rsidRPr="00F14F30">
        <w:rPr>
          <w:rFonts w:ascii="Times New Roman" w:hAnsi="Times New Roman"/>
          <w:bCs/>
          <w:sz w:val="28"/>
          <w:szCs w:val="28"/>
        </w:rPr>
        <w:br/>
        <w:t>в) &gt; = 2</w:t>
      </w:r>
      <w:r w:rsidRPr="00F14F30">
        <w:rPr>
          <w:rFonts w:ascii="Times New Roman" w:hAnsi="Times New Roman"/>
          <w:bCs/>
          <w:sz w:val="28"/>
          <w:szCs w:val="28"/>
        </w:rPr>
        <w:br/>
        <w:t>г) &lt; = 2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F14F30" w:rsidRDefault="006510EF" w:rsidP="00E42DD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14F30">
        <w:rPr>
          <w:rFonts w:ascii="Times New Roman" w:hAnsi="Times New Roman"/>
          <w:b/>
          <w:bCs/>
          <w:sz w:val="28"/>
          <w:szCs w:val="28"/>
        </w:rPr>
        <w:t>Предприятие имеет: внеобортные активы – 6000 тыс.руб., долгосрочные обязательства – 3000 тыс. руб., оборотные активы – 8000 тыс.руб., краткосрочные обязательства – 4000 тыс.руб. Рассчитать собственный капитал организации: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а) 2000 тыс.руб.,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б) 3000 тыс.руб.,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в) 5000 тыс.руб.,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г) 7000 тыс.руб.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F14F30" w:rsidRDefault="006510EF" w:rsidP="00E42DD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14F30">
        <w:rPr>
          <w:rFonts w:ascii="Times New Roman" w:hAnsi="Times New Roman"/>
          <w:b/>
          <w:bCs/>
          <w:sz w:val="28"/>
          <w:szCs w:val="28"/>
        </w:rPr>
        <w:t>Какой критерий ликвидности положен в основу представления информации в активе действующего бухгалтерского баланса?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а) От менее ликвидных активов к более ликвидным.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б) От более ликвидных активов к менее ликвидным.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в) Иные критерии.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F14F30" w:rsidRDefault="006510EF" w:rsidP="00E42DD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14F30">
        <w:rPr>
          <w:rFonts w:ascii="Times New Roman" w:hAnsi="Times New Roman"/>
          <w:b/>
          <w:bCs/>
          <w:sz w:val="28"/>
          <w:szCs w:val="28"/>
        </w:rPr>
        <w:t>По степени ликвидности активы подразделяются на: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а) наиболее ликвидные, быстрореализуемые, медленно реализуемые и трудно реализуемые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б) ликвидные и неликвидные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в) хорошо реализуемые и плохо реализуемые</w:t>
      </w:r>
      <w:r w:rsidRPr="00F14F30">
        <w:rPr>
          <w:rFonts w:ascii="Times New Roman" w:hAnsi="Times New Roman"/>
          <w:bCs/>
          <w:sz w:val="28"/>
          <w:szCs w:val="28"/>
        </w:rPr>
        <w:br/>
        <w:t>г) реализуемые и нереализуемые.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F14F30" w:rsidRDefault="006510EF" w:rsidP="00E42DD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14F30">
        <w:rPr>
          <w:rFonts w:ascii="Times New Roman" w:hAnsi="Times New Roman"/>
          <w:b/>
          <w:sz w:val="28"/>
          <w:szCs w:val="28"/>
        </w:rPr>
        <w:t>Ликвидность баланса означает, что: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>а) коэффициент текущей ликвидности больше 2</w:t>
      </w:r>
      <w:r w:rsidRPr="00F14F30">
        <w:rPr>
          <w:rFonts w:ascii="Times New Roman" w:hAnsi="Times New Roman"/>
          <w:sz w:val="28"/>
          <w:szCs w:val="28"/>
        </w:rPr>
        <w:br/>
        <w:t>б) выполняются все коэффициенты ликвидности</w:t>
      </w:r>
      <w:r w:rsidRPr="00F14F30">
        <w:rPr>
          <w:rFonts w:ascii="Times New Roman" w:hAnsi="Times New Roman"/>
          <w:sz w:val="28"/>
          <w:szCs w:val="28"/>
        </w:rPr>
        <w:br/>
        <w:t>в) имеются в достаточном количестве денежные средства</w:t>
      </w:r>
      <w:r w:rsidRPr="00F14F30">
        <w:rPr>
          <w:rFonts w:ascii="Times New Roman" w:hAnsi="Times New Roman"/>
          <w:sz w:val="28"/>
          <w:szCs w:val="28"/>
        </w:rPr>
        <w:br/>
        <w:t>г) структура активов по скорости их обращения в денежные средства соответствует структуре пассивов по срочности их погашения.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F14F30" w:rsidRDefault="006510EF" w:rsidP="00E42DD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14F30">
        <w:rPr>
          <w:rFonts w:ascii="Times New Roman" w:hAnsi="Times New Roman"/>
          <w:b/>
          <w:sz w:val="28"/>
          <w:szCs w:val="28"/>
        </w:rPr>
        <w:t>Стоимость оборотных активов составляет 350 тыс. руб., в том числе запасов – 100 тыс. руб., денежных средств – 50 тыс.руб., финансовых вложений – 10 тыс. руб., дебиторской задолженности – 150 тыс. руб., прочих оборотных активов – 40 тыс. руб. Стоимость краткосрочных обязательств составляет 300 тыс.руб. Определите коэффициент абсолютной  ликвидности.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>а) 0,3;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>б) 0,7;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>в) 0,17;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>г) 0,2.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F30">
        <w:rPr>
          <w:rFonts w:ascii="Times New Roman" w:hAnsi="Times New Roman"/>
          <w:sz w:val="28"/>
          <w:szCs w:val="28"/>
        </w:rPr>
        <w:t xml:space="preserve"> </w:t>
      </w:r>
    </w:p>
    <w:p w:rsidR="006510EF" w:rsidRPr="00F14F30" w:rsidRDefault="006510EF" w:rsidP="00E42DD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14F30">
        <w:rPr>
          <w:rFonts w:ascii="Times New Roman" w:hAnsi="Times New Roman"/>
          <w:b/>
          <w:bCs/>
          <w:sz w:val="28"/>
          <w:szCs w:val="28"/>
        </w:rPr>
        <w:t>Платежеспособность: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а) это характеристика способности своевременно погасить кредит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б) это способность рассчитываться по обязательствам платежными средствами, приемлемыми для кредитора, в сроки, не приводящие к принятию судебных решений по принудительному погашению обязательств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в) характеристика достаточности средств, имеющихся у организации на какую-либо конкретную дату, для расчета по краткосрочным обязательствам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г) характеристика достаточности средств, имеющихся у организации на какую-либо конкретную дату, для расчета по долгосрочным обязательствам.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F14F30" w:rsidRDefault="006510EF" w:rsidP="00E42DD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14F30">
        <w:rPr>
          <w:rFonts w:ascii="Times New Roman" w:hAnsi="Times New Roman"/>
          <w:b/>
          <w:bCs/>
          <w:sz w:val="28"/>
          <w:szCs w:val="28"/>
        </w:rPr>
        <w:t>Метод оценки платежеспособности реализует принцип: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а) сравнение сумм собственного капитала и обязательств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б) сравнение общей суммы активов и обязательств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в) сравнение стоимостных оценок активов и обязательств, соответствующих по степени ликвидности и срокам погашения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г) сравнение стоимостных оценок групп собственного и заемного капитала и групп активов бухгалтерского баланса.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F14F30" w:rsidRDefault="006510EF" w:rsidP="00E42DD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14F30">
        <w:rPr>
          <w:rFonts w:ascii="Times New Roman" w:hAnsi="Times New Roman"/>
          <w:b/>
          <w:bCs/>
          <w:sz w:val="28"/>
          <w:szCs w:val="28"/>
        </w:rPr>
        <w:t>Не участвуют в оценке платежеспособности группа актива: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а) А</w:t>
      </w:r>
      <w:r w:rsidRPr="00F14F30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F14F30">
        <w:rPr>
          <w:rFonts w:ascii="Times New Roman" w:hAnsi="Times New Roman"/>
          <w:bCs/>
          <w:sz w:val="28"/>
          <w:szCs w:val="28"/>
        </w:rPr>
        <w:t xml:space="preserve"> – наиболее ликвидные активы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 xml:space="preserve">б) А </w:t>
      </w:r>
      <w:r w:rsidRPr="00F14F30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F14F30">
        <w:rPr>
          <w:rFonts w:ascii="Times New Roman" w:hAnsi="Times New Roman"/>
          <w:bCs/>
          <w:sz w:val="28"/>
          <w:szCs w:val="28"/>
        </w:rPr>
        <w:t xml:space="preserve"> – быстрореализуемые активы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в) А</w:t>
      </w:r>
      <w:r w:rsidRPr="00F14F30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F14F30">
        <w:rPr>
          <w:rFonts w:ascii="Times New Roman" w:hAnsi="Times New Roman"/>
          <w:bCs/>
          <w:sz w:val="28"/>
          <w:szCs w:val="28"/>
        </w:rPr>
        <w:t xml:space="preserve"> – медленнореализуемые активы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г) А</w:t>
      </w:r>
      <w:r w:rsidRPr="00F14F30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F14F30">
        <w:rPr>
          <w:rFonts w:ascii="Times New Roman" w:hAnsi="Times New Roman"/>
          <w:bCs/>
          <w:sz w:val="28"/>
          <w:szCs w:val="28"/>
        </w:rPr>
        <w:t xml:space="preserve"> – труднореализуемые активы.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F14F30" w:rsidRDefault="006510EF" w:rsidP="00E42DD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14F30">
        <w:rPr>
          <w:rFonts w:ascii="Times New Roman" w:hAnsi="Times New Roman"/>
          <w:b/>
          <w:bCs/>
          <w:sz w:val="28"/>
          <w:szCs w:val="28"/>
        </w:rPr>
        <w:t>Дебиторскую задолженность следует отнести к группе актива: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а) А</w:t>
      </w:r>
      <w:r w:rsidRPr="00F14F30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F14F30">
        <w:rPr>
          <w:rFonts w:ascii="Times New Roman" w:hAnsi="Times New Roman"/>
          <w:bCs/>
          <w:sz w:val="28"/>
          <w:szCs w:val="28"/>
        </w:rPr>
        <w:t xml:space="preserve"> – наиболее ликвидные активы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 xml:space="preserve">б) А </w:t>
      </w:r>
      <w:r w:rsidRPr="00F14F30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F14F30">
        <w:rPr>
          <w:rFonts w:ascii="Times New Roman" w:hAnsi="Times New Roman"/>
          <w:bCs/>
          <w:sz w:val="28"/>
          <w:szCs w:val="28"/>
        </w:rPr>
        <w:t xml:space="preserve"> – быстрореализуемые активы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в) А</w:t>
      </w:r>
      <w:r w:rsidRPr="00F14F30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F14F30">
        <w:rPr>
          <w:rFonts w:ascii="Times New Roman" w:hAnsi="Times New Roman"/>
          <w:bCs/>
          <w:sz w:val="28"/>
          <w:szCs w:val="28"/>
        </w:rPr>
        <w:t xml:space="preserve"> – медленнореализуемые активы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г) А</w:t>
      </w:r>
      <w:r w:rsidRPr="00F14F30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F14F30">
        <w:rPr>
          <w:rFonts w:ascii="Times New Roman" w:hAnsi="Times New Roman"/>
          <w:bCs/>
          <w:sz w:val="28"/>
          <w:szCs w:val="28"/>
        </w:rPr>
        <w:t xml:space="preserve"> – труднореализуемые активы.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F14F30" w:rsidRDefault="006510EF" w:rsidP="00E42DD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14F30">
        <w:rPr>
          <w:rFonts w:ascii="Times New Roman" w:hAnsi="Times New Roman"/>
          <w:b/>
          <w:bCs/>
          <w:sz w:val="28"/>
          <w:szCs w:val="28"/>
        </w:rPr>
        <w:t>Наличие дебиторской задолженности учитывается при расчете коэффициента: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а) автономии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б) маневренности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в) критической оценки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г) текущей ликвидности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F14F30" w:rsidRDefault="006510EF" w:rsidP="00E42DD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14F30">
        <w:rPr>
          <w:rFonts w:ascii="Times New Roman" w:hAnsi="Times New Roman"/>
          <w:b/>
          <w:bCs/>
          <w:sz w:val="28"/>
          <w:szCs w:val="28"/>
        </w:rPr>
        <w:t>Повысить текущую ликвидность организации можно: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а) увеличением заемных средств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б) снижением величины дебиторской задолженности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F30">
        <w:rPr>
          <w:rFonts w:ascii="Times New Roman" w:hAnsi="Times New Roman"/>
          <w:bCs/>
          <w:sz w:val="28"/>
          <w:szCs w:val="28"/>
        </w:rPr>
        <w:t>в) увеличением финансовых вложений.</w:t>
      </w:r>
    </w:p>
    <w:p w:rsidR="006510EF" w:rsidRPr="00F14F30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0F62">
        <w:rPr>
          <w:rFonts w:ascii="Times New Roman" w:hAnsi="Times New Roman"/>
          <w:b/>
          <w:bCs/>
          <w:sz w:val="28"/>
          <w:szCs w:val="28"/>
        </w:rPr>
        <w:t>Определение характера финансовой устойчивости организации, расчет и оценка финансовых коэффициентов устойчивости.</w:t>
      </w:r>
    </w:p>
    <w:p w:rsidR="006510EF" w:rsidRPr="00C60F62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10EF" w:rsidRDefault="006510EF" w:rsidP="00E42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60F62">
        <w:rPr>
          <w:rFonts w:ascii="Times New Roman" w:hAnsi="Times New Roman"/>
          <w:b/>
          <w:sz w:val="28"/>
          <w:szCs w:val="28"/>
          <w:u w:val="single"/>
        </w:rPr>
        <w:t>ВЫБЕРИТЕ ПРАВИЛЬНЫЙ ОТВЕТ</w:t>
      </w:r>
    </w:p>
    <w:p w:rsidR="006510EF" w:rsidRPr="00C60F62" w:rsidRDefault="006510EF" w:rsidP="00E42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510EF" w:rsidRPr="00C60F62" w:rsidRDefault="006510EF" w:rsidP="00E42DD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60F62">
        <w:rPr>
          <w:rFonts w:ascii="Times New Roman" w:hAnsi="Times New Roman"/>
          <w:b/>
          <w:sz w:val="28"/>
          <w:szCs w:val="28"/>
        </w:rPr>
        <w:t>Финансовая устойчивость: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а) это характеристика имущественного и финансового положения организации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б) это характеристика достаточности финансовых ресурсов организации для продолжения и расширения ее деятельности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в) это характеристика величин обязательств и платежных средств организации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г) это способность осуществлять основные и прочие виды деятельности при единовременном погашении всех обязательств.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60F62" w:rsidRDefault="006510EF" w:rsidP="00E42DD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60F62">
        <w:rPr>
          <w:rFonts w:ascii="Times New Roman" w:hAnsi="Times New Roman"/>
          <w:b/>
          <w:sz w:val="28"/>
          <w:szCs w:val="28"/>
        </w:rPr>
        <w:t>Для анализа финансовой устойчивости используют следующие показатели: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а) рентабельность продаж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б) коэффициент капитализации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в) коэффициент закрепления оборотных средств.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60F62" w:rsidRDefault="006510EF" w:rsidP="00E42DD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60F62">
        <w:rPr>
          <w:rFonts w:ascii="Times New Roman" w:hAnsi="Times New Roman"/>
          <w:b/>
          <w:sz w:val="28"/>
          <w:szCs w:val="28"/>
        </w:rPr>
        <w:t>Финансовая устойчивость проявляется в: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а) обеспеченности запасов источниками финансирования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б) возможности покрытия обязательств организации ее активами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в) увеличении обязательств организации.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60F62" w:rsidRDefault="006510EF" w:rsidP="00E42DD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60F62">
        <w:rPr>
          <w:rFonts w:ascii="Times New Roman" w:hAnsi="Times New Roman"/>
          <w:b/>
          <w:sz w:val="28"/>
          <w:szCs w:val="28"/>
        </w:rPr>
        <w:t>Коэффициент автономии исчисляется по данным: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а) актива баланса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б) пассива баланса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в) актива и пассива баланса.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60F62" w:rsidRDefault="006510EF" w:rsidP="00E42DD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60F62">
        <w:rPr>
          <w:rFonts w:ascii="Times New Roman" w:hAnsi="Times New Roman"/>
          <w:b/>
          <w:sz w:val="28"/>
          <w:szCs w:val="28"/>
        </w:rPr>
        <w:t>Финансовая устойчивость организации определяется величиной: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а) авансированного капитала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б) собственного оборотного капитала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в) собственного капитала.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60F62" w:rsidRDefault="006510EF" w:rsidP="00E42DD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60F62">
        <w:rPr>
          <w:rFonts w:ascii="Times New Roman" w:hAnsi="Times New Roman"/>
          <w:b/>
          <w:sz w:val="28"/>
          <w:szCs w:val="28"/>
        </w:rPr>
        <w:t>Собственный оборотный капитал (средства) рассчитывается как разница между: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а) всем капиталом и заемным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б) валютой баланса и внеоборотными активами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в) собственным капиталом и внеоборотными активами.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60F62" w:rsidRDefault="006510EF" w:rsidP="00E42DD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60F62">
        <w:rPr>
          <w:rFonts w:ascii="Times New Roman" w:hAnsi="Times New Roman"/>
          <w:b/>
          <w:sz w:val="28"/>
          <w:szCs w:val="28"/>
        </w:rPr>
        <w:t>Общая величина основных источников формирования запасов рассчитывается как: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а) собственные оборотные средства + долгосрочные и краткосрочные обязательства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б) собственные оборотные средства + долгосрочные обязательства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в) собственные оборотные средства + краткосрочные обязательства.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60F62" w:rsidRDefault="006510EF" w:rsidP="00E42DD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60F62">
        <w:rPr>
          <w:rFonts w:ascii="Times New Roman" w:hAnsi="Times New Roman"/>
          <w:b/>
          <w:sz w:val="28"/>
          <w:szCs w:val="28"/>
        </w:rPr>
        <w:t>Коэффициент автономии определяется как отношение: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а) собственных оборотных средств к собственному капиталу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б) собственного оборотного капитала к валюте баланса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в) собственного капитала к валюте баланса.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60F62" w:rsidRDefault="006510EF" w:rsidP="00E42DD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60F62">
        <w:rPr>
          <w:rFonts w:ascii="Times New Roman" w:hAnsi="Times New Roman"/>
          <w:b/>
          <w:sz w:val="28"/>
          <w:szCs w:val="28"/>
        </w:rPr>
        <w:t>Методика расчета собственных оборотных средств: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 xml:space="preserve">а) валюта баланса – итог раздела </w:t>
      </w:r>
      <w:r w:rsidRPr="00C60F62">
        <w:rPr>
          <w:rFonts w:ascii="Times New Roman" w:hAnsi="Times New Roman"/>
          <w:sz w:val="28"/>
          <w:szCs w:val="28"/>
          <w:lang w:val="en-US"/>
        </w:rPr>
        <w:t>I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 xml:space="preserve">б) итог раздела </w:t>
      </w:r>
      <w:r w:rsidRPr="00C60F62">
        <w:rPr>
          <w:rFonts w:ascii="Times New Roman" w:hAnsi="Times New Roman"/>
          <w:sz w:val="28"/>
          <w:szCs w:val="28"/>
          <w:lang w:val="en-US"/>
        </w:rPr>
        <w:t>III</w:t>
      </w:r>
      <w:r w:rsidRPr="00C60F62">
        <w:rPr>
          <w:rFonts w:ascii="Times New Roman" w:hAnsi="Times New Roman"/>
          <w:sz w:val="28"/>
          <w:szCs w:val="28"/>
        </w:rPr>
        <w:t xml:space="preserve"> – итог раздела </w:t>
      </w:r>
      <w:r w:rsidRPr="00C60F62">
        <w:rPr>
          <w:rFonts w:ascii="Times New Roman" w:hAnsi="Times New Roman"/>
          <w:sz w:val="28"/>
          <w:szCs w:val="28"/>
          <w:lang w:val="en-US"/>
        </w:rPr>
        <w:t>I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 xml:space="preserve">в) (итог раздела </w:t>
      </w:r>
      <w:r w:rsidRPr="00C60F62">
        <w:rPr>
          <w:rFonts w:ascii="Times New Roman" w:hAnsi="Times New Roman"/>
          <w:sz w:val="28"/>
          <w:szCs w:val="28"/>
          <w:lang w:val="en-US"/>
        </w:rPr>
        <w:t>III</w:t>
      </w:r>
      <w:r w:rsidRPr="00C60F62">
        <w:rPr>
          <w:rFonts w:ascii="Times New Roman" w:hAnsi="Times New Roman"/>
          <w:sz w:val="28"/>
          <w:szCs w:val="28"/>
        </w:rPr>
        <w:t xml:space="preserve"> + итог раздела </w:t>
      </w:r>
      <w:r w:rsidRPr="00C60F62">
        <w:rPr>
          <w:rFonts w:ascii="Times New Roman" w:hAnsi="Times New Roman"/>
          <w:sz w:val="28"/>
          <w:szCs w:val="28"/>
          <w:lang w:val="en-US"/>
        </w:rPr>
        <w:t>IV</w:t>
      </w:r>
      <w:r w:rsidRPr="00C60F62">
        <w:rPr>
          <w:rFonts w:ascii="Times New Roman" w:hAnsi="Times New Roman"/>
          <w:sz w:val="28"/>
          <w:szCs w:val="28"/>
        </w:rPr>
        <w:t xml:space="preserve">) – итог раздела </w:t>
      </w:r>
      <w:r w:rsidRPr="00C60F62">
        <w:rPr>
          <w:rFonts w:ascii="Times New Roman" w:hAnsi="Times New Roman"/>
          <w:sz w:val="28"/>
          <w:szCs w:val="28"/>
          <w:lang w:val="en-US"/>
        </w:rPr>
        <w:t>I</w:t>
      </w:r>
      <w:r w:rsidRPr="00C60F62">
        <w:rPr>
          <w:rFonts w:ascii="Times New Roman" w:hAnsi="Times New Roman"/>
          <w:sz w:val="28"/>
          <w:szCs w:val="28"/>
        </w:rPr>
        <w:t>.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60F62" w:rsidRDefault="006510EF" w:rsidP="00E42DD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60F62">
        <w:rPr>
          <w:rFonts w:ascii="Times New Roman" w:hAnsi="Times New Roman"/>
          <w:b/>
          <w:sz w:val="28"/>
          <w:szCs w:val="28"/>
        </w:rPr>
        <w:t>Коэффициент, свидетельствующий о финансовой устойчивости организации: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а) маневренности собственного капитала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б) обеспеченности оборотных активов собственными источниками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в) финансовой независимости.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60F62" w:rsidRDefault="006510EF" w:rsidP="00E42DD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 xml:space="preserve"> </w:t>
      </w:r>
      <w:r w:rsidRPr="00C60F62">
        <w:rPr>
          <w:rFonts w:ascii="Times New Roman" w:hAnsi="Times New Roman"/>
          <w:b/>
          <w:sz w:val="28"/>
          <w:szCs w:val="28"/>
        </w:rPr>
        <w:t>По данным пассива баланса можно рассчитать коэффициент: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а) маневренности финансового состояния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б) капитализации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в) обеспеченности собственными средствами.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60F62" w:rsidRDefault="006510EF" w:rsidP="00E42DD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 xml:space="preserve"> </w:t>
      </w:r>
      <w:r w:rsidRPr="00C60F62">
        <w:rPr>
          <w:rFonts w:ascii="Times New Roman" w:hAnsi="Times New Roman"/>
          <w:b/>
          <w:sz w:val="28"/>
          <w:szCs w:val="28"/>
        </w:rPr>
        <w:t>Норматив показателя абсолютной ликвидности: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а) 0,4-0,6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б) больше 2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в) больше 1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г) 0,6-0,8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60F62" w:rsidRDefault="006510EF" w:rsidP="00E42DD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60F62">
        <w:rPr>
          <w:rFonts w:ascii="Times New Roman" w:hAnsi="Times New Roman"/>
          <w:b/>
          <w:sz w:val="28"/>
          <w:szCs w:val="28"/>
        </w:rPr>
        <w:t xml:space="preserve"> При оценке финансовой устойчивости актив бухгалтерского баланса реклассифицируется: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а) на активы, необходимые для продолжения деятельности и на труднореализуемые активы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б) на наиболее ликвидные активы, активы средней скорости реализации, медленнореализуемые активы, труднореализуемые активы.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в) на активы, необходимые для продолжения деятельности и труднореализуемые, и на активы, которыми можно погасить обязательства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г) на оборотные и внеоборотные.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60F62" w:rsidRDefault="006510EF" w:rsidP="00E42DD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 xml:space="preserve"> </w:t>
      </w:r>
      <w:r w:rsidRPr="00C60F62">
        <w:rPr>
          <w:rFonts w:ascii="Times New Roman" w:hAnsi="Times New Roman"/>
          <w:b/>
          <w:sz w:val="28"/>
          <w:szCs w:val="28"/>
        </w:rPr>
        <w:t>При оценке финансовой устойчивости пассив бухгалтерского баланса реклассифицируется: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C60F62">
        <w:rPr>
          <w:rFonts w:ascii="Times New Roman" w:hAnsi="Times New Roman"/>
          <w:sz w:val="28"/>
          <w:szCs w:val="28"/>
        </w:rPr>
        <w:t>) на собственный и заемный капитал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C60F62">
        <w:rPr>
          <w:rFonts w:ascii="Times New Roman" w:hAnsi="Times New Roman"/>
          <w:sz w:val="28"/>
          <w:szCs w:val="28"/>
        </w:rPr>
        <w:t>) на долгосрочные и краткосрочные пассивы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60F62">
        <w:rPr>
          <w:rFonts w:ascii="Times New Roman" w:hAnsi="Times New Roman"/>
          <w:sz w:val="28"/>
          <w:szCs w:val="28"/>
        </w:rPr>
        <w:t>) на наиболее срочные, краткосрочные, долгосрочные обязательства и собственный капитал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60F62">
        <w:rPr>
          <w:rFonts w:ascii="Times New Roman" w:hAnsi="Times New Roman"/>
          <w:sz w:val="28"/>
          <w:szCs w:val="28"/>
        </w:rPr>
        <w:t>) на кредиторскую задолженность и займы.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60F62" w:rsidRDefault="006510EF" w:rsidP="00E42DD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Cs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 xml:space="preserve"> </w:t>
      </w:r>
      <w:r w:rsidRPr="00C60F62">
        <w:rPr>
          <w:rFonts w:ascii="Times New Roman" w:hAnsi="Times New Roman"/>
          <w:b/>
          <w:iCs/>
          <w:sz w:val="28"/>
          <w:szCs w:val="28"/>
        </w:rPr>
        <w:t>Сколько составит коэффициент  автономии, если собственный капитал 450 тыс. руб., долгосрочные обязательства – 0, краткосрочные обязательства 650 тыс. руб., внеоборотные активы 350 тыс. руб., оборотные активы 750 тыс. руб.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а) 0,409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б) 0,591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в) 0,133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г) 0,602.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60F62" w:rsidRDefault="006510EF" w:rsidP="00E42DD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 xml:space="preserve"> </w:t>
      </w:r>
      <w:r w:rsidRPr="00C60F62">
        <w:rPr>
          <w:rFonts w:ascii="Times New Roman" w:hAnsi="Times New Roman"/>
          <w:b/>
          <w:sz w:val="28"/>
          <w:szCs w:val="28"/>
        </w:rPr>
        <w:t>Величина внеоборотных активов составляет 250 тыс.руб., оборотных активов – 300 тыс. руб. Величина собственного капитала и резервов  равна 400 тыс. руб., долгосрочные обязательства отсутствуют. Определите плечо финансового рычага (коэффициент капитализации):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а) 0,545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б) 0,500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в) 0,375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г) 0,727.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60F62" w:rsidRDefault="006510EF" w:rsidP="00E42DD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 xml:space="preserve"> </w:t>
      </w:r>
      <w:r w:rsidRPr="00C60F62">
        <w:rPr>
          <w:rFonts w:ascii="Times New Roman" w:hAnsi="Times New Roman"/>
          <w:b/>
          <w:sz w:val="28"/>
          <w:szCs w:val="28"/>
        </w:rPr>
        <w:t>Финансовое состояние предприятия характеризуется отношением (0.0.1). Это означает наличие:</w:t>
      </w:r>
    </w:p>
    <w:p w:rsidR="006510EF" w:rsidRPr="00C60F62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а) абсолютной финансовой устойчивости</w:t>
      </w:r>
      <w:r w:rsidRPr="00C60F62">
        <w:rPr>
          <w:rFonts w:ascii="Times New Roman" w:hAnsi="Times New Roman"/>
          <w:sz w:val="28"/>
          <w:szCs w:val="28"/>
        </w:rPr>
        <w:br/>
        <w:t>б) нормальной финансовой устойчивости</w:t>
      </w:r>
      <w:r w:rsidRPr="00C60F62">
        <w:rPr>
          <w:rFonts w:ascii="Times New Roman" w:hAnsi="Times New Roman"/>
          <w:sz w:val="28"/>
          <w:szCs w:val="28"/>
        </w:rPr>
        <w:br/>
        <w:t xml:space="preserve">в) неустойчивого финансового состояния </w:t>
      </w:r>
      <w:r w:rsidRPr="00C60F62">
        <w:rPr>
          <w:rFonts w:ascii="Times New Roman" w:hAnsi="Times New Roman"/>
          <w:sz w:val="28"/>
          <w:szCs w:val="28"/>
        </w:rPr>
        <w:br/>
        <w:t>г) кризисного финансового состояния.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60F62" w:rsidRDefault="006510EF" w:rsidP="00E42DD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 xml:space="preserve"> </w:t>
      </w:r>
      <w:r w:rsidRPr="00C60F62">
        <w:rPr>
          <w:rFonts w:ascii="Times New Roman" w:hAnsi="Times New Roman"/>
          <w:b/>
          <w:sz w:val="28"/>
          <w:szCs w:val="28"/>
        </w:rPr>
        <w:t>Плечо финансового рычага составляет 0,5. Это означает, что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а) собственного капитала в два раза меньше, чем заемного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б) заемного капитала в два раза меньше, чем собственного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в) долгосрочного капитала в два раза больше, чем краткосрочного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г) краткосрочного капитала в два раза больше, чем долгосрочного.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60F62" w:rsidRDefault="006510EF" w:rsidP="00E42DD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 xml:space="preserve"> </w:t>
      </w:r>
      <w:r w:rsidRPr="00C60F62">
        <w:rPr>
          <w:rFonts w:ascii="Times New Roman" w:hAnsi="Times New Roman"/>
          <w:b/>
          <w:sz w:val="28"/>
          <w:szCs w:val="28"/>
        </w:rPr>
        <w:t>К показателям финансовой устойчивости относится: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а) коэффициент обеспеченности собственными оборотными средствами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 xml:space="preserve">б) коэффициент текущей ликвидности 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в) коэффициент оборачиваемости активов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г) коэффициент автономии.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60F62" w:rsidRDefault="006510EF" w:rsidP="00E42DD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 xml:space="preserve"> </w:t>
      </w:r>
      <w:r w:rsidRPr="00C60F62">
        <w:rPr>
          <w:rFonts w:ascii="Times New Roman" w:hAnsi="Times New Roman"/>
          <w:b/>
          <w:sz w:val="28"/>
          <w:szCs w:val="28"/>
        </w:rPr>
        <w:t>Коэффициент финансирования - это отношение: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а) собственного капитала к валюте баланса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б) собственного капитала к заемному капиталу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в) собственного капитала к оборотным активам</w:t>
      </w: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62">
        <w:rPr>
          <w:rFonts w:ascii="Times New Roman" w:hAnsi="Times New Roman"/>
          <w:sz w:val="28"/>
          <w:szCs w:val="28"/>
        </w:rPr>
        <w:t>г) валюты баланса к собственному капиталу.</w:t>
      </w: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60F6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7C4541" w:rsidRDefault="006510EF" w:rsidP="00E42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4541">
        <w:rPr>
          <w:rFonts w:ascii="Times New Roman" w:hAnsi="Times New Roman"/>
          <w:b/>
          <w:sz w:val="28"/>
          <w:szCs w:val="28"/>
        </w:rPr>
        <w:t>Оценка вероятности несостоятельности (банкротства) организации.</w:t>
      </w:r>
    </w:p>
    <w:p w:rsidR="006510EF" w:rsidRPr="007C4541" w:rsidRDefault="006510EF" w:rsidP="00E42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0EF" w:rsidRPr="00F8520D" w:rsidRDefault="006510EF" w:rsidP="00E42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8520D">
        <w:rPr>
          <w:rFonts w:ascii="Times New Roman" w:hAnsi="Times New Roman"/>
          <w:b/>
          <w:sz w:val="28"/>
          <w:szCs w:val="28"/>
          <w:u w:val="single"/>
        </w:rPr>
        <w:t>ВЫБЕРИТЕ ПРАВИЛЬНЫЙ ОТВЕТ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10EF" w:rsidRPr="007C4541" w:rsidRDefault="006510EF" w:rsidP="00E42DD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C4541">
        <w:rPr>
          <w:rFonts w:ascii="Times New Roman" w:hAnsi="Times New Roman"/>
          <w:b/>
          <w:sz w:val="28"/>
          <w:szCs w:val="28"/>
        </w:rPr>
        <w:t>Банкротство –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а) Не связанно с фактом признания его арбитражным судом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б) Финансовая помощь должнику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в) Неспособность предприятия удовлетворить требования кредиторов, в том числе бюджетные и внебюджетные фонды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г) Всегда разрешается мировым соглашением между должником и кредиторами.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7C4541" w:rsidRDefault="006510EF" w:rsidP="00E42DD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C4541">
        <w:rPr>
          <w:rFonts w:ascii="Times New Roman" w:hAnsi="Times New Roman"/>
          <w:b/>
          <w:iCs/>
          <w:sz w:val="28"/>
          <w:szCs w:val="28"/>
        </w:rPr>
        <w:t>Что означает термин «банкрот», пришедший к нам из итальянского права?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а) бежавший должник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б) иногородний кредитор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в) разорившийся банк.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7C4541" w:rsidRDefault="006510EF" w:rsidP="00E42DD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C4541">
        <w:rPr>
          <w:rFonts w:ascii="Times New Roman" w:hAnsi="Times New Roman"/>
          <w:b/>
          <w:iCs/>
          <w:sz w:val="28"/>
          <w:szCs w:val="28"/>
        </w:rPr>
        <w:t>В настоящее время в России критерием несостоятельности является: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а) неоплатность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б) неплатежеспособность, прекращение платежей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в) превышение общей стоимости задолженности над стоимостью имущества.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7C4541" w:rsidRDefault="006510EF" w:rsidP="00E42DD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C4541">
        <w:rPr>
          <w:rFonts w:ascii="Times New Roman" w:hAnsi="Times New Roman"/>
          <w:b/>
          <w:iCs/>
          <w:sz w:val="28"/>
          <w:szCs w:val="28"/>
        </w:rPr>
        <w:t>Согласно Закону «О несостоятельности (банкротстве)» дела о банкротстве рассматриваются: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а) третейским судом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б) судом общей юрисдикции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в) арбитражным судом.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10EF" w:rsidRPr="007C4541" w:rsidRDefault="006510EF" w:rsidP="00E42DD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C4541">
        <w:rPr>
          <w:rFonts w:ascii="Times New Roman" w:hAnsi="Times New Roman"/>
          <w:b/>
          <w:iCs/>
          <w:sz w:val="28"/>
          <w:szCs w:val="28"/>
        </w:rPr>
        <w:t>К предприятию-должнику согласно Закону «О несостоятельности (банкротстве)» могут быть применены следующие процедуры банкротства: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а) наблюдение; финансовое оздоровление; внешнее управление; конкурсное производство; мировое соглашение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б) наблюдение; внешнее управление; конкурсное производство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в) ни одно из перечисленных.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7C4541" w:rsidRDefault="006510EF" w:rsidP="00E42DD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C4541">
        <w:rPr>
          <w:rFonts w:ascii="Times New Roman" w:hAnsi="Times New Roman"/>
          <w:b/>
          <w:iCs/>
          <w:sz w:val="28"/>
          <w:szCs w:val="28"/>
        </w:rPr>
        <w:t>К предприятию, которое признано банкротом, применяется: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а) реорганизация, ликвидация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б) административная ответственность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в) смена главного бухгалтера.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7C4541" w:rsidRDefault="006510EF" w:rsidP="00E42DD5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b/>
          <w:sz w:val="28"/>
          <w:szCs w:val="28"/>
        </w:rPr>
        <w:t>Правом на обращение в арбитражный суд с заявлением о признании должника банкротом обладают:</w:t>
      </w:r>
      <w:r w:rsidRPr="007C4541">
        <w:rPr>
          <w:rFonts w:ascii="Times New Roman" w:hAnsi="Times New Roman"/>
          <w:sz w:val="28"/>
          <w:szCs w:val="28"/>
        </w:rPr>
        <w:br/>
        <w:t>а) уполномоченные органы</w:t>
      </w:r>
      <w:r w:rsidRPr="007C4541">
        <w:rPr>
          <w:rFonts w:ascii="Times New Roman" w:hAnsi="Times New Roman"/>
          <w:sz w:val="28"/>
          <w:szCs w:val="28"/>
        </w:rPr>
        <w:br/>
      </w:r>
      <w:r w:rsidRPr="007C4541">
        <w:rPr>
          <w:rFonts w:ascii="Times New Roman" w:hAnsi="Times New Roman"/>
          <w:bCs/>
          <w:sz w:val="28"/>
          <w:szCs w:val="28"/>
        </w:rPr>
        <w:t>б) должник, конкурсный кредитор и уполномоченные органы</w:t>
      </w:r>
      <w:r w:rsidRPr="007C4541">
        <w:rPr>
          <w:rFonts w:ascii="Times New Roman" w:hAnsi="Times New Roman"/>
          <w:sz w:val="28"/>
          <w:szCs w:val="28"/>
        </w:rPr>
        <w:br/>
        <w:t>в) должник и уполномоченные органы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7C4541" w:rsidRDefault="006510EF" w:rsidP="00E42DD5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b/>
          <w:sz w:val="28"/>
          <w:szCs w:val="28"/>
        </w:rPr>
        <w:t>Умышленное создание или увеличение неплатежеспособности, совершенное руководителем или собственником коммерческой организации, индивидуальным предпринимателем в личных интересах или интересах третьих лиц, − это:</w:t>
      </w:r>
      <w:r w:rsidRPr="007C4541">
        <w:rPr>
          <w:rFonts w:ascii="Times New Roman" w:hAnsi="Times New Roman"/>
          <w:b/>
          <w:sz w:val="28"/>
          <w:szCs w:val="28"/>
        </w:rPr>
        <w:br/>
      </w:r>
      <w:r w:rsidRPr="007C4541">
        <w:rPr>
          <w:rFonts w:ascii="Times New Roman" w:hAnsi="Times New Roman"/>
          <w:sz w:val="28"/>
          <w:szCs w:val="28"/>
        </w:rPr>
        <w:t>а) фиктивное банкротство</w:t>
      </w:r>
      <w:r w:rsidRPr="007C4541">
        <w:rPr>
          <w:rFonts w:ascii="Times New Roman" w:hAnsi="Times New Roman"/>
          <w:sz w:val="28"/>
          <w:szCs w:val="28"/>
        </w:rPr>
        <w:br/>
        <w:t>б) неправомерные действия при банкротстве</w:t>
      </w:r>
      <w:r w:rsidRPr="007C4541">
        <w:rPr>
          <w:rFonts w:ascii="Times New Roman" w:hAnsi="Times New Roman"/>
          <w:sz w:val="28"/>
          <w:szCs w:val="28"/>
        </w:rPr>
        <w:br/>
      </w:r>
      <w:r w:rsidRPr="007C4541">
        <w:rPr>
          <w:rFonts w:ascii="Times New Roman" w:hAnsi="Times New Roman"/>
          <w:bCs/>
          <w:sz w:val="28"/>
          <w:szCs w:val="28"/>
        </w:rPr>
        <w:t>в) преднамеренное банкротство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7C4541" w:rsidRDefault="006510EF" w:rsidP="00E42DD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C4541">
        <w:rPr>
          <w:rFonts w:ascii="Times New Roman" w:hAnsi="Times New Roman"/>
          <w:b/>
          <w:iCs/>
          <w:sz w:val="28"/>
          <w:szCs w:val="28"/>
        </w:rPr>
        <w:t>Финансовый анализ несостоятельного предприятия: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а) горизонтальный анализ; вертикальный анализ; трендовый анализ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б) расчет финансовых коэффициентов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в) верно все вышеперечисленные.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7C4541" w:rsidRDefault="006510EF" w:rsidP="00E42DD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C4541">
        <w:rPr>
          <w:rFonts w:ascii="Times New Roman" w:hAnsi="Times New Roman"/>
          <w:b/>
          <w:iCs/>
          <w:sz w:val="28"/>
          <w:szCs w:val="28"/>
        </w:rPr>
        <w:t>Процедуры, применяемые в отношении должника, это предусмотренная законодательством совокупность юридических и фактических действий, направленных на: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а) восстановление платежеспособности должника или его ликвидация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б) признание должника банкротом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в) удовлетворение требований кредиторов.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7C4541" w:rsidRDefault="006510EF" w:rsidP="00E42DD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C4541">
        <w:rPr>
          <w:rFonts w:ascii="Times New Roman" w:hAnsi="Times New Roman"/>
          <w:b/>
          <w:sz w:val="28"/>
          <w:szCs w:val="28"/>
        </w:rPr>
        <w:t>Какое значение коэффициента восстановления платежеспособности принято считать нормативным?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а) К &gt; 1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б) К &lt; 1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в) К = 1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7C4541" w:rsidRDefault="006510EF" w:rsidP="00E42DD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C4541">
        <w:rPr>
          <w:rFonts w:ascii="Times New Roman" w:hAnsi="Times New Roman"/>
          <w:b/>
          <w:iCs/>
          <w:sz w:val="28"/>
          <w:szCs w:val="28"/>
        </w:rPr>
        <w:t>В рамках пятифакторной модели Альтмана высокую вероятность банкротства (для открытых АО) означает величина Z: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а) равная 2,68;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б) ниже 1,81;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в) в диапазоне 1,81—2,68.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7C4541" w:rsidRDefault="006510EF" w:rsidP="00E42DD5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b/>
          <w:sz w:val="28"/>
          <w:szCs w:val="28"/>
        </w:rPr>
        <w:t>Наблюдение — процедура банкротства, применяемая к должнику в целях:</w:t>
      </w:r>
      <w:r w:rsidRPr="007C4541">
        <w:rPr>
          <w:rFonts w:ascii="Times New Roman" w:hAnsi="Times New Roman"/>
          <w:b/>
          <w:sz w:val="28"/>
          <w:szCs w:val="28"/>
        </w:rPr>
        <w:br/>
      </w:r>
      <w:r w:rsidRPr="007C4541">
        <w:rPr>
          <w:rFonts w:ascii="Times New Roman" w:hAnsi="Times New Roman"/>
          <w:sz w:val="28"/>
          <w:szCs w:val="28"/>
        </w:rPr>
        <w:t>а) обеспечения продажи имущества на торгах</w:t>
      </w:r>
      <w:r w:rsidRPr="007C4541">
        <w:rPr>
          <w:rFonts w:ascii="Times New Roman" w:hAnsi="Times New Roman"/>
          <w:sz w:val="28"/>
          <w:szCs w:val="28"/>
        </w:rPr>
        <w:br/>
        <w:t>б) обеспечения сохранности имущества должника</w:t>
      </w:r>
      <w:r w:rsidRPr="007C4541">
        <w:rPr>
          <w:rFonts w:ascii="Times New Roman" w:hAnsi="Times New Roman"/>
          <w:sz w:val="28"/>
          <w:szCs w:val="28"/>
        </w:rPr>
        <w:br/>
      </w:r>
      <w:r w:rsidRPr="007C4541">
        <w:rPr>
          <w:rFonts w:ascii="Times New Roman" w:hAnsi="Times New Roman"/>
          <w:bCs/>
          <w:sz w:val="28"/>
          <w:szCs w:val="28"/>
        </w:rPr>
        <w:t>в) обеспечения сохранности имущества должника, проведения анализа финансового состояния должника, составления реестра требований кредиторов и проведения их</w:t>
      </w:r>
      <w:r w:rsidRPr="007C4541">
        <w:rPr>
          <w:rFonts w:ascii="Times New Roman" w:hAnsi="Times New Roman"/>
          <w:sz w:val="28"/>
          <w:szCs w:val="28"/>
        </w:rPr>
        <w:t> </w:t>
      </w:r>
      <w:r w:rsidRPr="007C4541">
        <w:rPr>
          <w:rFonts w:ascii="Times New Roman" w:hAnsi="Times New Roman"/>
          <w:bCs/>
          <w:sz w:val="28"/>
          <w:szCs w:val="28"/>
        </w:rPr>
        <w:t>первого собрания.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7C4541" w:rsidRDefault="006510EF" w:rsidP="00E42DD5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b/>
          <w:sz w:val="28"/>
          <w:szCs w:val="28"/>
        </w:rPr>
        <w:t>Конкурсное производство — процедура банкротства, применяемая к должнику:</w:t>
      </w:r>
      <w:r w:rsidRPr="007C4541">
        <w:rPr>
          <w:rFonts w:ascii="Times New Roman" w:hAnsi="Times New Roman"/>
          <w:b/>
          <w:sz w:val="28"/>
          <w:szCs w:val="28"/>
        </w:rPr>
        <w:br/>
      </w:r>
      <w:r w:rsidRPr="007C4541">
        <w:rPr>
          <w:rFonts w:ascii="Times New Roman" w:hAnsi="Times New Roman"/>
          <w:sz w:val="28"/>
          <w:szCs w:val="28"/>
        </w:rPr>
        <w:t>а) в отношении которого возбуждено дело о банкротстве с целью осуществления финансового оздоровления</w:t>
      </w:r>
      <w:r w:rsidRPr="007C4541">
        <w:rPr>
          <w:rFonts w:ascii="Times New Roman" w:hAnsi="Times New Roman"/>
          <w:sz w:val="28"/>
          <w:szCs w:val="28"/>
        </w:rPr>
        <w:br/>
      </w:r>
      <w:r w:rsidRPr="007C4541">
        <w:rPr>
          <w:rFonts w:ascii="Times New Roman" w:hAnsi="Times New Roman"/>
          <w:bCs/>
          <w:sz w:val="28"/>
          <w:szCs w:val="28"/>
        </w:rPr>
        <w:t>б) признанному банкротом, в целях соразмерного удовлетворения требований кредиторов</w:t>
      </w:r>
      <w:r w:rsidRPr="007C4541">
        <w:rPr>
          <w:rFonts w:ascii="Times New Roman" w:hAnsi="Times New Roman"/>
          <w:sz w:val="28"/>
          <w:szCs w:val="28"/>
        </w:rPr>
        <w:br/>
        <w:t>в) для заключения мирового соглашения.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7C4541" w:rsidRDefault="006510EF" w:rsidP="00E42DD5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b/>
          <w:sz w:val="28"/>
          <w:szCs w:val="28"/>
        </w:rPr>
        <w:t>Финансовое оздоровление — процедура банкротства, применяемая к должнику в целях:</w:t>
      </w:r>
      <w:r w:rsidRPr="007C4541">
        <w:rPr>
          <w:rFonts w:ascii="Times New Roman" w:hAnsi="Times New Roman"/>
          <w:sz w:val="28"/>
          <w:szCs w:val="28"/>
        </w:rPr>
        <w:br/>
        <w:t>а) восстановления его платежеспособности</w:t>
      </w:r>
      <w:r w:rsidRPr="007C4541">
        <w:rPr>
          <w:rFonts w:ascii="Times New Roman" w:hAnsi="Times New Roman"/>
          <w:sz w:val="28"/>
          <w:szCs w:val="28"/>
        </w:rPr>
        <w:br/>
        <w:t>б) обеспечения сохранности его имущества, проведения анализа его финансового состояния</w:t>
      </w:r>
      <w:r w:rsidRPr="007C4541">
        <w:rPr>
          <w:rFonts w:ascii="Times New Roman" w:hAnsi="Times New Roman"/>
          <w:sz w:val="28"/>
          <w:szCs w:val="28"/>
        </w:rPr>
        <w:br/>
      </w:r>
      <w:r w:rsidRPr="007C4541">
        <w:rPr>
          <w:rFonts w:ascii="Times New Roman" w:hAnsi="Times New Roman"/>
          <w:bCs/>
          <w:sz w:val="28"/>
          <w:szCs w:val="28"/>
        </w:rPr>
        <w:t>в) восстановления его платежеспособности и погашения задолженности в соответствии с графиком погашения задолженности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7C4541" w:rsidRDefault="006510EF" w:rsidP="00E42DD5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b/>
          <w:sz w:val="28"/>
          <w:szCs w:val="28"/>
        </w:rPr>
        <w:t>Внешнее управление − процедур банкротства, применяемая к должнику в целях:</w:t>
      </w:r>
      <w:r w:rsidRPr="007C4541">
        <w:rPr>
          <w:rFonts w:ascii="Times New Roman" w:hAnsi="Times New Roman"/>
          <w:b/>
          <w:sz w:val="28"/>
          <w:szCs w:val="28"/>
        </w:rPr>
        <w:br/>
      </w:r>
      <w:r w:rsidRPr="007C4541">
        <w:rPr>
          <w:rFonts w:ascii="Times New Roman" w:hAnsi="Times New Roman"/>
          <w:bCs/>
          <w:sz w:val="28"/>
          <w:szCs w:val="28"/>
        </w:rPr>
        <w:t>а) восстановления его платежеспособности</w:t>
      </w:r>
      <w:r w:rsidRPr="007C4541">
        <w:rPr>
          <w:rFonts w:ascii="Times New Roman" w:hAnsi="Times New Roman"/>
          <w:sz w:val="28"/>
          <w:szCs w:val="28"/>
        </w:rPr>
        <w:br/>
        <w:t>б) обеспечения сохранности его имущества</w:t>
      </w:r>
      <w:r w:rsidRPr="007C4541">
        <w:rPr>
          <w:rFonts w:ascii="Times New Roman" w:hAnsi="Times New Roman"/>
          <w:sz w:val="28"/>
          <w:szCs w:val="28"/>
        </w:rPr>
        <w:br/>
        <w:t>в) восстановления его платежеспособности и погашения задолженности в соответствии с графиком погашения задолженности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7C4541" w:rsidRDefault="006510EF" w:rsidP="00E42DD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C4541">
        <w:rPr>
          <w:rFonts w:ascii="Times New Roman" w:hAnsi="Times New Roman"/>
          <w:b/>
          <w:sz w:val="28"/>
          <w:szCs w:val="28"/>
        </w:rPr>
        <w:t>Наиболее частой причиной банкротства предприятия является излишек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а) Быстрореализуемых активов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б) Текущих активов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в) Собственных текущих активов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г) Материально-производственных запасов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7C4541" w:rsidRDefault="006510EF" w:rsidP="00E42DD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b/>
          <w:bCs/>
          <w:sz w:val="28"/>
          <w:szCs w:val="28"/>
        </w:rPr>
        <w:t xml:space="preserve">Предприятие признается несостоятельным (банкротом) в случае значения индекса </w:t>
      </w:r>
      <w:r w:rsidRPr="007C4541">
        <w:rPr>
          <w:rFonts w:ascii="Times New Roman" w:hAnsi="Times New Roman"/>
          <w:b/>
          <w:bCs/>
          <w:sz w:val="28"/>
          <w:szCs w:val="28"/>
          <w:lang w:val="en-US"/>
        </w:rPr>
        <w:t>Z</w:t>
      </w:r>
      <w:r w:rsidRPr="007C4541">
        <w:rPr>
          <w:rFonts w:ascii="Times New Roman" w:hAnsi="Times New Roman"/>
          <w:b/>
          <w:bCs/>
          <w:sz w:val="28"/>
          <w:szCs w:val="28"/>
        </w:rPr>
        <w:t xml:space="preserve"> (модель Альтмана)</w:t>
      </w:r>
      <w:r w:rsidRPr="007C4541">
        <w:rPr>
          <w:rFonts w:ascii="Times New Roman" w:hAnsi="Times New Roman"/>
          <w:b/>
          <w:bCs/>
          <w:sz w:val="28"/>
          <w:szCs w:val="28"/>
        </w:rPr>
        <w:tab/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C4541">
        <w:rPr>
          <w:rFonts w:ascii="Times New Roman" w:hAnsi="Times New Roman"/>
          <w:bCs/>
          <w:sz w:val="28"/>
          <w:szCs w:val="28"/>
        </w:rPr>
        <w:t>а) Ниже критического значения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C4541">
        <w:rPr>
          <w:rFonts w:ascii="Times New Roman" w:hAnsi="Times New Roman"/>
          <w:bCs/>
          <w:sz w:val="28"/>
          <w:szCs w:val="28"/>
        </w:rPr>
        <w:t>б) Равными единице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C4541">
        <w:rPr>
          <w:rFonts w:ascii="Times New Roman" w:hAnsi="Times New Roman"/>
          <w:bCs/>
          <w:sz w:val="28"/>
          <w:szCs w:val="28"/>
        </w:rPr>
        <w:t>в) Выше критического значения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C4541">
        <w:rPr>
          <w:rFonts w:ascii="Times New Roman" w:hAnsi="Times New Roman"/>
          <w:bCs/>
          <w:sz w:val="28"/>
          <w:szCs w:val="28"/>
        </w:rPr>
        <w:t>г) Выше нуля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7C4541" w:rsidRDefault="006510EF" w:rsidP="00E42DD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C4541">
        <w:rPr>
          <w:rFonts w:ascii="Times New Roman" w:hAnsi="Times New Roman"/>
          <w:b/>
          <w:sz w:val="28"/>
          <w:szCs w:val="28"/>
        </w:rPr>
        <w:t>Коэффициент восстановления платежеспособности определяется в расчете за период: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а) 3 месяца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б) 6 месяцев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в) 12 месяцев.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7C4541" w:rsidRDefault="006510EF" w:rsidP="00E42DD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C4541">
        <w:rPr>
          <w:rFonts w:ascii="Times New Roman" w:hAnsi="Times New Roman"/>
          <w:b/>
          <w:sz w:val="28"/>
          <w:szCs w:val="28"/>
        </w:rPr>
        <w:t>На основе какого значения коэффициента восстановления платежеспособности можно предположить, что организация сможет восстановить свою платежеспособность?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а) К &lt; 1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б) К = 1</w:t>
      </w:r>
    </w:p>
    <w:p w:rsidR="006510EF" w:rsidRPr="007C4541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41">
        <w:rPr>
          <w:rFonts w:ascii="Times New Roman" w:hAnsi="Times New Roman"/>
          <w:sz w:val="28"/>
          <w:szCs w:val="28"/>
        </w:rPr>
        <w:t>в) К &gt; 1</w:t>
      </w: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10EF" w:rsidRDefault="006510EF" w:rsidP="00E42D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510EF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322">
        <w:rPr>
          <w:rFonts w:ascii="Times New Roman" w:hAnsi="Times New Roman"/>
          <w:b/>
          <w:bCs/>
          <w:sz w:val="28"/>
          <w:szCs w:val="28"/>
        </w:rPr>
        <w:t>Тема 3.2. Основы анализа отчета о финансовых результатах.</w:t>
      </w:r>
    </w:p>
    <w:p w:rsidR="006510EF" w:rsidRPr="00634322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10EF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322">
        <w:rPr>
          <w:rFonts w:ascii="Times New Roman" w:hAnsi="Times New Roman"/>
          <w:b/>
          <w:bCs/>
          <w:sz w:val="28"/>
          <w:szCs w:val="28"/>
        </w:rPr>
        <w:t>Анализ динамики показателей деловой активности и финансового цикла.</w:t>
      </w:r>
    </w:p>
    <w:p w:rsidR="006510EF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10EF" w:rsidRPr="00F8520D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8520D">
        <w:rPr>
          <w:rFonts w:ascii="Times New Roman" w:hAnsi="Times New Roman"/>
          <w:b/>
          <w:bCs/>
          <w:sz w:val="28"/>
          <w:szCs w:val="28"/>
          <w:u w:val="single"/>
        </w:rPr>
        <w:t>ВЫБЕРИТЕ ПРАВИЛЬНЫЙ ОТВЕТ</w:t>
      </w:r>
    </w:p>
    <w:p w:rsidR="006510EF" w:rsidRPr="00634322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634322" w:rsidRDefault="006510EF" w:rsidP="00E42DD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634322">
        <w:rPr>
          <w:rFonts w:ascii="Times New Roman" w:hAnsi="Times New Roman"/>
          <w:b/>
          <w:bCs/>
          <w:sz w:val="28"/>
          <w:szCs w:val="28"/>
        </w:rPr>
        <w:t>Деловая активность предприятия проявляется, прежде всего, в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4322">
        <w:rPr>
          <w:rFonts w:ascii="Times New Roman" w:hAnsi="Times New Roman"/>
          <w:bCs/>
          <w:sz w:val="28"/>
          <w:szCs w:val="28"/>
        </w:rPr>
        <w:t>а) Переоценке основных средств и других фондов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4322">
        <w:rPr>
          <w:rFonts w:ascii="Times New Roman" w:hAnsi="Times New Roman"/>
          <w:bCs/>
          <w:sz w:val="28"/>
          <w:szCs w:val="28"/>
        </w:rPr>
        <w:t>б) Повышении коэффициента заемного капитала к собственному капиталу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в) Скорости оборота его средств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4322">
        <w:rPr>
          <w:rFonts w:ascii="Times New Roman" w:hAnsi="Times New Roman"/>
          <w:bCs/>
          <w:sz w:val="28"/>
          <w:szCs w:val="28"/>
        </w:rPr>
        <w:t>г) Наличии убытков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634322" w:rsidRDefault="006510EF" w:rsidP="00E42DD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634322">
        <w:rPr>
          <w:rFonts w:ascii="Times New Roman" w:hAnsi="Times New Roman"/>
          <w:b/>
          <w:bCs/>
          <w:sz w:val="28"/>
          <w:szCs w:val="28"/>
        </w:rPr>
        <w:t>Анализ финансового результата представляет собой: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4322">
        <w:rPr>
          <w:rFonts w:ascii="Times New Roman" w:hAnsi="Times New Roman"/>
          <w:bCs/>
          <w:sz w:val="28"/>
          <w:szCs w:val="28"/>
        </w:rPr>
        <w:t>а) анализ себестоимости продукции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4322">
        <w:rPr>
          <w:rFonts w:ascii="Times New Roman" w:hAnsi="Times New Roman"/>
          <w:bCs/>
          <w:sz w:val="28"/>
          <w:szCs w:val="28"/>
        </w:rPr>
        <w:t>б) анализ выручки от продажи продукции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в) анализ прибыли предприятия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4322">
        <w:rPr>
          <w:rFonts w:ascii="Times New Roman" w:hAnsi="Times New Roman"/>
          <w:bCs/>
          <w:sz w:val="28"/>
          <w:szCs w:val="28"/>
        </w:rPr>
        <w:t>г) анализ трудовых ресурсов.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634322" w:rsidRDefault="006510EF" w:rsidP="00E42DD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634322">
        <w:rPr>
          <w:rFonts w:ascii="Times New Roman" w:hAnsi="Times New Roman"/>
          <w:b/>
          <w:bCs/>
          <w:sz w:val="28"/>
          <w:szCs w:val="28"/>
        </w:rPr>
        <w:t>Наибольший период оборота имеют: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4322">
        <w:rPr>
          <w:rFonts w:ascii="Times New Roman" w:hAnsi="Times New Roman"/>
          <w:bCs/>
          <w:sz w:val="28"/>
          <w:szCs w:val="28"/>
        </w:rPr>
        <w:t>а) производственные запасы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б) основные средства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4322">
        <w:rPr>
          <w:rFonts w:ascii="Times New Roman" w:hAnsi="Times New Roman"/>
          <w:bCs/>
          <w:sz w:val="28"/>
          <w:szCs w:val="28"/>
        </w:rPr>
        <w:t>в) дебиторская задолженность.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634322" w:rsidRDefault="006510EF" w:rsidP="00E42DD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634322">
        <w:rPr>
          <w:rFonts w:ascii="Times New Roman" w:hAnsi="Times New Roman"/>
          <w:b/>
          <w:bCs/>
          <w:sz w:val="28"/>
          <w:szCs w:val="28"/>
        </w:rPr>
        <w:t>Какой из приведенных показателей характеризует деловую активность организации?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4322">
        <w:rPr>
          <w:rFonts w:ascii="Times New Roman" w:hAnsi="Times New Roman"/>
          <w:bCs/>
          <w:sz w:val="28"/>
          <w:szCs w:val="28"/>
        </w:rPr>
        <w:t>а) коэффициент соотношения заемных и собственных средств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4322">
        <w:rPr>
          <w:rFonts w:ascii="Times New Roman" w:hAnsi="Times New Roman"/>
          <w:bCs/>
          <w:sz w:val="28"/>
          <w:szCs w:val="28"/>
        </w:rPr>
        <w:t>б) коэффициент маневренности собственного капитала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в) длительность финансового цикла.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634322" w:rsidRDefault="006510EF" w:rsidP="00E42DD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34322">
        <w:rPr>
          <w:rFonts w:ascii="Times New Roman" w:hAnsi="Times New Roman"/>
          <w:b/>
          <w:sz w:val="28"/>
          <w:szCs w:val="28"/>
        </w:rPr>
        <w:t>Оборачиваемость кредиторской задолженности является показателем: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322">
        <w:rPr>
          <w:rFonts w:ascii="Times New Roman" w:hAnsi="Times New Roman"/>
          <w:sz w:val="28"/>
          <w:szCs w:val="28"/>
        </w:rPr>
        <w:t>а) Финансовой устойчивости предприятия;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б) Показателем деловой активности предприятия;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322">
        <w:rPr>
          <w:rFonts w:ascii="Times New Roman" w:hAnsi="Times New Roman"/>
          <w:sz w:val="28"/>
          <w:szCs w:val="28"/>
        </w:rPr>
        <w:t>в) Показателем оценки прибыльности хозяйственной деятельности;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322">
        <w:rPr>
          <w:rFonts w:ascii="Times New Roman" w:hAnsi="Times New Roman"/>
          <w:sz w:val="28"/>
          <w:szCs w:val="28"/>
        </w:rPr>
        <w:t>г) Показателям оценки  платежеспособности.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10EF" w:rsidRPr="00634322" w:rsidRDefault="006510EF" w:rsidP="00E42DD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634322">
        <w:rPr>
          <w:rFonts w:ascii="Times New Roman" w:hAnsi="Times New Roman"/>
          <w:b/>
          <w:bCs/>
          <w:sz w:val="28"/>
          <w:szCs w:val="28"/>
        </w:rPr>
        <w:t>Отношение выручки от реализации к средней за период величине основных средств – это: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а) Фондоотдача основных средств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4322">
        <w:rPr>
          <w:rFonts w:ascii="Times New Roman" w:hAnsi="Times New Roman"/>
          <w:bCs/>
          <w:sz w:val="28"/>
          <w:szCs w:val="28"/>
        </w:rPr>
        <w:t>б) Коэффициент оборачиваемости собственного капитала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4322">
        <w:rPr>
          <w:rFonts w:ascii="Times New Roman" w:hAnsi="Times New Roman"/>
          <w:bCs/>
          <w:sz w:val="28"/>
          <w:szCs w:val="28"/>
        </w:rPr>
        <w:t>в) Коэффициент оборачиваемости мобильных средств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4322">
        <w:rPr>
          <w:rFonts w:ascii="Times New Roman" w:hAnsi="Times New Roman"/>
          <w:bCs/>
          <w:sz w:val="28"/>
          <w:szCs w:val="28"/>
        </w:rPr>
        <w:t>г) Рентабельность продаж.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634322" w:rsidRDefault="006510EF" w:rsidP="00E42DD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634322">
        <w:rPr>
          <w:rFonts w:ascii="Times New Roman" w:hAnsi="Times New Roman"/>
          <w:bCs/>
          <w:sz w:val="28"/>
          <w:szCs w:val="28"/>
        </w:rPr>
        <w:t xml:space="preserve">  </w:t>
      </w:r>
      <w:r w:rsidRPr="00634322">
        <w:rPr>
          <w:rFonts w:ascii="Times New Roman" w:hAnsi="Times New Roman"/>
          <w:b/>
          <w:bCs/>
          <w:sz w:val="28"/>
          <w:szCs w:val="28"/>
        </w:rPr>
        <w:t xml:space="preserve">Эффективность использования основных фондов определяется показателем: 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4322">
        <w:rPr>
          <w:rFonts w:ascii="Times New Roman" w:hAnsi="Times New Roman"/>
          <w:bCs/>
          <w:sz w:val="28"/>
          <w:szCs w:val="28"/>
        </w:rPr>
        <w:t xml:space="preserve">а) фондоемкости, 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4322">
        <w:rPr>
          <w:rFonts w:ascii="Times New Roman" w:hAnsi="Times New Roman"/>
          <w:bCs/>
          <w:sz w:val="28"/>
          <w:szCs w:val="28"/>
        </w:rPr>
        <w:t xml:space="preserve">б) коэффициента обновления, 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4322">
        <w:rPr>
          <w:rFonts w:ascii="Times New Roman" w:hAnsi="Times New Roman"/>
          <w:bCs/>
          <w:sz w:val="28"/>
          <w:szCs w:val="28"/>
        </w:rPr>
        <w:t>в) фондовооруженности,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г)  фондоотдачи.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634322" w:rsidRDefault="006510EF" w:rsidP="00E42DD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Cs/>
          <w:sz w:val="28"/>
          <w:szCs w:val="28"/>
        </w:rPr>
      </w:pPr>
      <w:r w:rsidRPr="00634322">
        <w:rPr>
          <w:rFonts w:ascii="Times New Roman" w:hAnsi="Times New Roman"/>
          <w:b/>
          <w:iCs/>
          <w:sz w:val="28"/>
          <w:szCs w:val="28"/>
        </w:rPr>
        <w:t>Коэффициент оборачиваемости оборотных активов (в оборотах) рассчитывается как отношение: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а) выручка от продаж за год к среднегодовой стоимости оборотных активов;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322">
        <w:rPr>
          <w:rFonts w:ascii="Times New Roman" w:hAnsi="Times New Roman"/>
          <w:sz w:val="28"/>
          <w:szCs w:val="28"/>
        </w:rPr>
        <w:t>б) среднегодовая стоимость оборотных активов к выручке от продаж за год;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322">
        <w:rPr>
          <w:rFonts w:ascii="Times New Roman" w:hAnsi="Times New Roman"/>
          <w:sz w:val="28"/>
          <w:szCs w:val="28"/>
        </w:rPr>
        <w:t>в) прибыль от продаж за год к среднегодовой стоимости оборотных активов;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322">
        <w:rPr>
          <w:rFonts w:ascii="Times New Roman" w:hAnsi="Times New Roman"/>
          <w:sz w:val="28"/>
          <w:szCs w:val="28"/>
        </w:rPr>
        <w:t>г) среднегодовая стоимость оборотных активов к прибыли от продаж за год.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634322" w:rsidRDefault="006510EF" w:rsidP="00E42DD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34322">
        <w:rPr>
          <w:rFonts w:ascii="Times New Roman" w:hAnsi="Times New Roman"/>
          <w:b/>
          <w:sz w:val="28"/>
          <w:szCs w:val="28"/>
        </w:rPr>
        <w:t>Коэффициент оборачиваемости оборотных (мобильных) средств  определяется как отношение: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322">
        <w:rPr>
          <w:rFonts w:ascii="Times New Roman" w:hAnsi="Times New Roman"/>
          <w:sz w:val="28"/>
          <w:szCs w:val="28"/>
        </w:rPr>
        <w:t>а) величины производственного запаса на определенную дату к объему выпуска продукции;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б) выручки от продажи продукции за период к среднегодовой стоимости оборотных активов;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322">
        <w:rPr>
          <w:rFonts w:ascii="Times New Roman" w:hAnsi="Times New Roman"/>
          <w:sz w:val="28"/>
          <w:szCs w:val="28"/>
        </w:rPr>
        <w:t>в) величины производственного запаса на определенную дату к среднесуточной потребности в данном виде ресурса;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322">
        <w:rPr>
          <w:rFonts w:ascii="Times New Roman" w:hAnsi="Times New Roman"/>
          <w:sz w:val="28"/>
          <w:szCs w:val="28"/>
        </w:rPr>
        <w:t>г) среднего остатка материальных оборотных средств к выручке от продажи продукции.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634322" w:rsidRDefault="006510EF" w:rsidP="00E42DD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34322">
        <w:rPr>
          <w:rFonts w:ascii="Times New Roman" w:hAnsi="Times New Roman"/>
          <w:b/>
          <w:sz w:val="28"/>
          <w:szCs w:val="28"/>
        </w:rPr>
        <w:t>Чему будет равна выручка от продаж, если средняя величина активов составляет 2540   тыс. руб., а их оборачиваемость – 3,5 раза.</w:t>
      </w:r>
    </w:p>
    <w:p w:rsidR="006510EF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а) 8890 тыс. руб.</w:t>
      </w:r>
      <w:r w:rsidRPr="006275FA">
        <w:rPr>
          <w:rFonts w:ascii="Times New Roman" w:hAnsi="Times New Roman"/>
          <w:sz w:val="28"/>
          <w:szCs w:val="28"/>
        </w:rPr>
        <w:br/>
      </w:r>
      <w:r w:rsidRPr="0063432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 2540 тыс. руб.</w:t>
      </w:r>
    </w:p>
    <w:p w:rsidR="006510EF" w:rsidRPr="00634322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726 тыс. руб.</w:t>
      </w:r>
      <w:r>
        <w:rPr>
          <w:rFonts w:ascii="Times New Roman" w:hAnsi="Times New Roman"/>
          <w:sz w:val="28"/>
          <w:szCs w:val="28"/>
        </w:rPr>
        <w:br/>
      </w:r>
      <w:r w:rsidRPr="00634322">
        <w:rPr>
          <w:rFonts w:ascii="Times New Roman" w:hAnsi="Times New Roman"/>
          <w:sz w:val="28"/>
          <w:szCs w:val="28"/>
        </w:rPr>
        <w:t>г) 2536 тыс. руб.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634322" w:rsidRDefault="006510EF" w:rsidP="00E42DD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34322">
        <w:rPr>
          <w:rFonts w:ascii="Times New Roman" w:hAnsi="Times New Roman"/>
          <w:b/>
          <w:sz w:val="28"/>
          <w:szCs w:val="28"/>
        </w:rPr>
        <w:t>Дайте оценку изменения оборачиваемости оборотных средств: выручка от реализации продукции в прошлом году – 20500 тыс. руб., в отчетном – 36800 тыс. руб., среднегодовые остатки оборотных средств в прошлом году – 18400 тыс. руб., в отчетном – 20400 тыс. руб.: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322">
        <w:rPr>
          <w:rFonts w:ascii="Times New Roman" w:hAnsi="Times New Roman"/>
          <w:sz w:val="28"/>
          <w:szCs w:val="28"/>
        </w:rPr>
        <w:t>а) замедление оборачиваемости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б) ускорение оборачиваемости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322">
        <w:rPr>
          <w:rFonts w:ascii="Times New Roman" w:hAnsi="Times New Roman"/>
          <w:sz w:val="28"/>
          <w:szCs w:val="28"/>
        </w:rPr>
        <w:t>в) оборачиваемость не изменилось.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634322" w:rsidRDefault="006510EF" w:rsidP="00E42DD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34322">
        <w:rPr>
          <w:rFonts w:ascii="Times New Roman" w:hAnsi="Times New Roman"/>
          <w:b/>
          <w:sz w:val="28"/>
          <w:szCs w:val="28"/>
        </w:rPr>
        <w:t>Финансовый цикл рассчитывается как сумма: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322">
        <w:rPr>
          <w:rFonts w:ascii="Times New Roman" w:hAnsi="Times New Roman"/>
          <w:sz w:val="28"/>
          <w:szCs w:val="28"/>
        </w:rPr>
        <w:t>а) времени обращения дебиторской задолженности и готовой продукции;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322">
        <w:rPr>
          <w:rFonts w:ascii="Times New Roman" w:hAnsi="Times New Roman"/>
          <w:sz w:val="28"/>
          <w:szCs w:val="28"/>
        </w:rPr>
        <w:t>б) времени обращения готовой продукции и среднего возраста запасов;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в)  времени обращения дебиторской задолженности, среднего возраста запасов за минусом времени обращения  кредиторской задолженности;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322">
        <w:rPr>
          <w:rFonts w:ascii="Times New Roman" w:hAnsi="Times New Roman"/>
          <w:sz w:val="28"/>
          <w:szCs w:val="28"/>
        </w:rPr>
        <w:t>г) времени обращения дебиторской задолженности и среднего возраста запасов.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634322" w:rsidRDefault="006510EF" w:rsidP="00E42DD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Cs/>
          <w:sz w:val="28"/>
          <w:szCs w:val="28"/>
        </w:rPr>
      </w:pPr>
      <w:r w:rsidRPr="00634322">
        <w:rPr>
          <w:rFonts w:ascii="Times New Roman" w:hAnsi="Times New Roman"/>
          <w:b/>
          <w:iCs/>
          <w:sz w:val="28"/>
          <w:szCs w:val="28"/>
        </w:rPr>
        <w:t>Средняя величина актива организации составила за отчетный год 20000 руб., а выручка от продажи за этот период составила 70000 руб. Число календарных дней анализируемого периода 360. Продолжительность одного оборота в днях составит в отчетном году: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322">
        <w:rPr>
          <w:rFonts w:ascii="Times New Roman" w:hAnsi="Times New Roman"/>
          <w:sz w:val="28"/>
          <w:szCs w:val="28"/>
        </w:rPr>
        <w:t>а) 105 дня;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322">
        <w:rPr>
          <w:rFonts w:ascii="Times New Roman" w:hAnsi="Times New Roman"/>
          <w:sz w:val="28"/>
          <w:szCs w:val="28"/>
        </w:rPr>
        <w:t>б) 126 дней;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в) 103 дня;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322">
        <w:rPr>
          <w:rFonts w:ascii="Times New Roman" w:hAnsi="Times New Roman"/>
          <w:sz w:val="28"/>
          <w:szCs w:val="28"/>
        </w:rPr>
        <w:t>г) 3,5 дня.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634322" w:rsidRDefault="006510EF" w:rsidP="00E42DD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34322">
        <w:rPr>
          <w:rFonts w:ascii="Times New Roman" w:hAnsi="Times New Roman"/>
          <w:b/>
          <w:sz w:val="28"/>
          <w:szCs w:val="28"/>
        </w:rPr>
        <w:t>Определите продолжительность финансового цикла, если оборачиваемость в днях составила: производственные запасы – 9, дебиторская задолженность – 24, кредиторская задолженность – 20.</w:t>
      </w:r>
    </w:p>
    <w:p w:rsidR="006510EF" w:rsidRPr="00634322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4322">
        <w:rPr>
          <w:rFonts w:ascii="Times New Roman" w:hAnsi="Times New Roman"/>
          <w:sz w:val="28"/>
          <w:szCs w:val="28"/>
        </w:rPr>
        <w:t>а) 55 дней</w:t>
      </w:r>
      <w:r w:rsidRPr="00634322">
        <w:rPr>
          <w:rFonts w:ascii="Times New Roman" w:hAnsi="Times New Roman"/>
          <w:sz w:val="28"/>
          <w:szCs w:val="28"/>
        </w:rPr>
        <w:br/>
        <w:t>б) 37 дней</w:t>
      </w:r>
      <w:r w:rsidRPr="00634322">
        <w:rPr>
          <w:rFonts w:ascii="Times New Roman" w:hAnsi="Times New Roman"/>
          <w:sz w:val="28"/>
          <w:szCs w:val="28"/>
        </w:rPr>
        <w:br/>
      </w:r>
      <w:r w:rsidRPr="006275FA">
        <w:rPr>
          <w:rFonts w:ascii="Times New Roman" w:hAnsi="Times New Roman"/>
          <w:sz w:val="28"/>
          <w:szCs w:val="28"/>
        </w:rPr>
        <w:t>в) 13 дней</w:t>
      </w:r>
      <w:r w:rsidRPr="006275FA">
        <w:rPr>
          <w:rFonts w:ascii="Times New Roman" w:hAnsi="Times New Roman"/>
          <w:sz w:val="28"/>
          <w:szCs w:val="28"/>
        </w:rPr>
        <w:br/>
      </w:r>
      <w:r w:rsidRPr="00634322">
        <w:rPr>
          <w:rFonts w:ascii="Times New Roman" w:hAnsi="Times New Roman"/>
          <w:sz w:val="28"/>
          <w:szCs w:val="28"/>
        </w:rPr>
        <w:t>г) 33 дня.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10EF" w:rsidRPr="00634322" w:rsidRDefault="006510EF" w:rsidP="00E42DD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34322">
        <w:rPr>
          <w:rFonts w:ascii="Times New Roman" w:hAnsi="Times New Roman"/>
          <w:b/>
          <w:sz w:val="28"/>
          <w:szCs w:val="28"/>
        </w:rPr>
        <w:t>Продолжительность операционного цикла рассчитывается как: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322">
        <w:rPr>
          <w:rFonts w:ascii="Times New Roman" w:hAnsi="Times New Roman"/>
          <w:sz w:val="28"/>
          <w:szCs w:val="28"/>
        </w:rPr>
        <w:t>а)  разность  между  временем  обращения  запасов  и  периодом  погашения кредиторской задолженности;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322">
        <w:rPr>
          <w:rFonts w:ascii="Times New Roman" w:hAnsi="Times New Roman"/>
          <w:sz w:val="28"/>
          <w:szCs w:val="28"/>
        </w:rPr>
        <w:t>б) отношение средней величины оборотных активов к однодневной выручке;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в) сумма  времени  обращения  запасов  и  периода  погашения  дебиторской задолженности.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634322" w:rsidRDefault="006510EF" w:rsidP="00E42DD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34322">
        <w:rPr>
          <w:rFonts w:ascii="Times New Roman" w:hAnsi="Times New Roman"/>
          <w:b/>
          <w:sz w:val="28"/>
          <w:szCs w:val="28"/>
        </w:rPr>
        <w:t>Продолжительность финансового цикла рассчитывается как: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а) разность между продолжительностью операционного цикла и периодом погашения кредиторской задолженности;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322">
        <w:rPr>
          <w:rFonts w:ascii="Times New Roman" w:hAnsi="Times New Roman"/>
          <w:sz w:val="28"/>
          <w:szCs w:val="28"/>
        </w:rPr>
        <w:t>б) сумма времени обращения запасов и периода погашения дебиторской задолженности.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322">
        <w:rPr>
          <w:rFonts w:ascii="Times New Roman" w:hAnsi="Times New Roman"/>
          <w:sz w:val="28"/>
          <w:szCs w:val="28"/>
        </w:rPr>
        <w:t>в) разность между периодом погашения кредиторской и дебиторской задолженности.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6275FA" w:rsidRDefault="006510EF" w:rsidP="00E42DD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4322">
        <w:rPr>
          <w:rFonts w:ascii="Times New Roman" w:hAnsi="Times New Roman"/>
          <w:b/>
          <w:sz w:val="28"/>
          <w:szCs w:val="28"/>
        </w:rPr>
        <w:t>Показатель фондоотдачи рассчитывается по формуле:</w:t>
      </w:r>
      <w:r w:rsidRPr="00634322">
        <w:rPr>
          <w:rFonts w:ascii="Times New Roman" w:hAnsi="Times New Roman"/>
          <w:b/>
          <w:sz w:val="28"/>
          <w:szCs w:val="28"/>
        </w:rPr>
        <w:br/>
      </w:r>
      <w:r w:rsidRPr="00634322">
        <w:rPr>
          <w:rFonts w:ascii="Times New Roman" w:hAnsi="Times New Roman"/>
          <w:sz w:val="28"/>
          <w:szCs w:val="28"/>
        </w:rPr>
        <w:t>а) объем производимой продукции/стоимость основных фондов предприятия</w:t>
      </w:r>
      <w:r w:rsidRPr="00634322">
        <w:rPr>
          <w:rFonts w:ascii="Times New Roman" w:hAnsi="Times New Roman"/>
          <w:sz w:val="28"/>
          <w:szCs w:val="28"/>
        </w:rPr>
        <w:br/>
        <w:t>б) стоимость основных производственных фондов, используемых на производстве продукции/объем производимой продукции</w:t>
      </w:r>
      <w:r w:rsidRPr="00634322">
        <w:rPr>
          <w:rFonts w:ascii="Times New Roman" w:hAnsi="Times New Roman"/>
          <w:sz w:val="28"/>
          <w:szCs w:val="28"/>
        </w:rPr>
        <w:br/>
      </w:r>
      <w:r w:rsidRPr="006275FA">
        <w:rPr>
          <w:rFonts w:ascii="Times New Roman" w:hAnsi="Times New Roman"/>
          <w:bCs/>
          <w:sz w:val="28"/>
          <w:szCs w:val="28"/>
        </w:rPr>
        <w:t>в) объем производимой продукции/стоимость основных производственных фондов, используемых на производстве этой продукции.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634322" w:rsidRDefault="006510EF" w:rsidP="00E42DD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34322">
        <w:rPr>
          <w:rFonts w:ascii="Times New Roman" w:hAnsi="Times New Roman"/>
          <w:b/>
          <w:sz w:val="28"/>
          <w:szCs w:val="28"/>
        </w:rPr>
        <w:t>Коэффициент оборачиваемости мобильных средств показывает: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а) скорость оборота всех оборотных средств организации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322">
        <w:rPr>
          <w:rFonts w:ascii="Times New Roman" w:hAnsi="Times New Roman"/>
          <w:sz w:val="28"/>
          <w:szCs w:val="28"/>
        </w:rPr>
        <w:t>б) скорость оборота всех материальных средств организации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322">
        <w:rPr>
          <w:rFonts w:ascii="Times New Roman" w:hAnsi="Times New Roman"/>
          <w:sz w:val="28"/>
          <w:szCs w:val="28"/>
        </w:rPr>
        <w:t>в) скорость оборота всех денежных средств организации.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634322" w:rsidRDefault="006510EF" w:rsidP="00E42DD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34322">
        <w:rPr>
          <w:rFonts w:ascii="Times New Roman" w:hAnsi="Times New Roman"/>
          <w:b/>
          <w:sz w:val="28"/>
          <w:szCs w:val="28"/>
        </w:rPr>
        <w:t>Коэффициент отдачи собственного капитала рассчитывает по формуле:</w:t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322">
        <w:rPr>
          <w:rFonts w:ascii="Times New Roman" w:hAnsi="Times New Roman"/>
          <w:sz w:val="28"/>
          <w:szCs w:val="28"/>
        </w:rPr>
        <w:t xml:space="preserve">а) </w:t>
      </w:r>
      <w:r w:rsidRPr="0047558F">
        <w:rPr>
          <w:rFonts w:ascii="Times New Roman" w:hAnsi="Times New Roman"/>
          <w:sz w:val="28"/>
          <w:szCs w:val="28"/>
        </w:rPr>
        <w:fldChar w:fldCharType="begin"/>
      </w:r>
      <w:r w:rsidRPr="0047558F">
        <w:rPr>
          <w:rFonts w:ascii="Times New Roman" w:hAnsi="Times New Roman"/>
          <w:sz w:val="28"/>
          <w:szCs w:val="28"/>
        </w:rPr>
        <w:instrText xml:space="preserve"> QUOTE </w:instrText>
      </w:r>
      <w:r w:rsidRPr="0047558F">
        <w:pict>
          <v:shape id="_x0000_i1026" type="#_x0000_t75" style="width:123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30C49&quot;/&gt;&lt;wsp:rsid wsp:val=&quot;000163A0&quot;/&gt;&lt;wsp:rsid wsp:val=&quot;00031137&quot;/&gt;&lt;wsp:rsid wsp:val=&quot;000415DD&quot;/&gt;&lt;wsp:rsid wsp:val=&quot;00070F75&quot;/&gt;&lt;wsp:rsid wsp:val=&quot;000C1B21&quot;/&gt;&lt;wsp:rsid wsp:val=&quot;00100501&quot;/&gt;&lt;wsp:rsid wsp:val=&quot;001055E3&quot;/&gt;&lt;wsp:rsid wsp:val=&quot;0010678A&quot;/&gt;&lt;wsp:rsid wsp:val=&quot;001117C3&quot;/&gt;&lt;wsp:rsid wsp:val=&quot;0011518D&quot;/&gt;&lt;wsp:rsid wsp:val=&quot;00153570&quot;/&gt;&lt;wsp:rsid wsp:val=&quot;00181691&quot;/&gt;&lt;wsp:rsid wsp:val=&quot;001A1B4C&quot;/&gt;&lt;wsp:rsid wsp:val=&quot;001A4405&quot;/&gt;&lt;wsp:rsid wsp:val=&quot;001A7980&quot;/&gt;&lt;wsp:rsid wsp:val=&quot;001C535F&quot;/&gt;&lt;wsp:rsid wsp:val=&quot;001C6FB2&quot;/&gt;&lt;wsp:rsid wsp:val=&quot;00232653&quot;/&gt;&lt;wsp:rsid wsp:val=&quot;00236AC9&quot;/&gt;&lt;wsp:rsid wsp:val=&quot;00267DEE&quot;/&gt;&lt;wsp:rsid wsp:val=&quot;0027015C&quot;/&gt;&lt;wsp:rsid wsp:val=&quot;0029016F&quot;/&gt;&lt;wsp:rsid wsp:val=&quot;002B1B32&quot;/&gt;&lt;wsp:rsid wsp:val=&quot;002D7DBC&quot;/&gt;&lt;wsp:rsid wsp:val=&quot;002E5F44&quot;/&gt;&lt;wsp:rsid wsp:val=&quot;0033635A&quot;/&gt;&lt;wsp:rsid wsp:val=&quot;00374A7F&quot;/&gt;&lt;wsp:rsid wsp:val=&quot;003A2617&quot;/&gt;&lt;wsp:rsid wsp:val=&quot;003C7B3C&quot;/&gt;&lt;wsp:rsid wsp:val=&quot;003D3CB0&quot;/&gt;&lt;wsp:rsid wsp:val=&quot;00402AB1&quot;/&gt;&lt;wsp:rsid wsp:val=&quot;004254F4&quot;/&gt;&lt;wsp:rsid wsp:val=&quot;0047558F&quot;/&gt;&lt;wsp:rsid wsp:val=&quot;004839D8&quot;/&gt;&lt;wsp:rsid wsp:val=&quot;00487EA9&quot;/&gt;&lt;wsp:rsid wsp:val=&quot;00511295&quot;/&gt;&lt;wsp:rsid wsp:val=&quot;00530EAA&quot;/&gt;&lt;wsp:rsid wsp:val=&quot;005615C1&quot;/&gt;&lt;wsp:rsid wsp:val=&quot;00564D8B&quot;/&gt;&lt;wsp:rsid wsp:val=&quot;005B6AA0&quot;/&gt;&lt;wsp:rsid wsp:val=&quot;005F02D1&quot;/&gt;&lt;wsp:rsid wsp:val=&quot;006275FA&quot;/&gt;&lt;wsp:rsid wsp:val=&quot;00634322&quot;/&gt;&lt;wsp:rsid wsp:val=&quot;0068779F&quot;/&gt;&lt;wsp:rsid wsp:val=&quot;00690233&quot;/&gt;&lt;wsp:rsid wsp:val=&quot;00694596&quot;/&gt;&lt;wsp:rsid wsp:val=&quot;006F7E4D&quot;/&gt;&lt;wsp:rsid wsp:val=&quot;00786F0D&quot;/&gt;&lt;wsp:rsid wsp:val=&quot;007A2297&quot;/&gt;&lt;wsp:rsid wsp:val=&quot;007C4541&quot;/&gt;&lt;wsp:rsid wsp:val=&quot;00823143&quot;/&gt;&lt;wsp:rsid wsp:val=&quot;0082522C&quot;/&gt;&lt;wsp:rsid wsp:val=&quot;00850625&quot;/&gt;&lt;wsp:rsid wsp:val=&quot;008979B4&quot;/&gt;&lt;wsp:rsid wsp:val=&quot;008F2DB2&quot;/&gt;&lt;wsp:rsid wsp:val=&quot;008F3897&quot;/&gt;&lt;wsp:rsid wsp:val=&quot;00916111&quot;/&gt;&lt;wsp:rsid wsp:val=&quot;00953DE3&quot;/&gt;&lt;wsp:rsid wsp:val=&quot;009850D4&quot;/&gt;&lt;wsp:rsid wsp:val=&quot;009930CF&quot;/&gt;&lt;wsp:rsid wsp:val=&quot;00993960&quot;/&gt;&lt;wsp:rsid wsp:val=&quot;009B37FD&quot;/&gt;&lt;wsp:rsid wsp:val=&quot;009D414A&quot;/&gt;&lt;wsp:rsid wsp:val=&quot;009E4447&quot;/&gt;&lt;wsp:rsid wsp:val=&quot;00A51EFC&quot;/&gt;&lt;wsp:rsid wsp:val=&quot;00A56593&quot;/&gt;&lt;wsp:rsid wsp:val=&quot;00A7778C&quot;/&gt;&lt;wsp:rsid wsp:val=&quot;00A921B2&quot;/&gt;&lt;wsp:rsid wsp:val=&quot;00A92280&quot;/&gt;&lt;wsp:rsid wsp:val=&quot;00AC361E&quot;/&gt;&lt;wsp:rsid wsp:val=&quot;00AE7F39&quot;/&gt;&lt;wsp:rsid wsp:val=&quot;00B109D6&quot;/&gt;&lt;wsp:rsid wsp:val=&quot;00B14B6C&quot;/&gt;&lt;wsp:rsid wsp:val=&quot;00B33E35&quot;/&gt;&lt;wsp:rsid wsp:val=&quot;00BA6EDA&quot;/&gt;&lt;wsp:rsid wsp:val=&quot;00BD4872&quot;/&gt;&lt;wsp:rsid wsp:val=&quot;00C44532&quot;/&gt;&lt;wsp:rsid wsp:val=&quot;00C45708&quot;/&gt;&lt;wsp:rsid wsp:val=&quot;00C60F62&quot;/&gt;&lt;wsp:rsid wsp:val=&quot;00C76727&quot;/&gt;&lt;wsp:rsid wsp:val=&quot;00C8322A&quot;/&gt;&lt;wsp:rsid wsp:val=&quot;00CF4C8E&quot;/&gt;&lt;wsp:rsid wsp:val=&quot;00D072D6&quot;/&gt;&lt;wsp:rsid wsp:val=&quot;00D3111C&quot;/&gt;&lt;wsp:rsid wsp:val=&quot;00D31972&quot;/&gt;&lt;wsp:rsid wsp:val=&quot;00D60446&quot;/&gt;&lt;wsp:rsid wsp:val=&quot;00DD58D2&quot;/&gt;&lt;wsp:rsid wsp:val=&quot;00E01C01&quot;/&gt;&lt;wsp:rsid wsp:val=&quot;00E34DD4&quot;/&gt;&lt;wsp:rsid wsp:val=&quot;00E42DD5&quot;/&gt;&lt;wsp:rsid wsp:val=&quot;00EA0626&quot;/&gt;&lt;wsp:rsid wsp:val=&quot;00EC6AB5&quot;/&gt;&lt;wsp:rsid wsp:val=&quot;00F1042E&quot;/&gt;&lt;wsp:rsid wsp:val=&quot;00F14F30&quot;/&gt;&lt;wsp:rsid wsp:val=&quot;00F30C49&quot;/&gt;&lt;wsp:rsid wsp:val=&quot;00F3243F&quot;/&gt;&lt;wsp:rsid wsp:val=&quot;00F8520D&quot;/&gt;&lt;wsp:rsid wsp:val=&quot;00FA10C1&quot;/&gt;&lt;wsp:rsid wsp:val=&quot;00FB0F7F&quot;/&gt;&lt;wsp:rsid wsp:val=&quot;00FE19B0&quot;/&gt;&lt;/wsp:rsids&gt;&lt;/w:docPr&gt;&lt;w:body&gt;&lt;w:p wsp:rsidR=&quot;00000000&quot; wsp:rsidRDefault=&quot;001117C3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С‹СЂСѓС‡РєР°&lt;/m:t&gt;&lt;/m:r&gt;&lt;/m:num&gt;&lt;m:den&gt;&lt;m:eqArr&gt;&lt;m:eqArrPr&gt;&lt;m:ctrlPr&gt;&lt;w:rPr&gt;&lt;w:rFonts w:ascii=&quot;Cambria Math&quot; w:h-ansi=&quot;Cambria Math&quot;/&gt;&lt;wx:font wx:val=&quot;Cambria Math&quot;/&gt;&lt;w:sz w:val=&quot;28&quot;/&gt;&lt;w:sz-cs w:val=&quot;28&quot;/&gt;&lt;/w:rPr&gt;&lt;/m:ctrlPr&gt;&lt;/m:eqArr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СЂРµРґРЅРµРіРѕРґРѕРІР°СЏ&lt;/m:t&gt;&lt;/m:r&gt;&lt;/m: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С‚РѕРёРјРѕСЃС‚СЊ Р°РєС‚РёРІРѕРІ&lt;/m:t&gt;&lt;/m:r&gt;&lt;/m:e&gt;&lt;/m:eqAr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47558F">
        <w:rPr>
          <w:rFonts w:ascii="Times New Roman" w:hAnsi="Times New Roman"/>
          <w:sz w:val="28"/>
          <w:szCs w:val="28"/>
        </w:rPr>
        <w:instrText xml:space="preserve"> </w:instrText>
      </w:r>
      <w:r w:rsidRPr="0047558F">
        <w:rPr>
          <w:rFonts w:ascii="Times New Roman" w:hAnsi="Times New Roman"/>
          <w:sz w:val="28"/>
          <w:szCs w:val="28"/>
        </w:rPr>
        <w:fldChar w:fldCharType="separate"/>
      </w:r>
      <w:r w:rsidRPr="0047558F">
        <w:pict>
          <v:shape id="_x0000_i1027" type="#_x0000_t75" style="width:123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30C49&quot;/&gt;&lt;wsp:rsid wsp:val=&quot;000163A0&quot;/&gt;&lt;wsp:rsid wsp:val=&quot;00031137&quot;/&gt;&lt;wsp:rsid wsp:val=&quot;000415DD&quot;/&gt;&lt;wsp:rsid wsp:val=&quot;00070F75&quot;/&gt;&lt;wsp:rsid wsp:val=&quot;000C1B21&quot;/&gt;&lt;wsp:rsid wsp:val=&quot;00100501&quot;/&gt;&lt;wsp:rsid wsp:val=&quot;001055E3&quot;/&gt;&lt;wsp:rsid wsp:val=&quot;0010678A&quot;/&gt;&lt;wsp:rsid wsp:val=&quot;001117C3&quot;/&gt;&lt;wsp:rsid wsp:val=&quot;0011518D&quot;/&gt;&lt;wsp:rsid wsp:val=&quot;00153570&quot;/&gt;&lt;wsp:rsid wsp:val=&quot;00181691&quot;/&gt;&lt;wsp:rsid wsp:val=&quot;001A1B4C&quot;/&gt;&lt;wsp:rsid wsp:val=&quot;001A4405&quot;/&gt;&lt;wsp:rsid wsp:val=&quot;001A7980&quot;/&gt;&lt;wsp:rsid wsp:val=&quot;001C535F&quot;/&gt;&lt;wsp:rsid wsp:val=&quot;001C6FB2&quot;/&gt;&lt;wsp:rsid wsp:val=&quot;00232653&quot;/&gt;&lt;wsp:rsid wsp:val=&quot;00236AC9&quot;/&gt;&lt;wsp:rsid wsp:val=&quot;00267DEE&quot;/&gt;&lt;wsp:rsid wsp:val=&quot;0027015C&quot;/&gt;&lt;wsp:rsid wsp:val=&quot;0029016F&quot;/&gt;&lt;wsp:rsid wsp:val=&quot;002B1B32&quot;/&gt;&lt;wsp:rsid wsp:val=&quot;002D7DBC&quot;/&gt;&lt;wsp:rsid wsp:val=&quot;002E5F44&quot;/&gt;&lt;wsp:rsid wsp:val=&quot;0033635A&quot;/&gt;&lt;wsp:rsid wsp:val=&quot;00374A7F&quot;/&gt;&lt;wsp:rsid wsp:val=&quot;003A2617&quot;/&gt;&lt;wsp:rsid wsp:val=&quot;003C7B3C&quot;/&gt;&lt;wsp:rsid wsp:val=&quot;003D3CB0&quot;/&gt;&lt;wsp:rsid wsp:val=&quot;00402AB1&quot;/&gt;&lt;wsp:rsid wsp:val=&quot;004254F4&quot;/&gt;&lt;wsp:rsid wsp:val=&quot;0047558F&quot;/&gt;&lt;wsp:rsid wsp:val=&quot;004839D8&quot;/&gt;&lt;wsp:rsid wsp:val=&quot;00487EA9&quot;/&gt;&lt;wsp:rsid wsp:val=&quot;00511295&quot;/&gt;&lt;wsp:rsid wsp:val=&quot;00530EAA&quot;/&gt;&lt;wsp:rsid wsp:val=&quot;005615C1&quot;/&gt;&lt;wsp:rsid wsp:val=&quot;00564D8B&quot;/&gt;&lt;wsp:rsid wsp:val=&quot;005B6AA0&quot;/&gt;&lt;wsp:rsid wsp:val=&quot;005F02D1&quot;/&gt;&lt;wsp:rsid wsp:val=&quot;006275FA&quot;/&gt;&lt;wsp:rsid wsp:val=&quot;00634322&quot;/&gt;&lt;wsp:rsid wsp:val=&quot;0068779F&quot;/&gt;&lt;wsp:rsid wsp:val=&quot;00690233&quot;/&gt;&lt;wsp:rsid wsp:val=&quot;00694596&quot;/&gt;&lt;wsp:rsid wsp:val=&quot;006F7E4D&quot;/&gt;&lt;wsp:rsid wsp:val=&quot;00786F0D&quot;/&gt;&lt;wsp:rsid wsp:val=&quot;007A2297&quot;/&gt;&lt;wsp:rsid wsp:val=&quot;007C4541&quot;/&gt;&lt;wsp:rsid wsp:val=&quot;00823143&quot;/&gt;&lt;wsp:rsid wsp:val=&quot;0082522C&quot;/&gt;&lt;wsp:rsid wsp:val=&quot;00850625&quot;/&gt;&lt;wsp:rsid wsp:val=&quot;008979B4&quot;/&gt;&lt;wsp:rsid wsp:val=&quot;008F2DB2&quot;/&gt;&lt;wsp:rsid wsp:val=&quot;008F3897&quot;/&gt;&lt;wsp:rsid wsp:val=&quot;00916111&quot;/&gt;&lt;wsp:rsid wsp:val=&quot;00953DE3&quot;/&gt;&lt;wsp:rsid wsp:val=&quot;009850D4&quot;/&gt;&lt;wsp:rsid wsp:val=&quot;009930CF&quot;/&gt;&lt;wsp:rsid wsp:val=&quot;00993960&quot;/&gt;&lt;wsp:rsid wsp:val=&quot;009B37FD&quot;/&gt;&lt;wsp:rsid wsp:val=&quot;009D414A&quot;/&gt;&lt;wsp:rsid wsp:val=&quot;009E4447&quot;/&gt;&lt;wsp:rsid wsp:val=&quot;00A51EFC&quot;/&gt;&lt;wsp:rsid wsp:val=&quot;00A56593&quot;/&gt;&lt;wsp:rsid wsp:val=&quot;00A7778C&quot;/&gt;&lt;wsp:rsid wsp:val=&quot;00A921B2&quot;/&gt;&lt;wsp:rsid wsp:val=&quot;00A92280&quot;/&gt;&lt;wsp:rsid wsp:val=&quot;00AC361E&quot;/&gt;&lt;wsp:rsid wsp:val=&quot;00AE7F39&quot;/&gt;&lt;wsp:rsid wsp:val=&quot;00B109D6&quot;/&gt;&lt;wsp:rsid wsp:val=&quot;00B14B6C&quot;/&gt;&lt;wsp:rsid wsp:val=&quot;00B33E35&quot;/&gt;&lt;wsp:rsid wsp:val=&quot;00BA6EDA&quot;/&gt;&lt;wsp:rsid wsp:val=&quot;00BD4872&quot;/&gt;&lt;wsp:rsid wsp:val=&quot;00C44532&quot;/&gt;&lt;wsp:rsid wsp:val=&quot;00C45708&quot;/&gt;&lt;wsp:rsid wsp:val=&quot;00C60F62&quot;/&gt;&lt;wsp:rsid wsp:val=&quot;00C76727&quot;/&gt;&lt;wsp:rsid wsp:val=&quot;00C8322A&quot;/&gt;&lt;wsp:rsid wsp:val=&quot;00CF4C8E&quot;/&gt;&lt;wsp:rsid wsp:val=&quot;00D072D6&quot;/&gt;&lt;wsp:rsid wsp:val=&quot;00D3111C&quot;/&gt;&lt;wsp:rsid wsp:val=&quot;00D31972&quot;/&gt;&lt;wsp:rsid wsp:val=&quot;00D60446&quot;/&gt;&lt;wsp:rsid wsp:val=&quot;00DD58D2&quot;/&gt;&lt;wsp:rsid wsp:val=&quot;00E01C01&quot;/&gt;&lt;wsp:rsid wsp:val=&quot;00E34DD4&quot;/&gt;&lt;wsp:rsid wsp:val=&quot;00E42DD5&quot;/&gt;&lt;wsp:rsid wsp:val=&quot;00EA0626&quot;/&gt;&lt;wsp:rsid wsp:val=&quot;00EC6AB5&quot;/&gt;&lt;wsp:rsid wsp:val=&quot;00F1042E&quot;/&gt;&lt;wsp:rsid wsp:val=&quot;00F14F30&quot;/&gt;&lt;wsp:rsid wsp:val=&quot;00F30C49&quot;/&gt;&lt;wsp:rsid wsp:val=&quot;00F3243F&quot;/&gt;&lt;wsp:rsid wsp:val=&quot;00F8520D&quot;/&gt;&lt;wsp:rsid wsp:val=&quot;00FA10C1&quot;/&gt;&lt;wsp:rsid wsp:val=&quot;00FB0F7F&quot;/&gt;&lt;wsp:rsid wsp:val=&quot;00FE19B0&quot;/&gt;&lt;/wsp:rsids&gt;&lt;/w:docPr&gt;&lt;w:body&gt;&lt;w:p wsp:rsidR=&quot;00000000&quot; wsp:rsidRDefault=&quot;001117C3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С‹СЂСѓС‡РєР°&lt;/m:t&gt;&lt;/m:r&gt;&lt;/m:num&gt;&lt;m:den&gt;&lt;m:eqArr&gt;&lt;m:eqArrPr&gt;&lt;m:ctrlPr&gt;&lt;w:rPr&gt;&lt;w:rFonts w:ascii=&quot;Cambria Math&quot; w:h-ansi=&quot;Cambria Math&quot;/&gt;&lt;wx:font wx:val=&quot;Cambria Math&quot;/&gt;&lt;w:sz w:val=&quot;28&quot;/&gt;&lt;w:sz-cs w:val=&quot;28&quot;/&gt;&lt;/w:rPr&gt;&lt;/m:ctrlPr&gt;&lt;/m:eqArr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СЂРµРґРЅРµРіРѕРґРѕРІР°СЏ&lt;/m:t&gt;&lt;/m:r&gt;&lt;/m: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С‚РѕРёРјРѕСЃС‚СЊ Р°РєС‚РёРІРѕРІ&lt;/m:t&gt;&lt;/m:r&gt;&lt;/m:e&gt;&lt;/m:eqAr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47558F">
        <w:rPr>
          <w:rFonts w:ascii="Times New Roman" w:hAnsi="Times New Roman"/>
          <w:sz w:val="28"/>
          <w:szCs w:val="28"/>
        </w:rPr>
        <w:fldChar w:fldCharType="end"/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 xml:space="preserve">б) </w:t>
      </w:r>
      <w:r w:rsidRPr="0047558F">
        <w:rPr>
          <w:rFonts w:ascii="Times New Roman" w:hAnsi="Times New Roman"/>
          <w:sz w:val="28"/>
          <w:szCs w:val="28"/>
        </w:rPr>
        <w:fldChar w:fldCharType="begin"/>
      </w:r>
      <w:r w:rsidRPr="0047558F">
        <w:rPr>
          <w:rFonts w:ascii="Times New Roman" w:hAnsi="Times New Roman"/>
          <w:sz w:val="28"/>
          <w:szCs w:val="28"/>
        </w:rPr>
        <w:instrText xml:space="preserve"> QUOTE </w:instrText>
      </w:r>
      <w:r w:rsidRPr="0047558F">
        <w:pict>
          <v:shape id="_x0000_i1028" type="#_x0000_t75" style="width:150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30C49&quot;/&gt;&lt;wsp:rsid wsp:val=&quot;000163A0&quot;/&gt;&lt;wsp:rsid wsp:val=&quot;00031137&quot;/&gt;&lt;wsp:rsid wsp:val=&quot;000415DD&quot;/&gt;&lt;wsp:rsid wsp:val=&quot;00070F75&quot;/&gt;&lt;wsp:rsid wsp:val=&quot;000C1B21&quot;/&gt;&lt;wsp:rsid wsp:val=&quot;00100501&quot;/&gt;&lt;wsp:rsid wsp:val=&quot;001055E3&quot;/&gt;&lt;wsp:rsid wsp:val=&quot;0010678A&quot;/&gt;&lt;wsp:rsid wsp:val=&quot;0011518D&quot;/&gt;&lt;wsp:rsid wsp:val=&quot;00153570&quot;/&gt;&lt;wsp:rsid wsp:val=&quot;00181691&quot;/&gt;&lt;wsp:rsid wsp:val=&quot;001A1B4C&quot;/&gt;&lt;wsp:rsid wsp:val=&quot;001A4405&quot;/&gt;&lt;wsp:rsid wsp:val=&quot;001A7980&quot;/&gt;&lt;wsp:rsid wsp:val=&quot;001C535F&quot;/&gt;&lt;wsp:rsid wsp:val=&quot;001C6FB2&quot;/&gt;&lt;wsp:rsid wsp:val=&quot;00232653&quot;/&gt;&lt;wsp:rsid wsp:val=&quot;00236AC9&quot;/&gt;&lt;wsp:rsid wsp:val=&quot;00267DEE&quot;/&gt;&lt;wsp:rsid wsp:val=&quot;0027015C&quot;/&gt;&lt;wsp:rsid wsp:val=&quot;0029016F&quot;/&gt;&lt;wsp:rsid wsp:val=&quot;002B1B32&quot;/&gt;&lt;wsp:rsid wsp:val=&quot;002D7DBC&quot;/&gt;&lt;wsp:rsid wsp:val=&quot;002E5F44&quot;/&gt;&lt;wsp:rsid wsp:val=&quot;0033635A&quot;/&gt;&lt;wsp:rsid wsp:val=&quot;00374A7F&quot;/&gt;&lt;wsp:rsid wsp:val=&quot;0038150C&quot;/&gt;&lt;wsp:rsid wsp:val=&quot;003A2617&quot;/&gt;&lt;wsp:rsid wsp:val=&quot;003C7B3C&quot;/&gt;&lt;wsp:rsid wsp:val=&quot;003D3CB0&quot;/&gt;&lt;wsp:rsid wsp:val=&quot;00402AB1&quot;/&gt;&lt;wsp:rsid wsp:val=&quot;004254F4&quot;/&gt;&lt;wsp:rsid wsp:val=&quot;0047558F&quot;/&gt;&lt;wsp:rsid wsp:val=&quot;004839D8&quot;/&gt;&lt;wsp:rsid wsp:val=&quot;00487EA9&quot;/&gt;&lt;wsp:rsid wsp:val=&quot;00511295&quot;/&gt;&lt;wsp:rsid wsp:val=&quot;00530EAA&quot;/&gt;&lt;wsp:rsid wsp:val=&quot;005615C1&quot;/&gt;&lt;wsp:rsid wsp:val=&quot;00564D8B&quot;/&gt;&lt;wsp:rsid wsp:val=&quot;005B6AA0&quot;/&gt;&lt;wsp:rsid wsp:val=&quot;005F02D1&quot;/&gt;&lt;wsp:rsid wsp:val=&quot;006275FA&quot;/&gt;&lt;wsp:rsid wsp:val=&quot;00634322&quot;/&gt;&lt;wsp:rsid wsp:val=&quot;0068779F&quot;/&gt;&lt;wsp:rsid wsp:val=&quot;00690233&quot;/&gt;&lt;wsp:rsid wsp:val=&quot;00694596&quot;/&gt;&lt;wsp:rsid wsp:val=&quot;006F7E4D&quot;/&gt;&lt;wsp:rsid wsp:val=&quot;00786F0D&quot;/&gt;&lt;wsp:rsid wsp:val=&quot;007A2297&quot;/&gt;&lt;wsp:rsid wsp:val=&quot;007C4541&quot;/&gt;&lt;wsp:rsid wsp:val=&quot;00823143&quot;/&gt;&lt;wsp:rsid wsp:val=&quot;0082522C&quot;/&gt;&lt;wsp:rsid wsp:val=&quot;00850625&quot;/&gt;&lt;wsp:rsid wsp:val=&quot;008979B4&quot;/&gt;&lt;wsp:rsid wsp:val=&quot;008F2DB2&quot;/&gt;&lt;wsp:rsid wsp:val=&quot;008F3897&quot;/&gt;&lt;wsp:rsid wsp:val=&quot;00916111&quot;/&gt;&lt;wsp:rsid wsp:val=&quot;00953DE3&quot;/&gt;&lt;wsp:rsid wsp:val=&quot;009850D4&quot;/&gt;&lt;wsp:rsid wsp:val=&quot;009930CF&quot;/&gt;&lt;wsp:rsid wsp:val=&quot;00993960&quot;/&gt;&lt;wsp:rsid wsp:val=&quot;009B37FD&quot;/&gt;&lt;wsp:rsid wsp:val=&quot;009D414A&quot;/&gt;&lt;wsp:rsid wsp:val=&quot;009E4447&quot;/&gt;&lt;wsp:rsid wsp:val=&quot;00A51EFC&quot;/&gt;&lt;wsp:rsid wsp:val=&quot;00A56593&quot;/&gt;&lt;wsp:rsid wsp:val=&quot;00A7778C&quot;/&gt;&lt;wsp:rsid wsp:val=&quot;00A921B2&quot;/&gt;&lt;wsp:rsid wsp:val=&quot;00A92280&quot;/&gt;&lt;wsp:rsid wsp:val=&quot;00AC361E&quot;/&gt;&lt;wsp:rsid wsp:val=&quot;00AE7F39&quot;/&gt;&lt;wsp:rsid wsp:val=&quot;00B109D6&quot;/&gt;&lt;wsp:rsid wsp:val=&quot;00B14B6C&quot;/&gt;&lt;wsp:rsid wsp:val=&quot;00B33E35&quot;/&gt;&lt;wsp:rsid wsp:val=&quot;00BA6EDA&quot;/&gt;&lt;wsp:rsid wsp:val=&quot;00BD4872&quot;/&gt;&lt;wsp:rsid wsp:val=&quot;00C44532&quot;/&gt;&lt;wsp:rsid wsp:val=&quot;00C45708&quot;/&gt;&lt;wsp:rsid wsp:val=&quot;00C60F62&quot;/&gt;&lt;wsp:rsid wsp:val=&quot;00C76727&quot;/&gt;&lt;wsp:rsid wsp:val=&quot;00C8322A&quot;/&gt;&lt;wsp:rsid wsp:val=&quot;00CF4C8E&quot;/&gt;&lt;wsp:rsid wsp:val=&quot;00D072D6&quot;/&gt;&lt;wsp:rsid wsp:val=&quot;00D3111C&quot;/&gt;&lt;wsp:rsid wsp:val=&quot;00D31972&quot;/&gt;&lt;wsp:rsid wsp:val=&quot;00D60446&quot;/&gt;&lt;wsp:rsid wsp:val=&quot;00DD58D2&quot;/&gt;&lt;wsp:rsid wsp:val=&quot;00E01C01&quot;/&gt;&lt;wsp:rsid wsp:val=&quot;00E34DD4&quot;/&gt;&lt;wsp:rsid wsp:val=&quot;00E42DD5&quot;/&gt;&lt;wsp:rsid wsp:val=&quot;00EA0626&quot;/&gt;&lt;wsp:rsid wsp:val=&quot;00EC6AB5&quot;/&gt;&lt;wsp:rsid wsp:val=&quot;00F1042E&quot;/&gt;&lt;wsp:rsid wsp:val=&quot;00F14F30&quot;/&gt;&lt;wsp:rsid wsp:val=&quot;00F30C49&quot;/&gt;&lt;wsp:rsid wsp:val=&quot;00F3243F&quot;/&gt;&lt;wsp:rsid wsp:val=&quot;00F8520D&quot;/&gt;&lt;wsp:rsid wsp:val=&quot;00FA10C1&quot;/&gt;&lt;wsp:rsid wsp:val=&quot;00FB0F7F&quot;/&gt;&lt;wsp:rsid wsp:val=&quot;00FE19B0&quot;/&gt;&lt;/wsp:rsids&gt;&lt;/w:docPr&gt;&lt;w:body&gt;&lt;w:p wsp:rsidR=&quot;00000000&quot; wsp:rsidRDefault=&quot;0038150C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С‹СЂСѓС‡РєР°&lt;/m:t&gt;&lt;/m:r&gt;&lt;/m:num&gt;&lt;m:den&gt;&lt;m:eqArr&gt;&lt;m:eqArrPr&gt;&lt;m:ctrlPr&gt;&lt;w:rPr&gt;&lt;w:rFonts w:ascii=&quot;Cambria Math&quot; w:h-ansi=&quot;Cambria Math&quot;/&gt;&lt;wx:font wx:val=&quot;Cambria Math&quot;/&gt;&lt;w:sz w:val=&quot;28&quot;/&gt;&lt;w:sz-cs w:val=&quot;28&quot;/&gt;&lt;/w:rPr&gt;&lt;/m:ctrlPr&gt;&lt;/m:eqArr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СЂРµРґРЅСЏСЏ СЃС‚РѕРёРјРѕСЃС‚СЊ&lt;/m:t&gt;&lt;/m:r&gt;&lt;/m: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РѕР±СЃС‚РІРµРЅРЅРѕРіРѕ РєР°РїРёС‚Р°Р»Р°&lt;/m:t&gt;&lt;/m:r&gt;&lt;/m:e&gt;&lt;/m:eqAr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47558F">
        <w:rPr>
          <w:rFonts w:ascii="Times New Roman" w:hAnsi="Times New Roman"/>
          <w:sz w:val="28"/>
          <w:szCs w:val="28"/>
        </w:rPr>
        <w:instrText xml:space="preserve"> </w:instrText>
      </w:r>
      <w:r w:rsidRPr="0047558F">
        <w:rPr>
          <w:rFonts w:ascii="Times New Roman" w:hAnsi="Times New Roman"/>
          <w:sz w:val="28"/>
          <w:szCs w:val="28"/>
        </w:rPr>
        <w:fldChar w:fldCharType="separate"/>
      </w:r>
      <w:r w:rsidRPr="0047558F">
        <w:pict>
          <v:shape id="_x0000_i1029" type="#_x0000_t75" style="width:150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30C49&quot;/&gt;&lt;wsp:rsid wsp:val=&quot;000163A0&quot;/&gt;&lt;wsp:rsid wsp:val=&quot;00031137&quot;/&gt;&lt;wsp:rsid wsp:val=&quot;000415DD&quot;/&gt;&lt;wsp:rsid wsp:val=&quot;00070F75&quot;/&gt;&lt;wsp:rsid wsp:val=&quot;000C1B21&quot;/&gt;&lt;wsp:rsid wsp:val=&quot;00100501&quot;/&gt;&lt;wsp:rsid wsp:val=&quot;001055E3&quot;/&gt;&lt;wsp:rsid wsp:val=&quot;0010678A&quot;/&gt;&lt;wsp:rsid wsp:val=&quot;0011518D&quot;/&gt;&lt;wsp:rsid wsp:val=&quot;00153570&quot;/&gt;&lt;wsp:rsid wsp:val=&quot;00181691&quot;/&gt;&lt;wsp:rsid wsp:val=&quot;001A1B4C&quot;/&gt;&lt;wsp:rsid wsp:val=&quot;001A4405&quot;/&gt;&lt;wsp:rsid wsp:val=&quot;001A7980&quot;/&gt;&lt;wsp:rsid wsp:val=&quot;001C535F&quot;/&gt;&lt;wsp:rsid wsp:val=&quot;001C6FB2&quot;/&gt;&lt;wsp:rsid wsp:val=&quot;00232653&quot;/&gt;&lt;wsp:rsid wsp:val=&quot;00236AC9&quot;/&gt;&lt;wsp:rsid wsp:val=&quot;00267DEE&quot;/&gt;&lt;wsp:rsid wsp:val=&quot;0027015C&quot;/&gt;&lt;wsp:rsid wsp:val=&quot;0029016F&quot;/&gt;&lt;wsp:rsid wsp:val=&quot;002B1B32&quot;/&gt;&lt;wsp:rsid wsp:val=&quot;002D7DBC&quot;/&gt;&lt;wsp:rsid wsp:val=&quot;002E5F44&quot;/&gt;&lt;wsp:rsid wsp:val=&quot;0033635A&quot;/&gt;&lt;wsp:rsid wsp:val=&quot;00374A7F&quot;/&gt;&lt;wsp:rsid wsp:val=&quot;0038150C&quot;/&gt;&lt;wsp:rsid wsp:val=&quot;003A2617&quot;/&gt;&lt;wsp:rsid wsp:val=&quot;003C7B3C&quot;/&gt;&lt;wsp:rsid wsp:val=&quot;003D3CB0&quot;/&gt;&lt;wsp:rsid wsp:val=&quot;00402AB1&quot;/&gt;&lt;wsp:rsid wsp:val=&quot;004254F4&quot;/&gt;&lt;wsp:rsid wsp:val=&quot;0047558F&quot;/&gt;&lt;wsp:rsid wsp:val=&quot;004839D8&quot;/&gt;&lt;wsp:rsid wsp:val=&quot;00487EA9&quot;/&gt;&lt;wsp:rsid wsp:val=&quot;00511295&quot;/&gt;&lt;wsp:rsid wsp:val=&quot;00530EAA&quot;/&gt;&lt;wsp:rsid wsp:val=&quot;005615C1&quot;/&gt;&lt;wsp:rsid wsp:val=&quot;00564D8B&quot;/&gt;&lt;wsp:rsid wsp:val=&quot;005B6AA0&quot;/&gt;&lt;wsp:rsid wsp:val=&quot;005F02D1&quot;/&gt;&lt;wsp:rsid wsp:val=&quot;006275FA&quot;/&gt;&lt;wsp:rsid wsp:val=&quot;00634322&quot;/&gt;&lt;wsp:rsid wsp:val=&quot;0068779F&quot;/&gt;&lt;wsp:rsid wsp:val=&quot;00690233&quot;/&gt;&lt;wsp:rsid wsp:val=&quot;00694596&quot;/&gt;&lt;wsp:rsid wsp:val=&quot;006F7E4D&quot;/&gt;&lt;wsp:rsid wsp:val=&quot;00786F0D&quot;/&gt;&lt;wsp:rsid wsp:val=&quot;007A2297&quot;/&gt;&lt;wsp:rsid wsp:val=&quot;007C4541&quot;/&gt;&lt;wsp:rsid wsp:val=&quot;00823143&quot;/&gt;&lt;wsp:rsid wsp:val=&quot;0082522C&quot;/&gt;&lt;wsp:rsid wsp:val=&quot;00850625&quot;/&gt;&lt;wsp:rsid wsp:val=&quot;008979B4&quot;/&gt;&lt;wsp:rsid wsp:val=&quot;008F2DB2&quot;/&gt;&lt;wsp:rsid wsp:val=&quot;008F3897&quot;/&gt;&lt;wsp:rsid wsp:val=&quot;00916111&quot;/&gt;&lt;wsp:rsid wsp:val=&quot;00953DE3&quot;/&gt;&lt;wsp:rsid wsp:val=&quot;009850D4&quot;/&gt;&lt;wsp:rsid wsp:val=&quot;009930CF&quot;/&gt;&lt;wsp:rsid wsp:val=&quot;00993960&quot;/&gt;&lt;wsp:rsid wsp:val=&quot;009B37FD&quot;/&gt;&lt;wsp:rsid wsp:val=&quot;009D414A&quot;/&gt;&lt;wsp:rsid wsp:val=&quot;009E4447&quot;/&gt;&lt;wsp:rsid wsp:val=&quot;00A51EFC&quot;/&gt;&lt;wsp:rsid wsp:val=&quot;00A56593&quot;/&gt;&lt;wsp:rsid wsp:val=&quot;00A7778C&quot;/&gt;&lt;wsp:rsid wsp:val=&quot;00A921B2&quot;/&gt;&lt;wsp:rsid wsp:val=&quot;00A92280&quot;/&gt;&lt;wsp:rsid wsp:val=&quot;00AC361E&quot;/&gt;&lt;wsp:rsid wsp:val=&quot;00AE7F39&quot;/&gt;&lt;wsp:rsid wsp:val=&quot;00B109D6&quot;/&gt;&lt;wsp:rsid wsp:val=&quot;00B14B6C&quot;/&gt;&lt;wsp:rsid wsp:val=&quot;00B33E35&quot;/&gt;&lt;wsp:rsid wsp:val=&quot;00BA6EDA&quot;/&gt;&lt;wsp:rsid wsp:val=&quot;00BD4872&quot;/&gt;&lt;wsp:rsid wsp:val=&quot;00C44532&quot;/&gt;&lt;wsp:rsid wsp:val=&quot;00C45708&quot;/&gt;&lt;wsp:rsid wsp:val=&quot;00C60F62&quot;/&gt;&lt;wsp:rsid wsp:val=&quot;00C76727&quot;/&gt;&lt;wsp:rsid wsp:val=&quot;00C8322A&quot;/&gt;&lt;wsp:rsid wsp:val=&quot;00CF4C8E&quot;/&gt;&lt;wsp:rsid wsp:val=&quot;00D072D6&quot;/&gt;&lt;wsp:rsid wsp:val=&quot;00D3111C&quot;/&gt;&lt;wsp:rsid wsp:val=&quot;00D31972&quot;/&gt;&lt;wsp:rsid wsp:val=&quot;00D60446&quot;/&gt;&lt;wsp:rsid wsp:val=&quot;00DD58D2&quot;/&gt;&lt;wsp:rsid wsp:val=&quot;00E01C01&quot;/&gt;&lt;wsp:rsid wsp:val=&quot;00E34DD4&quot;/&gt;&lt;wsp:rsid wsp:val=&quot;00E42DD5&quot;/&gt;&lt;wsp:rsid wsp:val=&quot;00EA0626&quot;/&gt;&lt;wsp:rsid wsp:val=&quot;00EC6AB5&quot;/&gt;&lt;wsp:rsid wsp:val=&quot;00F1042E&quot;/&gt;&lt;wsp:rsid wsp:val=&quot;00F14F30&quot;/&gt;&lt;wsp:rsid wsp:val=&quot;00F30C49&quot;/&gt;&lt;wsp:rsid wsp:val=&quot;00F3243F&quot;/&gt;&lt;wsp:rsid wsp:val=&quot;00F8520D&quot;/&gt;&lt;wsp:rsid wsp:val=&quot;00FA10C1&quot;/&gt;&lt;wsp:rsid wsp:val=&quot;00FB0F7F&quot;/&gt;&lt;wsp:rsid wsp:val=&quot;00FE19B0&quot;/&gt;&lt;/wsp:rsids&gt;&lt;/w:docPr&gt;&lt;w:body&gt;&lt;w:p wsp:rsidR=&quot;00000000&quot; wsp:rsidRDefault=&quot;0038150C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С‹СЂСѓС‡РєР°&lt;/m:t&gt;&lt;/m:r&gt;&lt;/m:num&gt;&lt;m:den&gt;&lt;m:eqArr&gt;&lt;m:eqArrPr&gt;&lt;m:ctrlPr&gt;&lt;w:rPr&gt;&lt;w:rFonts w:ascii=&quot;Cambria Math&quot; w:h-ansi=&quot;Cambria Math&quot;/&gt;&lt;wx:font wx:val=&quot;Cambria Math&quot;/&gt;&lt;w:sz w:val=&quot;28&quot;/&gt;&lt;w:sz-cs w:val=&quot;28&quot;/&gt;&lt;/w:rPr&gt;&lt;/m:ctrlPr&gt;&lt;/m:eqArr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СЂРµРґРЅСЏСЏ СЃС‚РѕРёРјРѕСЃС‚СЊ&lt;/m:t&gt;&lt;/m:r&gt;&lt;/m: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РѕР±СЃС‚РІРµРЅРЅРѕРіРѕ РєР°РїРёС‚Р°Р»Р°&lt;/m:t&gt;&lt;/m:r&gt;&lt;/m:e&gt;&lt;/m:eqAr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47558F">
        <w:rPr>
          <w:rFonts w:ascii="Times New Roman" w:hAnsi="Times New Roman"/>
          <w:sz w:val="28"/>
          <w:szCs w:val="28"/>
        </w:rPr>
        <w:fldChar w:fldCharType="end"/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322">
        <w:rPr>
          <w:rFonts w:ascii="Times New Roman" w:hAnsi="Times New Roman"/>
          <w:sz w:val="28"/>
          <w:szCs w:val="28"/>
        </w:rPr>
        <w:t xml:space="preserve">в) </w:t>
      </w:r>
      <w:r w:rsidRPr="0047558F">
        <w:rPr>
          <w:rFonts w:ascii="Times New Roman" w:hAnsi="Times New Roman"/>
          <w:sz w:val="28"/>
          <w:szCs w:val="28"/>
        </w:rPr>
        <w:fldChar w:fldCharType="begin"/>
      </w:r>
      <w:r w:rsidRPr="0047558F">
        <w:rPr>
          <w:rFonts w:ascii="Times New Roman" w:hAnsi="Times New Roman"/>
          <w:sz w:val="28"/>
          <w:szCs w:val="28"/>
        </w:rPr>
        <w:instrText xml:space="preserve"> QUOTE </w:instrText>
      </w:r>
      <w:r w:rsidRPr="0047558F">
        <w:pict>
          <v:shape id="_x0000_i1030" type="#_x0000_t75" style="width:165pt;height:40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30C49&quot;/&gt;&lt;wsp:rsid wsp:val=&quot;000163A0&quot;/&gt;&lt;wsp:rsid wsp:val=&quot;00031137&quot;/&gt;&lt;wsp:rsid wsp:val=&quot;000415DD&quot;/&gt;&lt;wsp:rsid wsp:val=&quot;00070F75&quot;/&gt;&lt;wsp:rsid wsp:val=&quot;000C1B21&quot;/&gt;&lt;wsp:rsid wsp:val=&quot;00100501&quot;/&gt;&lt;wsp:rsid wsp:val=&quot;001055E3&quot;/&gt;&lt;wsp:rsid wsp:val=&quot;0010678A&quot;/&gt;&lt;wsp:rsid wsp:val=&quot;0011518D&quot;/&gt;&lt;wsp:rsid wsp:val=&quot;00153570&quot;/&gt;&lt;wsp:rsid wsp:val=&quot;00181691&quot;/&gt;&lt;wsp:rsid wsp:val=&quot;001A1B4C&quot;/&gt;&lt;wsp:rsid wsp:val=&quot;001A4405&quot;/&gt;&lt;wsp:rsid wsp:val=&quot;001A7980&quot;/&gt;&lt;wsp:rsid wsp:val=&quot;001C535F&quot;/&gt;&lt;wsp:rsid wsp:val=&quot;001C6FB2&quot;/&gt;&lt;wsp:rsid wsp:val=&quot;00232653&quot;/&gt;&lt;wsp:rsid wsp:val=&quot;00236AC9&quot;/&gt;&lt;wsp:rsid wsp:val=&quot;00267DEE&quot;/&gt;&lt;wsp:rsid wsp:val=&quot;0027015C&quot;/&gt;&lt;wsp:rsid wsp:val=&quot;0029016F&quot;/&gt;&lt;wsp:rsid wsp:val=&quot;002B1B32&quot;/&gt;&lt;wsp:rsid wsp:val=&quot;002D7DBC&quot;/&gt;&lt;wsp:rsid wsp:val=&quot;002E5F44&quot;/&gt;&lt;wsp:rsid wsp:val=&quot;0033635A&quot;/&gt;&lt;wsp:rsid wsp:val=&quot;00374A7F&quot;/&gt;&lt;wsp:rsid wsp:val=&quot;003A2617&quot;/&gt;&lt;wsp:rsid wsp:val=&quot;003C7B3C&quot;/&gt;&lt;wsp:rsid wsp:val=&quot;003D3CB0&quot;/&gt;&lt;wsp:rsid wsp:val=&quot;00402AB1&quot;/&gt;&lt;wsp:rsid wsp:val=&quot;004254F4&quot;/&gt;&lt;wsp:rsid wsp:val=&quot;0047558F&quot;/&gt;&lt;wsp:rsid wsp:val=&quot;004839D8&quot;/&gt;&lt;wsp:rsid wsp:val=&quot;00487EA9&quot;/&gt;&lt;wsp:rsid wsp:val=&quot;00511295&quot;/&gt;&lt;wsp:rsid wsp:val=&quot;00530EAA&quot;/&gt;&lt;wsp:rsid wsp:val=&quot;005615C1&quot;/&gt;&lt;wsp:rsid wsp:val=&quot;00564D8B&quot;/&gt;&lt;wsp:rsid wsp:val=&quot;005B6AA0&quot;/&gt;&lt;wsp:rsid wsp:val=&quot;005F02D1&quot;/&gt;&lt;wsp:rsid wsp:val=&quot;006130C4&quot;/&gt;&lt;wsp:rsid wsp:val=&quot;006275FA&quot;/&gt;&lt;wsp:rsid wsp:val=&quot;00634322&quot;/&gt;&lt;wsp:rsid wsp:val=&quot;0068779F&quot;/&gt;&lt;wsp:rsid wsp:val=&quot;00690233&quot;/&gt;&lt;wsp:rsid wsp:val=&quot;00694596&quot;/&gt;&lt;wsp:rsid wsp:val=&quot;006F7E4D&quot;/&gt;&lt;wsp:rsid wsp:val=&quot;00786F0D&quot;/&gt;&lt;wsp:rsid wsp:val=&quot;007A2297&quot;/&gt;&lt;wsp:rsid wsp:val=&quot;007C4541&quot;/&gt;&lt;wsp:rsid wsp:val=&quot;00823143&quot;/&gt;&lt;wsp:rsid wsp:val=&quot;0082522C&quot;/&gt;&lt;wsp:rsid wsp:val=&quot;00850625&quot;/&gt;&lt;wsp:rsid wsp:val=&quot;008979B4&quot;/&gt;&lt;wsp:rsid wsp:val=&quot;008F2DB2&quot;/&gt;&lt;wsp:rsid wsp:val=&quot;008F3897&quot;/&gt;&lt;wsp:rsid wsp:val=&quot;00916111&quot;/&gt;&lt;wsp:rsid wsp:val=&quot;00953DE3&quot;/&gt;&lt;wsp:rsid wsp:val=&quot;009850D4&quot;/&gt;&lt;wsp:rsid wsp:val=&quot;009930CF&quot;/&gt;&lt;wsp:rsid wsp:val=&quot;00993960&quot;/&gt;&lt;wsp:rsid wsp:val=&quot;009B37FD&quot;/&gt;&lt;wsp:rsid wsp:val=&quot;009D414A&quot;/&gt;&lt;wsp:rsid wsp:val=&quot;009E4447&quot;/&gt;&lt;wsp:rsid wsp:val=&quot;00A51EFC&quot;/&gt;&lt;wsp:rsid wsp:val=&quot;00A56593&quot;/&gt;&lt;wsp:rsid wsp:val=&quot;00A7778C&quot;/&gt;&lt;wsp:rsid wsp:val=&quot;00A921B2&quot;/&gt;&lt;wsp:rsid wsp:val=&quot;00A92280&quot;/&gt;&lt;wsp:rsid wsp:val=&quot;00AC361E&quot;/&gt;&lt;wsp:rsid wsp:val=&quot;00AE7F39&quot;/&gt;&lt;wsp:rsid wsp:val=&quot;00B109D6&quot;/&gt;&lt;wsp:rsid wsp:val=&quot;00B14B6C&quot;/&gt;&lt;wsp:rsid wsp:val=&quot;00B33E35&quot;/&gt;&lt;wsp:rsid wsp:val=&quot;00BA6EDA&quot;/&gt;&lt;wsp:rsid wsp:val=&quot;00BD4872&quot;/&gt;&lt;wsp:rsid wsp:val=&quot;00C44532&quot;/&gt;&lt;wsp:rsid wsp:val=&quot;00C45708&quot;/&gt;&lt;wsp:rsid wsp:val=&quot;00C60F62&quot;/&gt;&lt;wsp:rsid wsp:val=&quot;00C76727&quot;/&gt;&lt;wsp:rsid wsp:val=&quot;00C8322A&quot;/&gt;&lt;wsp:rsid wsp:val=&quot;00CF4C8E&quot;/&gt;&lt;wsp:rsid wsp:val=&quot;00D072D6&quot;/&gt;&lt;wsp:rsid wsp:val=&quot;00D3111C&quot;/&gt;&lt;wsp:rsid wsp:val=&quot;00D31972&quot;/&gt;&lt;wsp:rsid wsp:val=&quot;00D60446&quot;/&gt;&lt;wsp:rsid wsp:val=&quot;00DD58D2&quot;/&gt;&lt;wsp:rsid wsp:val=&quot;00E01C01&quot;/&gt;&lt;wsp:rsid wsp:val=&quot;00E34DD4&quot;/&gt;&lt;wsp:rsid wsp:val=&quot;00E42DD5&quot;/&gt;&lt;wsp:rsid wsp:val=&quot;00EA0626&quot;/&gt;&lt;wsp:rsid wsp:val=&quot;00EC6AB5&quot;/&gt;&lt;wsp:rsid wsp:val=&quot;00F1042E&quot;/&gt;&lt;wsp:rsid wsp:val=&quot;00F14F30&quot;/&gt;&lt;wsp:rsid wsp:val=&quot;00F30C49&quot;/&gt;&lt;wsp:rsid wsp:val=&quot;00F3243F&quot;/&gt;&lt;wsp:rsid wsp:val=&quot;00F8520D&quot;/&gt;&lt;wsp:rsid wsp:val=&quot;00FA10C1&quot;/&gt;&lt;wsp:rsid wsp:val=&quot;00FB0F7F&quot;/&gt;&lt;wsp:rsid wsp:val=&quot;00FE19B0&quot;/&gt;&lt;/wsp:rsids&gt;&lt;/w:docPr&gt;&lt;w:body&gt;&lt;w:p wsp:rsidR=&quot;00000000&quot; wsp:rsidRDefault=&quot;006130C4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С‹СЂСѓС‡РєР°&lt;/m:t&gt;&lt;/m:r&gt;&lt;/m:num&gt;&lt;m:den&gt;&lt;m:eqArr&gt;&lt;m:eqArrPr&gt;&lt;m:ctrlPr&gt;&lt;w:rPr&gt;&lt;w:rFonts w:ascii=&quot;Cambria Math&quot; w:h-ansi=&quot;Cambria Math&quot;/&gt;&lt;wx:font wx:val=&quot;Cambria Math&quot;/&gt;&lt;w:sz w:val=&quot;28&quot;/&gt;&lt;w:sz-cs w:val=&quot;28&quot;/&gt;&lt;/w:rPr&gt;&lt;/m:ctrlPr&gt;&lt;/m:eqArr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СЂРµРґРЅРµРіРѕРґРѕРІР°СЏ СЃС‚РѕРёРјРѕСЃС‚СЊ&lt;/m:t&gt;&lt;/m:r&gt;&lt;/m: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Р±РѕСЂРѕС‚РЅС‹С… Р°РєС‚РёРІРѕРІ&lt;/m:t&gt;&lt;/m:r&gt;&lt;/m:e&gt;&lt;/m:eqAr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47558F">
        <w:rPr>
          <w:rFonts w:ascii="Times New Roman" w:hAnsi="Times New Roman"/>
          <w:sz w:val="28"/>
          <w:szCs w:val="28"/>
        </w:rPr>
        <w:instrText xml:space="preserve"> </w:instrText>
      </w:r>
      <w:r w:rsidRPr="0047558F">
        <w:rPr>
          <w:rFonts w:ascii="Times New Roman" w:hAnsi="Times New Roman"/>
          <w:sz w:val="28"/>
          <w:szCs w:val="28"/>
        </w:rPr>
        <w:fldChar w:fldCharType="separate"/>
      </w:r>
      <w:r w:rsidRPr="0047558F">
        <w:pict>
          <v:shape id="_x0000_i1031" type="#_x0000_t75" style="width:165pt;height:40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30C49&quot;/&gt;&lt;wsp:rsid wsp:val=&quot;000163A0&quot;/&gt;&lt;wsp:rsid wsp:val=&quot;00031137&quot;/&gt;&lt;wsp:rsid wsp:val=&quot;000415DD&quot;/&gt;&lt;wsp:rsid wsp:val=&quot;00070F75&quot;/&gt;&lt;wsp:rsid wsp:val=&quot;000C1B21&quot;/&gt;&lt;wsp:rsid wsp:val=&quot;00100501&quot;/&gt;&lt;wsp:rsid wsp:val=&quot;001055E3&quot;/&gt;&lt;wsp:rsid wsp:val=&quot;0010678A&quot;/&gt;&lt;wsp:rsid wsp:val=&quot;0011518D&quot;/&gt;&lt;wsp:rsid wsp:val=&quot;00153570&quot;/&gt;&lt;wsp:rsid wsp:val=&quot;00181691&quot;/&gt;&lt;wsp:rsid wsp:val=&quot;001A1B4C&quot;/&gt;&lt;wsp:rsid wsp:val=&quot;001A4405&quot;/&gt;&lt;wsp:rsid wsp:val=&quot;001A7980&quot;/&gt;&lt;wsp:rsid wsp:val=&quot;001C535F&quot;/&gt;&lt;wsp:rsid wsp:val=&quot;001C6FB2&quot;/&gt;&lt;wsp:rsid wsp:val=&quot;00232653&quot;/&gt;&lt;wsp:rsid wsp:val=&quot;00236AC9&quot;/&gt;&lt;wsp:rsid wsp:val=&quot;00267DEE&quot;/&gt;&lt;wsp:rsid wsp:val=&quot;0027015C&quot;/&gt;&lt;wsp:rsid wsp:val=&quot;0029016F&quot;/&gt;&lt;wsp:rsid wsp:val=&quot;002B1B32&quot;/&gt;&lt;wsp:rsid wsp:val=&quot;002D7DBC&quot;/&gt;&lt;wsp:rsid wsp:val=&quot;002E5F44&quot;/&gt;&lt;wsp:rsid wsp:val=&quot;0033635A&quot;/&gt;&lt;wsp:rsid wsp:val=&quot;00374A7F&quot;/&gt;&lt;wsp:rsid wsp:val=&quot;003A2617&quot;/&gt;&lt;wsp:rsid wsp:val=&quot;003C7B3C&quot;/&gt;&lt;wsp:rsid wsp:val=&quot;003D3CB0&quot;/&gt;&lt;wsp:rsid wsp:val=&quot;00402AB1&quot;/&gt;&lt;wsp:rsid wsp:val=&quot;004254F4&quot;/&gt;&lt;wsp:rsid wsp:val=&quot;0047558F&quot;/&gt;&lt;wsp:rsid wsp:val=&quot;004839D8&quot;/&gt;&lt;wsp:rsid wsp:val=&quot;00487EA9&quot;/&gt;&lt;wsp:rsid wsp:val=&quot;00511295&quot;/&gt;&lt;wsp:rsid wsp:val=&quot;00530EAA&quot;/&gt;&lt;wsp:rsid wsp:val=&quot;005615C1&quot;/&gt;&lt;wsp:rsid wsp:val=&quot;00564D8B&quot;/&gt;&lt;wsp:rsid wsp:val=&quot;005B6AA0&quot;/&gt;&lt;wsp:rsid wsp:val=&quot;005F02D1&quot;/&gt;&lt;wsp:rsid wsp:val=&quot;006130C4&quot;/&gt;&lt;wsp:rsid wsp:val=&quot;006275FA&quot;/&gt;&lt;wsp:rsid wsp:val=&quot;00634322&quot;/&gt;&lt;wsp:rsid wsp:val=&quot;0068779F&quot;/&gt;&lt;wsp:rsid wsp:val=&quot;00690233&quot;/&gt;&lt;wsp:rsid wsp:val=&quot;00694596&quot;/&gt;&lt;wsp:rsid wsp:val=&quot;006F7E4D&quot;/&gt;&lt;wsp:rsid wsp:val=&quot;00786F0D&quot;/&gt;&lt;wsp:rsid wsp:val=&quot;007A2297&quot;/&gt;&lt;wsp:rsid wsp:val=&quot;007C4541&quot;/&gt;&lt;wsp:rsid wsp:val=&quot;00823143&quot;/&gt;&lt;wsp:rsid wsp:val=&quot;0082522C&quot;/&gt;&lt;wsp:rsid wsp:val=&quot;00850625&quot;/&gt;&lt;wsp:rsid wsp:val=&quot;008979B4&quot;/&gt;&lt;wsp:rsid wsp:val=&quot;008F2DB2&quot;/&gt;&lt;wsp:rsid wsp:val=&quot;008F3897&quot;/&gt;&lt;wsp:rsid wsp:val=&quot;00916111&quot;/&gt;&lt;wsp:rsid wsp:val=&quot;00953DE3&quot;/&gt;&lt;wsp:rsid wsp:val=&quot;009850D4&quot;/&gt;&lt;wsp:rsid wsp:val=&quot;009930CF&quot;/&gt;&lt;wsp:rsid wsp:val=&quot;00993960&quot;/&gt;&lt;wsp:rsid wsp:val=&quot;009B37FD&quot;/&gt;&lt;wsp:rsid wsp:val=&quot;009D414A&quot;/&gt;&lt;wsp:rsid wsp:val=&quot;009E4447&quot;/&gt;&lt;wsp:rsid wsp:val=&quot;00A51EFC&quot;/&gt;&lt;wsp:rsid wsp:val=&quot;00A56593&quot;/&gt;&lt;wsp:rsid wsp:val=&quot;00A7778C&quot;/&gt;&lt;wsp:rsid wsp:val=&quot;00A921B2&quot;/&gt;&lt;wsp:rsid wsp:val=&quot;00A92280&quot;/&gt;&lt;wsp:rsid wsp:val=&quot;00AC361E&quot;/&gt;&lt;wsp:rsid wsp:val=&quot;00AE7F39&quot;/&gt;&lt;wsp:rsid wsp:val=&quot;00B109D6&quot;/&gt;&lt;wsp:rsid wsp:val=&quot;00B14B6C&quot;/&gt;&lt;wsp:rsid wsp:val=&quot;00B33E35&quot;/&gt;&lt;wsp:rsid wsp:val=&quot;00BA6EDA&quot;/&gt;&lt;wsp:rsid wsp:val=&quot;00BD4872&quot;/&gt;&lt;wsp:rsid wsp:val=&quot;00C44532&quot;/&gt;&lt;wsp:rsid wsp:val=&quot;00C45708&quot;/&gt;&lt;wsp:rsid wsp:val=&quot;00C60F62&quot;/&gt;&lt;wsp:rsid wsp:val=&quot;00C76727&quot;/&gt;&lt;wsp:rsid wsp:val=&quot;00C8322A&quot;/&gt;&lt;wsp:rsid wsp:val=&quot;00CF4C8E&quot;/&gt;&lt;wsp:rsid wsp:val=&quot;00D072D6&quot;/&gt;&lt;wsp:rsid wsp:val=&quot;00D3111C&quot;/&gt;&lt;wsp:rsid wsp:val=&quot;00D31972&quot;/&gt;&lt;wsp:rsid wsp:val=&quot;00D60446&quot;/&gt;&lt;wsp:rsid wsp:val=&quot;00DD58D2&quot;/&gt;&lt;wsp:rsid wsp:val=&quot;00E01C01&quot;/&gt;&lt;wsp:rsid wsp:val=&quot;00E34DD4&quot;/&gt;&lt;wsp:rsid wsp:val=&quot;00E42DD5&quot;/&gt;&lt;wsp:rsid wsp:val=&quot;00EA0626&quot;/&gt;&lt;wsp:rsid wsp:val=&quot;00EC6AB5&quot;/&gt;&lt;wsp:rsid wsp:val=&quot;00F1042E&quot;/&gt;&lt;wsp:rsid wsp:val=&quot;00F14F30&quot;/&gt;&lt;wsp:rsid wsp:val=&quot;00F30C49&quot;/&gt;&lt;wsp:rsid wsp:val=&quot;00F3243F&quot;/&gt;&lt;wsp:rsid wsp:val=&quot;00F8520D&quot;/&gt;&lt;wsp:rsid wsp:val=&quot;00FA10C1&quot;/&gt;&lt;wsp:rsid wsp:val=&quot;00FB0F7F&quot;/&gt;&lt;wsp:rsid wsp:val=&quot;00FE19B0&quot;/&gt;&lt;/wsp:rsids&gt;&lt;/w:docPr&gt;&lt;w:body&gt;&lt;w:p wsp:rsidR=&quot;00000000&quot; wsp:rsidRDefault=&quot;006130C4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С‹СЂСѓС‡РєР°&lt;/m:t&gt;&lt;/m:r&gt;&lt;/m:num&gt;&lt;m:den&gt;&lt;m:eqArr&gt;&lt;m:eqArrPr&gt;&lt;m:ctrlPr&gt;&lt;w:rPr&gt;&lt;w:rFonts w:ascii=&quot;Cambria Math&quot; w:h-ansi=&quot;Cambria Math&quot;/&gt;&lt;wx:font wx:val=&quot;Cambria Math&quot;/&gt;&lt;w:sz w:val=&quot;28&quot;/&gt;&lt;w:sz-cs w:val=&quot;28&quot;/&gt;&lt;/w:rPr&gt;&lt;/m:ctrlPr&gt;&lt;/m:eqArr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СЂРµРґРЅРµРіРѕРґРѕРІР°СЏ СЃС‚РѕРёРјРѕСЃС‚СЊ&lt;/m:t&gt;&lt;/m:r&gt;&lt;/m: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Р±РѕСЂРѕС‚РЅС‹С… Р°РєС‚РёРІРѕРІ&lt;/m:t&gt;&lt;/m:r&gt;&lt;/m:e&gt;&lt;/m:eqAr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47558F">
        <w:rPr>
          <w:rFonts w:ascii="Times New Roman" w:hAnsi="Times New Roman"/>
          <w:sz w:val="28"/>
          <w:szCs w:val="28"/>
        </w:rPr>
        <w:fldChar w:fldCharType="end"/>
      </w: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634322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34322">
        <w:rPr>
          <w:rFonts w:ascii="Times New Roman" w:hAnsi="Times New Roman"/>
          <w:b/>
          <w:bCs/>
          <w:sz w:val="28"/>
          <w:szCs w:val="28"/>
        </w:rPr>
        <w:t>20. Если К</w:t>
      </w:r>
      <w:r w:rsidRPr="00634322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об </w:t>
      </w:r>
      <w:r w:rsidRPr="00634322">
        <w:rPr>
          <w:rFonts w:ascii="Times New Roman" w:hAnsi="Times New Roman"/>
          <w:b/>
          <w:bCs/>
          <w:sz w:val="28"/>
          <w:szCs w:val="28"/>
        </w:rPr>
        <w:t xml:space="preserve"> в днях = +, то это: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а) замедление оборачиваемости</w:t>
      </w: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4322">
        <w:rPr>
          <w:rFonts w:ascii="Times New Roman" w:hAnsi="Times New Roman"/>
          <w:bCs/>
          <w:sz w:val="28"/>
          <w:szCs w:val="28"/>
        </w:rPr>
        <w:t>б) ускорение оборачиваемости.</w:t>
      </w: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21B2">
        <w:rPr>
          <w:rFonts w:ascii="Times New Roman" w:hAnsi="Times New Roman"/>
          <w:b/>
          <w:bCs/>
          <w:sz w:val="28"/>
          <w:szCs w:val="28"/>
        </w:rPr>
        <w:t>Методика анализа уровня динамики финансовых результатов по данным отчетности.</w:t>
      </w:r>
    </w:p>
    <w:p w:rsidR="006510EF" w:rsidRPr="00A921B2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10EF" w:rsidRPr="002B1B32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B1B32">
        <w:rPr>
          <w:rFonts w:ascii="Times New Roman" w:hAnsi="Times New Roman"/>
          <w:b/>
          <w:bCs/>
          <w:sz w:val="28"/>
          <w:szCs w:val="28"/>
          <w:u w:val="single"/>
        </w:rPr>
        <w:t>ВЫБЕРИТЕ ПРАВИЛЬНЫЙ ОТВЕТ</w:t>
      </w:r>
    </w:p>
    <w:p w:rsidR="006510EF" w:rsidRPr="00A921B2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10EF" w:rsidRPr="00A921B2" w:rsidRDefault="006510EF" w:rsidP="00E42DD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A921B2">
        <w:rPr>
          <w:rFonts w:ascii="Times New Roman" w:hAnsi="Times New Roman"/>
          <w:b/>
          <w:bCs/>
          <w:sz w:val="28"/>
          <w:szCs w:val="28"/>
        </w:rPr>
        <w:t>Отчет о финансовых результатах: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а) Отражает текущую деятельность организации за отчетный период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б) Отражает финансовую и инвестиционную деятельность организации на отчетную дату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в) Отражает финансовую деятельность организации за два года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г) Отражает финансовую и инвестиционную деятельность организации за два года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A921B2" w:rsidRDefault="006510EF" w:rsidP="00E42DD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A921B2">
        <w:rPr>
          <w:rFonts w:ascii="Times New Roman" w:hAnsi="Times New Roman"/>
          <w:b/>
          <w:bCs/>
          <w:sz w:val="28"/>
          <w:szCs w:val="28"/>
        </w:rPr>
        <w:t>Основной целью анализа прибыли является: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а) выявление факторов, влияющих на величину прибыли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б) выявление резервов роста прибыли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в) оценка выполнения плана и динамики прибыли.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A921B2" w:rsidRDefault="006510EF" w:rsidP="00E42DD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A921B2">
        <w:rPr>
          <w:rFonts w:ascii="Times New Roman" w:hAnsi="Times New Roman"/>
          <w:b/>
          <w:bCs/>
          <w:sz w:val="28"/>
          <w:szCs w:val="28"/>
        </w:rPr>
        <w:t>Балансовая прибыль, убыток предприятия – это: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а) Валовый доход предприятия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б) Результат неучтенной реализации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в) Разность между валовым доходом и валовыми издержками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г) Полная себестоимость продукции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A921B2" w:rsidRDefault="006510EF" w:rsidP="00E42DD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A921B2">
        <w:rPr>
          <w:rFonts w:ascii="Times New Roman" w:hAnsi="Times New Roman"/>
          <w:b/>
          <w:bCs/>
          <w:sz w:val="28"/>
          <w:szCs w:val="28"/>
        </w:rPr>
        <w:t>К показателям прибыли, отражаемым в отчетности предприятия, не относиться: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а) Валовая прибыль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б) Налогооблагаемая прибыль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в) Чистая прибыль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г) Дивиденд на принадлежащие сотруднику акции внешнего предприятия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A921B2" w:rsidRDefault="006510EF" w:rsidP="00E42DD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A921B2">
        <w:rPr>
          <w:rFonts w:ascii="Times New Roman" w:hAnsi="Times New Roman"/>
          <w:b/>
          <w:bCs/>
          <w:sz w:val="28"/>
          <w:szCs w:val="28"/>
        </w:rPr>
        <w:t>Анализ прибыли предприятия позволяет администрации данного предприятия: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а) Выбрать значимые направления активизации деятельности предприятия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б) Проверить правильность налоговых поступлений в бюджет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в) Определить массу полученной прибыли и ее структуру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г) Выбрать однозначную стратегию поведения кредиторов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A921B2" w:rsidRDefault="006510EF" w:rsidP="00E42DD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A921B2">
        <w:rPr>
          <w:rFonts w:ascii="Times New Roman" w:hAnsi="Times New Roman"/>
          <w:b/>
          <w:bCs/>
          <w:iCs/>
          <w:sz w:val="28"/>
          <w:szCs w:val="28"/>
        </w:rPr>
        <w:t>Сводным показателем, характеризующим финансовый результат деятельности организации, является прибыль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а) чистая;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б) нераспределенная;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в) валовая.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A921B2" w:rsidRDefault="006510EF" w:rsidP="00E42DD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A921B2">
        <w:rPr>
          <w:rFonts w:ascii="Times New Roman" w:hAnsi="Times New Roman"/>
          <w:b/>
          <w:bCs/>
          <w:sz w:val="28"/>
          <w:szCs w:val="28"/>
        </w:rPr>
        <w:t>Трендовый анализ прибыли позволяет: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а) дать оценку развитию организации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б) рассчитать величину налога на прибыль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в) откорректировать учетную политику организации.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A921B2" w:rsidRDefault="006510EF" w:rsidP="00E42DD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A921B2">
        <w:rPr>
          <w:rFonts w:ascii="Times New Roman" w:hAnsi="Times New Roman"/>
          <w:b/>
          <w:bCs/>
          <w:sz w:val="28"/>
          <w:szCs w:val="28"/>
        </w:rPr>
        <w:t>Валовая прибыль в целях составления отчета о финансовых результатах представляет собой: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а) Разницу между доходами от обычной деятельности и прямыми расходами на нее.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б) Разницу между доходами от обычной деятельности и всей совокупностью расходов, связанных с ней.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в) Разницу между всеми доходами и расходами организации, осуществляемые ею в процессе ведения финансово-хозяйственной деятельности.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A921B2" w:rsidRDefault="006510EF" w:rsidP="00E42DD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A921B2">
        <w:rPr>
          <w:rFonts w:ascii="Times New Roman" w:hAnsi="Times New Roman"/>
          <w:b/>
          <w:bCs/>
          <w:sz w:val="28"/>
          <w:szCs w:val="28"/>
        </w:rPr>
        <w:t>Прибыль (убыток) от продаж, формируемый в действующем отчете о финансовых результатах, представляет собой: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а) Разницу между доходами от обычной деятельности и прямыми расходами на нее.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б) Разницу между доходами от обычной деятельности и всей совокупностью расходов, связанных с ней.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в) Разницу между всеми доходами и расходами организации, осуществляемые ею в процессе ведения финансово-хозяйственной деятельности.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A921B2" w:rsidRDefault="006510EF" w:rsidP="00E42DD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A921B2">
        <w:rPr>
          <w:rFonts w:ascii="Times New Roman" w:hAnsi="Times New Roman"/>
          <w:b/>
          <w:bCs/>
          <w:sz w:val="28"/>
          <w:szCs w:val="28"/>
        </w:rPr>
        <w:t>Прибыль (убыток) до налогообложения, формируемый в действующем отчете о финансовых результатах, представляет собой: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а) Разницу между доходами от обычной деятельности и прямыми расходами на нее.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б) Разницу между всеми доходами и расходами организации, осуществляемые ею в процессе ведения финансово-хозяйственной деятельности.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в) Разницу между всеми доходами и расходами организации, скорректированную на величину разницы между отложенными налоговыми активами и отложенными налоговыми обязательствами.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A921B2" w:rsidRDefault="006510EF" w:rsidP="00E42DD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A921B2">
        <w:rPr>
          <w:rFonts w:ascii="Times New Roman" w:hAnsi="Times New Roman"/>
          <w:b/>
          <w:bCs/>
          <w:sz w:val="28"/>
          <w:szCs w:val="28"/>
        </w:rPr>
        <w:t>Чистая прибыль (убыток) отчетного периода - показатель, формируемый в действующем отчете о финансовых результатах, представляет собой: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а) Разницу между доходами от обычной деятельности и прямыми расходами на нее.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б) Разницу между всеми доходами и расходами организации, осуществляемые ею в процессе ведения финансово-хозяйственной деятельности.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в) Разницу между всеми доходами и расходами организации, скорректированную на величину разницы между отложенными налоговыми активами и отложенными налоговыми обязательствами.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A921B2" w:rsidRDefault="006510EF" w:rsidP="00E42DD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A921B2">
        <w:rPr>
          <w:rFonts w:ascii="Times New Roman" w:hAnsi="Times New Roman"/>
          <w:b/>
          <w:bCs/>
          <w:sz w:val="28"/>
          <w:szCs w:val="28"/>
        </w:rPr>
        <w:t>Показателем дохода в разделе «Доходы и расходы по обычным видам деятельности» отчета о финансовых результатах является: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а) Выручка от продажи товаров, продукции, работ, услуг.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б) Выручка (нетто) от продажи товаров, продукции, работ, услуг.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в) Валовая прибыль.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A921B2" w:rsidRDefault="006510EF" w:rsidP="00E42DD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/>
          <w:bCs/>
          <w:sz w:val="28"/>
          <w:szCs w:val="28"/>
        </w:rPr>
        <w:t>Коэффициент соотношения доходов и расходов организации должен быть: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а) К</w:t>
      </w:r>
      <w:r w:rsidRPr="006275FA">
        <w:rPr>
          <w:rFonts w:ascii="Times New Roman" w:hAnsi="Times New Roman"/>
          <w:bCs/>
          <w:sz w:val="28"/>
          <w:szCs w:val="28"/>
          <w:vertAlign w:val="subscript"/>
        </w:rPr>
        <w:t xml:space="preserve">Д/Р </w:t>
      </w:r>
      <w:r w:rsidRPr="006275FA">
        <w:rPr>
          <w:rFonts w:ascii="Times New Roman" w:hAnsi="Times New Roman"/>
          <w:bCs/>
          <w:sz w:val="28"/>
          <w:szCs w:val="28"/>
        </w:rPr>
        <w:t>&gt; 1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б) К</w:t>
      </w:r>
      <w:r w:rsidRPr="00A921B2">
        <w:rPr>
          <w:rFonts w:ascii="Times New Roman" w:hAnsi="Times New Roman"/>
          <w:bCs/>
          <w:sz w:val="28"/>
          <w:szCs w:val="28"/>
          <w:vertAlign w:val="subscript"/>
        </w:rPr>
        <w:t xml:space="preserve">Д/Р </w:t>
      </w:r>
      <w:r w:rsidRPr="00A921B2">
        <w:rPr>
          <w:rFonts w:ascii="Times New Roman" w:hAnsi="Times New Roman"/>
          <w:bCs/>
          <w:sz w:val="28"/>
          <w:szCs w:val="28"/>
        </w:rPr>
        <w:t>&lt; 1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в) К</w:t>
      </w:r>
      <w:r w:rsidRPr="00A921B2">
        <w:rPr>
          <w:rFonts w:ascii="Times New Roman" w:hAnsi="Times New Roman"/>
          <w:bCs/>
          <w:sz w:val="28"/>
          <w:szCs w:val="28"/>
          <w:vertAlign w:val="subscript"/>
        </w:rPr>
        <w:t xml:space="preserve">Д/Р </w:t>
      </w:r>
      <w:r w:rsidRPr="00A921B2">
        <w:rPr>
          <w:rFonts w:ascii="Times New Roman" w:hAnsi="Times New Roman"/>
          <w:bCs/>
          <w:sz w:val="28"/>
          <w:szCs w:val="28"/>
        </w:rPr>
        <w:t>= 1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A921B2" w:rsidRDefault="006510EF" w:rsidP="00E42DD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A921B2">
        <w:rPr>
          <w:rFonts w:ascii="Times New Roman" w:hAnsi="Times New Roman"/>
          <w:b/>
          <w:bCs/>
          <w:sz w:val="28"/>
          <w:szCs w:val="28"/>
        </w:rPr>
        <w:t>Один из основных методов анализа расходов по обычным видам деятельности: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а) трендовый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б) структурный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в) коэффициентный.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A921B2" w:rsidRDefault="006510EF" w:rsidP="00E42DD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A921B2">
        <w:rPr>
          <w:rFonts w:ascii="Times New Roman" w:hAnsi="Times New Roman"/>
          <w:b/>
          <w:bCs/>
          <w:sz w:val="28"/>
          <w:szCs w:val="28"/>
        </w:rPr>
        <w:t>Факторный анализ раскрывает: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а) Структуру прибылей и убытков</w:t>
      </w: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б) Коммерческую тайну предприятия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в) Влияние отдельных факторов на результативный показатель деятельности предприятия</w:t>
      </w: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21B2">
        <w:rPr>
          <w:rFonts w:ascii="Times New Roman" w:hAnsi="Times New Roman"/>
          <w:bCs/>
          <w:sz w:val="28"/>
          <w:szCs w:val="28"/>
        </w:rPr>
        <w:t>г) Качественные изменения показателей конкурентов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7A2297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2297">
        <w:rPr>
          <w:rFonts w:ascii="Times New Roman" w:hAnsi="Times New Roman"/>
          <w:b/>
          <w:bCs/>
          <w:sz w:val="28"/>
          <w:szCs w:val="28"/>
        </w:rPr>
        <w:t>Система показателей рентабельности организации.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7A2297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7A2297">
        <w:rPr>
          <w:rFonts w:ascii="Times New Roman" w:hAnsi="Times New Roman"/>
          <w:b/>
          <w:bCs/>
          <w:sz w:val="28"/>
          <w:szCs w:val="28"/>
          <w:u w:val="single"/>
        </w:rPr>
        <w:t>ВЫБЕРИТЕ ПРАВИЛЬНЫЙ ОТВЕТ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7A2297" w:rsidRDefault="006510EF" w:rsidP="00E42DD5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 xml:space="preserve"> </w:t>
      </w:r>
      <w:r w:rsidRPr="007A2297">
        <w:rPr>
          <w:rFonts w:ascii="Times New Roman" w:hAnsi="Times New Roman"/>
          <w:b/>
          <w:bCs/>
          <w:sz w:val="28"/>
          <w:szCs w:val="28"/>
        </w:rPr>
        <w:t>Рентабельность предприятия — это:</w:t>
      </w:r>
      <w:r w:rsidRPr="007A2297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а) </w:t>
      </w:r>
      <w:r w:rsidRPr="007A2297">
        <w:rPr>
          <w:rFonts w:ascii="Times New Roman" w:hAnsi="Times New Roman"/>
          <w:bCs/>
          <w:sz w:val="28"/>
          <w:szCs w:val="28"/>
        </w:rPr>
        <w:t>получаемая предприятием прибыль</w:t>
      </w:r>
      <w:r w:rsidRPr="007A2297">
        <w:rPr>
          <w:rFonts w:ascii="Times New Roman" w:hAnsi="Times New Roman"/>
          <w:bCs/>
          <w:sz w:val="28"/>
          <w:szCs w:val="28"/>
        </w:rPr>
        <w:br/>
      </w:r>
      <w:r w:rsidRPr="006275FA">
        <w:rPr>
          <w:rFonts w:ascii="Times New Roman" w:hAnsi="Times New Roman"/>
          <w:bCs/>
          <w:sz w:val="28"/>
          <w:szCs w:val="28"/>
        </w:rPr>
        <w:t>б) относительная доходность или прибыльность (измеряемая в процентах) как отношение прибыли к затратам капитала</w:t>
      </w:r>
      <w:r w:rsidRPr="006275FA">
        <w:rPr>
          <w:rFonts w:ascii="Times New Roman" w:hAnsi="Times New Roman"/>
          <w:bCs/>
          <w:sz w:val="28"/>
          <w:szCs w:val="28"/>
        </w:rPr>
        <w:br/>
      </w:r>
      <w:r w:rsidRPr="007A2297">
        <w:rPr>
          <w:rFonts w:ascii="Times New Roman" w:hAnsi="Times New Roman"/>
          <w:bCs/>
          <w:sz w:val="28"/>
          <w:szCs w:val="28"/>
        </w:rPr>
        <w:t>в) отношение прибыли к средней стоимости основных фондов и оборотных средств</w:t>
      </w:r>
      <w:r w:rsidRPr="007A2297">
        <w:rPr>
          <w:rFonts w:ascii="Times New Roman" w:hAnsi="Times New Roman"/>
          <w:bCs/>
          <w:sz w:val="28"/>
          <w:szCs w:val="28"/>
        </w:rPr>
        <w:br/>
        <w:t>г) балансовая прибыль на 1 руб. реализованной продукции</w:t>
      </w:r>
      <w:r w:rsidRPr="007A2297">
        <w:rPr>
          <w:rFonts w:ascii="Times New Roman" w:hAnsi="Times New Roman"/>
          <w:bCs/>
          <w:sz w:val="28"/>
          <w:szCs w:val="28"/>
        </w:rPr>
        <w:br/>
        <w:t>д) отношение прибыли к цене изделия.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7A2297" w:rsidRDefault="006510EF" w:rsidP="00E42DD5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7A2297">
        <w:rPr>
          <w:rFonts w:ascii="Times New Roman" w:hAnsi="Times New Roman"/>
          <w:b/>
          <w:bCs/>
          <w:sz w:val="28"/>
          <w:szCs w:val="28"/>
        </w:rPr>
        <w:t>Анализ рентабельности предприятия проводится путем расчета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а) Отношения чистой прибыли к затратам предприятия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б) Абсолютного отклонения рентабельности за отчетный период по сравнению с плановым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в) Прибыли от реализации продукции к себестоимости продукции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г) Отношения валовой прибыли к средней стоимости основных и оборотных средств.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7A2297" w:rsidRDefault="006510EF" w:rsidP="00E42DD5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7A2297">
        <w:rPr>
          <w:rFonts w:ascii="Times New Roman" w:hAnsi="Times New Roman"/>
          <w:b/>
          <w:bCs/>
          <w:sz w:val="28"/>
          <w:szCs w:val="28"/>
        </w:rPr>
        <w:t>Показатели рентабельности являются: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а) Абсолютными характеристиками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б) Относительными характеристиками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в) Средними характеристиками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г) Вспомогательными характеристиками.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7A2297" w:rsidRDefault="006510EF" w:rsidP="00E42DD5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7A2297">
        <w:rPr>
          <w:rFonts w:ascii="Times New Roman" w:hAnsi="Times New Roman"/>
          <w:b/>
          <w:bCs/>
          <w:sz w:val="28"/>
          <w:szCs w:val="28"/>
        </w:rPr>
        <w:t>Рентабельность продаж – это отношение: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а) валовой прибыли к себестоимости продаж продукции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б) чистой прибыли к себестоимости продаж продукции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в) прибыли от продаж к выручке от продаж.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7A2297" w:rsidRDefault="006510EF" w:rsidP="00E42DD5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7A2297">
        <w:rPr>
          <w:rFonts w:ascii="Times New Roman" w:hAnsi="Times New Roman"/>
          <w:b/>
          <w:bCs/>
          <w:sz w:val="28"/>
          <w:szCs w:val="28"/>
        </w:rPr>
        <w:t>Рост  рентабельности продаж может означать: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а) Увеличение издержек производства при сохранении цен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б) Понижение цен без соответствующего изменения издержек производства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в) Повышение себестоимости продукции при прежних ценах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г) Повышение цен на продукцию при неизменной себестоимости.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7A2297" w:rsidRDefault="006510EF" w:rsidP="00E42DD5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7A2297">
        <w:rPr>
          <w:rFonts w:ascii="Times New Roman" w:hAnsi="Times New Roman"/>
          <w:b/>
          <w:bCs/>
          <w:sz w:val="28"/>
          <w:szCs w:val="28"/>
        </w:rPr>
        <w:t>Главный фактор повышения уровня рентабельности активов: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а) рост прибыли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б) рост средних остатков активов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в) рост уровня рентабельности продаж.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7A2297" w:rsidRDefault="006510EF" w:rsidP="00E42DD5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7A2297">
        <w:rPr>
          <w:rFonts w:ascii="Times New Roman" w:hAnsi="Times New Roman"/>
          <w:b/>
          <w:bCs/>
          <w:sz w:val="28"/>
          <w:szCs w:val="28"/>
        </w:rPr>
        <w:t>Рентабельность собственного капитала по чистой прибыли является показателем: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а) оценки прибыльности хозяйственной деятельности;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б) финансовой устойчивости предприятия;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в) показателем деловой активности предприятия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г) оценки  платежеспособности.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7A2297" w:rsidRDefault="006510EF" w:rsidP="00E42DD5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7A2297">
        <w:rPr>
          <w:rFonts w:ascii="Times New Roman" w:hAnsi="Times New Roman"/>
          <w:b/>
          <w:bCs/>
          <w:sz w:val="28"/>
          <w:szCs w:val="28"/>
        </w:rPr>
        <w:t>Рентабельность собственного капитал = ____________  / средняя стоимость собственного капитала ∙ 100%: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а) валовая прибыль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б) чистая прибыль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прибыль до налогооб</w:t>
      </w:r>
      <w:r w:rsidRPr="007A2297">
        <w:rPr>
          <w:rFonts w:ascii="Times New Roman" w:hAnsi="Times New Roman"/>
          <w:bCs/>
          <w:sz w:val="28"/>
          <w:szCs w:val="28"/>
        </w:rPr>
        <w:t>ложения.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7A2297" w:rsidRDefault="006510EF" w:rsidP="00E42DD5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/>
          <w:bCs/>
          <w:sz w:val="28"/>
          <w:szCs w:val="28"/>
        </w:rPr>
        <w:t>Анализ рентабельности продукции проводится путем: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а) Факторного анализа прибыли от реализации и затрат на производство и реализацию продукции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б) Факторного анализа отношения чистой прибыли и величины собственного капитала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в) Сопоставления результатов от реализации продукции и издержек производства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г) Сопоставления результатов анализа по валовой прибыли и общим объемом реализации.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7A2297" w:rsidRDefault="006510EF" w:rsidP="00E42DD5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/>
          <w:bCs/>
          <w:sz w:val="28"/>
          <w:szCs w:val="28"/>
        </w:rPr>
        <w:t>Отношение прибыли к средней за период величине  источников собственных средств предприятия по балансу - это коэффициент рентабельности: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а) Собственного капитала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б) Продаж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в) Всего капитала фирмы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г) Перманентного капитала.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7A2297" w:rsidRDefault="006510EF" w:rsidP="00E42DD5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7A2297">
        <w:rPr>
          <w:rFonts w:ascii="Times New Roman" w:hAnsi="Times New Roman"/>
          <w:b/>
          <w:bCs/>
          <w:sz w:val="28"/>
          <w:szCs w:val="28"/>
        </w:rPr>
        <w:t>Фактором повышения рентабельности выступает: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а) Ускоренный метод амортизации основных средств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б) Инвентаризация основных средств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в) Дифференциальная рента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г) Экономия ресурсов на основе внедрения передовых технологий.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7A2297" w:rsidRDefault="006510EF" w:rsidP="00E42DD5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7A2297">
        <w:rPr>
          <w:rFonts w:ascii="Times New Roman" w:hAnsi="Times New Roman"/>
          <w:b/>
          <w:bCs/>
          <w:sz w:val="28"/>
          <w:szCs w:val="28"/>
        </w:rPr>
        <w:t>Эффективность  использования всего имущества предприятия отражает коэффициент рентабельности: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а) Основных средств и прочих внеоборотных активов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б) Капитала фирмы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в) Перманентного капитала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г) Собственного капитала.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7A2297" w:rsidRDefault="006510EF" w:rsidP="00E42DD5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/>
          <w:bCs/>
          <w:sz w:val="28"/>
          <w:szCs w:val="28"/>
        </w:rPr>
        <w:t>Финансовый коэффициент, показывающий, сколько чистой прибыли содержится в каждой денежной единице продаж?</w:t>
      </w:r>
      <w:r w:rsidRPr="007A2297">
        <w:rPr>
          <w:rFonts w:ascii="Times New Roman" w:hAnsi="Times New Roman"/>
          <w:bCs/>
          <w:sz w:val="28"/>
          <w:szCs w:val="28"/>
        </w:rPr>
        <w:t xml:space="preserve"> 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 xml:space="preserve">а) рентабельность активов 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 xml:space="preserve">б) рентабельность собственного капитала 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 xml:space="preserve">в) рентабельность продаж 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 xml:space="preserve">г) оборачиваемость активов 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д) коэффициент финансирования.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 xml:space="preserve"> </w:t>
      </w:r>
    </w:p>
    <w:p w:rsidR="006510EF" w:rsidRPr="007A2297" w:rsidRDefault="006510EF" w:rsidP="00E42DD5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/>
          <w:bCs/>
          <w:sz w:val="28"/>
          <w:szCs w:val="28"/>
        </w:rPr>
        <w:t>Финансовый коэффициент, показывающий, сколько чистой прибыли приносит каждая единица, вложенная в активы?</w:t>
      </w:r>
      <w:r w:rsidRPr="007A2297">
        <w:rPr>
          <w:rFonts w:ascii="Times New Roman" w:hAnsi="Times New Roman"/>
          <w:bCs/>
          <w:sz w:val="28"/>
          <w:szCs w:val="28"/>
        </w:rPr>
        <w:t xml:space="preserve"> 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 xml:space="preserve">а) рентабельность активов 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 xml:space="preserve">б) рентабельность собственного капитала 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 xml:space="preserve">в) рентабельность продаж 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 xml:space="preserve">г) оборачиваемость активов 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д) коэффициент финансирования.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 xml:space="preserve"> </w:t>
      </w:r>
    </w:p>
    <w:p w:rsidR="006510EF" w:rsidRPr="007A2297" w:rsidRDefault="006510EF" w:rsidP="00E42DD5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/>
          <w:bCs/>
          <w:sz w:val="28"/>
          <w:szCs w:val="28"/>
        </w:rPr>
        <w:t>Финансовый коэффициент, показывающий, сколько чистой прибыли приносит каждая единица собственных средств компании?</w:t>
      </w:r>
      <w:r w:rsidRPr="007A2297">
        <w:rPr>
          <w:rFonts w:ascii="Times New Roman" w:hAnsi="Times New Roman"/>
          <w:bCs/>
          <w:sz w:val="28"/>
          <w:szCs w:val="28"/>
        </w:rPr>
        <w:t xml:space="preserve"> 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 xml:space="preserve">а) рентабельность активов 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 xml:space="preserve">б) рентабельность собственного капитала 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 xml:space="preserve">в) рентабельность продаж 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 xml:space="preserve">г) оборачиваемость активов 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д) коэффициент финансирования.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7A2297" w:rsidRDefault="006510EF" w:rsidP="00E42DD5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7A2297">
        <w:rPr>
          <w:rFonts w:ascii="Times New Roman" w:hAnsi="Times New Roman"/>
          <w:b/>
          <w:bCs/>
          <w:sz w:val="28"/>
          <w:szCs w:val="28"/>
        </w:rPr>
        <w:t>Рентабельность активов составила 0,295; чистая прибыль – 0,150. Определите среднюю стоимость активов.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 xml:space="preserve">а) 0,05; 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 xml:space="preserve">б) 2,0; 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 xml:space="preserve">в) 0,5; 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г) 2,5.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7A2297" w:rsidRDefault="006510EF" w:rsidP="00E42DD5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7A2297">
        <w:rPr>
          <w:rFonts w:ascii="Times New Roman" w:hAnsi="Times New Roman"/>
          <w:b/>
          <w:bCs/>
          <w:sz w:val="28"/>
          <w:szCs w:val="28"/>
        </w:rPr>
        <w:t>Чистая рентабельность организации рассчитывается как: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а) отношение валовой прибыли к выручке от продажи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б) произведение чистой прибыли и выручки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в) отношение чистой прибыли к средней стоимости активов предприятия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г) отношение суммы чистой прибыли к выручке от продажи.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7A2297" w:rsidRDefault="006510EF" w:rsidP="00E42DD5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7A2297">
        <w:rPr>
          <w:rFonts w:ascii="Times New Roman" w:hAnsi="Times New Roman"/>
          <w:b/>
          <w:bCs/>
          <w:sz w:val="28"/>
          <w:szCs w:val="28"/>
        </w:rPr>
        <w:t>Затратоотдача показывает: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а) сколько прибыли приходится на единицу реализованной продукции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б) сколько прибыли от продажи приходится на 1 тыс. руб. затрат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в) уровень прибыли после выплаты налога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г) сколько чистой прибыли приходится на единицу выручки.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7A2297" w:rsidRDefault="006510EF" w:rsidP="00E42DD5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7A2297">
        <w:rPr>
          <w:rFonts w:ascii="Times New Roman" w:hAnsi="Times New Roman"/>
          <w:b/>
          <w:bCs/>
          <w:sz w:val="28"/>
          <w:szCs w:val="28"/>
        </w:rPr>
        <w:t>Валовая рентабельность составила 0,295, выручка – 0,155. Определите валовую прибыль.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 xml:space="preserve">а) 0,05; 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 xml:space="preserve">б) 2,0; 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 xml:space="preserve">в) 0,5; 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Cs/>
          <w:sz w:val="28"/>
          <w:szCs w:val="28"/>
        </w:rPr>
        <w:t>г) 2,5.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6275FA" w:rsidRDefault="006510EF" w:rsidP="00E42DD5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7A2297">
        <w:rPr>
          <w:rFonts w:ascii="Times New Roman" w:hAnsi="Times New Roman"/>
          <w:b/>
          <w:bCs/>
          <w:sz w:val="28"/>
          <w:szCs w:val="28"/>
        </w:rPr>
        <w:t>Рентабельность оборотных активов определяется как отношение:</w:t>
      </w:r>
      <w:r w:rsidRPr="007A2297">
        <w:rPr>
          <w:rFonts w:ascii="Times New Roman" w:hAnsi="Times New Roman"/>
          <w:b/>
          <w:bCs/>
          <w:sz w:val="28"/>
          <w:szCs w:val="28"/>
        </w:rPr>
        <w:br/>
      </w:r>
      <w:r w:rsidRPr="007A2297">
        <w:rPr>
          <w:rFonts w:ascii="Times New Roman" w:hAnsi="Times New Roman"/>
          <w:bCs/>
          <w:sz w:val="28"/>
          <w:szCs w:val="28"/>
        </w:rPr>
        <w:t>а) выручки предприятия к средней величине активов</w:t>
      </w:r>
      <w:r w:rsidRPr="007A2297">
        <w:rPr>
          <w:rFonts w:ascii="Times New Roman" w:hAnsi="Times New Roman"/>
          <w:bCs/>
          <w:sz w:val="28"/>
          <w:szCs w:val="28"/>
        </w:rPr>
        <w:br/>
        <w:t>б) величины выручки к средней величине оборотных активов</w:t>
      </w:r>
      <w:r w:rsidRPr="007A2297">
        <w:rPr>
          <w:rFonts w:ascii="Times New Roman" w:hAnsi="Times New Roman"/>
          <w:bCs/>
          <w:sz w:val="28"/>
          <w:szCs w:val="28"/>
        </w:rPr>
        <w:br/>
        <w:t>в) прибыли до уплаты налогов к средней величине оборотных активов</w:t>
      </w:r>
      <w:r w:rsidRPr="007A2297">
        <w:rPr>
          <w:rFonts w:ascii="Times New Roman" w:hAnsi="Times New Roman"/>
          <w:bCs/>
          <w:sz w:val="28"/>
          <w:szCs w:val="28"/>
        </w:rPr>
        <w:br/>
        <w:t>г) чистой прибыли к величине собственного капитала</w:t>
      </w:r>
      <w:r w:rsidRPr="007A2297">
        <w:rPr>
          <w:rFonts w:ascii="Times New Roman" w:hAnsi="Times New Roman"/>
          <w:bCs/>
          <w:sz w:val="28"/>
          <w:szCs w:val="28"/>
        </w:rPr>
        <w:br/>
      </w:r>
      <w:r w:rsidRPr="006275FA">
        <w:rPr>
          <w:rFonts w:ascii="Times New Roman" w:hAnsi="Times New Roman"/>
          <w:bCs/>
          <w:sz w:val="28"/>
          <w:szCs w:val="28"/>
        </w:rPr>
        <w:t>д) чистой прибыли к средней величине оборотных активов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5615C1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15C1">
        <w:rPr>
          <w:rFonts w:ascii="Times New Roman" w:hAnsi="Times New Roman"/>
          <w:b/>
          <w:bCs/>
          <w:sz w:val="28"/>
          <w:szCs w:val="28"/>
        </w:rPr>
        <w:t>Оценка финансового рычага, его сущность. Расчет коэффициента финансового рычага.</w:t>
      </w:r>
    </w:p>
    <w:p w:rsidR="006510EF" w:rsidRPr="005615C1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10EF" w:rsidRPr="005615C1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5615C1">
        <w:rPr>
          <w:rFonts w:ascii="Times New Roman" w:hAnsi="Times New Roman"/>
          <w:b/>
          <w:bCs/>
          <w:sz w:val="28"/>
          <w:szCs w:val="28"/>
          <w:u w:val="single"/>
        </w:rPr>
        <w:t>ВЫБЕРИТЕ ПРАВИЛЬНЫЙ ОТВЕТ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510EF" w:rsidRPr="005615C1" w:rsidRDefault="006510EF" w:rsidP="00E42DD5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5615C1">
        <w:rPr>
          <w:rFonts w:ascii="Times New Roman" w:hAnsi="Times New Roman"/>
          <w:b/>
          <w:bCs/>
          <w:sz w:val="28"/>
          <w:szCs w:val="28"/>
        </w:rPr>
        <w:t>Финансовый рычаг это:</w:t>
      </w:r>
      <w:r w:rsidRPr="005615C1">
        <w:rPr>
          <w:rFonts w:ascii="Times New Roman" w:hAnsi="Times New Roman"/>
          <w:b/>
          <w:bCs/>
          <w:sz w:val="28"/>
          <w:szCs w:val="28"/>
        </w:rPr>
        <w:br/>
      </w:r>
      <w:r w:rsidRPr="005615C1">
        <w:rPr>
          <w:rFonts w:ascii="Times New Roman" w:hAnsi="Times New Roman"/>
          <w:bCs/>
          <w:sz w:val="28"/>
          <w:szCs w:val="28"/>
        </w:rPr>
        <w:t>а) отношение заемного капитала к собственным средствам;</w:t>
      </w:r>
      <w:r w:rsidRPr="005615C1">
        <w:rPr>
          <w:rFonts w:ascii="Times New Roman" w:hAnsi="Times New Roman"/>
          <w:bCs/>
          <w:sz w:val="28"/>
          <w:szCs w:val="28"/>
        </w:rPr>
        <w:br/>
        <w:t>б) отношение собственного капитала к заемным средствам;</w:t>
      </w:r>
      <w:r w:rsidRPr="005615C1">
        <w:rPr>
          <w:rFonts w:ascii="Times New Roman" w:hAnsi="Times New Roman"/>
          <w:bCs/>
          <w:sz w:val="28"/>
          <w:szCs w:val="28"/>
        </w:rPr>
        <w:br/>
        <w:t>в) отношение собственного капитала к рентабельности;</w:t>
      </w:r>
      <w:r w:rsidRPr="005615C1">
        <w:rPr>
          <w:rFonts w:ascii="Times New Roman" w:hAnsi="Times New Roman"/>
          <w:bCs/>
          <w:sz w:val="28"/>
          <w:szCs w:val="28"/>
        </w:rPr>
        <w:br/>
        <w:t>г) отношение рентабельности к ставке ссудного процента.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5615C1" w:rsidRDefault="006510EF" w:rsidP="00E42DD5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615C1">
        <w:rPr>
          <w:rFonts w:ascii="Times New Roman" w:hAnsi="Times New Roman"/>
          <w:b/>
          <w:bCs/>
          <w:sz w:val="28"/>
          <w:szCs w:val="28"/>
        </w:rPr>
        <w:t>Разность между рентабельностью собственного капитала и рентабельность инвестированного капитала после уплаты налога – это…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15C1">
        <w:rPr>
          <w:rFonts w:ascii="Times New Roman" w:hAnsi="Times New Roman"/>
          <w:bCs/>
          <w:sz w:val="28"/>
          <w:szCs w:val="28"/>
        </w:rPr>
        <w:t>а) эффект операционного рычага;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15C1">
        <w:rPr>
          <w:rFonts w:ascii="Times New Roman" w:hAnsi="Times New Roman"/>
          <w:bCs/>
          <w:sz w:val="28"/>
          <w:szCs w:val="28"/>
        </w:rPr>
        <w:t>б) эффект финансового рычага;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15C1">
        <w:rPr>
          <w:rFonts w:ascii="Times New Roman" w:hAnsi="Times New Roman"/>
          <w:bCs/>
          <w:sz w:val="28"/>
          <w:szCs w:val="28"/>
        </w:rPr>
        <w:t>в) чистый приведенный эффект.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5615C1" w:rsidRDefault="006510EF" w:rsidP="00E42DD5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615C1">
        <w:rPr>
          <w:rFonts w:ascii="Times New Roman" w:hAnsi="Times New Roman"/>
          <w:b/>
          <w:bCs/>
          <w:sz w:val="28"/>
          <w:szCs w:val="28"/>
        </w:rPr>
        <w:t>Операционный рычаг позволяет увеличивать: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15C1">
        <w:rPr>
          <w:rFonts w:ascii="Times New Roman" w:hAnsi="Times New Roman"/>
          <w:bCs/>
          <w:sz w:val="28"/>
          <w:szCs w:val="28"/>
        </w:rPr>
        <w:t>а) доходность активов;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15C1">
        <w:rPr>
          <w:rFonts w:ascii="Times New Roman" w:hAnsi="Times New Roman"/>
          <w:bCs/>
          <w:sz w:val="28"/>
          <w:szCs w:val="28"/>
        </w:rPr>
        <w:t>б) величину активов;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15C1">
        <w:rPr>
          <w:rFonts w:ascii="Times New Roman" w:hAnsi="Times New Roman"/>
          <w:bCs/>
          <w:sz w:val="28"/>
          <w:szCs w:val="28"/>
        </w:rPr>
        <w:t>в) величину капитала.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5615C1" w:rsidRDefault="006510EF" w:rsidP="00E42DD5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615C1">
        <w:rPr>
          <w:rFonts w:ascii="Times New Roman" w:hAnsi="Times New Roman"/>
          <w:b/>
          <w:bCs/>
          <w:sz w:val="28"/>
          <w:szCs w:val="28"/>
        </w:rPr>
        <w:t>Наличие операционного рычага обеспечивает более быстрый рост операционной прибыли при росте объема реализации для любых значений объема продаж.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15C1">
        <w:rPr>
          <w:rFonts w:ascii="Times New Roman" w:hAnsi="Times New Roman"/>
          <w:bCs/>
          <w:sz w:val="28"/>
          <w:szCs w:val="28"/>
        </w:rPr>
        <w:t>а) да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15C1">
        <w:rPr>
          <w:rFonts w:ascii="Times New Roman" w:hAnsi="Times New Roman"/>
          <w:bCs/>
          <w:sz w:val="28"/>
          <w:szCs w:val="28"/>
        </w:rPr>
        <w:t>б) нет.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5615C1" w:rsidRDefault="006510EF" w:rsidP="00E42DD5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615C1">
        <w:rPr>
          <w:rFonts w:ascii="Times New Roman" w:hAnsi="Times New Roman"/>
          <w:b/>
          <w:bCs/>
          <w:sz w:val="28"/>
          <w:szCs w:val="28"/>
        </w:rPr>
        <w:t>Эффект операционного рычага показывает, как меняется в абсолютном выражении операционная прибыль при изменении объема реализации на единицу.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15C1">
        <w:rPr>
          <w:rFonts w:ascii="Times New Roman" w:hAnsi="Times New Roman"/>
          <w:bCs/>
          <w:sz w:val="28"/>
          <w:szCs w:val="28"/>
        </w:rPr>
        <w:t>а) да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15C1">
        <w:rPr>
          <w:rFonts w:ascii="Times New Roman" w:hAnsi="Times New Roman"/>
          <w:bCs/>
          <w:sz w:val="28"/>
          <w:szCs w:val="28"/>
        </w:rPr>
        <w:t>б) нет.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5615C1" w:rsidRDefault="006510EF" w:rsidP="00E42DD5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615C1">
        <w:rPr>
          <w:rFonts w:ascii="Times New Roman" w:hAnsi="Times New Roman"/>
          <w:b/>
          <w:bCs/>
          <w:sz w:val="28"/>
          <w:szCs w:val="28"/>
        </w:rPr>
        <w:t>При снижении реализационного дохода (и объема выпуска) эффект операционного рычага возрастает.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15C1">
        <w:rPr>
          <w:rFonts w:ascii="Times New Roman" w:hAnsi="Times New Roman"/>
          <w:bCs/>
          <w:sz w:val="28"/>
          <w:szCs w:val="28"/>
        </w:rPr>
        <w:t>а) да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15C1">
        <w:rPr>
          <w:rFonts w:ascii="Times New Roman" w:hAnsi="Times New Roman"/>
          <w:bCs/>
          <w:sz w:val="28"/>
          <w:szCs w:val="28"/>
        </w:rPr>
        <w:t>б) нет.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5615C1" w:rsidRDefault="006510EF" w:rsidP="00E42DD5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615C1">
        <w:rPr>
          <w:rFonts w:ascii="Times New Roman" w:hAnsi="Times New Roman"/>
          <w:b/>
          <w:bCs/>
          <w:sz w:val="28"/>
          <w:szCs w:val="28"/>
        </w:rPr>
        <w:t>Финансовый рычаг характеризуется долей заемных средств в финансовых источниках компании.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15C1">
        <w:rPr>
          <w:rFonts w:ascii="Times New Roman" w:hAnsi="Times New Roman"/>
          <w:bCs/>
          <w:sz w:val="28"/>
          <w:szCs w:val="28"/>
        </w:rPr>
        <w:t>а) да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15C1">
        <w:rPr>
          <w:rFonts w:ascii="Times New Roman" w:hAnsi="Times New Roman"/>
          <w:bCs/>
          <w:sz w:val="28"/>
          <w:szCs w:val="28"/>
        </w:rPr>
        <w:t>б) нет.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5615C1" w:rsidRDefault="006510EF" w:rsidP="00E42DD5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615C1">
        <w:rPr>
          <w:rFonts w:ascii="Times New Roman" w:hAnsi="Times New Roman"/>
          <w:b/>
          <w:bCs/>
          <w:sz w:val="28"/>
          <w:szCs w:val="28"/>
        </w:rPr>
        <w:t>Операционный рычаг = 2, это значит: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15C1">
        <w:rPr>
          <w:rFonts w:ascii="Times New Roman" w:hAnsi="Times New Roman"/>
          <w:bCs/>
          <w:sz w:val="28"/>
          <w:szCs w:val="28"/>
        </w:rPr>
        <w:t xml:space="preserve">а) прибыль увеличится в 2 раза 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15C1">
        <w:rPr>
          <w:rFonts w:ascii="Times New Roman" w:hAnsi="Times New Roman"/>
          <w:bCs/>
          <w:sz w:val="28"/>
          <w:szCs w:val="28"/>
        </w:rPr>
        <w:t>б) постоянные затраты уменьшатся в 2 раза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15C1">
        <w:rPr>
          <w:rFonts w:ascii="Times New Roman" w:hAnsi="Times New Roman"/>
          <w:bCs/>
          <w:sz w:val="28"/>
          <w:szCs w:val="28"/>
        </w:rPr>
        <w:t>в) переменные затраты увеличатся в 2 раза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5615C1" w:rsidRDefault="006510EF" w:rsidP="00E42DD5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615C1">
        <w:rPr>
          <w:rFonts w:ascii="Times New Roman" w:hAnsi="Times New Roman"/>
          <w:b/>
          <w:bCs/>
          <w:sz w:val="28"/>
          <w:szCs w:val="28"/>
        </w:rPr>
        <w:t>Плечо финансового рычага составляет 0,5. Это означает, что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15C1">
        <w:rPr>
          <w:rFonts w:ascii="Times New Roman" w:hAnsi="Times New Roman"/>
          <w:bCs/>
          <w:sz w:val="28"/>
          <w:szCs w:val="28"/>
        </w:rPr>
        <w:t>а) собственного капитала в два раза меньше, чем заемного;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15C1">
        <w:rPr>
          <w:rFonts w:ascii="Times New Roman" w:hAnsi="Times New Roman"/>
          <w:bCs/>
          <w:sz w:val="28"/>
          <w:szCs w:val="28"/>
        </w:rPr>
        <w:t>б) заемного капитала в два раза меньше, чем собственного;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15C1">
        <w:rPr>
          <w:rFonts w:ascii="Times New Roman" w:hAnsi="Times New Roman"/>
          <w:bCs/>
          <w:sz w:val="28"/>
          <w:szCs w:val="28"/>
        </w:rPr>
        <w:t>в) долгосрочного капитала в два раза больше, чем краткосрочного;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15C1">
        <w:rPr>
          <w:rFonts w:ascii="Times New Roman" w:hAnsi="Times New Roman"/>
          <w:bCs/>
          <w:sz w:val="28"/>
          <w:szCs w:val="28"/>
        </w:rPr>
        <w:t>г) краткосрочного капитала в два раза больше, чем долгосрочного.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5615C1" w:rsidRDefault="006510EF" w:rsidP="00E42DD5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615C1">
        <w:rPr>
          <w:rFonts w:ascii="Times New Roman" w:hAnsi="Times New Roman"/>
          <w:b/>
          <w:bCs/>
          <w:sz w:val="28"/>
          <w:szCs w:val="28"/>
        </w:rPr>
        <w:t>Определите эффект операционного рычага, если выручка составила 37500 руб., прибыль – 10000 руб., переменные затраты – 22500 руб.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15C1">
        <w:rPr>
          <w:rFonts w:ascii="Times New Roman" w:hAnsi="Times New Roman"/>
          <w:bCs/>
          <w:sz w:val="28"/>
          <w:szCs w:val="28"/>
        </w:rPr>
        <w:t>а) 3,8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15C1">
        <w:rPr>
          <w:rFonts w:ascii="Times New Roman" w:hAnsi="Times New Roman"/>
          <w:bCs/>
          <w:sz w:val="28"/>
          <w:szCs w:val="28"/>
        </w:rPr>
        <w:t>б) 2,3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15C1">
        <w:rPr>
          <w:rFonts w:ascii="Times New Roman" w:hAnsi="Times New Roman"/>
          <w:bCs/>
          <w:sz w:val="28"/>
          <w:szCs w:val="28"/>
        </w:rPr>
        <w:t>в) 1,3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15C1">
        <w:rPr>
          <w:rFonts w:ascii="Times New Roman" w:hAnsi="Times New Roman"/>
          <w:bCs/>
          <w:sz w:val="28"/>
          <w:szCs w:val="28"/>
        </w:rPr>
        <w:t>г) 1,5.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5615C1" w:rsidRDefault="006510EF" w:rsidP="00E42DD5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5615C1">
        <w:rPr>
          <w:rFonts w:ascii="Times New Roman" w:hAnsi="Times New Roman"/>
          <w:b/>
          <w:bCs/>
          <w:sz w:val="28"/>
          <w:szCs w:val="28"/>
        </w:rPr>
        <w:t>Выберете правильное утверждение:</w:t>
      </w:r>
      <w:r w:rsidRPr="005615C1">
        <w:rPr>
          <w:rFonts w:ascii="Times New Roman" w:hAnsi="Times New Roman"/>
          <w:b/>
          <w:bCs/>
          <w:sz w:val="28"/>
          <w:szCs w:val="28"/>
        </w:rPr>
        <w:br/>
      </w:r>
      <w:r w:rsidRPr="005615C1">
        <w:rPr>
          <w:rFonts w:ascii="Times New Roman" w:hAnsi="Times New Roman"/>
          <w:bCs/>
          <w:sz w:val="28"/>
          <w:szCs w:val="28"/>
        </w:rPr>
        <w:t>а) Финансовый рычаг – это механизм управления рентабельностью капитала за счет оптимизации соотношения собственных и заемных средств;</w:t>
      </w:r>
      <w:r w:rsidRPr="005615C1">
        <w:rPr>
          <w:rFonts w:ascii="Times New Roman" w:hAnsi="Times New Roman"/>
          <w:bCs/>
          <w:sz w:val="28"/>
          <w:szCs w:val="28"/>
        </w:rPr>
        <w:br/>
        <w:t>б) Финансовый рычаг – это финансовый инструмент;</w:t>
      </w:r>
      <w:r w:rsidRPr="005615C1">
        <w:rPr>
          <w:rFonts w:ascii="Times New Roman" w:hAnsi="Times New Roman"/>
          <w:bCs/>
          <w:sz w:val="28"/>
          <w:szCs w:val="28"/>
        </w:rPr>
        <w:br/>
        <w:t>в) Финансовый рычаг – это финансовый коэффициент, показывающий на сколько уменьшиться рентабельность капитала при увеличении заемных средств;</w:t>
      </w:r>
      <w:r w:rsidRPr="005615C1">
        <w:rPr>
          <w:rFonts w:ascii="Times New Roman" w:hAnsi="Times New Roman"/>
          <w:bCs/>
          <w:sz w:val="28"/>
          <w:szCs w:val="28"/>
        </w:rPr>
        <w:br/>
        <w:t>г) Нет верного ответа.</w:t>
      </w:r>
      <w:r w:rsidRPr="005615C1">
        <w:rPr>
          <w:rFonts w:ascii="Times New Roman" w:hAnsi="Times New Roman"/>
          <w:bCs/>
          <w:sz w:val="28"/>
          <w:szCs w:val="28"/>
        </w:rPr>
        <w:br/>
      </w:r>
    </w:p>
    <w:p w:rsidR="006510EF" w:rsidRPr="005615C1" w:rsidRDefault="006510EF" w:rsidP="00E42DD5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5615C1">
        <w:rPr>
          <w:rFonts w:ascii="Times New Roman" w:hAnsi="Times New Roman"/>
          <w:b/>
          <w:bCs/>
          <w:sz w:val="28"/>
          <w:szCs w:val="28"/>
        </w:rPr>
        <w:t xml:space="preserve"> Эффект финансового рычага может быть:</w:t>
      </w:r>
      <w:r w:rsidRPr="005615C1">
        <w:rPr>
          <w:rFonts w:ascii="Times New Roman" w:hAnsi="Times New Roman"/>
          <w:b/>
          <w:bCs/>
          <w:sz w:val="28"/>
          <w:szCs w:val="28"/>
        </w:rPr>
        <w:br/>
      </w:r>
      <w:r w:rsidRPr="005615C1">
        <w:rPr>
          <w:rFonts w:ascii="Times New Roman" w:hAnsi="Times New Roman"/>
          <w:bCs/>
          <w:sz w:val="28"/>
          <w:szCs w:val="28"/>
        </w:rPr>
        <w:t>а) Только больше 1;</w:t>
      </w:r>
      <w:r w:rsidRPr="005615C1">
        <w:rPr>
          <w:rFonts w:ascii="Times New Roman" w:hAnsi="Times New Roman"/>
          <w:bCs/>
          <w:sz w:val="28"/>
          <w:szCs w:val="28"/>
        </w:rPr>
        <w:br/>
        <w:t>б) Только меньше 1;</w:t>
      </w:r>
      <w:r w:rsidRPr="005615C1">
        <w:rPr>
          <w:rFonts w:ascii="Times New Roman" w:hAnsi="Times New Roman"/>
          <w:bCs/>
          <w:sz w:val="28"/>
          <w:szCs w:val="28"/>
        </w:rPr>
        <w:br/>
        <w:t>в) Положительным или отрицательным;</w:t>
      </w:r>
      <w:r w:rsidRPr="005615C1">
        <w:rPr>
          <w:rFonts w:ascii="Times New Roman" w:hAnsi="Times New Roman"/>
          <w:bCs/>
          <w:sz w:val="28"/>
          <w:szCs w:val="28"/>
        </w:rPr>
        <w:br/>
        <w:t>г) Принимать значения от 0 до 1.</w:t>
      </w:r>
      <w:r w:rsidRPr="005615C1">
        <w:rPr>
          <w:rFonts w:ascii="Times New Roman" w:hAnsi="Times New Roman"/>
          <w:bCs/>
          <w:sz w:val="28"/>
          <w:szCs w:val="28"/>
        </w:rPr>
        <w:br/>
      </w:r>
    </w:p>
    <w:p w:rsidR="006510EF" w:rsidRPr="005615C1" w:rsidRDefault="006510EF" w:rsidP="00E42DD5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5615C1">
        <w:rPr>
          <w:rFonts w:ascii="Times New Roman" w:hAnsi="Times New Roman"/>
          <w:b/>
          <w:bCs/>
          <w:sz w:val="28"/>
          <w:szCs w:val="28"/>
        </w:rPr>
        <w:t> При положительном ЭФР плата за заемный капитал, как правило:</w:t>
      </w:r>
      <w:r w:rsidRPr="005615C1">
        <w:rPr>
          <w:rFonts w:ascii="Times New Roman" w:hAnsi="Times New Roman"/>
          <w:b/>
          <w:bCs/>
          <w:sz w:val="28"/>
          <w:szCs w:val="28"/>
        </w:rPr>
        <w:br/>
      </w:r>
      <w:r w:rsidRPr="005615C1">
        <w:rPr>
          <w:rFonts w:ascii="Times New Roman" w:hAnsi="Times New Roman"/>
          <w:bCs/>
          <w:sz w:val="28"/>
          <w:szCs w:val="28"/>
        </w:rPr>
        <w:t>а) Больше чем дополнительная прибыль от заемного капитала</w:t>
      </w:r>
      <w:r w:rsidRPr="005615C1">
        <w:rPr>
          <w:rFonts w:ascii="Times New Roman" w:hAnsi="Times New Roman"/>
          <w:bCs/>
          <w:sz w:val="28"/>
          <w:szCs w:val="28"/>
        </w:rPr>
        <w:br/>
        <w:t>б) Остается неизменной;</w:t>
      </w:r>
      <w:r w:rsidRPr="005615C1">
        <w:rPr>
          <w:rFonts w:ascii="Times New Roman" w:hAnsi="Times New Roman"/>
          <w:bCs/>
          <w:sz w:val="28"/>
          <w:szCs w:val="28"/>
        </w:rPr>
        <w:br/>
        <w:t>в) Меньше чем дополнительная прибыль от заемного капитала;</w:t>
      </w:r>
      <w:r w:rsidRPr="005615C1">
        <w:rPr>
          <w:rFonts w:ascii="Times New Roman" w:hAnsi="Times New Roman"/>
          <w:b/>
          <w:bCs/>
          <w:sz w:val="28"/>
          <w:szCs w:val="28"/>
        </w:rPr>
        <w:br/>
      </w:r>
      <w:r w:rsidRPr="005615C1">
        <w:rPr>
          <w:rFonts w:ascii="Times New Roman" w:hAnsi="Times New Roman"/>
          <w:bCs/>
          <w:sz w:val="28"/>
          <w:szCs w:val="28"/>
        </w:rPr>
        <w:t>г) Приведет к падению рентабельности.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5615C1" w:rsidRDefault="006510EF" w:rsidP="00E42DD5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5615C1">
        <w:rPr>
          <w:rFonts w:ascii="Times New Roman" w:hAnsi="Times New Roman"/>
          <w:b/>
          <w:bCs/>
          <w:sz w:val="28"/>
          <w:szCs w:val="28"/>
        </w:rPr>
        <w:t> При увеличении размера собственных средств и неизменных других параметрах, эффект финансового рычага будет:</w:t>
      </w:r>
      <w:r w:rsidRPr="005615C1">
        <w:rPr>
          <w:rFonts w:ascii="Times New Roman" w:hAnsi="Times New Roman"/>
          <w:b/>
          <w:bCs/>
          <w:sz w:val="28"/>
          <w:szCs w:val="28"/>
        </w:rPr>
        <w:br/>
      </w:r>
      <w:r w:rsidRPr="005615C1">
        <w:rPr>
          <w:rFonts w:ascii="Times New Roman" w:hAnsi="Times New Roman"/>
          <w:bCs/>
          <w:sz w:val="28"/>
          <w:szCs w:val="28"/>
        </w:rPr>
        <w:t>а) Увеличиваться;</w:t>
      </w:r>
      <w:r w:rsidRPr="005615C1">
        <w:rPr>
          <w:rFonts w:ascii="Times New Roman" w:hAnsi="Times New Roman"/>
          <w:bCs/>
          <w:sz w:val="28"/>
          <w:szCs w:val="28"/>
        </w:rPr>
        <w:br/>
        <w:t>б) Уменьшаться;</w:t>
      </w:r>
      <w:r w:rsidRPr="005615C1">
        <w:rPr>
          <w:rFonts w:ascii="Times New Roman" w:hAnsi="Times New Roman"/>
          <w:bCs/>
          <w:sz w:val="28"/>
          <w:szCs w:val="28"/>
        </w:rPr>
        <w:br/>
        <w:t>в) Не измениться;</w:t>
      </w:r>
      <w:r w:rsidRPr="005615C1">
        <w:rPr>
          <w:rFonts w:ascii="Times New Roman" w:hAnsi="Times New Roman"/>
          <w:bCs/>
          <w:sz w:val="28"/>
          <w:szCs w:val="28"/>
        </w:rPr>
        <w:br/>
        <w:t>г) Станет отрицательным.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5615C1" w:rsidRDefault="006510EF" w:rsidP="00E42DD5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5615C1">
        <w:rPr>
          <w:rFonts w:ascii="Times New Roman" w:hAnsi="Times New Roman"/>
          <w:b/>
          <w:bCs/>
          <w:sz w:val="28"/>
          <w:szCs w:val="28"/>
        </w:rPr>
        <w:t xml:space="preserve"> Отрицательный финансовый рычаг возникает в случае:</w:t>
      </w:r>
      <w:r w:rsidRPr="005615C1">
        <w:rPr>
          <w:rFonts w:ascii="Times New Roman" w:hAnsi="Times New Roman"/>
          <w:b/>
          <w:bCs/>
          <w:sz w:val="28"/>
          <w:szCs w:val="28"/>
        </w:rPr>
        <w:br/>
      </w:r>
      <w:r w:rsidRPr="005615C1">
        <w:rPr>
          <w:rFonts w:ascii="Times New Roman" w:hAnsi="Times New Roman"/>
          <w:bCs/>
          <w:sz w:val="28"/>
          <w:szCs w:val="28"/>
        </w:rPr>
        <w:t>а) Расходы по займам превышают размер прибыли;</w:t>
      </w:r>
      <w:r w:rsidRPr="005615C1">
        <w:rPr>
          <w:rFonts w:ascii="Times New Roman" w:hAnsi="Times New Roman"/>
          <w:bCs/>
          <w:sz w:val="28"/>
          <w:szCs w:val="28"/>
        </w:rPr>
        <w:br/>
        <w:t>б) Рентабельность превышает размер процентной ставки по займам;</w:t>
      </w:r>
      <w:r w:rsidRPr="005615C1">
        <w:rPr>
          <w:rFonts w:ascii="Times New Roman" w:hAnsi="Times New Roman"/>
          <w:bCs/>
          <w:sz w:val="28"/>
          <w:szCs w:val="28"/>
        </w:rPr>
        <w:br/>
        <w:t>в) Процентная ставка меньше рентабельности;</w:t>
      </w:r>
      <w:r w:rsidRPr="005615C1">
        <w:rPr>
          <w:rFonts w:ascii="Times New Roman" w:hAnsi="Times New Roman"/>
          <w:bCs/>
          <w:sz w:val="28"/>
          <w:szCs w:val="28"/>
        </w:rPr>
        <w:br/>
        <w:t>г) Банкротства корпорации.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5615C1" w:rsidRDefault="006510EF" w:rsidP="00E42DD5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5615C1">
        <w:rPr>
          <w:rFonts w:ascii="Times New Roman" w:hAnsi="Times New Roman"/>
          <w:b/>
          <w:bCs/>
          <w:sz w:val="28"/>
          <w:szCs w:val="28"/>
        </w:rPr>
        <w:t xml:space="preserve"> От чего зависит эффективность использования заемного капитала?</w:t>
      </w:r>
      <w:r w:rsidRPr="005615C1">
        <w:rPr>
          <w:rFonts w:ascii="Times New Roman" w:hAnsi="Times New Roman"/>
          <w:b/>
          <w:bCs/>
          <w:sz w:val="28"/>
          <w:szCs w:val="28"/>
        </w:rPr>
        <w:br/>
      </w:r>
      <w:r w:rsidRPr="005615C1">
        <w:rPr>
          <w:rFonts w:ascii="Times New Roman" w:hAnsi="Times New Roman"/>
          <w:bCs/>
          <w:sz w:val="28"/>
          <w:szCs w:val="28"/>
        </w:rPr>
        <w:t>а) От соотношения между рентабельностью активов и процентной ставкой по займам;</w:t>
      </w:r>
      <w:r w:rsidRPr="005615C1">
        <w:rPr>
          <w:rFonts w:ascii="Times New Roman" w:hAnsi="Times New Roman"/>
          <w:bCs/>
          <w:sz w:val="28"/>
          <w:szCs w:val="28"/>
        </w:rPr>
        <w:br/>
        <w:t>б) От доли привилегированных акций компании;</w:t>
      </w:r>
      <w:r w:rsidRPr="005615C1">
        <w:rPr>
          <w:rFonts w:ascii="Times New Roman" w:hAnsi="Times New Roman"/>
          <w:bCs/>
          <w:sz w:val="28"/>
          <w:szCs w:val="28"/>
        </w:rPr>
        <w:br/>
        <w:t>в) От доли обыкновенных акций компании;</w:t>
      </w:r>
      <w:r w:rsidRPr="005615C1">
        <w:rPr>
          <w:rFonts w:ascii="Times New Roman" w:hAnsi="Times New Roman"/>
          <w:bCs/>
          <w:sz w:val="28"/>
          <w:szCs w:val="28"/>
        </w:rPr>
        <w:br/>
        <w:t>г) От соотношения между основными средствами и постоянными издержками.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5615C1" w:rsidRDefault="006510EF" w:rsidP="00E42DD5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5615C1">
        <w:rPr>
          <w:rFonts w:ascii="Times New Roman" w:hAnsi="Times New Roman"/>
          <w:bCs/>
          <w:sz w:val="28"/>
          <w:szCs w:val="28"/>
        </w:rPr>
        <w:t xml:space="preserve"> </w:t>
      </w:r>
      <w:r w:rsidRPr="005615C1">
        <w:rPr>
          <w:rFonts w:ascii="Times New Roman" w:hAnsi="Times New Roman"/>
          <w:b/>
          <w:bCs/>
          <w:sz w:val="28"/>
          <w:szCs w:val="28"/>
        </w:rPr>
        <w:t>Что произойдет, если ставка по займам превысит рентабельность капитала?</w:t>
      </w:r>
      <w:r w:rsidRPr="005615C1">
        <w:rPr>
          <w:rFonts w:ascii="Times New Roman" w:hAnsi="Times New Roman"/>
          <w:b/>
          <w:bCs/>
          <w:sz w:val="28"/>
          <w:szCs w:val="28"/>
        </w:rPr>
        <w:br/>
      </w:r>
      <w:r w:rsidRPr="005615C1">
        <w:rPr>
          <w:rFonts w:ascii="Times New Roman" w:hAnsi="Times New Roman"/>
          <w:bCs/>
          <w:sz w:val="28"/>
          <w:szCs w:val="28"/>
        </w:rPr>
        <w:t>а) ЭФК будет положительный;</w:t>
      </w:r>
      <w:r w:rsidRPr="005615C1">
        <w:rPr>
          <w:rFonts w:ascii="Times New Roman" w:hAnsi="Times New Roman"/>
          <w:bCs/>
          <w:sz w:val="28"/>
          <w:szCs w:val="28"/>
        </w:rPr>
        <w:br/>
        <w:t>б) ЭФК будет отрицательный;</w:t>
      </w:r>
      <w:r w:rsidRPr="005615C1">
        <w:rPr>
          <w:rFonts w:ascii="Times New Roman" w:hAnsi="Times New Roman"/>
          <w:bCs/>
          <w:sz w:val="28"/>
          <w:szCs w:val="28"/>
        </w:rPr>
        <w:br/>
        <w:t>в) Ничего не произойдет;</w:t>
      </w:r>
      <w:r w:rsidRPr="005615C1">
        <w:rPr>
          <w:rFonts w:ascii="Times New Roman" w:hAnsi="Times New Roman"/>
          <w:bCs/>
          <w:sz w:val="28"/>
          <w:szCs w:val="28"/>
        </w:rPr>
        <w:br/>
        <w:t>г) Повысится прибыль предприятия.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5615C1" w:rsidRDefault="006510EF" w:rsidP="00E42DD5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5615C1">
        <w:rPr>
          <w:rFonts w:ascii="Times New Roman" w:hAnsi="Times New Roman"/>
          <w:bCs/>
          <w:sz w:val="28"/>
          <w:szCs w:val="28"/>
        </w:rPr>
        <w:t xml:space="preserve"> </w:t>
      </w:r>
      <w:r w:rsidRPr="005615C1">
        <w:rPr>
          <w:rFonts w:ascii="Times New Roman" w:hAnsi="Times New Roman"/>
          <w:b/>
          <w:bCs/>
          <w:sz w:val="28"/>
          <w:szCs w:val="28"/>
        </w:rPr>
        <w:t>Что характеризует отношение заемного капитала к собственному:</w:t>
      </w:r>
      <w:r w:rsidRPr="005615C1">
        <w:rPr>
          <w:rFonts w:ascii="Times New Roman" w:hAnsi="Times New Roman"/>
          <w:b/>
          <w:bCs/>
          <w:sz w:val="28"/>
          <w:szCs w:val="28"/>
        </w:rPr>
        <w:br/>
      </w:r>
      <w:r w:rsidRPr="005615C1">
        <w:rPr>
          <w:rFonts w:ascii="Times New Roman" w:hAnsi="Times New Roman"/>
          <w:bCs/>
          <w:sz w:val="28"/>
          <w:szCs w:val="28"/>
        </w:rPr>
        <w:t>а) Только степень риска</w:t>
      </w:r>
      <w:r w:rsidRPr="005615C1">
        <w:rPr>
          <w:rFonts w:ascii="Times New Roman" w:hAnsi="Times New Roman"/>
          <w:bCs/>
          <w:sz w:val="28"/>
          <w:szCs w:val="28"/>
        </w:rPr>
        <w:br/>
        <w:t>б) Только финансовую устойчивость;</w:t>
      </w:r>
      <w:r w:rsidRPr="005615C1">
        <w:rPr>
          <w:rFonts w:ascii="Times New Roman" w:hAnsi="Times New Roman"/>
          <w:bCs/>
          <w:sz w:val="28"/>
          <w:szCs w:val="28"/>
        </w:rPr>
        <w:br/>
        <w:t>в) Степень риска и финансовую устойчивость;</w:t>
      </w:r>
      <w:r w:rsidRPr="005615C1">
        <w:rPr>
          <w:rFonts w:ascii="Times New Roman" w:hAnsi="Times New Roman"/>
          <w:bCs/>
          <w:sz w:val="28"/>
          <w:szCs w:val="28"/>
        </w:rPr>
        <w:br/>
        <w:t>г) Ничего из перечисленного.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5615C1" w:rsidRDefault="006510EF" w:rsidP="00E42DD5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5615C1">
        <w:rPr>
          <w:rFonts w:ascii="Times New Roman" w:hAnsi="Times New Roman"/>
          <w:bCs/>
          <w:sz w:val="28"/>
          <w:szCs w:val="28"/>
        </w:rPr>
        <w:t xml:space="preserve"> </w:t>
      </w:r>
      <w:r w:rsidRPr="005615C1">
        <w:rPr>
          <w:rFonts w:ascii="Times New Roman" w:hAnsi="Times New Roman"/>
          <w:b/>
          <w:bCs/>
          <w:sz w:val="28"/>
          <w:szCs w:val="28"/>
        </w:rPr>
        <w:t>Выпуская облигации, компания повышает:</w:t>
      </w:r>
      <w:r w:rsidRPr="005615C1">
        <w:rPr>
          <w:rFonts w:ascii="Times New Roman" w:hAnsi="Times New Roman"/>
          <w:b/>
          <w:bCs/>
          <w:sz w:val="28"/>
          <w:szCs w:val="28"/>
        </w:rPr>
        <w:br/>
      </w:r>
      <w:r w:rsidRPr="005615C1">
        <w:rPr>
          <w:rFonts w:ascii="Times New Roman" w:hAnsi="Times New Roman"/>
          <w:bCs/>
          <w:sz w:val="28"/>
          <w:szCs w:val="28"/>
        </w:rPr>
        <w:t>а) Размер заемных средств;</w:t>
      </w:r>
      <w:r w:rsidRPr="005615C1">
        <w:rPr>
          <w:rFonts w:ascii="Times New Roman" w:hAnsi="Times New Roman"/>
          <w:bCs/>
          <w:sz w:val="28"/>
          <w:szCs w:val="28"/>
        </w:rPr>
        <w:br/>
        <w:t>б) Размер собственных средств;</w:t>
      </w:r>
      <w:r w:rsidRPr="005615C1">
        <w:rPr>
          <w:rFonts w:ascii="Times New Roman" w:hAnsi="Times New Roman"/>
          <w:bCs/>
          <w:sz w:val="28"/>
          <w:szCs w:val="28"/>
        </w:rPr>
        <w:br/>
        <w:t>в) Рентабельность капитала;</w:t>
      </w:r>
      <w:r w:rsidRPr="005615C1">
        <w:rPr>
          <w:rFonts w:ascii="Times New Roman" w:hAnsi="Times New Roman"/>
          <w:bCs/>
          <w:sz w:val="28"/>
          <w:szCs w:val="28"/>
        </w:rPr>
        <w:br/>
        <w:t>г) Ликвидность.</w:t>
      </w:r>
    </w:p>
    <w:p w:rsidR="006510EF" w:rsidRPr="005615C1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5615C1" w:rsidRDefault="006510EF" w:rsidP="00E42DD5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5615C1">
        <w:rPr>
          <w:rFonts w:ascii="Times New Roman" w:hAnsi="Times New Roman"/>
          <w:bCs/>
          <w:sz w:val="28"/>
          <w:szCs w:val="28"/>
        </w:rPr>
        <w:t xml:space="preserve"> </w:t>
      </w:r>
      <w:r w:rsidRPr="005615C1">
        <w:rPr>
          <w:rFonts w:ascii="Times New Roman" w:hAnsi="Times New Roman"/>
          <w:b/>
          <w:bCs/>
          <w:sz w:val="28"/>
          <w:szCs w:val="28"/>
        </w:rPr>
        <w:t>На сколько процентов увеличится рентабельность корпорации при увеличении заемного капитала на 10%?</w:t>
      </w:r>
      <w:r w:rsidRPr="005615C1">
        <w:rPr>
          <w:rFonts w:ascii="Times New Roman" w:hAnsi="Times New Roman"/>
          <w:b/>
          <w:bCs/>
          <w:sz w:val="28"/>
          <w:szCs w:val="28"/>
        </w:rPr>
        <w:br/>
      </w:r>
      <w:r w:rsidRPr="005615C1">
        <w:rPr>
          <w:rFonts w:ascii="Times New Roman" w:hAnsi="Times New Roman"/>
          <w:bCs/>
          <w:sz w:val="28"/>
          <w:szCs w:val="28"/>
        </w:rPr>
        <w:t>а) 20%</w:t>
      </w:r>
      <w:r w:rsidRPr="005615C1">
        <w:rPr>
          <w:rFonts w:ascii="Times New Roman" w:hAnsi="Times New Roman"/>
          <w:bCs/>
          <w:sz w:val="28"/>
          <w:szCs w:val="28"/>
        </w:rPr>
        <w:br/>
        <w:t>б) 15%</w:t>
      </w:r>
      <w:r w:rsidRPr="005615C1">
        <w:rPr>
          <w:rFonts w:ascii="Times New Roman" w:hAnsi="Times New Roman"/>
          <w:bCs/>
          <w:sz w:val="28"/>
          <w:szCs w:val="28"/>
        </w:rPr>
        <w:br/>
        <w:t>в) 1%</w:t>
      </w:r>
      <w:r w:rsidRPr="005615C1">
        <w:rPr>
          <w:rFonts w:ascii="Times New Roman" w:hAnsi="Times New Roman"/>
          <w:bCs/>
          <w:sz w:val="28"/>
          <w:szCs w:val="28"/>
        </w:rPr>
        <w:br/>
        <w:t>г) 10%.</w:t>
      </w:r>
    </w:p>
    <w:p w:rsidR="006510EF" w:rsidRPr="007A2297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A921B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2AB1">
        <w:rPr>
          <w:rFonts w:ascii="Times New Roman" w:hAnsi="Times New Roman"/>
          <w:b/>
          <w:bCs/>
          <w:sz w:val="28"/>
          <w:szCs w:val="28"/>
        </w:rPr>
        <w:t>Тема 3.3. Основы анализа отчета об изменениях капитала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510EF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10EF" w:rsidRPr="00D3111C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2AB1">
        <w:rPr>
          <w:rFonts w:ascii="Times New Roman" w:hAnsi="Times New Roman"/>
          <w:b/>
          <w:bCs/>
          <w:sz w:val="28"/>
          <w:szCs w:val="28"/>
        </w:rPr>
        <w:t>Оценка состава и движения собственного капитала. Расчет и оценка чистых активов.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6275FA" w:rsidRDefault="006510EF" w:rsidP="00E42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275FA">
        <w:rPr>
          <w:rFonts w:ascii="Times New Roman" w:hAnsi="Times New Roman"/>
          <w:b/>
          <w:sz w:val="28"/>
          <w:szCs w:val="28"/>
          <w:u w:val="single"/>
        </w:rPr>
        <w:t>ВЫБЕРИТЕ ПРАВИЛЬНЫЙ ОТВЕТ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510EF" w:rsidRPr="006275FA" w:rsidRDefault="006510EF" w:rsidP="00E42DD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275FA">
        <w:rPr>
          <w:rFonts w:ascii="Times New Roman" w:hAnsi="Times New Roman"/>
          <w:b/>
          <w:sz w:val="28"/>
          <w:szCs w:val="28"/>
        </w:rPr>
        <w:t>Основной целью представления в бухгалтерской отчетности данных о собственном капитале является: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а) Отражение его структуры.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б) Отражение его динамики.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в) Отражение его динамики в разрезе структуры, присущей данной организации, и экономических прав пользователей информации, связанных с деятельностью этой организации.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510EF" w:rsidRPr="006275FA" w:rsidRDefault="006510EF" w:rsidP="00E42DD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275FA">
        <w:rPr>
          <w:rFonts w:ascii="Times New Roman" w:hAnsi="Times New Roman"/>
          <w:b/>
          <w:sz w:val="28"/>
          <w:szCs w:val="28"/>
        </w:rPr>
        <w:t>Рентабельность собственного капитала это: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а) отношение чистой прибыли за вычетом дивидендов по привилегированным акциям к обыкновенному акционерному капиталу;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б) Отношение чистой операционной прибыли компании к среднегодовой сумме инвестированного капитала;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в) отношение чистой прибыли к средней  величине активов;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г) (чистая прибыль /собственный капитал) х 100%;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д) ((чистая прибыль + процентные платежи) х (1- налоговая ставка))/активы предприятия  х 100%.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6275FA" w:rsidRDefault="006510EF" w:rsidP="00E42DD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b/>
          <w:bCs/>
          <w:sz w:val="28"/>
          <w:szCs w:val="28"/>
        </w:rPr>
        <w:t>Экономическая рентабельность определяется:</w:t>
      </w:r>
      <w:r w:rsidRPr="006275FA">
        <w:rPr>
          <w:rFonts w:ascii="Times New Roman" w:hAnsi="Times New Roman"/>
          <w:sz w:val="28"/>
          <w:szCs w:val="28"/>
        </w:rPr>
        <w:t xml:space="preserve"> 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а) прибыль до налогообложения / средняя стоимость собственного капитала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б) выручка от продаж / средняя стоимость собственного капитала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в) прибыль до налогообложения / средняя стоимость собственного и заемного капитала.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10EF" w:rsidRPr="006275FA" w:rsidRDefault="006510EF" w:rsidP="00E42DD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275FA">
        <w:rPr>
          <w:rFonts w:ascii="Times New Roman" w:hAnsi="Times New Roman"/>
          <w:b/>
          <w:sz w:val="28"/>
          <w:szCs w:val="28"/>
        </w:rPr>
        <w:t>Рентабельность собственного капитала определяется: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а) прибыль до налогообложения / средняя стоимость собственного капитала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б) выручка от продаж / средняя стоимость собственного капитала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в) прибыль до налогообложения / средняя стоимость собственного и заемного капитала.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6275FA" w:rsidRDefault="006510EF" w:rsidP="00E42DD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275FA">
        <w:rPr>
          <w:rFonts w:ascii="Times New Roman" w:hAnsi="Times New Roman"/>
          <w:b/>
          <w:sz w:val="28"/>
          <w:szCs w:val="28"/>
        </w:rPr>
        <w:t xml:space="preserve">Чистые активы это - 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а) совокупные активы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б) уточненная величина собственного капитала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в)  уточненная величина заемного капитала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г) оборотные активы.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6275FA" w:rsidRDefault="006510EF" w:rsidP="00E42DD5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b/>
          <w:sz w:val="28"/>
          <w:szCs w:val="28"/>
        </w:rPr>
        <w:t>Оценка стоимости собственного капитала по методу стоимости чистых активов получается в результате:</w:t>
      </w:r>
      <w:r w:rsidRPr="006275FA">
        <w:rPr>
          <w:rFonts w:ascii="Times New Roman" w:hAnsi="Times New Roman"/>
          <w:sz w:val="28"/>
          <w:szCs w:val="28"/>
        </w:rPr>
        <w:br/>
        <w:t xml:space="preserve">а) оценки всех активов компании за вычетом всех ее обязательств </w:t>
      </w:r>
    </w:p>
    <w:p w:rsidR="006510EF" w:rsidRPr="006275FA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б) оценки основных активов</w:t>
      </w:r>
      <w:r w:rsidRPr="006275FA">
        <w:rPr>
          <w:rFonts w:ascii="Times New Roman" w:hAnsi="Times New Roman"/>
          <w:sz w:val="28"/>
          <w:szCs w:val="28"/>
        </w:rPr>
        <w:br/>
        <w:t>в) оценки всех активов компании</w:t>
      </w:r>
      <w:r w:rsidRPr="006275FA">
        <w:rPr>
          <w:rFonts w:ascii="Times New Roman" w:hAnsi="Times New Roman"/>
          <w:sz w:val="28"/>
          <w:szCs w:val="28"/>
        </w:rPr>
        <w:br/>
        <w:t>г) ничего из вышеперечисленного.</w:t>
      </w:r>
    </w:p>
    <w:p w:rsidR="006510EF" w:rsidRPr="006275FA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6275FA" w:rsidRDefault="006510EF" w:rsidP="00E42DD5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b/>
          <w:sz w:val="28"/>
          <w:szCs w:val="28"/>
        </w:rPr>
        <w:t>Если бизнес приносит нестабильно изменяющийся поток доходов, то для его оценки целесообразнее всего использовать метод:</w:t>
      </w:r>
      <w:r w:rsidRPr="006275FA">
        <w:rPr>
          <w:rFonts w:ascii="Times New Roman" w:hAnsi="Times New Roman"/>
          <w:sz w:val="28"/>
          <w:szCs w:val="28"/>
        </w:rPr>
        <w:br/>
        <w:t>а) капитализации дохода</w:t>
      </w:r>
      <w:r w:rsidRPr="006275FA">
        <w:rPr>
          <w:rFonts w:ascii="Times New Roman" w:hAnsi="Times New Roman"/>
          <w:sz w:val="28"/>
          <w:szCs w:val="28"/>
        </w:rPr>
        <w:br/>
        <w:t>б) дисконтированных денежных потоков</w:t>
      </w:r>
      <w:r w:rsidRPr="006275FA">
        <w:rPr>
          <w:rFonts w:ascii="Times New Roman" w:hAnsi="Times New Roman"/>
          <w:sz w:val="28"/>
          <w:szCs w:val="28"/>
        </w:rPr>
        <w:br/>
        <w:t>в) чистых активов</w:t>
      </w:r>
      <w:r w:rsidRPr="006275FA">
        <w:rPr>
          <w:rFonts w:ascii="Times New Roman" w:hAnsi="Times New Roman"/>
          <w:sz w:val="28"/>
          <w:szCs w:val="28"/>
        </w:rPr>
        <w:br/>
        <w:t>г) избыточных прибылей.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6275FA" w:rsidRDefault="006510EF" w:rsidP="00E42DD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b/>
          <w:sz w:val="28"/>
          <w:szCs w:val="28"/>
        </w:rPr>
        <w:t>Стоимость чистых активов приводится в форме отчетности: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а) № 1 «Бухгалтерский баланс»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б) № 2 «Отчет о финансовых результатах»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в) № 3 «Отчет об изменениях капитала»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г) № 5 «Пояснения к бухгалтерскому балансу и отчету о финансовых результатах».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6275FA" w:rsidRDefault="006510EF" w:rsidP="00E42DD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b/>
          <w:sz w:val="28"/>
          <w:szCs w:val="28"/>
        </w:rPr>
        <w:t>Стоимость чистых активов и суммы уставного капитала должны соотноситься следующим образом: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а) стоимость чистых активов не должна быть меньше уставного капитала;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б) стоимость чистых активов должна быть меньше общей суммы уставного и резервного капитала;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в) стоимость чистых активов должна быть в 2 раза больше уставного капитала;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г) стоимость чистых активов должна быть не менее, чем в два раза меньше уставного капитала.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6275FA" w:rsidRDefault="006510EF" w:rsidP="00E42DD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b/>
          <w:sz w:val="28"/>
          <w:szCs w:val="28"/>
        </w:rPr>
        <w:t>При расчете величины  «Чистых активов» исключаются: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а) задолженность участников (учредителей)  по их взносам в уставной капитал;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б) нематериальные активы;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в) основные средства;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г) кредиторская задолженность.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6275FA" w:rsidRDefault="006510EF" w:rsidP="00E42DD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b/>
          <w:sz w:val="28"/>
          <w:szCs w:val="28"/>
        </w:rPr>
        <w:t>В случае несоответствия величины чистых активов открытого акционерного общества требованиям законодательства, необходимо: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а) перерегистрировать организацию с уменьшением до величины чистых активов уставным капиталом;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б) увеличить уставный капитал до величины чистых активов;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в) объявить о дополнительной эмиссии акций;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г) уменьшить уставный капитал до величины чистых активов.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10EF" w:rsidRPr="006275FA" w:rsidRDefault="006510EF" w:rsidP="00E42DD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275FA">
        <w:rPr>
          <w:rFonts w:ascii="Times New Roman" w:hAnsi="Times New Roman"/>
          <w:b/>
          <w:sz w:val="28"/>
          <w:szCs w:val="28"/>
        </w:rPr>
        <w:t>Коэффициент оборачиваемости чистых активов это: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а) чистая прибыль / среднегодовая стоимость чистых активов;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б) выручка от продаж / среднегодовая стоимость чистых активов;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в) чистая прибыль ∙ среднегодовая стоимость чистых активов;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г) выручка от продаж ∙ среднегодовая стоимость чистых активов.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6275FA" w:rsidRDefault="006510EF" w:rsidP="00E42DD5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b/>
          <w:bCs/>
          <w:sz w:val="28"/>
          <w:szCs w:val="28"/>
        </w:rPr>
        <w:t>В отчете об изменениях капитала сведения о стоимости чистых активов организации отражают:</w:t>
      </w:r>
      <w:r w:rsidRPr="006275FA">
        <w:rPr>
          <w:rFonts w:ascii="Times New Roman" w:hAnsi="Times New Roman"/>
          <w:sz w:val="28"/>
          <w:szCs w:val="28"/>
        </w:rPr>
        <w:br/>
        <w:t>а) для сравнения величины чистых активов с размером уставного капитала организации;</w:t>
      </w:r>
      <w:r w:rsidRPr="006275FA">
        <w:rPr>
          <w:rFonts w:ascii="Times New Roman" w:hAnsi="Times New Roman"/>
          <w:sz w:val="28"/>
          <w:szCs w:val="28"/>
        </w:rPr>
        <w:br/>
        <w:t>б) для оценки степени ликвидности организации;</w:t>
      </w:r>
      <w:r w:rsidRPr="006275FA">
        <w:rPr>
          <w:rFonts w:ascii="Times New Roman" w:hAnsi="Times New Roman"/>
          <w:sz w:val="28"/>
          <w:szCs w:val="28"/>
        </w:rPr>
        <w:br/>
        <w:t>в) для представления информации пользователям бухгалтерской (финансовой) отчетности.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6275FA" w:rsidRDefault="006510EF" w:rsidP="00E42DD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 xml:space="preserve"> </w:t>
      </w:r>
      <w:r w:rsidRPr="006275FA">
        <w:rPr>
          <w:rFonts w:ascii="Times New Roman" w:hAnsi="Times New Roman"/>
          <w:b/>
          <w:bCs/>
          <w:sz w:val="28"/>
          <w:szCs w:val="28"/>
        </w:rPr>
        <w:t>Расчет чистых активов производится по данным: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а) Бухгалтерского баланса;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б) Отчета о финансовых результах;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в) Отчета об изменениях капитала;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г) Отчета о движении денежных средств.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6275FA" w:rsidRDefault="006510EF" w:rsidP="00E42DD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b/>
          <w:bCs/>
          <w:sz w:val="28"/>
          <w:szCs w:val="28"/>
        </w:rPr>
        <w:t>Показатель чистых активов: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а) является основой для анализа ликвидности и платежеспособности организации;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б) сравнивается с величиной уставного капитала для оценки обеспеченности собственными средствами;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в) является показателем финансовых результатов деятельности организации;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г) сравнивается с величиной собственного капитала для оценки финансовой устойчивости организации.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6275FA" w:rsidRDefault="006510EF" w:rsidP="00E42DD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b/>
          <w:bCs/>
          <w:sz w:val="28"/>
          <w:szCs w:val="28"/>
        </w:rPr>
        <w:t>Финансовый коэффициент, показывающий, сколько чистой прибыли приносит каждая единица собственных средств компании?</w:t>
      </w:r>
      <w:r w:rsidRPr="006275FA">
        <w:rPr>
          <w:rFonts w:ascii="Times New Roman" w:hAnsi="Times New Roman"/>
          <w:sz w:val="28"/>
          <w:szCs w:val="28"/>
        </w:rPr>
        <w:t xml:space="preserve"> 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 xml:space="preserve">а) рентабельность активов 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5FA">
        <w:rPr>
          <w:rFonts w:ascii="Times New Roman" w:hAnsi="Times New Roman"/>
          <w:bCs/>
          <w:sz w:val="28"/>
          <w:szCs w:val="28"/>
        </w:rPr>
        <w:t>б)</w:t>
      </w:r>
      <w:r w:rsidRPr="006275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275FA">
        <w:rPr>
          <w:rFonts w:ascii="Times New Roman" w:hAnsi="Times New Roman"/>
          <w:bCs/>
          <w:sz w:val="28"/>
          <w:szCs w:val="28"/>
        </w:rPr>
        <w:t xml:space="preserve">рентабельность продаж 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 xml:space="preserve">в) </w:t>
      </w:r>
      <w:r w:rsidRPr="006275FA">
        <w:rPr>
          <w:rFonts w:ascii="Times New Roman" w:hAnsi="Times New Roman"/>
          <w:bCs/>
          <w:sz w:val="28"/>
          <w:szCs w:val="28"/>
        </w:rPr>
        <w:t>рентабельность собственного капитала</w:t>
      </w:r>
      <w:r w:rsidRPr="006275FA">
        <w:rPr>
          <w:rFonts w:ascii="Times New Roman" w:hAnsi="Times New Roman"/>
          <w:sz w:val="28"/>
          <w:szCs w:val="28"/>
        </w:rPr>
        <w:t xml:space="preserve"> 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 xml:space="preserve">г) оборачиваемость активов </w:t>
      </w:r>
    </w:p>
    <w:p w:rsidR="006510EF" w:rsidRPr="006275F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FA">
        <w:rPr>
          <w:rFonts w:ascii="Times New Roman" w:hAnsi="Times New Roman"/>
          <w:sz w:val="28"/>
          <w:szCs w:val="28"/>
        </w:rPr>
        <w:t>д) коэффициент финансирования.</w:t>
      </w: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D58D2">
        <w:rPr>
          <w:rFonts w:ascii="Times New Roman" w:hAnsi="Times New Roman"/>
          <w:b/>
          <w:bCs/>
          <w:sz w:val="28"/>
          <w:szCs w:val="28"/>
        </w:rPr>
        <w:t>Тема 3.4. Основы анализа отчета о движении денежных средств.</w:t>
      </w:r>
    </w:p>
    <w:p w:rsidR="006510EF" w:rsidRPr="00DD58D2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10EF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D58D2">
        <w:rPr>
          <w:rFonts w:ascii="Times New Roman" w:hAnsi="Times New Roman"/>
          <w:b/>
          <w:bCs/>
          <w:sz w:val="28"/>
          <w:szCs w:val="28"/>
        </w:rPr>
        <w:t>Методика анализа движения денежных средств по данным отчета о движении денежных средств организации.</w:t>
      </w:r>
    </w:p>
    <w:p w:rsidR="006510EF" w:rsidRPr="00DD58D2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10EF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D58D2">
        <w:rPr>
          <w:rFonts w:ascii="Times New Roman" w:hAnsi="Times New Roman"/>
          <w:b/>
          <w:bCs/>
          <w:sz w:val="28"/>
          <w:szCs w:val="28"/>
          <w:u w:val="single"/>
        </w:rPr>
        <w:t>ВЫБЕРИТЕ ПРАВИЛЬНЫЙ ОТВЕТ</w:t>
      </w:r>
    </w:p>
    <w:p w:rsidR="006510EF" w:rsidRPr="00DD58D2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510EF" w:rsidRPr="00DD58D2" w:rsidRDefault="006510EF" w:rsidP="00E42DD5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D2">
        <w:rPr>
          <w:rFonts w:ascii="Times New Roman" w:hAnsi="Times New Roman"/>
          <w:b/>
          <w:bCs/>
          <w:sz w:val="28"/>
          <w:szCs w:val="28"/>
        </w:rPr>
        <w:t>Отчеты о движении денежных средств должны составлять: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8D2">
        <w:rPr>
          <w:rFonts w:ascii="Times New Roman" w:hAnsi="Times New Roman"/>
          <w:sz w:val="28"/>
          <w:szCs w:val="28"/>
        </w:rPr>
        <w:t>а) все компании;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8D2">
        <w:rPr>
          <w:rFonts w:ascii="Times New Roman" w:hAnsi="Times New Roman"/>
          <w:sz w:val="28"/>
          <w:szCs w:val="28"/>
        </w:rPr>
        <w:t>б) компании, зарегистрированные на бирже;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8D2">
        <w:rPr>
          <w:rFonts w:ascii="Times New Roman" w:hAnsi="Times New Roman"/>
          <w:sz w:val="28"/>
          <w:szCs w:val="28"/>
        </w:rPr>
        <w:t>в) финансовые организации.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DD58D2" w:rsidRDefault="006510EF" w:rsidP="00E42DD5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D58D2">
        <w:rPr>
          <w:rFonts w:ascii="Times New Roman" w:hAnsi="Times New Roman"/>
          <w:b/>
          <w:bCs/>
          <w:sz w:val="28"/>
          <w:szCs w:val="28"/>
        </w:rPr>
        <w:t>Для оценки чистого денежного потока организации за анализируемый период используют данные: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8D2">
        <w:rPr>
          <w:rFonts w:ascii="Times New Roman" w:hAnsi="Times New Roman"/>
          <w:sz w:val="28"/>
          <w:szCs w:val="28"/>
        </w:rPr>
        <w:t>а) Бухгалтерского баланса;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8D2">
        <w:rPr>
          <w:rFonts w:ascii="Times New Roman" w:hAnsi="Times New Roman"/>
          <w:sz w:val="28"/>
          <w:szCs w:val="28"/>
        </w:rPr>
        <w:t>б) Отчета о финансовых результатах;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в)  Отчета о движении денежных средств.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DD58D2" w:rsidRDefault="006510EF" w:rsidP="00E42DD5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D2">
        <w:rPr>
          <w:rFonts w:ascii="Times New Roman" w:hAnsi="Times New Roman"/>
          <w:b/>
          <w:bCs/>
          <w:sz w:val="28"/>
          <w:szCs w:val="28"/>
        </w:rPr>
        <w:t>В отчете о движении денежных средств представлена информация, которая позволяет пользователям оценить изменения: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8D2">
        <w:rPr>
          <w:rFonts w:ascii="Times New Roman" w:hAnsi="Times New Roman"/>
          <w:sz w:val="28"/>
          <w:szCs w:val="28"/>
        </w:rPr>
        <w:t>а) чистых активов компании;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8D2">
        <w:rPr>
          <w:rFonts w:ascii="Times New Roman" w:hAnsi="Times New Roman"/>
          <w:sz w:val="28"/>
          <w:szCs w:val="28"/>
        </w:rPr>
        <w:t>б) финансовой структуры;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8D2">
        <w:rPr>
          <w:rFonts w:ascii="Times New Roman" w:hAnsi="Times New Roman"/>
          <w:sz w:val="28"/>
          <w:szCs w:val="28"/>
        </w:rPr>
        <w:t>в) ликвидности;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8D2">
        <w:rPr>
          <w:rFonts w:ascii="Times New Roman" w:hAnsi="Times New Roman"/>
          <w:sz w:val="28"/>
          <w:szCs w:val="28"/>
        </w:rPr>
        <w:t>г) платежеспособности;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8D2">
        <w:rPr>
          <w:rFonts w:ascii="Times New Roman" w:hAnsi="Times New Roman"/>
          <w:sz w:val="28"/>
          <w:szCs w:val="28"/>
        </w:rPr>
        <w:t>д) рентабельности.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DD58D2" w:rsidRDefault="006510EF" w:rsidP="00E42DD5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D2">
        <w:rPr>
          <w:rFonts w:ascii="Times New Roman" w:hAnsi="Times New Roman"/>
          <w:b/>
          <w:bCs/>
          <w:sz w:val="28"/>
          <w:szCs w:val="28"/>
        </w:rPr>
        <w:t>Регулярные продажи и покупки, затраты на оплату труда и общие накладные расходы входят в состав: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8D2">
        <w:rPr>
          <w:rFonts w:ascii="Times New Roman" w:hAnsi="Times New Roman"/>
          <w:sz w:val="28"/>
          <w:szCs w:val="28"/>
        </w:rPr>
        <w:t>а) Операционной деятельности;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8D2">
        <w:rPr>
          <w:rFonts w:ascii="Times New Roman" w:hAnsi="Times New Roman"/>
          <w:sz w:val="28"/>
          <w:szCs w:val="28"/>
        </w:rPr>
        <w:t>б) Инвестиционной деятельности;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8D2">
        <w:rPr>
          <w:rFonts w:ascii="Times New Roman" w:hAnsi="Times New Roman"/>
          <w:sz w:val="28"/>
          <w:szCs w:val="28"/>
        </w:rPr>
        <w:t>в) Финансовой деятельности.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/>
          <w:bCs/>
          <w:sz w:val="28"/>
          <w:szCs w:val="28"/>
        </w:rPr>
        <w:t>5. Деятельность, приводящая к изменению размера (и соотношения) собственного и заемного капитала, - это: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а) операционная деятельность;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б) инвестиционная деятельность;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в) финансовая деятельность.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/>
          <w:bCs/>
          <w:sz w:val="28"/>
          <w:szCs w:val="28"/>
        </w:rPr>
        <w:t>6. Инвестиция классифицируется как эквивалент денежных средств только в том случае, если она характеризуется: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а) низкой ликвидностью и низким риском;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б) ликвидностью и низким риском;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в) ликвидностью и умеренным риском.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/>
          <w:bCs/>
          <w:sz w:val="28"/>
          <w:szCs w:val="28"/>
        </w:rPr>
        <w:t xml:space="preserve">7. Максимальный срок погашения эквивалента денежных средств: 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а) 3 месяца;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б)</w:t>
      </w:r>
      <w:r w:rsidRPr="00DD58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58D2">
        <w:rPr>
          <w:rFonts w:ascii="Times New Roman" w:hAnsi="Times New Roman"/>
          <w:bCs/>
          <w:sz w:val="28"/>
          <w:szCs w:val="28"/>
        </w:rPr>
        <w:t>6 месяцев;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в) 1 год.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/>
          <w:bCs/>
          <w:sz w:val="28"/>
          <w:szCs w:val="28"/>
        </w:rPr>
        <w:t xml:space="preserve">8. Банковские займы обычно рассматриваются как: 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а) операционная деятельность;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б)  инвестиционная деятельность;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в) финансовая деятельность;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г) эквиваленты денежных средств.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/>
          <w:bCs/>
          <w:sz w:val="28"/>
          <w:szCs w:val="28"/>
        </w:rPr>
        <w:t>9. Если банковские овердрафты представляют неотъемлемый компонент управления денежными средствами компании, то они рассматриваются как: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а) операционная деятельность;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б) инвестиционная деятельность;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в) финансовая деятельность;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г) эквиваленты денежных средств.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/>
          <w:bCs/>
          <w:sz w:val="28"/>
          <w:szCs w:val="28"/>
        </w:rPr>
        <w:t>10. Одна операция: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а) может создавать денежные потоки, которые классифицируются по-разному;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б) может быть отнесена полностью к одной из трех категорий;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в) может быть распределена между несколькими периодами.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/>
          <w:bCs/>
          <w:sz w:val="28"/>
          <w:szCs w:val="28"/>
        </w:rPr>
        <w:t>11. Величина денежных потоков по операционной деятельности является основным показателем, показывающим, достаточно ли денежных средств создает операционная деятельность для: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а) погашения займов;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б) поддержания производительной способности компании;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в) выплаты дивидендов;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г) осуществления новых инвестиций;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д) всего вышеперечисленного.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/>
          <w:bCs/>
          <w:sz w:val="28"/>
          <w:szCs w:val="28"/>
        </w:rPr>
        <w:t xml:space="preserve">12. При каком из методов отчет о движении денежных средств начинается с показателя чистой прибыли? 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а) прямом;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б) косвенном;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в) обоих;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г) ни при одном.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/>
          <w:bCs/>
          <w:sz w:val="28"/>
          <w:szCs w:val="28"/>
        </w:rPr>
        <w:t>13. При каком из методов отчет о движении денежных средств начинается с показателя изменения запасов?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а) прямом;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б) косвенном;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в) обоих;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г) ни при одном.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/>
          <w:bCs/>
          <w:sz w:val="28"/>
          <w:szCs w:val="28"/>
        </w:rPr>
        <w:t xml:space="preserve">14. Денежные потоки по операциям с иностранной валютой следует учитывать: 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а) в национальной валюте;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 xml:space="preserve">б) в функциональной валюте по курсу на дату операции; 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в) в функциональной валюте по курсу на конец отчетного периода.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/>
          <w:bCs/>
          <w:sz w:val="28"/>
          <w:szCs w:val="28"/>
        </w:rPr>
        <w:t xml:space="preserve">15. Нереализованная прибыль (и убыток) по курсовым разницам: 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а) конвертируется по курсу на дату окончания отчетного периода;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б) конвертируется по курсу на дату начала отчетного периода;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в) не является движением денежных средств;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/>
          <w:bCs/>
          <w:sz w:val="28"/>
          <w:szCs w:val="28"/>
        </w:rPr>
        <w:t xml:space="preserve">16. Движение денежных средств в результате получения или выплаты процентов и дивидендов следует: 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а) раскрывать отдельно;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б) отражать свернуто;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в) не включать в отчет о движении денежных средств.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/>
          <w:bCs/>
          <w:sz w:val="28"/>
          <w:szCs w:val="28"/>
        </w:rPr>
        <w:t xml:space="preserve">17. Выплаченные налоги обычно классифицируются как движение денежных средств по: 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а) операционной деятельности;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б)  инвестиционной деятельности;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в) финансовой деятельности.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/>
          <w:bCs/>
          <w:sz w:val="28"/>
          <w:szCs w:val="28"/>
        </w:rPr>
        <w:t>18.</w:t>
      </w:r>
      <w:r w:rsidRPr="00DD58D2">
        <w:rPr>
          <w:rFonts w:ascii="Times New Roman" w:hAnsi="Times New Roman"/>
          <w:bCs/>
          <w:sz w:val="28"/>
          <w:szCs w:val="28"/>
        </w:rPr>
        <w:t xml:space="preserve"> </w:t>
      </w:r>
      <w:r w:rsidRPr="00DD58D2">
        <w:rPr>
          <w:rFonts w:ascii="Times New Roman" w:hAnsi="Times New Roman"/>
          <w:b/>
          <w:bCs/>
          <w:sz w:val="28"/>
          <w:szCs w:val="28"/>
        </w:rPr>
        <w:t>Приобретение и выбытие внеоборотных активов – это: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а) операционная деятельность;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б) инвестиционная деятельность;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в) финансовая деятельность.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D58D2">
        <w:rPr>
          <w:rFonts w:ascii="Times New Roman" w:hAnsi="Times New Roman"/>
          <w:b/>
          <w:bCs/>
          <w:sz w:val="28"/>
          <w:szCs w:val="28"/>
        </w:rPr>
        <w:t>19.</w:t>
      </w:r>
      <w:r w:rsidRPr="00DD58D2">
        <w:rPr>
          <w:rFonts w:ascii="Times New Roman" w:hAnsi="Times New Roman"/>
          <w:bCs/>
          <w:sz w:val="28"/>
          <w:szCs w:val="28"/>
        </w:rPr>
        <w:t xml:space="preserve"> </w:t>
      </w:r>
      <w:r w:rsidRPr="00DD58D2">
        <w:rPr>
          <w:rFonts w:ascii="Times New Roman" w:hAnsi="Times New Roman"/>
          <w:b/>
          <w:bCs/>
          <w:sz w:val="28"/>
          <w:szCs w:val="28"/>
        </w:rPr>
        <w:t>При использовании косвенного метода анализа денежных потоков корректируется: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а) сумма остатка дебиторской задолженности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б) сумма остатка денежных средств на конец периода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Cs/>
          <w:sz w:val="28"/>
          <w:szCs w:val="28"/>
        </w:rPr>
        <w:t>в) сумма чистой прибыли за анализируемый период.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8D2">
        <w:rPr>
          <w:rFonts w:ascii="Times New Roman" w:hAnsi="Times New Roman"/>
          <w:b/>
          <w:bCs/>
          <w:sz w:val="28"/>
          <w:szCs w:val="28"/>
        </w:rPr>
        <w:t>20. На потоки денежных средств не оказывают влияния следующие события:</w:t>
      </w:r>
      <w:r w:rsidRPr="00DD58D2">
        <w:rPr>
          <w:rFonts w:ascii="Times New Roman" w:hAnsi="Times New Roman"/>
          <w:b/>
          <w:bCs/>
          <w:sz w:val="28"/>
          <w:szCs w:val="28"/>
        </w:rPr>
        <w:br/>
      </w:r>
      <w:r w:rsidRPr="00DD58D2">
        <w:rPr>
          <w:rFonts w:ascii="Times New Roman" w:hAnsi="Times New Roman"/>
          <w:bCs/>
          <w:sz w:val="28"/>
          <w:szCs w:val="28"/>
        </w:rPr>
        <w:t>а) реализация устаревшего оборудования предприятия</w:t>
      </w:r>
      <w:r w:rsidRPr="00DD58D2">
        <w:rPr>
          <w:rFonts w:ascii="Times New Roman" w:hAnsi="Times New Roman"/>
          <w:bCs/>
          <w:sz w:val="28"/>
          <w:szCs w:val="28"/>
        </w:rPr>
        <w:br/>
        <w:t>б) погашение дебитором задолженности, ранее списанной как безнадежная к взысканию</w:t>
      </w:r>
      <w:r w:rsidRPr="00DD58D2">
        <w:rPr>
          <w:rFonts w:ascii="Times New Roman" w:hAnsi="Times New Roman"/>
          <w:bCs/>
          <w:sz w:val="28"/>
          <w:szCs w:val="28"/>
        </w:rPr>
        <w:br/>
        <w:t>в) переоценка основных средств предприятия.</w:t>
      </w:r>
    </w:p>
    <w:p w:rsidR="006510EF" w:rsidRPr="00DD58D2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F4C8E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4C8E">
        <w:rPr>
          <w:rFonts w:ascii="Times New Roman" w:hAnsi="Times New Roman"/>
          <w:b/>
          <w:bCs/>
          <w:sz w:val="28"/>
          <w:szCs w:val="28"/>
        </w:rPr>
        <w:t>Тема 3.5</w:t>
      </w:r>
      <w:r w:rsidRPr="00CF4C8E">
        <w:rPr>
          <w:rFonts w:ascii="Times New Roman" w:hAnsi="Times New Roman"/>
          <w:bCs/>
          <w:sz w:val="28"/>
          <w:szCs w:val="28"/>
        </w:rPr>
        <w:t xml:space="preserve">. </w:t>
      </w:r>
      <w:r w:rsidRPr="00CF4C8E">
        <w:rPr>
          <w:rFonts w:ascii="Times New Roman" w:hAnsi="Times New Roman"/>
          <w:b/>
          <w:bCs/>
          <w:sz w:val="28"/>
          <w:szCs w:val="28"/>
        </w:rPr>
        <w:t>Анализ пояснений к бухгалтерскому балансу и отчету о финансовых результатах.</w:t>
      </w:r>
    </w:p>
    <w:p w:rsidR="006510EF" w:rsidRPr="00CF4C8E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10EF" w:rsidRPr="00CF4C8E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4C8E">
        <w:rPr>
          <w:rFonts w:ascii="Times New Roman" w:hAnsi="Times New Roman"/>
          <w:b/>
          <w:bCs/>
          <w:sz w:val="28"/>
          <w:szCs w:val="28"/>
        </w:rPr>
        <w:t>Анализ амортизируемого имущества.</w:t>
      </w:r>
    </w:p>
    <w:p w:rsidR="006510EF" w:rsidRPr="00CF4C8E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10EF" w:rsidRPr="00CF4C8E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CF4C8E">
        <w:rPr>
          <w:rFonts w:ascii="Times New Roman" w:hAnsi="Times New Roman"/>
          <w:b/>
          <w:bCs/>
          <w:sz w:val="28"/>
          <w:szCs w:val="28"/>
          <w:u w:val="single"/>
        </w:rPr>
        <w:t>ВЫБЕРИТЕ ПРАВИЛЬНЫЙ ОТВЕТ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510EF" w:rsidRPr="00CF4C8E" w:rsidRDefault="006510EF" w:rsidP="00E42DD5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F4C8E">
        <w:rPr>
          <w:rFonts w:ascii="Times New Roman" w:hAnsi="Times New Roman"/>
          <w:b/>
          <w:sz w:val="28"/>
          <w:szCs w:val="28"/>
        </w:rPr>
        <w:t>Пояснения к годовой бухгалтерской финансовой отчетности представляет собой: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а) расшифровку статей бухгалтерского баланса;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б) расшифровку статей отчета о финансовых результатах;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в) дополнительные данные, которые нецелесообразно включать в основные формы отчетности, но которые необходимы пользователям для реальной оценки финансового положения организации и его изменения, а также финансовых результатов хозяйственной деятельности;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г) все вышеперечисленное.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510EF" w:rsidRPr="00CF4C8E" w:rsidRDefault="006510EF" w:rsidP="00E42DD5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F4C8E">
        <w:rPr>
          <w:rFonts w:ascii="Times New Roman" w:hAnsi="Times New Roman"/>
          <w:b/>
          <w:sz w:val="28"/>
          <w:szCs w:val="28"/>
        </w:rPr>
        <w:t>Формирование информации в пояснениях к бухгалтерской финансовой отчетности осуществляется на основании: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а) только данных бухгалтерского учета;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б) данных бухгалтерского и налогового учетов;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в) всей совокупности данных, характеризующих финансово-хозяйственную деятельность организации.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10EF" w:rsidRPr="00CF4C8E" w:rsidRDefault="006510EF" w:rsidP="00E42DD5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F4C8E">
        <w:rPr>
          <w:rFonts w:ascii="Times New Roman" w:hAnsi="Times New Roman"/>
          <w:b/>
          <w:sz w:val="28"/>
          <w:szCs w:val="28"/>
        </w:rPr>
        <w:t>Формирование информации в разделах «Нематериальные активы» и «Основные средства» в табличной части пояснений преследует цель: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а) Только отражение состава указанных объектов учета.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б) Только отражение состава указанных объектов учета в разрезе факторов движения.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в) Отражение их состава в разрезе движения объектов наряду с суммами начисленной по этим объектам амортизации.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510EF" w:rsidRPr="00CF4C8E" w:rsidRDefault="006510EF" w:rsidP="00E42DD5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F4C8E">
        <w:rPr>
          <w:rFonts w:ascii="Times New Roman" w:hAnsi="Times New Roman"/>
          <w:b/>
          <w:sz w:val="28"/>
          <w:szCs w:val="28"/>
        </w:rPr>
        <w:t>Для анализа основных средств используются следующие формы финансовой отчетности: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а) форма №1 «Бухгалтерский баланс», форма № 2 «Отчет о финансовых результатах»;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б) форма №1 «Бухгалтерский баланс», форма № 5 «Пояснения к бухгалтерскому балансу и отчету о финансовых результатах»;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в) форма №1 «Бухгалтерский баланс», форма № 2 «Отчет о финансовых результатах», форма № 5 «Пояснения к бухгалтерскому балансу и отчету о финансовых результатах»;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г) форма №1 «Бухгалтерский баланс», форма № 2 «Отчет о финансовых результатах», форма № 3 «Отчет о движении денежных средств», форма № 5 «Пояснения к бухгалтерскому балансу и отчету о финансовых результатах».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F4C8E" w:rsidRDefault="006510EF" w:rsidP="00E42DD5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F4C8E">
        <w:rPr>
          <w:rFonts w:ascii="Times New Roman" w:hAnsi="Times New Roman"/>
          <w:b/>
          <w:sz w:val="28"/>
          <w:szCs w:val="28"/>
        </w:rPr>
        <w:t>Основные средства относятся к активной части по признаку: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а) влияния на финансовые результаты деятельности предприятия;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б) косвенного участия в производственном процессе;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в) непосредственного участия в производственном процессе;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г) движимости.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F4C8E" w:rsidRDefault="006510EF" w:rsidP="00E42DD5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F4C8E">
        <w:rPr>
          <w:rFonts w:ascii="Times New Roman" w:hAnsi="Times New Roman"/>
          <w:b/>
          <w:sz w:val="28"/>
          <w:szCs w:val="28"/>
        </w:rPr>
        <w:t>На производственном предприятии к активной части основных средств относятся: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а) транспортные средства;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б) здания и сооружения;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в) земельные участки;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г) машины и оборудование.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10EF" w:rsidRPr="00CF4C8E" w:rsidRDefault="006510EF" w:rsidP="00E42DD5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F4C8E">
        <w:rPr>
          <w:rFonts w:ascii="Times New Roman" w:hAnsi="Times New Roman"/>
          <w:b/>
          <w:bCs/>
          <w:sz w:val="28"/>
          <w:szCs w:val="28"/>
        </w:rPr>
        <w:t>Техническое состояние основных средств характеризует коэффициент: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4C8E">
        <w:rPr>
          <w:rFonts w:ascii="Times New Roman" w:hAnsi="Times New Roman"/>
          <w:bCs/>
          <w:sz w:val="28"/>
          <w:szCs w:val="28"/>
        </w:rPr>
        <w:t>а) выбытия;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4C8E">
        <w:rPr>
          <w:rFonts w:ascii="Times New Roman" w:hAnsi="Times New Roman"/>
          <w:bCs/>
          <w:sz w:val="28"/>
          <w:szCs w:val="28"/>
        </w:rPr>
        <w:t>б) фондоемкости;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4C8E">
        <w:rPr>
          <w:rFonts w:ascii="Times New Roman" w:hAnsi="Times New Roman"/>
          <w:bCs/>
          <w:sz w:val="28"/>
          <w:szCs w:val="28"/>
        </w:rPr>
        <w:t>в) износа;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bCs/>
          <w:sz w:val="28"/>
          <w:szCs w:val="28"/>
        </w:rPr>
        <w:t>г) фондоотдачи.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F4C8E" w:rsidRDefault="006510EF" w:rsidP="00E42DD5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F4C8E">
        <w:rPr>
          <w:rFonts w:ascii="Times New Roman" w:hAnsi="Times New Roman"/>
          <w:b/>
          <w:sz w:val="28"/>
          <w:szCs w:val="28"/>
        </w:rPr>
        <w:t>Наиболее значимыми для анализа являются показатели структуры основных средств: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а) доля земельных участков;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б) доля транспортных средств;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в) доля активной части основных средств;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г) доля зданий.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F4C8E" w:rsidRDefault="006510EF" w:rsidP="00E42DD5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F4C8E">
        <w:rPr>
          <w:rFonts w:ascii="Times New Roman" w:hAnsi="Times New Roman"/>
          <w:b/>
          <w:sz w:val="28"/>
          <w:szCs w:val="28"/>
        </w:rPr>
        <w:t>Коэффициент амортизации основных средств рассчитывается: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а) делением суммы амортизации основных средств на себестоимость произведенной продукции;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б) делением остаточной стоимости основных средств на их первоначальную стоимость;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в) делением накопленной амортизации основных средств на их остаточную стоимость;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г) делением накопленной амортизации основных средств на их первоначальную стоимость.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F4C8E" w:rsidRDefault="006510EF" w:rsidP="00E42DD5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F4C8E">
        <w:rPr>
          <w:rFonts w:ascii="Times New Roman" w:hAnsi="Times New Roman"/>
          <w:b/>
          <w:sz w:val="28"/>
          <w:szCs w:val="28"/>
        </w:rPr>
        <w:t>Коэффициент годности основных средств рассчитывается: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а) делением начисленной амортизации на остаточную стоимость основных средств;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б) делением остаточной стоимости основных средств на их первоначальную стоимость;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в) делением остаточной стоимости основных средств на сумму их накопленной амортизации;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г) делением суммы накопленной амортизации основных средств на их первоначальную стоимость.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F4C8E" w:rsidRDefault="006510EF" w:rsidP="00E42DD5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F4C8E">
        <w:rPr>
          <w:rFonts w:ascii="Times New Roman" w:hAnsi="Times New Roman"/>
          <w:b/>
          <w:sz w:val="28"/>
          <w:szCs w:val="28"/>
        </w:rPr>
        <w:t>Коэффициент интенсивности обновления основных средств рассчитывается: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а) делением первоначальной стоимости основных средств на конец года на этот же показатель на начало года;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б) делением остаточной стоимости основных средств на конец года на этот же показатель на начало года;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в) прибавлением к темпу прироста основных средств (по первоначальной стоимости) единицы;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г) делением первоначальной стоимости поступивших основных средств на первоначальную стоимость выбывших основных средств.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F4C8E" w:rsidRDefault="006510EF" w:rsidP="00E42DD5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F4C8E">
        <w:rPr>
          <w:rFonts w:ascii="Times New Roman" w:hAnsi="Times New Roman"/>
          <w:b/>
          <w:sz w:val="28"/>
          <w:szCs w:val="28"/>
        </w:rPr>
        <w:t>Коэффициент обновления основных средств рассчитывается: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а) делением первоначальной стоимости поступивших основных средств на первоначальную стоимость основных средств, имеющихся на начало года;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б) делением остаточной стоимости поступивших основных средств на остаточную стоимость основных средств, имеющихся на начало года;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в) делением первоначальной стоимости поступивших основных средств на первоначальную стоимость основных средств, имеющихся на конец года;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г) делением остаточной стоимости поступивших основных средств на остаточную стоимость основных средств, имеющихся на конец года.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F4C8E" w:rsidRDefault="006510EF" w:rsidP="00E42DD5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F4C8E">
        <w:rPr>
          <w:rFonts w:ascii="Times New Roman" w:hAnsi="Times New Roman"/>
          <w:b/>
          <w:sz w:val="28"/>
          <w:szCs w:val="28"/>
        </w:rPr>
        <w:t>Коэффициент выбытия основных средств рассчитывается: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а) делением первоначальной стоимости выбывших основных средств на первоначальную стоимость основных средств, имеющихся на начало года;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б) делением остаточной стоимости выбывших основных средств на остаточную стоимость основных средств, имеющихся на начало года;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в) делением первоначальной стоимости выбывших основных средств на первоначальную стоимость основных средств, имеющихся на конец года;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г) делением остаточной стоимости выбывших основных средств на остаточную стоимость основ</w:t>
      </w:r>
      <w:r>
        <w:rPr>
          <w:rFonts w:ascii="Times New Roman" w:hAnsi="Times New Roman"/>
          <w:sz w:val="28"/>
          <w:szCs w:val="28"/>
        </w:rPr>
        <w:t>ных средств, имеющихся на конец</w:t>
      </w:r>
      <w:r w:rsidRPr="00CF4C8E">
        <w:rPr>
          <w:rFonts w:ascii="Times New Roman" w:hAnsi="Times New Roman"/>
          <w:sz w:val="28"/>
          <w:szCs w:val="28"/>
        </w:rPr>
        <w:t xml:space="preserve"> года.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F4C8E" w:rsidRDefault="006510EF" w:rsidP="00E42DD5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F4C8E">
        <w:rPr>
          <w:rFonts w:ascii="Times New Roman" w:hAnsi="Times New Roman"/>
          <w:b/>
          <w:bCs/>
          <w:sz w:val="28"/>
          <w:szCs w:val="28"/>
        </w:rPr>
        <w:t>Для расчета коэффициента износа основных средств необходимо воспользоваться данными о стоимости основных средств, представленными: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а) В бухгалтерском балансе;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б) В отчете о финансовых результатах;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4C8E">
        <w:rPr>
          <w:rFonts w:ascii="Times New Roman" w:hAnsi="Times New Roman"/>
          <w:bCs/>
          <w:sz w:val="28"/>
          <w:szCs w:val="28"/>
        </w:rPr>
        <w:t>в) В пояснениях к бухгалтерскому балансу и отчету о финансовых результатах.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CF4C8E" w:rsidRDefault="006510EF" w:rsidP="00E42DD5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F4C8E">
        <w:rPr>
          <w:rFonts w:ascii="Times New Roman" w:hAnsi="Times New Roman"/>
          <w:b/>
          <w:sz w:val="28"/>
          <w:szCs w:val="28"/>
        </w:rPr>
        <w:t>Если доля объектов интеллектуальной собственности в итоге баланса значительна, следует сделать вывод: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а) о высоких производственных возможностях организации;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б) о высокой деловой репутации приобретенной организации;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в) о значительных возможностях в реализации инвестиционных проектов;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C8E">
        <w:rPr>
          <w:rFonts w:ascii="Times New Roman" w:hAnsi="Times New Roman"/>
          <w:sz w:val="28"/>
          <w:szCs w:val="28"/>
        </w:rPr>
        <w:t>г) об инновационной направленности деятельности организации.</w:t>
      </w:r>
    </w:p>
    <w:p w:rsidR="006510EF" w:rsidRPr="00CF4C8E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4C8E">
        <w:rPr>
          <w:rFonts w:ascii="Times New Roman" w:hAnsi="Times New Roman"/>
          <w:b/>
          <w:bCs/>
          <w:sz w:val="28"/>
          <w:szCs w:val="28"/>
        </w:rPr>
        <w:t>Анализ дебиторской и кредиторской задолженности.</w:t>
      </w:r>
    </w:p>
    <w:p w:rsidR="006510EF" w:rsidRPr="00CF4C8E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10EF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C8322A">
        <w:rPr>
          <w:rFonts w:ascii="Times New Roman" w:hAnsi="Times New Roman"/>
          <w:b/>
          <w:bCs/>
          <w:sz w:val="28"/>
          <w:szCs w:val="28"/>
          <w:u w:val="single"/>
        </w:rPr>
        <w:t>ВЫБЕРИТЕ ПРАВИЛЬНЫЙ ОТВЕТ</w:t>
      </w:r>
    </w:p>
    <w:p w:rsidR="006510EF" w:rsidRPr="00C8322A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510EF" w:rsidRPr="00C8322A" w:rsidRDefault="006510EF" w:rsidP="00E42DD5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b/>
          <w:sz w:val="28"/>
          <w:szCs w:val="28"/>
        </w:rPr>
        <w:t>Источниками информации для анализа дебиторской задолженности являются формы финансовой отчетности: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>а) форма №1 «Бухгалтерский баланс», форма № 2 «Отчет о финансовых результатах»;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>б) форма №1 «Бухгалтерский баланс», форма № 5 «Пояснения к бухгалтерскому балансу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22A">
        <w:rPr>
          <w:rFonts w:ascii="Times New Roman" w:hAnsi="Times New Roman"/>
          <w:sz w:val="28"/>
          <w:szCs w:val="28"/>
        </w:rPr>
        <w:t>отчету о финансовых результатах»;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>в) форма №1 «Бухгалтерский баланс», форма № 2 «Отчет о финансовых результатах», форма № 5 «Пояснения к бухгалтерскому балансу и отчету о финансовых результатах»;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>г) форма №1 «Бухгалтерский баланс», форма № 2 «Отчет о финансовых результатах», форма № 3 «Отчет о движении денежных средств», форма № 5 «Пояснения к бухгалтерскому балансу и отчету о финансовых результатах».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8322A" w:rsidRDefault="006510EF" w:rsidP="00E42DD5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b/>
          <w:bCs/>
          <w:sz w:val="28"/>
          <w:szCs w:val="28"/>
        </w:rPr>
        <w:t>Дебиторская и кредиторская задолженности отражаются в бухгалтерском балансе: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>а) по рыночной стоимости;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>б) в суммах, вытекающих из учетных записей и признаваемых сторонами правильными;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>в) в суммах, вытекающих из договора.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>г) в суммах, вытекающих из договоров и переиндексированных на отчетную дату.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8322A" w:rsidRDefault="006510EF" w:rsidP="00E42DD5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8322A">
        <w:rPr>
          <w:rFonts w:ascii="Times New Roman" w:hAnsi="Times New Roman"/>
          <w:b/>
          <w:sz w:val="28"/>
          <w:szCs w:val="28"/>
        </w:rPr>
        <w:t>Период оборота дебиторской задолженности дает информацию: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>а) о времени ее возникновения в размере ее среднего остатка;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>б) о времени ее погашения в размере ее среднего остатка;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>в) о времени списания на убытки непогашенной дебиторской задолженности в размере ее среднего остатка;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>г) о времени, за которое происходит ее погашение и списание на убытки.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8322A" w:rsidRDefault="006510EF" w:rsidP="00E42DD5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8322A">
        <w:rPr>
          <w:rFonts w:ascii="Times New Roman" w:hAnsi="Times New Roman"/>
          <w:b/>
          <w:sz w:val="28"/>
          <w:szCs w:val="28"/>
        </w:rPr>
        <w:t>Перечислите показатели оборачиваемости дебиторской и кредиторской задолженности: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>а) показатель оборачиваемости в днях и коэффициент оборачиваемости;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>б) показатель ликвидности активов и рентабельности предприятия;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>в) коэффициент фондоотдачи и коэффициент фондоемкости реализованной продукции.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8322A" w:rsidRDefault="006510EF" w:rsidP="00E42DD5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8322A">
        <w:rPr>
          <w:rFonts w:ascii="Times New Roman" w:hAnsi="Times New Roman"/>
          <w:b/>
          <w:sz w:val="28"/>
          <w:szCs w:val="28"/>
        </w:rPr>
        <w:t>В процессе анализа дебиторской задолженности необходимо изучить: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>а) динамику и состав дебиторской задолженности;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>б) динамику, состав и причины образования дебиторской задолженности;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>в) динамику, состав, давность и причины образования дебиторской задолженности.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8322A" w:rsidRDefault="006510EF" w:rsidP="00E42DD5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8322A">
        <w:rPr>
          <w:rFonts w:ascii="Times New Roman" w:hAnsi="Times New Roman"/>
          <w:b/>
          <w:sz w:val="28"/>
          <w:szCs w:val="28"/>
        </w:rPr>
        <w:t xml:space="preserve">Оборачиваемость дебиторской задолженности определяется как отношение: 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bCs/>
          <w:sz w:val="28"/>
          <w:szCs w:val="28"/>
        </w:rPr>
        <w:t xml:space="preserve">а) выручки от реализации продукции к дебиторской задолженности, 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 xml:space="preserve">б) краткосрочной дебиторской задолженности к долгосрочной дебиторской задолженности, 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 xml:space="preserve">в) длительности анализируемого периода к дебиторской задолженности, 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 xml:space="preserve">г) оборотных активов к дебиторской задолженности. 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8322A" w:rsidRDefault="006510EF" w:rsidP="00E42DD5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8322A">
        <w:rPr>
          <w:rFonts w:ascii="Times New Roman" w:hAnsi="Times New Roman"/>
          <w:b/>
          <w:sz w:val="28"/>
          <w:szCs w:val="28"/>
        </w:rPr>
        <w:t xml:space="preserve">Как определяется продолжительность погашения дебиторской задолженности за год: 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 xml:space="preserve">а) выручка от реализации / среднегодовые остатки дебиторской задолженности, 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 xml:space="preserve">б) среднегодовые остатки / выручка от реализации продукции, 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bCs/>
          <w:sz w:val="28"/>
          <w:szCs w:val="28"/>
        </w:rPr>
        <w:t xml:space="preserve">в) 360 дней / коэффициент оборачиваемости дебиторской задолженности, 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>г) среднегодовые остатки дебиторской задолженности / 360 дней.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8322A" w:rsidRDefault="006510EF" w:rsidP="00E42DD5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8322A">
        <w:rPr>
          <w:rFonts w:ascii="Times New Roman" w:hAnsi="Times New Roman"/>
          <w:b/>
          <w:sz w:val="28"/>
          <w:szCs w:val="28"/>
        </w:rPr>
        <w:t>Какие привлеченные с</w:t>
      </w:r>
      <w:r>
        <w:rPr>
          <w:rFonts w:ascii="Times New Roman" w:hAnsi="Times New Roman"/>
          <w:b/>
          <w:sz w:val="28"/>
          <w:szCs w:val="28"/>
        </w:rPr>
        <w:t>редства являются для предприятия</w:t>
      </w:r>
      <w:r w:rsidRPr="00C8322A">
        <w:rPr>
          <w:rFonts w:ascii="Times New Roman" w:hAnsi="Times New Roman"/>
          <w:b/>
          <w:sz w:val="28"/>
          <w:szCs w:val="28"/>
        </w:rPr>
        <w:t xml:space="preserve"> самыми дешевыми: 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 xml:space="preserve">а) дебиторская задолженность, 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 xml:space="preserve">б) ссуда банка, 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bCs/>
          <w:sz w:val="28"/>
          <w:szCs w:val="28"/>
        </w:rPr>
        <w:t xml:space="preserve">в) кредиторская задолженность, 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 xml:space="preserve">г) облигационный заем. 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8322A" w:rsidRDefault="006510EF" w:rsidP="00E42DD5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 xml:space="preserve">  </w:t>
      </w:r>
      <w:r w:rsidRPr="00C8322A">
        <w:rPr>
          <w:rFonts w:ascii="Times New Roman" w:hAnsi="Times New Roman"/>
          <w:b/>
          <w:sz w:val="28"/>
          <w:szCs w:val="28"/>
        </w:rPr>
        <w:t xml:space="preserve">Компания </w:t>
      </w:r>
      <w:r w:rsidRPr="00C8322A">
        <w:rPr>
          <w:rFonts w:ascii="Times New Roman" w:hAnsi="Times New Roman"/>
          <w:b/>
          <w:sz w:val="28"/>
          <w:szCs w:val="28"/>
          <w:lang w:val="en-US"/>
        </w:rPr>
        <w:t>Z</w:t>
      </w:r>
      <w:r w:rsidRPr="00C8322A">
        <w:rPr>
          <w:rFonts w:ascii="Times New Roman" w:hAnsi="Times New Roman"/>
          <w:b/>
          <w:sz w:val="28"/>
          <w:szCs w:val="28"/>
        </w:rPr>
        <w:t xml:space="preserve">  имеет следующие показатели,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800"/>
      </w:tblGrid>
      <w:tr w:rsidR="006510EF" w:rsidRPr="0047558F" w:rsidTr="00C8322A">
        <w:tc>
          <w:tcPr>
            <w:tcW w:w="6771" w:type="dxa"/>
          </w:tcPr>
          <w:p w:rsidR="006510EF" w:rsidRPr="0047558F" w:rsidRDefault="006510EF" w:rsidP="00E42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Денежные средства и финансовые вложения</w:t>
            </w:r>
          </w:p>
        </w:tc>
        <w:tc>
          <w:tcPr>
            <w:tcW w:w="2800" w:type="dxa"/>
          </w:tcPr>
          <w:p w:rsidR="006510EF" w:rsidRPr="0047558F" w:rsidRDefault="006510EF" w:rsidP="00E42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510EF" w:rsidRPr="0047558F" w:rsidTr="00C8322A">
        <w:tc>
          <w:tcPr>
            <w:tcW w:w="6771" w:type="dxa"/>
          </w:tcPr>
          <w:p w:rsidR="006510EF" w:rsidRPr="0047558F" w:rsidRDefault="006510EF" w:rsidP="00E42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Основные средства</w:t>
            </w:r>
          </w:p>
        </w:tc>
        <w:tc>
          <w:tcPr>
            <w:tcW w:w="2800" w:type="dxa"/>
          </w:tcPr>
          <w:p w:rsidR="006510EF" w:rsidRPr="0047558F" w:rsidRDefault="006510EF" w:rsidP="00E42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</w:tr>
      <w:tr w:rsidR="006510EF" w:rsidRPr="0047558F" w:rsidTr="00C8322A">
        <w:tc>
          <w:tcPr>
            <w:tcW w:w="6771" w:type="dxa"/>
          </w:tcPr>
          <w:p w:rsidR="006510EF" w:rsidRPr="0047558F" w:rsidRDefault="006510EF" w:rsidP="00E42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Выручка от продаж за год</w:t>
            </w:r>
          </w:p>
        </w:tc>
        <w:tc>
          <w:tcPr>
            <w:tcW w:w="2800" w:type="dxa"/>
          </w:tcPr>
          <w:p w:rsidR="006510EF" w:rsidRPr="0047558F" w:rsidRDefault="006510EF" w:rsidP="00E42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6510EF" w:rsidRPr="0047558F" w:rsidTr="00C8322A">
        <w:tc>
          <w:tcPr>
            <w:tcW w:w="6771" w:type="dxa"/>
          </w:tcPr>
          <w:p w:rsidR="006510EF" w:rsidRPr="0047558F" w:rsidRDefault="006510EF" w:rsidP="00E42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Чистая прибыль</w:t>
            </w:r>
          </w:p>
        </w:tc>
        <w:tc>
          <w:tcPr>
            <w:tcW w:w="2800" w:type="dxa"/>
          </w:tcPr>
          <w:p w:rsidR="006510EF" w:rsidRPr="0047558F" w:rsidRDefault="006510EF" w:rsidP="00E42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6510EF" w:rsidRPr="0047558F" w:rsidTr="00C8322A">
        <w:tc>
          <w:tcPr>
            <w:tcW w:w="6771" w:type="dxa"/>
          </w:tcPr>
          <w:p w:rsidR="006510EF" w:rsidRPr="0047558F" w:rsidRDefault="006510EF" w:rsidP="00E42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Коэффициент текущей ликвидности</w:t>
            </w:r>
          </w:p>
        </w:tc>
        <w:tc>
          <w:tcPr>
            <w:tcW w:w="2800" w:type="dxa"/>
          </w:tcPr>
          <w:p w:rsidR="006510EF" w:rsidRPr="0047558F" w:rsidRDefault="006510EF" w:rsidP="00E42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6510EF" w:rsidRPr="0047558F" w:rsidTr="00C8322A">
        <w:tc>
          <w:tcPr>
            <w:tcW w:w="6771" w:type="dxa"/>
          </w:tcPr>
          <w:p w:rsidR="006510EF" w:rsidRPr="0047558F" w:rsidRDefault="006510EF" w:rsidP="00E42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Коэффициент промежуточной ликвидности</w:t>
            </w:r>
          </w:p>
        </w:tc>
        <w:tc>
          <w:tcPr>
            <w:tcW w:w="2800" w:type="dxa"/>
          </w:tcPr>
          <w:p w:rsidR="006510EF" w:rsidRPr="0047558F" w:rsidRDefault="006510EF" w:rsidP="00E42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6510EF" w:rsidRPr="0047558F" w:rsidTr="00C8322A">
        <w:tc>
          <w:tcPr>
            <w:tcW w:w="6771" w:type="dxa"/>
          </w:tcPr>
          <w:p w:rsidR="006510EF" w:rsidRPr="0047558F" w:rsidRDefault="006510EF" w:rsidP="00E42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Скорость оборота дебиторской задолженности</w:t>
            </w:r>
          </w:p>
        </w:tc>
        <w:tc>
          <w:tcPr>
            <w:tcW w:w="2800" w:type="dxa"/>
          </w:tcPr>
          <w:p w:rsidR="006510EF" w:rsidRPr="0047558F" w:rsidRDefault="006510EF" w:rsidP="00E42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40 дней</w:t>
            </w:r>
          </w:p>
        </w:tc>
      </w:tr>
      <w:tr w:rsidR="006510EF" w:rsidRPr="0047558F" w:rsidTr="00C8322A">
        <w:tc>
          <w:tcPr>
            <w:tcW w:w="6771" w:type="dxa"/>
          </w:tcPr>
          <w:p w:rsidR="006510EF" w:rsidRPr="0047558F" w:rsidRDefault="006510EF" w:rsidP="00E42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Рентабельность собственного капитала</w:t>
            </w:r>
          </w:p>
        </w:tc>
        <w:tc>
          <w:tcPr>
            <w:tcW w:w="2800" w:type="dxa"/>
          </w:tcPr>
          <w:p w:rsidR="006510EF" w:rsidRPr="0047558F" w:rsidRDefault="006510EF" w:rsidP="00E42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12 %</w:t>
            </w:r>
          </w:p>
        </w:tc>
      </w:tr>
    </w:tbl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>Определите: дебиторскую задолженность.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>а) 25 тыс. руб.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>б) 111 тыс. руб.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>в) 150 тыс. руб.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>г) 40000 тыс. руб.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8322A" w:rsidRDefault="006510EF" w:rsidP="00E42DD5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8322A">
        <w:rPr>
          <w:rFonts w:ascii="Times New Roman" w:hAnsi="Times New Roman"/>
          <w:b/>
          <w:sz w:val="28"/>
          <w:szCs w:val="28"/>
        </w:rPr>
        <w:t xml:space="preserve">Компания </w:t>
      </w:r>
      <w:r w:rsidRPr="00C8322A">
        <w:rPr>
          <w:rFonts w:ascii="Times New Roman" w:hAnsi="Times New Roman"/>
          <w:b/>
          <w:sz w:val="28"/>
          <w:szCs w:val="28"/>
          <w:lang w:val="en-US"/>
        </w:rPr>
        <w:t>Z</w:t>
      </w:r>
      <w:r w:rsidRPr="00C8322A">
        <w:rPr>
          <w:rFonts w:ascii="Times New Roman" w:hAnsi="Times New Roman"/>
          <w:b/>
          <w:sz w:val="28"/>
          <w:szCs w:val="28"/>
        </w:rPr>
        <w:t xml:space="preserve">  имеет следующие показатели,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800"/>
      </w:tblGrid>
      <w:tr w:rsidR="006510EF" w:rsidRPr="0047558F" w:rsidTr="00C8322A">
        <w:tc>
          <w:tcPr>
            <w:tcW w:w="6771" w:type="dxa"/>
          </w:tcPr>
          <w:p w:rsidR="006510EF" w:rsidRPr="0047558F" w:rsidRDefault="006510EF" w:rsidP="00E42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Денежные средства и краткосрочные финансовые вложения</w:t>
            </w:r>
          </w:p>
        </w:tc>
        <w:tc>
          <w:tcPr>
            <w:tcW w:w="2800" w:type="dxa"/>
          </w:tcPr>
          <w:p w:rsidR="006510EF" w:rsidRPr="0047558F" w:rsidRDefault="006510EF" w:rsidP="00E42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510EF" w:rsidRPr="0047558F" w:rsidTr="00C8322A">
        <w:tc>
          <w:tcPr>
            <w:tcW w:w="6771" w:type="dxa"/>
          </w:tcPr>
          <w:p w:rsidR="006510EF" w:rsidRPr="0047558F" w:rsidRDefault="006510EF" w:rsidP="00E42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Основные средства</w:t>
            </w:r>
          </w:p>
        </w:tc>
        <w:tc>
          <w:tcPr>
            <w:tcW w:w="2800" w:type="dxa"/>
          </w:tcPr>
          <w:p w:rsidR="006510EF" w:rsidRPr="0047558F" w:rsidRDefault="006510EF" w:rsidP="00E42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</w:tr>
      <w:tr w:rsidR="006510EF" w:rsidRPr="0047558F" w:rsidTr="00C8322A">
        <w:tc>
          <w:tcPr>
            <w:tcW w:w="6771" w:type="dxa"/>
          </w:tcPr>
          <w:p w:rsidR="006510EF" w:rsidRPr="0047558F" w:rsidRDefault="006510EF" w:rsidP="00E42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Выручка от продаж за год</w:t>
            </w:r>
          </w:p>
        </w:tc>
        <w:tc>
          <w:tcPr>
            <w:tcW w:w="2800" w:type="dxa"/>
          </w:tcPr>
          <w:p w:rsidR="006510EF" w:rsidRPr="0047558F" w:rsidRDefault="006510EF" w:rsidP="00E42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6510EF" w:rsidRPr="0047558F" w:rsidTr="00C8322A">
        <w:tc>
          <w:tcPr>
            <w:tcW w:w="6771" w:type="dxa"/>
          </w:tcPr>
          <w:p w:rsidR="006510EF" w:rsidRPr="0047558F" w:rsidRDefault="006510EF" w:rsidP="00E42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Чистая прибыль</w:t>
            </w:r>
          </w:p>
        </w:tc>
        <w:tc>
          <w:tcPr>
            <w:tcW w:w="2800" w:type="dxa"/>
          </w:tcPr>
          <w:p w:rsidR="006510EF" w:rsidRPr="0047558F" w:rsidRDefault="006510EF" w:rsidP="00E42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6510EF" w:rsidRPr="0047558F" w:rsidTr="00C8322A">
        <w:tc>
          <w:tcPr>
            <w:tcW w:w="6771" w:type="dxa"/>
          </w:tcPr>
          <w:p w:rsidR="006510EF" w:rsidRPr="0047558F" w:rsidRDefault="006510EF" w:rsidP="00E42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Коэффициент текущей ликвидности</w:t>
            </w:r>
          </w:p>
        </w:tc>
        <w:tc>
          <w:tcPr>
            <w:tcW w:w="2800" w:type="dxa"/>
          </w:tcPr>
          <w:p w:rsidR="006510EF" w:rsidRPr="0047558F" w:rsidRDefault="006510EF" w:rsidP="00E42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6510EF" w:rsidRPr="0047558F" w:rsidTr="00C8322A">
        <w:tc>
          <w:tcPr>
            <w:tcW w:w="6771" w:type="dxa"/>
          </w:tcPr>
          <w:p w:rsidR="006510EF" w:rsidRPr="0047558F" w:rsidRDefault="006510EF" w:rsidP="00E42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Коэффициент промежуточной ликвидности</w:t>
            </w:r>
          </w:p>
        </w:tc>
        <w:tc>
          <w:tcPr>
            <w:tcW w:w="2800" w:type="dxa"/>
          </w:tcPr>
          <w:p w:rsidR="006510EF" w:rsidRPr="0047558F" w:rsidRDefault="006510EF" w:rsidP="00E42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6510EF" w:rsidRPr="0047558F" w:rsidTr="00C8322A">
        <w:tc>
          <w:tcPr>
            <w:tcW w:w="6771" w:type="dxa"/>
          </w:tcPr>
          <w:p w:rsidR="006510EF" w:rsidRPr="0047558F" w:rsidRDefault="006510EF" w:rsidP="00E42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Скорость оборота дебиторской задолженности</w:t>
            </w:r>
          </w:p>
        </w:tc>
        <w:tc>
          <w:tcPr>
            <w:tcW w:w="2800" w:type="dxa"/>
          </w:tcPr>
          <w:p w:rsidR="006510EF" w:rsidRPr="0047558F" w:rsidRDefault="006510EF" w:rsidP="00E42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40 дней</w:t>
            </w:r>
          </w:p>
        </w:tc>
      </w:tr>
      <w:tr w:rsidR="006510EF" w:rsidRPr="0047558F" w:rsidTr="00C8322A">
        <w:tc>
          <w:tcPr>
            <w:tcW w:w="6771" w:type="dxa"/>
          </w:tcPr>
          <w:p w:rsidR="006510EF" w:rsidRPr="0047558F" w:rsidRDefault="006510EF" w:rsidP="00E42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Рентабельность собственного капитала</w:t>
            </w:r>
          </w:p>
        </w:tc>
        <w:tc>
          <w:tcPr>
            <w:tcW w:w="2800" w:type="dxa"/>
          </w:tcPr>
          <w:p w:rsidR="006510EF" w:rsidRPr="0047558F" w:rsidRDefault="006510EF" w:rsidP="00E42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58F">
              <w:rPr>
                <w:rFonts w:ascii="Times New Roman" w:hAnsi="Times New Roman"/>
                <w:sz w:val="28"/>
                <w:szCs w:val="28"/>
              </w:rPr>
              <w:t>12 %</w:t>
            </w:r>
          </w:p>
        </w:tc>
      </w:tr>
    </w:tbl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>Определите коэффициент оборачиваемости дебиторской задолженности (в оборотах).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6510EF" w:rsidRPr="00C8322A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>а) 9</w:t>
      </w:r>
    </w:p>
    <w:p w:rsidR="006510EF" w:rsidRPr="00C8322A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22A">
        <w:rPr>
          <w:rFonts w:ascii="Times New Roman" w:hAnsi="Times New Roman"/>
          <w:sz w:val="28"/>
          <w:szCs w:val="28"/>
        </w:rPr>
        <w:t>10</w:t>
      </w:r>
      <w:r w:rsidRPr="00C8322A">
        <w:rPr>
          <w:rFonts w:ascii="Times New Roman" w:hAnsi="Times New Roman"/>
          <w:sz w:val="28"/>
          <w:szCs w:val="28"/>
        </w:rPr>
        <w:br/>
        <w:t>в) 11</w:t>
      </w:r>
    </w:p>
    <w:p w:rsidR="006510EF" w:rsidRPr="00C8322A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>г) 25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8322A" w:rsidRDefault="006510EF" w:rsidP="00E42DD5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Cs/>
          <w:sz w:val="28"/>
          <w:szCs w:val="28"/>
        </w:rPr>
      </w:pPr>
      <w:r w:rsidRPr="00C8322A">
        <w:rPr>
          <w:rFonts w:ascii="Times New Roman" w:hAnsi="Times New Roman"/>
          <w:b/>
          <w:iCs/>
          <w:sz w:val="28"/>
          <w:szCs w:val="28"/>
        </w:rPr>
        <w:t>Ускорение оборачиваемости дебиторской задолженности может быть достигнуто путем увеличения: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>а) выручки от продажи продукции;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>б) краткосрочных обязательств;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>в) запасов.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C8322A" w:rsidRDefault="006510EF" w:rsidP="00E42DD5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Cs/>
          <w:sz w:val="28"/>
          <w:szCs w:val="28"/>
        </w:rPr>
      </w:pPr>
      <w:r w:rsidRPr="00C8322A">
        <w:rPr>
          <w:rFonts w:ascii="Times New Roman" w:hAnsi="Times New Roman"/>
          <w:b/>
          <w:iCs/>
          <w:sz w:val="28"/>
          <w:szCs w:val="28"/>
        </w:rPr>
        <w:t>Коэффициент оборачиваемости кредиторской задолженности рассчитывается как: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8322A">
        <w:rPr>
          <w:rFonts w:ascii="Times New Roman" w:hAnsi="Times New Roman"/>
          <w:iCs/>
          <w:sz w:val="28"/>
          <w:szCs w:val="28"/>
        </w:rPr>
        <w:t>а) отношение средних остатков кредиторской задолженности к выручке от продажи продукции;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8322A">
        <w:rPr>
          <w:rFonts w:ascii="Times New Roman" w:hAnsi="Times New Roman"/>
          <w:iCs/>
          <w:sz w:val="28"/>
          <w:szCs w:val="28"/>
        </w:rPr>
        <w:t>б) отношение выручки от продажи продукции (работ, услуг) к средним остаткам кредиторской задолженности;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8322A">
        <w:rPr>
          <w:rFonts w:ascii="Times New Roman" w:hAnsi="Times New Roman"/>
          <w:iCs/>
          <w:sz w:val="28"/>
          <w:szCs w:val="28"/>
        </w:rPr>
        <w:t>в) отношение средних остатков кредиторской задолженности к однодневной выручке от продажи продукции.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6510EF" w:rsidRPr="00C8322A" w:rsidRDefault="006510EF" w:rsidP="00E42DD5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Cs/>
          <w:sz w:val="28"/>
          <w:szCs w:val="28"/>
        </w:rPr>
      </w:pPr>
      <w:r w:rsidRPr="00C8322A">
        <w:rPr>
          <w:rFonts w:ascii="Times New Roman" w:hAnsi="Times New Roman"/>
          <w:sz w:val="28"/>
          <w:szCs w:val="28"/>
        </w:rPr>
        <w:t xml:space="preserve"> </w:t>
      </w:r>
      <w:r w:rsidRPr="00C8322A">
        <w:rPr>
          <w:rFonts w:ascii="Times New Roman" w:hAnsi="Times New Roman"/>
          <w:b/>
          <w:iCs/>
          <w:sz w:val="28"/>
          <w:szCs w:val="28"/>
        </w:rPr>
        <w:t>Ускорение оборачиваемости дебиторской задолженности является фактором: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8322A">
        <w:rPr>
          <w:rFonts w:ascii="Times New Roman" w:hAnsi="Times New Roman"/>
          <w:iCs/>
          <w:sz w:val="28"/>
          <w:szCs w:val="28"/>
        </w:rPr>
        <w:t>а) улучшения финансового состояния организации;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8322A">
        <w:rPr>
          <w:rFonts w:ascii="Times New Roman" w:hAnsi="Times New Roman"/>
          <w:iCs/>
          <w:sz w:val="28"/>
          <w:szCs w:val="28"/>
        </w:rPr>
        <w:t>б) ухудшения финансового состояния организации;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8322A">
        <w:rPr>
          <w:rFonts w:ascii="Times New Roman" w:hAnsi="Times New Roman"/>
          <w:iCs/>
          <w:sz w:val="28"/>
          <w:szCs w:val="28"/>
        </w:rPr>
        <w:t>в) не влияет на финансовое состояние организации.</w:t>
      </w:r>
    </w:p>
    <w:p w:rsidR="006510EF" w:rsidRPr="00C8322A" w:rsidRDefault="006510EF" w:rsidP="00E42DD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6510EF" w:rsidRPr="00C8322A" w:rsidRDefault="006510EF" w:rsidP="00E42DD5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b/>
          <w:sz w:val="28"/>
          <w:szCs w:val="28"/>
        </w:rPr>
        <w:t>Коэффициент оборачиваемости дебиторской задолженности показывает среднее…</w:t>
      </w:r>
      <w:r w:rsidRPr="00C8322A">
        <w:rPr>
          <w:rFonts w:ascii="Times New Roman" w:hAnsi="Times New Roman"/>
          <w:b/>
          <w:sz w:val="28"/>
          <w:szCs w:val="28"/>
        </w:rPr>
        <w:br/>
      </w:r>
      <w:r w:rsidRPr="00C8322A">
        <w:rPr>
          <w:rFonts w:ascii="Times New Roman" w:hAnsi="Times New Roman"/>
          <w:sz w:val="28"/>
          <w:szCs w:val="28"/>
        </w:rPr>
        <w:t>а) значение оборотных средств необходимых для покрытия дебиторской задолженности</w:t>
      </w:r>
      <w:r w:rsidRPr="00C8322A">
        <w:rPr>
          <w:rFonts w:ascii="Times New Roman" w:hAnsi="Times New Roman"/>
          <w:b/>
          <w:bCs/>
          <w:sz w:val="28"/>
          <w:szCs w:val="28"/>
        </w:rPr>
        <w:br/>
      </w:r>
      <w:r w:rsidRPr="00C8322A">
        <w:rPr>
          <w:rFonts w:ascii="Times New Roman" w:hAnsi="Times New Roman"/>
          <w:bCs/>
          <w:sz w:val="28"/>
          <w:szCs w:val="28"/>
        </w:rPr>
        <w:t>б) число дней для взыскания задолженности</w:t>
      </w:r>
      <w:r w:rsidRPr="00C8322A">
        <w:rPr>
          <w:rFonts w:ascii="Times New Roman" w:hAnsi="Times New Roman"/>
          <w:sz w:val="28"/>
          <w:szCs w:val="28"/>
        </w:rPr>
        <w:br/>
        <w:t>в) значение дебиторской задолженности на конец периода.</w:t>
      </w:r>
    </w:p>
    <w:p w:rsidR="006510EF" w:rsidRPr="00C8322A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C8322A" w:rsidRDefault="006510EF" w:rsidP="00E42DD5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8322A">
        <w:rPr>
          <w:rFonts w:ascii="Times New Roman" w:hAnsi="Times New Roman"/>
          <w:b/>
          <w:sz w:val="28"/>
          <w:szCs w:val="28"/>
        </w:rPr>
        <w:t>Оборачиваемость кредиторской задолженности зависит от …</w:t>
      </w:r>
      <w:r w:rsidRPr="00C8322A">
        <w:rPr>
          <w:rFonts w:ascii="Times New Roman" w:hAnsi="Times New Roman"/>
          <w:b/>
          <w:sz w:val="28"/>
          <w:szCs w:val="28"/>
        </w:rPr>
        <w:br/>
      </w:r>
      <w:r w:rsidRPr="00C8322A">
        <w:rPr>
          <w:rFonts w:ascii="Times New Roman" w:hAnsi="Times New Roman"/>
          <w:sz w:val="28"/>
          <w:szCs w:val="28"/>
        </w:rPr>
        <w:t>а) цен на реализуемую продукцию</w:t>
      </w:r>
      <w:r w:rsidRPr="00C8322A">
        <w:rPr>
          <w:rFonts w:ascii="Times New Roman" w:hAnsi="Times New Roman"/>
          <w:sz w:val="28"/>
          <w:szCs w:val="28"/>
        </w:rPr>
        <w:br/>
      </w:r>
      <w:r w:rsidRPr="00C8322A">
        <w:rPr>
          <w:rFonts w:ascii="Times New Roman" w:hAnsi="Times New Roman"/>
          <w:bCs/>
          <w:sz w:val="28"/>
          <w:szCs w:val="28"/>
        </w:rPr>
        <w:t>б) затрат на реализуемую продукцию</w:t>
      </w:r>
      <w:r w:rsidRPr="00C8322A">
        <w:rPr>
          <w:rFonts w:ascii="Times New Roman" w:hAnsi="Times New Roman"/>
          <w:sz w:val="28"/>
          <w:szCs w:val="28"/>
        </w:rPr>
        <w:br/>
        <w:t>в) ставки налога на прибыль</w:t>
      </w: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53DE3">
        <w:rPr>
          <w:rFonts w:ascii="Times New Roman" w:hAnsi="Times New Roman"/>
          <w:b/>
          <w:bCs/>
          <w:sz w:val="28"/>
          <w:szCs w:val="28"/>
        </w:rPr>
        <w:t>Анализ запасов.</w:t>
      </w:r>
    </w:p>
    <w:p w:rsidR="006510EF" w:rsidRPr="00953DE3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10EF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53DE3">
        <w:rPr>
          <w:rFonts w:ascii="Times New Roman" w:hAnsi="Times New Roman"/>
          <w:b/>
          <w:bCs/>
          <w:sz w:val="28"/>
          <w:szCs w:val="28"/>
          <w:u w:val="single"/>
        </w:rPr>
        <w:t>ВЫБЕРИТЕ ПРАВИЛЬНЫЙ ОТВЕТ</w:t>
      </w:r>
    </w:p>
    <w:p w:rsidR="006510EF" w:rsidRPr="00953DE3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510EF" w:rsidRPr="0082522C" w:rsidRDefault="006510EF" w:rsidP="00E42DD5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82522C">
        <w:rPr>
          <w:rFonts w:ascii="Times New Roman" w:hAnsi="Times New Roman"/>
          <w:b/>
          <w:bCs/>
          <w:sz w:val="28"/>
          <w:szCs w:val="28"/>
        </w:rPr>
        <w:t>Запасы определяются: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522C">
        <w:rPr>
          <w:rFonts w:ascii="Times New Roman" w:hAnsi="Times New Roman"/>
          <w:bCs/>
          <w:sz w:val="28"/>
          <w:szCs w:val="28"/>
        </w:rPr>
        <w:t>а) Исключительно как продукция, имеющая физическую форму, предназначенная для продажи, прошедшая предпродажную подготовку, или материалы, используемые в процессе производства.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522C">
        <w:rPr>
          <w:rFonts w:ascii="Times New Roman" w:hAnsi="Times New Roman"/>
          <w:bCs/>
          <w:sz w:val="28"/>
          <w:szCs w:val="28"/>
        </w:rPr>
        <w:t>б) Товары, которые находятся на складе, и продажа которых в настоящее время не осуществляется.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522C">
        <w:rPr>
          <w:rFonts w:ascii="Times New Roman" w:hAnsi="Times New Roman"/>
          <w:bCs/>
          <w:sz w:val="28"/>
          <w:szCs w:val="28"/>
        </w:rPr>
        <w:t>в) Активы, предназначенные для продажи, прошедшие предпродажную подготовку или материалы, используемые в процессе производства или при предоставлении услуг.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82522C" w:rsidRDefault="006510EF" w:rsidP="00E42DD5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82522C">
        <w:rPr>
          <w:rFonts w:ascii="Times New Roman" w:hAnsi="Times New Roman"/>
          <w:b/>
          <w:bCs/>
          <w:sz w:val="28"/>
          <w:szCs w:val="28"/>
        </w:rPr>
        <w:t>Стоимость запасов: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522C">
        <w:rPr>
          <w:rFonts w:ascii="Times New Roman" w:hAnsi="Times New Roman"/>
          <w:bCs/>
          <w:sz w:val="28"/>
          <w:szCs w:val="28"/>
        </w:rPr>
        <w:t>а) Включает все затраты по производству, обработке и прочие затраты, понесенные для доставки и размещения запасов и приведения их в требуемое состояние.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522C">
        <w:rPr>
          <w:rFonts w:ascii="Times New Roman" w:hAnsi="Times New Roman"/>
          <w:bCs/>
          <w:sz w:val="28"/>
          <w:szCs w:val="28"/>
        </w:rPr>
        <w:t>б) Включает только производственные затраты и не включает затраты по обработке и прочие затраты, понесенные для доставки и размещения запасов и приведения их в требуемое состояние.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82522C" w:rsidRDefault="006510EF" w:rsidP="00E42DD5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2522C">
        <w:rPr>
          <w:rFonts w:ascii="Times New Roman" w:hAnsi="Times New Roman"/>
          <w:b/>
          <w:sz w:val="28"/>
          <w:szCs w:val="28"/>
        </w:rPr>
        <w:t>Источниками информации для анализа запасов являются формы финансовой отчетности: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22C">
        <w:rPr>
          <w:rFonts w:ascii="Times New Roman" w:hAnsi="Times New Roman"/>
          <w:sz w:val="28"/>
          <w:szCs w:val="28"/>
        </w:rPr>
        <w:t>а) форма №1 «Бухгалтерский баланс», форма № 2 «Отчет о финансовых результатах»;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22C">
        <w:rPr>
          <w:rFonts w:ascii="Times New Roman" w:hAnsi="Times New Roman"/>
          <w:sz w:val="28"/>
          <w:szCs w:val="28"/>
        </w:rPr>
        <w:t>б) форма №1 «Бухгалтерский баланс», форма № 5 «Пояснения к бухгалтерскому балансу и отчету о финансовых результатах»;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22C">
        <w:rPr>
          <w:rFonts w:ascii="Times New Roman" w:hAnsi="Times New Roman"/>
          <w:sz w:val="28"/>
          <w:szCs w:val="28"/>
        </w:rPr>
        <w:t>в) форма №1 «Бухгалтерский баланс», форма № 2 «Отчет о финансовых результатах», форма № 5 «Пояснения к бухгалтерскому балансу и отчету о финансовых результатах»;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22C">
        <w:rPr>
          <w:rFonts w:ascii="Times New Roman" w:hAnsi="Times New Roman"/>
          <w:sz w:val="28"/>
          <w:szCs w:val="28"/>
        </w:rPr>
        <w:t>г) форма №1 «Бухгалтерский баланс», форма № 2 «Отчет о финансовых результатах», форма № 3 «Отчет о движении денежных средств», форма № 5 «Пояснения к бухгалтерскому балансу и отчету о финансовых результатах».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82522C" w:rsidRDefault="006510EF" w:rsidP="00E42DD5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2522C">
        <w:rPr>
          <w:rFonts w:ascii="Times New Roman" w:hAnsi="Times New Roman"/>
          <w:b/>
          <w:sz w:val="28"/>
          <w:szCs w:val="28"/>
        </w:rPr>
        <w:t>Показатели оборачиваемости сырья и материалов, готовой продукции рассчитываются: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22C">
        <w:rPr>
          <w:rFonts w:ascii="Times New Roman" w:hAnsi="Times New Roman"/>
          <w:sz w:val="28"/>
          <w:szCs w:val="28"/>
        </w:rPr>
        <w:t>а) для получения общего представления о величине запасов;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22C">
        <w:rPr>
          <w:rFonts w:ascii="Times New Roman" w:hAnsi="Times New Roman"/>
          <w:sz w:val="28"/>
          <w:szCs w:val="28"/>
        </w:rPr>
        <w:t>б) для оценки эффективности их использования;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22C">
        <w:rPr>
          <w:rFonts w:ascii="Times New Roman" w:hAnsi="Times New Roman"/>
          <w:sz w:val="28"/>
          <w:szCs w:val="28"/>
        </w:rPr>
        <w:t>в) для оценки их ликвидации;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22C">
        <w:rPr>
          <w:rFonts w:ascii="Times New Roman" w:hAnsi="Times New Roman"/>
          <w:sz w:val="28"/>
          <w:szCs w:val="28"/>
        </w:rPr>
        <w:t>г) для оценки избыточности их количества.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82522C" w:rsidRDefault="006510EF" w:rsidP="00E42DD5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2522C">
        <w:rPr>
          <w:rFonts w:ascii="Times New Roman" w:hAnsi="Times New Roman"/>
          <w:b/>
          <w:sz w:val="28"/>
          <w:szCs w:val="28"/>
        </w:rPr>
        <w:t>Период оборота сырья и материалов дает информацию: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22C">
        <w:rPr>
          <w:rFonts w:ascii="Times New Roman" w:hAnsi="Times New Roman"/>
          <w:sz w:val="28"/>
          <w:szCs w:val="28"/>
        </w:rPr>
        <w:t>а) о длительности возмещения стоимости среднего остатка сырья и материалов при реализации продукции;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22C">
        <w:rPr>
          <w:rFonts w:ascii="Times New Roman" w:hAnsi="Times New Roman"/>
          <w:sz w:val="28"/>
          <w:szCs w:val="28"/>
        </w:rPr>
        <w:t>б) о периоде между смежными пополнениями сырья и материалов;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22C">
        <w:rPr>
          <w:rFonts w:ascii="Times New Roman" w:hAnsi="Times New Roman"/>
          <w:sz w:val="28"/>
          <w:szCs w:val="28"/>
        </w:rPr>
        <w:t>в) о длительности пребывания среднего остатка сырья и материалов на складе до отпуска в производство или иного использования;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22C">
        <w:rPr>
          <w:rFonts w:ascii="Times New Roman" w:hAnsi="Times New Roman"/>
          <w:sz w:val="28"/>
          <w:szCs w:val="28"/>
        </w:rPr>
        <w:t>г) о времени перехода среднего остатка сырья и материалов в денежную форму.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82522C" w:rsidRDefault="006510EF" w:rsidP="00E42DD5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2522C">
        <w:rPr>
          <w:rFonts w:ascii="Times New Roman" w:hAnsi="Times New Roman"/>
          <w:b/>
          <w:sz w:val="28"/>
          <w:szCs w:val="28"/>
        </w:rPr>
        <w:t>Минимальный отчетный период, за который может быть рассчитан период оборота материалов по данным годовой и промежуточной финансовой отчетности: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2522C">
        <w:rPr>
          <w:rFonts w:ascii="Times New Roman" w:hAnsi="Times New Roman"/>
          <w:sz w:val="28"/>
          <w:szCs w:val="28"/>
        </w:rPr>
        <w:t>) один год;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2522C">
        <w:rPr>
          <w:rFonts w:ascii="Times New Roman" w:hAnsi="Times New Roman"/>
          <w:sz w:val="28"/>
          <w:szCs w:val="28"/>
        </w:rPr>
        <w:t>) один квартал;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2522C">
        <w:rPr>
          <w:rFonts w:ascii="Times New Roman" w:hAnsi="Times New Roman"/>
          <w:sz w:val="28"/>
          <w:szCs w:val="28"/>
        </w:rPr>
        <w:t>) один месяц;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2522C">
        <w:rPr>
          <w:rFonts w:ascii="Times New Roman" w:hAnsi="Times New Roman"/>
          <w:sz w:val="28"/>
          <w:szCs w:val="28"/>
        </w:rPr>
        <w:t>) одно полугодие.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82522C" w:rsidRDefault="006510EF" w:rsidP="00E42DD5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2522C">
        <w:rPr>
          <w:rFonts w:ascii="Times New Roman" w:hAnsi="Times New Roman"/>
          <w:b/>
          <w:sz w:val="28"/>
          <w:szCs w:val="28"/>
        </w:rPr>
        <w:t>Коэффициент оборачиваемости  материальных оборотных средств  определяется как отношение: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22C">
        <w:rPr>
          <w:rFonts w:ascii="Times New Roman" w:hAnsi="Times New Roman"/>
          <w:sz w:val="28"/>
          <w:szCs w:val="28"/>
        </w:rPr>
        <w:t>а) величины производственного запаса на определенную дату к объему выпуска продукции;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22C">
        <w:rPr>
          <w:rFonts w:ascii="Times New Roman" w:hAnsi="Times New Roman"/>
          <w:sz w:val="28"/>
          <w:szCs w:val="28"/>
        </w:rPr>
        <w:t>б) выручки от продажи продукции за период к среднему остатку материальных оборотных средств;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22C">
        <w:rPr>
          <w:rFonts w:ascii="Times New Roman" w:hAnsi="Times New Roman"/>
          <w:sz w:val="28"/>
          <w:szCs w:val="28"/>
        </w:rPr>
        <w:t>в)  величины производственного запаса на определенную дату к среднесуточной потребности в данном виде ресурса;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22C">
        <w:rPr>
          <w:rFonts w:ascii="Times New Roman" w:hAnsi="Times New Roman"/>
          <w:sz w:val="28"/>
          <w:szCs w:val="28"/>
        </w:rPr>
        <w:t>г) среднего остатка материальных оборотных средств к выручке от продажи продукции.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82522C" w:rsidRDefault="006510EF" w:rsidP="00E42DD5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Cs/>
          <w:sz w:val="28"/>
          <w:szCs w:val="28"/>
        </w:rPr>
      </w:pPr>
      <w:r w:rsidRPr="0082522C">
        <w:rPr>
          <w:rFonts w:ascii="Times New Roman" w:hAnsi="Times New Roman"/>
          <w:b/>
          <w:iCs/>
          <w:sz w:val="28"/>
          <w:szCs w:val="28"/>
        </w:rPr>
        <w:t>Дать оценку изменения оборачиваемости запасов: выручка от реализации продукции в прошлом году – 2604 тыс. руб., в отчетном – 3 502 тыс. руб.; себестоимость проданной продукции в прошлом году – 1 630 тыс. руб.. в отчетном – 2 090 тыс. руб., среднегодовые остатки запасов в прошлом году – 480 тыс. руб., в отчетном – 870 тыс. руб.: (выручка / среднегодовые остатки запасов)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2522C">
        <w:rPr>
          <w:rFonts w:ascii="Times New Roman" w:hAnsi="Times New Roman"/>
          <w:iCs/>
          <w:sz w:val="28"/>
          <w:szCs w:val="28"/>
        </w:rPr>
        <w:t>а) ускорение оборачиваемости;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2522C">
        <w:rPr>
          <w:rFonts w:ascii="Times New Roman" w:hAnsi="Times New Roman"/>
          <w:iCs/>
          <w:sz w:val="28"/>
          <w:szCs w:val="28"/>
        </w:rPr>
        <w:t>б) замедление оборачиваемости;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2522C">
        <w:rPr>
          <w:rFonts w:ascii="Times New Roman" w:hAnsi="Times New Roman"/>
          <w:iCs/>
          <w:sz w:val="28"/>
          <w:szCs w:val="28"/>
        </w:rPr>
        <w:t>в) оборачиваемость не изменилась.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82522C" w:rsidRDefault="006510EF" w:rsidP="00E42DD5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522C">
        <w:rPr>
          <w:rFonts w:ascii="Times New Roman" w:hAnsi="Times New Roman"/>
          <w:b/>
          <w:bCs/>
          <w:sz w:val="28"/>
          <w:szCs w:val="28"/>
        </w:rPr>
        <w:t>Коэффициент оборачиваемости запасов</w:t>
      </w:r>
      <w:r w:rsidRPr="0082522C">
        <w:rPr>
          <w:rFonts w:ascii="Times New Roman" w:hAnsi="Times New Roman"/>
          <w:sz w:val="28"/>
          <w:szCs w:val="28"/>
        </w:rPr>
        <w:t xml:space="preserve"> (Об): 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522C">
        <w:rPr>
          <w:rFonts w:ascii="Times New Roman" w:hAnsi="Times New Roman"/>
          <w:bCs/>
          <w:sz w:val="28"/>
          <w:szCs w:val="28"/>
        </w:rPr>
        <w:t xml:space="preserve">а) показывает, на сколько дней работы предприятия хватит имеющихся запасов; 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22C">
        <w:rPr>
          <w:rFonts w:ascii="Times New Roman" w:hAnsi="Times New Roman"/>
          <w:sz w:val="28"/>
          <w:szCs w:val="28"/>
        </w:rPr>
        <w:t>б) показывает, за сколько в среднем дней оборачиваются запасы в анализируемом периоде;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22C">
        <w:rPr>
          <w:rFonts w:ascii="Times New Roman" w:hAnsi="Times New Roman"/>
          <w:sz w:val="28"/>
          <w:szCs w:val="28"/>
        </w:rPr>
        <w:t>в) характеризует скорость обновления запасов компании.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82522C" w:rsidRDefault="006510EF" w:rsidP="00E42DD5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522C">
        <w:rPr>
          <w:rFonts w:ascii="Times New Roman" w:hAnsi="Times New Roman"/>
          <w:b/>
          <w:bCs/>
          <w:sz w:val="28"/>
          <w:szCs w:val="28"/>
        </w:rPr>
        <w:t>Повышение коэффициента оборачиваемости запасов в оборотах в течение рассматриваемого периода характеризует</w:t>
      </w:r>
      <w:r w:rsidRPr="0082522C">
        <w:rPr>
          <w:rFonts w:ascii="Times New Roman" w:hAnsi="Times New Roman"/>
          <w:sz w:val="28"/>
          <w:szCs w:val="28"/>
        </w:rPr>
        <w:t xml:space="preserve"> 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22C">
        <w:rPr>
          <w:rFonts w:ascii="Times New Roman" w:hAnsi="Times New Roman"/>
          <w:sz w:val="28"/>
          <w:szCs w:val="28"/>
        </w:rPr>
        <w:t>а) повышение уровня деловой активности предприятия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22C">
        <w:rPr>
          <w:rFonts w:ascii="Times New Roman" w:hAnsi="Times New Roman"/>
          <w:sz w:val="28"/>
          <w:szCs w:val="28"/>
        </w:rPr>
        <w:t>б) снижение уровня ликвидности предприятия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22C">
        <w:rPr>
          <w:rFonts w:ascii="Times New Roman" w:hAnsi="Times New Roman"/>
          <w:sz w:val="28"/>
          <w:szCs w:val="28"/>
        </w:rPr>
        <w:t>в) снижение уровня деловой активности предприятия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22C">
        <w:rPr>
          <w:rFonts w:ascii="Times New Roman" w:hAnsi="Times New Roman"/>
          <w:sz w:val="28"/>
          <w:szCs w:val="28"/>
        </w:rPr>
        <w:t>г) повышение уровня ликвидности предприятия.</w:t>
      </w:r>
    </w:p>
    <w:p w:rsidR="006510EF" w:rsidRPr="0082522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A7778C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778C">
        <w:rPr>
          <w:rFonts w:ascii="Times New Roman" w:hAnsi="Times New Roman"/>
          <w:b/>
          <w:bCs/>
          <w:sz w:val="28"/>
          <w:szCs w:val="28"/>
        </w:rPr>
        <w:t>Анализ финансовых вложений.</w:t>
      </w:r>
    </w:p>
    <w:p w:rsidR="006510EF" w:rsidRPr="00A7778C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10EF" w:rsidRPr="00A7778C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7778C">
        <w:rPr>
          <w:rFonts w:ascii="Times New Roman" w:hAnsi="Times New Roman"/>
          <w:b/>
          <w:bCs/>
          <w:sz w:val="28"/>
          <w:szCs w:val="28"/>
          <w:u w:val="single"/>
        </w:rPr>
        <w:t>ВЫБЕРИТЕ ПРАВИЛЬНЫЙ ОТВЕТ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510EF" w:rsidRPr="00A7778C" w:rsidRDefault="006510EF" w:rsidP="00E42DD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A7778C">
        <w:rPr>
          <w:rFonts w:ascii="Times New Roman" w:hAnsi="Times New Roman"/>
          <w:b/>
          <w:bCs/>
          <w:iCs/>
          <w:sz w:val="28"/>
          <w:szCs w:val="28"/>
        </w:rPr>
        <w:t>Финансовые вложения – это вложения: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7778C">
        <w:rPr>
          <w:rFonts w:ascii="Times New Roman" w:hAnsi="Times New Roman"/>
          <w:bCs/>
          <w:sz w:val="28"/>
          <w:szCs w:val="28"/>
        </w:rPr>
        <w:t>a) во внеоборотные активы;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7778C">
        <w:rPr>
          <w:rFonts w:ascii="Times New Roman" w:hAnsi="Times New Roman"/>
          <w:bCs/>
          <w:sz w:val="28"/>
          <w:szCs w:val="28"/>
        </w:rPr>
        <w:t>б) в ценные бумаги;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7778C">
        <w:rPr>
          <w:rFonts w:ascii="Times New Roman" w:hAnsi="Times New Roman"/>
          <w:bCs/>
          <w:sz w:val="28"/>
          <w:szCs w:val="28"/>
        </w:rPr>
        <w:t>в) в материальные ценности.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A7778C" w:rsidRDefault="006510EF" w:rsidP="00E42DD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A7778C">
        <w:rPr>
          <w:rFonts w:ascii="Times New Roman" w:hAnsi="Times New Roman"/>
          <w:b/>
          <w:bCs/>
          <w:sz w:val="28"/>
          <w:szCs w:val="28"/>
        </w:rPr>
        <w:t>К финансовым вложениям организации относятся: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7778C">
        <w:rPr>
          <w:rFonts w:ascii="Times New Roman" w:hAnsi="Times New Roman"/>
          <w:bCs/>
          <w:sz w:val="28"/>
          <w:szCs w:val="28"/>
        </w:rPr>
        <w:t>а) вклады в уставные капиталы других организаций;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б) векселя, выданные организацией;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в) драгоценные металлы и камни.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A7778C" w:rsidRDefault="006510EF" w:rsidP="00E42DD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7778C">
        <w:rPr>
          <w:rFonts w:ascii="Times New Roman" w:hAnsi="Times New Roman"/>
          <w:b/>
          <w:sz w:val="28"/>
          <w:szCs w:val="28"/>
        </w:rPr>
        <w:t>В зависимости от срока обращения ценные бумаги классифицируются на: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а) краткосрочные и долгосрочные;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б) краткосрочные, долгосрочные и бессрочные;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в) краткосрочные, среднесрочные, долгосрочные и бессрочные.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A7778C" w:rsidRDefault="006510EF" w:rsidP="00E42DD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7778C">
        <w:rPr>
          <w:rFonts w:ascii="Times New Roman" w:hAnsi="Times New Roman"/>
          <w:b/>
          <w:sz w:val="28"/>
          <w:szCs w:val="28"/>
        </w:rPr>
        <w:t>Какие ценные бумаги относятся к долговым бумагам?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а) облигации, депозитные сертификаты;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б) акции, облигации, депозитные сертификаты и векселя;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в) акции, облигации и депозитные сертификаты;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г) акции, облигации и векселя.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A7778C" w:rsidRDefault="006510EF" w:rsidP="00E42DD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7778C">
        <w:rPr>
          <w:rFonts w:ascii="Times New Roman" w:hAnsi="Times New Roman"/>
          <w:b/>
          <w:sz w:val="28"/>
          <w:szCs w:val="28"/>
        </w:rPr>
        <w:t>Какие ценные бумаги относятся к долевым бумагам?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а) облигации;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б) акции;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в) векселя;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г) депозитные сертификаты.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A7778C" w:rsidRDefault="006510EF" w:rsidP="00E42DD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7778C">
        <w:rPr>
          <w:rFonts w:ascii="Times New Roman" w:hAnsi="Times New Roman"/>
          <w:b/>
          <w:sz w:val="28"/>
          <w:szCs w:val="28"/>
        </w:rPr>
        <w:t>Источниками информации для анализа финансовых вложений являются формы финансовой отчетности: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а) форма №1 «Бухгалтерский баланс», форма № 2 «Отчет о финансовых результатах»;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б) форма №1 «Бухгалтерский баланс», форма № 5 «Пояснения к бухгалтерскому балансу и отчету о финансовых результатах»;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в) форма №1 «Бухгалтерский баланс», форма № 2 «Отчет о финансовых результатах», форма № 5 «Пояснения к бухгалтерскому балансу и отчету о финансовых результатах»;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г) форма №1 «Бухгалтерский баланс», форма № 2 «Отчет о финансовых результатах», форма № 3 «Отчет о движении денежных средств», форма № 5 «Пояснения к бухгалтерскому балансу и отчету о финансовых результатах».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A7778C" w:rsidRDefault="006510EF" w:rsidP="00E42DD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7778C">
        <w:rPr>
          <w:rFonts w:ascii="Times New Roman" w:hAnsi="Times New Roman"/>
          <w:b/>
          <w:sz w:val="28"/>
          <w:szCs w:val="28"/>
        </w:rPr>
        <w:t>Целесообразность финансовых вложений при анализе по данным финансовой отчетности оценивается по критерию: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а) оборачиваемость финансовых вложений;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б) структура финансовых вложений;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в) рискованность финансовых вложений;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г) прибыльность финансовых вложений.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A7778C" w:rsidRDefault="006510EF" w:rsidP="00E42DD5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b/>
          <w:sz w:val="28"/>
          <w:szCs w:val="28"/>
        </w:rPr>
        <w:t>К ценным бумагам, удостоверяющим право собственности на долю в капитале компании, относятся:</w:t>
      </w:r>
      <w:r w:rsidRPr="00A7778C">
        <w:rPr>
          <w:rFonts w:ascii="Times New Roman" w:hAnsi="Times New Roman"/>
          <w:sz w:val="28"/>
          <w:szCs w:val="28"/>
        </w:rPr>
        <w:t> </w:t>
      </w:r>
      <w:r w:rsidRPr="00A7778C">
        <w:rPr>
          <w:rFonts w:ascii="Times New Roman" w:hAnsi="Times New Roman"/>
          <w:sz w:val="28"/>
          <w:szCs w:val="28"/>
        </w:rPr>
        <w:br/>
      </w:r>
      <w:r w:rsidRPr="00A7778C">
        <w:rPr>
          <w:rFonts w:ascii="Times New Roman" w:hAnsi="Times New Roman"/>
          <w:bCs/>
          <w:sz w:val="28"/>
          <w:szCs w:val="28"/>
        </w:rPr>
        <w:t>а) акции;</w:t>
      </w:r>
      <w:r w:rsidRPr="00A7778C">
        <w:rPr>
          <w:rFonts w:ascii="Times New Roman" w:hAnsi="Times New Roman"/>
          <w:sz w:val="28"/>
          <w:szCs w:val="28"/>
        </w:rPr>
        <w:br/>
        <w:t>б) облигации;</w:t>
      </w:r>
      <w:r w:rsidRPr="00A7778C">
        <w:rPr>
          <w:rFonts w:ascii="Times New Roman" w:hAnsi="Times New Roman"/>
          <w:sz w:val="28"/>
          <w:szCs w:val="28"/>
        </w:rPr>
        <w:br/>
        <w:t>в) векселя;</w:t>
      </w:r>
      <w:r w:rsidRPr="00A7778C">
        <w:rPr>
          <w:rFonts w:ascii="Times New Roman" w:hAnsi="Times New Roman"/>
          <w:sz w:val="28"/>
          <w:szCs w:val="28"/>
        </w:rPr>
        <w:br/>
        <w:t>г) опционы.</w:t>
      </w:r>
    </w:p>
    <w:p w:rsidR="006510EF" w:rsidRPr="00A7778C" w:rsidRDefault="006510EF" w:rsidP="00E42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EF" w:rsidRPr="00A7778C" w:rsidRDefault="006510EF" w:rsidP="00E42DD5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b/>
          <w:sz w:val="28"/>
          <w:szCs w:val="28"/>
        </w:rPr>
        <w:t>Акции, дающие право голоса на собрании акционеров только при решении вопросов о реорганизации и ликвидации АО, являются:</w:t>
      </w:r>
      <w:r w:rsidRPr="00A7778C">
        <w:rPr>
          <w:rFonts w:ascii="Times New Roman" w:hAnsi="Times New Roman"/>
          <w:b/>
          <w:sz w:val="28"/>
          <w:szCs w:val="28"/>
        </w:rPr>
        <w:br/>
      </w:r>
      <w:r w:rsidRPr="00A7778C">
        <w:rPr>
          <w:rFonts w:ascii="Times New Roman" w:hAnsi="Times New Roman"/>
          <w:sz w:val="28"/>
          <w:szCs w:val="28"/>
        </w:rPr>
        <w:t>а) обыкновенными</w:t>
      </w:r>
      <w:r w:rsidRPr="00A7778C">
        <w:rPr>
          <w:rFonts w:ascii="Times New Roman" w:hAnsi="Times New Roman"/>
          <w:sz w:val="28"/>
          <w:szCs w:val="28"/>
        </w:rPr>
        <w:br/>
      </w:r>
      <w:r w:rsidRPr="00A7778C">
        <w:rPr>
          <w:rFonts w:ascii="Times New Roman" w:hAnsi="Times New Roman"/>
          <w:bCs/>
          <w:sz w:val="28"/>
          <w:szCs w:val="28"/>
        </w:rPr>
        <w:t>б) привилегированными</w:t>
      </w:r>
      <w:r w:rsidRPr="00A7778C">
        <w:rPr>
          <w:rFonts w:ascii="Times New Roman" w:hAnsi="Times New Roman"/>
          <w:sz w:val="28"/>
          <w:szCs w:val="28"/>
        </w:rPr>
        <w:br/>
        <w:t>в) голосующими.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A7778C" w:rsidRDefault="006510EF" w:rsidP="00E42DD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7778C">
        <w:rPr>
          <w:rFonts w:ascii="Times New Roman" w:hAnsi="Times New Roman"/>
          <w:b/>
          <w:sz w:val="28"/>
          <w:szCs w:val="28"/>
        </w:rPr>
        <w:t>Рентабельность финансовых вложений в уставные капиталы других организаций рассчитывается: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а) соотнесением процентов к получению со средним остатком вложений в уставные капиталы;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б) соотнесением доходов от участия в других организациях со средним остатком вложений в уставные капиталы;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в) соотнесением суммы процентов к получению и доходов от участия в других организациях со средним остатком вложений в уставные капиталы;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г) соотнесением чистой прибыли со средним остатком вложений в уставные капиталы.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A7778C" w:rsidRDefault="006510EF" w:rsidP="00E42DD5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b/>
          <w:sz w:val="28"/>
          <w:szCs w:val="28"/>
        </w:rPr>
        <w:t>На курсовую стоимость акций не влияет:</w:t>
      </w:r>
      <w:r w:rsidRPr="00A7778C">
        <w:rPr>
          <w:rFonts w:ascii="Times New Roman" w:hAnsi="Times New Roman"/>
          <w:b/>
          <w:sz w:val="28"/>
          <w:szCs w:val="28"/>
        </w:rPr>
        <w:br/>
      </w:r>
      <w:r w:rsidRPr="00A7778C">
        <w:rPr>
          <w:rFonts w:ascii="Times New Roman" w:hAnsi="Times New Roman"/>
          <w:sz w:val="28"/>
          <w:szCs w:val="28"/>
        </w:rPr>
        <w:t>а) размер выплачиваемых дивидендов;</w:t>
      </w:r>
      <w:r w:rsidRPr="00A7778C">
        <w:rPr>
          <w:rFonts w:ascii="Times New Roman" w:hAnsi="Times New Roman"/>
          <w:sz w:val="28"/>
          <w:szCs w:val="28"/>
        </w:rPr>
        <w:br/>
        <w:t>б) финансовые результаты деятельности компании</w:t>
      </w:r>
      <w:r w:rsidRPr="00A7778C">
        <w:rPr>
          <w:rFonts w:ascii="Times New Roman" w:hAnsi="Times New Roman"/>
          <w:sz w:val="28"/>
          <w:szCs w:val="28"/>
        </w:rPr>
        <w:br/>
      </w:r>
      <w:r w:rsidRPr="00A7778C">
        <w:rPr>
          <w:rFonts w:ascii="Times New Roman" w:hAnsi="Times New Roman"/>
          <w:bCs/>
          <w:sz w:val="28"/>
          <w:szCs w:val="28"/>
        </w:rPr>
        <w:t>в) средняя ставка банковского процента по кредитам</w:t>
      </w:r>
      <w:r w:rsidRPr="00A7778C">
        <w:rPr>
          <w:rFonts w:ascii="Times New Roman" w:hAnsi="Times New Roman"/>
          <w:sz w:val="28"/>
          <w:szCs w:val="28"/>
        </w:rPr>
        <w:br/>
        <w:t>г) влияет все перечисленное.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A7778C" w:rsidRDefault="006510EF" w:rsidP="00E42DD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7778C">
        <w:rPr>
          <w:rFonts w:ascii="Times New Roman" w:hAnsi="Times New Roman"/>
          <w:b/>
          <w:sz w:val="28"/>
          <w:szCs w:val="28"/>
        </w:rPr>
        <w:t>Сумма активов на акцию это: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а) активы ∙ количество обыкновенных акций;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б) активы : количество обыкновенных акций;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в) дивиденды по обыкновенным акциям : количество обыкновенных акций;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г) количество обыкновенных акций ∙ дивиденды по обыкновенным акциям.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A7778C" w:rsidRDefault="006510EF" w:rsidP="00E42DD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7778C">
        <w:rPr>
          <w:rFonts w:ascii="Times New Roman" w:hAnsi="Times New Roman"/>
          <w:b/>
          <w:sz w:val="28"/>
          <w:szCs w:val="28"/>
        </w:rPr>
        <w:t>Показатель уровня дивидендов рассчитывается: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а) делением суммы дивидендов на акцию на рыночную стоимость одной акции;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б) делением общей суммы начисленных дивидендов на сумму чистой прибыли;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в) делением общей суммы начисленных дивидендов на величину уставного капитала (номинальную стоимость всех акций);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г) делением общей суммы начисленных дивидендов на количество всех акций общества.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A7778C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778C">
        <w:rPr>
          <w:rFonts w:ascii="Times New Roman" w:hAnsi="Times New Roman"/>
          <w:b/>
          <w:bCs/>
          <w:sz w:val="28"/>
          <w:szCs w:val="28"/>
        </w:rPr>
        <w:t>Тема 3.6. Особенности анализа консолидированной отчетности.</w:t>
      </w:r>
    </w:p>
    <w:p w:rsidR="006510EF" w:rsidRPr="00A7778C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10EF" w:rsidRPr="00A7778C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7778C">
        <w:rPr>
          <w:rFonts w:ascii="Times New Roman" w:hAnsi="Times New Roman"/>
          <w:b/>
          <w:bCs/>
          <w:sz w:val="28"/>
          <w:szCs w:val="28"/>
          <w:u w:val="single"/>
        </w:rPr>
        <w:t>ВЫБЕРИТЕ ПРАВИЛЬНЫЙ ОТВЕТ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510EF" w:rsidRPr="00A7778C" w:rsidRDefault="006510EF" w:rsidP="00E42DD5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A7778C">
        <w:rPr>
          <w:rFonts w:ascii="Times New Roman" w:hAnsi="Times New Roman"/>
          <w:b/>
          <w:bCs/>
          <w:sz w:val="28"/>
          <w:szCs w:val="28"/>
        </w:rPr>
        <w:t>Сводная бухгалтерская отчетность – это: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7778C">
        <w:rPr>
          <w:rFonts w:ascii="Times New Roman" w:hAnsi="Times New Roman"/>
          <w:bCs/>
          <w:sz w:val="28"/>
          <w:szCs w:val="28"/>
        </w:rPr>
        <w:t>а) система экономических показателей, отражающая финансовое положение дочерних организаций;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7778C">
        <w:rPr>
          <w:rFonts w:ascii="Times New Roman" w:hAnsi="Times New Roman"/>
          <w:bCs/>
          <w:sz w:val="28"/>
          <w:szCs w:val="28"/>
        </w:rPr>
        <w:t>б) система финансовых показателей, отражающая деятельность взаимосвязанных организаций;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7778C">
        <w:rPr>
          <w:rFonts w:ascii="Times New Roman" w:hAnsi="Times New Roman"/>
          <w:bCs/>
          <w:sz w:val="28"/>
          <w:szCs w:val="28"/>
        </w:rPr>
        <w:t>в) система показателей, отражающая финансовое положение на отчетную дату и финансовые результаты за отчетный период группы взаимосвязанных организаций, являющихся юридическими лицами.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A7778C" w:rsidRDefault="006510EF" w:rsidP="00E42DD5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7778C">
        <w:rPr>
          <w:rFonts w:ascii="Times New Roman" w:hAnsi="Times New Roman"/>
          <w:b/>
          <w:sz w:val="28"/>
          <w:szCs w:val="28"/>
        </w:rPr>
        <w:t>Определение сводной бухгалтерской отчетности содержит следующий нормативный документ: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а) Положение по бухгалтерскому учету и бухгалтерской отчетности в Российской Федерации (приказ Министерства финансов РФ от 29.07.1998 № 34н).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б) Порядок составления и представления сводной годовой бухгалтерской отчетности федеральными и другими федеральными органами исполнительной власти Российской Федерации (приказ Министерства финансов РФ от 15.08.1997 № 3).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в) Методические рекомендации по составлению и представлению сводной бухгалтерской отчетности (приказ Министерства финансов РФ от 30.12.1996 № 112).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A7778C" w:rsidRDefault="006510EF" w:rsidP="00E42DD5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7778C">
        <w:rPr>
          <w:rFonts w:ascii="Times New Roman" w:hAnsi="Times New Roman"/>
          <w:b/>
          <w:sz w:val="28"/>
          <w:szCs w:val="28"/>
        </w:rPr>
        <w:t>Группа взаимосвязанных организаций – это: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а) Головная организация и ее филиалы.</w:t>
      </w:r>
      <w:r w:rsidRPr="00A7778C">
        <w:rPr>
          <w:rFonts w:ascii="Times New Roman" w:hAnsi="Times New Roman"/>
          <w:sz w:val="28"/>
          <w:szCs w:val="28"/>
        </w:rPr>
        <w:tab/>
      </w:r>
      <w:r w:rsidRPr="00A7778C">
        <w:rPr>
          <w:rFonts w:ascii="Times New Roman" w:hAnsi="Times New Roman"/>
          <w:sz w:val="28"/>
          <w:szCs w:val="28"/>
        </w:rPr>
        <w:tab/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б) Дочерние и зависимые общества.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в) Головная организация, дочерние и зависимые общества.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A7778C" w:rsidRDefault="006510EF" w:rsidP="00E42DD5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7778C">
        <w:rPr>
          <w:rFonts w:ascii="Times New Roman" w:hAnsi="Times New Roman"/>
          <w:b/>
          <w:sz w:val="28"/>
          <w:szCs w:val="28"/>
        </w:rPr>
        <w:t>Сводная бухгалтерская отчетность составляется по формам: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а) Разработанным головной организацией на основе типовых форм бухгалтерской отчетности.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б) Разработанным организациями самостоятельно.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в) Принятым головной организацией по согласованию с дочерними и зависимыми обществами.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A7778C" w:rsidRDefault="006510EF" w:rsidP="00E42DD5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7778C">
        <w:rPr>
          <w:rFonts w:ascii="Times New Roman" w:hAnsi="Times New Roman"/>
          <w:b/>
          <w:sz w:val="28"/>
          <w:szCs w:val="28"/>
        </w:rPr>
        <w:t>Показатели отчетности дочерних обществ включаются в консолидированную бухгалтерскую отчетность: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778C">
        <w:rPr>
          <w:rFonts w:ascii="Times New Roman" w:hAnsi="Times New Roman"/>
          <w:b/>
          <w:sz w:val="28"/>
          <w:szCs w:val="28"/>
        </w:rPr>
        <w:t xml:space="preserve">а) </w:t>
      </w:r>
      <w:r w:rsidRPr="00A7778C">
        <w:rPr>
          <w:rFonts w:ascii="Times New Roman" w:hAnsi="Times New Roman"/>
          <w:sz w:val="28"/>
          <w:szCs w:val="28"/>
        </w:rPr>
        <w:t>В месяце приобретения головной организацией доли в уставном капитале дочернего общества.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б) С 1-го числа месяца, следующего за месяцем приобретения головной организацией соответствующего количества акций.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в) Следующего за отчетным года.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A7778C" w:rsidRDefault="006510EF" w:rsidP="00E42DD5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7778C">
        <w:rPr>
          <w:rFonts w:ascii="Times New Roman" w:hAnsi="Times New Roman"/>
          <w:b/>
          <w:sz w:val="28"/>
          <w:szCs w:val="28"/>
        </w:rPr>
        <w:t>В каком случае в консолидированном балансе и отчете о финансовых результатах  отражается доля меньшинства соответственно в уставном капитале и финансовых результатах деятельности общества?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а) Головная организация имеет 100% уставного капитала дочернего общества.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б) Головная организация имеет более 50%, но менее 100% уставного капитала дочернего общества.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в) Головная организация имеет 50% или менее 50% уставного капитала дочернего общества.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A7778C" w:rsidRDefault="006510EF" w:rsidP="00E42DD5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7778C">
        <w:rPr>
          <w:rFonts w:ascii="Times New Roman" w:hAnsi="Times New Roman"/>
          <w:b/>
          <w:sz w:val="28"/>
          <w:szCs w:val="28"/>
        </w:rPr>
        <w:t>Когда статья «Деловая репутация дочерних обществ» отражается в активе консолидированного бухгалтерского баланса?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а) Сумма вклада головной организации равна номинальной стоимости акций дочернего общества, принадлежащих головной организации.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б) Сумма вклада головной организации ниже номинальной стоимости акций дочернего общества, принадлежащих головной организации.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в) Сумма вклада головной организации выше номинальной стоимости акций дочернего общества, принадлежащих головной организации.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A7778C" w:rsidRDefault="006510EF" w:rsidP="00E42DD5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7778C">
        <w:rPr>
          <w:rFonts w:ascii="Times New Roman" w:hAnsi="Times New Roman"/>
          <w:b/>
          <w:sz w:val="28"/>
          <w:szCs w:val="28"/>
        </w:rPr>
        <w:t>Какие из перечисленных показателей не включаются в консолидированный бухгалтерский баланс?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а) Взаимная дебиторская и кредиторская задолженности организаций, входящих в группу.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б) Кредиторская задолженность головной организации и дочернего общества лицам, не входящим в группу.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в) Дебиторская задолженность головной организации и дочернему обществу лиц, не входящих в группу.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A7778C" w:rsidRDefault="006510EF" w:rsidP="00E42DD5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7778C">
        <w:rPr>
          <w:rFonts w:ascii="Times New Roman" w:hAnsi="Times New Roman"/>
          <w:b/>
          <w:sz w:val="28"/>
          <w:szCs w:val="28"/>
        </w:rPr>
        <w:t>Для включения в консолидированную бухгалтерскую отчетность показатели бухгалтерской отчетности дочернего общества, составленной в иностранной валюте, пересчитываются в рубли с отнесением разниц, возникающих в результате пересчета, в состав: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а) Добавочного капитала.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б) Прочих доходов и расходов.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в) Нераспределенной прибыли (непокрытого убытка).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A7778C" w:rsidRDefault="006510EF" w:rsidP="00E42DD5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7778C">
        <w:rPr>
          <w:rFonts w:ascii="Times New Roman" w:hAnsi="Times New Roman"/>
          <w:b/>
          <w:sz w:val="28"/>
          <w:szCs w:val="28"/>
        </w:rPr>
        <w:t>Как отражаются продажи внутри группы при консолидации финансовой отчетности?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 xml:space="preserve">а) Объединяются. </w:t>
      </w:r>
      <w:r w:rsidRPr="00A7778C">
        <w:rPr>
          <w:rFonts w:ascii="Times New Roman" w:hAnsi="Times New Roman"/>
          <w:sz w:val="28"/>
          <w:szCs w:val="28"/>
        </w:rPr>
        <w:tab/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б)</w:t>
      </w:r>
      <w:r w:rsidRPr="00A7778C">
        <w:rPr>
          <w:rFonts w:ascii="Times New Roman" w:hAnsi="Times New Roman"/>
          <w:b/>
          <w:sz w:val="28"/>
          <w:szCs w:val="28"/>
        </w:rPr>
        <w:t xml:space="preserve"> </w:t>
      </w:r>
      <w:r w:rsidRPr="00A7778C">
        <w:rPr>
          <w:rFonts w:ascii="Times New Roman" w:hAnsi="Times New Roman"/>
          <w:sz w:val="28"/>
          <w:szCs w:val="28"/>
        </w:rPr>
        <w:t xml:space="preserve">Отражаются развернуто. </w:t>
      </w:r>
      <w:r w:rsidRPr="00A7778C">
        <w:rPr>
          <w:rFonts w:ascii="Times New Roman" w:hAnsi="Times New Roman"/>
          <w:sz w:val="28"/>
          <w:szCs w:val="28"/>
        </w:rPr>
        <w:tab/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в) Взаимно исключаются.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10EF" w:rsidRPr="00A7778C" w:rsidRDefault="006510EF" w:rsidP="00E42DD5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7778C">
        <w:rPr>
          <w:rFonts w:ascii="Times New Roman" w:hAnsi="Times New Roman"/>
          <w:b/>
          <w:bCs/>
          <w:sz w:val="28"/>
          <w:szCs w:val="28"/>
        </w:rPr>
        <w:t>Метод элиминирования применяется в случае: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7778C">
        <w:rPr>
          <w:rFonts w:ascii="Times New Roman" w:hAnsi="Times New Roman"/>
          <w:bCs/>
          <w:sz w:val="28"/>
          <w:szCs w:val="28"/>
        </w:rPr>
        <w:t>а) составления баланса предприятия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7778C">
        <w:rPr>
          <w:rFonts w:ascii="Times New Roman" w:hAnsi="Times New Roman"/>
          <w:bCs/>
          <w:sz w:val="28"/>
          <w:szCs w:val="28"/>
        </w:rPr>
        <w:t>б) оценки финансового состояния предприятия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7778C">
        <w:rPr>
          <w:rFonts w:ascii="Times New Roman" w:hAnsi="Times New Roman"/>
          <w:bCs/>
          <w:sz w:val="28"/>
          <w:szCs w:val="28"/>
        </w:rPr>
        <w:t>в) когда на анализируемый показатель влияет несколько факторов и нужно определить влияние каждого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7778C">
        <w:rPr>
          <w:rFonts w:ascii="Times New Roman" w:hAnsi="Times New Roman"/>
          <w:bCs/>
          <w:sz w:val="28"/>
          <w:szCs w:val="28"/>
        </w:rPr>
        <w:t>г) оценки несостоятельности (банкротства) предприятия.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A7778C" w:rsidRDefault="006510EF" w:rsidP="00E42DD5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b/>
          <w:bCs/>
          <w:sz w:val="28"/>
          <w:szCs w:val="28"/>
        </w:rPr>
        <w:t>Сущность метода "элиминирования" заключается :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а) в распределении совокупности показателей в порядке убывания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б) в распределении совокупности показателей в порядке возрастания</w:t>
      </w:r>
    </w:p>
    <w:p w:rsidR="006510EF" w:rsidRPr="00A7778C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в) в расчете влияния каждого фактора в отдельности</w:t>
      </w: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78C">
        <w:rPr>
          <w:rFonts w:ascii="Times New Roman" w:hAnsi="Times New Roman"/>
          <w:sz w:val="28"/>
          <w:szCs w:val="28"/>
        </w:rPr>
        <w:t>г) в обосновании одновременного влияния всех факторов на анализируемый показатель.</w:t>
      </w: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EF" w:rsidRPr="0011518D" w:rsidRDefault="006510EF" w:rsidP="00E42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518D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6510EF" w:rsidRPr="0011518D" w:rsidRDefault="006510EF" w:rsidP="00E42D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0EF" w:rsidRPr="0011518D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18D">
        <w:rPr>
          <w:rFonts w:ascii="Times New Roman" w:hAnsi="Times New Roman"/>
          <w:sz w:val="28"/>
          <w:szCs w:val="28"/>
        </w:rPr>
        <w:t>Тесты привлекают студентов своей необычностью по сравнению с традиционными формами контроля, побуждают к систематическим занятиям по специальности, создают дополнительную мотивацию обучения.</w:t>
      </w:r>
    </w:p>
    <w:p w:rsidR="006510EF" w:rsidRPr="0011518D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18D">
        <w:rPr>
          <w:rFonts w:ascii="Times New Roman" w:hAnsi="Times New Roman"/>
          <w:sz w:val="28"/>
          <w:szCs w:val="28"/>
        </w:rPr>
        <w:t>К преимуществам тестового контроля относятся:</w:t>
      </w:r>
    </w:p>
    <w:p w:rsidR="006510EF" w:rsidRPr="0011518D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18D">
        <w:rPr>
          <w:rFonts w:ascii="Times New Roman" w:hAnsi="Times New Roman"/>
          <w:sz w:val="28"/>
          <w:szCs w:val="28"/>
        </w:rPr>
        <w:t>1. Индивидуальный характер контроля, возможность осуществления контроля над работой каждого студента, за его личной учебной деятельностью.</w:t>
      </w:r>
    </w:p>
    <w:p w:rsidR="006510EF" w:rsidRPr="0011518D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18D">
        <w:rPr>
          <w:rFonts w:ascii="Times New Roman" w:hAnsi="Times New Roman"/>
          <w:sz w:val="28"/>
          <w:szCs w:val="28"/>
        </w:rPr>
        <w:t>2. Возможность регулярного систематичного проведения тестового контроля на всех этапах процесса обучения.</w:t>
      </w:r>
    </w:p>
    <w:p w:rsidR="006510EF" w:rsidRPr="0011518D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18D">
        <w:rPr>
          <w:rFonts w:ascii="Times New Roman" w:hAnsi="Times New Roman"/>
          <w:sz w:val="28"/>
          <w:szCs w:val="28"/>
        </w:rPr>
        <w:t>3. Возможность сочетания ее с другими традиционными формами педагогического контроля.</w:t>
      </w:r>
    </w:p>
    <w:p w:rsidR="006510EF" w:rsidRPr="0011518D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18D">
        <w:rPr>
          <w:rFonts w:ascii="Times New Roman" w:hAnsi="Times New Roman"/>
          <w:sz w:val="28"/>
          <w:szCs w:val="28"/>
        </w:rPr>
        <w:t>4. Всесторонность, заключающаяся в том, что педагогический тест может охватывать все разделы учебной программы, обеспечивать полную проверку теоретических знаний, интеллектуальных и практических компетенций.</w:t>
      </w:r>
    </w:p>
    <w:p w:rsidR="006510EF" w:rsidRPr="0011518D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18D">
        <w:rPr>
          <w:rFonts w:ascii="Times New Roman" w:hAnsi="Times New Roman"/>
          <w:sz w:val="28"/>
          <w:szCs w:val="28"/>
        </w:rPr>
        <w:t>5. Объективность тестового контроля, исключающая субъективные (часто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518D">
        <w:rPr>
          <w:rFonts w:ascii="Times New Roman" w:hAnsi="Times New Roman"/>
          <w:sz w:val="28"/>
          <w:szCs w:val="28"/>
        </w:rPr>
        <w:t>ошибочные) оценочные суждения и выводы преподавателя, основанные на недостаточном изучении уровня подготовки студентов или предвзятом отношении к некоторым из них.</w:t>
      </w:r>
    </w:p>
    <w:p w:rsidR="006510EF" w:rsidRPr="0011518D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18D">
        <w:rPr>
          <w:rFonts w:ascii="Times New Roman" w:hAnsi="Times New Roman"/>
          <w:sz w:val="28"/>
          <w:szCs w:val="28"/>
        </w:rPr>
        <w:t>6. Учет специфических особенностей каждого учебного профессионального модуля и отдельных его разделов за счет применения современных методик разработки и многообразия форм тестовых заданий.</w:t>
      </w:r>
    </w:p>
    <w:p w:rsidR="006510EF" w:rsidRPr="0011518D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18D">
        <w:rPr>
          <w:rFonts w:ascii="Times New Roman" w:hAnsi="Times New Roman"/>
          <w:sz w:val="28"/>
          <w:szCs w:val="28"/>
        </w:rPr>
        <w:t>7. Возможность проведения традиционного ("бумажного") и компьютеризованного (в локальной сети) тестирования.</w:t>
      </w:r>
    </w:p>
    <w:p w:rsidR="006510EF" w:rsidRPr="0011518D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18D">
        <w:rPr>
          <w:rFonts w:ascii="Times New Roman" w:hAnsi="Times New Roman"/>
          <w:sz w:val="28"/>
          <w:szCs w:val="28"/>
        </w:rPr>
        <w:t>8. Возможность применения современной технологии компьютерного тестирования.</w:t>
      </w:r>
    </w:p>
    <w:p w:rsidR="006510EF" w:rsidRPr="0011518D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18D">
        <w:rPr>
          <w:rFonts w:ascii="Times New Roman" w:hAnsi="Times New Roman"/>
          <w:sz w:val="28"/>
          <w:szCs w:val="28"/>
        </w:rPr>
        <w:t>9. Единство требований ко всем студентам, вне зависимости от их прошлых учебных достижений.</w:t>
      </w:r>
    </w:p>
    <w:p w:rsidR="006510EF" w:rsidRPr="0011518D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18D">
        <w:rPr>
          <w:rFonts w:ascii="Times New Roman" w:hAnsi="Times New Roman"/>
          <w:sz w:val="28"/>
          <w:szCs w:val="28"/>
        </w:rPr>
        <w:t>10. Высокая надежность тестового контроля, позволяющая говорить о полноценном педагогическом измерении уровня обученности.</w:t>
      </w:r>
    </w:p>
    <w:p w:rsidR="006510EF" w:rsidRPr="0011518D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18D">
        <w:rPr>
          <w:rFonts w:ascii="Times New Roman" w:hAnsi="Times New Roman"/>
          <w:sz w:val="28"/>
          <w:szCs w:val="28"/>
        </w:rPr>
        <w:t>11. Эффективность педагогического теста, позволяющая проводить контроль любой выборки испытуемых, за короткое время с минимальными затратами.</w:t>
      </w:r>
    </w:p>
    <w:p w:rsidR="006510EF" w:rsidRPr="0011518D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18D">
        <w:rPr>
          <w:rFonts w:ascii="Times New Roman" w:hAnsi="Times New Roman"/>
          <w:sz w:val="28"/>
          <w:szCs w:val="28"/>
        </w:rPr>
        <w:t>12. При правильной организации проведения тестирования можно исключить недобросовестное отношение некоторых студентов к выполнению письменных контрольных испытаний (списывание, использование подсказок, шпаргалок и т.п.).</w:t>
      </w:r>
    </w:p>
    <w:p w:rsidR="006510EF" w:rsidRPr="0011518D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18D">
        <w:rPr>
          <w:rFonts w:ascii="Times New Roman" w:hAnsi="Times New Roman"/>
          <w:sz w:val="28"/>
          <w:szCs w:val="28"/>
        </w:rPr>
        <w:t>13. Тестовый контроль стимулирует постоянную работу всех студентов.</w:t>
      </w:r>
    </w:p>
    <w:p w:rsidR="006510EF" w:rsidRPr="0011518D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Pr="0011518D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18D">
        <w:rPr>
          <w:rFonts w:ascii="Times New Roman" w:hAnsi="Times New Roman"/>
          <w:sz w:val="28"/>
          <w:szCs w:val="28"/>
        </w:rPr>
        <w:t>К недостаткам тестирования можно отнести следующее:</w:t>
      </w:r>
    </w:p>
    <w:p w:rsidR="006510EF" w:rsidRPr="0011518D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18D">
        <w:rPr>
          <w:rFonts w:ascii="Times New Roman" w:hAnsi="Times New Roman"/>
          <w:sz w:val="28"/>
          <w:szCs w:val="28"/>
        </w:rPr>
        <w:t>1. В тестовых заданиях знания догматизированы, в них нет творчества, совместного поиска истины.</w:t>
      </w:r>
    </w:p>
    <w:p w:rsidR="006510EF" w:rsidRPr="0011518D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18D">
        <w:rPr>
          <w:rFonts w:ascii="Times New Roman" w:hAnsi="Times New Roman"/>
          <w:sz w:val="28"/>
          <w:szCs w:val="28"/>
        </w:rPr>
        <w:t>2. Решение любого тестового задания содержит элемент случайности.</w:t>
      </w:r>
    </w:p>
    <w:p w:rsidR="006510EF" w:rsidRPr="0011518D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реализация достоинств педагогического тестирования может быть выполнена только при учете требований классической тестовой теории, на основе которой можно обеспечить надежность, валидность и </w:t>
      </w:r>
      <w:r w:rsidRPr="0011518D">
        <w:rPr>
          <w:rFonts w:ascii="Times New Roman" w:hAnsi="Times New Roman"/>
          <w:sz w:val="28"/>
          <w:szCs w:val="28"/>
        </w:rPr>
        <w:t>эффективность тестового контроля знаний учащихся. Естественно, не все необходимые характеристики усвоения можно получить средствами тестирования. Такие, например, показатели, как умение конкретизировать свой ответ примерами, знание фактов, умение связно, логически и доказательно выражать свои мысли, некоторые другие характеристики знаний, умений, навыков диагностировать тестированием невозможно. Это значит, что тестирование должно обязательно сочетаться с другими (традиционными) формами и методами проверки.</w:t>
      </w:r>
    </w:p>
    <w:p w:rsidR="006510EF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Pr="0011518D" w:rsidRDefault="006510EF" w:rsidP="00E42D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518D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510EF" w:rsidRDefault="006510EF" w:rsidP="00E42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0EF" w:rsidRPr="009B37FD" w:rsidRDefault="006510EF" w:rsidP="00E42DD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B37FD">
        <w:rPr>
          <w:rFonts w:ascii="Times New Roman" w:hAnsi="Times New Roman"/>
          <w:bCs/>
          <w:sz w:val="28"/>
          <w:szCs w:val="28"/>
        </w:rPr>
        <w:t>Налоговый кодекс РФ.</w:t>
      </w:r>
    </w:p>
    <w:p w:rsidR="006510EF" w:rsidRPr="009B37FD" w:rsidRDefault="006510EF" w:rsidP="00E42DD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B37FD">
        <w:rPr>
          <w:rFonts w:ascii="Times New Roman" w:hAnsi="Times New Roman"/>
          <w:bCs/>
          <w:sz w:val="28"/>
          <w:szCs w:val="28"/>
        </w:rPr>
        <w:t>Федеральный закон от 06.12.2011 № 402-ФЗ «О бухгалтерском учете».</w:t>
      </w:r>
    </w:p>
    <w:p w:rsidR="006510EF" w:rsidRPr="009B37FD" w:rsidRDefault="006510EF" w:rsidP="00E42DD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B37FD">
        <w:rPr>
          <w:rFonts w:ascii="Times New Roman" w:hAnsi="Times New Roman"/>
          <w:bCs/>
          <w:sz w:val="28"/>
          <w:szCs w:val="28"/>
        </w:rPr>
        <w:t>Федеральный закон от 26.10.2002 N 127-ФЗ (ред. от 13.07.2015) "О несостоятельности (банкротстве)" (с изм. и доп., вступ. в силу с 01.10.2015).</w:t>
      </w:r>
    </w:p>
    <w:p w:rsidR="006510EF" w:rsidRPr="009B37FD" w:rsidRDefault="006510EF" w:rsidP="00E42DD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B37FD">
        <w:rPr>
          <w:rFonts w:ascii="Times New Roman" w:hAnsi="Times New Roman"/>
          <w:bCs/>
          <w:sz w:val="28"/>
          <w:szCs w:val="28"/>
        </w:rPr>
        <w:t>Положение по ведению бухгалтерского учета и бухгалтерской отчетности в Российской Федерации, утвержденное приказом Минфина РФ от 29.07. 1998 № 34н (в посл. ред. от 24.12.2010 № 186н).</w:t>
      </w:r>
    </w:p>
    <w:p w:rsidR="006510EF" w:rsidRPr="009B37FD" w:rsidRDefault="006510EF" w:rsidP="00E42DD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B37FD">
        <w:rPr>
          <w:rFonts w:ascii="Times New Roman" w:hAnsi="Times New Roman"/>
          <w:bCs/>
          <w:sz w:val="28"/>
          <w:szCs w:val="28"/>
        </w:rPr>
        <w:t>Положение по бухгалтерскому учету «Бухгалтерская отчетность организации» (ПБУ 4/99), утвержденное приказом Минфина РФ от 06.07.1999 № 43н (в ред. от 08.11.2010 № 142н).</w:t>
      </w:r>
    </w:p>
    <w:p w:rsidR="006510EF" w:rsidRPr="009B37FD" w:rsidRDefault="006510EF" w:rsidP="00E42DD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B37FD">
        <w:rPr>
          <w:rFonts w:ascii="Times New Roman" w:hAnsi="Times New Roman"/>
          <w:bCs/>
          <w:sz w:val="28"/>
          <w:szCs w:val="28"/>
        </w:rPr>
        <w:t>Положение по бухгалтерскому учету «Доходы организации» (ПБУ 9/99), утвержденное приказом Минфина РФ от 06.05.1999 № 32н (в посл. Ред. от 27.04.2012 № 55н).</w:t>
      </w:r>
    </w:p>
    <w:p w:rsidR="006510EF" w:rsidRPr="009B37FD" w:rsidRDefault="006510EF" w:rsidP="00E42DD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B37FD">
        <w:rPr>
          <w:rFonts w:ascii="Times New Roman" w:hAnsi="Times New Roman"/>
          <w:bCs/>
          <w:sz w:val="28"/>
          <w:szCs w:val="28"/>
        </w:rPr>
        <w:t>Положение по бухгалтерскому учету «Расходы организации» (ПБУ 10/99), утвержденное приказом Минфина РФ от 06.05.1999 № 33н (в посл. ред. от 27.04.2012 № 55н).</w:t>
      </w:r>
    </w:p>
    <w:p w:rsidR="006510EF" w:rsidRPr="009B37FD" w:rsidRDefault="006510EF" w:rsidP="00E42DD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B37FD">
        <w:rPr>
          <w:rFonts w:ascii="Times New Roman" w:hAnsi="Times New Roman"/>
          <w:bCs/>
          <w:sz w:val="28"/>
          <w:szCs w:val="28"/>
        </w:rPr>
        <w:t>Положение по бухгалтерскому учету «Учет расчетов по налогу на прибыль организаций» (ПБУ 18/02), утвержденное приказом Минфина РФ от 19.11.2002 № 114н (в ред. от 24.12.2010 № 186н).</w:t>
      </w:r>
    </w:p>
    <w:p w:rsidR="006510EF" w:rsidRPr="009B37FD" w:rsidRDefault="006510EF" w:rsidP="00E42DD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B37FD">
        <w:rPr>
          <w:rFonts w:ascii="Times New Roman" w:hAnsi="Times New Roman"/>
          <w:bCs/>
          <w:sz w:val="28"/>
          <w:szCs w:val="28"/>
        </w:rPr>
        <w:t>Положение по бухгалтерскому учету «отчет о движении денежных средств» (ПБУ 23/2011), утвержденное приказом Минфина РФ от 02.02.2011 № 11н.</w:t>
      </w:r>
    </w:p>
    <w:p w:rsidR="006510EF" w:rsidRPr="009B37FD" w:rsidRDefault="006510EF" w:rsidP="00E42DD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B37FD">
        <w:rPr>
          <w:rFonts w:ascii="Times New Roman" w:hAnsi="Times New Roman"/>
          <w:bCs/>
          <w:sz w:val="28"/>
          <w:szCs w:val="28"/>
        </w:rPr>
        <w:t>Приказ Минфина РФ от 02.07.2010 № 66н «О формах бухгалтерской отчетности организаций» (в ред. от 04.12.2012 № 154н).</w:t>
      </w:r>
    </w:p>
    <w:p w:rsidR="006510EF" w:rsidRPr="009B37FD" w:rsidRDefault="006510EF" w:rsidP="00E42DD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B37FD">
        <w:rPr>
          <w:rFonts w:ascii="Times New Roman" w:hAnsi="Times New Roman"/>
          <w:bCs/>
          <w:sz w:val="28"/>
          <w:szCs w:val="28"/>
        </w:rPr>
        <w:t>Донцова Л.В., Никифорова Н.А. Анализ финансовой отчетности: Учебник. – 7-е изд., перераб. и доп. – М.: Дело и сервис, 2009.</w:t>
      </w:r>
    </w:p>
    <w:p w:rsidR="006510EF" w:rsidRPr="009B37FD" w:rsidRDefault="006510EF" w:rsidP="00E42DD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B37FD">
        <w:rPr>
          <w:rFonts w:ascii="Times New Roman" w:hAnsi="Times New Roman"/>
          <w:bCs/>
          <w:sz w:val="28"/>
          <w:szCs w:val="28"/>
        </w:rPr>
        <w:t>Донцова Л.В., Никифорова Н.А. Анализ финансовой отчетности: Практикум. – 5-е изд., перераб. и доп. – М.: Дело и сервис, 2015.</w:t>
      </w:r>
    </w:p>
    <w:p w:rsidR="006510EF" w:rsidRPr="009B37FD" w:rsidRDefault="006510EF" w:rsidP="00E42DD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B37FD">
        <w:rPr>
          <w:rFonts w:ascii="Times New Roman" w:hAnsi="Times New Roman"/>
          <w:bCs/>
          <w:sz w:val="28"/>
          <w:szCs w:val="28"/>
        </w:rPr>
        <w:t>Пожидаева Т.А. Анализ финансовой отчетности: учебное пособие – 3-е изд., стер. – М.: КНОРУС, 2010.</w:t>
      </w:r>
    </w:p>
    <w:p w:rsidR="006510EF" w:rsidRPr="009B37FD" w:rsidRDefault="006510EF" w:rsidP="00E42DD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B37FD">
        <w:rPr>
          <w:rFonts w:ascii="Times New Roman" w:hAnsi="Times New Roman"/>
          <w:bCs/>
          <w:sz w:val="28"/>
          <w:szCs w:val="28"/>
        </w:rPr>
        <w:t>Черненко А.Ф. Анализ финансовой отчетности: учебное пособие/ А.Ф. Черненко, А.В. Башарина. – Ростов н/Д: Феникс, 2010.</w:t>
      </w:r>
    </w:p>
    <w:p w:rsidR="006510EF" w:rsidRPr="009B37FD" w:rsidRDefault="006510EF" w:rsidP="00E42DD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B37FD">
        <w:rPr>
          <w:rFonts w:ascii="Times New Roman" w:hAnsi="Times New Roman"/>
          <w:bCs/>
          <w:sz w:val="28"/>
          <w:szCs w:val="28"/>
        </w:rPr>
        <w:t>Орлов Б.Л., Немченко В.А. Анализ финансовой отчетности. Учебно-практическое пособие. – М.: МГУТУ, 2009.</w:t>
      </w:r>
    </w:p>
    <w:p w:rsidR="006510EF" w:rsidRPr="009B37FD" w:rsidRDefault="006510EF" w:rsidP="00E42DD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hyperlink r:id="rId11" w:history="1">
        <w:r w:rsidRPr="009B37FD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Pr="009B37FD">
          <w:rPr>
            <w:rStyle w:val="Hyperlink"/>
            <w:rFonts w:ascii="Times New Roman" w:hAnsi="Times New Roman"/>
            <w:bCs/>
            <w:sz w:val="28"/>
            <w:szCs w:val="28"/>
          </w:rPr>
          <w:t>://</w:t>
        </w:r>
        <w:r w:rsidRPr="009B37FD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gks.ru</w:t>
        </w:r>
        <w:r w:rsidRPr="009B37FD">
          <w:rPr>
            <w:rStyle w:val="Hyperlink"/>
            <w:rFonts w:ascii="Times New Roman" w:hAnsi="Times New Roman"/>
            <w:bCs/>
            <w:sz w:val="28"/>
            <w:szCs w:val="28"/>
          </w:rPr>
          <w:t>/</w:t>
        </w:r>
      </w:hyperlink>
    </w:p>
    <w:p w:rsidR="006510EF" w:rsidRPr="009B37FD" w:rsidRDefault="006510EF" w:rsidP="00E42DD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B37FD">
        <w:rPr>
          <w:rFonts w:ascii="Times New Roman" w:hAnsi="Times New Roman"/>
          <w:bCs/>
          <w:sz w:val="28"/>
          <w:szCs w:val="28"/>
        </w:rPr>
        <w:t>Справочная правовая система «Консультант Плюс» (</w:t>
      </w:r>
      <w:hyperlink r:id="rId12" w:history="1">
        <w:r w:rsidRPr="009B37FD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Pr="009B37FD">
          <w:rPr>
            <w:rStyle w:val="Hyperlink"/>
            <w:rFonts w:ascii="Times New Roman" w:hAnsi="Times New Roman"/>
            <w:bCs/>
            <w:sz w:val="28"/>
            <w:szCs w:val="28"/>
          </w:rPr>
          <w:t>://</w:t>
        </w:r>
        <w:r w:rsidRPr="009B37FD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9B37FD">
          <w:rPr>
            <w:rStyle w:val="Hyperlink"/>
            <w:rFonts w:ascii="Times New Roman" w:hAnsi="Times New Roman"/>
            <w:bCs/>
            <w:sz w:val="28"/>
            <w:szCs w:val="28"/>
          </w:rPr>
          <w:t>.</w:t>
        </w:r>
        <w:r w:rsidRPr="009B37FD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consultant</w:t>
        </w:r>
        <w:r w:rsidRPr="009B37FD">
          <w:rPr>
            <w:rStyle w:val="Hyperlink"/>
            <w:rFonts w:ascii="Times New Roman" w:hAnsi="Times New Roman"/>
            <w:bCs/>
            <w:sz w:val="28"/>
            <w:szCs w:val="28"/>
          </w:rPr>
          <w:t>.</w:t>
        </w:r>
        <w:r w:rsidRPr="009B37FD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9B37FD">
        <w:rPr>
          <w:rFonts w:ascii="Times New Roman" w:hAnsi="Times New Roman"/>
          <w:bCs/>
          <w:sz w:val="28"/>
          <w:szCs w:val="28"/>
        </w:rPr>
        <w:t>).</w:t>
      </w:r>
    </w:p>
    <w:p w:rsidR="006510EF" w:rsidRPr="009B37FD" w:rsidRDefault="006510EF" w:rsidP="00E42DD5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B37FD">
        <w:rPr>
          <w:rFonts w:ascii="Times New Roman" w:hAnsi="Times New Roman"/>
          <w:bCs/>
          <w:sz w:val="28"/>
          <w:szCs w:val="28"/>
        </w:rPr>
        <w:t>Справочная правовая система «Гарант» (</w:t>
      </w:r>
      <w:hyperlink r:id="rId13" w:history="1">
        <w:r w:rsidRPr="009B37FD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Pr="009B37FD">
          <w:rPr>
            <w:rStyle w:val="Hyperlink"/>
            <w:rFonts w:ascii="Times New Roman" w:hAnsi="Times New Roman"/>
            <w:bCs/>
            <w:sz w:val="28"/>
            <w:szCs w:val="28"/>
          </w:rPr>
          <w:t>://</w:t>
        </w:r>
        <w:r w:rsidRPr="009B37FD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9B37FD">
          <w:rPr>
            <w:rStyle w:val="Hyperlink"/>
            <w:rFonts w:ascii="Times New Roman" w:hAnsi="Times New Roman"/>
            <w:bCs/>
            <w:sz w:val="28"/>
            <w:szCs w:val="28"/>
          </w:rPr>
          <w:t>.</w:t>
        </w:r>
        <w:r w:rsidRPr="009B37FD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garant</w:t>
        </w:r>
        <w:r w:rsidRPr="009B37FD">
          <w:rPr>
            <w:rStyle w:val="Hyperlink"/>
            <w:rFonts w:ascii="Times New Roman" w:hAnsi="Times New Roman"/>
            <w:bCs/>
            <w:sz w:val="28"/>
            <w:szCs w:val="28"/>
          </w:rPr>
          <w:t>.</w:t>
        </w:r>
        <w:r w:rsidRPr="009B37FD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9B37FD">
        <w:rPr>
          <w:rFonts w:ascii="Times New Roman" w:hAnsi="Times New Roman"/>
          <w:bCs/>
          <w:sz w:val="28"/>
          <w:szCs w:val="28"/>
        </w:rPr>
        <w:t>).</w:t>
      </w: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Default="006510EF" w:rsidP="00E42D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10EF" w:rsidRPr="009B37FD" w:rsidRDefault="006510EF" w:rsidP="008F2D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7558F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32" type="#_x0000_t75" style="width:468pt;height:643.5pt;visibility:visible">
            <v:imagedata r:id="rId14" o:title=""/>
          </v:shape>
        </w:pict>
      </w:r>
    </w:p>
    <w:sectPr w:rsidR="006510EF" w:rsidRPr="009B37FD" w:rsidSect="00B14B6C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0EF" w:rsidRDefault="006510EF" w:rsidP="00B14B6C">
      <w:pPr>
        <w:spacing w:after="0" w:line="240" w:lineRule="auto"/>
      </w:pPr>
      <w:r>
        <w:separator/>
      </w:r>
    </w:p>
  </w:endnote>
  <w:endnote w:type="continuationSeparator" w:id="0">
    <w:p w:rsidR="006510EF" w:rsidRDefault="006510EF" w:rsidP="00B1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0EF" w:rsidRDefault="006510EF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6510EF" w:rsidRDefault="006510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0EF" w:rsidRDefault="006510EF" w:rsidP="00B14B6C">
      <w:pPr>
        <w:spacing w:after="0" w:line="240" w:lineRule="auto"/>
      </w:pPr>
      <w:r>
        <w:separator/>
      </w:r>
    </w:p>
  </w:footnote>
  <w:footnote w:type="continuationSeparator" w:id="0">
    <w:p w:rsidR="006510EF" w:rsidRDefault="006510EF" w:rsidP="00B14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CBD"/>
    <w:multiLevelType w:val="hybridMultilevel"/>
    <w:tmpl w:val="BC00C164"/>
    <w:lvl w:ilvl="0" w:tplc="9D5A17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A86901"/>
    <w:multiLevelType w:val="hybridMultilevel"/>
    <w:tmpl w:val="1882B3B0"/>
    <w:lvl w:ilvl="0" w:tplc="0DDAA7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5F7CF6"/>
    <w:multiLevelType w:val="hybridMultilevel"/>
    <w:tmpl w:val="C948562A"/>
    <w:lvl w:ilvl="0" w:tplc="DBECA4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83650D"/>
    <w:multiLevelType w:val="hybridMultilevel"/>
    <w:tmpl w:val="94E24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8A5626"/>
    <w:multiLevelType w:val="hybridMultilevel"/>
    <w:tmpl w:val="CF50BE58"/>
    <w:lvl w:ilvl="0" w:tplc="CF0A58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B15F7B"/>
    <w:multiLevelType w:val="hybridMultilevel"/>
    <w:tmpl w:val="5060C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881650"/>
    <w:multiLevelType w:val="hybridMultilevel"/>
    <w:tmpl w:val="BBDEDD9A"/>
    <w:lvl w:ilvl="0" w:tplc="1158B8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2B1B19"/>
    <w:multiLevelType w:val="hybridMultilevel"/>
    <w:tmpl w:val="9CD07CEE"/>
    <w:lvl w:ilvl="0" w:tplc="457AC2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760DBF"/>
    <w:multiLevelType w:val="hybridMultilevel"/>
    <w:tmpl w:val="28280C4A"/>
    <w:lvl w:ilvl="0" w:tplc="BD56FE5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8A747A"/>
    <w:multiLevelType w:val="hybridMultilevel"/>
    <w:tmpl w:val="0E48238C"/>
    <w:lvl w:ilvl="0" w:tplc="022CC9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FD59F9"/>
    <w:multiLevelType w:val="hybridMultilevel"/>
    <w:tmpl w:val="479C989A"/>
    <w:lvl w:ilvl="0" w:tplc="CBD2B3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DF33B6"/>
    <w:multiLevelType w:val="hybridMultilevel"/>
    <w:tmpl w:val="CC6E26D6"/>
    <w:lvl w:ilvl="0" w:tplc="30C421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2300D2F"/>
    <w:multiLevelType w:val="hybridMultilevel"/>
    <w:tmpl w:val="75B419D2"/>
    <w:lvl w:ilvl="0" w:tplc="35E61C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690AFB"/>
    <w:multiLevelType w:val="hybridMultilevel"/>
    <w:tmpl w:val="FFE819E6"/>
    <w:lvl w:ilvl="0" w:tplc="DBB89B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507C80"/>
    <w:multiLevelType w:val="hybridMultilevel"/>
    <w:tmpl w:val="A53A4A96"/>
    <w:lvl w:ilvl="0" w:tplc="81E6D0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C02F1"/>
    <w:multiLevelType w:val="hybridMultilevel"/>
    <w:tmpl w:val="6464D0AE"/>
    <w:lvl w:ilvl="0" w:tplc="2D94E9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3635C3"/>
    <w:multiLevelType w:val="hybridMultilevel"/>
    <w:tmpl w:val="D0E6B014"/>
    <w:lvl w:ilvl="0" w:tplc="5EC8A2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872DD8"/>
    <w:multiLevelType w:val="hybridMultilevel"/>
    <w:tmpl w:val="DBAE647E"/>
    <w:lvl w:ilvl="0" w:tplc="8B18B7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17"/>
  </w:num>
  <w:num w:numId="5">
    <w:abstractNumId w:val="0"/>
  </w:num>
  <w:num w:numId="6">
    <w:abstractNumId w:val="8"/>
  </w:num>
  <w:num w:numId="7">
    <w:abstractNumId w:val="2"/>
  </w:num>
  <w:num w:numId="8">
    <w:abstractNumId w:val="16"/>
  </w:num>
  <w:num w:numId="9">
    <w:abstractNumId w:val="7"/>
  </w:num>
  <w:num w:numId="10">
    <w:abstractNumId w:val="10"/>
  </w:num>
  <w:num w:numId="11">
    <w:abstractNumId w:val="14"/>
  </w:num>
  <w:num w:numId="12">
    <w:abstractNumId w:val="12"/>
  </w:num>
  <w:num w:numId="13">
    <w:abstractNumId w:val="5"/>
  </w:num>
  <w:num w:numId="14">
    <w:abstractNumId w:val="13"/>
  </w:num>
  <w:num w:numId="15">
    <w:abstractNumId w:val="9"/>
  </w:num>
  <w:num w:numId="16">
    <w:abstractNumId w:val="4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C49"/>
    <w:rsid w:val="000163A0"/>
    <w:rsid w:val="00031137"/>
    <w:rsid w:val="000415DD"/>
    <w:rsid w:val="00070F75"/>
    <w:rsid w:val="000C1B21"/>
    <w:rsid w:val="00100501"/>
    <w:rsid w:val="001055E3"/>
    <w:rsid w:val="0010678A"/>
    <w:rsid w:val="0011518D"/>
    <w:rsid w:val="00153570"/>
    <w:rsid w:val="00181691"/>
    <w:rsid w:val="001A1B4C"/>
    <w:rsid w:val="001A4405"/>
    <w:rsid w:val="001A7980"/>
    <w:rsid w:val="001C535F"/>
    <w:rsid w:val="001C6FB2"/>
    <w:rsid w:val="00232653"/>
    <w:rsid w:val="00236AC9"/>
    <w:rsid w:val="00267DEE"/>
    <w:rsid w:val="0027015C"/>
    <w:rsid w:val="0029016F"/>
    <w:rsid w:val="002A0BD7"/>
    <w:rsid w:val="002B1B32"/>
    <w:rsid w:val="002D7DBC"/>
    <w:rsid w:val="002E5F44"/>
    <w:rsid w:val="0033635A"/>
    <w:rsid w:val="00374A7F"/>
    <w:rsid w:val="003A2617"/>
    <w:rsid w:val="003C7B3C"/>
    <w:rsid w:val="003D3CB0"/>
    <w:rsid w:val="00402AB1"/>
    <w:rsid w:val="004254F4"/>
    <w:rsid w:val="0047558F"/>
    <w:rsid w:val="00477014"/>
    <w:rsid w:val="004839D8"/>
    <w:rsid w:val="00487EA9"/>
    <w:rsid w:val="00511295"/>
    <w:rsid w:val="00530EAA"/>
    <w:rsid w:val="005615C1"/>
    <w:rsid w:val="00564D8B"/>
    <w:rsid w:val="005B6AA0"/>
    <w:rsid w:val="005F02D1"/>
    <w:rsid w:val="006275FA"/>
    <w:rsid w:val="00634322"/>
    <w:rsid w:val="006510EF"/>
    <w:rsid w:val="0068779F"/>
    <w:rsid w:val="00690233"/>
    <w:rsid w:val="00694596"/>
    <w:rsid w:val="006F7E4D"/>
    <w:rsid w:val="00786F0D"/>
    <w:rsid w:val="007A2297"/>
    <w:rsid w:val="007C4541"/>
    <w:rsid w:val="00823143"/>
    <w:rsid w:val="0082522C"/>
    <w:rsid w:val="00850625"/>
    <w:rsid w:val="008979B4"/>
    <w:rsid w:val="008F2DB2"/>
    <w:rsid w:val="008F3897"/>
    <w:rsid w:val="00916111"/>
    <w:rsid w:val="00953DE3"/>
    <w:rsid w:val="009850D4"/>
    <w:rsid w:val="009930CF"/>
    <w:rsid w:val="00993960"/>
    <w:rsid w:val="009B37FD"/>
    <w:rsid w:val="009D414A"/>
    <w:rsid w:val="009E4447"/>
    <w:rsid w:val="00A51EFC"/>
    <w:rsid w:val="00A56593"/>
    <w:rsid w:val="00A7778C"/>
    <w:rsid w:val="00A921B2"/>
    <w:rsid w:val="00A92280"/>
    <w:rsid w:val="00AC361E"/>
    <w:rsid w:val="00AE7F39"/>
    <w:rsid w:val="00B109D6"/>
    <w:rsid w:val="00B14B6C"/>
    <w:rsid w:val="00B33E35"/>
    <w:rsid w:val="00BA6EDA"/>
    <w:rsid w:val="00BD4872"/>
    <w:rsid w:val="00C44532"/>
    <w:rsid w:val="00C45708"/>
    <w:rsid w:val="00C60F62"/>
    <w:rsid w:val="00C76727"/>
    <w:rsid w:val="00C8322A"/>
    <w:rsid w:val="00CF4C8E"/>
    <w:rsid w:val="00D072D6"/>
    <w:rsid w:val="00D3111C"/>
    <w:rsid w:val="00D31972"/>
    <w:rsid w:val="00D60446"/>
    <w:rsid w:val="00DD58D2"/>
    <w:rsid w:val="00E01C01"/>
    <w:rsid w:val="00E34DD4"/>
    <w:rsid w:val="00E42DD5"/>
    <w:rsid w:val="00EA0626"/>
    <w:rsid w:val="00EC6AB5"/>
    <w:rsid w:val="00F1042E"/>
    <w:rsid w:val="00F14F30"/>
    <w:rsid w:val="00F30C49"/>
    <w:rsid w:val="00F3243F"/>
    <w:rsid w:val="00F8520D"/>
    <w:rsid w:val="00FA10C1"/>
    <w:rsid w:val="00FB0F7F"/>
    <w:rsid w:val="00FE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6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0C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1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4B6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1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14B6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34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43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B37F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ar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ks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309</TotalTime>
  <Pages>62</Pages>
  <Words>13606</Words>
  <Characters>-32766</Characters>
  <Application>Microsoft Office Outlook</Application>
  <DocSecurity>0</DocSecurity>
  <Lines>0</Lines>
  <Paragraphs>0</Paragraphs>
  <ScaleCrop>false</ScaleCrop>
  <Company>ФГОУ СПО "Ряжский дорожный техникум"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Спичкина</dc:creator>
  <cp:keywords/>
  <dc:description/>
  <cp:lastModifiedBy>Спичкина</cp:lastModifiedBy>
  <cp:revision>36</cp:revision>
  <dcterms:created xsi:type="dcterms:W3CDTF">2015-09-28T12:04:00Z</dcterms:created>
  <dcterms:modified xsi:type="dcterms:W3CDTF">2016-04-25T07:26:00Z</dcterms:modified>
</cp:coreProperties>
</file>