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9355"/>
      </w:tblGrid>
      <w:tr w:rsidR="00E51C60" w:rsidRPr="00766B00" w14:paraId="09990B8D" w14:textId="77777777" w:rsidTr="00E51C60">
        <w:tc>
          <w:tcPr>
            <w:tcW w:w="1985" w:type="dxa"/>
          </w:tcPr>
          <w:p w14:paraId="6C8D5BFF" w14:textId="77777777" w:rsidR="00E51C60" w:rsidRPr="00766B00" w:rsidRDefault="0033679B" w:rsidP="000F1BE2">
            <w:pPr>
              <w:pStyle w:val="3"/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F8F85F2" wp14:editId="20127DE4">
                  <wp:extent cx="1057275" cy="942975"/>
                  <wp:effectExtent l="0" t="0" r="9525" b="9525"/>
                  <wp:docPr id="5" name="Рисунок 5" descr="C:\Users\Преподаватели РСК\Desktop\Эиблема РС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реподаватели РСК\Desktop\Эиблема РС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060F3C41" w14:textId="77777777" w:rsidR="00EE6C1D" w:rsidRPr="000B0546" w:rsidRDefault="00EE6C1D" w:rsidP="000F1B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46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МОЛОДЕЖНОЙ ПОЛИТИКИ РЯЗАНСКОЙ ОБЛАСТИ</w:t>
            </w:r>
          </w:p>
          <w:p w14:paraId="11872B69" w14:textId="17CE1C1F" w:rsidR="00E51C60" w:rsidRPr="00766B00" w:rsidRDefault="00EE6C1D" w:rsidP="000F1BE2">
            <w:pPr>
              <w:spacing w:line="240" w:lineRule="auto"/>
              <w:jc w:val="center"/>
              <w:rPr>
                <w:b/>
                <w:szCs w:val="28"/>
              </w:rPr>
            </w:pPr>
            <w:r w:rsidRPr="000B0546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профессиональное образовательное учреждение «Рязанский строительный колледж имени Героя Советского Союза В.А. Беглова» (ОГБПОУ РСК)</w:t>
            </w:r>
          </w:p>
        </w:tc>
      </w:tr>
    </w:tbl>
    <w:p w14:paraId="4F5CE0BC" w14:textId="77777777" w:rsidR="00E85B0A" w:rsidRDefault="00E85B0A" w:rsidP="000F1BE2">
      <w:pPr>
        <w:tabs>
          <w:tab w:val="left" w:pos="2130"/>
          <w:tab w:val="center" w:pos="5233"/>
        </w:tabs>
        <w:spacing w:line="240" w:lineRule="auto"/>
        <w:jc w:val="center"/>
        <w:rPr>
          <w:b/>
          <w:color w:val="000000" w:themeColor="text1"/>
        </w:rPr>
      </w:pPr>
    </w:p>
    <w:p w14:paraId="39267532" w14:textId="77777777" w:rsidR="000F1BE2" w:rsidRDefault="000F1BE2" w:rsidP="000F1BE2">
      <w:pPr>
        <w:tabs>
          <w:tab w:val="left" w:pos="2130"/>
          <w:tab w:val="center" w:pos="5233"/>
        </w:tabs>
        <w:spacing w:line="240" w:lineRule="auto"/>
        <w:jc w:val="center"/>
        <w:rPr>
          <w:b/>
          <w:color w:val="000000" w:themeColor="text1"/>
        </w:rPr>
      </w:pPr>
    </w:p>
    <w:p w14:paraId="136AE465" w14:textId="77777777" w:rsidR="000F1BE2" w:rsidRDefault="000F1BE2" w:rsidP="000F1BE2">
      <w:pPr>
        <w:tabs>
          <w:tab w:val="left" w:pos="2130"/>
          <w:tab w:val="center" w:pos="5233"/>
        </w:tabs>
        <w:spacing w:line="240" w:lineRule="auto"/>
        <w:jc w:val="center"/>
        <w:rPr>
          <w:b/>
          <w:color w:val="000000" w:themeColor="text1"/>
        </w:rPr>
      </w:pPr>
    </w:p>
    <w:p w14:paraId="06C8B962" w14:textId="77777777" w:rsidR="000F1BE2" w:rsidRDefault="000F1BE2" w:rsidP="000F1BE2">
      <w:pPr>
        <w:tabs>
          <w:tab w:val="left" w:pos="2130"/>
          <w:tab w:val="center" w:pos="5233"/>
        </w:tabs>
        <w:spacing w:line="240" w:lineRule="auto"/>
        <w:jc w:val="center"/>
        <w:rPr>
          <w:b/>
          <w:color w:val="000000" w:themeColor="text1"/>
        </w:rPr>
      </w:pPr>
    </w:p>
    <w:p w14:paraId="5D7C8B0A" w14:textId="77777777" w:rsidR="000F1BE2" w:rsidRDefault="000F1BE2" w:rsidP="000F1BE2">
      <w:pPr>
        <w:tabs>
          <w:tab w:val="left" w:pos="2130"/>
          <w:tab w:val="center" w:pos="5233"/>
        </w:tabs>
        <w:spacing w:line="240" w:lineRule="auto"/>
        <w:jc w:val="center"/>
        <w:rPr>
          <w:b/>
          <w:color w:val="000000" w:themeColor="text1"/>
        </w:rPr>
      </w:pPr>
    </w:p>
    <w:p w14:paraId="0DEEDF72" w14:textId="77777777" w:rsidR="000F1BE2" w:rsidRPr="000B0546" w:rsidRDefault="000F1BE2" w:rsidP="000F1BE2">
      <w:pPr>
        <w:tabs>
          <w:tab w:val="left" w:pos="2130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FFEBF9B" w14:textId="77777777" w:rsidR="000F1BE2" w:rsidRPr="000B0546" w:rsidRDefault="000F1BE2" w:rsidP="000F1BE2">
      <w:pPr>
        <w:tabs>
          <w:tab w:val="left" w:pos="2130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0B0546">
        <w:rPr>
          <w:rFonts w:ascii="Times New Roman" w:hAnsi="Times New Roman" w:cs="Times New Roman"/>
          <w:b/>
          <w:color w:val="000000" w:themeColor="text1"/>
          <w:sz w:val="32"/>
        </w:rPr>
        <w:t>Методическая разработка</w:t>
      </w:r>
    </w:p>
    <w:p w14:paraId="0B0950B7" w14:textId="77777777" w:rsidR="00267F72" w:rsidRPr="000B0546" w:rsidRDefault="00EE6C1D" w:rsidP="000F1BE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05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</w:t>
      </w:r>
      <w:r w:rsidR="000F1BE2" w:rsidRPr="000B05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</w:t>
      </w:r>
      <w:r w:rsidRPr="000B05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занятия по </w:t>
      </w:r>
    </w:p>
    <w:p w14:paraId="7F6A20D1" w14:textId="5919A2DC" w:rsidR="00267F72" w:rsidRPr="000B0546" w:rsidRDefault="00267F72" w:rsidP="000F1BE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546">
        <w:rPr>
          <w:rFonts w:ascii="Times New Roman" w:eastAsia="Calibri" w:hAnsi="Times New Roman" w:cs="Times New Roman"/>
          <w:b/>
          <w:sz w:val="28"/>
          <w:szCs w:val="28"/>
        </w:rPr>
        <w:t>МДК.0</w:t>
      </w:r>
      <w:r w:rsidR="00AE647F" w:rsidRPr="000B054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B0546">
        <w:rPr>
          <w:rFonts w:ascii="Times New Roman" w:eastAsia="Calibri" w:hAnsi="Times New Roman" w:cs="Times New Roman"/>
          <w:b/>
          <w:sz w:val="28"/>
          <w:szCs w:val="28"/>
        </w:rPr>
        <w:t>.02.</w:t>
      </w:r>
      <w:r w:rsidR="00EE6C1D" w:rsidRPr="000B0546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0B054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EE6C1D" w:rsidRPr="000B0546">
        <w:rPr>
          <w:rFonts w:ascii="Times New Roman" w:eastAsia="Calibri" w:hAnsi="Times New Roman" w:cs="Times New Roman"/>
          <w:b/>
          <w:sz w:val="28"/>
          <w:szCs w:val="28"/>
        </w:rPr>
        <w:t>Ремонт автомобилей</w:t>
      </w:r>
      <w:r w:rsidRPr="000B054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579F5CD" w14:textId="77777777" w:rsidR="00267F72" w:rsidRPr="000B0546" w:rsidRDefault="00267F72" w:rsidP="000F1BE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70C0"/>
          <w:sz w:val="44"/>
          <w:szCs w:val="52"/>
        </w:rPr>
      </w:pPr>
      <w:r w:rsidRPr="000B0546">
        <w:rPr>
          <w:rFonts w:ascii="Times New Roman" w:eastAsia="Calibri" w:hAnsi="Times New Roman" w:cs="Times New Roman"/>
          <w:b/>
          <w:color w:val="0070C0"/>
          <w:sz w:val="36"/>
          <w:szCs w:val="44"/>
        </w:rPr>
        <w:t>тем</w:t>
      </w:r>
      <w:r w:rsidR="001530FC" w:rsidRPr="000B0546">
        <w:rPr>
          <w:rFonts w:ascii="Times New Roman" w:eastAsia="Calibri" w:hAnsi="Times New Roman" w:cs="Times New Roman"/>
          <w:b/>
          <w:color w:val="0070C0"/>
          <w:sz w:val="36"/>
          <w:szCs w:val="44"/>
        </w:rPr>
        <w:t>а</w:t>
      </w:r>
      <w:r w:rsidRPr="000B0546">
        <w:rPr>
          <w:rFonts w:ascii="Times New Roman" w:eastAsia="Calibri" w:hAnsi="Times New Roman" w:cs="Times New Roman"/>
          <w:b/>
          <w:color w:val="0070C0"/>
          <w:sz w:val="36"/>
          <w:szCs w:val="44"/>
        </w:rPr>
        <w:t>: «Дефект</w:t>
      </w:r>
      <w:r w:rsidR="001530FC" w:rsidRPr="000B0546">
        <w:rPr>
          <w:rFonts w:ascii="Times New Roman" w:eastAsia="Calibri" w:hAnsi="Times New Roman" w:cs="Times New Roman"/>
          <w:b/>
          <w:color w:val="0070C0"/>
          <w:sz w:val="36"/>
          <w:szCs w:val="44"/>
        </w:rPr>
        <w:t>ация</w:t>
      </w:r>
      <w:r w:rsidRPr="000B0546">
        <w:rPr>
          <w:rFonts w:ascii="Times New Roman" w:eastAsia="Calibri" w:hAnsi="Times New Roman" w:cs="Times New Roman"/>
          <w:b/>
          <w:color w:val="0070C0"/>
          <w:sz w:val="36"/>
          <w:szCs w:val="44"/>
        </w:rPr>
        <w:t xml:space="preserve"> и ремонт коленчатых валов»</w:t>
      </w:r>
    </w:p>
    <w:p w14:paraId="52D78753" w14:textId="77777777" w:rsidR="00E85B0A" w:rsidRPr="000B0546" w:rsidRDefault="00E85B0A" w:rsidP="000F1BE2">
      <w:pPr>
        <w:tabs>
          <w:tab w:val="left" w:pos="2130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16F4A6D" w14:textId="4789A458" w:rsidR="00AE647F" w:rsidRPr="000B0546" w:rsidRDefault="0004266F" w:rsidP="000F1BE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46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AE647F" w:rsidRPr="000B0546">
        <w:rPr>
          <w:rFonts w:ascii="Times New Roman" w:hAnsi="Times New Roman" w:cs="Times New Roman"/>
          <w:b/>
          <w:sz w:val="28"/>
          <w:szCs w:val="28"/>
        </w:rPr>
        <w:t xml:space="preserve">23.02.03. «Техническое обслуживание и ремонт автомобильного транспорта»  </w:t>
      </w:r>
    </w:p>
    <w:p w14:paraId="1587182F" w14:textId="77777777" w:rsidR="00E51C60" w:rsidRDefault="0033679B" w:rsidP="000F1BE2">
      <w:pPr>
        <w:spacing w:line="240" w:lineRule="auto"/>
        <w:ind w:firstLine="567"/>
        <w:contextualSpacing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07459AA" wp14:editId="0AA08D54">
            <wp:extent cx="3562350" cy="2671763"/>
            <wp:effectExtent l="0" t="0" r="0" b="0"/>
            <wp:docPr id="9" name="Рисунок 9" descr="Коленчатый вал двигателя внутреннего сгор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енчатый вал двигателя внутреннего сгор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243" cy="267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7BB7" w14:textId="77777777" w:rsidR="00E51C60" w:rsidRPr="000F1BE2" w:rsidRDefault="0033679B" w:rsidP="000F1BE2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0F1BE2">
        <w:rPr>
          <w:rFonts w:ascii="Times New Roman" w:hAnsi="Times New Roman" w:cs="Times New Roman"/>
          <w:b/>
          <w:sz w:val="28"/>
          <w:szCs w:val="32"/>
        </w:rPr>
        <w:t>Преподаватель:</w:t>
      </w:r>
    </w:p>
    <w:p w14:paraId="6C1227F8" w14:textId="77777777" w:rsidR="0033679B" w:rsidRPr="000F1BE2" w:rsidRDefault="0033679B" w:rsidP="000F1BE2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0F1BE2">
        <w:rPr>
          <w:rFonts w:ascii="Times New Roman" w:hAnsi="Times New Roman" w:cs="Times New Roman"/>
          <w:b/>
          <w:sz w:val="28"/>
          <w:szCs w:val="32"/>
        </w:rPr>
        <w:t>Киташкин Д.А.</w:t>
      </w:r>
    </w:p>
    <w:p w14:paraId="0F94451D" w14:textId="77777777" w:rsidR="004A4448" w:rsidRDefault="004A4448" w:rsidP="000F1BE2">
      <w:pPr>
        <w:tabs>
          <w:tab w:val="left" w:pos="3260"/>
        </w:tabs>
        <w:spacing w:line="240" w:lineRule="auto"/>
        <w:jc w:val="center"/>
        <w:rPr>
          <w:b/>
          <w:sz w:val="32"/>
          <w:szCs w:val="32"/>
        </w:rPr>
      </w:pPr>
    </w:p>
    <w:p w14:paraId="462C324A" w14:textId="77777777" w:rsidR="000F1BE2" w:rsidRDefault="000F1BE2" w:rsidP="000F1BE2">
      <w:pPr>
        <w:tabs>
          <w:tab w:val="left" w:pos="3260"/>
        </w:tabs>
        <w:spacing w:line="240" w:lineRule="auto"/>
        <w:jc w:val="center"/>
        <w:rPr>
          <w:b/>
          <w:sz w:val="32"/>
          <w:szCs w:val="32"/>
        </w:rPr>
      </w:pPr>
    </w:p>
    <w:p w14:paraId="28922909" w14:textId="77777777" w:rsidR="00E51C60" w:rsidRPr="000F1BE2" w:rsidRDefault="00E51C60" w:rsidP="000F1BE2">
      <w:pPr>
        <w:tabs>
          <w:tab w:val="left" w:pos="32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F1BE2">
        <w:rPr>
          <w:rFonts w:ascii="Times New Roman" w:hAnsi="Times New Roman" w:cs="Times New Roman"/>
          <w:b/>
          <w:sz w:val="28"/>
          <w:szCs w:val="32"/>
        </w:rPr>
        <w:t xml:space="preserve">г. </w:t>
      </w:r>
      <w:r w:rsidR="0033679B" w:rsidRPr="000F1BE2">
        <w:rPr>
          <w:rFonts w:ascii="Times New Roman" w:hAnsi="Times New Roman" w:cs="Times New Roman"/>
          <w:b/>
          <w:sz w:val="28"/>
          <w:szCs w:val="32"/>
        </w:rPr>
        <w:t>Рязань</w:t>
      </w:r>
      <w:r w:rsidRPr="000F1BE2">
        <w:rPr>
          <w:rFonts w:ascii="Times New Roman" w:hAnsi="Times New Roman" w:cs="Times New Roman"/>
          <w:b/>
          <w:sz w:val="28"/>
          <w:szCs w:val="32"/>
        </w:rPr>
        <w:t xml:space="preserve"> 20</w:t>
      </w:r>
      <w:r w:rsidR="0033679B" w:rsidRPr="000F1BE2">
        <w:rPr>
          <w:rFonts w:ascii="Times New Roman" w:hAnsi="Times New Roman" w:cs="Times New Roman"/>
          <w:b/>
          <w:sz w:val="28"/>
          <w:szCs w:val="32"/>
        </w:rPr>
        <w:t>21</w:t>
      </w:r>
      <w:r w:rsidRPr="000F1BE2">
        <w:rPr>
          <w:rFonts w:ascii="Times New Roman" w:hAnsi="Times New Roman" w:cs="Times New Roman"/>
          <w:b/>
          <w:sz w:val="28"/>
          <w:szCs w:val="32"/>
        </w:rPr>
        <w:t xml:space="preserve"> г.</w:t>
      </w:r>
    </w:p>
    <w:p w14:paraId="0A3D042E" w14:textId="77777777" w:rsidR="00ED5265" w:rsidRPr="000F1BE2" w:rsidRDefault="00ED5265" w:rsidP="000F1BE2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</w:t>
      </w:r>
      <w:r w:rsidR="0033679B" w:rsidRPr="000F1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занятия № </w:t>
      </w:r>
      <w:r w:rsidR="00625331" w:rsidRPr="000F1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14:paraId="61D61E3E" w14:textId="77777777" w:rsidR="00ED5265" w:rsidRPr="000F1BE2" w:rsidRDefault="00625331" w:rsidP="000F1BE2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1BE2">
        <w:rPr>
          <w:rFonts w:ascii="Times New Roman" w:hAnsi="Times New Roman" w:cs="Times New Roman"/>
          <w:b/>
          <w:sz w:val="28"/>
          <w:szCs w:val="28"/>
        </w:rPr>
        <w:t xml:space="preserve">Группа   </w:t>
      </w:r>
      <w:r w:rsidRPr="000F1BE2">
        <w:rPr>
          <w:rFonts w:ascii="Times New Roman" w:hAnsi="Times New Roman" w:cs="Times New Roman"/>
          <w:sz w:val="28"/>
          <w:szCs w:val="28"/>
          <w:u w:val="single"/>
        </w:rPr>
        <w:t>ТОР-31</w:t>
      </w:r>
      <w:r w:rsidRPr="000F1BE2">
        <w:rPr>
          <w:rFonts w:ascii="Times New Roman" w:hAnsi="Times New Roman" w:cs="Times New Roman"/>
          <w:b/>
          <w:sz w:val="28"/>
          <w:szCs w:val="28"/>
        </w:rPr>
        <w:t xml:space="preserve">     Курс   </w:t>
      </w:r>
      <w:r w:rsidRPr="000F1B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1BE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6E531FF0" w14:textId="77777777" w:rsidR="000F1BE2" w:rsidRPr="0004266F" w:rsidRDefault="000F1BE2" w:rsidP="000F1BE2">
      <w:pPr>
        <w:pStyle w:val="a3"/>
        <w:spacing w:after="0" w:line="240" w:lineRule="auto"/>
        <w:ind w:firstLine="567"/>
        <w:jc w:val="center"/>
        <w:rPr>
          <w:rFonts w:cs="Times New Roman"/>
          <w:sz w:val="28"/>
          <w:szCs w:val="28"/>
        </w:rPr>
      </w:pPr>
    </w:p>
    <w:p w14:paraId="05FD3E37" w14:textId="77777777" w:rsidR="00ED5265" w:rsidRPr="000F1BE2" w:rsidRDefault="00ED5265" w:rsidP="000F1BE2">
      <w:pPr>
        <w:spacing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F1BE2">
        <w:rPr>
          <w:rFonts w:ascii="Times New Roman" w:hAnsi="Times New Roman" w:cs="Times New Roman"/>
          <w:b/>
          <w:color w:val="000000" w:themeColor="text1"/>
          <w:sz w:val="28"/>
          <w:szCs w:val="32"/>
          <w:u w:val="single"/>
        </w:rPr>
        <w:t xml:space="preserve">Тема </w:t>
      </w:r>
      <w:r w:rsidR="002A7A9F" w:rsidRPr="000F1BE2">
        <w:rPr>
          <w:rFonts w:ascii="Times New Roman" w:hAnsi="Times New Roman" w:cs="Times New Roman"/>
          <w:b/>
          <w:color w:val="000000" w:themeColor="text1"/>
          <w:sz w:val="28"/>
          <w:szCs w:val="32"/>
          <w:u w:val="single"/>
        </w:rPr>
        <w:t>занятия</w:t>
      </w:r>
      <w:r w:rsidRPr="000F1BE2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: </w:t>
      </w:r>
      <w:r w:rsidR="00267F72" w:rsidRPr="000F1BE2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«Дефект</w:t>
      </w:r>
      <w:r w:rsidR="001530FC" w:rsidRPr="000F1BE2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ация</w:t>
      </w:r>
      <w:r w:rsidR="00267F72" w:rsidRPr="000F1BE2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и ремонт коленчатых валов».</w:t>
      </w:r>
    </w:p>
    <w:p w14:paraId="5F48798D" w14:textId="77777777" w:rsidR="004947B6" w:rsidRDefault="004947B6" w:rsidP="000F1BE2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7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Тип </w:t>
      </w:r>
      <w:proofErr w:type="gramStart"/>
      <w:r w:rsidRPr="004947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занятия: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4947B6">
        <w:rPr>
          <w:rFonts w:ascii="Times New Roman" w:hAnsi="Times New Roman"/>
          <w:color w:val="000000" w:themeColor="text1"/>
          <w:sz w:val="28"/>
          <w:szCs w:val="28"/>
        </w:rPr>
        <w:t>Комбинированный</w:t>
      </w:r>
      <w:proofErr w:type="gramEnd"/>
      <w:r w:rsidRPr="004947B6">
        <w:rPr>
          <w:rFonts w:ascii="Times New Roman" w:hAnsi="Times New Roman"/>
          <w:color w:val="000000" w:themeColor="text1"/>
          <w:sz w:val="28"/>
          <w:szCs w:val="28"/>
        </w:rPr>
        <w:t xml:space="preserve"> (закрепление изученного материала  и освоение новых навыков).</w:t>
      </w:r>
    </w:p>
    <w:p w14:paraId="7A6C118D" w14:textId="77777777" w:rsidR="004947B6" w:rsidRDefault="004947B6" w:rsidP="000F1BE2">
      <w:pPr>
        <w:pStyle w:val="ae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947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Вид </w:t>
      </w:r>
      <w:proofErr w:type="gramStart"/>
      <w:r w:rsidRPr="004947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занятия :</w:t>
      </w:r>
      <w:proofErr w:type="gramEnd"/>
      <w:r w:rsidRPr="004947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</w:t>
      </w:r>
      <w:r w:rsidRPr="004947B6">
        <w:rPr>
          <w:rFonts w:ascii="Times New Roman" w:hAnsi="Times New Roman"/>
          <w:color w:val="000000" w:themeColor="text1"/>
          <w:sz w:val="28"/>
          <w:szCs w:val="28"/>
        </w:rPr>
        <w:t>смешанный (словесное и наглядное)</w:t>
      </w:r>
    </w:p>
    <w:p w14:paraId="1EEA4DAE" w14:textId="77777777" w:rsidR="001530FC" w:rsidRPr="001530FC" w:rsidRDefault="00ED5265" w:rsidP="000F1BE2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7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Цели </w:t>
      </w:r>
      <w:proofErr w:type="gramStart"/>
      <w:r w:rsidR="008D51EF" w:rsidRPr="004947B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занятия</w:t>
      </w:r>
      <w:r w:rsidR="008D51EF" w:rsidRPr="004947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947B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proofErr w:type="gramEnd"/>
      <w:r w:rsidR="001530FC" w:rsidRPr="001530FC">
        <w:t xml:space="preserve"> </w:t>
      </w:r>
      <w:r w:rsidR="001530FC" w:rsidRPr="001530FC">
        <w:rPr>
          <w:rFonts w:ascii="Times New Roman" w:hAnsi="Times New Roman"/>
          <w:color w:val="000000" w:themeColor="text1"/>
          <w:sz w:val="28"/>
          <w:szCs w:val="28"/>
        </w:rPr>
        <w:t>определить дефекты коленчатого вала, указать способы их</w:t>
      </w:r>
    </w:p>
    <w:p w14:paraId="1DB2BEA4" w14:textId="77777777" w:rsidR="00ED5265" w:rsidRPr="001530FC" w:rsidRDefault="001530FC" w:rsidP="000F1BE2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0FC">
        <w:rPr>
          <w:rFonts w:ascii="Times New Roman" w:hAnsi="Times New Roman"/>
          <w:color w:val="000000" w:themeColor="text1"/>
          <w:sz w:val="28"/>
          <w:szCs w:val="28"/>
        </w:rPr>
        <w:t xml:space="preserve">устранения, отнести деталь к годным, негодным или требующим ремонта </w:t>
      </w:r>
    </w:p>
    <w:p w14:paraId="6D48566B" w14:textId="77777777" w:rsidR="000F1BE2" w:rsidRDefault="000F1BE2" w:rsidP="000F1BE2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B283398" w14:textId="73F42CAA" w:rsidR="00ED5265" w:rsidRPr="0004266F" w:rsidRDefault="00ED5265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04266F">
        <w:rPr>
          <w:rFonts w:ascii="Times New Roman" w:hAnsi="Times New Roman"/>
          <w:b/>
          <w:sz w:val="28"/>
          <w:szCs w:val="28"/>
        </w:rPr>
        <w:t>1.</w:t>
      </w:r>
      <w:proofErr w:type="gramStart"/>
      <w:r w:rsidRPr="0004266F">
        <w:rPr>
          <w:rFonts w:ascii="Times New Roman" w:hAnsi="Times New Roman"/>
          <w:b/>
          <w:sz w:val="28"/>
          <w:szCs w:val="28"/>
        </w:rPr>
        <w:t>Обучающая</w:t>
      </w:r>
      <w:r w:rsidRPr="0004266F">
        <w:rPr>
          <w:rFonts w:ascii="Times New Roman" w:hAnsi="Times New Roman"/>
          <w:sz w:val="28"/>
          <w:szCs w:val="28"/>
        </w:rPr>
        <w:t>:Рассмотреть</w:t>
      </w:r>
      <w:proofErr w:type="gramEnd"/>
      <w:r w:rsidRPr="0004266F">
        <w:rPr>
          <w:rFonts w:ascii="Times New Roman" w:hAnsi="Times New Roman"/>
          <w:sz w:val="28"/>
          <w:szCs w:val="28"/>
        </w:rPr>
        <w:t xml:space="preserve"> неисправности </w:t>
      </w:r>
      <w:r w:rsidR="004947B6">
        <w:rPr>
          <w:rFonts w:ascii="Times New Roman" w:hAnsi="Times New Roman"/>
          <w:sz w:val="28"/>
          <w:szCs w:val="28"/>
        </w:rPr>
        <w:t>коленчатого вала</w:t>
      </w:r>
      <w:r w:rsidRPr="0004266F">
        <w:rPr>
          <w:rFonts w:ascii="Times New Roman" w:hAnsi="Times New Roman"/>
          <w:sz w:val="28"/>
          <w:szCs w:val="28"/>
        </w:rPr>
        <w:t xml:space="preserve">, изучить технологии </w:t>
      </w:r>
      <w:r w:rsidR="004947B6">
        <w:rPr>
          <w:rFonts w:ascii="Times New Roman" w:hAnsi="Times New Roman"/>
          <w:sz w:val="28"/>
          <w:szCs w:val="28"/>
        </w:rPr>
        <w:t>его</w:t>
      </w:r>
      <w:r w:rsidRPr="0004266F">
        <w:rPr>
          <w:rFonts w:ascii="Times New Roman" w:hAnsi="Times New Roman"/>
          <w:sz w:val="28"/>
          <w:szCs w:val="28"/>
        </w:rPr>
        <w:t xml:space="preserve"> восстановления.</w:t>
      </w:r>
    </w:p>
    <w:p w14:paraId="20501747" w14:textId="77777777" w:rsidR="00ED5265" w:rsidRPr="0004266F" w:rsidRDefault="00ED5265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04266F">
        <w:rPr>
          <w:rFonts w:ascii="Times New Roman" w:hAnsi="Times New Roman"/>
          <w:b/>
          <w:sz w:val="28"/>
          <w:szCs w:val="28"/>
        </w:rPr>
        <w:t>2.</w:t>
      </w:r>
      <w:r w:rsidR="0004266F">
        <w:rPr>
          <w:rFonts w:ascii="Times New Roman" w:hAnsi="Times New Roman"/>
          <w:b/>
          <w:sz w:val="28"/>
          <w:szCs w:val="28"/>
        </w:rPr>
        <w:t xml:space="preserve"> </w:t>
      </w:r>
      <w:r w:rsidRPr="0004266F">
        <w:rPr>
          <w:rFonts w:ascii="Times New Roman" w:hAnsi="Times New Roman"/>
          <w:b/>
          <w:sz w:val="28"/>
          <w:szCs w:val="28"/>
        </w:rPr>
        <w:t>Развивающая:</w:t>
      </w:r>
      <w:r w:rsidRPr="0004266F">
        <w:rPr>
          <w:rFonts w:ascii="Times New Roman" w:hAnsi="Times New Roman"/>
          <w:sz w:val="28"/>
          <w:szCs w:val="28"/>
        </w:rPr>
        <w:t xml:space="preserve"> развивать технологическое мышление, умение анализировать, сравнивать.</w:t>
      </w:r>
    </w:p>
    <w:p w14:paraId="3B99B617" w14:textId="77777777" w:rsidR="00ED5265" w:rsidRDefault="00ED5265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04266F">
        <w:rPr>
          <w:rFonts w:ascii="Times New Roman" w:hAnsi="Times New Roman"/>
          <w:b/>
          <w:sz w:val="28"/>
          <w:szCs w:val="28"/>
        </w:rPr>
        <w:t>3. Воспитывающая:</w:t>
      </w:r>
      <w:r w:rsidRPr="0004266F">
        <w:rPr>
          <w:rFonts w:ascii="Times New Roman" w:hAnsi="Times New Roman"/>
          <w:sz w:val="28"/>
          <w:szCs w:val="28"/>
        </w:rPr>
        <w:t xml:space="preserve"> </w:t>
      </w:r>
      <w:r w:rsidR="004947B6">
        <w:rPr>
          <w:rFonts w:ascii="Times New Roman" w:hAnsi="Times New Roman"/>
          <w:sz w:val="28"/>
          <w:szCs w:val="28"/>
        </w:rPr>
        <w:t>в</w:t>
      </w:r>
      <w:r w:rsidR="004947B6" w:rsidRPr="004947B6">
        <w:rPr>
          <w:rFonts w:ascii="Times New Roman" w:hAnsi="Times New Roman"/>
          <w:sz w:val="28"/>
          <w:szCs w:val="28"/>
        </w:rPr>
        <w:t>оспитывать интерес к предмету и профессии, усидчивость, трудовую дисциплину.</w:t>
      </w:r>
    </w:p>
    <w:p w14:paraId="12EB6C25" w14:textId="77777777" w:rsidR="000F1BE2" w:rsidRDefault="000F1BE2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A08E79" w14:textId="77777777" w:rsidR="001530FC" w:rsidRDefault="001530FC" w:rsidP="000F1BE2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30FC">
        <w:rPr>
          <w:rFonts w:ascii="Times New Roman" w:hAnsi="Times New Roman"/>
          <w:b/>
          <w:sz w:val="28"/>
          <w:szCs w:val="28"/>
          <w:u w:val="single"/>
        </w:rPr>
        <w:t xml:space="preserve">По результатам занятия студент должен </w:t>
      </w:r>
    </w:p>
    <w:p w14:paraId="66869949" w14:textId="77777777" w:rsidR="000F1BE2" w:rsidRDefault="000F1BE2" w:rsidP="000F1BE2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4B383EC" w14:textId="77777777" w:rsidR="001530FC" w:rsidRDefault="001530FC" w:rsidP="000F1BE2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4127">
        <w:rPr>
          <w:rFonts w:ascii="Times New Roman" w:hAnsi="Times New Roman"/>
          <w:b/>
          <w:sz w:val="28"/>
          <w:szCs w:val="28"/>
          <w:u w:val="single"/>
        </w:rPr>
        <w:t>знать:</w:t>
      </w:r>
      <w:r w:rsidR="00B97960" w:rsidRPr="0052412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05D8DEFD" w14:textId="77777777" w:rsidR="00524127" w:rsidRPr="00524127" w:rsidRDefault="00524127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24127">
        <w:rPr>
          <w:rFonts w:ascii="Times New Roman" w:hAnsi="Times New Roman"/>
          <w:sz w:val="28"/>
          <w:szCs w:val="28"/>
          <w:u w:val="single"/>
        </w:rPr>
        <w:t>•</w:t>
      </w:r>
      <w:r w:rsidRPr="00524127">
        <w:rPr>
          <w:rFonts w:ascii="Times New Roman" w:hAnsi="Times New Roman"/>
          <w:sz w:val="28"/>
          <w:szCs w:val="28"/>
          <w:u w:val="single"/>
        </w:rPr>
        <w:tab/>
        <w:t xml:space="preserve">содержание основных документов, определяющих порядок </w:t>
      </w:r>
      <w:r>
        <w:rPr>
          <w:rFonts w:ascii="Times New Roman" w:hAnsi="Times New Roman"/>
          <w:sz w:val="28"/>
          <w:szCs w:val="28"/>
          <w:u w:val="single"/>
        </w:rPr>
        <w:t>дефектации и восстановления коленчатого вала</w:t>
      </w:r>
      <w:r w:rsidRPr="00524127">
        <w:rPr>
          <w:rFonts w:ascii="Times New Roman" w:hAnsi="Times New Roman"/>
          <w:sz w:val="28"/>
          <w:szCs w:val="28"/>
          <w:u w:val="single"/>
        </w:rPr>
        <w:t>;</w:t>
      </w:r>
    </w:p>
    <w:p w14:paraId="6BEF32C0" w14:textId="77777777" w:rsidR="00524127" w:rsidRPr="00524127" w:rsidRDefault="00524127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24127">
        <w:rPr>
          <w:rFonts w:ascii="Times New Roman" w:hAnsi="Times New Roman"/>
          <w:sz w:val="28"/>
          <w:szCs w:val="28"/>
          <w:u w:val="single"/>
        </w:rPr>
        <w:t>•</w:t>
      </w:r>
      <w:r w:rsidRPr="00524127">
        <w:rPr>
          <w:rFonts w:ascii="Times New Roman" w:hAnsi="Times New Roman"/>
          <w:sz w:val="28"/>
          <w:szCs w:val="28"/>
          <w:u w:val="single"/>
        </w:rPr>
        <w:tab/>
        <w:t>формы и методы организации ремонта;</w:t>
      </w:r>
    </w:p>
    <w:p w14:paraId="527ADB59" w14:textId="77777777" w:rsidR="00524127" w:rsidRPr="00524127" w:rsidRDefault="00524127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24127">
        <w:rPr>
          <w:rFonts w:ascii="Times New Roman" w:hAnsi="Times New Roman"/>
          <w:sz w:val="28"/>
          <w:szCs w:val="28"/>
          <w:u w:val="single"/>
        </w:rPr>
        <w:t>•</w:t>
      </w:r>
      <w:r w:rsidRPr="00524127">
        <w:rPr>
          <w:rFonts w:ascii="Times New Roman" w:hAnsi="Times New Roman"/>
          <w:sz w:val="28"/>
          <w:szCs w:val="28"/>
          <w:u w:val="single"/>
        </w:rPr>
        <w:tab/>
        <w:t xml:space="preserve">технологию </w:t>
      </w:r>
      <w:r>
        <w:rPr>
          <w:rFonts w:ascii="Times New Roman" w:hAnsi="Times New Roman"/>
          <w:sz w:val="28"/>
          <w:szCs w:val="28"/>
          <w:u w:val="single"/>
        </w:rPr>
        <w:t>восстановления и ремонта коленчатого вала</w:t>
      </w:r>
      <w:r w:rsidRPr="00524127">
        <w:rPr>
          <w:rFonts w:ascii="Times New Roman" w:hAnsi="Times New Roman"/>
          <w:sz w:val="28"/>
          <w:szCs w:val="28"/>
          <w:u w:val="single"/>
        </w:rPr>
        <w:t>;</w:t>
      </w:r>
    </w:p>
    <w:p w14:paraId="4E3DB8E0" w14:textId="77777777" w:rsidR="00524127" w:rsidRPr="00524127" w:rsidRDefault="00524127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24127">
        <w:rPr>
          <w:rFonts w:ascii="Times New Roman" w:hAnsi="Times New Roman"/>
          <w:sz w:val="28"/>
          <w:szCs w:val="28"/>
          <w:u w:val="single"/>
        </w:rPr>
        <w:t>•</w:t>
      </w:r>
      <w:r w:rsidRPr="00524127">
        <w:rPr>
          <w:rFonts w:ascii="Times New Roman" w:hAnsi="Times New Roman"/>
          <w:sz w:val="28"/>
          <w:szCs w:val="28"/>
          <w:u w:val="single"/>
        </w:rPr>
        <w:tab/>
        <w:t>основное технологическое оборудование для ремонта;</w:t>
      </w:r>
    </w:p>
    <w:p w14:paraId="30EA5785" w14:textId="77777777" w:rsidR="00524127" w:rsidRPr="00524127" w:rsidRDefault="00524127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24127">
        <w:rPr>
          <w:rFonts w:ascii="Times New Roman" w:hAnsi="Times New Roman"/>
          <w:sz w:val="28"/>
          <w:szCs w:val="28"/>
          <w:u w:val="single"/>
        </w:rPr>
        <w:t>•</w:t>
      </w:r>
      <w:r w:rsidRPr="00524127">
        <w:rPr>
          <w:rFonts w:ascii="Times New Roman" w:hAnsi="Times New Roman"/>
          <w:sz w:val="28"/>
          <w:szCs w:val="28"/>
          <w:u w:val="single"/>
        </w:rPr>
        <w:tab/>
        <w:t>техническое нормирование ремонтных работ;</w:t>
      </w:r>
    </w:p>
    <w:p w14:paraId="292C639B" w14:textId="77777777" w:rsidR="00524127" w:rsidRDefault="00524127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24127">
        <w:rPr>
          <w:rFonts w:ascii="Times New Roman" w:hAnsi="Times New Roman"/>
          <w:sz w:val="28"/>
          <w:szCs w:val="28"/>
          <w:u w:val="single"/>
        </w:rPr>
        <w:t>•</w:t>
      </w:r>
      <w:r w:rsidRPr="00524127">
        <w:rPr>
          <w:rFonts w:ascii="Times New Roman" w:hAnsi="Times New Roman"/>
          <w:sz w:val="28"/>
          <w:szCs w:val="28"/>
          <w:u w:val="single"/>
        </w:rPr>
        <w:tab/>
        <w:t>техник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524127">
        <w:rPr>
          <w:rFonts w:ascii="Times New Roman" w:hAnsi="Times New Roman"/>
          <w:sz w:val="28"/>
          <w:szCs w:val="28"/>
          <w:u w:val="single"/>
        </w:rPr>
        <w:t xml:space="preserve"> безопасности при ремонте.</w:t>
      </w:r>
    </w:p>
    <w:p w14:paraId="26F6066E" w14:textId="77777777" w:rsidR="000F1BE2" w:rsidRPr="00524127" w:rsidRDefault="000F1BE2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7616AA0" w14:textId="77777777" w:rsidR="00B97960" w:rsidRPr="00B97960" w:rsidRDefault="00B97960" w:rsidP="000F1BE2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7960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14:paraId="7F444C98" w14:textId="77777777" w:rsidR="00B97960" w:rsidRPr="00B97960" w:rsidRDefault="00B97960" w:rsidP="000F1BE2">
      <w:pPr>
        <w:pStyle w:val="ae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B97960">
        <w:rPr>
          <w:rFonts w:ascii="Times New Roman" w:hAnsi="Times New Roman"/>
          <w:sz w:val="28"/>
          <w:szCs w:val="28"/>
          <w:u w:val="single"/>
        </w:rPr>
        <w:t>•</w:t>
      </w:r>
      <w:r>
        <w:rPr>
          <w:rFonts w:ascii="Times New Roman" w:hAnsi="Times New Roman"/>
          <w:sz w:val="28"/>
          <w:szCs w:val="28"/>
          <w:u w:val="single"/>
        </w:rPr>
        <w:t xml:space="preserve"> о</w:t>
      </w:r>
      <w:r w:rsidRPr="00B97960">
        <w:rPr>
          <w:rFonts w:ascii="Times New Roman" w:hAnsi="Times New Roman"/>
          <w:sz w:val="28"/>
          <w:szCs w:val="28"/>
          <w:u w:val="single"/>
        </w:rPr>
        <w:t xml:space="preserve">пределять техническое состояние </w:t>
      </w:r>
      <w:r>
        <w:rPr>
          <w:rFonts w:ascii="Times New Roman" w:hAnsi="Times New Roman"/>
          <w:sz w:val="28"/>
          <w:szCs w:val="28"/>
          <w:u w:val="single"/>
        </w:rPr>
        <w:t>коленчатого вала</w:t>
      </w:r>
      <w:r w:rsidRPr="00B97960">
        <w:rPr>
          <w:rFonts w:ascii="Times New Roman" w:hAnsi="Times New Roman"/>
          <w:sz w:val="28"/>
          <w:szCs w:val="28"/>
          <w:u w:val="single"/>
        </w:rPr>
        <w:t>;</w:t>
      </w:r>
    </w:p>
    <w:p w14:paraId="7A3B6691" w14:textId="77777777" w:rsidR="00B97960" w:rsidRPr="00B97960" w:rsidRDefault="00B97960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97960">
        <w:rPr>
          <w:rFonts w:ascii="Times New Roman" w:hAnsi="Times New Roman"/>
          <w:sz w:val="28"/>
          <w:szCs w:val="28"/>
          <w:u w:val="single"/>
        </w:rPr>
        <w:t>•</w:t>
      </w:r>
      <w:r w:rsidRPr="00B97960">
        <w:rPr>
          <w:rFonts w:ascii="Times New Roman" w:hAnsi="Times New Roman"/>
          <w:sz w:val="28"/>
          <w:szCs w:val="28"/>
          <w:u w:val="single"/>
        </w:rPr>
        <w:tab/>
        <w:t>осуществлять контроль за соблюдением технологической дисциплины;</w:t>
      </w:r>
    </w:p>
    <w:p w14:paraId="53DAB28C" w14:textId="77777777" w:rsidR="00B97960" w:rsidRPr="00B97960" w:rsidRDefault="00B97960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97960">
        <w:rPr>
          <w:rFonts w:ascii="Times New Roman" w:hAnsi="Times New Roman"/>
          <w:sz w:val="28"/>
          <w:szCs w:val="28"/>
          <w:u w:val="single"/>
        </w:rPr>
        <w:t>•</w:t>
      </w:r>
      <w:r w:rsidRPr="00B97960">
        <w:rPr>
          <w:rFonts w:ascii="Times New Roman" w:hAnsi="Times New Roman"/>
          <w:sz w:val="28"/>
          <w:szCs w:val="28"/>
          <w:u w:val="single"/>
        </w:rPr>
        <w:tab/>
        <w:t>обеспечивать безопасность работ по</w:t>
      </w:r>
      <w:r>
        <w:rPr>
          <w:rFonts w:ascii="Times New Roman" w:hAnsi="Times New Roman"/>
          <w:sz w:val="28"/>
          <w:szCs w:val="28"/>
          <w:u w:val="single"/>
        </w:rPr>
        <w:t xml:space="preserve"> дефектации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и </w:t>
      </w:r>
      <w:r w:rsidRPr="00B97960">
        <w:rPr>
          <w:rFonts w:ascii="Times New Roman" w:hAnsi="Times New Roman"/>
          <w:sz w:val="28"/>
          <w:szCs w:val="28"/>
          <w:u w:val="single"/>
        </w:rPr>
        <w:t xml:space="preserve"> ремонту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коленчатого вала</w:t>
      </w:r>
      <w:r w:rsidRPr="00B97960">
        <w:rPr>
          <w:rFonts w:ascii="Times New Roman" w:hAnsi="Times New Roman"/>
          <w:sz w:val="28"/>
          <w:szCs w:val="28"/>
          <w:u w:val="single"/>
        </w:rPr>
        <w:t>;</w:t>
      </w:r>
    </w:p>
    <w:p w14:paraId="08009807" w14:textId="77777777" w:rsidR="00B97960" w:rsidRPr="00B97960" w:rsidRDefault="00B97960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97960">
        <w:rPr>
          <w:rFonts w:ascii="Times New Roman" w:hAnsi="Times New Roman"/>
          <w:sz w:val="28"/>
          <w:szCs w:val="28"/>
          <w:u w:val="single"/>
        </w:rPr>
        <w:t>•</w:t>
      </w:r>
      <w:r w:rsidRPr="00B97960">
        <w:rPr>
          <w:rFonts w:ascii="Times New Roman" w:hAnsi="Times New Roman"/>
          <w:sz w:val="28"/>
          <w:szCs w:val="28"/>
          <w:u w:val="single"/>
        </w:rPr>
        <w:tab/>
        <w:t>проектировать технологические процессы</w:t>
      </w:r>
      <w:r>
        <w:rPr>
          <w:rFonts w:ascii="Times New Roman" w:hAnsi="Times New Roman"/>
          <w:sz w:val="28"/>
          <w:szCs w:val="28"/>
          <w:u w:val="single"/>
        </w:rPr>
        <w:t xml:space="preserve"> восстановления коленчатого вала</w:t>
      </w:r>
      <w:r w:rsidRPr="00B97960">
        <w:rPr>
          <w:rFonts w:ascii="Times New Roman" w:hAnsi="Times New Roman"/>
          <w:sz w:val="28"/>
          <w:szCs w:val="28"/>
          <w:u w:val="single"/>
        </w:rPr>
        <w:t>;</w:t>
      </w:r>
    </w:p>
    <w:p w14:paraId="19D4FEFD" w14:textId="77777777" w:rsidR="00B97960" w:rsidRPr="001530FC" w:rsidRDefault="00B97960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97960">
        <w:rPr>
          <w:rFonts w:ascii="Times New Roman" w:hAnsi="Times New Roman"/>
          <w:sz w:val="28"/>
          <w:szCs w:val="28"/>
          <w:u w:val="single"/>
        </w:rPr>
        <w:t>•</w:t>
      </w:r>
      <w:r w:rsidRPr="00B97960">
        <w:rPr>
          <w:rFonts w:ascii="Times New Roman" w:hAnsi="Times New Roman"/>
          <w:sz w:val="28"/>
          <w:szCs w:val="28"/>
          <w:u w:val="single"/>
        </w:rPr>
        <w:tab/>
        <w:t>составлять и оформлять техническую документацию.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B46FD77" w14:textId="77777777" w:rsidR="000F1BE2" w:rsidRDefault="000F1BE2" w:rsidP="000F1BE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7671A2" w14:textId="796258E3" w:rsidR="00524127" w:rsidRPr="009C0A03" w:rsidRDefault="00524127" w:rsidP="000F1BE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A03">
        <w:rPr>
          <w:rFonts w:ascii="Times New Roman" w:hAnsi="Times New Roman" w:cs="Times New Roman"/>
          <w:b/>
          <w:sz w:val="28"/>
          <w:szCs w:val="28"/>
          <w:u w:val="single"/>
        </w:rPr>
        <w:t>Межпредметные связи:</w:t>
      </w:r>
    </w:p>
    <w:p w14:paraId="13F21E8F" w14:textId="77777777" w:rsidR="00524127" w:rsidRPr="009C0A03" w:rsidRDefault="00524127" w:rsidP="000F1BE2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>Материаловедение;</w:t>
      </w:r>
    </w:p>
    <w:p w14:paraId="4A8B0B19" w14:textId="77777777" w:rsidR="00524127" w:rsidRPr="009C0A03" w:rsidRDefault="00524127" w:rsidP="000F1BE2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>Устройство автомобилей.</w:t>
      </w:r>
    </w:p>
    <w:p w14:paraId="53358BEF" w14:textId="77777777" w:rsidR="00524127" w:rsidRPr="009C0A03" w:rsidRDefault="00524127" w:rsidP="000F1BE2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>Техническое обслуживание автомобилей</w:t>
      </w:r>
    </w:p>
    <w:p w14:paraId="48461F19" w14:textId="77777777" w:rsidR="00524127" w:rsidRPr="009C0A03" w:rsidRDefault="00524127" w:rsidP="000F1BE2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</w:p>
    <w:p w14:paraId="4523E2AA" w14:textId="77777777" w:rsidR="00524127" w:rsidRPr="009C0A03" w:rsidRDefault="00524127" w:rsidP="000F1BE2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C0A03">
        <w:rPr>
          <w:rFonts w:ascii="Times New Roman" w:hAnsi="Times New Roman" w:cs="Times New Roman"/>
          <w:b/>
          <w:sz w:val="28"/>
          <w:szCs w:val="28"/>
          <w:u w:val="single"/>
        </w:rPr>
        <w:t>Внутрипредметные</w:t>
      </w:r>
      <w:proofErr w:type="spellEnd"/>
      <w:r w:rsidRPr="009C0A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связи:</w:t>
      </w:r>
    </w:p>
    <w:p w14:paraId="0CBB72C5" w14:textId="77777777" w:rsidR="00524127" w:rsidRPr="009C0A03" w:rsidRDefault="00524127" w:rsidP="000F1BE2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lastRenderedPageBreak/>
        <w:t>Очистка, дефектация деталей и соединений;</w:t>
      </w:r>
    </w:p>
    <w:p w14:paraId="0E2EAF55" w14:textId="77777777" w:rsidR="00524127" w:rsidRPr="009C0A03" w:rsidRDefault="00524127" w:rsidP="000F1BE2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>Слесарно-механические способы восстановления;</w:t>
      </w:r>
    </w:p>
    <w:p w14:paraId="30091976" w14:textId="77777777" w:rsidR="00524127" w:rsidRPr="009C0A03" w:rsidRDefault="00524127" w:rsidP="000F1BE2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 xml:space="preserve"> Механическая обработка при ремонте и восстановлении деталей.</w:t>
      </w:r>
    </w:p>
    <w:p w14:paraId="68228594" w14:textId="77777777" w:rsidR="00524127" w:rsidRPr="009C0A03" w:rsidRDefault="00524127" w:rsidP="000F1B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обучения:</w:t>
      </w:r>
      <w:r w:rsidRPr="009C0A03">
        <w:rPr>
          <w:rFonts w:ascii="Times New Roman" w:hAnsi="Times New Roman" w:cs="Times New Roman"/>
          <w:sz w:val="28"/>
          <w:szCs w:val="28"/>
        </w:rPr>
        <w:t xml:space="preserve"> объяснение, демонстрация, показ.</w:t>
      </w:r>
    </w:p>
    <w:p w14:paraId="0F6B6412" w14:textId="77777777" w:rsidR="00524127" w:rsidRPr="009C0A03" w:rsidRDefault="00524127" w:rsidP="000F1BE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A03">
        <w:rPr>
          <w:rFonts w:ascii="Times New Roman" w:hAnsi="Times New Roman" w:cs="Times New Roman"/>
          <w:b/>
          <w:sz w:val="28"/>
          <w:szCs w:val="28"/>
          <w:u w:val="single"/>
        </w:rPr>
        <w:t>Материально- техническое оснащение:</w:t>
      </w:r>
    </w:p>
    <w:p w14:paraId="25EAD032" w14:textId="77777777" w:rsidR="00524127" w:rsidRPr="009C0A03" w:rsidRDefault="00524127" w:rsidP="000F1B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>Оригиналы деталей: поршень, шатун, коленчатый вал; Мультимедийное оборудование; тестовые задания</w:t>
      </w:r>
    </w:p>
    <w:p w14:paraId="3C41D6D8" w14:textId="0AB3BF2C" w:rsidR="00524127" w:rsidRDefault="00524127" w:rsidP="000F1BE2">
      <w:pPr>
        <w:pStyle w:val="ae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13970282"/>
      <w:r w:rsidRPr="009C0A03">
        <w:rPr>
          <w:rFonts w:ascii="Times New Roman" w:hAnsi="Times New Roman" w:cs="Times New Roman"/>
          <w:bCs/>
          <w:sz w:val="28"/>
          <w:szCs w:val="28"/>
        </w:rPr>
        <w:t>В.И. Карагодин Ремонт автомобилей и двигателей</w:t>
      </w:r>
      <w:r w:rsidR="003E2A47">
        <w:rPr>
          <w:rFonts w:ascii="Times New Roman" w:hAnsi="Times New Roman" w:cs="Times New Roman"/>
          <w:bCs/>
          <w:sz w:val="28"/>
          <w:szCs w:val="28"/>
        </w:rPr>
        <w:t>.</w:t>
      </w:r>
      <w:r w:rsidRPr="009C0A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A47">
        <w:rPr>
          <w:rFonts w:ascii="Times New Roman" w:hAnsi="Times New Roman" w:cs="Times New Roman"/>
          <w:bCs/>
          <w:sz w:val="28"/>
          <w:szCs w:val="28"/>
        </w:rPr>
        <w:softHyphen/>
      </w:r>
      <w:r w:rsidR="003E2A47">
        <w:rPr>
          <w:rFonts w:ascii="Times New Roman" w:hAnsi="Times New Roman" w:cs="Times New Roman"/>
          <w:bCs/>
          <w:sz w:val="28"/>
          <w:szCs w:val="28"/>
        </w:rPr>
        <w:softHyphen/>
        <w:t xml:space="preserve">– </w:t>
      </w:r>
      <w:r w:rsidRPr="009C0A03">
        <w:rPr>
          <w:rFonts w:ascii="Times New Roman" w:hAnsi="Times New Roman" w:cs="Times New Roman"/>
          <w:bCs/>
          <w:sz w:val="28"/>
          <w:szCs w:val="28"/>
        </w:rPr>
        <w:t>М</w:t>
      </w:r>
      <w:r w:rsidR="003E2A47">
        <w:rPr>
          <w:rFonts w:ascii="Times New Roman" w:hAnsi="Times New Roman" w:cs="Times New Roman"/>
          <w:bCs/>
          <w:sz w:val="28"/>
          <w:szCs w:val="28"/>
        </w:rPr>
        <w:t>.:</w:t>
      </w:r>
      <w:r w:rsidRPr="009C0A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D0B">
        <w:rPr>
          <w:rFonts w:ascii="Times New Roman" w:hAnsi="Times New Roman" w:cs="Times New Roman"/>
          <w:bCs/>
          <w:sz w:val="28"/>
          <w:szCs w:val="28"/>
        </w:rPr>
        <w:t>Академия</w:t>
      </w:r>
      <w:r w:rsidRPr="009C0A03">
        <w:rPr>
          <w:rFonts w:ascii="Times New Roman" w:hAnsi="Times New Roman" w:cs="Times New Roman"/>
          <w:bCs/>
          <w:sz w:val="28"/>
          <w:szCs w:val="28"/>
        </w:rPr>
        <w:t>, 201</w:t>
      </w:r>
      <w:r w:rsidR="003E2A47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82469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B3D0B" w:rsidRPr="009B3D0B">
        <w:rPr>
          <w:rFonts w:ascii="Times New Roman" w:hAnsi="Times New Roman" w:cs="Times New Roman"/>
          <w:bCs/>
          <w:sz w:val="28"/>
          <w:szCs w:val="28"/>
        </w:rPr>
        <w:t>496 с</w:t>
      </w:r>
      <w:r w:rsidR="009B3D0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44DBFDA7" w14:textId="77777777" w:rsidR="000F1BE2" w:rsidRPr="009C0A03" w:rsidRDefault="000F1BE2" w:rsidP="000F1BE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9EB9B2" w14:textId="77777777" w:rsidR="004947B6" w:rsidRDefault="004947B6" w:rsidP="000F1BE2">
      <w:pPr>
        <w:pStyle w:val="ae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A0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Формируемые компетенции: </w:t>
      </w:r>
    </w:p>
    <w:p w14:paraId="5246CD2F" w14:textId="77777777" w:rsidR="000F1BE2" w:rsidRPr="009C0A03" w:rsidRDefault="000F1BE2" w:rsidP="000F1BE2">
      <w:pPr>
        <w:pStyle w:val="ae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3A7705" w14:textId="77777777" w:rsidR="00925AAC" w:rsidRPr="009C0A03" w:rsidRDefault="00925AAC" w:rsidP="000F1BE2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14:paraId="3AF4A05B" w14:textId="77777777" w:rsidR="00925AAC" w:rsidRPr="009C0A03" w:rsidRDefault="00925AAC" w:rsidP="000F1BE2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14:paraId="030E2B65" w14:textId="6D89A650" w:rsidR="000B0546" w:rsidRDefault="00925AAC" w:rsidP="000B0546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14:paraId="55B89CF9" w14:textId="4CF8E24B" w:rsidR="00043087" w:rsidRPr="009C0A03" w:rsidRDefault="00043087" w:rsidP="000B054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66AE090" w14:textId="77777777" w:rsidR="00043087" w:rsidRPr="009C0A03" w:rsidRDefault="00043087" w:rsidP="000F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D35C190" w14:textId="77777777" w:rsidR="00043087" w:rsidRPr="009C0A03" w:rsidRDefault="00043087" w:rsidP="000F1BE2">
      <w:pPr>
        <w:pStyle w:val="24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9C0A03">
        <w:rPr>
          <w:rFonts w:ascii="Times New Roman" w:hAnsi="Times New Roman" w:cs="Times New Roman"/>
          <w:i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424F9591" w14:textId="77777777" w:rsidR="00043087" w:rsidRPr="009C0A03" w:rsidRDefault="00043087" w:rsidP="000F1BE2">
      <w:pPr>
        <w:pStyle w:val="24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9C0A03">
        <w:rPr>
          <w:rFonts w:ascii="Times New Roman" w:hAnsi="Times New Roman" w:cs="Times New Roman"/>
          <w:i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55ED80B" w14:textId="77777777" w:rsidR="00043087" w:rsidRPr="009C0A03" w:rsidRDefault="00043087" w:rsidP="000F1BE2">
      <w:pPr>
        <w:pStyle w:val="24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9C0A03">
        <w:rPr>
          <w:rFonts w:ascii="Times New Roman" w:hAnsi="Times New Roman" w:cs="Times New Roman"/>
          <w:bCs/>
          <w:i w:val="0"/>
          <w:sz w:val="28"/>
          <w:szCs w:val="28"/>
        </w:rPr>
        <w:t>ОК.6.</w:t>
      </w:r>
      <w:r w:rsidRPr="009C0A03">
        <w:rPr>
          <w:rFonts w:ascii="Times New Roman" w:hAnsi="Times New Roman" w:cs="Times New Roman"/>
          <w:i w:val="0"/>
          <w:sz w:val="28"/>
          <w:szCs w:val="28"/>
        </w:rPr>
        <w:t xml:space="preserve"> Работать в коллективе и в команде, эффективно общаться с коллегами, руководством, потребителями.</w:t>
      </w:r>
    </w:p>
    <w:p w14:paraId="7292CB54" w14:textId="77777777" w:rsidR="00043087" w:rsidRPr="009C0A03" w:rsidRDefault="00043087" w:rsidP="000F1BE2">
      <w:pPr>
        <w:pStyle w:val="24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9C0A03">
        <w:rPr>
          <w:rFonts w:ascii="Times New Roman" w:hAnsi="Times New Roman" w:cs="Times New Roman"/>
          <w:bCs/>
          <w:i w:val="0"/>
          <w:sz w:val="28"/>
          <w:szCs w:val="28"/>
        </w:rPr>
        <w:t xml:space="preserve">ОК.7. </w:t>
      </w:r>
      <w:r w:rsidRPr="009C0A03">
        <w:rPr>
          <w:rFonts w:ascii="Times New Roman" w:hAnsi="Times New Roman" w:cs="Times New Roman"/>
          <w:i w:val="0"/>
          <w:sz w:val="28"/>
          <w:szCs w:val="28"/>
        </w:rPr>
        <w:t>Брать на себя ответственность за работу членов команды (подчиненных), за результат выполнения заданий.</w:t>
      </w:r>
    </w:p>
    <w:p w14:paraId="496F06A4" w14:textId="77777777" w:rsidR="000F1BE2" w:rsidRPr="009C0A03" w:rsidRDefault="000F1BE2" w:rsidP="000F1BE2">
      <w:pPr>
        <w:pStyle w:val="24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</w:p>
    <w:p w14:paraId="435E9D5E" w14:textId="77777777" w:rsidR="00ED5265" w:rsidRPr="00C514ED" w:rsidRDefault="001004A7" w:rsidP="000F1BE2">
      <w:pPr>
        <w:pStyle w:val="2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514ED">
        <w:rPr>
          <w:rFonts w:ascii="Times New Roman" w:hAnsi="Times New Roman" w:cs="Times New Roman"/>
          <w:sz w:val="28"/>
        </w:rPr>
        <w:t>Ход занятия</w:t>
      </w:r>
      <w:r w:rsidR="00B80892" w:rsidRPr="00C514ED">
        <w:rPr>
          <w:rFonts w:ascii="Times New Roman" w:hAnsi="Times New Roman" w:cs="Times New Roman"/>
          <w:sz w:val="28"/>
        </w:rPr>
        <w:t>: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9114"/>
        <w:gridCol w:w="1356"/>
      </w:tblGrid>
      <w:tr w:rsidR="001004A7" w:rsidRPr="00C514ED" w14:paraId="036301F7" w14:textId="77777777" w:rsidTr="00C51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vAlign w:val="center"/>
          </w:tcPr>
          <w:p w14:paraId="1FC7E62F" w14:textId="26943CFB" w:rsidR="001004A7" w:rsidRPr="00C514ED" w:rsidRDefault="001004A7" w:rsidP="000F1BE2">
            <w:pPr>
              <w:ind w:right="-14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1. Подготовительный этап: проверка присутствующих(рапортичка),</w:t>
            </w:r>
            <w:r w:rsidR="0072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к уроку </w:t>
            </w:r>
          </w:p>
        </w:tc>
        <w:tc>
          <w:tcPr>
            <w:tcW w:w="1384" w:type="dxa"/>
            <w:vAlign w:val="center"/>
          </w:tcPr>
          <w:p w14:paraId="52D6540B" w14:textId="77777777" w:rsidR="001004A7" w:rsidRPr="00C514ED" w:rsidRDefault="001004A7" w:rsidP="000F1BE2">
            <w:pPr>
              <w:ind w:right="-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b w:val="0"/>
                <w:sz w:val="28"/>
                <w:szCs w:val="28"/>
              </w:rPr>
              <w:t>- 2 мин</w:t>
            </w:r>
          </w:p>
        </w:tc>
      </w:tr>
      <w:tr w:rsidR="001004A7" w:rsidRPr="00C514ED" w14:paraId="2109A9B6" w14:textId="77777777" w:rsidTr="00C5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vAlign w:val="center"/>
          </w:tcPr>
          <w:p w14:paraId="084F1DA7" w14:textId="77777777" w:rsidR="001004A7" w:rsidRPr="00C514ED" w:rsidRDefault="001004A7" w:rsidP="000F1BE2">
            <w:pPr>
              <w:ind w:right="-14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1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Проверка знаний студентов</w:t>
            </w:r>
          </w:p>
        </w:tc>
        <w:tc>
          <w:tcPr>
            <w:tcW w:w="1384" w:type="dxa"/>
            <w:vAlign w:val="center"/>
          </w:tcPr>
          <w:p w14:paraId="5E3136A1" w14:textId="77777777" w:rsidR="001004A7" w:rsidRPr="00C514ED" w:rsidRDefault="001004A7" w:rsidP="000F1BE2">
            <w:pPr>
              <w:ind w:righ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1DC8" w:rsidRPr="00C514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1004A7" w:rsidRPr="00C514ED" w14:paraId="74C38448" w14:textId="77777777" w:rsidTr="00C514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vAlign w:val="center"/>
          </w:tcPr>
          <w:p w14:paraId="0AC08230" w14:textId="77777777" w:rsidR="001004A7" w:rsidRPr="00C514ED" w:rsidRDefault="001004A7" w:rsidP="000F1BE2">
            <w:pPr>
              <w:ind w:right="-14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3. Подведение итогов проверки</w:t>
            </w:r>
          </w:p>
        </w:tc>
        <w:tc>
          <w:tcPr>
            <w:tcW w:w="1384" w:type="dxa"/>
            <w:vAlign w:val="center"/>
          </w:tcPr>
          <w:p w14:paraId="164F2177" w14:textId="77777777" w:rsidR="001004A7" w:rsidRPr="00C514ED" w:rsidRDefault="001004A7" w:rsidP="000F1BE2">
            <w:pPr>
              <w:ind w:right="-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- 2 мин</w:t>
            </w:r>
          </w:p>
        </w:tc>
      </w:tr>
      <w:tr w:rsidR="001004A7" w:rsidRPr="00C514ED" w14:paraId="4FFC2C27" w14:textId="77777777" w:rsidTr="00C5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vAlign w:val="center"/>
          </w:tcPr>
          <w:p w14:paraId="0BB6A4E3" w14:textId="77777777" w:rsidR="001004A7" w:rsidRPr="00C514ED" w:rsidRDefault="001004A7" w:rsidP="000F1BE2">
            <w:pPr>
              <w:ind w:right="-14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Сообщение темы занятий, постановка целей и задач.</w:t>
            </w:r>
          </w:p>
        </w:tc>
        <w:tc>
          <w:tcPr>
            <w:tcW w:w="1384" w:type="dxa"/>
            <w:vAlign w:val="center"/>
          </w:tcPr>
          <w:p w14:paraId="78E04D23" w14:textId="77777777" w:rsidR="001004A7" w:rsidRPr="00C514ED" w:rsidRDefault="001004A7" w:rsidP="000F1BE2">
            <w:pPr>
              <w:ind w:righ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- 2 мин</w:t>
            </w:r>
          </w:p>
        </w:tc>
      </w:tr>
      <w:tr w:rsidR="001004A7" w:rsidRPr="00C514ED" w14:paraId="7630F3FD" w14:textId="77777777" w:rsidTr="00C514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vAlign w:val="center"/>
          </w:tcPr>
          <w:p w14:paraId="1836B880" w14:textId="77777777" w:rsidR="009A1DC8" w:rsidRPr="00C514ED" w:rsidRDefault="009A1DC8" w:rsidP="000F1BE2">
            <w:pPr>
              <w:ind w:right="-14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5. Актуализация опорных знаний и </w:t>
            </w:r>
            <w:proofErr w:type="gramStart"/>
            <w:r w:rsidRPr="00C51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умений ,мотивационных</w:t>
            </w:r>
            <w:proofErr w:type="gramEnd"/>
            <w:r w:rsidRPr="00C51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состояний</w:t>
            </w:r>
          </w:p>
          <w:p w14:paraId="0650C24C" w14:textId="77777777" w:rsidR="009A1DC8" w:rsidRPr="00C514ED" w:rsidRDefault="009A1DC8" w:rsidP="000F1BE2">
            <w:pPr>
              <w:pStyle w:val="af"/>
              <w:numPr>
                <w:ilvl w:val="0"/>
                <w:numId w:val="5"/>
              </w:numPr>
              <w:ind w:right="-14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коленчатого вала. Условия работы.</w:t>
            </w:r>
          </w:p>
          <w:p w14:paraId="633A8F23" w14:textId="77777777" w:rsidR="001004A7" w:rsidRPr="00C514ED" w:rsidRDefault="009A1DC8" w:rsidP="000F1BE2">
            <w:pPr>
              <w:pStyle w:val="af"/>
              <w:numPr>
                <w:ilvl w:val="0"/>
                <w:numId w:val="5"/>
              </w:numPr>
              <w:ind w:right="-14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Возможные неисправности коленчатых валов.</w:t>
            </w:r>
          </w:p>
        </w:tc>
        <w:tc>
          <w:tcPr>
            <w:tcW w:w="1384" w:type="dxa"/>
            <w:vAlign w:val="center"/>
          </w:tcPr>
          <w:p w14:paraId="58920E06" w14:textId="77777777" w:rsidR="001004A7" w:rsidRPr="00C514ED" w:rsidRDefault="009A1DC8" w:rsidP="000F1BE2">
            <w:pPr>
              <w:ind w:right="-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48DC" w:rsidRPr="00C514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1004A7" w:rsidRPr="00C514ED" w14:paraId="6EC2EB41" w14:textId="77777777" w:rsidTr="00C5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vAlign w:val="center"/>
          </w:tcPr>
          <w:p w14:paraId="4F0D1BC2" w14:textId="77777777" w:rsidR="009A1DC8" w:rsidRPr="00C514ED" w:rsidRDefault="009A1DC8" w:rsidP="000F1BE2">
            <w:pPr>
              <w:ind w:right="-14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Изучение нового материала. </w:t>
            </w:r>
          </w:p>
          <w:p w14:paraId="44EEBC37" w14:textId="77777777" w:rsidR="009A1DC8" w:rsidRPr="00C514ED" w:rsidRDefault="009A1DC8" w:rsidP="000F1BE2">
            <w:pPr>
              <w:pStyle w:val="af"/>
              <w:numPr>
                <w:ilvl w:val="0"/>
                <w:numId w:val="6"/>
              </w:numPr>
              <w:ind w:right="-14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деталей КШМ, характерные неисправности.</w:t>
            </w:r>
          </w:p>
          <w:p w14:paraId="15B7628C" w14:textId="77777777" w:rsidR="009A1DC8" w:rsidRPr="00C514ED" w:rsidRDefault="009A1DC8" w:rsidP="000F1BE2">
            <w:pPr>
              <w:pStyle w:val="af"/>
              <w:numPr>
                <w:ilvl w:val="0"/>
                <w:numId w:val="6"/>
              </w:numPr>
              <w:ind w:right="-14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ремонта коленчатого вала, поршня, шатуна</w:t>
            </w:r>
          </w:p>
          <w:p w14:paraId="374C6329" w14:textId="77777777" w:rsidR="001004A7" w:rsidRPr="00C514ED" w:rsidRDefault="009A1DC8" w:rsidP="000F1BE2">
            <w:pPr>
              <w:pStyle w:val="af"/>
              <w:numPr>
                <w:ilvl w:val="0"/>
                <w:numId w:val="6"/>
              </w:numPr>
              <w:ind w:right="-142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качества ремонта</w:t>
            </w:r>
          </w:p>
        </w:tc>
        <w:tc>
          <w:tcPr>
            <w:tcW w:w="1384" w:type="dxa"/>
            <w:vAlign w:val="center"/>
          </w:tcPr>
          <w:p w14:paraId="0884EE9E" w14:textId="77777777" w:rsidR="001004A7" w:rsidRPr="00C514ED" w:rsidRDefault="009A1DC8" w:rsidP="000F1BE2">
            <w:pPr>
              <w:ind w:righ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- 50 мин</w:t>
            </w:r>
          </w:p>
        </w:tc>
      </w:tr>
      <w:tr w:rsidR="001004A7" w:rsidRPr="00C514ED" w14:paraId="539564DE" w14:textId="77777777" w:rsidTr="00C514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vAlign w:val="center"/>
          </w:tcPr>
          <w:p w14:paraId="46C7FDDF" w14:textId="36B706FF" w:rsidR="001004A7" w:rsidRPr="00C514ED" w:rsidRDefault="009A1DC8" w:rsidP="000F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7. Закрепление изученного материала, применяемая методика</w:t>
            </w:r>
          </w:p>
        </w:tc>
        <w:tc>
          <w:tcPr>
            <w:tcW w:w="1384" w:type="dxa"/>
            <w:vAlign w:val="center"/>
          </w:tcPr>
          <w:p w14:paraId="0163252A" w14:textId="77777777" w:rsidR="001004A7" w:rsidRPr="00C514ED" w:rsidRDefault="009A1DC8" w:rsidP="000F1BE2">
            <w:pPr>
              <w:ind w:right="-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- 5 мин</w:t>
            </w:r>
          </w:p>
        </w:tc>
      </w:tr>
      <w:tr w:rsidR="001004A7" w:rsidRPr="00C514ED" w14:paraId="42D5A916" w14:textId="77777777" w:rsidTr="00C5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vAlign w:val="center"/>
          </w:tcPr>
          <w:p w14:paraId="254B83B9" w14:textId="77777777" w:rsidR="001004A7" w:rsidRPr="00C514ED" w:rsidRDefault="009A1DC8" w:rsidP="000F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8. Выдача домашнего задания</w:t>
            </w:r>
          </w:p>
        </w:tc>
        <w:tc>
          <w:tcPr>
            <w:tcW w:w="1384" w:type="dxa"/>
            <w:vAlign w:val="center"/>
          </w:tcPr>
          <w:p w14:paraId="5D0924CD" w14:textId="77777777" w:rsidR="001004A7" w:rsidRPr="00C514ED" w:rsidRDefault="009A1DC8" w:rsidP="000F1BE2">
            <w:pPr>
              <w:ind w:righ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- 2 мин</w:t>
            </w:r>
          </w:p>
        </w:tc>
      </w:tr>
      <w:tr w:rsidR="009A1DC8" w:rsidRPr="00C514ED" w14:paraId="5C3F92AA" w14:textId="77777777" w:rsidTr="00C514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vAlign w:val="center"/>
          </w:tcPr>
          <w:p w14:paraId="19C477F4" w14:textId="77777777" w:rsidR="009A1DC8" w:rsidRPr="00C514ED" w:rsidRDefault="009A1DC8" w:rsidP="000F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9. Подведение итогов, рефлексия.</w:t>
            </w:r>
          </w:p>
        </w:tc>
        <w:tc>
          <w:tcPr>
            <w:tcW w:w="1384" w:type="dxa"/>
            <w:vAlign w:val="center"/>
          </w:tcPr>
          <w:p w14:paraId="213A7FA5" w14:textId="77777777" w:rsidR="009A1DC8" w:rsidRPr="00C514ED" w:rsidRDefault="009A1DC8" w:rsidP="000F1BE2">
            <w:pPr>
              <w:ind w:right="-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- 5 мин</w:t>
            </w:r>
          </w:p>
        </w:tc>
      </w:tr>
      <w:tr w:rsidR="009A1DC8" w:rsidRPr="00C514ED" w14:paraId="3B610BC6" w14:textId="77777777" w:rsidTr="00C5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vAlign w:val="center"/>
          </w:tcPr>
          <w:p w14:paraId="0DEA66AB" w14:textId="77777777" w:rsidR="009A1DC8" w:rsidRPr="00C514ED" w:rsidRDefault="009A1DC8" w:rsidP="000F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4" w:type="dxa"/>
            <w:vAlign w:val="center"/>
          </w:tcPr>
          <w:p w14:paraId="7471589A" w14:textId="77777777" w:rsidR="009A1DC8" w:rsidRPr="00C514ED" w:rsidRDefault="00C624C7" w:rsidP="000F1BE2">
            <w:pPr>
              <w:ind w:righ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</w:tbl>
    <w:p w14:paraId="150D8047" w14:textId="77777777" w:rsidR="001004A7" w:rsidRPr="001004A7" w:rsidRDefault="001004A7" w:rsidP="000F1BE2">
      <w:pPr>
        <w:spacing w:line="240" w:lineRule="auto"/>
        <w:ind w:right="-142" w:firstLine="22"/>
        <w:jc w:val="center"/>
        <w:rPr>
          <w:b/>
          <w:bCs/>
          <w:color w:val="000000" w:themeColor="text1"/>
          <w:sz w:val="28"/>
          <w:szCs w:val="28"/>
        </w:rPr>
      </w:pPr>
    </w:p>
    <w:p w14:paraId="41FED2FF" w14:textId="77777777" w:rsidR="00ED5265" w:rsidRDefault="00ED5265" w:rsidP="000F1BE2">
      <w:pPr>
        <w:pStyle w:val="1"/>
        <w:spacing w:line="240" w:lineRule="auto"/>
        <w:jc w:val="center"/>
      </w:pPr>
      <w:r w:rsidRPr="001A48DC">
        <w:t>Информационная карта урока</w:t>
      </w:r>
      <w:r w:rsidRPr="00C514ED">
        <w:t>.</w:t>
      </w:r>
    </w:p>
    <w:p w14:paraId="67F16B1C" w14:textId="77777777" w:rsidR="00C514ED" w:rsidRPr="00C514ED" w:rsidRDefault="00C514ED" w:rsidP="000F1BE2">
      <w:pPr>
        <w:spacing w:line="240" w:lineRule="auto"/>
      </w:pPr>
    </w:p>
    <w:tbl>
      <w:tblPr>
        <w:tblStyle w:val="2-2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4729"/>
        <w:gridCol w:w="2953"/>
      </w:tblGrid>
      <w:tr w:rsidR="00C514ED" w:rsidRPr="00C514ED" w14:paraId="53810637" w14:textId="77777777" w:rsidTr="00C51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3A6EF48" w14:textId="77777777" w:rsidR="00C514ED" w:rsidRPr="00C514ED" w:rsidRDefault="00C514ED" w:rsidP="000F1BE2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Элементы  урока</w:t>
            </w:r>
            <w:proofErr w:type="gramEnd"/>
          </w:p>
        </w:tc>
        <w:tc>
          <w:tcPr>
            <w:tcW w:w="4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6367C64" w14:textId="77777777" w:rsidR="00C514ED" w:rsidRPr="00C514ED" w:rsidRDefault="00C514ED" w:rsidP="000F1BE2">
            <w:pPr>
              <w:ind w:firstLine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34EDD00" w14:textId="77777777" w:rsidR="00C514ED" w:rsidRPr="00C514ED" w:rsidRDefault="00C514ED" w:rsidP="000F1BE2">
            <w:pPr>
              <w:ind w:firstLine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C514ED" w:rsidRPr="00C514ED" w14:paraId="4C24E245" w14:textId="77777777" w:rsidTr="00C5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vAlign w:val="center"/>
            <w:hideMark/>
          </w:tcPr>
          <w:p w14:paraId="17D8552F" w14:textId="77777777" w:rsidR="00C514ED" w:rsidRPr="00C514ED" w:rsidRDefault="00C514ED" w:rsidP="000F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</w:t>
            </w:r>
          </w:p>
        </w:tc>
        <w:tc>
          <w:tcPr>
            <w:tcW w:w="4808" w:type="dxa"/>
            <w:vAlign w:val="center"/>
            <w:hideMark/>
          </w:tcPr>
          <w:p w14:paraId="6148A073" w14:textId="77777777" w:rsidR="00C514ED" w:rsidRPr="00C514ED" w:rsidRDefault="00C514ED" w:rsidP="000F1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 Приветствует.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>- Проверяет явку обучающихся.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>- Проверяет готовность к уроку</w:t>
            </w:r>
          </w:p>
        </w:tc>
        <w:tc>
          <w:tcPr>
            <w:tcW w:w="2977" w:type="dxa"/>
            <w:vAlign w:val="center"/>
            <w:hideMark/>
          </w:tcPr>
          <w:p w14:paraId="3A403458" w14:textId="77777777" w:rsidR="00C514ED" w:rsidRPr="00C514ED" w:rsidRDefault="00C514ED" w:rsidP="000F1BE2">
            <w:pPr>
              <w:ind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-Приветствуют.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>- Готовятся к уроку.</w:t>
            </w:r>
          </w:p>
        </w:tc>
      </w:tr>
      <w:tr w:rsidR="00C514ED" w:rsidRPr="00C514ED" w14:paraId="32C72EDF" w14:textId="77777777" w:rsidTr="00C514ED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E0943CA" w14:textId="77777777" w:rsidR="00C514ED" w:rsidRPr="00C514ED" w:rsidRDefault="00C514ED" w:rsidP="000F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2.Проверка домашнего задания.</w:t>
            </w:r>
          </w:p>
        </w:tc>
        <w:tc>
          <w:tcPr>
            <w:tcW w:w="4808" w:type="dxa"/>
            <w:vAlign w:val="center"/>
            <w:hideMark/>
          </w:tcPr>
          <w:p w14:paraId="047A643E" w14:textId="77777777" w:rsidR="00C514ED" w:rsidRPr="00C514ED" w:rsidRDefault="00C514ED" w:rsidP="000F1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обучающихся</w:t>
            </w:r>
          </w:p>
        </w:tc>
        <w:tc>
          <w:tcPr>
            <w:tcW w:w="2977" w:type="dxa"/>
            <w:vAlign w:val="center"/>
            <w:hideMark/>
          </w:tcPr>
          <w:p w14:paraId="6664596A" w14:textId="77777777" w:rsidR="00C514ED" w:rsidRPr="00C514ED" w:rsidRDefault="00C514ED" w:rsidP="000F1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Рассказывают о ремонте блока, гильз двигателя.</w:t>
            </w:r>
          </w:p>
        </w:tc>
      </w:tr>
      <w:tr w:rsidR="00C514ED" w:rsidRPr="00C514ED" w14:paraId="21CA71BE" w14:textId="77777777" w:rsidTr="00C5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vAlign w:val="center"/>
            <w:hideMark/>
          </w:tcPr>
          <w:p w14:paraId="1E5DE20D" w14:textId="77777777" w:rsidR="00C514ED" w:rsidRPr="00C514ED" w:rsidRDefault="00C514ED" w:rsidP="000F1BE2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3.Актуализация опорных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умений,навыков</w:t>
            </w:r>
            <w:proofErr w:type="spellEnd"/>
            <w:proofErr w:type="gramEnd"/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 и мотивационных состояний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>-целевая установка на урок</w:t>
            </w:r>
          </w:p>
          <w:p w14:paraId="12B5D9AD" w14:textId="77777777" w:rsidR="00C514ED" w:rsidRPr="00C514ED" w:rsidRDefault="00C514ED" w:rsidP="000F1BE2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-мотивация обучающих</w:t>
            </w:r>
          </w:p>
          <w:p w14:paraId="656C8A3A" w14:textId="77777777" w:rsidR="00C514ED" w:rsidRPr="00C514ED" w:rsidRDefault="00C514ED" w:rsidP="000F1BE2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-опрос-актуализация</w:t>
            </w:r>
          </w:p>
        </w:tc>
        <w:tc>
          <w:tcPr>
            <w:tcW w:w="4808" w:type="dxa"/>
            <w:vAlign w:val="center"/>
            <w:hideMark/>
          </w:tcPr>
          <w:p w14:paraId="0FFFBEBF" w14:textId="77777777" w:rsidR="00C514ED" w:rsidRPr="00C514ED" w:rsidRDefault="00C514ED" w:rsidP="000F1BE2">
            <w:pPr>
              <w:ind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- Сообщает тему и рассматриваемые </w:t>
            </w:r>
            <w:proofErr w:type="gramStart"/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вопросы .</w:t>
            </w:r>
            <w:proofErr w:type="gramEnd"/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>- Совместно с обучающимися формулирует цель урока</w:t>
            </w:r>
          </w:p>
          <w:p w14:paraId="61455989" w14:textId="77777777" w:rsidR="00C514ED" w:rsidRPr="00C514ED" w:rsidRDefault="00C514ED" w:rsidP="000F1BE2">
            <w:pPr>
              <w:ind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 Беседа с обучающими о начальных знаниях по теме</w:t>
            </w:r>
          </w:p>
        </w:tc>
        <w:tc>
          <w:tcPr>
            <w:tcW w:w="2977" w:type="dxa"/>
            <w:vAlign w:val="center"/>
            <w:hideMark/>
          </w:tcPr>
          <w:p w14:paraId="3C88C6CB" w14:textId="77777777" w:rsidR="00C514ED" w:rsidRPr="00C514ED" w:rsidRDefault="00C514ED" w:rsidP="000F1BE2">
            <w:pPr>
              <w:ind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 Воспринимают и записывают тему урока.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>- Участвуют в формулировке цели.</w:t>
            </w:r>
          </w:p>
          <w:p w14:paraId="663F3468" w14:textId="77777777" w:rsidR="00C514ED" w:rsidRPr="00C514ED" w:rsidRDefault="00C514ED" w:rsidP="000F1BE2">
            <w:pPr>
              <w:ind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-отвечают на вопросы</w:t>
            </w:r>
          </w:p>
        </w:tc>
      </w:tr>
      <w:tr w:rsidR="00C514ED" w:rsidRPr="00C514ED" w14:paraId="321C9EB7" w14:textId="77777777" w:rsidTr="00C514ED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E7A5871" w14:textId="77777777" w:rsidR="00C514ED" w:rsidRPr="00C514ED" w:rsidRDefault="00C514ED" w:rsidP="000F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4.Изучение нового материала.</w:t>
            </w:r>
          </w:p>
        </w:tc>
        <w:tc>
          <w:tcPr>
            <w:tcW w:w="4808" w:type="dxa"/>
            <w:vAlign w:val="center"/>
            <w:hideMark/>
          </w:tcPr>
          <w:p w14:paraId="669FDFC2" w14:textId="77777777" w:rsidR="00C514ED" w:rsidRPr="00C514ED" w:rsidRDefault="00C514ED" w:rsidP="000F1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1.Излагает новый материал по теме.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2.Организует</w:t>
            </w:r>
            <w:proofErr w:type="gramEnd"/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 и управляет деятельностью обучающихся</w:t>
            </w:r>
          </w:p>
        </w:tc>
        <w:tc>
          <w:tcPr>
            <w:tcW w:w="2977" w:type="dxa"/>
            <w:vAlign w:val="center"/>
            <w:hideMark/>
          </w:tcPr>
          <w:p w14:paraId="1E58074C" w14:textId="77777777" w:rsidR="00C514ED" w:rsidRPr="00C514ED" w:rsidRDefault="00C514ED" w:rsidP="000F1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1. Воспринимают материал. 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Изучают материал самостоятельно. 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Конспектируют материал. </w:t>
            </w:r>
          </w:p>
        </w:tc>
      </w:tr>
      <w:tr w:rsidR="00C514ED" w:rsidRPr="00C514ED" w14:paraId="4265A10E" w14:textId="77777777" w:rsidTr="00C5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vAlign w:val="center"/>
            <w:hideMark/>
          </w:tcPr>
          <w:p w14:paraId="0F019D7D" w14:textId="77777777" w:rsidR="00C514ED" w:rsidRPr="00C514ED" w:rsidRDefault="00C514ED" w:rsidP="000F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5.Закрепление и применение знаний.</w:t>
            </w:r>
          </w:p>
        </w:tc>
        <w:tc>
          <w:tcPr>
            <w:tcW w:w="4808" w:type="dxa"/>
            <w:vAlign w:val="center"/>
            <w:hideMark/>
          </w:tcPr>
          <w:p w14:paraId="4C037111" w14:textId="77777777" w:rsidR="00C514ED" w:rsidRPr="00C514ED" w:rsidRDefault="00C514ED" w:rsidP="000F1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1.Выдает задание и объясняет алгоритм работы.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2.Организует</w:t>
            </w:r>
            <w:proofErr w:type="gramEnd"/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 и управляет деятельностью обучающихся</w:t>
            </w:r>
          </w:p>
        </w:tc>
        <w:tc>
          <w:tcPr>
            <w:tcW w:w="2977" w:type="dxa"/>
            <w:vAlign w:val="center"/>
            <w:hideMark/>
          </w:tcPr>
          <w:p w14:paraId="3B157CE8" w14:textId="77777777" w:rsidR="00C514ED" w:rsidRPr="00C514ED" w:rsidRDefault="00C514ED" w:rsidP="000F1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1. Слушают и задают вопросы.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2.Выполняют</w:t>
            </w:r>
            <w:proofErr w:type="gramEnd"/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 </w:t>
            </w:r>
          </w:p>
        </w:tc>
      </w:tr>
      <w:tr w:rsidR="00C514ED" w:rsidRPr="00C514ED" w14:paraId="5620DF6F" w14:textId="77777777" w:rsidTr="00C514ED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FE06895" w14:textId="77777777" w:rsidR="00C514ED" w:rsidRPr="00C514ED" w:rsidRDefault="00C514ED" w:rsidP="000F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6.Выдача домашнего задания.</w:t>
            </w:r>
          </w:p>
        </w:tc>
        <w:tc>
          <w:tcPr>
            <w:tcW w:w="4808" w:type="dxa"/>
            <w:vAlign w:val="center"/>
            <w:hideMark/>
          </w:tcPr>
          <w:p w14:paraId="6F18F571" w14:textId="77777777" w:rsidR="00C514ED" w:rsidRPr="00C514ED" w:rsidRDefault="00C514ED" w:rsidP="000F1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Комментирует домашнее задание.</w:t>
            </w:r>
          </w:p>
        </w:tc>
        <w:tc>
          <w:tcPr>
            <w:tcW w:w="2977" w:type="dxa"/>
            <w:vAlign w:val="center"/>
            <w:hideMark/>
          </w:tcPr>
          <w:p w14:paraId="2B8CDDAC" w14:textId="77777777" w:rsidR="00C514ED" w:rsidRPr="00C514ED" w:rsidRDefault="00C514ED" w:rsidP="000F1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Обсуждают домашнее задание.</w:t>
            </w:r>
          </w:p>
        </w:tc>
      </w:tr>
      <w:tr w:rsidR="00C514ED" w:rsidRPr="00C514ED" w14:paraId="600423C0" w14:textId="77777777" w:rsidTr="00C5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vAlign w:val="center"/>
            <w:hideMark/>
          </w:tcPr>
          <w:p w14:paraId="462877E5" w14:textId="77777777" w:rsidR="00C514ED" w:rsidRPr="00C514ED" w:rsidRDefault="00C514ED" w:rsidP="000F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7. Заключительный этап. Подведение итогов, </w:t>
            </w:r>
          </w:p>
        </w:tc>
        <w:tc>
          <w:tcPr>
            <w:tcW w:w="4808" w:type="dxa"/>
            <w:vAlign w:val="center"/>
            <w:hideMark/>
          </w:tcPr>
          <w:p w14:paraId="198C6C7A" w14:textId="77777777" w:rsidR="00C514ED" w:rsidRPr="00C514ED" w:rsidRDefault="00C514ED" w:rsidP="000F1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1.Подводит итоги. 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Оценивает работу обучающихся. 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>3. Даёт общую оценку занятию</w:t>
            </w:r>
          </w:p>
        </w:tc>
        <w:tc>
          <w:tcPr>
            <w:tcW w:w="2977" w:type="dxa"/>
            <w:vAlign w:val="center"/>
            <w:hideMark/>
          </w:tcPr>
          <w:p w14:paraId="3B2A4775" w14:textId="77777777" w:rsidR="00C514ED" w:rsidRPr="00C514ED" w:rsidRDefault="00C514ED" w:rsidP="000F1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1. Слушают, проводят само- и взаимоконтроль.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>2. Слушают, беседуют с преподавателем.</w:t>
            </w:r>
            <w:r w:rsidRPr="00C514ED">
              <w:rPr>
                <w:rFonts w:ascii="Times New Roman" w:hAnsi="Times New Roman" w:cs="Times New Roman"/>
                <w:sz w:val="28"/>
                <w:szCs w:val="28"/>
              </w:rPr>
              <w:br/>
              <w:t>3. Слушают.</w:t>
            </w:r>
          </w:p>
        </w:tc>
      </w:tr>
      <w:tr w:rsidR="00C514ED" w:rsidRPr="00C514ED" w14:paraId="49351B73" w14:textId="77777777" w:rsidTr="00C514ED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9DC6B32" w14:textId="77777777" w:rsidR="00C514ED" w:rsidRPr="00C514ED" w:rsidRDefault="00C514ED" w:rsidP="000F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8.Рефлексия</w:t>
            </w:r>
          </w:p>
        </w:tc>
        <w:tc>
          <w:tcPr>
            <w:tcW w:w="4808" w:type="dxa"/>
            <w:vAlign w:val="center"/>
            <w:hideMark/>
          </w:tcPr>
          <w:p w14:paraId="38092CF7" w14:textId="77777777" w:rsidR="00820271" w:rsidRDefault="00C514ED" w:rsidP="000F1BE2">
            <w:pPr>
              <w:ind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</w:t>
            </w:r>
          </w:p>
          <w:p w14:paraId="530EC45D" w14:textId="77777777" w:rsidR="00C514ED" w:rsidRPr="00C514ED" w:rsidRDefault="00C514ED" w:rsidP="000F1BE2">
            <w:pPr>
              <w:ind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).</w:t>
            </w:r>
          </w:p>
        </w:tc>
        <w:tc>
          <w:tcPr>
            <w:tcW w:w="2977" w:type="dxa"/>
            <w:vAlign w:val="center"/>
            <w:hideMark/>
          </w:tcPr>
          <w:p w14:paraId="78900C4F" w14:textId="77777777" w:rsidR="00C514ED" w:rsidRPr="00C514ED" w:rsidRDefault="00C514ED" w:rsidP="000F1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4ED">
              <w:rPr>
                <w:rFonts w:ascii="Times New Roman" w:hAnsi="Times New Roman" w:cs="Times New Roman"/>
                <w:sz w:val="28"/>
                <w:szCs w:val="28"/>
              </w:rPr>
              <w:t>Выполняют рефлексию.</w:t>
            </w:r>
          </w:p>
        </w:tc>
      </w:tr>
    </w:tbl>
    <w:p w14:paraId="156AE239" w14:textId="77777777" w:rsidR="00C514ED" w:rsidRPr="00C514ED" w:rsidRDefault="00C514ED" w:rsidP="000F1BE2">
      <w:pPr>
        <w:spacing w:line="240" w:lineRule="auto"/>
      </w:pPr>
    </w:p>
    <w:p w14:paraId="40755736" w14:textId="77777777" w:rsidR="00ED5265" w:rsidRPr="00C514ED" w:rsidRDefault="00ED5265" w:rsidP="000F1BE2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C514ED">
        <w:rPr>
          <w:rFonts w:ascii="Times New Roman" w:hAnsi="Times New Roman" w:cs="Times New Roman"/>
          <w:sz w:val="28"/>
        </w:rPr>
        <w:t>Содержание урока</w:t>
      </w:r>
      <w:r w:rsidR="00B80892" w:rsidRPr="00C514ED">
        <w:rPr>
          <w:rFonts w:ascii="Times New Roman" w:hAnsi="Times New Roman" w:cs="Times New Roman"/>
          <w:sz w:val="28"/>
        </w:rPr>
        <w:t>:</w:t>
      </w:r>
    </w:p>
    <w:p w14:paraId="709F766D" w14:textId="77777777" w:rsidR="00ED5265" w:rsidRPr="0004266F" w:rsidRDefault="00ED5265" w:rsidP="000F1BE2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04266F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820271">
        <w:rPr>
          <w:rFonts w:ascii="Times New Roman" w:hAnsi="Times New Roman"/>
          <w:b/>
          <w:bCs/>
          <w:sz w:val="28"/>
          <w:szCs w:val="28"/>
          <w:u w:val="single"/>
        </w:rPr>
        <w:t>Организационный момент.</w:t>
      </w:r>
      <w:r w:rsidRPr="0004266F">
        <w:rPr>
          <w:rFonts w:ascii="Times New Roman" w:hAnsi="Times New Roman"/>
          <w:b/>
          <w:bCs/>
          <w:sz w:val="28"/>
          <w:szCs w:val="28"/>
        </w:rPr>
        <w:t xml:space="preserve"> – 2мин.</w:t>
      </w:r>
      <w:r w:rsidRPr="0004266F">
        <w:rPr>
          <w:rFonts w:ascii="Times New Roman" w:hAnsi="Times New Roman"/>
          <w:sz w:val="28"/>
          <w:szCs w:val="28"/>
        </w:rPr>
        <w:br/>
      </w:r>
      <w:r w:rsidRPr="0004266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820271">
        <w:rPr>
          <w:rFonts w:ascii="Times New Roman" w:hAnsi="Times New Roman"/>
          <w:b/>
          <w:bCs/>
          <w:sz w:val="28"/>
          <w:szCs w:val="28"/>
          <w:u w:val="single"/>
        </w:rPr>
        <w:t>Проверка домашнего задания</w:t>
      </w:r>
      <w:r w:rsidRPr="0004266F">
        <w:rPr>
          <w:rFonts w:ascii="Times New Roman" w:hAnsi="Times New Roman"/>
          <w:b/>
          <w:bCs/>
          <w:sz w:val="28"/>
          <w:szCs w:val="28"/>
        </w:rPr>
        <w:t>. – 20мин.</w:t>
      </w:r>
    </w:p>
    <w:p w14:paraId="308F1C33" w14:textId="77777777" w:rsidR="00ED5265" w:rsidRDefault="00ED5265" w:rsidP="000F1BE2">
      <w:pPr>
        <w:pStyle w:val="ae"/>
        <w:ind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 w:rsidRPr="0004266F">
        <w:rPr>
          <w:rFonts w:ascii="Times New Roman" w:hAnsi="Times New Roman"/>
          <w:b/>
          <w:bCs/>
          <w:sz w:val="28"/>
          <w:szCs w:val="28"/>
        </w:rPr>
        <w:t>-</w:t>
      </w:r>
      <w:r w:rsidRPr="00820271">
        <w:rPr>
          <w:rFonts w:ascii="Times New Roman" w:hAnsi="Times New Roman"/>
          <w:b/>
          <w:bCs/>
          <w:sz w:val="28"/>
          <w:szCs w:val="28"/>
          <w:u w:val="single"/>
        </w:rPr>
        <w:t>тестирование</w:t>
      </w:r>
    </w:p>
    <w:p w14:paraId="7D3999E1" w14:textId="77777777" w:rsidR="000F1BE2" w:rsidRPr="0004266F" w:rsidRDefault="000F1BE2" w:rsidP="000F1BE2">
      <w:pPr>
        <w:pStyle w:val="ae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25D14646" w14:textId="77777777" w:rsidR="00820271" w:rsidRPr="00820271" w:rsidRDefault="00820271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271">
        <w:rPr>
          <w:rFonts w:ascii="Times New Roman" w:hAnsi="Times New Roman" w:cs="Times New Roman"/>
          <w:sz w:val="28"/>
          <w:szCs w:val="28"/>
        </w:rPr>
        <w:t>1. После растачивания диаметр цилиндра и гильзы должен быть</w:t>
      </w:r>
    </w:p>
    <w:p w14:paraId="5351D291" w14:textId="77777777" w:rsidR="00820271" w:rsidRPr="00820271" w:rsidRDefault="00820271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271">
        <w:rPr>
          <w:rFonts w:ascii="Times New Roman" w:hAnsi="Times New Roman" w:cs="Times New Roman"/>
          <w:sz w:val="28"/>
          <w:szCs w:val="28"/>
        </w:rPr>
        <w:t>А) номинального ремонтного размера</w:t>
      </w:r>
    </w:p>
    <w:p w14:paraId="0507F60C" w14:textId="77777777" w:rsidR="00820271" w:rsidRPr="00820271" w:rsidRDefault="00820271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271">
        <w:rPr>
          <w:rFonts w:ascii="Times New Roman" w:hAnsi="Times New Roman" w:cs="Times New Roman"/>
          <w:sz w:val="28"/>
          <w:szCs w:val="28"/>
        </w:rPr>
        <w:t>В) среднего ремонтного размера</w:t>
      </w:r>
    </w:p>
    <w:p w14:paraId="1D76D705" w14:textId="77777777" w:rsidR="00820271" w:rsidRPr="00820271" w:rsidRDefault="00820271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271">
        <w:rPr>
          <w:rFonts w:ascii="Times New Roman" w:hAnsi="Times New Roman" w:cs="Times New Roman"/>
          <w:sz w:val="28"/>
          <w:szCs w:val="28"/>
        </w:rPr>
        <w:t>С) нормального ремонтного размера</w:t>
      </w:r>
    </w:p>
    <w:p w14:paraId="7323982E" w14:textId="77777777" w:rsidR="00820271" w:rsidRDefault="00820271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27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20271">
        <w:rPr>
          <w:rFonts w:ascii="Times New Roman" w:hAnsi="Times New Roman" w:cs="Times New Roman"/>
          <w:b/>
          <w:sz w:val="28"/>
          <w:szCs w:val="28"/>
        </w:rPr>
        <w:t>) меньшего ремонтного размера</w:t>
      </w:r>
    </w:p>
    <w:p w14:paraId="379213D9" w14:textId="77777777" w:rsidR="000F1BE2" w:rsidRDefault="000F1BE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03E7A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3BD2">
        <w:rPr>
          <w:rFonts w:ascii="Times New Roman" w:hAnsi="Times New Roman" w:cs="Times New Roman"/>
          <w:sz w:val="28"/>
          <w:szCs w:val="28"/>
        </w:rPr>
        <w:t>При каких условиях агрегат направляется на капитальный ремонт</w:t>
      </w:r>
    </w:p>
    <w:p w14:paraId="2CF78792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t>А) нет правильного ответа</w:t>
      </w:r>
    </w:p>
    <w:p w14:paraId="2F18A43D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D2">
        <w:rPr>
          <w:rFonts w:ascii="Times New Roman" w:hAnsi="Times New Roman" w:cs="Times New Roman"/>
          <w:b/>
          <w:sz w:val="28"/>
          <w:szCs w:val="28"/>
        </w:rPr>
        <w:t>B) базовая деталь нуждается в ремонте</w:t>
      </w:r>
    </w:p>
    <w:p w14:paraId="5F61747A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t>С) большинство деталей изношено и подлежит замене</w:t>
      </w:r>
    </w:p>
    <w:p w14:paraId="38BE4EA1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t>D) требуется текущий ремонт некоторых деталей</w:t>
      </w:r>
    </w:p>
    <w:p w14:paraId="77DB35F3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t>Е) все перечисленное</w:t>
      </w:r>
    </w:p>
    <w:p w14:paraId="2FB1A5B6" w14:textId="77777777" w:rsidR="000F1BE2" w:rsidRDefault="000F1BE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2F0977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83BD2">
        <w:rPr>
          <w:rFonts w:ascii="Times New Roman" w:hAnsi="Times New Roman" w:cs="Times New Roman"/>
          <w:sz w:val="28"/>
          <w:szCs w:val="28"/>
        </w:rPr>
        <w:t>В результате износа изменяются следующие параметры детали</w:t>
      </w:r>
    </w:p>
    <w:p w14:paraId="0B97612D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t>А) размеры</w:t>
      </w:r>
    </w:p>
    <w:p w14:paraId="4977A41C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t>В) состояние поверхности</w:t>
      </w:r>
    </w:p>
    <w:p w14:paraId="0DDF98D2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D2">
        <w:rPr>
          <w:rFonts w:ascii="Times New Roman" w:hAnsi="Times New Roman" w:cs="Times New Roman"/>
          <w:b/>
          <w:sz w:val="28"/>
          <w:szCs w:val="28"/>
        </w:rPr>
        <w:t>С) размеры, масса, состояние поверхности, форма</w:t>
      </w:r>
    </w:p>
    <w:p w14:paraId="55F6712D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lastRenderedPageBreak/>
        <w:t>D) форма</w:t>
      </w:r>
    </w:p>
    <w:p w14:paraId="6A60B0B9" w14:textId="77777777" w:rsidR="00083BD2" w:rsidRPr="00083BD2" w:rsidRDefault="00083BD2" w:rsidP="000F1B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t>Е) масса</w:t>
      </w:r>
    </w:p>
    <w:p w14:paraId="1A68A032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83BD2">
        <w:rPr>
          <w:rFonts w:ascii="Times New Roman" w:hAnsi="Times New Roman" w:cs="Times New Roman"/>
          <w:sz w:val="28"/>
          <w:szCs w:val="28"/>
        </w:rPr>
        <w:t>Компрессия в цилиндрах двигателя в наибольшей степени зависит от технического состояния</w:t>
      </w:r>
    </w:p>
    <w:p w14:paraId="4D9634C3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t>А) системы зажигания</w:t>
      </w:r>
    </w:p>
    <w:p w14:paraId="167309B7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t>В) ГРМ</w:t>
      </w:r>
    </w:p>
    <w:p w14:paraId="56486208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t>С) системы охлаждения</w:t>
      </w:r>
    </w:p>
    <w:p w14:paraId="31E5C1B8" w14:textId="77777777" w:rsidR="00083BD2" w:rsidRP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D2">
        <w:rPr>
          <w:rFonts w:ascii="Times New Roman" w:hAnsi="Times New Roman" w:cs="Times New Roman"/>
          <w:b/>
          <w:sz w:val="28"/>
          <w:szCs w:val="28"/>
        </w:rPr>
        <w:t>D) цилиндропоршневой группы</w:t>
      </w:r>
    </w:p>
    <w:p w14:paraId="56459080" w14:textId="77777777" w:rsid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BD2">
        <w:rPr>
          <w:rFonts w:ascii="Times New Roman" w:hAnsi="Times New Roman" w:cs="Times New Roman"/>
          <w:sz w:val="28"/>
          <w:szCs w:val="28"/>
        </w:rPr>
        <w:t>Е) системы смазки</w:t>
      </w:r>
    </w:p>
    <w:p w14:paraId="45C5647A" w14:textId="77777777" w:rsidR="00083BD2" w:rsidRDefault="00083BD2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0843EB" w14:textId="130FCBEB" w:rsidR="00ED5265" w:rsidRDefault="003060F5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D5265" w:rsidRPr="00083BD2">
        <w:rPr>
          <w:rFonts w:ascii="Times New Roman" w:hAnsi="Times New Roman" w:cs="Times New Roman"/>
          <w:b/>
          <w:sz w:val="28"/>
          <w:szCs w:val="28"/>
        </w:rPr>
        <w:t>.</w:t>
      </w:r>
      <w:r w:rsidR="00ED5265" w:rsidRPr="00083BD2">
        <w:rPr>
          <w:rFonts w:ascii="Times New Roman" w:hAnsi="Times New Roman" w:cs="Times New Roman"/>
          <w:sz w:val="28"/>
          <w:szCs w:val="28"/>
        </w:rPr>
        <w:t xml:space="preserve"> После окончательной обработки конусность цилиндров не должна превышать:</w:t>
      </w:r>
    </w:p>
    <w:p w14:paraId="465BF278" w14:textId="77777777" w:rsidR="00ED5265" w:rsidRPr="00083BD2" w:rsidRDefault="00ED5265" w:rsidP="000F1BE2">
      <w:pPr>
        <w:pStyle w:val="af"/>
        <w:numPr>
          <w:ilvl w:val="1"/>
          <w:numId w:val="11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0,01 мм"/>
        </w:smartTagPr>
        <w:r w:rsidRPr="00083BD2">
          <w:rPr>
            <w:rFonts w:ascii="Times New Roman" w:hAnsi="Times New Roman" w:cs="Times New Roman"/>
            <w:sz w:val="28"/>
            <w:szCs w:val="28"/>
          </w:rPr>
          <w:t>0,01 мм</w:t>
        </w:r>
      </w:smartTag>
      <w:r w:rsidRPr="00083BD2">
        <w:rPr>
          <w:rFonts w:ascii="Times New Roman" w:hAnsi="Times New Roman" w:cs="Times New Roman"/>
          <w:sz w:val="28"/>
          <w:szCs w:val="28"/>
        </w:rPr>
        <w:t>;</w:t>
      </w:r>
    </w:p>
    <w:p w14:paraId="5071C461" w14:textId="77777777" w:rsidR="00ED5265" w:rsidRPr="00083BD2" w:rsidRDefault="00ED5265" w:rsidP="000F1BE2">
      <w:pPr>
        <w:pStyle w:val="af"/>
        <w:numPr>
          <w:ilvl w:val="1"/>
          <w:numId w:val="11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0,02 мм"/>
        </w:smartTagPr>
        <w:r w:rsidRPr="00083BD2">
          <w:rPr>
            <w:rFonts w:ascii="Times New Roman" w:hAnsi="Times New Roman" w:cs="Times New Roman"/>
            <w:sz w:val="28"/>
            <w:szCs w:val="28"/>
          </w:rPr>
          <w:t>0,02 мм</w:t>
        </w:r>
      </w:smartTag>
      <w:r w:rsidRPr="00083BD2">
        <w:rPr>
          <w:rFonts w:ascii="Times New Roman" w:hAnsi="Times New Roman" w:cs="Times New Roman"/>
          <w:sz w:val="28"/>
          <w:szCs w:val="28"/>
        </w:rPr>
        <w:t>;</w:t>
      </w:r>
    </w:p>
    <w:p w14:paraId="37878E76" w14:textId="77777777" w:rsidR="00083BD2" w:rsidRDefault="00ED5265" w:rsidP="000F1BE2">
      <w:pPr>
        <w:pStyle w:val="af"/>
        <w:numPr>
          <w:ilvl w:val="1"/>
          <w:numId w:val="11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0,03 мм"/>
        </w:smartTagPr>
        <w:r w:rsidRPr="00083BD2">
          <w:rPr>
            <w:rFonts w:ascii="Times New Roman" w:hAnsi="Times New Roman" w:cs="Times New Roman"/>
            <w:sz w:val="28"/>
            <w:szCs w:val="28"/>
          </w:rPr>
          <w:t>0,03 мм</w:t>
        </w:r>
      </w:smartTag>
      <w:r w:rsidRPr="00083BD2">
        <w:rPr>
          <w:rFonts w:ascii="Times New Roman" w:hAnsi="Times New Roman" w:cs="Times New Roman"/>
          <w:sz w:val="28"/>
          <w:szCs w:val="28"/>
        </w:rPr>
        <w:t>.</w:t>
      </w:r>
    </w:p>
    <w:p w14:paraId="66711ACF" w14:textId="77777777" w:rsidR="00ED5265" w:rsidRPr="00083BD2" w:rsidRDefault="00ED5265" w:rsidP="000F1BE2">
      <w:pPr>
        <w:pStyle w:val="af"/>
        <w:numPr>
          <w:ilvl w:val="1"/>
          <w:numId w:val="11"/>
        </w:numPr>
        <w:spacing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D2">
        <w:rPr>
          <w:rFonts w:ascii="Times New Roman" w:hAnsi="Times New Roman" w:cs="Times New Roman"/>
          <w:b/>
          <w:sz w:val="28"/>
          <w:szCs w:val="28"/>
        </w:rPr>
        <w:t>0.06 мм</w:t>
      </w:r>
    </w:p>
    <w:p w14:paraId="1C1E5E27" w14:textId="77777777" w:rsidR="00ED5265" w:rsidRPr="00975D2C" w:rsidRDefault="00975D2C" w:rsidP="000F1BE2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о</w:t>
      </w:r>
      <w:r w:rsidR="00ED5265" w:rsidRPr="00975D2C">
        <w:rPr>
          <w:rFonts w:ascii="Times New Roman" w:hAnsi="Times New Roman" w:cs="Times New Roman"/>
          <w:b/>
          <w:sz w:val="28"/>
          <w:szCs w:val="28"/>
          <w:u w:val="single"/>
        </w:rPr>
        <w:t>тветы на вопросы</w:t>
      </w:r>
    </w:p>
    <w:p w14:paraId="540EC7AC" w14:textId="77777777" w:rsidR="00856F48" w:rsidRPr="00856F48" w:rsidRDefault="00856F48" w:rsidP="000F1BE2">
      <w:pPr>
        <w:pStyle w:val="ae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56F48">
        <w:rPr>
          <w:rFonts w:ascii="Times New Roman" w:hAnsi="Times New Roman"/>
          <w:sz w:val="28"/>
          <w:szCs w:val="28"/>
        </w:rPr>
        <w:t>Какие виды контроля и дефектации деталей применяются в ремонтном производстве?</w:t>
      </w:r>
    </w:p>
    <w:p w14:paraId="560EF297" w14:textId="77777777" w:rsidR="00856F48" w:rsidRPr="00856F48" w:rsidRDefault="00856F48" w:rsidP="000F1BE2">
      <w:pPr>
        <w:pStyle w:val="ae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56F48">
        <w:rPr>
          <w:rFonts w:ascii="Times New Roman" w:hAnsi="Times New Roman"/>
          <w:sz w:val="28"/>
          <w:szCs w:val="28"/>
        </w:rPr>
        <w:t>Перечислите основные дефекты в блоках цилиндров двигателей, поступающих в капитальный ремонт.</w:t>
      </w:r>
    </w:p>
    <w:p w14:paraId="167D7448" w14:textId="77777777" w:rsidR="00856F48" w:rsidRPr="00856F48" w:rsidRDefault="00856F48" w:rsidP="000F1BE2">
      <w:pPr>
        <w:pStyle w:val="ae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56F48">
        <w:rPr>
          <w:rFonts w:ascii="Times New Roman" w:hAnsi="Times New Roman"/>
          <w:sz w:val="28"/>
          <w:szCs w:val="28"/>
        </w:rPr>
        <w:t>Основные методы устранения дефектов блока двигателя.</w:t>
      </w:r>
    </w:p>
    <w:p w14:paraId="73DF66D9" w14:textId="144B5D79" w:rsidR="00724DEC" w:rsidRPr="003060F5" w:rsidRDefault="00856F48" w:rsidP="003D398C">
      <w:pPr>
        <w:pStyle w:val="ae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3060F5">
        <w:rPr>
          <w:rFonts w:ascii="Times New Roman" w:hAnsi="Times New Roman"/>
          <w:sz w:val="28"/>
          <w:szCs w:val="28"/>
        </w:rPr>
        <w:t>Какой измерительный инструмент применяется при замерах деталей?</w:t>
      </w:r>
    </w:p>
    <w:p w14:paraId="42026D41" w14:textId="77777777" w:rsidR="00856F48" w:rsidRPr="0004266F" w:rsidRDefault="00856F48" w:rsidP="000F1BE2">
      <w:pPr>
        <w:pStyle w:val="ae"/>
        <w:ind w:left="567"/>
        <w:rPr>
          <w:rFonts w:ascii="Times New Roman" w:hAnsi="Times New Roman"/>
          <w:sz w:val="28"/>
          <w:szCs w:val="28"/>
        </w:rPr>
      </w:pPr>
    </w:p>
    <w:p w14:paraId="72261EC4" w14:textId="77777777" w:rsidR="00ED5265" w:rsidRDefault="00ED5265" w:rsidP="000F1BE2">
      <w:pPr>
        <w:pStyle w:val="ae"/>
        <w:rPr>
          <w:rFonts w:ascii="Times New Roman" w:hAnsi="Times New Roman"/>
          <w:b/>
          <w:sz w:val="28"/>
          <w:szCs w:val="28"/>
        </w:rPr>
      </w:pPr>
      <w:r w:rsidRPr="0004266F">
        <w:rPr>
          <w:rFonts w:ascii="Times New Roman" w:hAnsi="Times New Roman"/>
          <w:b/>
          <w:sz w:val="28"/>
          <w:szCs w:val="28"/>
        </w:rPr>
        <w:t>3.</w:t>
      </w:r>
      <w:r w:rsidR="00A875BA">
        <w:rPr>
          <w:rFonts w:ascii="Times New Roman" w:hAnsi="Times New Roman"/>
          <w:b/>
          <w:sz w:val="28"/>
          <w:szCs w:val="28"/>
        </w:rPr>
        <w:t xml:space="preserve"> </w:t>
      </w:r>
      <w:r w:rsidRPr="00A875BA">
        <w:rPr>
          <w:rFonts w:ascii="Times New Roman" w:hAnsi="Times New Roman"/>
          <w:b/>
          <w:sz w:val="28"/>
          <w:szCs w:val="28"/>
          <w:u w:val="single"/>
        </w:rPr>
        <w:t>Подведение итогов проверки</w:t>
      </w:r>
      <w:r w:rsidR="00A875BA">
        <w:rPr>
          <w:rFonts w:ascii="Times New Roman" w:hAnsi="Times New Roman"/>
          <w:b/>
          <w:sz w:val="28"/>
          <w:szCs w:val="28"/>
        </w:rPr>
        <w:t xml:space="preserve"> </w:t>
      </w:r>
      <w:r w:rsidRPr="0004266F">
        <w:rPr>
          <w:rFonts w:ascii="Times New Roman" w:hAnsi="Times New Roman"/>
          <w:b/>
          <w:sz w:val="28"/>
          <w:szCs w:val="28"/>
        </w:rPr>
        <w:t>-2</w:t>
      </w:r>
      <w:r w:rsidR="00A875BA">
        <w:rPr>
          <w:rFonts w:ascii="Times New Roman" w:hAnsi="Times New Roman"/>
          <w:b/>
          <w:sz w:val="28"/>
          <w:szCs w:val="28"/>
        </w:rPr>
        <w:t xml:space="preserve"> </w:t>
      </w:r>
      <w:r w:rsidRPr="0004266F">
        <w:rPr>
          <w:rFonts w:ascii="Times New Roman" w:hAnsi="Times New Roman"/>
          <w:b/>
          <w:sz w:val="28"/>
          <w:szCs w:val="28"/>
        </w:rPr>
        <w:t>мин.</w:t>
      </w:r>
    </w:p>
    <w:p w14:paraId="3B774256" w14:textId="77777777" w:rsidR="00A875BA" w:rsidRPr="0004266F" w:rsidRDefault="00A875BA" w:rsidP="000F1BE2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875BA">
        <w:rPr>
          <w:rFonts w:ascii="Times New Roman" w:hAnsi="Times New Roman"/>
          <w:b/>
          <w:sz w:val="28"/>
          <w:szCs w:val="28"/>
          <w:u w:val="single"/>
        </w:rPr>
        <w:t>Сообщение темы занятий, постановка целей и задач</w:t>
      </w:r>
      <w:r>
        <w:rPr>
          <w:rFonts w:ascii="Times New Roman" w:hAnsi="Times New Roman"/>
          <w:b/>
          <w:sz w:val="28"/>
          <w:szCs w:val="28"/>
        </w:rPr>
        <w:t xml:space="preserve"> - 2 мин.</w:t>
      </w:r>
    </w:p>
    <w:p w14:paraId="69389DE7" w14:textId="77777777" w:rsidR="00ED5265" w:rsidRPr="0004266F" w:rsidRDefault="00A875BA" w:rsidP="000F1BE2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ED5265" w:rsidRPr="0004266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D5265" w:rsidRPr="00A875BA">
        <w:rPr>
          <w:rFonts w:ascii="Times New Roman" w:hAnsi="Times New Roman"/>
          <w:b/>
          <w:bCs/>
          <w:sz w:val="28"/>
          <w:szCs w:val="28"/>
          <w:u w:val="single"/>
        </w:rPr>
        <w:t>Актуализация опорных знаний</w:t>
      </w:r>
      <w:r w:rsidR="00ED5265" w:rsidRPr="0004266F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ED5265" w:rsidRPr="0004266F">
        <w:rPr>
          <w:rFonts w:ascii="Times New Roman" w:hAnsi="Times New Roman"/>
          <w:b/>
          <w:bCs/>
          <w:sz w:val="28"/>
          <w:szCs w:val="28"/>
        </w:rPr>
        <w:t xml:space="preserve"> мин.</w:t>
      </w:r>
      <w:r w:rsidR="00ED5265" w:rsidRPr="000426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6</w:t>
      </w:r>
      <w:r w:rsidR="00ED5265" w:rsidRPr="0004266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5265" w:rsidRPr="00A875BA">
        <w:rPr>
          <w:rFonts w:ascii="Times New Roman" w:hAnsi="Times New Roman"/>
          <w:b/>
          <w:sz w:val="28"/>
          <w:szCs w:val="28"/>
          <w:u w:val="single"/>
        </w:rPr>
        <w:t>Изучение нового материала</w:t>
      </w:r>
      <w:r w:rsidR="00ED5265" w:rsidRPr="0004266F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50 </w:t>
      </w:r>
      <w:r w:rsidR="00ED5265" w:rsidRPr="0004266F">
        <w:rPr>
          <w:rFonts w:ascii="Times New Roman" w:hAnsi="Times New Roman"/>
          <w:b/>
          <w:sz w:val="28"/>
          <w:szCs w:val="28"/>
        </w:rPr>
        <w:t>мин.</w:t>
      </w:r>
    </w:p>
    <w:p w14:paraId="3C0E9DC1" w14:textId="3C2D92EC" w:rsidR="00ED5265" w:rsidRPr="0004266F" w:rsidRDefault="004E7D9C" w:rsidP="000F1BE2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D5265" w:rsidRPr="0004266F">
        <w:rPr>
          <w:rFonts w:ascii="Times New Roman" w:hAnsi="Times New Roman"/>
          <w:sz w:val="28"/>
          <w:szCs w:val="28"/>
        </w:rPr>
        <w:t>.1.</w:t>
      </w:r>
      <w:r w:rsidR="00724DEC">
        <w:rPr>
          <w:rFonts w:ascii="Times New Roman" w:hAnsi="Times New Roman"/>
          <w:sz w:val="28"/>
          <w:szCs w:val="28"/>
        </w:rPr>
        <w:t xml:space="preserve"> </w:t>
      </w:r>
      <w:r w:rsidR="00ED5265" w:rsidRPr="0004266F">
        <w:rPr>
          <w:rFonts w:ascii="Times New Roman" w:hAnsi="Times New Roman"/>
          <w:sz w:val="28"/>
          <w:szCs w:val="28"/>
        </w:rPr>
        <w:t>Характеристика деталей КШМ, характерные неисправности.</w:t>
      </w:r>
    </w:p>
    <w:p w14:paraId="17C6D21A" w14:textId="3B6A29D2" w:rsidR="00ED5265" w:rsidRPr="0004266F" w:rsidRDefault="004E7D9C" w:rsidP="000F1BE2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D5265" w:rsidRPr="0004266F">
        <w:rPr>
          <w:rFonts w:ascii="Times New Roman" w:hAnsi="Times New Roman"/>
          <w:sz w:val="28"/>
          <w:szCs w:val="28"/>
        </w:rPr>
        <w:t>.2.</w:t>
      </w:r>
      <w:r w:rsidR="00724DEC">
        <w:rPr>
          <w:rFonts w:ascii="Times New Roman" w:hAnsi="Times New Roman"/>
          <w:sz w:val="28"/>
          <w:szCs w:val="28"/>
        </w:rPr>
        <w:t xml:space="preserve"> </w:t>
      </w:r>
      <w:r w:rsidR="00ED5265" w:rsidRPr="0004266F">
        <w:rPr>
          <w:rFonts w:ascii="Times New Roman" w:hAnsi="Times New Roman"/>
          <w:sz w:val="28"/>
          <w:szCs w:val="28"/>
        </w:rPr>
        <w:t>Технология ремонта:</w:t>
      </w:r>
    </w:p>
    <w:p w14:paraId="4176F2E2" w14:textId="77777777" w:rsidR="00ED5265" w:rsidRPr="0004266F" w:rsidRDefault="00ED5265" w:rsidP="000F1BE2">
      <w:pPr>
        <w:pStyle w:val="ae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04266F">
        <w:rPr>
          <w:rFonts w:ascii="Times New Roman" w:hAnsi="Times New Roman"/>
          <w:sz w:val="28"/>
          <w:szCs w:val="28"/>
        </w:rPr>
        <w:t>поршня</w:t>
      </w:r>
    </w:p>
    <w:p w14:paraId="0B508DDD" w14:textId="77777777" w:rsidR="00ED5265" w:rsidRPr="0004266F" w:rsidRDefault="00ED5265" w:rsidP="000F1BE2">
      <w:pPr>
        <w:pStyle w:val="ae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04266F">
        <w:rPr>
          <w:rFonts w:ascii="Times New Roman" w:hAnsi="Times New Roman"/>
          <w:sz w:val="28"/>
          <w:szCs w:val="28"/>
        </w:rPr>
        <w:t>шатуна</w:t>
      </w:r>
    </w:p>
    <w:p w14:paraId="2C5F0EE2" w14:textId="77777777" w:rsidR="00ED5265" w:rsidRPr="0004266F" w:rsidRDefault="00ED5265" w:rsidP="000F1BE2">
      <w:pPr>
        <w:pStyle w:val="ae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04266F">
        <w:rPr>
          <w:rFonts w:ascii="Times New Roman" w:hAnsi="Times New Roman"/>
          <w:sz w:val="28"/>
          <w:szCs w:val="28"/>
        </w:rPr>
        <w:t>коленчатого вала</w:t>
      </w:r>
    </w:p>
    <w:p w14:paraId="55CAC566" w14:textId="77777777" w:rsidR="00ED5265" w:rsidRDefault="004E7D9C" w:rsidP="000F1BE2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D5265" w:rsidRPr="0004266F">
        <w:rPr>
          <w:rFonts w:ascii="Times New Roman" w:hAnsi="Times New Roman"/>
          <w:sz w:val="28"/>
          <w:szCs w:val="28"/>
        </w:rPr>
        <w:t xml:space="preserve">.3. Контроль качества ремонта </w:t>
      </w:r>
    </w:p>
    <w:p w14:paraId="5F03B6F7" w14:textId="77777777" w:rsidR="00A875BA" w:rsidRPr="0004266F" w:rsidRDefault="00A875BA" w:rsidP="000F1BE2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14:paraId="2C8F0490" w14:textId="5D250B31" w:rsidR="00ED5265" w:rsidRPr="0004266F" w:rsidRDefault="00A875BA" w:rsidP="000F1BE2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D5265" w:rsidRPr="0004266F">
        <w:rPr>
          <w:rFonts w:ascii="Times New Roman" w:hAnsi="Times New Roman"/>
          <w:b/>
          <w:sz w:val="28"/>
          <w:szCs w:val="28"/>
        </w:rPr>
        <w:t>.</w:t>
      </w:r>
      <w:r w:rsidR="00724DEC">
        <w:rPr>
          <w:rFonts w:ascii="Times New Roman" w:hAnsi="Times New Roman"/>
          <w:b/>
          <w:sz w:val="28"/>
          <w:szCs w:val="28"/>
        </w:rPr>
        <w:t xml:space="preserve"> </w:t>
      </w:r>
      <w:r w:rsidR="00ED5265" w:rsidRPr="0004266F">
        <w:rPr>
          <w:rFonts w:ascii="Times New Roman" w:hAnsi="Times New Roman"/>
          <w:b/>
          <w:sz w:val="28"/>
          <w:szCs w:val="28"/>
        </w:rPr>
        <w:t>Закрепление изученного материала, применяемая методика</w:t>
      </w:r>
      <w:r>
        <w:rPr>
          <w:rFonts w:ascii="Times New Roman" w:hAnsi="Times New Roman"/>
          <w:b/>
          <w:sz w:val="28"/>
          <w:szCs w:val="28"/>
        </w:rPr>
        <w:t xml:space="preserve"> - 5 мин.</w:t>
      </w:r>
    </w:p>
    <w:p w14:paraId="05AED232" w14:textId="77777777" w:rsidR="00ED5265" w:rsidRPr="0004266F" w:rsidRDefault="00A875BA" w:rsidP="000F1BE2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ED5265" w:rsidRPr="0004266F">
        <w:rPr>
          <w:rFonts w:ascii="Times New Roman" w:hAnsi="Times New Roman"/>
          <w:b/>
          <w:sz w:val="28"/>
          <w:szCs w:val="28"/>
        </w:rPr>
        <w:t>.Выдача домашнего задания</w:t>
      </w:r>
      <w:r>
        <w:rPr>
          <w:rFonts w:ascii="Times New Roman" w:hAnsi="Times New Roman"/>
          <w:b/>
          <w:sz w:val="28"/>
          <w:szCs w:val="28"/>
        </w:rPr>
        <w:t xml:space="preserve"> – 2 мин.</w:t>
      </w:r>
    </w:p>
    <w:p w14:paraId="1EC27F63" w14:textId="77777777" w:rsidR="00ED5265" w:rsidRDefault="00A875BA" w:rsidP="000F1BE2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D5265" w:rsidRPr="0004266F">
        <w:rPr>
          <w:rFonts w:ascii="Times New Roman" w:hAnsi="Times New Roman"/>
          <w:b/>
          <w:sz w:val="28"/>
          <w:szCs w:val="28"/>
        </w:rPr>
        <w:t>.Подведение итогов, рефлексия</w:t>
      </w:r>
      <w:r>
        <w:rPr>
          <w:rFonts w:ascii="Times New Roman" w:hAnsi="Times New Roman"/>
          <w:b/>
          <w:sz w:val="28"/>
          <w:szCs w:val="28"/>
        </w:rPr>
        <w:t xml:space="preserve"> – 5 мин.</w:t>
      </w:r>
    </w:p>
    <w:p w14:paraId="269DCDC9" w14:textId="77777777" w:rsidR="00A875BA" w:rsidRPr="0004266F" w:rsidRDefault="00A875BA" w:rsidP="000F1BE2">
      <w:pPr>
        <w:pStyle w:val="ae"/>
        <w:rPr>
          <w:rFonts w:ascii="Times New Roman" w:hAnsi="Times New Roman"/>
          <w:b/>
          <w:sz w:val="28"/>
          <w:szCs w:val="28"/>
        </w:rPr>
      </w:pPr>
    </w:p>
    <w:p w14:paraId="0EEC632D" w14:textId="77777777" w:rsidR="00A875BA" w:rsidRPr="00A875BA" w:rsidRDefault="00795E34" w:rsidP="000F1BE2">
      <w:pPr>
        <w:pStyle w:val="2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Диалог</w:t>
      </w:r>
      <w:r w:rsidR="00ED5265" w:rsidRPr="00A875BA">
        <w:rPr>
          <w:rFonts w:ascii="Times New Roman" w:hAnsi="Times New Roman" w:cs="Times New Roman"/>
          <w:sz w:val="28"/>
        </w:rPr>
        <w:t xml:space="preserve"> с </w:t>
      </w:r>
      <w:r w:rsidR="00F04FF6" w:rsidRPr="00A875BA">
        <w:rPr>
          <w:rFonts w:ascii="Times New Roman" w:hAnsi="Times New Roman" w:cs="Times New Roman"/>
          <w:sz w:val="28"/>
        </w:rPr>
        <w:t>об</w:t>
      </w:r>
      <w:r w:rsidR="00ED5265" w:rsidRPr="00A875BA">
        <w:rPr>
          <w:rFonts w:ascii="Times New Roman" w:hAnsi="Times New Roman" w:cs="Times New Roman"/>
          <w:sz w:val="28"/>
        </w:rPr>
        <w:t>уча</w:t>
      </w:r>
      <w:r w:rsidR="00F04FF6" w:rsidRPr="00A875BA">
        <w:rPr>
          <w:rFonts w:ascii="Times New Roman" w:hAnsi="Times New Roman" w:cs="Times New Roman"/>
          <w:sz w:val="28"/>
        </w:rPr>
        <w:t>ю</w:t>
      </w:r>
      <w:r w:rsidR="00ED5265" w:rsidRPr="00A875BA">
        <w:rPr>
          <w:rFonts w:ascii="Times New Roman" w:hAnsi="Times New Roman" w:cs="Times New Roman"/>
          <w:sz w:val="28"/>
        </w:rPr>
        <w:t xml:space="preserve">щимися о роли </w:t>
      </w:r>
      <w:r>
        <w:rPr>
          <w:rFonts w:ascii="Times New Roman" w:hAnsi="Times New Roman" w:cs="Times New Roman"/>
          <w:sz w:val="28"/>
        </w:rPr>
        <w:t>К</w:t>
      </w:r>
      <w:r w:rsidRPr="00795E34">
        <w:rPr>
          <w:rFonts w:ascii="Times New Roman" w:hAnsi="Times New Roman" w:cs="Times New Roman"/>
          <w:sz w:val="28"/>
        </w:rPr>
        <w:t>ривошипно- шатунного механизма</w:t>
      </w:r>
      <w:r w:rsidR="00ED5265" w:rsidRPr="00A875BA">
        <w:rPr>
          <w:rFonts w:ascii="Times New Roman" w:hAnsi="Times New Roman" w:cs="Times New Roman"/>
          <w:sz w:val="28"/>
        </w:rPr>
        <w:t xml:space="preserve"> в двигателе внутреннего</w:t>
      </w:r>
      <w:r w:rsidR="00A875BA" w:rsidRPr="00A875BA">
        <w:rPr>
          <w:rFonts w:ascii="Times New Roman" w:hAnsi="Times New Roman" w:cs="Times New Roman"/>
          <w:sz w:val="28"/>
        </w:rPr>
        <w:t xml:space="preserve"> </w:t>
      </w:r>
      <w:r w:rsidR="00ED5265" w:rsidRPr="00A875BA">
        <w:rPr>
          <w:rFonts w:ascii="Times New Roman" w:hAnsi="Times New Roman" w:cs="Times New Roman"/>
          <w:sz w:val="28"/>
        </w:rPr>
        <w:t>сгорания.</w:t>
      </w:r>
    </w:p>
    <w:p w14:paraId="1DA56FF2" w14:textId="6DC29A6F" w:rsidR="00795E34" w:rsidRPr="00795E34" w:rsidRDefault="00ED5265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04266F">
        <w:rPr>
          <w:rFonts w:ascii="Times New Roman" w:hAnsi="Times New Roman"/>
          <w:sz w:val="28"/>
          <w:szCs w:val="28"/>
        </w:rPr>
        <w:br/>
      </w:r>
    </w:p>
    <w:p w14:paraId="6EC44C09" w14:textId="77777777" w:rsidR="00ED5265" w:rsidRPr="00795E34" w:rsidRDefault="00211F45" w:rsidP="000F1BE2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="00ED5265" w:rsidRPr="00795E34">
        <w:rPr>
          <w:rFonts w:ascii="Times New Roman" w:hAnsi="Times New Roman" w:cs="Times New Roman"/>
        </w:rPr>
        <w:t>Общее устройство КШМ.</w:t>
      </w:r>
    </w:p>
    <w:p w14:paraId="2787E2FC" w14:textId="77777777" w:rsidR="008879C7" w:rsidRDefault="008879C7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879C7">
        <w:rPr>
          <w:rFonts w:ascii="Times New Roman" w:hAnsi="Times New Roman"/>
          <w:sz w:val="28"/>
          <w:szCs w:val="28"/>
        </w:rPr>
        <w:t>Так как наше занятие посвящено дефектовке и ремонту коленвалов, то вы должны знать из как</w:t>
      </w:r>
      <w:r w:rsidR="00EF4552">
        <w:rPr>
          <w:rFonts w:ascii="Times New Roman" w:hAnsi="Times New Roman"/>
          <w:sz w:val="28"/>
          <w:szCs w:val="28"/>
        </w:rPr>
        <w:t>их</w:t>
      </w:r>
      <w:r w:rsidRPr="008879C7">
        <w:rPr>
          <w:rFonts w:ascii="Times New Roman" w:hAnsi="Times New Roman"/>
          <w:sz w:val="28"/>
          <w:szCs w:val="28"/>
        </w:rPr>
        <w:t xml:space="preserve"> материал</w:t>
      </w:r>
      <w:r w:rsidR="00EF4552">
        <w:rPr>
          <w:rFonts w:ascii="Times New Roman" w:hAnsi="Times New Roman"/>
          <w:sz w:val="28"/>
          <w:szCs w:val="28"/>
        </w:rPr>
        <w:t xml:space="preserve">ов </w:t>
      </w:r>
      <w:r w:rsidRPr="008879C7">
        <w:rPr>
          <w:rFonts w:ascii="Times New Roman" w:hAnsi="Times New Roman"/>
          <w:sz w:val="28"/>
          <w:szCs w:val="28"/>
        </w:rPr>
        <w:t xml:space="preserve">изготавливают детали </w:t>
      </w:r>
      <w:r w:rsidR="00EF4552">
        <w:rPr>
          <w:rFonts w:ascii="Times New Roman" w:hAnsi="Times New Roman"/>
          <w:sz w:val="28"/>
          <w:szCs w:val="28"/>
        </w:rPr>
        <w:t>кривошипно-шатунного механизма</w:t>
      </w:r>
      <w:r w:rsidRPr="008879C7">
        <w:rPr>
          <w:rFonts w:ascii="Times New Roman" w:hAnsi="Times New Roman"/>
          <w:sz w:val="28"/>
          <w:szCs w:val="28"/>
        </w:rPr>
        <w:t xml:space="preserve">, </w:t>
      </w:r>
      <w:r w:rsidR="00BF5A23" w:rsidRPr="00BF5A23">
        <w:rPr>
          <w:rFonts w:ascii="Times New Roman" w:hAnsi="Times New Roman"/>
          <w:sz w:val="28"/>
          <w:szCs w:val="28"/>
        </w:rPr>
        <w:t>силы воздейств</w:t>
      </w:r>
      <w:r w:rsidR="00EF4552">
        <w:rPr>
          <w:rFonts w:ascii="Times New Roman" w:hAnsi="Times New Roman"/>
          <w:sz w:val="28"/>
          <w:szCs w:val="28"/>
        </w:rPr>
        <w:t>ия</w:t>
      </w:r>
      <w:r w:rsidR="00BF5A23" w:rsidRPr="00BF5A23">
        <w:rPr>
          <w:rFonts w:ascii="Times New Roman" w:hAnsi="Times New Roman"/>
          <w:sz w:val="28"/>
          <w:szCs w:val="28"/>
        </w:rPr>
        <w:t xml:space="preserve"> </w:t>
      </w:r>
      <w:r w:rsidR="00BF5A23">
        <w:rPr>
          <w:rFonts w:ascii="Times New Roman" w:hAnsi="Times New Roman"/>
          <w:sz w:val="28"/>
          <w:szCs w:val="28"/>
        </w:rPr>
        <w:t xml:space="preserve">на них, </w:t>
      </w:r>
      <w:r w:rsidRPr="008879C7">
        <w:rPr>
          <w:rFonts w:ascii="Times New Roman" w:hAnsi="Times New Roman"/>
          <w:sz w:val="28"/>
          <w:szCs w:val="28"/>
        </w:rPr>
        <w:t xml:space="preserve">а также </w:t>
      </w:r>
      <w:r w:rsidR="00BF5A23">
        <w:rPr>
          <w:rFonts w:ascii="Times New Roman" w:hAnsi="Times New Roman"/>
          <w:sz w:val="28"/>
          <w:szCs w:val="28"/>
        </w:rPr>
        <w:t>условия работы</w:t>
      </w:r>
      <w:r w:rsidRPr="008879C7">
        <w:rPr>
          <w:rFonts w:ascii="Times New Roman" w:hAnsi="Times New Roman"/>
          <w:sz w:val="28"/>
          <w:szCs w:val="28"/>
        </w:rPr>
        <w:t>. Как и большинство деталей двигателя</w:t>
      </w:r>
      <w:r w:rsidR="00EF4552">
        <w:rPr>
          <w:rFonts w:ascii="Times New Roman" w:hAnsi="Times New Roman"/>
          <w:sz w:val="28"/>
          <w:szCs w:val="28"/>
        </w:rPr>
        <w:t>,</w:t>
      </w:r>
      <w:r w:rsidRPr="008879C7">
        <w:rPr>
          <w:rFonts w:ascii="Times New Roman" w:hAnsi="Times New Roman"/>
          <w:sz w:val="28"/>
          <w:szCs w:val="28"/>
        </w:rPr>
        <w:t xml:space="preserve"> детали</w:t>
      </w:r>
      <w:r w:rsidR="00EF4552">
        <w:rPr>
          <w:rFonts w:ascii="Times New Roman" w:hAnsi="Times New Roman"/>
          <w:sz w:val="28"/>
          <w:szCs w:val="28"/>
        </w:rPr>
        <w:t xml:space="preserve"> КШМ</w:t>
      </w:r>
      <w:r w:rsidRPr="008879C7">
        <w:rPr>
          <w:rFonts w:ascii="Times New Roman" w:hAnsi="Times New Roman"/>
          <w:sz w:val="28"/>
          <w:szCs w:val="28"/>
        </w:rPr>
        <w:t xml:space="preserve"> подвер</w:t>
      </w:r>
      <w:r w:rsidR="00EF4552">
        <w:rPr>
          <w:rFonts w:ascii="Times New Roman" w:hAnsi="Times New Roman"/>
          <w:sz w:val="28"/>
          <w:szCs w:val="28"/>
        </w:rPr>
        <w:t xml:space="preserve">жены </w:t>
      </w:r>
      <w:r w:rsidRPr="008879C7">
        <w:rPr>
          <w:rFonts w:ascii="Times New Roman" w:hAnsi="Times New Roman"/>
          <w:sz w:val="28"/>
          <w:szCs w:val="28"/>
        </w:rPr>
        <w:t xml:space="preserve">износам, </w:t>
      </w:r>
      <w:r w:rsidR="00EF4552">
        <w:rPr>
          <w:rFonts w:ascii="Times New Roman" w:hAnsi="Times New Roman"/>
          <w:sz w:val="28"/>
          <w:szCs w:val="28"/>
        </w:rPr>
        <w:t xml:space="preserve">различным </w:t>
      </w:r>
      <w:r w:rsidRPr="008879C7">
        <w:rPr>
          <w:rFonts w:ascii="Times New Roman" w:hAnsi="Times New Roman"/>
          <w:sz w:val="28"/>
          <w:szCs w:val="28"/>
        </w:rPr>
        <w:t>деформациям</w:t>
      </w:r>
      <w:r w:rsidR="00EF45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4552">
        <w:rPr>
          <w:rFonts w:ascii="Times New Roman" w:hAnsi="Times New Roman"/>
          <w:sz w:val="28"/>
          <w:szCs w:val="28"/>
        </w:rPr>
        <w:t>и  изменениям</w:t>
      </w:r>
      <w:proofErr w:type="gramEnd"/>
      <w:r w:rsidR="00EF4552">
        <w:rPr>
          <w:rFonts w:ascii="Times New Roman" w:hAnsi="Times New Roman"/>
          <w:sz w:val="28"/>
          <w:szCs w:val="28"/>
        </w:rPr>
        <w:t xml:space="preserve"> геометрических форм</w:t>
      </w:r>
      <w:r w:rsidRPr="008879C7">
        <w:rPr>
          <w:rFonts w:ascii="Times New Roman" w:hAnsi="Times New Roman"/>
          <w:sz w:val="28"/>
          <w:szCs w:val="28"/>
        </w:rPr>
        <w:t>. Наша с вами задача на это занятие - научиться обнаруживать неисправности и по итогу</w:t>
      </w:r>
      <w:r w:rsidR="004A4448">
        <w:rPr>
          <w:rFonts w:ascii="Times New Roman" w:hAnsi="Times New Roman"/>
          <w:sz w:val="28"/>
          <w:szCs w:val="28"/>
        </w:rPr>
        <w:t xml:space="preserve"> принимать решение о необходимости</w:t>
      </w:r>
      <w:r w:rsidRPr="008879C7">
        <w:rPr>
          <w:rFonts w:ascii="Times New Roman" w:hAnsi="Times New Roman"/>
          <w:sz w:val="28"/>
          <w:szCs w:val="28"/>
        </w:rPr>
        <w:t xml:space="preserve"> выполн</w:t>
      </w:r>
      <w:r w:rsidR="004A4448">
        <w:rPr>
          <w:rFonts w:ascii="Times New Roman" w:hAnsi="Times New Roman"/>
          <w:sz w:val="28"/>
          <w:szCs w:val="28"/>
        </w:rPr>
        <w:t>ения</w:t>
      </w:r>
      <w:r w:rsidRPr="008879C7">
        <w:rPr>
          <w:rFonts w:ascii="Times New Roman" w:hAnsi="Times New Roman"/>
          <w:sz w:val="28"/>
          <w:szCs w:val="28"/>
        </w:rPr>
        <w:t xml:space="preserve"> ремонт</w:t>
      </w:r>
      <w:r w:rsidR="004A4448">
        <w:rPr>
          <w:rFonts w:ascii="Times New Roman" w:hAnsi="Times New Roman"/>
          <w:sz w:val="28"/>
          <w:szCs w:val="28"/>
        </w:rPr>
        <w:t>а</w:t>
      </w:r>
      <w:r w:rsidRPr="008879C7">
        <w:rPr>
          <w:rFonts w:ascii="Times New Roman" w:hAnsi="Times New Roman"/>
          <w:sz w:val="28"/>
          <w:szCs w:val="28"/>
        </w:rPr>
        <w:t xml:space="preserve"> </w:t>
      </w:r>
      <w:r w:rsidR="00EF4552">
        <w:rPr>
          <w:rFonts w:ascii="Times New Roman" w:hAnsi="Times New Roman"/>
          <w:sz w:val="28"/>
          <w:szCs w:val="28"/>
        </w:rPr>
        <w:t>(восстановление) или списыва</w:t>
      </w:r>
      <w:r w:rsidR="004A4448">
        <w:rPr>
          <w:rFonts w:ascii="Times New Roman" w:hAnsi="Times New Roman"/>
          <w:sz w:val="28"/>
          <w:szCs w:val="28"/>
        </w:rPr>
        <w:t>ния</w:t>
      </w:r>
      <w:r w:rsidR="00EF4552">
        <w:rPr>
          <w:rFonts w:ascii="Times New Roman" w:hAnsi="Times New Roman"/>
          <w:sz w:val="28"/>
          <w:szCs w:val="28"/>
        </w:rPr>
        <w:t xml:space="preserve"> их в брак (утилизировать). </w:t>
      </w:r>
      <w:r w:rsidRPr="008879C7">
        <w:rPr>
          <w:rFonts w:ascii="Times New Roman" w:hAnsi="Times New Roman"/>
          <w:sz w:val="28"/>
          <w:szCs w:val="28"/>
        </w:rPr>
        <w:t xml:space="preserve">  Перед изучением новой темы нам нужно вспомнить из каких деталей состоит КШМ</w:t>
      </w:r>
      <w:r w:rsidR="00EF4552">
        <w:rPr>
          <w:rFonts w:ascii="Times New Roman" w:hAnsi="Times New Roman"/>
          <w:sz w:val="28"/>
          <w:szCs w:val="28"/>
        </w:rPr>
        <w:t xml:space="preserve"> </w:t>
      </w:r>
      <w:r w:rsidRPr="008879C7">
        <w:rPr>
          <w:rFonts w:ascii="Times New Roman" w:hAnsi="Times New Roman"/>
          <w:sz w:val="28"/>
          <w:szCs w:val="28"/>
        </w:rPr>
        <w:t>двигателя.</w:t>
      </w:r>
    </w:p>
    <w:p w14:paraId="2ABE6D6B" w14:textId="77777777" w:rsidR="00B7540C" w:rsidRPr="00B7540C" w:rsidRDefault="00B7540C" w:rsidP="000F1BE2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40C">
        <w:rPr>
          <w:rFonts w:ascii="Times New Roman" w:hAnsi="Times New Roman" w:cs="Times New Roman"/>
          <w:b/>
          <w:sz w:val="28"/>
          <w:szCs w:val="28"/>
        </w:rPr>
        <w:t xml:space="preserve">Поршень </w:t>
      </w:r>
      <w:r w:rsidRPr="00B7540C">
        <w:rPr>
          <w:rFonts w:ascii="Times New Roman" w:hAnsi="Times New Roman" w:cs="Times New Roman"/>
          <w:sz w:val="28"/>
          <w:szCs w:val="28"/>
        </w:rPr>
        <w:t>воспринимает давление газов при рабочем такте и передает его через поршневой палец и шатун на коленчатый вал. Поршень представляет собой перевернутый цилиндрический стакан, отлитый из алюминиевого сплава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540C">
        <w:rPr>
          <w:rFonts w:ascii="Times New Roman" w:hAnsi="Times New Roman" w:cs="Times New Roman"/>
          <w:b/>
          <w:sz w:val="28"/>
          <w:szCs w:val="28"/>
        </w:rPr>
        <w:t>наглядный пример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540C">
        <w:rPr>
          <w:rFonts w:ascii="Times New Roman" w:hAnsi="Times New Roman" w:cs="Times New Roman"/>
          <w:sz w:val="28"/>
          <w:szCs w:val="28"/>
        </w:rPr>
        <w:t>.</w:t>
      </w:r>
    </w:p>
    <w:p w14:paraId="66785FAF" w14:textId="77777777" w:rsidR="00B7540C" w:rsidRPr="00B7540C" w:rsidRDefault="00B7540C" w:rsidP="000F1BE2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40C">
        <w:rPr>
          <w:rFonts w:ascii="Times New Roman" w:hAnsi="Times New Roman" w:cs="Times New Roman"/>
          <w:sz w:val="28"/>
          <w:szCs w:val="28"/>
        </w:rPr>
        <w:t>В верхней части поршня расположена головка с канавками, в которые вставляются поршневые кольца. Ниже головки выполнена юбка, направляющая движение поршня. В юбке поршня имеются приливы-бобышки с отверстиями для поршневого пальца.</w:t>
      </w:r>
    </w:p>
    <w:p w14:paraId="32FBB728" w14:textId="7134A677" w:rsidR="00B7540C" w:rsidRPr="00B7540C" w:rsidRDefault="00B7540C" w:rsidP="000F1BE2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40C">
        <w:rPr>
          <w:rFonts w:ascii="Times New Roman" w:hAnsi="Times New Roman" w:cs="Times New Roman"/>
          <w:sz w:val="28"/>
          <w:szCs w:val="28"/>
        </w:rPr>
        <w:t>При работе двигателя поршень, нагреваясь, расширится и, если между ним и стенкой цилиндра не будет необходимого зазора, заклинится в цилиндре. Если же зазор будет слишком большим, то часть отработанных газов будет прорываться в картер.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40C">
        <w:rPr>
          <w:rFonts w:ascii="Times New Roman" w:hAnsi="Times New Roman" w:cs="Times New Roman"/>
          <w:sz w:val="28"/>
          <w:szCs w:val="28"/>
        </w:rPr>
        <w:t>Это приведет к падению давления в цилиндре и уменьшению мощности двигателя.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E59A9" w14:textId="0BE30876" w:rsidR="00B7540C" w:rsidRPr="00B7540C" w:rsidRDefault="00B7540C" w:rsidP="000F1BE2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40C">
        <w:rPr>
          <w:rFonts w:ascii="Times New Roman" w:hAnsi="Times New Roman" w:cs="Times New Roman"/>
          <w:sz w:val="28"/>
          <w:szCs w:val="28"/>
        </w:rPr>
        <w:t>Из-за овальной формы и разреза юбки предотвращается заклинивание поршня при работе прогретого двигателя</w:t>
      </w:r>
    </w:p>
    <w:p w14:paraId="24B2AA52" w14:textId="77777777" w:rsidR="00B7540C" w:rsidRPr="00B7540C" w:rsidRDefault="00B7540C" w:rsidP="000F1BE2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40C">
        <w:rPr>
          <w:rFonts w:ascii="Times New Roman" w:hAnsi="Times New Roman" w:cs="Times New Roman"/>
          <w:b/>
          <w:sz w:val="28"/>
          <w:szCs w:val="28"/>
        </w:rPr>
        <w:t xml:space="preserve">Поршневые кольца </w:t>
      </w:r>
      <w:r w:rsidRPr="00B7540C">
        <w:rPr>
          <w:rFonts w:ascii="Times New Roman" w:hAnsi="Times New Roman" w:cs="Times New Roman"/>
          <w:sz w:val="28"/>
          <w:szCs w:val="28"/>
        </w:rPr>
        <w:t>подразделяются на компрессионные и маслосъемные.</w:t>
      </w:r>
    </w:p>
    <w:p w14:paraId="753CE46D" w14:textId="1FC859A1" w:rsidR="00B7540C" w:rsidRPr="00B7540C" w:rsidRDefault="00B7540C" w:rsidP="000F1BE2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40C">
        <w:rPr>
          <w:rFonts w:ascii="Times New Roman" w:hAnsi="Times New Roman" w:cs="Times New Roman"/>
          <w:b/>
          <w:sz w:val="28"/>
          <w:szCs w:val="28"/>
        </w:rPr>
        <w:t xml:space="preserve">Компрессионные кольца </w:t>
      </w:r>
      <w:r w:rsidRPr="00B7540C">
        <w:rPr>
          <w:rFonts w:ascii="Times New Roman" w:hAnsi="Times New Roman" w:cs="Times New Roman"/>
          <w:sz w:val="28"/>
          <w:szCs w:val="28"/>
        </w:rPr>
        <w:t>уплотняют поршень в цилиндре и служат для уменьшения прорыва газов из цилиндров в картер,</w:t>
      </w:r>
      <w:r w:rsidRPr="00B75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40C">
        <w:rPr>
          <w:rFonts w:ascii="Times New Roman" w:hAnsi="Times New Roman" w:cs="Times New Roman"/>
          <w:sz w:val="28"/>
          <w:szCs w:val="28"/>
        </w:rPr>
        <w:t>а</w:t>
      </w:r>
      <w:r w:rsidRPr="00B7540C">
        <w:rPr>
          <w:rFonts w:ascii="Times New Roman" w:hAnsi="Times New Roman" w:cs="Times New Roman"/>
          <w:b/>
          <w:sz w:val="28"/>
          <w:szCs w:val="28"/>
        </w:rPr>
        <w:t xml:space="preserve"> маслосъемные </w:t>
      </w:r>
      <w:r w:rsidRPr="00B7540C">
        <w:rPr>
          <w:rFonts w:ascii="Times New Roman" w:hAnsi="Times New Roman" w:cs="Times New Roman"/>
          <w:sz w:val="28"/>
          <w:szCs w:val="28"/>
        </w:rPr>
        <w:t>снимают излишки масла со стенок цилиндров и предотвращают проникновение масла в камеру сгорания. Кольца, изготовленные из чугуна или стали, имеют разрез (замок</w:t>
      </w:r>
    </w:p>
    <w:p w14:paraId="3C14253B" w14:textId="64234942" w:rsidR="00B7540C" w:rsidRDefault="00B7540C" w:rsidP="000F1BE2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40C">
        <w:rPr>
          <w:rFonts w:ascii="Times New Roman" w:hAnsi="Times New Roman" w:cs="Times New Roman"/>
          <w:b/>
          <w:sz w:val="28"/>
          <w:szCs w:val="28"/>
        </w:rPr>
        <w:t xml:space="preserve">Поршневой палец </w:t>
      </w:r>
      <w:r w:rsidRPr="00B7540C">
        <w:rPr>
          <w:rFonts w:ascii="Times New Roman" w:hAnsi="Times New Roman" w:cs="Times New Roman"/>
          <w:sz w:val="28"/>
          <w:szCs w:val="28"/>
        </w:rPr>
        <w:t xml:space="preserve">шарнирно соединяет поршень с верхней головкой шатуна. Палец изготовлен в виде пустотелого цилиндрического стержня, наружная поверхность которого закалена токами высокой частоты. </w:t>
      </w:r>
    </w:p>
    <w:p w14:paraId="6BE5172E" w14:textId="77777777" w:rsidR="00ED5265" w:rsidRDefault="00B7540C" w:rsidP="000F1BE2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 w:rsidRPr="00B7540C">
        <w:rPr>
          <w:rFonts w:ascii="Times New Roman" w:hAnsi="Times New Roman" w:cs="Times New Roman"/>
        </w:rPr>
        <w:t>Д</w:t>
      </w:r>
      <w:r w:rsidR="00ED5265" w:rsidRPr="00B7540C">
        <w:rPr>
          <w:rFonts w:ascii="Times New Roman" w:hAnsi="Times New Roman" w:cs="Times New Roman"/>
        </w:rPr>
        <w:t>ефекты поршня:</w:t>
      </w:r>
    </w:p>
    <w:p w14:paraId="668EEC2A" w14:textId="77777777" w:rsidR="00B7540C" w:rsidRPr="00B7540C" w:rsidRDefault="00B7540C" w:rsidP="000F1BE2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0C">
        <w:rPr>
          <w:rFonts w:ascii="Times New Roman" w:hAnsi="Times New Roman" w:cs="Times New Roman"/>
          <w:sz w:val="28"/>
          <w:szCs w:val="28"/>
        </w:rPr>
        <w:t>Повреждения верхней части поршня</w:t>
      </w:r>
    </w:p>
    <w:p w14:paraId="1406F8B4" w14:textId="77777777" w:rsidR="00B7540C" w:rsidRPr="00B7540C" w:rsidRDefault="00B7540C" w:rsidP="000F1BE2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0C">
        <w:rPr>
          <w:rFonts w:ascii="Times New Roman" w:hAnsi="Times New Roman" w:cs="Times New Roman"/>
          <w:sz w:val="28"/>
          <w:szCs w:val="28"/>
        </w:rPr>
        <w:t>Местные задиры на поршне</w:t>
      </w:r>
    </w:p>
    <w:p w14:paraId="6A7FC504" w14:textId="77777777" w:rsidR="00B7540C" w:rsidRPr="00B7540C" w:rsidRDefault="00B7540C" w:rsidP="000F1BE2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0C">
        <w:rPr>
          <w:rFonts w:ascii="Times New Roman" w:hAnsi="Times New Roman" w:cs="Times New Roman"/>
          <w:sz w:val="28"/>
          <w:szCs w:val="28"/>
        </w:rPr>
        <w:t>Эрозия и выжженные места на днище поршня (для дизеля)</w:t>
      </w:r>
    </w:p>
    <w:p w14:paraId="42B60A10" w14:textId="77777777" w:rsidR="00B7540C" w:rsidRPr="00B7540C" w:rsidRDefault="00B7540C" w:rsidP="000F1BE2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0C">
        <w:rPr>
          <w:rFonts w:ascii="Times New Roman" w:hAnsi="Times New Roman" w:cs="Times New Roman"/>
          <w:sz w:val="28"/>
          <w:szCs w:val="28"/>
        </w:rPr>
        <w:t xml:space="preserve">Эрозия "юбки" поршня в области отверстия </w:t>
      </w:r>
      <w:proofErr w:type="spellStart"/>
      <w:r w:rsidRPr="00B7540C">
        <w:rPr>
          <w:rFonts w:ascii="Times New Roman" w:hAnsi="Times New Roman" w:cs="Times New Roman"/>
          <w:sz w:val="28"/>
          <w:szCs w:val="28"/>
        </w:rPr>
        <w:t>подпалец</w:t>
      </w:r>
      <w:proofErr w:type="spellEnd"/>
    </w:p>
    <w:p w14:paraId="5CACD8F5" w14:textId="77777777" w:rsidR="00B7540C" w:rsidRPr="00B7540C" w:rsidRDefault="00B7540C" w:rsidP="000F1BE2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0C">
        <w:rPr>
          <w:rFonts w:ascii="Times New Roman" w:hAnsi="Times New Roman" w:cs="Times New Roman"/>
          <w:sz w:val="28"/>
          <w:szCs w:val="28"/>
        </w:rPr>
        <w:t>Задиры поршня с серьёзными повреждениями в нижней части "юбки"</w:t>
      </w:r>
    </w:p>
    <w:p w14:paraId="6E0C2457" w14:textId="77777777" w:rsidR="00B7540C" w:rsidRPr="00B7540C" w:rsidRDefault="00B7540C" w:rsidP="000F1BE2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0C">
        <w:rPr>
          <w:rFonts w:ascii="Times New Roman" w:hAnsi="Times New Roman" w:cs="Times New Roman"/>
          <w:sz w:val="28"/>
          <w:szCs w:val="28"/>
        </w:rPr>
        <w:lastRenderedPageBreak/>
        <w:t>Разрушение перемычек между канавками колец</w:t>
      </w:r>
    </w:p>
    <w:p w14:paraId="62DB08AD" w14:textId="77777777" w:rsidR="00B7540C" w:rsidRPr="00B7540C" w:rsidRDefault="00B7540C" w:rsidP="000F1BE2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0C">
        <w:rPr>
          <w:rFonts w:ascii="Times New Roman" w:hAnsi="Times New Roman" w:cs="Times New Roman"/>
          <w:sz w:val="28"/>
          <w:szCs w:val="28"/>
        </w:rPr>
        <w:t>Износ канавок под поршневые кольца</w:t>
      </w:r>
    </w:p>
    <w:p w14:paraId="07E8C46B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Шатун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(показываем </w:t>
      </w:r>
      <w:proofErr w:type="gramStart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наглядно)   </w:t>
      </w:r>
      <w:proofErr w:type="gramEnd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передает энергию от поршня к коленчатому валу. При этом он совершает два вида движения: круговое и возвратно-поступательное. Первое происходит в месте соединения его нижней головки с коленвалом, второе – в зоне соединения верхней головки с поршнем. Вследствие такой конструкции шатун постоянно испытывает высокие нагрузки во время работы.</w:t>
      </w:r>
    </w:p>
    <w:p w14:paraId="63C7B564" w14:textId="06D1D359" w:rsidR="004E7D9C" w:rsidRDefault="004E7D9C" w:rsidP="007F0E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как вы думаете, почему стержень шатуна имеет двутавровое сечение?</w:t>
      </w:r>
    </w:p>
    <w:p w14:paraId="7F86B8CE" w14:textId="453C4F3D" w:rsidR="004E7D9C" w:rsidRPr="004E7D9C" w:rsidRDefault="004E7D9C" w:rsidP="000F1B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ри минимальной массе обладает необходимой прочностью и жесткостью)</w:t>
      </w:r>
    </w:p>
    <w:p w14:paraId="6E6CC439" w14:textId="77777777" w:rsidR="004E7D9C" w:rsidRDefault="004E7D9C" w:rsidP="000F1BE2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4E7D9C">
        <w:rPr>
          <w:rFonts w:ascii="Times New Roman" w:hAnsi="Times New Roman" w:cs="Times New Roman"/>
        </w:rPr>
        <w:t>Дефекты шатуна:</w:t>
      </w:r>
    </w:p>
    <w:p w14:paraId="5F34526D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причиной выхода шатунов из строя является износ деталей (внутренней поверхности втулки, отверстия в нижней головке шатуна). Верхняя головка редко подвергается ремонту, а рабочий ресурс втулки нередко оказывается равен ресурсу самого двигателя.</w:t>
      </w:r>
    </w:p>
    <w:p w14:paraId="754B0C3E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формы (изгиб и скручивание) или разрушение шатуна может произойти вследствие гидроудара, попадания внутрь двигателя абразивных веществ и посторонних предметов, соударения головки блока и поршня.</w:t>
      </w:r>
    </w:p>
    <w:p w14:paraId="5B218EE6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Подшипники нижней головки могут выйти из строя вследствие недостаточного смазывания.</w:t>
      </w:r>
    </w:p>
    <w:p w14:paraId="3173E872" w14:textId="62A14AF5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Коленчатый вал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(показываем наглядно) изготавливается из стали или из высокопрочного чугуна. Он состоит из шатунных и коренных шлифованных шеек, щек и противовесов. Задняя часть вала выполнена в виде фланца, к которому болтами крепится маховик. На переднем конце коленчатого вала закрепляется ременной шкив и звездочка привода распредвала. В шкив может быть интегрирован гаситель крутильных колебаний. </w:t>
      </w:r>
    </w:p>
    <w:p w14:paraId="46A91D8D" w14:textId="77777777" w:rsidR="004E7D9C" w:rsidRDefault="004E7D9C" w:rsidP="000F1BE2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4E7D9C">
        <w:rPr>
          <w:rFonts w:ascii="Times New Roman" w:hAnsi="Times New Roman" w:cs="Times New Roman"/>
        </w:rPr>
        <w:t>Дефекты коленчатого вала:</w:t>
      </w:r>
    </w:p>
    <w:p w14:paraId="7CA30B68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1. Износ коренных и шатунных шеек; овальность, конусность, задиры посадочных мест под распределительную шестерню, шкив и маховик. (Ребята, что такое овальность и конусообразность?)</w:t>
      </w:r>
    </w:p>
    <w:p w14:paraId="15F9A253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Способы устранения: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Шлифование под ремонтный размер. Нанесение покрытий электродуговой наплавкой, электроконтактной приваркой ленты, </w:t>
      </w:r>
      <w:proofErr w:type="spellStart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газотермическим</w:t>
      </w:r>
      <w:proofErr w:type="spellEnd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напылением порошковых материалов. Наплавка с последующим обтачиванием и шлифованием, электроконтактная приварка ленты с последующим шлифованием</w:t>
      </w:r>
    </w:p>
    <w:p w14:paraId="24D50247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Износ </w:t>
      </w:r>
      <w:proofErr w:type="spellStart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маслосгонной</w:t>
      </w:r>
      <w:proofErr w:type="spellEnd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резьбы</w:t>
      </w:r>
    </w:p>
    <w:p w14:paraId="1AC51325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Способ устранения: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Углубление резьбы резцом и шлифование шейки до выведения следов износа</w:t>
      </w:r>
    </w:p>
    <w:p w14:paraId="157C3282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3. Износ шпоночных канавок Износ посадочного места наружного кольца шарикоподшипника в торце вала</w:t>
      </w:r>
    </w:p>
    <w:p w14:paraId="58AA6451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Способ устранения: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Фрезерование под увеличенный размер шпонок, новой шпоночной канавки; наплавка с после­дующим фрезерованием шпоночной канавки Растачивание посадочного места, запрессовка втулки с последующим растачиванием, наплавка с последующим растачиванием</w:t>
      </w:r>
    </w:p>
    <w:p w14:paraId="1BD74F05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4. Износ отверстий под штифты крепления маховика</w:t>
      </w:r>
    </w:p>
    <w:p w14:paraId="2DFF3342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Способ устранения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: Развертывание под ремонтный размер</w:t>
      </w:r>
    </w:p>
    <w:p w14:paraId="325E268C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5. Износ резьбы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0F98BD8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Способ устранения: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Растачивание или зенкерование с последующим нарезанием резьбы увеличенного размера, углубление резьбовых отверстий с последующим нарезанием такой же резьбы под удлиненные болты (пробки)</w:t>
      </w:r>
    </w:p>
    <w:p w14:paraId="6076C624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6.Скручивание вала (нарушение расположения кривошипов)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79C49C4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Способ</w:t>
      </w:r>
      <w:r w:rsidR="00A45C3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ы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устранения: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Шлифование шеек под ремонтный размер с последующей балансировкой, наплавка шеек с последующим обтачиванием, шлифованием и балансировкой</w:t>
      </w:r>
    </w:p>
    <w:p w14:paraId="51C6B340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7. Торцевое биение фланца маховика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ED7904A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Способ устранения: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Подрезание торца фланца на токарном станке с последующей балансировкой</w:t>
      </w:r>
    </w:p>
    <w:p w14:paraId="3EC75241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8. Изгиб вала: до 0,15...0,2 мм до 0,2... 1,2 мм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</w:p>
    <w:p w14:paraId="7FAB6C9D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Способ</w:t>
      </w:r>
      <w:r w:rsidR="00A45C3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ы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устранения: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Шлифование шеек под ремонтный размер</w:t>
      </w:r>
      <w:r w:rsidR="00A45C37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равка под прессом или чеканка шеек</w:t>
      </w:r>
    </w:p>
    <w:p w14:paraId="6E72BD8A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9. Трещины</w:t>
      </w:r>
    </w:p>
    <w:p w14:paraId="42DE56BC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Способ </w:t>
      </w:r>
      <w:proofErr w:type="gramStart"/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устранения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:  Шлифование</w:t>
      </w:r>
      <w:proofErr w:type="gramEnd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шеек под ремонтный размер, разделка трещин с помощью абразивного инструмента</w:t>
      </w:r>
    </w:p>
    <w:p w14:paraId="66B25106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10. Коррозия трущихся поверхностей</w:t>
      </w:r>
    </w:p>
    <w:p w14:paraId="61DB2E24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Способ </w:t>
      </w:r>
      <w:proofErr w:type="gramStart"/>
      <w:r w:rsidRPr="004E7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устранения: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Зачистка</w:t>
      </w:r>
      <w:proofErr w:type="gramEnd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шлифовальной шкуркой, шлифование и полирование</w:t>
      </w:r>
    </w:p>
    <w:p w14:paraId="3086088D" w14:textId="77777777" w:rsidR="004E7D9C" w:rsidRPr="00F65449" w:rsidRDefault="00211F45" w:rsidP="000F1BE2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 </w:t>
      </w:r>
      <w:r w:rsidR="004E7D9C" w:rsidRPr="00F65449">
        <w:rPr>
          <w:rFonts w:ascii="Times New Roman" w:hAnsi="Times New Roman" w:cs="Times New Roman"/>
        </w:rPr>
        <w:t>Технология ремонта:</w:t>
      </w:r>
    </w:p>
    <w:p w14:paraId="2102CB29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поршня</w:t>
      </w:r>
    </w:p>
    <w:p w14:paraId="0338B7BE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шатуна</w:t>
      </w:r>
    </w:p>
    <w:p w14:paraId="31EDB151" w14:textId="77777777" w:rsidR="004E7D9C" w:rsidRPr="004E7D9C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коленчатого вала.</w:t>
      </w:r>
    </w:p>
    <w:p w14:paraId="06B83A3C" w14:textId="77777777" w:rsidR="004E7D9C" w:rsidRDefault="004E7D9C" w:rsidP="000F1BE2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F65449">
        <w:rPr>
          <w:rFonts w:ascii="Times New Roman" w:hAnsi="Times New Roman" w:cs="Times New Roman"/>
        </w:rPr>
        <w:t>Технология ремонта поршня</w:t>
      </w:r>
    </w:p>
    <w:p w14:paraId="3CAD03F6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С днища нагар счищается при помощи тупого металлического скребка или щетки. Предварительно загрязненный участок обрабатывается керосином.</w:t>
      </w:r>
    </w:p>
    <w:p w14:paraId="547DBFF8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Для удаления нагара из канавок используется специальное приспособление.</w:t>
      </w:r>
    </w:p>
    <w:p w14:paraId="773A717F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поршне трещин определяется на слух. Для этого деталь берут за головку, а по юбке наносят легкие удары металлическим предметом. Глухой и дребезжащий звук – признак присутствия трещин.</w:t>
      </w:r>
    </w:p>
    <w:p w14:paraId="1820FE44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Поршни с трещинами, глубокими царапинами и большим износом по диаметру ремонту не подлежат. Изношенные канавки можно проточить на токарном станке при помощи кольца с наружным диаметром, который равен внутреннему центрирующему пояску поршня. Это позволит установить кольца с увеличенным размером по высоте. Канавки протачивают с учетом ремонтных размеров поршневых колец.</w:t>
      </w:r>
    </w:p>
    <w:p w14:paraId="44C7242F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Износ отверстий в бобышках устраняют при помощи их развертывания под увеличенный диаметр. Делается это при помощи раздвижной отвертки с направляющим хвостовиком. Нельзя использовать короткие развертки, так как они легко нарушают перпендикулярность оси пальца с осью поршня. Именно поэтому после операции развертывания необходимо произвести проверку перпендикулярности на специальном устройстве.</w:t>
      </w:r>
    </w:p>
    <w:p w14:paraId="26C402BB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Делается это следующим образом. Поршень надевают на палец устройства и придвигают вплотную к стойке. Штифт индикатора, который закреплен на стойке, должен соприкасаться с поршнем. Стрелка индикатора покажет определенное отклонение. Зафиксировав ее показания, поршень снимают и надевают на палец другой стороной. Разница в измерениях не должна превышать 0,05 мм. Если она больше, поршень забраковывается.</w:t>
      </w:r>
    </w:p>
    <w:p w14:paraId="48A989BD" w14:textId="77777777" w:rsidR="004E7D9C" w:rsidRDefault="004E7D9C" w:rsidP="000F1BE2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F65449">
        <w:rPr>
          <w:rFonts w:ascii="Times New Roman" w:hAnsi="Times New Roman" w:cs="Times New Roman"/>
        </w:rPr>
        <w:t>Технология ремонта шатуна.</w:t>
      </w:r>
    </w:p>
    <w:p w14:paraId="0362F2BD" w14:textId="77777777" w:rsidR="00F65449" w:rsidRDefault="004E7D9C" w:rsidP="000F1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Бронзовую втулку из верхней головки шатуна выпрессовывают   при износе или задирах отверстия во </w:t>
      </w:r>
      <w:proofErr w:type="gramStart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втулке  или</w:t>
      </w:r>
      <w:proofErr w:type="gramEnd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ослаблении посадки втулки.</w:t>
      </w:r>
      <w:r w:rsidR="00F6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06E114" w14:textId="77777777" w:rsidR="00F65449" w:rsidRPr="004E7D9C" w:rsidRDefault="00F65449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Погнутые шатуны с кривизной, не превышающей 1,0 мм на длине шатуна, допускается исправлять обработкой торцов верхней головки шатуна. Правка шатуна не допускается.</w:t>
      </w:r>
    </w:p>
    <w:p w14:paraId="50F57A61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Восстановление отверстия в нижней головке шатуна производят осталиванием. Предварительную расточку </w:t>
      </w:r>
      <w:proofErr w:type="gramStart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отверстия  под</w:t>
      </w:r>
      <w:proofErr w:type="gramEnd"/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осталивание и окончательную   производят на алмазно-расточном станке в специальном приспособлении, оставляя припуск на хонингование 0,003-0.005мм.</w:t>
      </w:r>
    </w:p>
    <w:p w14:paraId="7464CB54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Расточка и хонингование отверстий в нижней головке шатуна производить в сборе с крышками отверстий и в дальнейшем не разукомплектовывать!</w:t>
      </w:r>
    </w:p>
    <w:p w14:paraId="59D94B87" w14:textId="77777777" w:rsidR="004E7D9C" w:rsidRPr="004E7D9C" w:rsidRDefault="004E7D9C" w:rsidP="000F1BE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D9C">
        <w:rPr>
          <w:rFonts w:ascii="Times New Roman" w:hAnsi="Times New Roman" w:cs="Times New Roman"/>
          <w:color w:val="000000" w:themeColor="text1"/>
          <w:sz w:val="28"/>
          <w:szCs w:val="28"/>
        </w:rPr>
        <w:t>Расточку отверстия после осталивания производят за два прохода. После расточки отверстие в нижней головке шатуна хонингуют в номинальный размер.</w:t>
      </w:r>
    </w:p>
    <w:p w14:paraId="0033572F" w14:textId="77777777" w:rsidR="00ED5265" w:rsidRDefault="00ED5265" w:rsidP="000F1BE2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 w:rsidRPr="00211F45">
        <w:rPr>
          <w:rFonts w:ascii="Times New Roman" w:hAnsi="Times New Roman" w:cs="Times New Roman"/>
        </w:rPr>
        <w:t xml:space="preserve">Технология ремонта </w:t>
      </w:r>
      <w:proofErr w:type="gramStart"/>
      <w:r w:rsidRPr="00211F45">
        <w:rPr>
          <w:rFonts w:ascii="Times New Roman" w:hAnsi="Times New Roman" w:cs="Times New Roman"/>
        </w:rPr>
        <w:t>коленчатого  вала</w:t>
      </w:r>
      <w:proofErr w:type="gramEnd"/>
      <w:r w:rsidRPr="00211F45">
        <w:rPr>
          <w:rFonts w:ascii="Times New Roman" w:hAnsi="Times New Roman" w:cs="Times New Roman"/>
        </w:rPr>
        <w:t>.</w:t>
      </w:r>
    </w:p>
    <w:p w14:paraId="56C77682" w14:textId="77777777" w:rsidR="00211F45" w:rsidRPr="00211F45" w:rsidRDefault="00ED5265" w:rsidP="000F1BE2">
      <w:pPr>
        <w:pStyle w:val="af2"/>
        <w:shd w:val="clear" w:color="auto" w:fill="FFFFFF"/>
        <w:spacing w:before="0" w:beforeAutospacing="0" w:after="300" w:afterAutospacing="0" w:line="240" w:lineRule="auto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211F4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11F45" w:rsidRPr="00211F45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Прогиб вала определяют индикатором в призмах, установленных на контрольной плите, или в центрах токарного станка. При этом штифт индикатора должен находиться не на середине шейки, а на ее конце, иначе эллипсность шейки даст искаженное представление о величине прогиба вала. Вал правят в холодном состоянии под прессом путем нажима на среднюю шейку через медную или латунную прокладку. Правка считается законченной, когда биение вала равно не более 0,03—0,05 мм.</w:t>
      </w:r>
    </w:p>
    <w:p w14:paraId="3D1A4653" w14:textId="77777777" w:rsidR="00211F45" w:rsidRPr="00211F45" w:rsidRDefault="00211F45" w:rsidP="000F1BE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211F45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lastRenderedPageBreak/>
        <w:t>Чтобы определить величину эллипсности и конусности, каждую шейку измеряют микрометром в трех местах: у галтелей и посредине в двух взаимно перпендикулярных плоскостях — по оси кривошипов и перпендикулярно им.</w:t>
      </w:r>
    </w:p>
    <w:p w14:paraId="3408A39D" w14:textId="77777777" w:rsidR="00211F45" w:rsidRPr="00211F45" w:rsidRDefault="00211F45" w:rsidP="000F1BE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211F45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Размер, под который нужно шлифовать шейку, определяется наименьшим диаметром, полученным в результате измерения, с учетом установленных ремонтных размеров для данного вала. Для всех шатунных шеек, как и для всех коренных, устанавливается один ремонтный размер.</w:t>
      </w:r>
    </w:p>
    <w:p w14:paraId="4A79801F" w14:textId="621F98C5" w:rsidR="00211F45" w:rsidRPr="00211F45" w:rsidRDefault="00211F45" w:rsidP="000F1BE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211F45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Шейки шлифуют на специальном </w:t>
      </w:r>
      <w:proofErr w:type="spellStart"/>
      <w:r w:rsidRPr="00211F45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круглошлифовальном</w:t>
      </w:r>
      <w:proofErr w:type="spellEnd"/>
      <w:r w:rsidRPr="00211F45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 станке. </w:t>
      </w:r>
    </w:p>
    <w:p w14:paraId="3235070B" w14:textId="77777777" w:rsidR="00ED5265" w:rsidRPr="00211F45" w:rsidRDefault="00211F45" w:rsidP="000F1BE2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 </w:t>
      </w:r>
      <w:r w:rsidR="00ED5265" w:rsidRPr="00211F45">
        <w:rPr>
          <w:rFonts w:ascii="Times New Roman" w:hAnsi="Times New Roman" w:cs="Times New Roman"/>
        </w:rPr>
        <w:t>Контроль качества ремонта коленчатого вала.</w:t>
      </w:r>
    </w:p>
    <w:p w14:paraId="375C0C69" w14:textId="77777777" w:rsidR="00211F45" w:rsidRPr="00211F45" w:rsidRDefault="00211F45" w:rsidP="000F1BE2">
      <w:pPr>
        <w:spacing w:line="240" w:lineRule="auto"/>
      </w:pPr>
    </w:p>
    <w:p w14:paraId="6154E2B2" w14:textId="77777777" w:rsidR="00211F45" w:rsidRPr="00211F45" w:rsidRDefault="00211F45" w:rsidP="000F1B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При контроле восстановленных валов проверяют размеры, определяют конусообразность, овальность,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бочко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- и </w:t>
      </w:r>
      <w:proofErr w:type="spellStart"/>
      <w:r w:rsidRPr="00211F45">
        <w:rPr>
          <w:rFonts w:ascii="Times New Roman" w:eastAsia="Calibri" w:hAnsi="Times New Roman" w:cs="Times New Roman"/>
          <w:sz w:val="28"/>
          <w:szCs w:val="28"/>
        </w:rPr>
        <w:t>седлообразность</w:t>
      </w:r>
      <w:proofErr w:type="spellEnd"/>
      <w:r w:rsidRPr="00211F45">
        <w:rPr>
          <w:rFonts w:ascii="Times New Roman" w:eastAsia="Calibri" w:hAnsi="Times New Roman" w:cs="Times New Roman"/>
          <w:sz w:val="28"/>
          <w:szCs w:val="28"/>
        </w:rPr>
        <w:t xml:space="preserve"> всех шеек с помощью скобы, настроенной по концевым мерам. Взаимное расположение коренных и шатунных шеек, биение средних коренных шеек, поверхности фланца под маховик, биение поверхностей под шкив и шестерню, смещение осей шатунных шеек относительно общей плоскости, проходящей через первую коренную и первую шатунную шейки, а также радиус кривошипа определяют контрольными приспособлениями. Шероховатость поверхности определяют по образцам шероховатости.</w:t>
      </w:r>
    </w:p>
    <w:p w14:paraId="1089BC9B" w14:textId="77777777" w:rsidR="00ED5265" w:rsidRDefault="00211F45" w:rsidP="000F1BE2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 w:rsidRPr="00211F45">
        <w:rPr>
          <w:rFonts w:ascii="Times New Roman" w:hAnsi="Times New Roman" w:cs="Times New Roman"/>
        </w:rPr>
        <w:t>7</w:t>
      </w:r>
      <w:r w:rsidR="00ED5265" w:rsidRPr="00211F45">
        <w:rPr>
          <w:rFonts w:ascii="Times New Roman" w:hAnsi="Times New Roman" w:cs="Times New Roman"/>
        </w:rPr>
        <w:t>.Закрепление пройденного материала.</w:t>
      </w:r>
    </w:p>
    <w:p w14:paraId="0F15360B" w14:textId="77777777" w:rsidR="00211F45" w:rsidRPr="00211F45" w:rsidRDefault="00211F45" w:rsidP="000F1BE2">
      <w:pPr>
        <w:spacing w:line="240" w:lineRule="auto"/>
      </w:pPr>
    </w:p>
    <w:p w14:paraId="3BC6EC29" w14:textId="1B27EEB7" w:rsidR="00ED5265" w:rsidRPr="00A45C37" w:rsidRDefault="00A45C37" w:rsidP="000F1B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C37">
        <w:rPr>
          <w:rFonts w:ascii="Times New Roman" w:hAnsi="Times New Roman" w:cs="Times New Roman"/>
          <w:sz w:val="28"/>
          <w:szCs w:val="28"/>
        </w:rPr>
        <w:t xml:space="preserve">Уважаемые студенты, </w:t>
      </w:r>
      <w:r w:rsidR="00E131A1" w:rsidRPr="00A45C37">
        <w:rPr>
          <w:rFonts w:ascii="Times New Roman" w:hAnsi="Times New Roman" w:cs="Times New Roman"/>
          <w:sz w:val="28"/>
          <w:szCs w:val="28"/>
        </w:rPr>
        <w:t>для закрепления пройденного материала предлагаю Вам о</w:t>
      </w:r>
      <w:r w:rsidR="00ED5265" w:rsidRPr="00A45C37">
        <w:rPr>
          <w:rFonts w:ascii="Times New Roman" w:hAnsi="Times New Roman" w:cs="Times New Roman"/>
          <w:sz w:val="28"/>
          <w:szCs w:val="28"/>
        </w:rPr>
        <w:t>твет</w:t>
      </w:r>
      <w:r w:rsidR="00E131A1" w:rsidRPr="00A45C37">
        <w:rPr>
          <w:rFonts w:ascii="Times New Roman" w:hAnsi="Times New Roman" w:cs="Times New Roman"/>
          <w:sz w:val="28"/>
          <w:szCs w:val="28"/>
        </w:rPr>
        <w:t xml:space="preserve">ить </w:t>
      </w:r>
      <w:r w:rsidR="00ED5265" w:rsidRPr="00A45C37">
        <w:rPr>
          <w:rFonts w:ascii="Times New Roman" w:hAnsi="Times New Roman" w:cs="Times New Roman"/>
          <w:sz w:val="28"/>
          <w:szCs w:val="28"/>
        </w:rPr>
        <w:t>на тесты</w:t>
      </w:r>
      <w:r w:rsidR="00E131A1" w:rsidRPr="00A45C37">
        <w:rPr>
          <w:rFonts w:ascii="Times New Roman" w:hAnsi="Times New Roman" w:cs="Times New Roman"/>
          <w:sz w:val="28"/>
          <w:szCs w:val="28"/>
        </w:rPr>
        <w:t xml:space="preserve"> и контрольные вопросы</w:t>
      </w:r>
      <w:r w:rsidR="00ED5265" w:rsidRPr="00A45C37">
        <w:rPr>
          <w:rFonts w:ascii="Times New Roman" w:hAnsi="Times New Roman" w:cs="Times New Roman"/>
          <w:sz w:val="28"/>
          <w:szCs w:val="28"/>
        </w:rPr>
        <w:t>.</w:t>
      </w:r>
    </w:p>
    <w:p w14:paraId="595EA228" w14:textId="77777777" w:rsidR="00ED5265" w:rsidRPr="00A45C37" w:rsidRDefault="00ED5265" w:rsidP="000F1B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C37">
        <w:rPr>
          <w:rFonts w:ascii="Times New Roman" w:hAnsi="Times New Roman" w:cs="Times New Roman"/>
          <w:sz w:val="28"/>
          <w:szCs w:val="28"/>
        </w:rPr>
        <w:t>1. Ремонтные размеры для шеек коленчатого вала установлены:</w:t>
      </w:r>
    </w:p>
    <w:p w14:paraId="1E7FBA64" w14:textId="77777777" w:rsidR="00ED5265" w:rsidRPr="00A45C37" w:rsidRDefault="005D53C2" w:rsidP="000F1BE2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A45C37">
        <w:rPr>
          <w:rFonts w:ascii="Times New Roman" w:hAnsi="Times New Roman" w:cs="Times New Roman"/>
          <w:sz w:val="28"/>
          <w:szCs w:val="28"/>
        </w:rPr>
        <w:t>1.</w:t>
      </w:r>
      <w:r w:rsidR="00ED5265" w:rsidRPr="00A45C37">
        <w:rPr>
          <w:rFonts w:ascii="Times New Roman" w:hAnsi="Times New Roman" w:cs="Times New Roman"/>
          <w:b/>
          <w:sz w:val="28"/>
          <w:szCs w:val="28"/>
        </w:rPr>
        <w:t>Через 0.25 мм;</w:t>
      </w:r>
    </w:p>
    <w:p w14:paraId="251E4A59" w14:textId="77777777" w:rsidR="00ED5265" w:rsidRPr="00A45C37" w:rsidRDefault="005D53C2" w:rsidP="000F1BE2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A45C37">
        <w:rPr>
          <w:rFonts w:ascii="Times New Roman" w:hAnsi="Times New Roman" w:cs="Times New Roman"/>
          <w:sz w:val="28"/>
          <w:szCs w:val="28"/>
        </w:rPr>
        <w:t>2.</w:t>
      </w:r>
      <w:r w:rsidR="00ED5265" w:rsidRPr="00A45C37">
        <w:rPr>
          <w:rFonts w:ascii="Times New Roman" w:hAnsi="Times New Roman" w:cs="Times New Roman"/>
          <w:sz w:val="28"/>
          <w:szCs w:val="28"/>
        </w:rPr>
        <w:t xml:space="preserve"> Через 0.</w:t>
      </w:r>
      <w:r w:rsidR="00A45C37" w:rsidRPr="00A45C37">
        <w:rPr>
          <w:rFonts w:ascii="Times New Roman" w:hAnsi="Times New Roman" w:cs="Times New Roman"/>
          <w:sz w:val="28"/>
          <w:szCs w:val="28"/>
        </w:rPr>
        <w:t>3</w:t>
      </w:r>
      <w:r w:rsidR="00ED5265" w:rsidRPr="00A45C37">
        <w:rPr>
          <w:rFonts w:ascii="Times New Roman" w:hAnsi="Times New Roman" w:cs="Times New Roman"/>
          <w:sz w:val="28"/>
          <w:szCs w:val="28"/>
        </w:rPr>
        <w:t>5мм;</w:t>
      </w:r>
    </w:p>
    <w:p w14:paraId="1616FEC4" w14:textId="77777777" w:rsidR="00ED5265" w:rsidRPr="00A45C37" w:rsidRDefault="005D53C2" w:rsidP="000F1BE2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A45C37">
        <w:rPr>
          <w:rFonts w:ascii="Times New Roman" w:hAnsi="Times New Roman" w:cs="Times New Roman"/>
          <w:sz w:val="28"/>
          <w:szCs w:val="28"/>
        </w:rPr>
        <w:t>3.</w:t>
      </w:r>
      <w:r w:rsidR="00A45C37" w:rsidRPr="00A45C37">
        <w:rPr>
          <w:rFonts w:ascii="Times New Roman" w:hAnsi="Times New Roman" w:cs="Times New Roman"/>
          <w:sz w:val="28"/>
          <w:szCs w:val="28"/>
        </w:rPr>
        <w:t>Через 0,45</w:t>
      </w:r>
      <w:r w:rsidR="00ED5265" w:rsidRPr="00A45C37">
        <w:rPr>
          <w:rFonts w:ascii="Times New Roman" w:hAnsi="Times New Roman" w:cs="Times New Roman"/>
          <w:sz w:val="28"/>
          <w:szCs w:val="28"/>
        </w:rPr>
        <w:t>;</w:t>
      </w:r>
    </w:p>
    <w:p w14:paraId="0B387528" w14:textId="77777777" w:rsidR="00ED5265" w:rsidRDefault="005D53C2" w:rsidP="000F1BE2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A45C37">
        <w:rPr>
          <w:rFonts w:ascii="Times New Roman" w:hAnsi="Times New Roman" w:cs="Times New Roman"/>
          <w:sz w:val="28"/>
          <w:szCs w:val="28"/>
        </w:rPr>
        <w:t>4.</w:t>
      </w:r>
      <w:r w:rsidR="00ED5265" w:rsidRPr="00A45C37">
        <w:rPr>
          <w:rFonts w:ascii="Times New Roman" w:hAnsi="Times New Roman" w:cs="Times New Roman"/>
          <w:sz w:val="28"/>
          <w:szCs w:val="28"/>
        </w:rPr>
        <w:t>По усмотрению дефектовщика.</w:t>
      </w:r>
    </w:p>
    <w:p w14:paraId="0FF32BBE" w14:textId="77777777" w:rsidR="000F1BE2" w:rsidRPr="00A45C37" w:rsidRDefault="000F1BE2" w:rsidP="000F1BE2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</w:p>
    <w:p w14:paraId="7EE1D1F1" w14:textId="77777777" w:rsidR="00ED5265" w:rsidRPr="00A45C37" w:rsidRDefault="00A45C37" w:rsidP="000F1B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C37">
        <w:rPr>
          <w:rFonts w:ascii="Times New Roman" w:hAnsi="Times New Roman" w:cs="Times New Roman"/>
          <w:sz w:val="28"/>
          <w:szCs w:val="28"/>
        </w:rPr>
        <w:t>2</w:t>
      </w:r>
      <w:r w:rsidR="00ED5265" w:rsidRPr="00A45C37">
        <w:rPr>
          <w:rFonts w:ascii="Times New Roman" w:hAnsi="Times New Roman" w:cs="Times New Roman"/>
          <w:sz w:val="28"/>
          <w:szCs w:val="28"/>
        </w:rPr>
        <w:t xml:space="preserve">. </w:t>
      </w:r>
      <w:r w:rsidRPr="00A45C37">
        <w:rPr>
          <w:rFonts w:ascii="Times New Roman" w:hAnsi="Times New Roman" w:cs="Times New Roman"/>
          <w:sz w:val="28"/>
          <w:szCs w:val="28"/>
        </w:rPr>
        <w:t>Коррозию трущихся поверхностей коленвала устраняют</w:t>
      </w:r>
      <w:r w:rsidR="00ED5265" w:rsidRPr="00A45C37">
        <w:rPr>
          <w:rFonts w:ascii="Times New Roman" w:hAnsi="Times New Roman" w:cs="Times New Roman"/>
          <w:sz w:val="28"/>
          <w:szCs w:val="28"/>
        </w:rPr>
        <w:t>:</w:t>
      </w:r>
    </w:p>
    <w:p w14:paraId="383FF40D" w14:textId="77777777" w:rsidR="00ED5265" w:rsidRPr="00A45C37" w:rsidRDefault="00ED5265" w:rsidP="000F1BE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C3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45C37" w:rsidRPr="00A45C37">
        <w:rPr>
          <w:rFonts w:ascii="Times New Roman" w:hAnsi="Times New Roman" w:cs="Times New Roman"/>
          <w:sz w:val="28"/>
          <w:szCs w:val="28"/>
        </w:rPr>
        <w:t>Фрезированием</w:t>
      </w:r>
      <w:proofErr w:type="spellEnd"/>
      <w:r w:rsidR="00A45C37" w:rsidRPr="00A45C37">
        <w:rPr>
          <w:rFonts w:ascii="Times New Roman" w:hAnsi="Times New Roman" w:cs="Times New Roman"/>
          <w:sz w:val="28"/>
          <w:szCs w:val="28"/>
        </w:rPr>
        <w:t>;</w:t>
      </w:r>
    </w:p>
    <w:p w14:paraId="088266F9" w14:textId="77777777" w:rsidR="00ED5265" w:rsidRPr="00A45C37" w:rsidRDefault="00ED5265" w:rsidP="000F1BE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C37">
        <w:rPr>
          <w:rFonts w:ascii="Times New Roman" w:hAnsi="Times New Roman" w:cs="Times New Roman"/>
          <w:sz w:val="28"/>
          <w:szCs w:val="28"/>
        </w:rPr>
        <w:t>2.</w:t>
      </w:r>
      <w:r w:rsidR="00A45C37" w:rsidRPr="00A45C37">
        <w:rPr>
          <w:rFonts w:ascii="Times New Roman" w:hAnsi="Times New Roman" w:cs="Times New Roman"/>
          <w:sz w:val="28"/>
          <w:szCs w:val="28"/>
        </w:rPr>
        <w:t>Расчтачиванием;</w:t>
      </w:r>
    </w:p>
    <w:p w14:paraId="0DB5268B" w14:textId="77777777" w:rsidR="00ED5265" w:rsidRPr="00A45C37" w:rsidRDefault="00ED5265" w:rsidP="000F1BE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C37">
        <w:rPr>
          <w:rFonts w:ascii="Times New Roman" w:hAnsi="Times New Roman" w:cs="Times New Roman"/>
          <w:sz w:val="28"/>
          <w:szCs w:val="28"/>
        </w:rPr>
        <w:t>3.</w:t>
      </w:r>
      <w:r w:rsidR="00A45C37" w:rsidRPr="00A45C37">
        <w:rPr>
          <w:rFonts w:ascii="Times New Roman" w:hAnsi="Times New Roman" w:cs="Times New Roman"/>
          <w:b/>
          <w:sz w:val="28"/>
          <w:szCs w:val="28"/>
        </w:rPr>
        <w:t>Шлифованием и полированием</w:t>
      </w:r>
      <w:r w:rsidR="00A45C37">
        <w:rPr>
          <w:rFonts w:ascii="Times New Roman" w:hAnsi="Times New Roman" w:cs="Times New Roman"/>
          <w:b/>
          <w:sz w:val="28"/>
          <w:szCs w:val="28"/>
        </w:rPr>
        <w:t>;</w:t>
      </w:r>
    </w:p>
    <w:p w14:paraId="79944BEE" w14:textId="77777777" w:rsidR="00ED5265" w:rsidRPr="0004266F" w:rsidRDefault="00ED5265" w:rsidP="000F1BE2">
      <w:pPr>
        <w:spacing w:after="0" w:line="240" w:lineRule="auto"/>
        <w:ind w:left="360" w:firstLine="567"/>
        <w:jc w:val="both"/>
        <w:rPr>
          <w:sz w:val="28"/>
          <w:szCs w:val="28"/>
        </w:rPr>
      </w:pPr>
      <w:r w:rsidRPr="00A45C37">
        <w:rPr>
          <w:rFonts w:ascii="Times New Roman" w:hAnsi="Times New Roman" w:cs="Times New Roman"/>
          <w:sz w:val="28"/>
          <w:szCs w:val="28"/>
        </w:rPr>
        <w:t>4.</w:t>
      </w:r>
      <w:r w:rsidR="00A45C37">
        <w:rPr>
          <w:rFonts w:ascii="Times New Roman" w:hAnsi="Times New Roman" w:cs="Times New Roman"/>
          <w:sz w:val="28"/>
          <w:szCs w:val="28"/>
        </w:rPr>
        <w:t xml:space="preserve"> </w:t>
      </w:r>
      <w:r w:rsidR="00A45C37" w:rsidRPr="00A45C37">
        <w:rPr>
          <w:rFonts w:ascii="Times New Roman" w:hAnsi="Times New Roman" w:cs="Times New Roman"/>
          <w:sz w:val="28"/>
          <w:szCs w:val="28"/>
        </w:rPr>
        <w:t>Полированием</w:t>
      </w:r>
      <w:r w:rsidR="00A45C37">
        <w:rPr>
          <w:sz w:val="28"/>
          <w:szCs w:val="28"/>
        </w:rPr>
        <w:t>;</w:t>
      </w:r>
    </w:p>
    <w:p w14:paraId="4931D475" w14:textId="77777777" w:rsidR="008A3722" w:rsidRDefault="008A3722" w:rsidP="000F1BE2">
      <w:pPr>
        <w:spacing w:line="240" w:lineRule="auto"/>
        <w:ind w:firstLine="567"/>
        <w:jc w:val="both"/>
        <w:rPr>
          <w:sz w:val="28"/>
          <w:szCs w:val="28"/>
        </w:rPr>
      </w:pPr>
    </w:p>
    <w:p w14:paraId="17B07508" w14:textId="77777777" w:rsidR="00ED5265" w:rsidRPr="008A3722" w:rsidRDefault="005A2A7A" w:rsidP="000F1B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3722" w:rsidRPr="008A3722">
        <w:rPr>
          <w:rFonts w:ascii="Times New Roman" w:hAnsi="Times New Roman" w:cs="Times New Roman"/>
          <w:sz w:val="28"/>
          <w:szCs w:val="28"/>
        </w:rPr>
        <w:t>.</w:t>
      </w:r>
      <w:r w:rsidR="00ED5265" w:rsidRPr="008A3722">
        <w:rPr>
          <w:rFonts w:ascii="Times New Roman" w:hAnsi="Times New Roman" w:cs="Times New Roman"/>
          <w:sz w:val="28"/>
          <w:szCs w:val="28"/>
        </w:rPr>
        <w:t xml:space="preserve"> Все одноименные шейки коленчатого вала шлифуют:</w:t>
      </w:r>
    </w:p>
    <w:p w14:paraId="6786764A" w14:textId="77777777" w:rsidR="00ED5265" w:rsidRPr="008A3722" w:rsidRDefault="00ED5265" w:rsidP="000F1BE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22">
        <w:rPr>
          <w:rFonts w:ascii="Times New Roman" w:hAnsi="Times New Roman" w:cs="Times New Roman"/>
          <w:sz w:val="28"/>
          <w:szCs w:val="28"/>
        </w:rPr>
        <w:lastRenderedPageBreak/>
        <w:t>1. Каждую шейку шлифуют на разные ремонтные размеры</w:t>
      </w:r>
    </w:p>
    <w:p w14:paraId="2C74F28A" w14:textId="77777777" w:rsidR="00ED5265" w:rsidRPr="008A3722" w:rsidRDefault="00ED5265" w:rsidP="000F1BE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22">
        <w:rPr>
          <w:rFonts w:ascii="Times New Roman" w:hAnsi="Times New Roman" w:cs="Times New Roman"/>
          <w:b/>
          <w:sz w:val="28"/>
          <w:szCs w:val="28"/>
        </w:rPr>
        <w:t>2. Каждую шейку шлифуют на один ремонтный размер</w:t>
      </w:r>
    </w:p>
    <w:p w14:paraId="1D896310" w14:textId="77777777" w:rsidR="00ED5265" w:rsidRPr="008A3722" w:rsidRDefault="00ED5265" w:rsidP="000F1BE2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8A3722">
        <w:rPr>
          <w:rFonts w:ascii="Times New Roman" w:hAnsi="Times New Roman" w:cs="Times New Roman"/>
          <w:sz w:val="28"/>
          <w:szCs w:val="28"/>
        </w:rPr>
        <w:t>3. Каждую шейку шлифуют на ремонтный размер, соответствующий коренным</w:t>
      </w:r>
      <w:r w:rsidR="00024DAA" w:rsidRPr="008A3722">
        <w:rPr>
          <w:rFonts w:ascii="Times New Roman" w:hAnsi="Times New Roman" w:cs="Times New Roman"/>
          <w:sz w:val="28"/>
          <w:szCs w:val="28"/>
        </w:rPr>
        <w:t xml:space="preserve"> </w:t>
      </w:r>
      <w:r w:rsidRPr="008A3722">
        <w:rPr>
          <w:rFonts w:ascii="Times New Roman" w:hAnsi="Times New Roman" w:cs="Times New Roman"/>
          <w:sz w:val="28"/>
          <w:szCs w:val="28"/>
        </w:rPr>
        <w:t>(шатунным)</w:t>
      </w:r>
      <w:r w:rsidR="00024DAA" w:rsidRPr="008A3722">
        <w:rPr>
          <w:rFonts w:ascii="Times New Roman" w:hAnsi="Times New Roman" w:cs="Times New Roman"/>
          <w:sz w:val="28"/>
          <w:szCs w:val="28"/>
        </w:rPr>
        <w:t>.</w:t>
      </w:r>
    </w:p>
    <w:p w14:paraId="3AAA28DE" w14:textId="77777777" w:rsidR="00ED5265" w:rsidRDefault="00ED5265" w:rsidP="000F1BE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22">
        <w:rPr>
          <w:rFonts w:ascii="Times New Roman" w:hAnsi="Times New Roman" w:cs="Times New Roman"/>
          <w:sz w:val="28"/>
          <w:szCs w:val="28"/>
        </w:rPr>
        <w:t>4. Каждую шейку шлифуют на ближайший ремонтный размер.</w:t>
      </w:r>
    </w:p>
    <w:p w14:paraId="2CEE8E23" w14:textId="77777777" w:rsidR="008A3722" w:rsidRPr="008A3722" w:rsidRDefault="008A3722" w:rsidP="000F1BE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CFA51D" w14:textId="77777777" w:rsidR="008A3722" w:rsidRPr="008A3722" w:rsidRDefault="005A2A7A" w:rsidP="000F1B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5265" w:rsidRPr="008A3722">
        <w:rPr>
          <w:rFonts w:ascii="Times New Roman" w:hAnsi="Times New Roman" w:cs="Times New Roman"/>
          <w:sz w:val="28"/>
          <w:szCs w:val="28"/>
        </w:rPr>
        <w:t xml:space="preserve"> </w:t>
      </w:r>
      <w:r w:rsidR="008A3722" w:rsidRPr="008A3722">
        <w:rPr>
          <w:rFonts w:ascii="Times New Roman" w:hAnsi="Times New Roman" w:cs="Times New Roman"/>
          <w:sz w:val="28"/>
          <w:szCs w:val="28"/>
        </w:rPr>
        <w:t>Правка считается законченной, когда биение вала равно:</w:t>
      </w:r>
    </w:p>
    <w:p w14:paraId="76FE1F8D" w14:textId="77777777" w:rsidR="00ED5265" w:rsidRPr="008A3722" w:rsidRDefault="008A3722" w:rsidP="000F1BE2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5265" w:rsidRPr="008A3722">
        <w:rPr>
          <w:rFonts w:ascii="Times New Roman" w:hAnsi="Times New Roman" w:cs="Times New Roman"/>
          <w:sz w:val="28"/>
          <w:szCs w:val="28"/>
        </w:rPr>
        <w:t>1.</w:t>
      </w:r>
      <w:r w:rsidRPr="008A3722">
        <w:rPr>
          <w:rFonts w:ascii="Times New Roman" w:hAnsi="Times New Roman" w:cs="Times New Roman"/>
          <w:sz w:val="28"/>
          <w:szCs w:val="28"/>
        </w:rPr>
        <w:t xml:space="preserve"> не более 0,01—0,02 мм.</w:t>
      </w:r>
    </w:p>
    <w:p w14:paraId="0E0D5225" w14:textId="77777777" w:rsidR="00ED5265" w:rsidRPr="008A3722" w:rsidRDefault="00ED5265" w:rsidP="000F1BE2">
      <w:pPr>
        <w:tabs>
          <w:tab w:val="left" w:pos="567"/>
        </w:tabs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8A372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A3722" w:rsidRPr="008A3722">
        <w:rPr>
          <w:rFonts w:ascii="Times New Roman" w:hAnsi="Times New Roman" w:cs="Times New Roman"/>
          <w:b/>
          <w:sz w:val="28"/>
          <w:szCs w:val="28"/>
        </w:rPr>
        <w:t>не более 0,03—0,05 мм.</w:t>
      </w:r>
    </w:p>
    <w:p w14:paraId="30151AE7" w14:textId="77777777" w:rsidR="00ED5265" w:rsidRPr="008A3722" w:rsidRDefault="00ED5265" w:rsidP="000F1BE2">
      <w:pPr>
        <w:tabs>
          <w:tab w:val="left" w:pos="567"/>
        </w:tabs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8A3722">
        <w:rPr>
          <w:rFonts w:ascii="Times New Roman" w:hAnsi="Times New Roman" w:cs="Times New Roman"/>
          <w:sz w:val="28"/>
          <w:szCs w:val="28"/>
        </w:rPr>
        <w:t>3.</w:t>
      </w:r>
      <w:r w:rsidR="008A3722" w:rsidRPr="008A3722">
        <w:rPr>
          <w:rFonts w:ascii="Times New Roman" w:hAnsi="Times New Roman" w:cs="Times New Roman"/>
          <w:sz w:val="28"/>
          <w:szCs w:val="28"/>
        </w:rPr>
        <w:t xml:space="preserve"> не более 0,06—0,09 мм.</w:t>
      </w:r>
    </w:p>
    <w:p w14:paraId="34B5D201" w14:textId="77777777" w:rsidR="00ED5265" w:rsidRPr="008A3722" w:rsidRDefault="00ED5265" w:rsidP="000F1BE2">
      <w:pPr>
        <w:tabs>
          <w:tab w:val="left" w:pos="567"/>
        </w:tabs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8A3722">
        <w:rPr>
          <w:rFonts w:ascii="Times New Roman" w:hAnsi="Times New Roman" w:cs="Times New Roman"/>
          <w:sz w:val="28"/>
          <w:szCs w:val="28"/>
        </w:rPr>
        <w:t xml:space="preserve">4. </w:t>
      </w:r>
      <w:r w:rsidR="008A3722" w:rsidRPr="008A3722">
        <w:rPr>
          <w:rFonts w:ascii="Times New Roman" w:hAnsi="Times New Roman" w:cs="Times New Roman"/>
          <w:sz w:val="28"/>
          <w:szCs w:val="28"/>
        </w:rPr>
        <w:t>не более 0,1—0,2 мм.</w:t>
      </w:r>
    </w:p>
    <w:p w14:paraId="3E465225" w14:textId="77777777" w:rsidR="008A3722" w:rsidRPr="0004266F" w:rsidRDefault="008A3722" w:rsidP="000F1BE2">
      <w:pPr>
        <w:spacing w:line="240" w:lineRule="auto"/>
        <w:ind w:left="360" w:firstLine="567"/>
        <w:jc w:val="both"/>
        <w:rPr>
          <w:sz w:val="28"/>
          <w:szCs w:val="28"/>
        </w:rPr>
      </w:pPr>
    </w:p>
    <w:p w14:paraId="2ACA30DB" w14:textId="77777777" w:rsidR="00ED5265" w:rsidRPr="00F800B5" w:rsidRDefault="005A2A7A" w:rsidP="000F1B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B5">
        <w:rPr>
          <w:rFonts w:ascii="Times New Roman" w:hAnsi="Times New Roman" w:cs="Times New Roman"/>
          <w:sz w:val="28"/>
          <w:szCs w:val="28"/>
        </w:rPr>
        <w:t>5</w:t>
      </w:r>
      <w:r w:rsidR="00ED5265" w:rsidRPr="00F800B5">
        <w:rPr>
          <w:rFonts w:ascii="Times New Roman" w:hAnsi="Times New Roman" w:cs="Times New Roman"/>
          <w:sz w:val="28"/>
          <w:szCs w:val="28"/>
        </w:rPr>
        <w:t>.</w:t>
      </w:r>
      <w:r w:rsidRPr="00F800B5">
        <w:rPr>
          <w:rFonts w:ascii="Times New Roman" w:hAnsi="Times New Roman" w:cs="Times New Roman"/>
          <w:sz w:val="28"/>
          <w:szCs w:val="28"/>
        </w:rPr>
        <w:t xml:space="preserve"> </w:t>
      </w:r>
      <w:r w:rsidR="00F800B5" w:rsidRPr="00F800B5">
        <w:rPr>
          <w:rFonts w:ascii="Times New Roman" w:hAnsi="Times New Roman" w:cs="Times New Roman"/>
          <w:sz w:val="28"/>
          <w:szCs w:val="28"/>
        </w:rPr>
        <w:t>Износ отверстий в бобышках устраняют</w:t>
      </w:r>
      <w:r w:rsidR="00ED5265" w:rsidRPr="00F800B5">
        <w:rPr>
          <w:rFonts w:ascii="Times New Roman" w:hAnsi="Times New Roman" w:cs="Times New Roman"/>
          <w:sz w:val="28"/>
          <w:szCs w:val="28"/>
        </w:rPr>
        <w:t>:</w:t>
      </w:r>
    </w:p>
    <w:p w14:paraId="29C10C1D" w14:textId="77777777" w:rsidR="00ED5265" w:rsidRPr="00F800B5" w:rsidRDefault="00ED5265" w:rsidP="000F1BE2">
      <w:pPr>
        <w:spacing w:after="0" w:line="240" w:lineRule="auto"/>
        <w:ind w:left="360" w:firstLine="567"/>
        <w:rPr>
          <w:rFonts w:ascii="Times New Roman" w:hAnsi="Times New Roman" w:cs="Times New Roman"/>
          <w:b/>
          <w:sz w:val="28"/>
          <w:szCs w:val="28"/>
        </w:rPr>
      </w:pPr>
      <w:r w:rsidRPr="00F800B5">
        <w:rPr>
          <w:rFonts w:ascii="Times New Roman" w:hAnsi="Times New Roman" w:cs="Times New Roman"/>
          <w:b/>
          <w:sz w:val="28"/>
          <w:szCs w:val="28"/>
        </w:rPr>
        <w:t>1. Развертыванием;</w:t>
      </w:r>
    </w:p>
    <w:p w14:paraId="6DFA841B" w14:textId="77777777" w:rsidR="00ED5265" w:rsidRPr="00F800B5" w:rsidRDefault="00ED5265" w:rsidP="000F1BE2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F800B5">
        <w:rPr>
          <w:rFonts w:ascii="Times New Roman" w:hAnsi="Times New Roman" w:cs="Times New Roman"/>
          <w:sz w:val="28"/>
          <w:szCs w:val="28"/>
        </w:rPr>
        <w:t>2.Фрезерованием;</w:t>
      </w:r>
    </w:p>
    <w:p w14:paraId="3EAAFC44" w14:textId="77777777" w:rsidR="00ED5265" w:rsidRPr="00F800B5" w:rsidRDefault="00ED5265" w:rsidP="000F1BE2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F800B5">
        <w:rPr>
          <w:rFonts w:ascii="Times New Roman" w:hAnsi="Times New Roman" w:cs="Times New Roman"/>
          <w:sz w:val="28"/>
          <w:szCs w:val="28"/>
        </w:rPr>
        <w:t>3.</w:t>
      </w:r>
      <w:r w:rsidR="00F800B5" w:rsidRPr="00F800B5">
        <w:rPr>
          <w:rFonts w:ascii="Times New Roman" w:hAnsi="Times New Roman" w:cs="Times New Roman"/>
          <w:sz w:val="28"/>
          <w:szCs w:val="28"/>
        </w:rPr>
        <w:t>Шлифованием</w:t>
      </w:r>
      <w:r w:rsidRPr="00F800B5">
        <w:rPr>
          <w:rFonts w:ascii="Times New Roman" w:hAnsi="Times New Roman" w:cs="Times New Roman"/>
          <w:sz w:val="28"/>
          <w:szCs w:val="28"/>
        </w:rPr>
        <w:t>:</w:t>
      </w:r>
    </w:p>
    <w:p w14:paraId="409C8B4E" w14:textId="77777777" w:rsidR="00ED5265" w:rsidRPr="00F800B5" w:rsidRDefault="00ED5265" w:rsidP="000F1BE2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F800B5">
        <w:rPr>
          <w:rFonts w:ascii="Times New Roman" w:hAnsi="Times New Roman" w:cs="Times New Roman"/>
          <w:sz w:val="28"/>
          <w:szCs w:val="28"/>
        </w:rPr>
        <w:t>4.</w:t>
      </w:r>
      <w:r w:rsidR="00F800B5" w:rsidRPr="00F800B5">
        <w:rPr>
          <w:rFonts w:ascii="Times New Roman" w:hAnsi="Times New Roman" w:cs="Times New Roman"/>
          <w:sz w:val="28"/>
          <w:szCs w:val="28"/>
        </w:rPr>
        <w:t>Правкой</w:t>
      </w:r>
      <w:r w:rsidRPr="00F800B5">
        <w:rPr>
          <w:rFonts w:ascii="Times New Roman" w:hAnsi="Times New Roman" w:cs="Times New Roman"/>
          <w:sz w:val="28"/>
          <w:szCs w:val="28"/>
        </w:rPr>
        <w:t>.</w:t>
      </w:r>
    </w:p>
    <w:p w14:paraId="5098F791" w14:textId="77777777" w:rsidR="00ED5265" w:rsidRPr="00F800B5" w:rsidRDefault="00ED5265" w:rsidP="000F1BE2">
      <w:pPr>
        <w:pStyle w:val="af2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00B5">
        <w:rPr>
          <w:rFonts w:ascii="Times New Roman" w:hAnsi="Times New Roman" w:cs="Times New Roman"/>
          <w:b/>
          <w:sz w:val="28"/>
          <w:szCs w:val="28"/>
        </w:rPr>
        <w:t>Ответы на контрольные вопросы</w:t>
      </w:r>
      <w:r w:rsidRPr="00F800B5">
        <w:rPr>
          <w:rFonts w:ascii="Times New Roman" w:hAnsi="Times New Roman" w:cs="Times New Roman"/>
          <w:sz w:val="28"/>
          <w:szCs w:val="28"/>
        </w:rPr>
        <w:t>.</w:t>
      </w:r>
    </w:p>
    <w:p w14:paraId="175E536A" w14:textId="77777777" w:rsidR="00ED5265" w:rsidRPr="00F800B5" w:rsidRDefault="00ED5265" w:rsidP="000F1BE2">
      <w:pPr>
        <w:pStyle w:val="af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B5">
        <w:rPr>
          <w:rFonts w:ascii="Times New Roman" w:hAnsi="Times New Roman" w:cs="Times New Roman"/>
          <w:sz w:val="28"/>
          <w:szCs w:val="28"/>
        </w:rPr>
        <w:t xml:space="preserve">1. </w:t>
      </w:r>
      <w:r w:rsidR="00F800B5" w:rsidRPr="00F800B5">
        <w:rPr>
          <w:rFonts w:ascii="Times New Roman" w:hAnsi="Times New Roman" w:cs="Times New Roman"/>
          <w:sz w:val="28"/>
          <w:szCs w:val="28"/>
        </w:rPr>
        <w:t>Как проверить коленчатый вал на прогиб?</w:t>
      </w:r>
    </w:p>
    <w:p w14:paraId="18B2C5E7" w14:textId="77777777" w:rsidR="00BA6B9D" w:rsidRPr="00F800B5" w:rsidRDefault="00ED5265" w:rsidP="000F1BE2">
      <w:pPr>
        <w:pStyle w:val="af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B5">
        <w:rPr>
          <w:rFonts w:ascii="Times New Roman" w:hAnsi="Times New Roman" w:cs="Times New Roman"/>
          <w:sz w:val="28"/>
          <w:szCs w:val="28"/>
        </w:rPr>
        <w:t>2. С какой целью проводят полировку поверхностей шеек?</w:t>
      </w:r>
    </w:p>
    <w:p w14:paraId="1D5EF1D5" w14:textId="77777777" w:rsidR="00ED5265" w:rsidRPr="00F800B5" w:rsidRDefault="00ED5265" w:rsidP="000F1BE2">
      <w:pPr>
        <w:pStyle w:val="af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B5">
        <w:rPr>
          <w:rFonts w:ascii="Times New Roman" w:hAnsi="Times New Roman" w:cs="Times New Roman"/>
          <w:sz w:val="28"/>
          <w:szCs w:val="28"/>
        </w:rPr>
        <w:t>3.</w:t>
      </w:r>
      <w:r w:rsidR="00F800B5" w:rsidRPr="00F800B5">
        <w:t xml:space="preserve"> </w:t>
      </w:r>
      <w:r w:rsidR="00F800B5" w:rsidRPr="00F800B5">
        <w:rPr>
          <w:rFonts w:ascii="Times New Roman" w:hAnsi="Times New Roman" w:cs="Times New Roman"/>
          <w:sz w:val="28"/>
          <w:szCs w:val="28"/>
        </w:rPr>
        <w:t>Назовите</w:t>
      </w:r>
      <w:r w:rsidR="00F800B5">
        <w:rPr>
          <w:rFonts w:ascii="Times New Roman" w:hAnsi="Times New Roman" w:cs="Times New Roman"/>
          <w:sz w:val="28"/>
          <w:szCs w:val="28"/>
        </w:rPr>
        <w:t xml:space="preserve"> д</w:t>
      </w:r>
      <w:r w:rsidR="00F800B5" w:rsidRPr="00F800B5">
        <w:rPr>
          <w:rFonts w:ascii="Times New Roman" w:hAnsi="Times New Roman" w:cs="Times New Roman"/>
          <w:sz w:val="28"/>
          <w:szCs w:val="28"/>
        </w:rPr>
        <w:t xml:space="preserve">ефекты коленчатого вала в процессе </w:t>
      </w:r>
      <w:proofErr w:type="gramStart"/>
      <w:r w:rsidR="00F800B5" w:rsidRPr="00F800B5">
        <w:rPr>
          <w:rFonts w:ascii="Times New Roman" w:hAnsi="Times New Roman" w:cs="Times New Roman"/>
          <w:sz w:val="28"/>
          <w:szCs w:val="28"/>
        </w:rPr>
        <w:t>работы ?</w:t>
      </w:r>
      <w:proofErr w:type="gramEnd"/>
    </w:p>
    <w:p w14:paraId="5E7033B8" w14:textId="77777777" w:rsidR="00ED5265" w:rsidRPr="00F800B5" w:rsidRDefault="00ED5265" w:rsidP="000F1BE2">
      <w:pPr>
        <w:pStyle w:val="af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B5">
        <w:rPr>
          <w:rFonts w:ascii="Times New Roman" w:hAnsi="Times New Roman" w:cs="Times New Roman"/>
          <w:sz w:val="28"/>
          <w:szCs w:val="28"/>
        </w:rPr>
        <w:t>4.</w:t>
      </w:r>
      <w:r w:rsidR="00F800B5" w:rsidRPr="00F800B5">
        <w:t xml:space="preserve"> </w:t>
      </w:r>
      <w:r w:rsidR="00F800B5" w:rsidRPr="00F800B5">
        <w:rPr>
          <w:rFonts w:ascii="Times New Roman" w:hAnsi="Times New Roman" w:cs="Times New Roman"/>
          <w:sz w:val="28"/>
          <w:szCs w:val="28"/>
        </w:rPr>
        <w:t>Как определить значение ремонтного размера для шеек коленчатого вала?</w:t>
      </w:r>
    </w:p>
    <w:p w14:paraId="117D14A8" w14:textId="77777777" w:rsidR="00ED5265" w:rsidRDefault="00ED5265" w:rsidP="000F1BE2">
      <w:pPr>
        <w:pStyle w:val="af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B5">
        <w:rPr>
          <w:rFonts w:ascii="Times New Roman" w:hAnsi="Times New Roman" w:cs="Times New Roman"/>
          <w:sz w:val="28"/>
          <w:szCs w:val="28"/>
        </w:rPr>
        <w:t>5.</w:t>
      </w:r>
      <w:r w:rsidR="00F800B5" w:rsidRPr="00F800B5">
        <w:t xml:space="preserve"> </w:t>
      </w:r>
      <w:r w:rsidR="00F800B5" w:rsidRPr="00F800B5">
        <w:rPr>
          <w:rFonts w:ascii="Times New Roman" w:hAnsi="Times New Roman" w:cs="Times New Roman"/>
          <w:sz w:val="28"/>
          <w:szCs w:val="28"/>
        </w:rPr>
        <w:t xml:space="preserve">Как определить </w:t>
      </w:r>
      <w:r w:rsidR="00F800B5">
        <w:rPr>
          <w:rFonts w:ascii="Times New Roman" w:hAnsi="Times New Roman" w:cs="Times New Roman"/>
          <w:sz w:val="28"/>
          <w:szCs w:val="28"/>
        </w:rPr>
        <w:t>овальность и конусность</w:t>
      </w:r>
      <w:r w:rsidR="00F800B5" w:rsidRPr="00F80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0B5" w:rsidRPr="00F800B5">
        <w:rPr>
          <w:rFonts w:ascii="Times New Roman" w:hAnsi="Times New Roman" w:cs="Times New Roman"/>
          <w:sz w:val="28"/>
          <w:szCs w:val="28"/>
        </w:rPr>
        <w:t>шеек ?</w:t>
      </w:r>
      <w:proofErr w:type="gramEnd"/>
    </w:p>
    <w:p w14:paraId="068E1959" w14:textId="77777777" w:rsidR="00F800B5" w:rsidRPr="00F800B5" w:rsidRDefault="00F800B5" w:rsidP="000F1BE2">
      <w:pPr>
        <w:pStyle w:val="af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F142C" w14:textId="77777777" w:rsidR="00ED5265" w:rsidRDefault="00F800B5" w:rsidP="000F1BE2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F800B5">
        <w:rPr>
          <w:rFonts w:ascii="Times New Roman" w:hAnsi="Times New Roman" w:cs="Times New Roman"/>
        </w:rPr>
        <w:t>8</w:t>
      </w:r>
      <w:r w:rsidR="00ED5265" w:rsidRPr="00F800B5">
        <w:rPr>
          <w:rFonts w:ascii="Times New Roman" w:hAnsi="Times New Roman" w:cs="Times New Roman"/>
        </w:rPr>
        <w:t>.Выдача домашнего задания-2мин.</w:t>
      </w:r>
    </w:p>
    <w:p w14:paraId="4734D3ED" w14:textId="2CC10388" w:rsidR="00ED5265" w:rsidRPr="00A92A6C" w:rsidRDefault="00ED5265" w:rsidP="000F1BE2">
      <w:pPr>
        <w:pStyle w:val="af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A6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E64297" w:rsidRPr="00A92A6C">
        <w:rPr>
          <w:rFonts w:ascii="Times New Roman" w:hAnsi="Times New Roman" w:cs="Times New Roman"/>
          <w:sz w:val="28"/>
          <w:szCs w:val="28"/>
        </w:rPr>
        <w:t xml:space="preserve">озвучивает </w:t>
      </w:r>
      <w:r w:rsidRPr="00A92A6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64297" w:rsidRPr="00A92A6C">
        <w:rPr>
          <w:rFonts w:ascii="Times New Roman" w:hAnsi="Times New Roman" w:cs="Times New Roman"/>
          <w:sz w:val="28"/>
          <w:szCs w:val="28"/>
        </w:rPr>
        <w:t>учебной литературы</w:t>
      </w:r>
      <w:r w:rsidRPr="00A92A6C">
        <w:rPr>
          <w:rFonts w:ascii="Times New Roman" w:hAnsi="Times New Roman" w:cs="Times New Roman"/>
          <w:sz w:val="28"/>
          <w:szCs w:val="28"/>
        </w:rPr>
        <w:t>,</w:t>
      </w:r>
      <w:r w:rsidR="00E64297" w:rsidRPr="00A92A6C">
        <w:rPr>
          <w:rFonts w:ascii="Times New Roman" w:hAnsi="Times New Roman" w:cs="Times New Roman"/>
          <w:sz w:val="28"/>
          <w:szCs w:val="28"/>
        </w:rPr>
        <w:t xml:space="preserve"> разделы </w:t>
      </w:r>
      <w:proofErr w:type="gramStart"/>
      <w:r w:rsidR="00E64297" w:rsidRPr="00A92A6C">
        <w:rPr>
          <w:rFonts w:ascii="Times New Roman" w:hAnsi="Times New Roman" w:cs="Times New Roman"/>
          <w:sz w:val="28"/>
          <w:szCs w:val="28"/>
        </w:rPr>
        <w:t xml:space="preserve">и </w:t>
      </w:r>
      <w:r w:rsidRPr="00A92A6C">
        <w:rPr>
          <w:rFonts w:ascii="Times New Roman" w:hAnsi="Times New Roman" w:cs="Times New Roman"/>
          <w:sz w:val="28"/>
          <w:szCs w:val="28"/>
        </w:rPr>
        <w:t xml:space="preserve"> страницы</w:t>
      </w:r>
      <w:proofErr w:type="gramEnd"/>
      <w:r w:rsidR="00AF3105">
        <w:rPr>
          <w:rFonts w:ascii="Times New Roman" w:hAnsi="Times New Roman" w:cs="Times New Roman"/>
          <w:sz w:val="28"/>
          <w:szCs w:val="28"/>
        </w:rPr>
        <w:t xml:space="preserve"> по пройденному материалу</w:t>
      </w:r>
      <w:r w:rsidRPr="00A92A6C">
        <w:rPr>
          <w:rFonts w:ascii="Times New Roman" w:hAnsi="Times New Roman" w:cs="Times New Roman"/>
          <w:sz w:val="28"/>
          <w:szCs w:val="28"/>
        </w:rPr>
        <w:t>.</w:t>
      </w:r>
      <w:r w:rsidR="00E131A1" w:rsidRPr="00A92A6C">
        <w:rPr>
          <w:rFonts w:ascii="Times New Roman" w:hAnsi="Times New Roman" w:cs="Times New Roman"/>
          <w:sz w:val="28"/>
          <w:szCs w:val="28"/>
        </w:rPr>
        <w:t xml:space="preserve">  (</w:t>
      </w:r>
      <w:r w:rsidR="00724DEC" w:rsidRPr="00724DEC">
        <w:rPr>
          <w:rFonts w:ascii="Times New Roman" w:hAnsi="Times New Roman" w:cs="Times New Roman"/>
          <w:sz w:val="28"/>
          <w:szCs w:val="28"/>
        </w:rPr>
        <w:t>В.И. Карагодин Ремонт автомобилей и двигателей. ¬¬– М.: Академия, 2018. – 496 с</w:t>
      </w:r>
      <w:r w:rsidR="00E64297" w:rsidRPr="00A92A6C">
        <w:rPr>
          <w:rFonts w:ascii="Times New Roman" w:hAnsi="Times New Roman" w:cs="Times New Roman"/>
          <w:sz w:val="28"/>
          <w:szCs w:val="28"/>
        </w:rPr>
        <w:t>.</w:t>
      </w:r>
      <w:r w:rsidR="00E131A1" w:rsidRPr="00A92A6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0B310D9" w14:textId="77777777" w:rsidR="00ED5265" w:rsidRPr="00A92A6C" w:rsidRDefault="00ED5265" w:rsidP="000F1BE2">
      <w:pPr>
        <w:pStyle w:val="af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A6C">
        <w:rPr>
          <w:rFonts w:ascii="Times New Roman" w:hAnsi="Times New Roman" w:cs="Times New Roman"/>
          <w:sz w:val="28"/>
          <w:szCs w:val="28"/>
        </w:rPr>
        <w:t xml:space="preserve">Для внеклассной самостоятельной работы </w:t>
      </w:r>
      <w:r w:rsidR="00AF3105">
        <w:rPr>
          <w:rFonts w:ascii="Times New Roman" w:hAnsi="Times New Roman" w:cs="Times New Roman"/>
          <w:sz w:val="28"/>
          <w:szCs w:val="28"/>
        </w:rPr>
        <w:t>необходимо сообщить</w:t>
      </w:r>
      <w:r w:rsidRPr="00A92A6C">
        <w:rPr>
          <w:rFonts w:ascii="Times New Roman" w:hAnsi="Times New Roman" w:cs="Times New Roman"/>
          <w:sz w:val="28"/>
          <w:szCs w:val="28"/>
        </w:rPr>
        <w:t xml:space="preserve"> </w:t>
      </w:r>
      <w:r w:rsidR="00E64297" w:rsidRPr="00A92A6C">
        <w:rPr>
          <w:rFonts w:ascii="Times New Roman" w:hAnsi="Times New Roman" w:cs="Times New Roman"/>
          <w:sz w:val="28"/>
          <w:szCs w:val="28"/>
        </w:rPr>
        <w:t>тему</w:t>
      </w:r>
      <w:r w:rsidRPr="00A92A6C">
        <w:rPr>
          <w:rFonts w:ascii="Times New Roman" w:hAnsi="Times New Roman" w:cs="Times New Roman"/>
          <w:sz w:val="28"/>
          <w:szCs w:val="28"/>
        </w:rPr>
        <w:t xml:space="preserve">, основные моменты, </w:t>
      </w:r>
      <w:r w:rsidR="005D53C2" w:rsidRPr="00A92A6C">
        <w:rPr>
          <w:rFonts w:ascii="Times New Roman" w:hAnsi="Times New Roman" w:cs="Times New Roman"/>
          <w:sz w:val="28"/>
          <w:szCs w:val="28"/>
        </w:rPr>
        <w:t>на,</w:t>
      </w:r>
      <w:r w:rsidRPr="00A92A6C">
        <w:rPr>
          <w:rFonts w:ascii="Times New Roman" w:hAnsi="Times New Roman" w:cs="Times New Roman"/>
          <w:sz w:val="28"/>
          <w:szCs w:val="28"/>
        </w:rPr>
        <w:t xml:space="preserve"> что обратить внимание при изучении</w:t>
      </w:r>
      <w:r w:rsidR="00E64297" w:rsidRPr="00A92A6C">
        <w:rPr>
          <w:rFonts w:ascii="Times New Roman" w:hAnsi="Times New Roman" w:cs="Times New Roman"/>
          <w:sz w:val="28"/>
          <w:szCs w:val="28"/>
        </w:rPr>
        <w:t>,</w:t>
      </w:r>
      <w:r w:rsidRPr="00A92A6C">
        <w:rPr>
          <w:rFonts w:ascii="Times New Roman" w:hAnsi="Times New Roman" w:cs="Times New Roman"/>
          <w:sz w:val="28"/>
          <w:szCs w:val="28"/>
        </w:rPr>
        <w:t xml:space="preserve"> с указанием первоисточников.</w:t>
      </w:r>
    </w:p>
    <w:p w14:paraId="009A484D" w14:textId="06A0B653" w:rsidR="00E64297" w:rsidRDefault="00E64297" w:rsidP="000F1BE2">
      <w:pPr>
        <w:pStyle w:val="af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A6C">
        <w:rPr>
          <w:rFonts w:ascii="Times New Roman" w:hAnsi="Times New Roman" w:cs="Times New Roman"/>
          <w:sz w:val="28"/>
          <w:szCs w:val="28"/>
        </w:rPr>
        <w:t>Для ВСР необходимо изучить тему «</w:t>
      </w:r>
      <w:r w:rsidR="00A92A6C" w:rsidRPr="00A92A6C">
        <w:rPr>
          <w:rFonts w:ascii="Times New Roman" w:hAnsi="Times New Roman" w:cs="Times New Roman"/>
          <w:sz w:val="28"/>
          <w:szCs w:val="28"/>
        </w:rPr>
        <w:t>Дефекты распределительного вала</w:t>
      </w:r>
      <w:r w:rsidRPr="00A92A6C">
        <w:rPr>
          <w:rFonts w:ascii="Times New Roman" w:hAnsi="Times New Roman" w:cs="Times New Roman"/>
          <w:sz w:val="28"/>
          <w:szCs w:val="28"/>
        </w:rPr>
        <w:t>»</w:t>
      </w:r>
    </w:p>
    <w:p w14:paraId="5E7F321E" w14:textId="77777777" w:rsidR="00B30598" w:rsidRPr="00A92A6C" w:rsidRDefault="00B30598" w:rsidP="000F1BE2">
      <w:pPr>
        <w:pStyle w:val="af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D461ED" w14:textId="77777777" w:rsidR="00ED5265" w:rsidRPr="00A92A6C" w:rsidRDefault="00ED5265" w:rsidP="000F1BE2">
      <w:pPr>
        <w:pStyle w:val="af2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6C">
        <w:rPr>
          <w:rFonts w:ascii="Times New Roman" w:hAnsi="Times New Roman" w:cs="Times New Roman"/>
          <w:b/>
          <w:sz w:val="28"/>
          <w:szCs w:val="28"/>
        </w:rPr>
        <w:t>План изложения:</w:t>
      </w:r>
    </w:p>
    <w:p w14:paraId="23BDA488" w14:textId="77777777" w:rsidR="00ED5265" w:rsidRPr="00A92A6C" w:rsidRDefault="00ED5265" w:rsidP="000F1BE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A6C"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r w:rsidR="00A92A6C" w:rsidRPr="00A92A6C">
        <w:rPr>
          <w:rFonts w:ascii="Times New Roman" w:hAnsi="Times New Roman" w:cs="Times New Roman"/>
          <w:sz w:val="28"/>
          <w:szCs w:val="28"/>
        </w:rPr>
        <w:t>распределительного вала</w:t>
      </w:r>
    </w:p>
    <w:p w14:paraId="3D5DB5C5" w14:textId="77777777" w:rsidR="00ED5265" w:rsidRPr="00A92A6C" w:rsidRDefault="00ED5265" w:rsidP="000F1BE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A6C">
        <w:rPr>
          <w:rFonts w:ascii="Times New Roman" w:hAnsi="Times New Roman" w:cs="Times New Roman"/>
          <w:sz w:val="28"/>
          <w:szCs w:val="28"/>
        </w:rPr>
        <w:t xml:space="preserve">типичные неисправности </w:t>
      </w:r>
      <w:r w:rsidR="00A92A6C" w:rsidRPr="00A92A6C">
        <w:rPr>
          <w:rFonts w:ascii="Times New Roman" w:hAnsi="Times New Roman" w:cs="Times New Roman"/>
          <w:sz w:val="28"/>
          <w:szCs w:val="28"/>
        </w:rPr>
        <w:t>распределительного вала</w:t>
      </w:r>
    </w:p>
    <w:p w14:paraId="4F132187" w14:textId="77777777" w:rsidR="00ED5265" w:rsidRPr="00A92A6C" w:rsidRDefault="00ED5265" w:rsidP="000F1BE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A6C">
        <w:rPr>
          <w:rFonts w:ascii="Times New Roman" w:hAnsi="Times New Roman" w:cs="Times New Roman"/>
          <w:sz w:val="28"/>
          <w:szCs w:val="28"/>
        </w:rPr>
        <w:t xml:space="preserve">технология устранения неисправностей </w:t>
      </w:r>
      <w:r w:rsidR="00A92A6C" w:rsidRPr="00A92A6C">
        <w:rPr>
          <w:rFonts w:ascii="Times New Roman" w:hAnsi="Times New Roman" w:cs="Times New Roman"/>
          <w:sz w:val="28"/>
          <w:szCs w:val="28"/>
        </w:rPr>
        <w:t>распределительного вала</w:t>
      </w:r>
      <w:r w:rsidRPr="00A92A6C">
        <w:rPr>
          <w:rFonts w:ascii="Times New Roman" w:hAnsi="Times New Roman" w:cs="Times New Roman"/>
          <w:sz w:val="28"/>
          <w:szCs w:val="28"/>
        </w:rPr>
        <w:t>.</w:t>
      </w:r>
    </w:p>
    <w:p w14:paraId="2BFA2584" w14:textId="77777777" w:rsidR="00677643" w:rsidRDefault="00ED5265" w:rsidP="000F1BE2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04266F">
        <w:rPr>
          <w:rFonts w:ascii="Times New Roman" w:hAnsi="Times New Roman"/>
          <w:sz w:val="28"/>
          <w:szCs w:val="28"/>
        </w:rPr>
        <w:t xml:space="preserve">                </w:t>
      </w:r>
    </w:p>
    <w:p w14:paraId="5B44F4B8" w14:textId="65903D32" w:rsidR="00ED5265" w:rsidRDefault="00AF3105" w:rsidP="000F1BE2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proofErr w:type="gramStart"/>
      <w:r w:rsidRPr="00AF3105">
        <w:rPr>
          <w:rFonts w:ascii="Times New Roman" w:hAnsi="Times New Roman" w:cs="Times New Roman"/>
        </w:rPr>
        <w:t xml:space="preserve">9 </w:t>
      </w:r>
      <w:r w:rsidR="00ED5265" w:rsidRPr="00AF3105">
        <w:rPr>
          <w:rFonts w:ascii="Times New Roman" w:hAnsi="Times New Roman" w:cs="Times New Roman"/>
        </w:rPr>
        <w:t>.</w:t>
      </w:r>
      <w:proofErr w:type="gramEnd"/>
      <w:r w:rsidRPr="00AF3105">
        <w:rPr>
          <w:rFonts w:ascii="Times New Roman" w:hAnsi="Times New Roman" w:cs="Times New Roman"/>
        </w:rPr>
        <w:t xml:space="preserve"> Рефлексия. </w:t>
      </w:r>
      <w:r w:rsidR="00ED5265" w:rsidRPr="00AF3105">
        <w:rPr>
          <w:rFonts w:ascii="Times New Roman" w:hAnsi="Times New Roman" w:cs="Times New Roman"/>
        </w:rPr>
        <w:t>Подведение итогов урока.</w:t>
      </w:r>
    </w:p>
    <w:p w14:paraId="698883B3" w14:textId="77777777" w:rsidR="00D50E76" w:rsidRPr="00D50E76" w:rsidRDefault="00D50E76" w:rsidP="00D50E76"/>
    <w:p w14:paraId="7F6D0FC8" w14:textId="77777777" w:rsidR="00ED5265" w:rsidRPr="00AF3105" w:rsidRDefault="00ED5265" w:rsidP="000F1BE2">
      <w:pPr>
        <w:pStyle w:val="af2"/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F3105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изучения материала темы </w:t>
      </w:r>
      <w:proofErr w:type="gramStart"/>
      <w:r w:rsidRPr="00AF3105">
        <w:rPr>
          <w:rFonts w:ascii="Times New Roman" w:hAnsi="Times New Roman" w:cs="Times New Roman"/>
          <w:b/>
          <w:bCs/>
          <w:sz w:val="28"/>
          <w:szCs w:val="28"/>
        </w:rPr>
        <w:t>я  :</w:t>
      </w:r>
      <w:proofErr w:type="gramEnd"/>
    </w:p>
    <w:p w14:paraId="16035CCD" w14:textId="77777777" w:rsidR="00ED5265" w:rsidRPr="00AF3105" w:rsidRDefault="00ED5265" w:rsidP="000F1BE2">
      <w:pPr>
        <w:pStyle w:val="af2"/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F3105">
        <w:rPr>
          <w:rFonts w:ascii="Times New Roman" w:hAnsi="Times New Roman" w:cs="Times New Roman"/>
          <w:bCs/>
          <w:sz w:val="28"/>
          <w:szCs w:val="28"/>
        </w:rPr>
        <w:t>-познакомился с …………………</w:t>
      </w:r>
    </w:p>
    <w:p w14:paraId="1A0BE2BE" w14:textId="77777777" w:rsidR="00ED5265" w:rsidRPr="00AF3105" w:rsidRDefault="00ED5265" w:rsidP="000F1BE2">
      <w:pPr>
        <w:pStyle w:val="af2"/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F3105">
        <w:rPr>
          <w:rFonts w:ascii="Times New Roman" w:hAnsi="Times New Roman" w:cs="Times New Roman"/>
          <w:b/>
          <w:bCs/>
          <w:sz w:val="28"/>
          <w:szCs w:val="28"/>
        </w:rPr>
        <w:t>Во время урока я:</w:t>
      </w:r>
    </w:p>
    <w:p w14:paraId="55064453" w14:textId="77777777" w:rsidR="00ED5265" w:rsidRPr="00AF3105" w:rsidRDefault="00ED5265" w:rsidP="000F1BE2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AF3105">
        <w:rPr>
          <w:rFonts w:ascii="Times New Roman" w:hAnsi="Times New Roman" w:cs="Times New Roman"/>
          <w:sz w:val="28"/>
          <w:szCs w:val="28"/>
        </w:rPr>
        <w:lastRenderedPageBreak/>
        <w:t>- нашел новое для себя………….</w:t>
      </w:r>
    </w:p>
    <w:p w14:paraId="6C7811EB" w14:textId="77777777" w:rsidR="00ED5265" w:rsidRPr="00AF3105" w:rsidRDefault="00ED5265" w:rsidP="000F1BE2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AF3105">
        <w:rPr>
          <w:rFonts w:ascii="Times New Roman" w:hAnsi="Times New Roman" w:cs="Times New Roman"/>
          <w:sz w:val="28"/>
          <w:szCs w:val="28"/>
        </w:rPr>
        <w:t>-выучил ……………….</w:t>
      </w:r>
    </w:p>
    <w:p w14:paraId="5554688B" w14:textId="77777777" w:rsidR="00ED5265" w:rsidRPr="00AF3105" w:rsidRDefault="00ED5265" w:rsidP="000F1BE2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AF3105">
        <w:rPr>
          <w:rFonts w:ascii="Times New Roman" w:hAnsi="Times New Roman" w:cs="Times New Roman"/>
          <w:sz w:val="28"/>
          <w:szCs w:val="28"/>
        </w:rPr>
        <w:t>-запомнил …………….</w:t>
      </w:r>
    </w:p>
    <w:p w14:paraId="223B8639" w14:textId="77777777" w:rsidR="00ED5265" w:rsidRPr="00AF3105" w:rsidRDefault="00ED5265" w:rsidP="000F1BE2">
      <w:pPr>
        <w:pStyle w:val="ae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3105">
        <w:rPr>
          <w:rFonts w:ascii="Times New Roman" w:hAnsi="Times New Roman" w:cs="Times New Roman"/>
          <w:b/>
          <w:sz w:val="28"/>
          <w:szCs w:val="28"/>
        </w:rPr>
        <w:t xml:space="preserve">Прежде </w:t>
      </w:r>
      <w:proofErr w:type="gramStart"/>
      <w:r w:rsidRPr="00AF3105">
        <w:rPr>
          <w:rFonts w:ascii="Times New Roman" w:hAnsi="Times New Roman" w:cs="Times New Roman"/>
          <w:b/>
          <w:sz w:val="28"/>
          <w:szCs w:val="28"/>
        </w:rPr>
        <w:t>я :</w:t>
      </w:r>
      <w:proofErr w:type="gramEnd"/>
    </w:p>
    <w:p w14:paraId="6098F77F" w14:textId="77777777" w:rsidR="00ED5265" w:rsidRPr="00AF3105" w:rsidRDefault="00ED5265" w:rsidP="000F1BE2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AF3105">
        <w:rPr>
          <w:rFonts w:ascii="Times New Roman" w:hAnsi="Times New Roman" w:cs="Times New Roman"/>
          <w:sz w:val="28"/>
          <w:szCs w:val="28"/>
        </w:rPr>
        <w:t>-не знал ……………</w:t>
      </w:r>
    </w:p>
    <w:p w14:paraId="675BA537" w14:textId="77777777" w:rsidR="00ED5265" w:rsidRPr="00AF3105" w:rsidRDefault="00ED5265" w:rsidP="000F1BE2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AF3105">
        <w:rPr>
          <w:rFonts w:ascii="Times New Roman" w:hAnsi="Times New Roman" w:cs="Times New Roman"/>
          <w:sz w:val="28"/>
          <w:szCs w:val="28"/>
        </w:rPr>
        <w:t>-не понимал ………</w:t>
      </w:r>
    </w:p>
    <w:p w14:paraId="41DE2644" w14:textId="77777777" w:rsidR="00ED5265" w:rsidRPr="00AF3105" w:rsidRDefault="00ED5265" w:rsidP="000F1BE2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AF3105">
        <w:rPr>
          <w:rFonts w:ascii="Times New Roman" w:hAnsi="Times New Roman" w:cs="Times New Roman"/>
          <w:sz w:val="28"/>
          <w:szCs w:val="28"/>
        </w:rPr>
        <w:t>-не мог …………….</w:t>
      </w:r>
    </w:p>
    <w:p w14:paraId="026EDF24" w14:textId="77777777" w:rsidR="00ED5265" w:rsidRPr="00AF3105" w:rsidRDefault="00ED5265" w:rsidP="000F1BE2">
      <w:pPr>
        <w:pStyle w:val="ae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3105">
        <w:rPr>
          <w:rFonts w:ascii="Times New Roman" w:hAnsi="Times New Roman" w:cs="Times New Roman"/>
          <w:b/>
          <w:sz w:val="28"/>
          <w:szCs w:val="28"/>
        </w:rPr>
        <w:t>Сейчас я:</w:t>
      </w:r>
    </w:p>
    <w:p w14:paraId="727312C9" w14:textId="77777777" w:rsidR="00ED5265" w:rsidRPr="00AF3105" w:rsidRDefault="00ED5265" w:rsidP="000F1BE2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AF3105">
        <w:rPr>
          <w:rFonts w:ascii="Times New Roman" w:hAnsi="Times New Roman" w:cs="Times New Roman"/>
          <w:sz w:val="28"/>
          <w:szCs w:val="28"/>
        </w:rPr>
        <w:t>-могу ………</w:t>
      </w:r>
    </w:p>
    <w:p w14:paraId="43A49764" w14:textId="77777777" w:rsidR="00ED5265" w:rsidRPr="00AF3105" w:rsidRDefault="00ED5265" w:rsidP="000F1BE2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AF3105">
        <w:rPr>
          <w:rFonts w:ascii="Times New Roman" w:hAnsi="Times New Roman" w:cs="Times New Roman"/>
          <w:sz w:val="28"/>
          <w:szCs w:val="28"/>
        </w:rPr>
        <w:t xml:space="preserve">-умею </w:t>
      </w:r>
      <w:proofErr w:type="gramStart"/>
      <w:r w:rsidRPr="00AF310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F3105">
        <w:rPr>
          <w:rFonts w:ascii="Times New Roman" w:hAnsi="Times New Roman" w:cs="Times New Roman"/>
          <w:sz w:val="28"/>
          <w:szCs w:val="28"/>
        </w:rPr>
        <w:t>.</w:t>
      </w:r>
    </w:p>
    <w:p w14:paraId="1C50B72A" w14:textId="1DBCBB9C" w:rsidR="00E85B0A" w:rsidRDefault="00ED5265" w:rsidP="000F1BE2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04266F">
        <w:rPr>
          <w:rFonts w:ascii="Times New Roman" w:hAnsi="Times New Roman"/>
          <w:sz w:val="28"/>
          <w:szCs w:val="28"/>
        </w:rPr>
        <w:t>-понимаю ….</w:t>
      </w:r>
    </w:p>
    <w:p w14:paraId="6C7620F7" w14:textId="0ADBA702" w:rsidR="00A777F7" w:rsidRDefault="00A777F7" w:rsidP="000F1BE2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14:paraId="27E7AC0C" w14:textId="77777777" w:rsidR="00A777F7" w:rsidRPr="00AF3105" w:rsidRDefault="00A777F7" w:rsidP="00A777F7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105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14:paraId="7DBFFF94" w14:textId="77777777" w:rsidR="00A777F7" w:rsidRPr="005B1280" w:rsidRDefault="00A777F7" w:rsidP="00A777F7">
      <w:pPr>
        <w:pStyle w:val="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280">
        <w:rPr>
          <w:rFonts w:ascii="Times New Roman" w:hAnsi="Times New Roman" w:cs="Times New Roman"/>
          <w:sz w:val="28"/>
          <w:szCs w:val="28"/>
        </w:rPr>
        <w:t xml:space="preserve">Виноградов В.М. Техническое обслуживание и текущий ремонт автомобилей. – М.: </w:t>
      </w:r>
      <w:proofErr w:type="gramStart"/>
      <w:r w:rsidRPr="005B1280">
        <w:rPr>
          <w:rFonts w:ascii="Times New Roman" w:hAnsi="Times New Roman" w:cs="Times New Roman"/>
          <w:sz w:val="28"/>
          <w:szCs w:val="28"/>
        </w:rPr>
        <w:t>ФОРУМ :</w:t>
      </w:r>
      <w:proofErr w:type="gramEnd"/>
      <w:r w:rsidRPr="005B1280">
        <w:rPr>
          <w:rFonts w:ascii="Times New Roman" w:hAnsi="Times New Roman" w:cs="Times New Roman"/>
          <w:sz w:val="28"/>
          <w:szCs w:val="28"/>
        </w:rPr>
        <w:t xml:space="preserve"> ИНФРА-М, 2018. – 272 с.</w:t>
      </w:r>
    </w:p>
    <w:p w14:paraId="49BCCBF3" w14:textId="77777777" w:rsidR="00A777F7" w:rsidRPr="005B1280" w:rsidRDefault="00A777F7" w:rsidP="00A777F7">
      <w:pPr>
        <w:pStyle w:val="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280">
        <w:rPr>
          <w:rFonts w:ascii="Times New Roman" w:hAnsi="Times New Roman" w:cs="Times New Roman"/>
          <w:sz w:val="28"/>
          <w:szCs w:val="28"/>
        </w:rPr>
        <w:t>Карагодин В.И. Ремонт автомобилей и двигателей. – М.: Академия, 2018. – 496 с.</w:t>
      </w:r>
    </w:p>
    <w:p w14:paraId="27A2B432" w14:textId="77777777" w:rsidR="00A777F7" w:rsidRPr="0004266F" w:rsidRDefault="00A777F7" w:rsidP="000F1BE2">
      <w:pPr>
        <w:pStyle w:val="ae"/>
        <w:ind w:firstLine="567"/>
        <w:rPr>
          <w:rFonts w:ascii="Times New Roman" w:hAnsi="Times New Roman"/>
          <w:b/>
          <w:sz w:val="28"/>
          <w:szCs w:val="28"/>
        </w:rPr>
      </w:pPr>
    </w:p>
    <w:sectPr w:rsidR="00A777F7" w:rsidRPr="0004266F" w:rsidSect="000F1BE2">
      <w:footerReference w:type="default" r:id="rId9"/>
      <w:pgSz w:w="11906" w:h="16838"/>
      <w:pgMar w:top="709" w:right="707" w:bottom="1134" w:left="70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8673" w14:textId="77777777" w:rsidR="008738BD" w:rsidRDefault="008738BD" w:rsidP="00264AE4">
      <w:r>
        <w:separator/>
      </w:r>
    </w:p>
  </w:endnote>
  <w:endnote w:type="continuationSeparator" w:id="0">
    <w:p w14:paraId="332A9223" w14:textId="77777777" w:rsidR="008738BD" w:rsidRDefault="008738BD" w:rsidP="0026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1474"/>
      <w:docPartObj>
        <w:docPartGallery w:val="Page Numbers (Bottom of Page)"/>
        <w:docPartUnique/>
      </w:docPartObj>
    </w:sdtPr>
    <w:sdtEndPr/>
    <w:sdtContent>
      <w:p w14:paraId="326C7769" w14:textId="77777777" w:rsidR="009733DD" w:rsidRDefault="00043087" w:rsidP="0004266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BE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62DB8C9" w14:textId="77777777" w:rsidR="009733DD" w:rsidRDefault="009733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36AC" w14:textId="77777777" w:rsidR="008738BD" w:rsidRDefault="008738BD" w:rsidP="00264AE4">
      <w:r>
        <w:separator/>
      </w:r>
    </w:p>
  </w:footnote>
  <w:footnote w:type="continuationSeparator" w:id="0">
    <w:p w14:paraId="615137D8" w14:textId="77777777" w:rsidR="008738BD" w:rsidRDefault="008738BD" w:rsidP="0026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4F4"/>
    <w:multiLevelType w:val="hybridMultilevel"/>
    <w:tmpl w:val="78EC7B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DBA"/>
    <w:multiLevelType w:val="hybridMultilevel"/>
    <w:tmpl w:val="4328D556"/>
    <w:lvl w:ilvl="0" w:tplc="040C8C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517684"/>
    <w:multiLevelType w:val="hybridMultilevel"/>
    <w:tmpl w:val="3176FD60"/>
    <w:lvl w:ilvl="0" w:tplc="9632AA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826D75"/>
    <w:multiLevelType w:val="hybridMultilevel"/>
    <w:tmpl w:val="D97C1E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F61248"/>
    <w:multiLevelType w:val="hybridMultilevel"/>
    <w:tmpl w:val="D668DDF2"/>
    <w:lvl w:ilvl="0" w:tplc="9632AA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A32671"/>
    <w:multiLevelType w:val="hybridMultilevel"/>
    <w:tmpl w:val="F53CA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30077A"/>
    <w:multiLevelType w:val="hybridMultilevel"/>
    <w:tmpl w:val="2774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F2466"/>
    <w:multiLevelType w:val="hybridMultilevel"/>
    <w:tmpl w:val="46AA7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F7559D"/>
    <w:multiLevelType w:val="hybridMultilevel"/>
    <w:tmpl w:val="6D5E066A"/>
    <w:lvl w:ilvl="0" w:tplc="6C1864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79E6E48A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37F64"/>
    <w:multiLevelType w:val="hybridMultilevel"/>
    <w:tmpl w:val="DEEC8E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A10FE"/>
    <w:multiLevelType w:val="hybridMultilevel"/>
    <w:tmpl w:val="F6B0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1980"/>
    <w:multiLevelType w:val="hybridMultilevel"/>
    <w:tmpl w:val="FE76A56C"/>
    <w:lvl w:ilvl="0" w:tplc="04190015">
      <w:start w:val="1"/>
      <w:numFmt w:val="upperLetter"/>
      <w:lvlText w:val="%1."/>
      <w:lvlJc w:val="left"/>
      <w:pPr>
        <w:ind w:left="2367" w:hanging="360"/>
      </w:p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53E828F4"/>
    <w:multiLevelType w:val="hybridMultilevel"/>
    <w:tmpl w:val="AF5272A2"/>
    <w:lvl w:ilvl="0" w:tplc="B632122C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BF80033"/>
    <w:multiLevelType w:val="hybridMultilevel"/>
    <w:tmpl w:val="B6986564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DC09AD"/>
    <w:multiLevelType w:val="hybridMultilevel"/>
    <w:tmpl w:val="C8FE6F8A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03D301F"/>
    <w:multiLevelType w:val="hybridMultilevel"/>
    <w:tmpl w:val="BC709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5"/>
  </w:num>
  <w:num w:numId="15">
    <w:abstractNumId w:val="15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F3"/>
    <w:rsid w:val="00003949"/>
    <w:rsid w:val="00024DAA"/>
    <w:rsid w:val="00034444"/>
    <w:rsid w:val="0004266F"/>
    <w:rsid w:val="00043087"/>
    <w:rsid w:val="00060EA8"/>
    <w:rsid w:val="00083BD2"/>
    <w:rsid w:val="00085EDE"/>
    <w:rsid w:val="00091130"/>
    <w:rsid w:val="000B0546"/>
    <w:rsid w:val="000D4713"/>
    <w:rsid w:val="000E5B8E"/>
    <w:rsid w:val="000F1BE2"/>
    <w:rsid w:val="001004A7"/>
    <w:rsid w:val="00112E6C"/>
    <w:rsid w:val="001530FC"/>
    <w:rsid w:val="001649D7"/>
    <w:rsid w:val="00173D12"/>
    <w:rsid w:val="001A48DC"/>
    <w:rsid w:val="001D510E"/>
    <w:rsid w:val="001E25E1"/>
    <w:rsid w:val="00211F45"/>
    <w:rsid w:val="00213CC3"/>
    <w:rsid w:val="002241BB"/>
    <w:rsid w:val="0024336E"/>
    <w:rsid w:val="00247948"/>
    <w:rsid w:val="0025532A"/>
    <w:rsid w:val="00264AE4"/>
    <w:rsid w:val="00267F72"/>
    <w:rsid w:val="0028473B"/>
    <w:rsid w:val="002A7A9F"/>
    <w:rsid w:val="002B297F"/>
    <w:rsid w:val="002C01E7"/>
    <w:rsid w:val="002C7938"/>
    <w:rsid w:val="002D45EA"/>
    <w:rsid w:val="002F68C0"/>
    <w:rsid w:val="003060F5"/>
    <w:rsid w:val="0033679B"/>
    <w:rsid w:val="00341C1E"/>
    <w:rsid w:val="00394D32"/>
    <w:rsid w:val="003E2A47"/>
    <w:rsid w:val="003E410A"/>
    <w:rsid w:val="00453A5B"/>
    <w:rsid w:val="004705E9"/>
    <w:rsid w:val="0048289B"/>
    <w:rsid w:val="00483C97"/>
    <w:rsid w:val="004947B6"/>
    <w:rsid w:val="004A4448"/>
    <w:rsid w:val="004E5AE2"/>
    <w:rsid w:val="004E7D9C"/>
    <w:rsid w:val="00524127"/>
    <w:rsid w:val="00547312"/>
    <w:rsid w:val="005A2A7A"/>
    <w:rsid w:val="005B1280"/>
    <w:rsid w:val="005B40D0"/>
    <w:rsid w:val="005D53C2"/>
    <w:rsid w:val="00625331"/>
    <w:rsid w:val="00663A4A"/>
    <w:rsid w:val="00677643"/>
    <w:rsid w:val="006B052F"/>
    <w:rsid w:val="00710A9D"/>
    <w:rsid w:val="00724DEC"/>
    <w:rsid w:val="00740723"/>
    <w:rsid w:val="00772222"/>
    <w:rsid w:val="0077429B"/>
    <w:rsid w:val="00795E34"/>
    <w:rsid w:val="007A76F5"/>
    <w:rsid w:val="007E158C"/>
    <w:rsid w:val="007F0E79"/>
    <w:rsid w:val="007F7CAA"/>
    <w:rsid w:val="00820271"/>
    <w:rsid w:val="00824696"/>
    <w:rsid w:val="0083392C"/>
    <w:rsid w:val="00856F48"/>
    <w:rsid w:val="008738BD"/>
    <w:rsid w:val="008879C7"/>
    <w:rsid w:val="00892FD2"/>
    <w:rsid w:val="008945D9"/>
    <w:rsid w:val="00897394"/>
    <w:rsid w:val="008A3722"/>
    <w:rsid w:val="008C0614"/>
    <w:rsid w:val="008D51EF"/>
    <w:rsid w:val="008E1D84"/>
    <w:rsid w:val="008F30E4"/>
    <w:rsid w:val="008F4537"/>
    <w:rsid w:val="008F6D19"/>
    <w:rsid w:val="00917B1B"/>
    <w:rsid w:val="00925AAC"/>
    <w:rsid w:val="009279F3"/>
    <w:rsid w:val="0094294F"/>
    <w:rsid w:val="0094368F"/>
    <w:rsid w:val="00950E5E"/>
    <w:rsid w:val="00950FB8"/>
    <w:rsid w:val="009733DD"/>
    <w:rsid w:val="00975D2C"/>
    <w:rsid w:val="009A1DC8"/>
    <w:rsid w:val="009B3D0B"/>
    <w:rsid w:val="009C0A03"/>
    <w:rsid w:val="009C564D"/>
    <w:rsid w:val="00A3278F"/>
    <w:rsid w:val="00A45C37"/>
    <w:rsid w:val="00A66167"/>
    <w:rsid w:val="00A7197D"/>
    <w:rsid w:val="00A72296"/>
    <w:rsid w:val="00A777F7"/>
    <w:rsid w:val="00A875BA"/>
    <w:rsid w:val="00A92A6C"/>
    <w:rsid w:val="00AD257D"/>
    <w:rsid w:val="00AD762D"/>
    <w:rsid w:val="00AE647F"/>
    <w:rsid w:val="00AF3105"/>
    <w:rsid w:val="00AF607F"/>
    <w:rsid w:val="00B30598"/>
    <w:rsid w:val="00B50195"/>
    <w:rsid w:val="00B7540C"/>
    <w:rsid w:val="00B80892"/>
    <w:rsid w:val="00B96C72"/>
    <w:rsid w:val="00B97960"/>
    <w:rsid w:val="00BA6B9D"/>
    <w:rsid w:val="00BC0406"/>
    <w:rsid w:val="00BD1AA1"/>
    <w:rsid w:val="00BF1238"/>
    <w:rsid w:val="00BF5A23"/>
    <w:rsid w:val="00C03BF9"/>
    <w:rsid w:val="00C47294"/>
    <w:rsid w:val="00C514ED"/>
    <w:rsid w:val="00C624C7"/>
    <w:rsid w:val="00CB7A1C"/>
    <w:rsid w:val="00D23821"/>
    <w:rsid w:val="00D50E76"/>
    <w:rsid w:val="00D850A0"/>
    <w:rsid w:val="00D92CA7"/>
    <w:rsid w:val="00DB2232"/>
    <w:rsid w:val="00DB7807"/>
    <w:rsid w:val="00DD3E3F"/>
    <w:rsid w:val="00DD780C"/>
    <w:rsid w:val="00DF2894"/>
    <w:rsid w:val="00E131A1"/>
    <w:rsid w:val="00E51667"/>
    <w:rsid w:val="00E51C60"/>
    <w:rsid w:val="00E64297"/>
    <w:rsid w:val="00E85B0A"/>
    <w:rsid w:val="00EA5E26"/>
    <w:rsid w:val="00EA644E"/>
    <w:rsid w:val="00EB2900"/>
    <w:rsid w:val="00EC2667"/>
    <w:rsid w:val="00ED5265"/>
    <w:rsid w:val="00EE6C1D"/>
    <w:rsid w:val="00EF4552"/>
    <w:rsid w:val="00F04FF6"/>
    <w:rsid w:val="00F50CA6"/>
    <w:rsid w:val="00F65449"/>
    <w:rsid w:val="00F800B5"/>
    <w:rsid w:val="00F82E5B"/>
    <w:rsid w:val="00F94EDE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61943E"/>
  <w15:docId w15:val="{870E32F1-2EE0-4133-BA2A-DB63233A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DC"/>
  </w:style>
  <w:style w:type="paragraph" w:styleId="1">
    <w:name w:val="heading 1"/>
    <w:basedOn w:val="a"/>
    <w:next w:val="a"/>
    <w:link w:val="10"/>
    <w:uiPriority w:val="9"/>
    <w:qFormat/>
    <w:rsid w:val="001A4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4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48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8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8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8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8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48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Заголовок1"/>
    <w:basedOn w:val="a"/>
    <w:next w:val="a3"/>
    <w:rsid w:val="009279F3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3">
    <w:name w:val="Body Text"/>
    <w:basedOn w:val="a"/>
    <w:link w:val="a4"/>
    <w:rsid w:val="009279F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9279F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"/>
    <w:basedOn w:val="a3"/>
    <w:rsid w:val="009279F3"/>
  </w:style>
  <w:style w:type="paragraph" w:customStyle="1" w:styleId="12">
    <w:name w:val="Название1"/>
    <w:basedOn w:val="a"/>
    <w:rsid w:val="009279F3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3">
    <w:name w:val="Указатель1"/>
    <w:basedOn w:val="a"/>
    <w:rsid w:val="009279F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6">
    <w:name w:val="Содержимое таблицы"/>
    <w:basedOn w:val="a"/>
    <w:rsid w:val="009279F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7">
    <w:name w:val="Заголовок таблицы"/>
    <w:basedOn w:val="a6"/>
    <w:rsid w:val="009279F3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279F3"/>
    <w:pPr>
      <w:widowControl w:val="0"/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F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9279F3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Cs w:val="21"/>
      <w:lang w:eastAsia="hi-IN" w:bidi="hi-IN"/>
    </w:rPr>
  </w:style>
  <w:style w:type="character" w:customStyle="1" w:styleId="ab">
    <w:name w:val="Верхний колонтитул Знак"/>
    <w:basedOn w:val="a0"/>
    <w:link w:val="aa"/>
    <w:uiPriority w:val="99"/>
    <w:rsid w:val="009279F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c">
    <w:name w:val="Нижний колонтитул Знак"/>
    <w:basedOn w:val="a0"/>
    <w:link w:val="ad"/>
    <w:uiPriority w:val="99"/>
    <w:rsid w:val="009279F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c"/>
    <w:uiPriority w:val="99"/>
    <w:unhideWhenUsed/>
    <w:rsid w:val="009279F3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Cs w:val="21"/>
      <w:lang w:eastAsia="hi-IN" w:bidi="hi-IN"/>
    </w:rPr>
  </w:style>
  <w:style w:type="character" w:customStyle="1" w:styleId="14">
    <w:name w:val="Нижний колонтитул Знак1"/>
    <w:basedOn w:val="a0"/>
    <w:uiPriority w:val="99"/>
    <w:semiHidden/>
    <w:rsid w:val="00927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A48D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1A48DC"/>
    <w:pPr>
      <w:ind w:left="720"/>
      <w:contextualSpacing/>
    </w:pPr>
  </w:style>
  <w:style w:type="character" w:styleId="af0">
    <w:name w:val="Strong"/>
    <w:basedOn w:val="a0"/>
    <w:uiPriority w:val="22"/>
    <w:qFormat/>
    <w:rsid w:val="001A48DC"/>
    <w:rPr>
      <w:b/>
      <w:bCs/>
    </w:rPr>
  </w:style>
  <w:style w:type="paragraph" w:styleId="21">
    <w:name w:val="Body Text 2"/>
    <w:basedOn w:val="a"/>
    <w:link w:val="22"/>
    <w:unhideWhenUsed/>
    <w:rsid w:val="009279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79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2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9279F3"/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279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94368F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E85B0A"/>
    <w:pPr>
      <w:widowControl w:val="0"/>
      <w:autoSpaceDE w:val="0"/>
      <w:autoSpaceDN w:val="0"/>
      <w:adjustRightInd w:val="0"/>
      <w:spacing w:line="175" w:lineRule="exact"/>
    </w:pPr>
  </w:style>
  <w:style w:type="character" w:customStyle="1" w:styleId="FontStyle12">
    <w:name w:val="Font Style12"/>
    <w:basedOn w:val="a0"/>
    <w:rsid w:val="00E85B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basedOn w:val="a0"/>
    <w:rsid w:val="00E85B0A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">
    <w:name w:val="Font Style14"/>
    <w:basedOn w:val="a0"/>
    <w:rsid w:val="00E85B0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rsid w:val="00E85B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E85B0A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">
    <w:name w:val="Font Style11"/>
    <w:basedOn w:val="a0"/>
    <w:rsid w:val="00E85B0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E85B0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85B0A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basedOn w:val="a0"/>
    <w:link w:val="3"/>
    <w:uiPriority w:val="9"/>
    <w:rsid w:val="001A4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33">
    <w:name w:val="Font Style33"/>
    <w:basedOn w:val="a0"/>
    <w:uiPriority w:val="99"/>
    <w:rsid w:val="00AE647F"/>
    <w:rPr>
      <w:rFonts w:ascii="Times New Roman" w:hAnsi="Times New Roman" w:cs="Times New Roman" w:hint="default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AE647F"/>
    <w:rPr>
      <w:i/>
      <w:i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E647F"/>
    <w:pPr>
      <w:widowControl w:val="0"/>
      <w:shd w:val="clear" w:color="auto" w:fill="FFFFFF"/>
      <w:spacing w:after="300" w:line="240" w:lineRule="atLeast"/>
      <w:jc w:val="both"/>
    </w:pPr>
    <w:rPr>
      <w:rFonts w:eastAsiaTheme="minorHAnsi"/>
      <w:i/>
      <w:iCs/>
      <w:sz w:val="21"/>
      <w:szCs w:val="21"/>
    </w:rPr>
  </w:style>
  <w:style w:type="table" w:styleId="-1">
    <w:name w:val="Light Grid Accent 1"/>
    <w:basedOn w:val="a1"/>
    <w:uiPriority w:val="62"/>
    <w:rsid w:val="001A48D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1A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4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A48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8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8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8D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8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1A48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1A4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1A4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1A48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1A48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1A48DC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1A48DC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1A48DC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1A4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1A48DC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1A48DC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1A48DC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1A48DC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1A48DC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1A48D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1A48DC"/>
    <w:pPr>
      <w:outlineLvl w:val="9"/>
    </w:pPr>
  </w:style>
  <w:style w:type="table" w:customStyle="1" w:styleId="2-21">
    <w:name w:val="Средняя заливка 2 - Акцент 21"/>
    <w:basedOn w:val="a1"/>
    <w:next w:val="2-2"/>
    <w:uiPriority w:val="64"/>
    <w:rsid w:val="00C514ED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514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csht</Company>
  <LinksUpToDate>false</LinksUpToDate>
  <CharactersWithSpaces>20104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Diman</cp:lastModifiedBy>
  <cp:revision>8</cp:revision>
  <cp:lastPrinted>2016-02-04T09:17:00Z</cp:lastPrinted>
  <dcterms:created xsi:type="dcterms:W3CDTF">2022-09-13T12:06:00Z</dcterms:created>
  <dcterms:modified xsi:type="dcterms:W3CDTF">2022-09-13T12:18:00Z</dcterms:modified>
</cp:coreProperties>
</file>