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68" w:rsidRDefault="004B0668" w:rsidP="00A93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668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r w:rsidRPr="004B066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4B0668" w:rsidRDefault="004B0668" w:rsidP="00A93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668">
        <w:rPr>
          <w:rFonts w:ascii="Times New Roman" w:hAnsi="Times New Roman" w:cs="Times New Roman"/>
          <w:sz w:val="28"/>
          <w:szCs w:val="28"/>
        </w:rPr>
        <w:t>ОГБОУ ДПО «Рязанский институт развития образования»</w:t>
      </w: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 w:rsidP="004B0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E2C">
        <w:rPr>
          <w:rFonts w:ascii="Times New Roman" w:hAnsi="Times New Roman" w:cs="Times New Roman"/>
          <w:b/>
          <w:sz w:val="32"/>
          <w:szCs w:val="32"/>
        </w:rPr>
        <w:t xml:space="preserve">Методический материал для </w:t>
      </w:r>
      <w:r w:rsidR="00C23E2C" w:rsidRPr="00C23E2C">
        <w:rPr>
          <w:rFonts w:ascii="Times New Roman" w:hAnsi="Times New Roman" w:cs="Times New Roman"/>
          <w:b/>
          <w:sz w:val="32"/>
          <w:szCs w:val="32"/>
        </w:rPr>
        <w:t>проведения внеклассного мероприятия</w:t>
      </w:r>
      <w:r w:rsidR="00C950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3E2C" w:rsidRPr="00C23E2C">
        <w:rPr>
          <w:rFonts w:ascii="Times New Roman" w:hAnsi="Times New Roman" w:cs="Times New Roman"/>
          <w:b/>
          <w:sz w:val="32"/>
          <w:szCs w:val="32"/>
        </w:rPr>
        <w:t xml:space="preserve">«Урок профессиональной ориентации» </w:t>
      </w:r>
      <w:r w:rsidRPr="00C23E2C">
        <w:rPr>
          <w:rFonts w:ascii="Times New Roman" w:hAnsi="Times New Roman" w:cs="Times New Roman"/>
          <w:b/>
          <w:sz w:val="32"/>
          <w:szCs w:val="32"/>
        </w:rPr>
        <w:t>в рамках интерактивной выставки «Образование и карьера»</w:t>
      </w:r>
    </w:p>
    <w:p w:rsidR="00C23E2C" w:rsidRPr="00C23E2C" w:rsidRDefault="00D27193" w:rsidP="004B0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C23E2C">
        <w:rPr>
          <w:rFonts w:ascii="Times New Roman" w:hAnsi="Times New Roman" w:cs="Times New Roman"/>
          <w:b/>
          <w:sz w:val="32"/>
          <w:szCs w:val="32"/>
        </w:rPr>
        <w:t>общеобразовательных учреждени</w:t>
      </w:r>
      <w:r w:rsidR="008E4C1A">
        <w:rPr>
          <w:rFonts w:ascii="Times New Roman" w:hAnsi="Times New Roman" w:cs="Times New Roman"/>
          <w:b/>
          <w:sz w:val="32"/>
          <w:szCs w:val="32"/>
        </w:rPr>
        <w:t>ях</w:t>
      </w:r>
      <w:r w:rsidR="00C23E2C">
        <w:rPr>
          <w:rFonts w:ascii="Times New Roman" w:hAnsi="Times New Roman" w:cs="Times New Roman"/>
          <w:b/>
          <w:sz w:val="32"/>
          <w:szCs w:val="32"/>
        </w:rPr>
        <w:t xml:space="preserve"> Рязанской области</w:t>
      </w:r>
    </w:p>
    <w:p w:rsidR="004B0668" w:rsidRDefault="00C23E2C" w:rsidP="004B0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Pr="00C23E2C">
        <w:rPr>
          <w:rFonts w:ascii="Times New Roman" w:hAnsi="Times New Roman" w:cs="Times New Roman"/>
          <w:b/>
          <w:sz w:val="32"/>
          <w:szCs w:val="32"/>
        </w:rPr>
        <w:t>3 по 29 декабря 2020 года</w:t>
      </w:r>
    </w:p>
    <w:p w:rsidR="00C23E2C" w:rsidRPr="00C23E2C" w:rsidRDefault="00C23E2C" w:rsidP="004B0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Default="004B0668">
      <w:pPr>
        <w:rPr>
          <w:rFonts w:ascii="Times New Roman" w:hAnsi="Times New Roman" w:cs="Times New Roman"/>
          <w:sz w:val="28"/>
          <w:szCs w:val="28"/>
        </w:rPr>
      </w:pPr>
    </w:p>
    <w:p w:rsidR="004B0668" w:rsidRPr="004B0668" w:rsidRDefault="004B0668" w:rsidP="004B0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668">
        <w:rPr>
          <w:rFonts w:ascii="Times New Roman" w:hAnsi="Times New Roman" w:cs="Times New Roman"/>
          <w:sz w:val="28"/>
          <w:szCs w:val="28"/>
        </w:rPr>
        <w:t>Рязань 20</w:t>
      </w:r>
      <w:r w:rsidR="00C23E2C">
        <w:rPr>
          <w:rFonts w:ascii="Times New Roman" w:hAnsi="Times New Roman" w:cs="Times New Roman"/>
          <w:sz w:val="28"/>
          <w:szCs w:val="28"/>
        </w:rPr>
        <w:t>20</w:t>
      </w:r>
    </w:p>
    <w:p w:rsidR="004B0668" w:rsidRPr="004B0668" w:rsidRDefault="004B0668">
      <w:pPr>
        <w:rPr>
          <w:rFonts w:ascii="Times New Roman" w:hAnsi="Times New Roman" w:cs="Times New Roman"/>
          <w:sz w:val="28"/>
          <w:szCs w:val="28"/>
        </w:rPr>
      </w:pPr>
      <w:r w:rsidRPr="004B0668">
        <w:rPr>
          <w:rFonts w:ascii="Times New Roman" w:hAnsi="Times New Roman" w:cs="Times New Roman"/>
          <w:sz w:val="28"/>
          <w:szCs w:val="28"/>
        </w:rPr>
        <w:br w:type="page"/>
      </w:r>
    </w:p>
    <w:p w:rsidR="000F46D2" w:rsidRDefault="000F46D2" w:rsidP="000F46D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B2750">
        <w:rPr>
          <w:bCs w:val="0"/>
          <w:sz w:val="24"/>
          <w:szCs w:val="24"/>
        </w:rPr>
        <w:lastRenderedPageBreak/>
        <w:t>Составитель:</w:t>
      </w:r>
      <w:r>
        <w:rPr>
          <w:b w:val="0"/>
          <w:sz w:val="24"/>
          <w:szCs w:val="24"/>
        </w:rPr>
        <w:t xml:space="preserve"> Ларина Марина Евгеньевна, зав. центром научно-методического и аналитического сопровождения профессионального образования, старший преподаватель кафедры </w:t>
      </w:r>
      <w:r w:rsidRPr="00D27193">
        <w:rPr>
          <w:b w:val="0"/>
          <w:sz w:val="24"/>
          <w:szCs w:val="24"/>
        </w:rPr>
        <w:t>ПОиППС</w:t>
      </w:r>
      <w:r>
        <w:rPr>
          <w:b w:val="0"/>
          <w:sz w:val="24"/>
          <w:szCs w:val="24"/>
        </w:rPr>
        <w:t xml:space="preserve"> ФГОС</w:t>
      </w:r>
    </w:p>
    <w:p w:rsidR="00EB2750" w:rsidRDefault="00EB2750" w:rsidP="000F46D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EB2750" w:rsidRPr="006C685F" w:rsidRDefault="00EB2750" w:rsidP="000F46D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B2750">
        <w:rPr>
          <w:bCs w:val="0"/>
          <w:sz w:val="24"/>
          <w:szCs w:val="24"/>
        </w:rPr>
        <w:t xml:space="preserve">Рецензент: </w:t>
      </w:r>
      <w:r w:rsidR="006C685F">
        <w:rPr>
          <w:b w:val="0"/>
          <w:sz w:val="24"/>
          <w:szCs w:val="24"/>
        </w:rPr>
        <w:t>Карасева Светлана Николаевна, зав. кафедрой профессионального образования и психолого-педагогического сопровождения ФГОС, кандидат психологических наук.</w:t>
      </w:r>
    </w:p>
    <w:p w:rsidR="000F46D2" w:rsidRDefault="000F46D2" w:rsidP="000F46D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F46D2" w:rsidRPr="00D27193" w:rsidRDefault="000F46D2" w:rsidP="000F46D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Рассмотрено н</w:t>
      </w:r>
      <w:r w:rsidRPr="00D27193">
        <w:rPr>
          <w:b w:val="0"/>
          <w:sz w:val="24"/>
          <w:szCs w:val="24"/>
        </w:rPr>
        <w:t>а</w:t>
      </w:r>
      <w:r w:rsidR="00C950E3">
        <w:rPr>
          <w:b w:val="0"/>
          <w:sz w:val="24"/>
          <w:szCs w:val="24"/>
        </w:rPr>
        <w:t xml:space="preserve"> </w:t>
      </w:r>
      <w:r w:rsidRPr="00D27193">
        <w:rPr>
          <w:b w:val="0"/>
          <w:sz w:val="24"/>
          <w:szCs w:val="24"/>
        </w:rPr>
        <w:t>заседании</w:t>
      </w:r>
      <w:r w:rsidR="00C950E3">
        <w:rPr>
          <w:b w:val="0"/>
          <w:sz w:val="24"/>
          <w:szCs w:val="24"/>
        </w:rPr>
        <w:t xml:space="preserve"> </w:t>
      </w:r>
      <w:r w:rsidRPr="006C685F">
        <w:rPr>
          <w:b w:val="0"/>
          <w:sz w:val="24"/>
          <w:szCs w:val="24"/>
        </w:rPr>
        <w:t>кафедры профессионального образования и психолого-педагогического сопровождения ФГОС</w:t>
      </w:r>
      <w:r>
        <w:rPr>
          <w:b w:val="0"/>
          <w:sz w:val="24"/>
          <w:szCs w:val="24"/>
        </w:rPr>
        <w:t xml:space="preserve">. </w:t>
      </w:r>
      <w:r w:rsidRPr="00D27193">
        <w:rPr>
          <w:b w:val="0"/>
          <w:sz w:val="24"/>
          <w:szCs w:val="24"/>
        </w:rPr>
        <w:t>Протокол заседания кафедры</w:t>
      </w:r>
      <w:r w:rsidR="00C950E3">
        <w:rPr>
          <w:b w:val="0"/>
          <w:sz w:val="24"/>
          <w:szCs w:val="24"/>
        </w:rPr>
        <w:t xml:space="preserve"> </w:t>
      </w:r>
      <w:r w:rsidRPr="00D27193">
        <w:rPr>
          <w:b w:val="0"/>
          <w:sz w:val="24"/>
          <w:szCs w:val="24"/>
        </w:rPr>
        <w:t>№2 от 30.11.2020</w:t>
      </w:r>
      <w:r>
        <w:rPr>
          <w:b w:val="0"/>
          <w:sz w:val="24"/>
          <w:szCs w:val="24"/>
        </w:rPr>
        <w:t>.</w:t>
      </w: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Pr="00C950E3" w:rsidRDefault="00C950E3" w:rsidP="00C950E3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950E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</w:p>
    <w:p w:rsidR="00611B51" w:rsidRDefault="00C950E3" w:rsidP="00C950E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950E3">
        <w:rPr>
          <w:b w:val="0"/>
          <w:sz w:val="24"/>
          <w:szCs w:val="24"/>
        </w:rPr>
        <w:t xml:space="preserve">Методические рекомендации разработаны в соответствии с п.7 приказа Министерства образования и молодежной политики №1161 от 27.11.2020г. О проведении выставки «Образование и карьера». </w:t>
      </w:r>
    </w:p>
    <w:p w:rsidR="00C950E3" w:rsidRPr="00C950E3" w:rsidRDefault="00C950E3" w:rsidP="00C950E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Материал носит рекомендательный характер, может быть дополнен и модифицирован по усмотрению администрации школы, преподавателя, классного руководителя. Основной целью внеклассного мероприятия «Урок профессиональной ориентации» в рамках проведения региональной Выставки «Образование и карьера» является ознакомление обучающихся с основными способами получения информации о востребованных направлениях подготовки, специальностях, профессиях региона, </w:t>
      </w:r>
      <w:r w:rsidR="0060071C">
        <w:rPr>
          <w:b w:val="0"/>
          <w:sz w:val="24"/>
          <w:szCs w:val="24"/>
        </w:rPr>
        <w:t xml:space="preserve">определение </w:t>
      </w:r>
      <w:r>
        <w:rPr>
          <w:b w:val="0"/>
          <w:sz w:val="24"/>
          <w:szCs w:val="24"/>
        </w:rPr>
        <w:t>пут</w:t>
      </w:r>
      <w:r w:rsidR="0060071C">
        <w:rPr>
          <w:b w:val="0"/>
          <w:sz w:val="24"/>
          <w:szCs w:val="24"/>
        </w:rPr>
        <w:t>ей</w:t>
      </w:r>
      <w:r>
        <w:rPr>
          <w:b w:val="0"/>
          <w:sz w:val="24"/>
          <w:szCs w:val="24"/>
        </w:rPr>
        <w:t xml:space="preserve"> и способ</w:t>
      </w:r>
      <w:r w:rsidR="0060071C">
        <w:rPr>
          <w:b w:val="0"/>
          <w:sz w:val="24"/>
          <w:szCs w:val="24"/>
        </w:rPr>
        <w:t>ов</w:t>
      </w:r>
      <w:r>
        <w:rPr>
          <w:b w:val="0"/>
          <w:sz w:val="24"/>
          <w:szCs w:val="24"/>
        </w:rPr>
        <w:t xml:space="preserve"> профессионального самоопределения, повы</w:t>
      </w:r>
      <w:r w:rsidR="0060071C">
        <w:rPr>
          <w:b w:val="0"/>
          <w:sz w:val="24"/>
          <w:szCs w:val="24"/>
        </w:rPr>
        <w:t xml:space="preserve">шение </w:t>
      </w:r>
      <w:r>
        <w:rPr>
          <w:b w:val="0"/>
          <w:sz w:val="24"/>
          <w:szCs w:val="24"/>
        </w:rPr>
        <w:t>привлекательност</w:t>
      </w:r>
      <w:r w:rsidR="0060071C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и узнаваемост</w:t>
      </w:r>
      <w:r w:rsidR="0060071C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образовательных организаций Рязанской области, реализующих программы среднего профессионального образования.</w:t>
      </w:r>
    </w:p>
    <w:p w:rsidR="00C950E3" w:rsidRPr="00C950E3" w:rsidRDefault="00C950E3" w:rsidP="00C950E3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46D2" w:rsidRDefault="000F46D2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071C" w:rsidRDefault="0060071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157646" w:rsidRDefault="00C23E2C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Примерный о</w:t>
      </w:r>
      <w:r w:rsidR="00644FC8" w:rsidRPr="00006036">
        <w:rPr>
          <w:rFonts w:ascii="Times New Roman" w:hAnsi="Times New Roman" w:cs="Times New Roman"/>
          <w:b/>
          <w:sz w:val="28"/>
          <w:szCs w:val="24"/>
        </w:rPr>
        <w:t>порный план-конспект профориентационного урока в рамках</w:t>
      </w:r>
      <w:r w:rsidR="00DF03EC" w:rsidRPr="00006036">
        <w:rPr>
          <w:rFonts w:ascii="Times New Roman" w:hAnsi="Times New Roman" w:cs="Times New Roman"/>
          <w:b/>
          <w:sz w:val="28"/>
          <w:szCs w:val="24"/>
        </w:rPr>
        <w:t xml:space="preserve"> интерактивной выставки «Образование и карьера»</w:t>
      </w:r>
    </w:p>
    <w:p w:rsidR="002E56B0" w:rsidRDefault="002E56B0" w:rsidP="00FF24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23E2C" w:rsidRPr="00C23E2C" w:rsidRDefault="00C23E2C" w:rsidP="00FF24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C23E2C">
        <w:rPr>
          <w:rFonts w:ascii="Times New Roman" w:hAnsi="Times New Roman" w:cs="Times New Roman"/>
          <w:sz w:val="28"/>
          <w:szCs w:val="32"/>
        </w:rPr>
        <w:t>Внеклассное мероприятие «Урок профессиональной ориентации» проводится в рамках интерактивной выставки «Образование и карьера». Выставка организуется с целью  информирования населения о региональной системе подготовки востребованных квалифицированных кадров для отраслей экономики, обеспечивающих модернизацию и технологическое развитие экономики Рязанской области, популяризации среди молодежи профессий рабочих, служащих и специальностей, в рамках празднования 80-летия системы профессионально-технического образования.</w:t>
      </w:r>
    </w:p>
    <w:p w:rsidR="00C23E2C" w:rsidRPr="008E1398" w:rsidRDefault="00C23E2C" w:rsidP="00FF24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464" w:rsidRPr="008E1398" w:rsidRDefault="00FF2464" w:rsidP="00FF24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39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урока:</w:t>
      </w:r>
    </w:p>
    <w:p w:rsidR="00FF2464" w:rsidRPr="008E1398" w:rsidRDefault="00FF2464" w:rsidP="00FF2464">
      <w:pPr>
        <w:pStyle w:val="Default"/>
        <w:ind w:firstLine="851"/>
        <w:jc w:val="both"/>
        <w:rPr>
          <w:i/>
        </w:rPr>
      </w:pPr>
      <w:r w:rsidRPr="008E1398">
        <w:rPr>
          <w:b/>
        </w:rPr>
        <w:t>Образовательные:</w:t>
      </w:r>
    </w:p>
    <w:p w:rsidR="00FF2464" w:rsidRPr="008E1398" w:rsidRDefault="00FF2464" w:rsidP="00FF2464">
      <w:pPr>
        <w:pStyle w:val="Default"/>
        <w:numPr>
          <w:ilvl w:val="0"/>
          <w:numId w:val="9"/>
        </w:numPr>
        <w:ind w:left="0" w:firstLine="851"/>
        <w:jc w:val="both"/>
      </w:pPr>
      <w:r w:rsidRPr="008E1398">
        <w:t>подчеркнуть роль учебных предметов в получении профессионального образования;</w:t>
      </w:r>
    </w:p>
    <w:p w:rsidR="00FF2464" w:rsidRPr="008E1398" w:rsidRDefault="00FF2464" w:rsidP="00FF2464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t>познакомить участников урока с особенностями регионального рынка труда и современного мира профессий;</w:t>
      </w:r>
    </w:p>
    <w:p w:rsidR="00FF2464" w:rsidRPr="008E1398" w:rsidRDefault="00FF2464" w:rsidP="00FF2464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rPr>
          <w:color w:val="auto"/>
        </w:rPr>
        <w:t>сформировать положительную мотивацию учащихся к</w:t>
      </w:r>
      <w:r w:rsidRPr="008E1398">
        <w:t xml:space="preserve"> потенциальной возможности учиться и работать в регионе на востребованных специальностях;</w:t>
      </w:r>
    </w:p>
    <w:p w:rsidR="00FF2464" w:rsidRPr="008E1398" w:rsidRDefault="00FF2464" w:rsidP="00FF2464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t>активизировать процесс профессионального самоопределения, расширить представления о различных сферах труда, о мире профессий</w:t>
      </w:r>
      <w:r w:rsidR="007B4AE7" w:rsidRPr="008E1398">
        <w:t>;</w:t>
      </w:r>
    </w:p>
    <w:p w:rsidR="007B4AE7" w:rsidRPr="008E1398" w:rsidRDefault="007B4AE7" w:rsidP="00FF2464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t>научить получать информацию о профессиональном ориентировании, поиске места учебы, работы.</w:t>
      </w:r>
    </w:p>
    <w:p w:rsidR="007B4AE7" w:rsidRPr="008E1398" w:rsidRDefault="00FF2464" w:rsidP="00FF2464">
      <w:pPr>
        <w:pStyle w:val="Default"/>
        <w:ind w:firstLine="851"/>
        <w:jc w:val="both"/>
        <w:rPr>
          <w:i/>
        </w:rPr>
      </w:pPr>
      <w:r w:rsidRPr="008E1398">
        <w:rPr>
          <w:b/>
        </w:rPr>
        <w:t>Развивающие:</w:t>
      </w:r>
    </w:p>
    <w:p w:rsidR="007B4AE7" w:rsidRPr="008E1398" w:rsidRDefault="00FF2464" w:rsidP="007B4AE7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t>развитие умственной деятельности (способности делать выводы), мышления, речи, мотивационной сферы (мотивации на сознательный выбор профессии</w:t>
      </w:r>
      <w:r w:rsidR="007B4AE7" w:rsidRPr="008E1398">
        <w:t>);</w:t>
      </w:r>
    </w:p>
    <w:p w:rsidR="00FF2464" w:rsidRPr="008E1398" w:rsidRDefault="007B4AE7" w:rsidP="007B4AE7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t>формирование потребности в осознании и оценке качеств и возможностей своей личности (научить анализировать свои возможности и способности).</w:t>
      </w:r>
    </w:p>
    <w:p w:rsidR="00FF2464" w:rsidRPr="008E1398" w:rsidRDefault="00FF2464" w:rsidP="00FF246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F2464" w:rsidRPr="008E1398" w:rsidRDefault="00FF2464" w:rsidP="00FF24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>формирование положительной профессиональной мотивации;</w:t>
      </w:r>
    </w:p>
    <w:p w:rsidR="00FF2464" w:rsidRPr="008E1398" w:rsidRDefault="00FF2464" w:rsidP="00FF24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>ответственного отношения к выбору профессии;</w:t>
      </w:r>
    </w:p>
    <w:p w:rsidR="00FF2464" w:rsidRPr="008E1398" w:rsidRDefault="00FF2464" w:rsidP="00FF24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>создание атмосферы сотрудничества в коллективе.</w:t>
      </w:r>
    </w:p>
    <w:p w:rsidR="00FF2464" w:rsidRPr="008E1398" w:rsidRDefault="00FF2464" w:rsidP="00FF24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464" w:rsidRPr="008E1398" w:rsidRDefault="00FF2464" w:rsidP="00FF2464">
      <w:pPr>
        <w:spacing w:after="0" w:line="240" w:lineRule="auto"/>
        <w:ind w:firstLine="851"/>
        <w:rPr>
          <w:rFonts w:ascii="Times New Roman" w:hAnsi="Times New Roman" w:cs="Times New Roman"/>
          <w:spacing w:val="2"/>
          <w:position w:val="2"/>
          <w:sz w:val="24"/>
          <w:szCs w:val="24"/>
          <w:u w:val="single"/>
        </w:rPr>
      </w:pPr>
      <w:r w:rsidRPr="008E139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урока:</w:t>
      </w:r>
    </w:p>
    <w:p w:rsidR="00FF2464" w:rsidRPr="008E1398" w:rsidRDefault="00FF2464" w:rsidP="00FF24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398">
        <w:rPr>
          <w:rFonts w:ascii="Times New Roman" w:hAnsi="Times New Roman" w:cs="Times New Roman"/>
          <w:bCs/>
          <w:sz w:val="24"/>
          <w:szCs w:val="24"/>
        </w:rPr>
        <w:t>сформировать положительное отношение к выбору профессиональной траектории и повысить компетентность;</w:t>
      </w:r>
    </w:p>
    <w:p w:rsidR="00FF2464" w:rsidRPr="008E1398" w:rsidRDefault="00FF2464" w:rsidP="00FF24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 xml:space="preserve">дать информацию о количестве профессий, а также о новых, редких и престижных профессиях, </w:t>
      </w:r>
      <w:r w:rsidRPr="008E1398">
        <w:rPr>
          <w:rFonts w:ascii="Times New Roman" w:hAnsi="Times New Roman" w:cs="Times New Roman"/>
          <w:bCs/>
          <w:sz w:val="24"/>
          <w:szCs w:val="24"/>
        </w:rPr>
        <w:t>продемонстрировать учащимся особенности профессии;</w:t>
      </w:r>
    </w:p>
    <w:p w:rsidR="00FF2464" w:rsidRPr="008E1398" w:rsidRDefault="00FF2464" w:rsidP="00FF24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>познакомить с технологиями поиска нужной профессии;</w:t>
      </w:r>
    </w:p>
    <w:p w:rsidR="00FF2464" w:rsidRPr="008E1398" w:rsidRDefault="00FF2464" w:rsidP="00FF24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>изменить представления о возможностях построения образовательной и карьерной траектории;</w:t>
      </w:r>
    </w:p>
    <w:p w:rsidR="00FF2464" w:rsidRPr="008E1398" w:rsidRDefault="00FF2464" w:rsidP="00FF24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 xml:space="preserve">показать возможности для учебы/работы в </w:t>
      </w:r>
      <w:r w:rsidR="005218EC" w:rsidRPr="008E1398">
        <w:rPr>
          <w:rFonts w:ascii="Times New Roman" w:hAnsi="Times New Roman" w:cs="Times New Roman"/>
          <w:sz w:val="24"/>
          <w:szCs w:val="24"/>
        </w:rPr>
        <w:t>регионе для выпускников школы.</w:t>
      </w:r>
    </w:p>
    <w:p w:rsidR="00FF2464" w:rsidRPr="008E1398" w:rsidRDefault="00FF2464" w:rsidP="00FF24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464" w:rsidRPr="008E1398" w:rsidRDefault="00FF2464" w:rsidP="00FF24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398">
        <w:rPr>
          <w:rFonts w:ascii="Times New Roman" w:hAnsi="Times New Roman" w:cs="Times New Roman"/>
          <w:b/>
          <w:sz w:val="24"/>
          <w:szCs w:val="24"/>
          <w:u w:val="single"/>
        </w:rPr>
        <w:t>Тип урока: комбинированный.</w:t>
      </w:r>
    </w:p>
    <w:p w:rsidR="00FF2464" w:rsidRPr="008E1398" w:rsidRDefault="005218EC" w:rsidP="00FF2464">
      <w:pPr>
        <w:pStyle w:val="Default"/>
        <w:ind w:firstLine="709"/>
        <w:jc w:val="both"/>
      </w:pPr>
      <w:r w:rsidRPr="008E1398">
        <w:t>Урок</w:t>
      </w:r>
      <w:r w:rsidR="0060071C">
        <w:t xml:space="preserve"> </w:t>
      </w:r>
      <w:r w:rsidR="00FF2464" w:rsidRPr="008E1398">
        <w:t xml:space="preserve">является комбинированным, поэтому рекомендуется использовать разные методы и их оптимальное сочетание, что позволит в рамках урока обеспечить смену видов деятельности и вовлечь в активную работу максимальное количество обучающихся, повысить эффективность образовательной деятельности. </w:t>
      </w:r>
    </w:p>
    <w:p w:rsidR="00FF2464" w:rsidRPr="008E1398" w:rsidRDefault="00FF2464" w:rsidP="00FF24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464" w:rsidRPr="008E1398" w:rsidRDefault="00FF2464" w:rsidP="00FF24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8E139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lastRenderedPageBreak/>
        <w:t>Формы урока:</w:t>
      </w:r>
    </w:p>
    <w:p w:rsidR="00FF2464" w:rsidRPr="008E1398" w:rsidRDefault="00FF2464" w:rsidP="00FF24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8E1398">
        <w:rPr>
          <w:rFonts w:ascii="Times New Roman" w:hAnsi="Times New Roman" w:cs="Times New Roman"/>
          <w:color w:val="000000"/>
          <w:sz w:val="24"/>
          <w:szCs w:val="24"/>
        </w:rPr>
        <w:t>- дискуссии, диспуты;</w:t>
      </w:r>
    </w:p>
    <w:p w:rsidR="00FF2464" w:rsidRPr="008E1398" w:rsidRDefault="00FF2464" w:rsidP="005218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1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218EC" w:rsidRPr="008E1398">
        <w:rPr>
          <w:rFonts w:ascii="Times New Roman" w:hAnsi="Times New Roman" w:cs="Times New Roman"/>
          <w:color w:val="000000"/>
          <w:sz w:val="24"/>
          <w:szCs w:val="24"/>
        </w:rPr>
        <w:t>беседы;</w:t>
      </w:r>
    </w:p>
    <w:p w:rsidR="005218EC" w:rsidRPr="008E1398" w:rsidRDefault="005218EC" w:rsidP="005218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1398">
        <w:rPr>
          <w:rFonts w:ascii="Times New Roman" w:hAnsi="Times New Roman" w:cs="Times New Roman"/>
          <w:color w:val="000000"/>
          <w:sz w:val="24"/>
          <w:szCs w:val="24"/>
        </w:rPr>
        <w:t>- конференции.</w:t>
      </w:r>
    </w:p>
    <w:p w:rsidR="00FF2464" w:rsidRPr="008E1398" w:rsidRDefault="00FF2464" w:rsidP="00FF24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>Формы рекомендуется использовать разные в их оптимальном сочетании.</w:t>
      </w:r>
    </w:p>
    <w:p w:rsidR="00FF2464" w:rsidRPr="008E1398" w:rsidRDefault="00FF2464" w:rsidP="00FF24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FF2464" w:rsidRPr="008E1398" w:rsidRDefault="00FF2464" w:rsidP="00FF2464">
      <w:pPr>
        <w:pStyle w:val="11"/>
        <w:shd w:val="clear" w:color="auto" w:fill="auto"/>
        <w:spacing w:before="0" w:line="240" w:lineRule="auto"/>
        <w:ind w:firstLine="709"/>
        <w:rPr>
          <w:rStyle w:val="a5"/>
          <w:rFonts w:cs="Times New Roman"/>
          <w:sz w:val="24"/>
          <w:szCs w:val="24"/>
          <w:u w:val="single"/>
        </w:rPr>
      </w:pPr>
      <w:r w:rsidRPr="008E1398">
        <w:rPr>
          <w:rStyle w:val="a5"/>
          <w:rFonts w:cs="Times New Roman"/>
          <w:sz w:val="24"/>
          <w:szCs w:val="24"/>
          <w:u w:val="single"/>
        </w:rPr>
        <w:t>Оборудование:</w:t>
      </w:r>
    </w:p>
    <w:p w:rsidR="00FF2464" w:rsidRPr="00E35D0D" w:rsidRDefault="00FF2464" w:rsidP="00FF2464">
      <w:pPr>
        <w:pStyle w:val="11"/>
        <w:shd w:val="clear" w:color="auto" w:fill="auto"/>
        <w:spacing w:before="0" w:line="240" w:lineRule="auto"/>
        <w:ind w:firstLine="709"/>
        <w:rPr>
          <w:rStyle w:val="a5"/>
          <w:rFonts w:cs="Times New Roman"/>
          <w:b w:val="0"/>
          <w:sz w:val="24"/>
          <w:szCs w:val="24"/>
        </w:rPr>
      </w:pPr>
      <w:r w:rsidRPr="00E35D0D">
        <w:rPr>
          <w:rStyle w:val="a5"/>
          <w:rFonts w:cs="Times New Roman"/>
          <w:b w:val="0"/>
          <w:sz w:val="24"/>
          <w:szCs w:val="24"/>
        </w:rPr>
        <w:t>- мультимедиапроектор, компьютер, интерактивная доска и т.д.;</w:t>
      </w:r>
    </w:p>
    <w:p w:rsidR="00A2779D" w:rsidRPr="00E35D0D" w:rsidRDefault="00FF2464" w:rsidP="005218EC">
      <w:pPr>
        <w:pStyle w:val="1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E35D0D">
        <w:rPr>
          <w:rStyle w:val="a7"/>
          <w:rFonts w:cs="Times New Roman"/>
          <w:i w:val="0"/>
          <w:sz w:val="24"/>
          <w:szCs w:val="24"/>
        </w:rPr>
        <w:t>- наглядные информационные материалы</w:t>
      </w:r>
      <w:r w:rsidRPr="00E35D0D">
        <w:rPr>
          <w:rFonts w:cs="Times New Roman"/>
          <w:sz w:val="24"/>
          <w:szCs w:val="24"/>
        </w:rPr>
        <w:t xml:space="preserve"> (презентации, фотографии, видеоролики, фильмы, буклеты для демонстрации наиболее интересных профессий, информация о вакансиях региона</w:t>
      </w:r>
      <w:r w:rsidR="005218EC" w:rsidRPr="00E35D0D">
        <w:rPr>
          <w:rFonts w:cs="Times New Roman"/>
          <w:sz w:val="24"/>
          <w:szCs w:val="24"/>
        </w:rPr>
        <w:t>).</w:t>
      </w:r>
    </w:p>
    <w:p w:rsidR="005218EC" w:rsidRPr="008E1398" w:rsidRDefault="005218EC" w:rsidP="005218EC">
      <w:pPr>
        <w:pStyle w:val="1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</w:p>
    <w:p w:rsidR="008219F5" w:rsidRDefault="00006036" w:rsidP="00E35D0D">
      <w:pPr>
        <w:pStyle w:val="11"/>
        <w:shd w:val="clear" w:color="auto" w:fill="auto"/>
        <w:spacing w:before="0" w:line="240" w:lineRule="auto"/>
        <w:ind w:firstLine="709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Примерные о</w:t>
      </w:r>
      <w:r w:rsidR="008219F5" w:rsidRPr="008E1398">
        <w:rPr>
          <w:rFonts w:cs="Times New Roman"/>
          <w:b/>
          <w:sz w:val="24"/>
          <w:szCs w:val="24"/>
          <w:u w:val="single"/>
        </w:rPr>
        <w:t>сновные этапы урока:</w:t>
      </w:r>
    </w:p>
    <w:tbl>
      <w:tblPr>
        <w:tblStyle w:val="af"/>
        <w:tblW w:w="9356" w:type="dxa"/>
        <w:tblInd w:w="108" w:type="dxa"/>
        <w:tblLook w:val="04A0"/>
      </w:tblPr>
      <w:tblGrid>
        <w:gridCol w:w="5529"/>
        <w:gridCol w:w="3827"/>
      </w:tblGrid>
      <w:tr w:rsidR="008219F5" w:rsidRPr="008E1398" w:rsidTr="00983A18">
        <w:tc>
          <w:tcPr>
            <w:tcW w:w="5529" w:type="dxa"/>
          </w:tcPr>
          <w:p w:rsidR="008219F5" w:rsidRPr="008E1398" w:rsidRDefault="00755F6E" w:rsidP="004E6D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учителя, вопросы для рассмотрения и обсуждения</w:t>
            </w:r>
          </w:p>
        </w:tc>
        <w:tc>
          <w:tcPr>
            <w:tcW w:w="3827" w:type="dxa"/>
          </w:tcPr>
          <w:p w:rsidR="008219F5" w:rsidRPr="008E1398" w:rsidRDefault="00D037E9" w:rsidP="004E6D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варианты ответов учеников</w:t>
            </w:r>
          </w:p>
        </w:tc>
      </w:tr>
      <w:tr w:rsidR="008219F5" w:rsidRPr="008E1398" w:rsidTr="004E6D9B">
        <w:tc>
          <w:tcPr>
            <w:tcW w:w="9356" w:type="dxa"/>
            <w:gridSpan w:val="2"/>
          </w:tcPr>
          <w:p w:rsidR="008219F5" w:rsidRPr="008E1398" w:rsidRDefault="008219F5" w:rsidP="0082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>1) Организационный этап (планируемое время – 2 мин.)</w:t>
            </w:r>
          </w:p>
        </w:tc>
      </w:tr>
      <w:tr w:rsidR="008219F5" w:rsidRPr="008E1398" w:rsidTr="00983A18">
        <w:tc>
          <w:tcPr>
            <w:tcW w:w="5529" w:type="dxa"/>
          </w:tcPr>
          <w:p w:rsidR="008219F5" w:rsidRPr="008E1398" w:rsidRDefault="008219F5" w:rsidP="00E3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обучающихся. Провер</w:t>
            </w:r>
            <w:r w:rsidR="00E35D0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</w:t>
            </w:r>
            <w:r w:rsidR="00E35D0D">
              <w:rPr>
                <w:rFonts w:ascii="Times New Roman" w:hAnsi="Times New Roman" w:cs="Times New Roman"/>
                <w:sz w:val="24"/>
                <w:szCs w:val="24"/>
              </w:rPr>
              <w:t>и к уроку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5D0D">
              <w:rPr>
                <w:rFonts w:ascii="Times New Roman" w:hAnsi="Times New Roman" w:cs="Times New Roman"/>
                <w:sz w:val="24"/>
                <w:szCs w:val="24"/>
              </w:rPr>
              <w:t>присутствие обучающихся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8219F5" w:rsidRPr="008E1398" w:rsidRDefault="008219F5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F5" w:rsidRPr="008E1398" w:rsidTr="00983A18">
        <w:tc>
          <w:tcPr>
            <w:tcW w:w="5529" w:type="dxa"/>
          </w:tcPr>
          <w:p w:rsidR="008219F5" w:rsidRPr="008E1398" w:rsidRDefault="008219F5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Инструктирует о ходе урока, о деятельности на уроке в целом.</w:t>
            </w:r>
          </w:p>
        </w:tc>
        <w:tc>
          <w:tcPr>
            <w:tcW w:w="3827" w:type="dxa"/>
          </w:tcPr>
          <w:p w:rsidR="008219F5" w:rsidRPr="008E1398" w:rsidRDefault="008219F5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F5" w:rsidRPr="008E1398" w:rsidTr="004E6D9B">
        <w:tc>
          <w:tcPr>
            <w:tcW w:w="9356" w:type="dxa"/>
            <w:gridSpan w:val="2"/>
          </w:tcPr>
          <w:p w:rsidR="008219F5" w:rsidRPr="008E1398" w:rsidRDefault="008219F5" w:rsidP="0082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>2) Постановка цели и задач урока. Мотивация учебной деятельности учащихся (планируемое время -3 мин.)</w:t>
            </w:r>
          </w:p>
        </w:tc>
      </w:tr>
      <w:tr w:rsidR="008219F5" w:rsidRPr="008E1398" w:rsidTr="00D037E9">
        <w:tc>
          <w:tcPr>
            <w:tcW w:w="5529" w:type="dxa"/>
          </w:tcPr>
          <w:p w:rsidR="008219F5" w:rsidRPr="008E1398" w:rsidRDefault="00755F6E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Что Вы знаете о профориентации? Для чего она нужна?</w:t>
            </w:r>
          </w:p>
        </w:tc>
        <w:tc>
          <w:tcPr>
            <w:tcW w:w="3827" w:type="dxa"/>
          </w:tcPr>
          <w:p w:rsidR="008219F5" w:rsidRPr="008E1398" w:rsidRDefault="00D037E9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Для правильного выбора жизненного пути.</w:t>
            </w:r>
          </w:p>
        </w:tc>
      </w:tr>
      <w:tr w:rsidR="008219F5" w:rsidRPr="008E1398" w:rsidTr="00D037E9">
        <w:tc>
          <w:tcPr>
            <w:tcW w:w="5529" w:type="dxa"/>
          </w:tcPr>
          <w:p w:rsidR="008219F5" w:rsidRPr="008E1398" w:rsidRDefault="00E35D0D" w:rsidP="0098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Мечтали ли Вы в детстве о какой-</w:t>
            </w:r>
            <w:r w:rsidR="00755F6E" w:rsidRPr="008E1398">
              <w:rPr>
                <w:rFonts w:ascii="Times New Roman" w:hAnsi="Times New Roman" w:cs="Times New Roman"/>
                <w:sz w:val="24"/>
                <w:szCs w:val="24"/>
              </w:rPr>
              <w:t>либо профессии? Изменилась ли Ваша мечта?</w:t>
            </w:r>
            <w:r w:rsidR="00D037E9"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 Почему меняются желания по выбору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возрастом</w:t>
            </w:r>
            <w:r w:rsidR="00D037E9" w:rsidRPr="008E13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:rsidR="008219F5" w:rsidRPr="008E1398" w:rsidRDefault="00D037E9" w:rsidP="00E3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Чем больше люди узнают о разных профессиях</w:t>
            </w:r>
            <w:r w:rsidR="00E35D0D">
              <w:rPr>
                <w:rFonts w:ascii="Times New Roman" w:hAnsi="Times New Roman" w:cs="Times New Roman"/>
                <w:sz w:val="24"/>
                <w:szCs w:val="24"/>
              </w:rPr>
              <w:t>, меняются жизненные ценности, интересы и др.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F6E" w:rsidRPr="008E1398" w:rsidTr="00D037E9">
        <w:tc>
          <w:tcPr>
            <w:tcW w:w="5529" w:type="dxa"/>
          </w:tcPr>
          <w:p w:rsidR="00755F6E" w:rsidRPr="008E1398" w:rsidRDefault="00755F6E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D037E9" w:rsidRPr="008E1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мнению</w:t>
            </w:r>
            <w:r w:rsidR="00D037E9" w:rsidRPr="008E1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 важно для правильного выбора профессии?</w:t>
            </w:r>
          </w:p>
        </w:tc>
        <w:tc>
          <w:tcPr>
            <w:tcW w:w="3827" w:type="dxa"/>
          </w:tcPr>
          <w:p w:rsidR="00755F6E" w:rsidRPr="008E1398" w:rsidRDefault="00D037E9" w:rsidP="00D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35D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нужны разные профессии. Понимать свои желания. Правильно оценивать свои способности.</w:t>
            </w:r>
            <w:r w:rsidR="00E35D0D">
              <w:rPr>
                <w:rFonts w:ascii="Times New Roman" w:hAnsi="Times New Roman" w:cs="Times New Roman"/>
                <w:sz w:val="24"/>
                <w:szCs w:val="24"/>
              </w:rPr>
              <w:t xml:space="preserve"> Знать, какие профессии востребованы.</w:t>
            </w:r>
          </w:p>
        </w:tc>
      </w:tr>
      <w:tr w:rsidR="008219F5" w:rsidRPr="008E1398" w:rsidTr="005A78A6">
        <w:tc>
          <w:tcPr>
            <w:tcW w:w="9356" w:type="dxa"/>
            <w:gridSpan w:val="2"/>
            <w:shd w:val="clear" w:color="auto" w:fill="auto"/>
          </w:tcPr>
          <w:p w:rsidR="008219F5" w:rsidRPr="008E1398" w:rsidRDefault="008219F5" w:rsidP="0082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>3) Актуализация знаний (планируемое время – 5 мин.)</w:t>
            </w:r>
          </w:p>
        </w:tc>
      </w:tr>
      <w:tr w:rsidR="008219F5" w:rsidRPr="008E1398" w:rsidTr="005A78A6">
        <w:tc>
          <w:tcPr>
            <w:tcW w:w="5529" w:type="dxa"/>
            <w:shd w:val="clear" w:color="auto" w:fill="auto"/>
          </w:tcPr>
          <w:p w:rsidR="008219F5" w:rsidRPr="008E1398" w:rsidRDefault="005A78A6" w:rsidP="008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Разминка, викторина, игра. Что мы знаем о профессиях.</w:t>
            </w:r>
            <w:r w:rsidR="008E081C">
              <w:rPr>
                <w:rFonts w:ascii="Times New Roman" w:hAnsi="Times New Roman" w:cs="Times New Roman"/>
                <w:sz w:val="24"/>
                <w:szCs w:val="24"/>
              </w:rPr>
              <w:t>(Возможные варианты реализации – кроссворд, викторина-презентация и т.д.)</w:t>
            </w:r>
          </w:p>
        </w:tc>
        <w:tc>
          <w:tcPr>
            <w:tcW w:w="3827" w:type="dxa"/>
            <w:shd w:val="clear" w:color="auto" w:fill="auto"/>
          </w:tcPr>
          <w:p w:rsidR="008219F5" w:rsidRPr="008E1398" w:rsidRDefault="005A78A6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Угадывают названия профессий по определению</w:t>
            </w:r>
          </w:p>
        </w:tc>
      </w:tr>
      <w:tr w:rsidR="008219F5" w:rsidRPr="008E1398" w:rsidTr="005A78A6">
        <w:tc>
          <w:tcPr>
            <w:tcW w:w="5529" w:type="dxa"/>
            <w:shd w:val="clear" w:color="auto" w:fill="auto"/>
          </w:tcPr>
          <w:p w:rsidR="008219F5" w:rsidRPr="008E1398" w:rsidRDefault="005A78A6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Описание профессии может быть словесным, графическим, загадка, демонстрация предмета обмундирования, формы и т.д.</w:t>
            </w:r>
          </w:p>
        </w:tc>
        <w:tc>
          <w:tcPr>
            <w:tcW w:w="3827" w:type="dxa"/>
            <w:shd w:val="clear" w:color="auto" w:fill="auto"/>
          </w:tcPr>
          <w:p w:rsidR="008219F5" w:rsidRPr="008E1398" w:rsidRDefault="008219F5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F5" w:rsidRPr="008E1398" w:rsidTr="004E6D9B">
        <w:tc>
          <w:tcPr>
            <w:tcW w:w="9356" w:type="dxa"/>
            <w:gridSpan w:val="2"/>
          </w:tcPr>
          <w:p w:rsidR="008219F5" w:rsidRPr="008E1398" w:rsidRDefault="008219F5" w:rsidP="001A6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>4) Первичное усвоение новых знаний (планируемое время -1</w:t>
            </w:r>
            <w:r w:rsidR="001A66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8219F5" w:rsidRPr="008E1398" w:rsidTr="00D037E9">
        <w:tc>
          <w:tcPr>
            <w:tcW w:w="5529" w:type="dxa"/>
          </w:tcPr>
          <w:p w:rsidR="008219F5" w:rsidRDefault="00D037E9" w:rsidP="00D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Слышали ли Вы такую формулу выбора профессии: </w:t>
            </w:r>
            <w:r w:rsidR="0000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хочу-могу-надо</w:t>
            </w:r>
            <w:r w:rsidR="0000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? Как вы ее понимаете?</w:t>
            </w:r>
          </w:p>
          <w:p w:rsidR="008E1398" w:rsidRPr="008E1398" w:rsidRDefault="008E1398" w:rsidP="008E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Профессий в мире десятки тысяч, но это не значит, что нужно перебрать все, чтобы найти одну единственную. Профессиональное самоопределение - от слова «предел» - граница. Значит, нужно как-то ограничить круг профессий, из которых придется выбирать. Эти границы очерчены формулой «хочу-могу-надо».</w:t>
            </w:r>
          </w:p>
        </w:tc>
        <w:tc>
          <w:tcPr>
            <w:tcW w:w="3827" w:type="dxa"/>
          </w:tcPr>
          <w:p w:rsidR="008219F5" w:rsidRPr="008E1398" w:rsidRDefault="00D037E9" w:rsidP="00D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Хочу – значит понять свои желания, интересы. Могу – раскрыть свои склонности, способности. Надо – значит выбрать профессию, которая будет востребована в регионе, не устареет и не пропадет в будущем.</w:t>
            </w:r>
          </w:p>
        </w:tc>
      </w:tr>
      <w:tr w:rsidR="008219F5" w:rsidRPr="008E1398" w:rsidTr="00D037E9">
        <w:tc>
          <w:tcPr>
            <w:tcW w:w="5529" w:type="dxa"/>
          </w:tcPr>
          <w:p w:rsidR="008219F5" w:rsidRPr="008E1398" w:rsidRDefault="00D037E9" w:rsidP="0037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В первую очередь надо понять, что вы хотите и что 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можете. Что в этом может помочь?</w:t>
            </w:r>
          </w:p>
        </w:tc>
        <w:tc>
          <w:tcPr>
            <w:tcW w:w="3827" w:type="dxa"/>
          </w:tcPr>
          <w:p w:rsidR="008219F5" w:rsidRPr="008E1398" w:rsidRDefault="00374BD5" w:rsidP="0098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Тестирование. Профди</w:t>
            </w:r>
            <w:r w:rsidR="00983A18" w:rsidRPr="008E13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гностика.</w:t>
            </w:r>
          </w:p>
        </w:tc>
      </w:tr>
      <w:tr w:rsidR="00D037E9" w:rsidRPr="008E1398" w:rsidTr="00D037E9">
        <w:tc>
          <w:tcPr>
            <w:tcW w:w="5529" w:type="dxa"/>
          </w:tcPr>
          <w:p w:rsidR="00D037E9" w:rsidRPr="008E1398" w:rsidRDefault="00374BD5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о важности профдиагностики. О сайтах и проектах </w:t>
            </w:r>
            <w:hyperlink r:id="rId7" w:history="1">
              <w:r w:rsidRPr="008E139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, Билет в будущее </w:t>
            </w:r>
            <w:hyperlink r:id="rId8" w:history="1">
              <w:r w:rsidRPr="008E139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https://bilet.worldskills.ru/</w:t>
              </w:r>
            </w:hyperlink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 </w:t>
            </w:r>
          </w:p>
        </w:tc>
        <w:tc>
          <w:tcPr>
            <w:tcW w:w="3827" w:type="dxa"/>
          </w:tcPr>
          <w:p w:rsidR="00D037E9" w:rsidRPr="008E1398" w:rsidRDefault="00374BD5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Рассказ ребят об опыте участия в профдиагностике и результате.</w:t>
            </w:r>
          </w:p>
        </w:tc>
      </w:tr>
      <w:tr w:rsidR="00D037E9" w:rsidRPr="008E1398" w:rsidTr="00D037E9">
        <w:tc>
          <w:tcPr>
            <w:tcW w:w="5529" w:type="dxa"/>
          </w:tcPr>
          <w:p w:rsidR="00374BD5" w:rsidRPr="008E1398" w:rsidRDefault="00374BD5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Для успеха в будущей работе, карьерного роста и профессионального комфорта – важно, чтобы работа была по силам и нравилась. Для этого нужно больше узнать о разных отраслях и направлениях. Как это можно сделать?</w:t>
            </w:r>
          </w:p>
        </w:tc>
        <w:tc>
          <w:tcPr>
            <w:tcW w:w="3827" w:type="dxa"/>
          </w:tcPr>
          <w:p w:rsidR="00D037E9" w:rsidRPr="008E1398" w:rsidRDefault="00374BD5" w:rsidP="008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Экскурсии, просмотр</w:t>
            </w:r>
            <w:r w:rsidR="008E08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видеороликов, </w:t>
            </w:r>
            <w:r w:rsidR="008E08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открытых дверей, 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рассказы взрослых и др.</w:t>
            </w:r>
          </w:p>
        </w:tc>
      </w:tr>
      <w:tr w:rsidR="00D037E9" w:rsidRPr="008E1398" w:rsidTr="00D037E9">
        <w:tc>
          <w:tcPr>
            <w:tcW w:w="5529" w:type="dxa"/>
          </w:tcPr>
          <w:p w:rsidR="00D037E9" w:rsidRPr="008E1398" w:rsidRDefault="00374BD5" w:rsidP="0037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Для выявления склонностей, способностей можно посещать кружки, секции, а также небольшие профпробы. Например, онлайн профпробы на платформе проекта Билет в будущее. Погружаясь на короткое время в какой-либо вид деятельности можно понять, нравится он или нет. Какие еще способы можно назвать?</w:t>
            </w:r>
          </w:p>
        </w:tc>
        <w:tc>
          <w:tcPr>
            <w:tcW w:w="3827" w:type="dxa"/>
          </w:tcPr>
          <w:p w:rsidR="00D037E9" w:rsidRPr="008E1398" w:rsidRDefault="00374BD5" w:rsidP="008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Мастер-классы, дни открытых дверей в ВУЗах, ССУЗах, на заводах</w:t>
            </w:r>
            <w:r w:rsidR="008E081C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производствах,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имитационные и бизнес игры и др.</w:t>
            </w:r>
          </w:p>
        </w:tc>
      </w:tr>
      <w:tr w:rsidR="00D037E9" w:rsidRPr="008E1398" w:rsidTr="00D037E9">
        <w:tc>
          <w:tcPr>
            <w:tcW w:w="5529" w:type="dxa"/>
          </w:tcPr>
          <w:p w:rsidR="00D037E9" w:rsidRPr="008E1398" w:rsidRDefault="00374BD5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Знаете ли вы, какие сейчас самые востребованные и популярные профессии?</w:t>
            </w:r>
          </w:p>
        </w:tc>
        <w:tc>
          <w:tcPr>
            <w:tcW w:w="3827" w:type="dxa"/>
          </w:tcPr>
          <w:p w:rsidR="00D037E9" w:rsidRPr="008E1398" w:rsidRDefault="00374BD5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Блогер, артист, коммерсант, банкир</w:t>
            </w:r>
          </w:p>
        </w:tc>
      </w:tr>
      <w:tr w:rsidR="00374BD5" w:rsidRPr="008E1398" w:rsidTr="00D037E9">
        <w:tc>
          <w:tcPr>
            <w:tcW w:w="5529" w:type="dxa"/>
          </w:tcPr>
          <w:p w:rsidR="00374BD5" w:rsidRPr="008E1398" w:rsidRDefault="00374BD5" w:rsidP="008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ли они какие-то блага для природы, других людей? Действительно ли они самые востребованные? Много ли таких специалистов </w:t>
            </w:r>
            <w:r w:rsidR="008E081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:rsidR="00374BD5" w:rsidRPr="008E1398" w:rsidRDefault="00374BD5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Нет, не много. Кто-то должен строить, кормить и лечить людей и т.д.</w:t>
            </w:r>
          </w:p>
        </w:tc>
      </w:tr>
      <w:tr w:rsidR="00374BD5" w:rsidRPr="008E1398" w:rsidTr="00D037E9">
        <w:tc>
          <w:tcPr>
            <w:tcW w:w="5529" w:type="dxa"/>
          </w:tcPr>
          <w:p w:rsidR="00374BD5" w:rsidRPr="008E1398" w:rsidRDefault="00374BD5" w:rsidP="0098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А если Вы мечтаете быть космонавтом, то найдете себе применение в нашем регионе? Знаете ли </w:t>
            </w:r>
            <w:r w:rsidR="00983A18" w:rsidRPr="008E13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83A18" w:rsidRPr="008E1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 какие отрасли экономики и промышленности востребованы в нашем регионе?</w:t>
            </w:r>
          </w:p>
        </w:tc>
        <w:tc>
          <w:tcPr>
            <w:tcW w:w="3827" w:type="dxa"/>
          </w:tcPr>
          <w:p w:rsidR="00374BD5" w:rsidRPr="008E1398" w:rsidRDefault="00983A18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Перечисляют известно</w:t>
            </w:r>
            <w:r w:rsidR="002C51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</w:tr>
      <w:tr w:rsidR="00374BD5" w:rsidRPr="008E1398" w:rsidTr="00D037E9">
        <w:tc>
          <w:tcPr>
            <w:tcW w:w="5529" w:type="dxa"/>
          </w:tcPr>
          <w:p w:rsidR="00374BD5" w:rsidRPr="008E1398" w:rsidRDefault="00983A18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Важно ли получать образование? И какую роль оно играет для карьеры и профессионального успеха в будущем?</w:t>
            </w:r>
          </w:p>
        </w:tc>
        <w:tc>
          <w:tcPr>
            <w:tcW w:w="3827" w:type="dxa"/>
          </w:tcPr>
          <w:p w:rsidR="00374BD5" w:rsidRPr="008E1398" w:rsidRDefault="00983A18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Важно получать качественное образование.</w:t>
            </w:r>
            <w:r w:rsidR="008E081C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должности невозможно занимать без определенного образования. Также образование помогает развиваться в дальнейшем. Уметь учиться и самостоятельно развиваться в будущем при необходимости.</w:t>
            </w:r>
          </w:p>
        </w:tc>
      </w:tr>
      <w:tr w:rsidR="00983A18" w:rsidRPr="008E1398" w:rsidTr="00D037E9">
        <w:tc>
          <w:tcPr>
            <w:tcW w:w="5529" w:type="dxa"/>
          </w:tcPr>
          <w:p w:rsidR="00983A18" w:rsidRPr="008E1398" w:rsidRDefault="00983A18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98">
              <w:rPr>
                <w:rFonts w:ascii="Times New Roman" w:hAnsi="Times New Roman" w:cs="Times New Roman"/>
                <w:sz w:val="24"/>
                <w:szCs w:val="24"/>
              </w:rPr>
              <w:t>Знаете ли вы разницу между уровнями образования? На какие должности можно претендовать с разными уровнями образования? В чем важность и привлекательность среднего профессионального образования.</w:t>
            </w:r>
          </w:p>
        </w:tc>
        <w:tc>
          <w:tcPr>
            <w:tcW w:w="3827" w:type="dxa"/>
          </w:tcPr>
          <w:p w:rsidR="00983A18" w:rsidRPr="008E1398" w:rsidRDefault="002C510B" w:rsidP="008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свои аргументы.</w:t>
            </w:r>
            <w:r w:rsidR="008E081C">
              <w:rPr>
                <w:rFonts w:ascii="Times New Roman" w:hAnsi="Times New Roman" w:cs="Times New Roman"/>
                <w:sz w:val="24"/>
                <w:szCs w:val="24"/>
              </w:rPr>
              <w:t>Говорят о большем выборе профессий и специальностей, доступности, популярности. Отсутствии необходимости сдачи ЕГЭ и др.</w:t>
            </w:r>
          </w:p>
        </w:tc>
      </w:tr>
      <w:tr w:rsidR="002C510B" w:rsidRPr="008E1398" w:rsidTr="002C510B">
        <w:tc>
          <w:tcPr>
            <w:tcW w:w="5529" w:type="dxa"/>
            <w:shd w:val="clear" w:color="auto" w:fill="auto"/>
          </w:tcPr>
          <w:p w:rsidR="002C510B" w:rsidRPr="008E1398" w:rsidRDefault="002C510B" w:rsidP="002C510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510B">
              <w:rPr>
                <w:rFonts w:ascii="Times New Roman" w:hAnsi="Times New Roman" w:cs="Times New Roman"/>
                <w:sz w:val="24"/>
                <w:szCs w:val="24"/>
              </w:rPr>
              <w:t>Современная значимость профессионального образования. Популярность рабочих профессий (о движении ворлдскиллс).</w:t>
            </w:r>
          </w:p>
        </w:tc>
        <w:tc>
          <w:tcPr>
            <w:tcW w:w="3827" w:type="dxa"/>
          </w:tcPr>
          <w:p w:rsidR="002C510B" w:rsidRDefault="001A669A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рассказывают, что знают о движении «Молодые профессионалы»</w:t>
            </w:r>
          </w:p>
        </w:tc>
      </w:tr>
      <w:tr w:rsidR="002C510B" w:rsidRPr="008E1398" w:rsidTr="00D037E9">
        <w:tc>
          <w:tcPr>
            <w:tcW w:w="5529" w:type="dxa"/>
          </w:tcPr>
          <w:p w:rsidR="002C510B" w:rsidRPr="008E1398" w:rsidRDefault="001A669A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9A">
              <w:rPr>
                <w:rFonts w:ascii="Times New Roman" w:hAnsi="Times New Roman" w:cs="Times New Roman"/>
                <w:sz w:val="24"/>
                <w:szCs w:val="24"/>
              </w:rPr>
              <w:t>Как узнать информацию по направлениям, группам профессий и специальностей? (региональный проект «Ключи к профессии», сгруппированная информация обо всех профессиях и специальностях СПО региона на сайте ключикпрофессии62.рф)</w:t>
            </w:r>
          </w:p>
        </w:tc>
        <w:tc>
          <w:tcPr>
            <w:tcW w:w="3827" w:type="dxa"/>
          </w:tcPr>
          <w:p w:rsidR="002C510B" w:rsidRDefault="008E081C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знают о системе профобразования региона, о каких специальностях слышали.</w:t>
            </w:r>
          </w:p>
        </w:tc>
      </w:tr>
      <w:tr w:rsidR="002C510B" w:rsidRPr="001A669A" w:rsidTr="00D037E9">
        <w:tc>
          <w:tcPr>
            <w:tcW w:w="5529" w:type="dxa"/>
          </w:tcPr>
          <w:p w:rsidR="002C510B" w:rsidRPr="001A669A" w:rsidRDefault="001A669A" w:rsidP="001A669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669A">
              <w:rPr>
                <w:rFonts w:ascii="Times New Roman" w:hAnsi="Times New Roman" w:cs="Times New Roman"/>
                <w:sz w:val="24"/>
                <w:szCs w:val="24"/>
              </w:rPr>
              <w:t xml:space="preserve">Как получить свежую, достоверную и полезную информацию обо всех учреждениях СПО региона </w:t>
            </w:r>
            <w:r w:rsidRPr="001A6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(справочная информация с </w:t>
            </w:r>
            <w:r w:rsidRPr="001A6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1A669A">
              <w:rPr>
                <w:rFonts w:ascii="Times New Roman" w:hAnsi="Times New Roman" w:cs="Times New Roman"/>
                <w:sz w:val="24"/>
                <w:szCs w:val="24"/>
              </w:rPr>
              <w:t>-кодами)</w:t>
            </w:r>
          </w:p>
        </w:tc>
        <w:tc>
          <w:tcPr>
            <w:tcW w:w="3827" w:type="dxa"/>
          </w:tcPr>
          <w:p w:rsidR="002C510B" w:rsidRPr="001A669A" w:rsidRDefault="002C510B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18" w:rsidRPr="008E1398" w:rsidTr="00D037E9">
        <w:tc>
          <w:tcPr>
            <w:tcW w:w="5529" w:type="dxa"/>
          </w:tcPr>
          <w:p w:rsidR="00983A18" w:rsidRPr="008E1398" w:rsidRDefault="00BE1016" w:rsidP="001A669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6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Куда трудоустраиваются выпускники СПО, с какими предприятиями сотрудничают колледжи и техникумы (справочная информация с </w:t>
            </w:r>
            <w:r w:rsidRPr="001A6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1A669A">
              <w:rPr>
                <w:rFonts w:ascii="Times New Roman" w:hAnsi="Times New Roman" w:cs="Times New Roman"/>
                <w:sz w:val="24"/>
                <w:szCs w:val="24"/>
              </w:rPr>
              <w:t>-кодами)</w:t>
            </w:r>
          </w:p>
        </w:tc>
        <w:tc>
          <w:tcPr>
            <w:tcW w:w="3827" w:type="dxa"/>
          </w:tcPr>
          <w:p w:rsidR="00983A18" w:rsidRPr="008E1398" w:rsidRDefault="00983A18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9F5" w:rsidRPr="008E1398" w:rsidTr="004E6D9B">
        <w:tc>
          <w:tcPr>
            <w:tcW w:w="9356" w:type="dxa"/>
            <w:gridSpan w:val="2"/>
          </w:tcPr>
          <w:p w:rsidR="008219F5" w:rsidRPr="008E1398" w:rsidRDefault="001A669A" w:rsidP="0082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219F5" w:rsidRPr="00006036">
              <w:rPr>
                <w:rFonts w:ascii="Times New Roman" w:hAnsi="Times New Roman" w:cs="Times New Roman"/>
                <w:b/>
                <w:sz w:val="24"/>
                <w:szCs w:val="24"/>
              </w:rPr>
              <w:t>) Первичное закрепление (планируемое время – 5 мин.)</w:t>
            </w:r>
          </w:p>
        </w:tc>
      </w:tr>
      <w:tr w:rsidR="008219F5" w:rsidRPr="008E1398" w:rsidTr="00D037E9">
        <w:tc>
          <w:tcPr>
            <w:tcW w:w="5529" w:type="dxa"/>
          </w:tcPr>
          <w:p w:rsidR="008219F5" w:rsidRPr="008E1398" w:rsidRDefault="00061967" w:rsidP="0006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 профессиях будущего? Знакомство с атласом новых профессий </w:t>
            </w:r>
            <w:hyperlink r:id="rId9" w:history="1">
              <w:r w:rsidRPr="00FB504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https://atlas100.ru/</w:t>
              </w:r>
            </w:hyperlink>
          </w:p>
        </w:tc>
        <w:tc>
          <w:tcPr>
            <w:tcW w:w="3827" w:type="dxa"/>
          </w:tcPr>
          <w:p w:rsidR="008219F5" w:rsidRPr="008E1398" w:rsidRDefault="00006036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слайды с описание</w:t>
            </w:r>
            <w:r w:rsidR="008E08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профессий с сайта.</w:t>
            </w:r>
          </w:p>
        </w:tc>
      </w:tr>
      <w:tr w:rsidR="008219F5" w:rsidRPr="00006036" w:rsidTr="00D037E9">
        <w:tc>
          <w:tcPr>
            <w:tcW w:w="5529" w:type="dxa"/>
          </w:tcPr>
          <w:p w:rsidR="008219F5" w:rsidRPr="008E1398" w:rsidRDefault="00006036" w:rsidP="0000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6036">
              <w:rPr>
                <w:rFonts w:ascii="Times New Roman" w:hAnsi="Times New Roman" w:cs="Times New Roman"/>
                <w:sz w:val="24"/>
                <w:szCs w:val="24"/>
              </w:rPr>
              <w:t>ак вы думаете, какие из профессий будущего или похожие на них уже есть в нашем регионе? В каких колледжах они реализуются?</w:t>
            </w:r>
          </w:p>
        </w:tc>
        <w:tc>
          <w:tcPr>
            <w:tcW w:w="3827" w:type="dxa"/>
          </w:tcPr>
          <w:p w:rsidR="008219F5" w:rsidRPr="008E1398" w:rsidRDefault="00006036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робототехнику, информационную безопасность, программирование, дизайнер, и другие.</w:t>
            </w:r>
          </w:p>
        </w:tc>
      </w:tr>
      <w:tr w:rsidR="008219F5" w:rsidRPr="008E1398" w:rsidTr="004E6D9B">
        <w:tc>
          <w:tcPr>
            <w:tcW w:w="9356" w:type="dxa"/>
            <w:gridSpan w:val="2"/>
          </w:tcPr>
          <w:p w:rsidR="008219F5" w:rsidRPr="008E1398" w:rsidRDefault="001A669A" w:rsidP="0075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219F5"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Информация о домашнем задании, инструктаж по его выполнению (планируемое время </w:t>
            </w:r>
            <w:r w:rsidR="00755F6E"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3 </w:t>
            </w:r>
            <w:r w:rsidR="008219F5"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</w:tr>
      <w:tr w:rsidR="008219F5" w:rsidRPr="008E1398" w:rsidTr="00D037E9">
        <w:tc>
          <w:tcPr>
            <w:tcW w:w="5529" w:type="dxa"/>
          </w:tcPr>
          <w:p w:rsidR="008219F5" w:rsidRPr="008E1398" w:rsidRDefault="006D1131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домашнего задания могут быть предложены разные виды деятельности с рассмотренными ресурсами и информацией. Пример в приложении 3.</w:t>
            </w:r>
          </w:p>
        </w:tc>
        <w:tc>
          <w:tcPr>
            <w:tcW w:w="3827" w:type="dxa"/>
          </w:tcPr>
          <w:p w:rsidR="008219F5" w:rsidRPr="008E1398" w:rsidRDefault="006D1131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 о выполнении домашнего задания.</w:t>
            </w:r>
          </w:p>
        </w:tc>
      </w:tr>
      <w:tr w:rsidR="008219F5" w:rsidRPr="008E1398" w:rsidTr="004E6D9B">
        <w:tc>
          <w:tcPr>
            <w:tcW w:w="9356" w:type="dxa"/>
            <w:gridSpan w:val="2"/>
          </w:tcPr>
          <w:p w:rsidR="008219F5" w:rsidRPr="008E1398" w:rsidRDefault="001A669A" w:rsidP="0075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219F5"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Рефлексия (подведение итогов занятия). (планируемое время </w:t>
            </w:r>
            <w:r w:rsidR="00755F6E"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2 </w:t>
            </w:r>
            <w:r w:rsidR="008219F5" w:rsidRPr="008E1398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</w:tr>
      <w:tr w:rsidR="008219F5" w:rsidRPr="008E1398" w:rsidTr="00D037E9">
        <w:tc>
          <w:tcPr>
            <w:tcW w:w="5529" w:type="dxa"/>
          </w:tcPr>
          <w:p w:rsidR="008219F5" w:rsidRPr="008E1398" w:rsidRDefault="006D1131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подведение итогов урока.</w:t>
            </w:r>
            <w:r w:rsidR="008E081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профтестирования (выдача результатов из личных кабинетов, обсуждение хода тестирования и др.)</w:t>
            </w:r>
          </w:p>
        </w:tc>
        <w:tc>
          <w:tcPr>
            <w:tcW w:w="3827" w:type="dxa"/>
          </w:tcPr>
          <w:p w:rsidR="008219F5" w:rsidRPr="008E1398" w:rsidRDefault="008E081C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результатами тестирования.</w:t>
            </w:r>
          </w:p>
        </w:tc>
      </w:tr>
      <w:tr w:rsidR="008219F5" w:rsidRPr="008E1398" w:rsidTr="00D037E9">
        <w:tc>
          <w:tcPr>
            <w:tcW w:w="5529" w:type="dxa"/>
          </w:tcPr>
          <w:p w:rsidR="006D1131" w:rsidRPr="006D1131" w:rsidRDefault="006D1131" w:rsidP="006D11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131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обучающийся выбирает по 1-2 предложения и заканчивает их:</w:t>
            </w:r>
          </w:p>
          <w:p w:rsidR="006D1131" w:rsidRPr="006D1131" w:rsidRDefault="006D1131" w:rsidP="006D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31">
              <w:rPr>
                <w:rFonts w:ascii="Times New Roman" w:hAnsi="Times New Roman" w:cs="Times New Roman"/>
                <w:sz w:val="24"/>
                <w:szCs w:val="24"/>
              </w:rPr>
              <w:t>- сегодня я узнал...</w:t>
            </w:r>
          </w:p>
          <w:p w:rsidR="006D1131" w:rsidRPr="006D1131" w:rsidRDefault="006D1131" w:rsidP="006D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31">
              <w:rPr>
                <w:rFonts w:ascii="Times New Roman" w:hAnsi="Times New Roman" w:cs="Times New Roman"/>
                <w:sz w:val="24"/>
                <w:szCs w:val="24"/>
              </w:rPr>
              <w:t>- было трудно…</w:t>
            </w:r>
          </w:p>
          <w:p w:rsidR="006D1131" w:rsidRPr="006D1131" w:rsidRDefault="006D1131" w:rsidP="006D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31">
              <w:rPr>
                <w:rFonts w:ascii="Times New Roman" w:hAnsi="Times New Roman" w:cs="Times New Roman"/>
                <w:sz w:val="24"/>
                <w:szCs w:val="24"/>
              </w:rPr>
              <w:t>- я понял, что…</w:t>
            </w:r>
          </w:p>
          <w:p w:rsidR="006D1131" w:rsidRPr="006D1131" w:rsidRDefault="006D1131" w:rsidP="006D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31">
              <w:rPr>
                <w:rFonts w:ascii="Times New Roman" w:hAnsi="Times New Roman" w:cs="Times New Roman"/>
                <w:sz w:val="24"/>
                <w:szCs w:val="24"/>
              </w:rPr>
              <w:t>- я научился…</w:t>
            </w:r>
          </w:p>
          <w:p w:rsidR="006D1131" w:rsidRPr="006D1131" w:rsidRDefault="006D1131" w:rsidP="006D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31">
              <w:rPr>
                <w:rFonts w:ascii="Times New Roman" w:hAnsi="Times New Roman" w:cs="Times New Roman"/>
                <w:sz w:val="24"/>
                <w:szCs w:val="24"/>
              </w:rPr>
              <w:t>- я смог…</w:t>
            </w:r>
          </w:p>
          <w:p w:rsidR="006D1131" w:rsidRPr="006D1131" w:rsidRDefault="006D1131" w:rsidP="006D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31">
              <w:rPr>
                <w:rFonts w:ascii="Times New Roman" w:hAnsi="Times New Roman" w:cs="Times New Roman"/>
                <w:sz w:val="24"/>
                <w:szCs w:val="24"/>
              </w:rPr>
              <w:t>- было интересно узнать, что…</w:t>
            </w:r>
          </w:p>
          <w:p w:rsidR="006D1131" w:rsidRPr="006D1131" w:rsidRDefault="006D1131" w:rsidP="006D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31">
              <w:rPr>
                <w:rFonts w:ascii="Times New Roman" w:hAnsi="Times New Roman" w:cs="Times New Roman"/>
                <w:sz w:val="24"/>
                <w:szCs w:val="24"/>
              </w:rPr>
              <w:t>- меня удивило…</w:t>
            </w:r>
          </w:p>
          <w:p w:rsidR="008219F5" w:rsidRPr="008E1398" w:rsidRDefault="006D1131" w:rsidP="006D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31">
              <w:rPr>
                <w:rFonts w:ascii="Times New Roman" w:hAnsi="Times New Roman" w:cs="Times New Roman"/>
                <w:sz w:val="24"/>
                <w:szCs w:val="24"/>
              </w:rPr>
              <w:t>- мне захотелось… и т.д.</w:t>
            </w:r>
          </w:p>
        </w:tc>
        <w:tc>
          <w:tcPr>
            <w:tcW w:w="3827" w:type="dxa"/>
          </w:tcPr>
          <w:p w:rsidR="008219F5" w:rsidRPr="008E1398" w:rsidRDefault="006D1131" w:rsidP="004E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по желанию или письменно на листочках учащиеся продолжают 1-2 фразы с целью рефлексии.</w:t>
            </w:r>
          </w:p>
        </w:tc>
      </w:tr>
    </w:tbl>
    <w:p w:rsidR="0060071C" w:rsidRDefault="0060071C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016" w:rsidRPr="008E1398" w:rsidRDefault="00BE1016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398">
        <w:rPr>
          <w:rFonts w:ascii="Times New Roman" w:hAnsi="Times New Roman" w:cs="Times New Roman"/>
          <w:b/>
          <w:sz w:val="24"/>
          <w:szCs w:val="24"/>
          <w:u w:val="single"/>
        </w:rPr>
        <w:t>Рекомендуемые ресурсы:</w:t>
      </w:r>
    </w:p>
    <w:p w:rsidR="00BE1016" w:rsidRDefault="001A669A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Пройти профдиагностику</w:t>
      </w:r>
    </w:p>
    <w:p w:rsidR="001A669A" w:rsidRDefault="00EC7D51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1A669A" w:rsidRPr="00FB5041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https://bilet.worldskills.ru/tests</w:t>
        </w:r>
      </w:hyperlink>
    </w:p>
    <w:p w:rsidR="001A669A" w:rsidRPr="008E1398" w:rsidRDefault="001A669A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8A9" w:rsidRPr="008E1398" w:rsidRDefault="00AF28A9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398">
        <w:rPr>
          <w:rFonts w:ascii="Times New Roman" w:hAnsi="Times New Roman" w:cs="Times New Roman"/>
          <w:b/>
          <w:sz w:val="24"/>
          <w:szCs w:val="24"/>
        </w:rPr>
        <w:t xml:space="preserve">Узнать больше о разных профессиях </w:t>
      </w:r>
    </w:p>
    <w:p w:rsidR="00BE1016" w:rsidRPr="008E1398" w:rsidRDefault="00EC7D51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AF28A9" w:rsidRPr="008E1398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https://bilet.worldskills.ru/map-of-professions/professional-areas</w:t>
        </w:r>
      </w:hyperlink>
    </w:p>
    <w:p w:rsidR="00AF28A9" w:rsidRDefault="00EC7D51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1A669A" w:rsidRPr="00FB5041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https://proektoria.online/catalog</w:t>
        </w:r>
      </w:hyperlink>
    </w:p>
    <w:p w:rsidR="007B43EC" w:rsidRDefault="007B43EC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3EC" w:rsidRDefault="007B43EC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Открытые уроки по профессиям</w:t>
      </w:r>
    </w:p>
    <w:p w:rsidR="007B43EC" w:rsidRDefault="00EC7D51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7B43EC" w:rsidRPr="00FB5041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https://proektoria.online/lessons</w:t>
        </w:r>
      </w:hyperlink>
    </w:p>
    <w:p w:rsidR="009F3526" w:rsidRDefault="009F3526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526" w:rsidRDefault="009F3526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учреждениям СПО Рязанской области</w:t>
      </w:r>
    </w:p>
    <w:p w:rsidR="009F3526" w:rsidRDefault="00EC7D51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9F3526" w:rsidRPr="00FB5041">
          <w:rPr>
            <w:rStyle w:val="af0"/>
            <w:rFonts w:ascii="Times New Roman" w:hAnsi="Times New Roman" w:cs="Times New Roman"/>
            <w:b/>
            <w:sz w:val="24"/>
            <w:szCs w:val="24"/>
          </w:rPr>
          <w:t>http://ключикпрофессии62.рф/направления-подготовки-в-спо/</w:t>
        </w:r>
      </w:hyperlink>
    </w:p>
    <w:p w:rsidR="009F3526" w:rsidRDefault="00EC7D51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9F3526" w:rsidRPr="00FB5041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https://minobr.ryazangov.ru/department/organizations/ogou_middle/</w:t>
        </w:r>
      </w:hyperlink>
    </w:p>
    <w:p w:rsidR="000F46D2" w:rsidRDefault="000F46D2" w:rsidP="000F46D2">
      <w:pPr>
        <w:rPr>
          <w:rFonts w:ascii="Times New Roman" w:hAnsi="Times New Roman" w:cs="Times New Roman"/>
          <w:b/>
          <w:sz w:val="24"/>
          <w:szCs w:val="24"/>
        </w:rPr>
      </w:pPr>
    </w:p>
    <w:p w:rsidR="00BE1016" w:rsidRPr="008E1398" w:rsidRDefault="00BE1016" w:rsidP="00BE1016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139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E1016" w:rsidRPr="008E1398" w:rsidRDefault="00FF546D" w:rsidP="00BE1016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398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Информационный материал к беседе о направления</w:t>
      </w:r>
      <w:r w:rsidR="008E1398" w:rsidRPr="008E1398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8E139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развития экономики и промышленности Рязанской области</w:t>
      </w:r>
    </w:p>
    <w:p w:rsidR="00FF546D" w:rsidRPr="008E1398" w:rsidRDefault="00FF546D" w:rsidP="00BE1016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1016" w:rsidRPr="008E1398" w:rsidRDefault="00BE1016" w:rsidP="00BE1016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D62" w:rsidRPr="008E1398" w:rsidRDefault="005218EC" w:rsidP="003A2D6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5650" cy="3587750"/>
            <wp:effectExtent l="0" t="0" r="0" b="0"/>
            <wp:docPr id="1" name="Рисунок 1" descr="https://fs00.infourok.ru/images/doc/102/12145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02/121456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6" t="8002" r="1076" b="13494"/>
                    <a:stretch/>
                  </pic:blipFill>
                  <pic:spPr bwMode="auto">
                    <a:xfrm>
                      <a:off x="0" y="0"/>
                      <a:ext cx="5840502" cy="359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E1398" w:rsidRDefault="008E1398" w:rsidP="003A2D62">
      <w:pPr>
        <w:pStyle w:val="a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779D" w:rsidRPr="008E1398" w:rsidRDefault="003A2D62" w:rsidP="003A2D62">
      <w:pPr>
        <w:pStyle w:val="a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E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="00EC7D51" w:rsidRPr="008E139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E139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="00EC7D51" w:rsidRPr="008E139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E139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="00EC7D51" w:rsidRPr="008E139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753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Промышленность Рязанской губернии по уездам в </w:t>
      </w:r>
      <w:r w:rsidRPr="008E13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Pr="008E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веке</w:t>
      </w:r>
    </w:p>
    <w:p w:rsidR="00BE1016" w:rsidRPr="008E1398" w:rsidRDefault="00BE101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5218EC" w:rsidRPr="008E1398" w:rsidRDefault="00BE1016" w:rsidP="00BE1016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8E1398">
        <w:rPr>
          <w:b/>
          <w:bCs/>
          <w:color w:val="000000"/>
        </w:rPr>
        <w:lastRenderedPageBreak/>
        <w:t xml:space="preserve">Приложение </w:t>
      </w:r>
      <w:r w:rsidR="00016C69">
        <w:rPr>
          <w:b/>
          <w:bCs/>
          <w:color w:val="000000"/>
        </w:rPr>
        <w:t>2</w:t>
      </w:r>
    </w:p>
    <w:p w:rsidR="00FF546D" w:rsidRPr="008E1398" w:rsidRDefault="00FF546D" w:rsidP="00BE1016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8E1398">
        <w:rPr>
          <w:b/>
          <w:bCs/>
          <w:color w:val="000000"/>
        </w:rPr>
        <w:t>Возможные варианты заданий для разминки, актуализации опорных знаний</w:t>
      </w:r>
    </w:p>
    <w:p w:rsidR="00FF546D" w:rsidRPr="008E1398" w:rsidRDefault="00FF546D" w:rsidP="00BE1016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FF546D" w:rsidRPr="008E1398" w:rsidRDefault="00FF546D" w:rsidP="00FF546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1398">
        <w:rPr>
          <w:b/>
          <w:bCs/>
          <w:color w:val="000000"/>
        </w:rPr>
        <w:t>Угадайте профессию по определению: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отделке стен зданий (помещений). </w:t>
      </w:r>
      <w:r w:rsidRPr="008E1398">
        <w:rPr>
          <w:b/>
          <w:bCs/>
          <w:i/>
          <w:iCs/>
          <w:color w:val="000000"/>
        </w:rPr>
        <w:t>(Маляр.)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изготовлению изделий из металла на станке. </w:t>
      </w:r>
      <w:r w:rsidRPr="008E1398">
        <w:rPr>
          <w:b/>
          <w:bCs/>
          <w:i/>
          <w:iCs/>
          <w:color w:val="000000"/>
        </w:rPr>
        <w:t>(Токарь)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воспитанию и обучению детей. </w:t>
      </w:r>
      <w:r w:rsidRPr="008E1398">
        <w:rPr>
          <w:b/>
          <w:bCs/>
          <w:i/>
          <w:iCs/>
          <w:color w:val="000000"/>
        </w:rPr>
        <w:t>(Педагог.)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сборке и наладке механического оборудования. </w:t>
      </w:r>
      <w:r w:rsidRPr="008E1398">
        <w:rPr>
          <w:b/>
          <w:bCs/>
          <w:i/>
          <w:iCs/>
          <w:color w:val="000000"/>
        </w:rPr>
        <w:t>(Слесарь- сборщик.)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обслуживанию и ремонту радиоаппаратуры. </w:t>
      </w:r>
      <w:r w:rsidRPr="008E1398">
        <w:rPr>
          <w:b/>
          <w:bCs/>
          <w:i/>
          <w:iCs/>
          <w:color w:val="000000"/>
        </w:rPr>
        <w:t>(Радио-мастер.)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Мастер по ручной ковке металла. </w:t>
      </w:r>
      <w:r w:rsidRPr="008E1398">
        <w:rPr>
          <w:b/>
          <w:bCs/>
          <w:i/>
          <w:iCs/>
          <w:color w:val="000000"/>
        </w:rPr>
        <w:t>(Кузнец.)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с высшим техническим образованием. </w:t>
      </w:r>
      <w:r w:rsidRPr="008E1398">
        <w:rPr>
          <w:b/>
          <w:bCs/>
          <w:i/>
          <w:iCs/>
          <w:color w:val="000000"/>
        </w:rPr>
        <w:t>(Инженер.)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Владелец сельскохозяйственного предприятия с использованием земельного участка. </w:t>
      </w:r>
      <w:r w:rsidRPr="008E1398">
        <w:rPr>
          <w:b/>
          <w:bCs/>
          <w:i/>
          <w:iCs/>
          <w:color w:val="000000"/>
        </w:rPr>
        <w:t>(Фермер.)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разведению фруктово-ягодных кустарников. </w:t>
      </w:r>
      <w:r w:rsidRPr="008E1398">
        <w:rPr>
          <w:b/>
          <w:bCs/>
          <w:i/>
          <w:iCs/>
          <w:color w:val="000000"/>
        </w:rPr>
        <w:t>(Садовод.)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технологии соединения деталей железной конструкции путем их местного сплавления. </w:t>
      </w:r>
      <w:r w:rsidRPr="008E1398">
        <w:rPr>
          <w:b/>
          <w:bCs/>
          <w:i/>
          <w:iCs/>
          <w:color w:val="000000"/>
        </w:rPr>
        <w:t>(Сварщик.)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духовым и клавишным инструментам. </w:t>
      </w:r>
      <w:r w:rsidRPr="008E1398">
        <w:rPr>
          <w:b/>
          <w:bCs/>
          <w:i/>
          <w:iCs/>
          <w:color w:val="000000"/>
        </w:rPr>
        <w:t>(Музыкант.)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Специалист, владеющий ножницами и расческой. </w:t>
      </w:r>
      <w:r w:rsidRPr="008E1398">
        <w:rPr>
          <w:b/>
          <w:bCs/>
          <w:i/>
          <w:iCs/>
          <w:color w:val="000000"/>
        </w:rPr>
        <w:t>(Парикмахер.)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изучению процессов, происходящих в земной атмосфере. </w:t>
      </w:r>
      <w:r w:rsidRPr="008E1398">
        <w:rPr>
          <w:b/>
          <w:bCs/>
          <w:i/>
          <w:iCs/>
          <w:color w:val="000000"/>
        </w:rPr>
        <w:t>(Метеоролог.)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обработке дерева. </w:t>
      </w:r>
      <w:r w:rsidRPr="008E1398">
        <w:rPr>
          <w:b/>
          <w:bCs/>
          <w:i/>
          <w:iCs/>
          <w:color w:val="000000"/>
        </w:rPr>
        <w:t>(Столяр.)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обслуживанию электрических сетей и электрического оборудования. </w:t>
      </w:r>
      <w:r w:rsidRPr="008E1398">
        <w:rPr>
          <w:b/>
          <w:bCs/>
          <w:i/>
          <w:iCs/>
          <w:color w:val="000000"/>
        </w:rPr>
        <w:t>(Электромонтер.)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передаче информации с помощью радиоволн. </w:t>
      </w:r>
      <w:r w:rsidRPr="008E1398">
        <w:rPr>
          <w:b/>
          <w:bCs/>
          <w:i/>
          <w:iCs/>
          <w:color w:val="000000"/>
        </w:rPr>
        <w:t>(Радист).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возделыванию сельскохозяйственных культур. </w:t>
      </w:r>
      <w:r w:rsidRPr="008E1398">
        <w:rPr>
          <w:b/>
          <w:bCs/>
          <w:i/>
          <w:iCs/>
          <w:color w:val="000000"/>
        </w:rPr>
        <w:t>(Агроном.)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Работник торговли. </w:t>
      </w:r>
      <w:r w:rsidRPr="008E1398">
        <w:rPr>
          <w:i/>
          <w:iCs/>
          <w:color w:val="000000"/>
        </w:rPr>
        <w:t>(</w:t>
      </w:r>
      <w:r w:rsidRPr="008E1398">
        <w:rPr>
          <w:b/>
          <w:bCs/>
          <w:i/>
          <w:iCs/>
          <w:color w:val="000000"/>
        </w:rPr>
        <w:t>Продавец.)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Рабочий по укладке кирпича на стройке. </w:t>
      </w:r>
      <w:r w:rsidRPr="008E1398">
        <w:rPr>
          <w:b/>
          <w:bCs/>
          <w:i/>
          <w:iCs/>
          <w:color w:val="000000"/>
        </w:rPr>
        <w:t>(Каменщик.)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Сотрудник, занятый изданием газеты (журнала). </w:t>
      </w:r>
      <w:r w:rsidRPr="008E1398">
        <w:rPr>
          <w:b/>
          <w:bCs/>
          <w:i/>
          <w:iCs/>
          <w:color w:val="000000"/>
        </w:rPr>
        <w:t>(Редактор.)</w:t>
      </w:r>
    </w:p>
    <w:p w:rsidR="005218EC" w:rsidRPr="008E1398" w:rsidRDefault="005218EC" w:rsidP="0052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46D" w:rsidRPr="00FF546D" w:rsidRDefault="00FF546D" w:rsidP="00775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3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 w:rsidRPr="00FF54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азвать иначе представителей предложенных ниже профессий</w:t>
      </w:r>
      <w:r w:rsidRPr="008E13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FF546D" w:rsidRPr="008E1398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F546D" w:rsidRPr="008E13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- …(учитель, преподаватель),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- …(лекарь, доктор),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Стоматолог - …(дантист, зубной врач),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Портной, портниха - …(швец, швея),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 -… (охранник),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- …(наставник),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Лётчик - …(пилот),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 - ….(астронавт),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Шофёр -….(водитель),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 - ….(военный),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 -…. (управленец),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Парикмахер - ….(цирюльник),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-…(живописец),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Экскурсовод -…(гид),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Паяц -…(клоун),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Дровосек -…(лесоруб),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Балетмейстер -…(хореограф),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Кельнер -…(официант),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 -…(защитник),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Толмач - …(переводчик),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Секьюрити -…(охранник),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Вокалист -….(певец),</w:t>
      </w:r>
    </w:p>
    <w:p w:rsidR="00FF546D" w:rsidRPr="008E1398" w:rsidRDefault="00FF546D" w:rsidP="005218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FF546D" w:rsidRPr="008E1398" w:rsidSect="00FF546D">
          <w:type w:val="continuous"/>
          <w:pgSz w:w="11906" w:h="16838"/>
          <w:pgMar w:top="1134" w:right="850" w:bottom="1134" w:left="1560" w:header="708" w:footer="708" w:gutter="0"/>
          <w:cols w:num="2" w:space="565"/>
          <w:docGrid w:linePitch="360"/>
        </w:sectPr>
      </w:pPr>
    </w:p>
    <w:p w:rsidR="00016C69" w:rsidRDefault="00016C6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 w:type="page"/>
      </w:r>
    </w:p>
    <w:p w:rsidR="00016C69" w:rsidRPr="008E1398" w:rsidRDefault="00016C69" w:rsidP="00016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016C69" w:rsidRDefault="00016C69" w:rsidP="00016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домашнего задания.</w:t>
      </w:r>
    </w:p>
    <w:p w:rsidR="007753E2" w:rsidRDefault="00016C69" w:rsidP="00016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 заполнить таблицу.</w:t>
      </w:r>
    </w:p>
    <w:p w:rsidR="00016C69" w:rsidRPr="007753E2" w:rsidRDefault="007753E2" w:rsidP="00016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7753E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(Возможно заполнение таблицы группами</w:t>
      </w:r>
      <w:r w:rsidR="0060071C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обучающихся</w:t>
      </w:r>
      <w:r w:rsidRPr="007753E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на профориентационном уроке)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016C69" w:rsidTr="0083258F">
        <w:tc>
          <w:tcPr>
            <w:tcW w:w="4785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Типологии профессий</w:t>
            </w:r>
          </w:p>
        </w:tc>
        <w:tc>
          <w:tcPr>
            <w:tcW w:w="4786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 профессий и специальностей, которые можно получить в учреждения</w:t>
            </w:r>
            <w:r w:rsidR="002E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СПО Рязанской области (</w:t>
            </w:r>
            <w:r w:rsidR="002E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определить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помощи рассмотренных на уроке сайтов и информационных материалов)</w:t>
            </w:r>
          </w:p>
        </w:tc>
      </w:tr>
      <w:tr w:rsidR="00016C69" w:rsidTr="0083258F">
        <w:tc>
          <w:tcPr>
            <w:tcW w:w="4785" w:type="dxa"/>
          </w:tcPr>
          <w:p w:rsidR="00016C69" w:rsidRDefault="00016C69" w:rsidP="008325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- природа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0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этих профессий имеют дело с живой и неживой природой (ветеринар, агроном, гидролог, овцевод, механизатор, тракторист). Для них характерен общий предмет труда - животные и растения, почва и воздушная среда.</w:t>
            </w:r>
          </w:p>
        </w:tc>
        <w:tc>
          <w:tcPr>
            <w:tcW w:w="4786" w:type="dxa"/>
          </w:tcPr>
          <w:p w:rsidR="00016C69" w:rsidRPr="002E56B0" w:rsidRDefault="002E56B0" w:rsidP="00832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Ветеринар - </w:t>
            </w:r>
            <w:r w:rsidRPr="002E5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ОГБПОУ «Рязанский колледж имени Героя Советского Союза Н.Н. Комарова» </w:t>
            </w:r>
          </w:p>
          <w:p w:rsidR="002E56B0" w:rsidRDefault="002E56B0" w:rsidP="00832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56B0" w:rsidRDefault="002E56B0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т.д.</w:t>
            </w:r>
          </w:p>
        </w:tc>
      </w:tr>
      <w:tr w:rsidR="00016C69" w:rsidTr="0083258F">
        <w:tc>
          <w:tcPr>
            <w:tcW w:w="4785" w:type="dxa"/>
          </w:tcPr>
          <w:p w:rsidR="00016C69" w:rsidRDefault="00016C69" w:rsidP="008325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- техника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Это могут быть летчики, водители, матросы, токари, слесари и другие профессии, использующие технические устройства.</w:t>
            </w:r>
          </w:p>
        </w:tc>
        <w:tc>
          <w:tcPr>
            <w:tcW w:w="4786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C69" w:rsidTr="0083258F">
        <w:tc>
          <w:tcPr>
            <w:tcW w:w="4785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- человек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Предметом труда в этой профессии является другой человек, а характерной чертой деятельности - воздействие на других людей. К такому типу профессий относятся учитель, врач, журналист, продавец.</w:t>
            </w:r>
          </w:p>
        </w:tc>
        <w:tc>
          <w:tcPr>
            <w:tcW w:w="4786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C69" w:rsidTr="0083258F">
        <w:tc>
          <w:tcPr>
            <w:tcW w:w="4785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- знаковая система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Специалисты такого типа используют в своем труде различные знаки: устная и письменная речь, цифры, химические и физические символы, ноты, схемы, карты, графики, рисунки, дорожные знаки и т. п. Это бухгалтеры, ученые, люди, работающие в лабораториях, научных центрах.</w:t>
            </w:r>
          </w:p>
        </w:tc>
        <w:tc>
          <w:tcPr>
            <w:tcW w:w="4786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C69" w:rsidTr="0083258F">
        <w:tc>
          <w:tcPr>
            <w:tcW w:w="4785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- художественный образ.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E13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этого типа отличает наличие живого образного мышления, художественная фантазия, талант. Это музыканты, художники, актеры, дизайнеры и др.</w:t>
            </w:r>
          </w:p>
        </w:tc>
        <w:tc>
          <w:tcPr>
            <w:tcW w:w="4786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6C69" w:rsidRDefault="00016C69" w:rsidP="0001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C69" w:rsidRPr="008E1398" w:rsidRDefault="00016C69" w:rsidP="0001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C69" w:rsidRDefault="00016C69" w:rsidP="0001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C69" w:rsidRPr="008E1398" w:rsidRDefault="00016C69" w:rsidP="0001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5C9" w:rsidRPr="008E1398" w:rsidRDefault="002645C9" w:rsidP="005218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2645C9" w:rsidRPr="008E1398" w:rsidSect="00FF54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FF" w:rsidRDefault="004164FF" w:rsidP="00FF2464">
      <w:pPr>
        <w:spacing w:after="0" w:line="240" w:lineRule="auto"/>
      </w:pPr>
      <w:r>
        <w:separator/>
      </w:r>
    </w:p>
  </w:endnote>
  <w:endnote w:type="continuationSeparator" w:id="1">
    <w:p w:rsidR="004164FF" w:rsidRDefault="004164FF" w:rsidP="00FF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FF" w:rsidRDefault="004164FF" w:rsidP="00FF2464">
      <w:pPr>
        <w:spacing w:after="0" w:line="240" w:lineRule="auto"/>
      </w:pPr>
      <w:r>
        <w:separator/>
      </w:r>
    </w:p>
  </w:footnote>
  <w:footnote w:type="continuationSeparator" w:id="1">
    <w:p w:rsidR="004164FF" w:rsidRDefault="004164FF" w:rsidP="00FF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46E7"/>
    <w:multiLevelType w:val="hybridMultilevel"/>
    <w:tmpl w:val="8408B1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9C3A55"/>
    <w:multiLevelType w:val="hybridMultilevel"/>
    <w:tmpl w:val="B50C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2B13"/>
    <w:multiLevelType w:val="hybridMultilevel"/>
    <w:tmpl w:val="2C1C9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4AE41CF"/>
    <w:multiLevelType w:val="hybridMultilevel"/>
    <w:tmpl w:val="BA024D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5F24616"/>
    <w:multiLevelType w:val="hybridMultilevel"/>
    <w:tmpl w:val="E8A8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47EE3"/>
    <w:multiLevelType w:val="hybridMultilevel"/>
    <w:tmpl w:val="6C4AC4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7AC92C6">
      <w:start w:val="5"/>
      <w:numFmt w:val="bullet"/>
      <w:lvlText w:val="-"/>
      <w:lvlJc w:val="left"/>
      <w:pPr>
        <w:ind w:left="2801" w:hanging="87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DA62847"/>
    <w:multiLevelType w:val="hybridMultilevel"/>
    <w:tmpl w:val="E9586A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47C6D3F"/>
    <w:multiLevelType w:val="multilevel"/>
    <w:tmpl w:val="8FE0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0508A"/>
    <w:multiLevelType w:val="hybridMultilevel"/>
    <w:tmpl w:val="273C81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99E7DAE"/>
    <w:multiLevelType w:val="hybridMultilevel"/>
    <w:tmpl w:val="FAE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33D6A"/>
    <w:multiLevelType w:val="multilevel"/>
    <w:tmpl w:val="A166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3EC"/>
    <w:rsid w:val="00006036"/>
    <w:rsid w:val="00016C69"/>
    <w:rsid w:val="00061967"/>
    <w:rsid w:val="000F46D2"/>
    <w:rsid w:val="00127FFE"/>
    <w:rsid w:val="00157646"/>
    <w:rsid w:val="001A170A"/>
    <w:rsid w:val="001A669A"/>
    <w:rsid w:val="001C4186"/>
    <w:rsid w:val="001E5EB3"/>
    <w:rsid w:val="002519D2"/>
    <w:rsid w:val="002645C9"/>
    <w:rsid w:val="002C510B"/>
    <w:rsid w:val="002E56B0"/>
    <w:rsid w:val="003279FB"/>
    <w:rsid w:val="0035382A"/>
    <w:rsid w:val="00374BD5"/>
    <w:rsid w:val="003A2D62"/>
    <w:rsid w:val="004020A3"/>
    <w:rsid w:val="004164FF"/>
    <w:rsid w:val="00423851"/>
    <w:rsid w:val="0048315E"/>
    <w:rsid w:val="0048729C"/>
    <w:rsid w:val="004A4E03"/>
    <w:rsid w:val="004B0668"/>
    <w:rsid w:val="005218EC"/>
    <w:rsid w:val="00533EFA"/>
    <w:rsid w:val="005A78A6"/>
    <w:rsid w:val="0060071C"/>
    <w:rsid w:val="00611B51"/>
    <w:rsid w:val="00644FC8"/>
    <w:rsid w:val="00665EC7"/>
    <w:rsid w:val="006B037D"/>
    <w:rsid w:val="006B61F7"/>
    <w:rsid w:val="006C685F"/>
    <w:rsid w:val="006D1131"/>
    <w:rsid w:val="00755F6E"/>
    <w:rsid w:val="007753E2"/>
    <w:rsid w:val="007B43EC"/>
    <w:rsid w:val="007B4AE7"/>
    <w:rsid w:val="007C2C6D"/>
    <w:rsid w:val="008219F5"/>
    <w:rsid w:val="00852C70"/>
    <w:rsid w:val="008968BF"/>
    <w:rsid w:val="008E081C"/>
    <w:rsid w:val="008E1398"/>
    <w:rsid w:val="008E4C1A"/>
    <w:rsid w:val="00983A18"/>
    <w:rsid w:val="009F3526"/>
    <w:rsid w:val="00A2779D"/>
    <w:rsid w:val="00A931CF"/>
    <w:rsid w:val="00AF28A9"/>
    <w:rsid w:val="00B136AD"/>
    <w:rsid w:val="00B45CD0"/>
    <w:rsid w:val="00B72F2B"/>
    <w:rsid w:val="00BE1016"/>
    <w:rsid w:val="00C029AE"/>
    <w:rsid w:val="00C23E2C"/>
    <w:rsid w:val="00C950E3"/>
    <w:rsid w:val="00CC676F"/>
    <w:rsid w:val="00D037E9"/>
    <w:rsid w:val="00D14979"/>
    <w:rsid w:val="00D27193"/>
    <w:rsid w:val="00D97FEF"/>
    <w:rsid w:val="00DF03EC"/>
    <w:rsid w:val="00E23B30"/>
    <w:rsid w:val="00E35D0D"/>
    <w:rsid w:val="00EB2750"/>
    <w:rsid w:val="00EB7A08"/>
    <w:rsid w:val="00EC7D51"/>
    <w:rsid w:val="00F11EDA"/>
    <w:rsid w:val="00F23DC6"/>
    <w:rsid w:val="00FF2464"/>
    <w:rsid w:val="00FF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79"/>
  </w:style>
  <w:style w:type="paragraph" w:styleId="1">
    <w:name w:val="heading 1"/>
    <w:basedOn w:val="a"/>
    <w:link w:val="10"/>
    <w:uiPriority w:val="9"/>
    <w:qFormat/>
    <w:rsid w:val="00D27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2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F2464"/>
    <w:rPr>
      <w:b/>
      <w:bCs/>
    </w:rPr>
  </w:style>
  <w:style w:type="character" w:customStyle="1" w:styleId="a6">
    <w:name w:val="Основной текст_"/>
    <w:link w:val="11"/>
    <w:rsid w:val="00FF246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FF2464"/>
    <w:pPr>
      <w:shd w:val="clear" w:color="auto" w:fill="FFFFFF"/>
      <w:spacing w:before="1140" w:after="0" w:line="456" w:lineRule="exact"/>
      <w:ind w:hanging="340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a7">
    <w:name w:val="Основной текст + Курсив"/>
    <w:rsid w:val="00FF2464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paragraph" w:customStyle="1" w:styleId="Default">
    <w:name w:val="Default"/>
    <w:rsid w:val="00FF2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FF2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2464"/>
    <w:pPr>
      <w:shd w:val="clear" w:color="auto" w:fill="FFFFFF"/>
      <w:spacing w:after="0" w:line="350" w:lineRule="exact"/>
      <w:ind w:firstLine="700"/>
      <w:jc w:val="both"/>
    </w:pPr>
    <w:rPr>
      <w:rFonts w:ascii="Times New Roman" w:eastAsia="Times New Roman" w:hAnsi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F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464"/>
  </w:style>
  <w:style w:type="paragraph" w:styleId="aa">
    <w:name w:val="footer"/>
    <w:basedOn w:val="a"/>
    <w:link w:val="ab"/>
    <w:uiPriority w:val="99"/>
    <w:unhideWhenUsed/>
    <w:rsid w:val="00FF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464"/>
  </w:style>
  <w:style w:type="paragraph" w:styleId="ac">
    <w:name w:val="Balloon Text"/>
    <w:basedOn w:val="a"/>
    <w:link w:val="ad"/>
    <w:uiPriority w:val="99"/>
    <w:semiHidden/>
    <w:unhideWhenUsed/>
    <w:rsid w:val="0052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18EC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3A2D6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821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4B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7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.worldskills.ru/" TargetMode="External"/><Relationship Id="rId13" Type="http://schemas.openxmlformats.org/officeDocument/2006/relationships/hyperlink" Target="https://proektoria.online/lesso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12" Type="http://schemas.openxmlformats.org/officeDocument/2006/relationships/hyperlink" Target="https://proektoria.online/catalo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let.worldskills.ru/map-of-professions/professional-are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obr.ryazangov.ru/department/organizations/ogou_middle/" TargetMode="External"/><Relationship Id="rId10" Type="http://schemas.openxmlformats.org/officeDocument/2006/relationships/hyperlink" Target="https://bilet.worldskills.ru/te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las100.ru/" TargetMode="External"/><Relationship Id="rId14" Type="http://schemas.openxmlformats.org/officeDocument/2006/relationships/hyperlink" Target="http://&#1082;&#1083;&#1102;&#1095;&#1080;&#1082;&#1087;&#1088;&#1086;&#1092;&#1077;&#1089;&#1089;&#1080;&#1080;62.&#1088;&#1092;/&#1085;&#1072;&#1087;&#1088;&#1072;&#1074;&#1083;&#1077;&#1085;&#1080;&#1103;-&#1087;&#1086;&#1076;&#1075;&#1086;&#1090;&#1086;&#1074;&#1082;&#1080;-&#1074;-&#1089;&#1087;&#1086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М.Е.</dc:creator>
  <cp:lastModifiedBy>ivanuk</cp:lastModifiedBy>
  <cp:revision>3</cp:revision>
  <dcterms:created xsi:type="dcterms:W3CDTF">2020-12-03T12:24:00Z</dcterms:created>
  <dcterms:modified xsi:type="dcterms:W3CDTF">2020-12-03T12:25:00Z</dcterms:modified>
</cp:coreProperties>
</file>