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11E2" w14:textId="7FF5B84B" w:rsidR="00D509A1" w:rsidRPr="00C436DE" w:rsidRDefault="00D509A1" w:rsidP="00374F8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</w:p>
    <w:p w14:paraId="529A9A14" w14:textId="1982EC8C" w:rsidR="00374F8E" w:rsidRPr="00374F8E" w:rsidRDefault="00D509A1" w:rsidP="00374F8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4F8E">
        <w:rPr>
          <w:rFonts w:ascii="Times New Roman" w:hAnsi="Times New Roman" w:cs="Times New Roman"/>
          <w:sz w:val="28"/>
          <w:szCs w:val="28"/>
        </w:rPr>
        <w:t>Методическая разработка урока</w:t>
      </w:r>
      <w:r w:rsidR="00374F8E" w:rsidRPr="00374F8E">
        <w:rPr>
          <w:rFonts w:ascii="Times New Roman" w:hAnsi="Times New Roman" w:cs="Times New Roman"/>
          <w:sz w:val="28"/>
          <w:szCs w:val="28"/>
        </w:rPr>
        <w:t xml:space="preserve"> п</w:t>
      </w:r>
      <w:r w:rsidR="00374F8E" w:rsidRPr="0037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теме: </w:t>
      </w:r>
      <w:r w:rsidR="00374F8E" w:rsidRPr="00374F8E">
        <w:rPr>
          <w:rFonts w:ascii="Times New Roman" w:hAnsi="Times New Roman" w:cs="Times New Roman"/>
          <w:sz w:val="28"/>
          <w:szCs w:val="28"/>
        </w:rPr>
        <w:t>«</w:t>
      </w:r>
      <w:r w:rsidR="00374F8E" w:rsidRPr="00374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</w:t>
      </w:r>
      <w:r w:rsidR="00374F8E" w:rsidRPr="00374F8E">
        <w:rPr>
          <w:rFonts w:ascii="Times New Roman" w:hAnsi="Times New Roman" w:cs="Times New Roman"/>
          <w:sz w:val="28"/>
          <w:szCs w:val="28"/>
        </w:rPr>
        <w:t>»</w:t>
      </w:r>
    </w:p>
    <w:p w14:paraId="21563666" w14:textId="44C848B8" w:rsidR="00374F8E" w:rsidRPr="00C436DE" w:rsidRDefault="00374F8E" w:rsidP="00374F8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Генералова Юлия Валерьевна,</w:t>
      </w:r>
    </w:p>
    <w:p w14:paraId="0371A420" w14:textId="77777777" w:rsidR="00374F8E" w:rsidRPr="00C436DE" w:rsidRDefault="00374F8E" w:rsidP="00374F8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Учитель химии МБОУ</w:t>
      </w:r>
    </w:p>
    <w:p w14:paraId="7FCA3BA8" w14:textId="4EB97A12" w:rsidR="00374F8E" w:rsidRPr="00C436DE" w:rsidRDefault="00374F8E" w:rsidP="00374F8E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 xml:space="preserve"> «Многопрофильная школа 17 имени маршала </w:t>
      </w:r>
    </w:p>
    <w:p w14:paraId="72596CF9" w14:textId="7AC216C5" w:rsidR="00D509A1" w:rsidRPr="00C57F87" w:rsidRDefault="00374F8E" w:rsidP="00374F8E">
      <w:pPr>
        <w:spacing w:after="0" w:line="240" w:lineRule="atLeast"/>
        <w:ind w:firstLine="709"/>
        <w:jc w:val="right"/>
        <w:rPr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инженерных войск А.И.Прошлякова»</w:t>
      </w:r>
      <w:r w:rsidR="00D509A1" w:rsidRPr="00C57F87">
        <w:rPr>
          <w:sz w:val="28"/>
          <w:szCs w:val="28"/>
        </w:rPr>
        <w:t>.</w:t>
      </w:r>
    </w:p>
    <w:p w14:paraId="6BB6853D" w14:textId="77777777" w:rsidR="00D509A1" w:rsidRDefault="00D509A1" w:rsidP="00374F8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4226DDE" w14:textId="77777777" w:rsidR="00B557ED" w:rsidRPr="00C57F87" w:rsidRDefault="00B557ED" w:rsidP="00374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7F87">
        <w:rPr>
          <w:sz w:val="28"/>
          <w:szCs w:val="28"/>
        </w:rPr>
        <w:t xml:space="preserve">Методическая разработка направлена на изучение свойств алюминия и его соединений через исследовательскую деятельность учащихся. Актуальность урока обусловлена </w:t>
      </w:r>
      <w:r w:rsidR="00591C60" w:rsidRPr="00C57F87">
        <w:rPr>
          <w:sz w:val="28"/>
          <w:szCs w:val="28"/>
        </w:rPr>
        <w:t>практической значимостью темы и соответствием ФГОС.</w:t>
      </w:r>
      <w:r w:rsidR="00D509A1">
        <w:rPr>
          <w:sz w:val="28"/>
          <w:szCs w:val="28"/>
        </w:rPr>
        <w:t xml:space="preserve"> </w:t>
      </w:r>
      <w:r w:rsidRPr="00C57F87">
        <w:rPr>
          <w:sz w:val="28"/>
          <w:szCs w:val="28"/>
        </w:rPr>
        <w:t>Ключевая идея: учащиеся самостоятельно выдвигают и экспериментальн</w:t>
      </w:r>
      <w:r w:rsidR="00980538" w:rsidRPr="00C57F87">
        <w:rPr>
          <w:sz w:val="28"/>
          <w:szCs w:val="28"/>
        </w:rPr>
        <w:t>о проверяют гипотезу о свойствах алюминия и области применения.</w:t>
      </w:r>
      <w:r w:rsidRPr="00C57F87">
        <w:rPr>
          <w:sz w:val="28"/>
          <w:szCs w:val="28"/>
        </w:rPr>
        <w:t xml:space="preserve"> </w:t>
      </w:r>
    </w:p>
    <w:p w14:paraId="47DDCF77" w14:textId="77777777" w:rsidR="00B557ED" w:rsidRPr="00C57F87" w:rsidRDefault="00B557ED" w:rsidP="00374F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7F87">
        <w:rPr>
          <w:sz w:val="28"/>
          <w:szCs w:val="28"/>
        </w:rPr>
        <w:t>Урок эффективно развивает предметные знания и метапредметные УУД, формирует естественнонаучную грамотность и практико-ориентированные навыки. Разработка может быть адаптирована для изучения других типов химических равновесий.</w:t>
      </w:r>
    </w:p>
    <w:p w14:paraId="236CDEB3" w14:textId="77777777" w:rsidR="00D509A1" w:rsidRDefault="00234927" w:rsidP="0037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урока:</w:t>
      </w:r>
    </w:p>
    <w:p w14:paraId="6F87924F" w14:textId="77777777" w:rsidR="00C906E5" w:rsidRDefault="00234927" w:rsidP="0037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Продолжить формирование системы знаний о строении и свойствах металлов. Расширить знания учащихся об алюминии, как элементе и веществе. Способствовать закреплению понимания взаимосвязи строения, свойств и применения веществ.</w:t>
      </w:r>
    </w:p>
    <w:p w14:paraId="115292C9" w14:textId="3F04C1CF" w:rsidR="009659A9" w:rsidRPr="009659A9" w:rsidRDefault="00234927" w:rsidP="0037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14:paraId="0E06E949" w14:textId="56505275" w:rsidR="009659A9" w:rsidRDefault="00C57F87" w:rsidP="0037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965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</w:t>
      </w:r>
      <w:r w:rsidR="00234927"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бучающие</w:t>
      </w:r>
      <w:r w:rsidR="00965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="00234927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4927"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строение атома алюминия. Изучить нахождение алюминия и его соединений в природе, способы получения и открытие этого элемента, физические и химические свойства соединений алюминия, а также применение. Продолжить формирование умений проводить эксперимент и фиксировать наблюдения. Изучить понятие «алюминотермия».</w:t>
      </w:r>
    </w:p>
    <w:p w14:paraId="3045600D" w14:textId="3D933D70" w:rsidR="009659A9" w:rsidRDefault="00234927" w:rsidP="0037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965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</w:t>
      </w: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азвивающие</w:t>
      </w:r>
      <w:r w:rsidR="00965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Развить умения формулировать гипотезы и проводить их опытную проверку. Совершенствовать умения работать с лабораторным оборудованием и реактивами. Продолжить формирование умений обрабатывать и анализировать экспериментальные данные, делать выводы о свойствах вещества. Продолжить развитие мыслительных операций, таких как: сравнение, анализ, синтез и др.</w:t>
      </w:r>
    </w:p>
    <w:p w14:paraId="43BB5AF4" w14:textId="46614D14" w:rsidR="00374F8E" w:rsidRDefault="00234927" w:rsidP="00374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965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оспитательные</w:t>
      </w:r>
      <w:r w:rsidR="00965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потребности в познавательной деятельности и ценностное отношение к знаниям. Продолжить воспитывать культуру общения через работу в парах "ученик - ученик", "учитель - ученик". Продолжить воспитывать у учащихся наблюдательность, внимание, пытливость, инициативу и культуру эксперимента.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09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Тип </w:t>
      </w:r>
      <w:r w:rsidRPr="00C436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урока</w:t>
      </w:r>
      <w:r w:rsidR="00374F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509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урок 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изучения нового материала.</w:t>
      </w:r>
    </w:p>
    <w:p w14:paraId="22A84408" w14:textId="059D2660" w:rsidR="00FC76BE" w:rsidRPr="00374F8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4F8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C46B9EE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Личностные: Осознание роли химических процессов в повседневной жизни и производстве, формирование ответственного отношения к выбору бытовой химии и понимание экологических последствий химических процессов.</w:t>
      </w:r>
    </w:p>
    <w:p w14:paraId="30579CD4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lastRenderedPageBreak/>
        <w:t>Метапредметные:  Совершенствовать умение самостоятельно определять цели своего обучения, ставить и формулировать для себя новые задачи в учебе и познавательной деятельности;  Учиться самостоятельно планировать пути достижения целей, осознанно выбирать наиболее эффективные способы решения задач;  Учиться организовывать учебное сотрудничество и совместную деятельность с учителем и сверстниками.</w:t>
      </w:r>
    </w:p>
    <w:p w14:paraId="2C2841CA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Регулятивные: Умение планировать и корректировать свои действия в соответствии с поставленной задачей (проведение эксперимента по алгоритму).</w:t>
      </w:r>
    </w:p>
    <w:p w14:paraId="1F70B4E2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Коммуникативные: Формирование навыков учебного сотрудничества в группе, умения аргументировать свою позицию и представлять результаты.</w:t>
      </w:r>
    </w:p>
    <w:p w14:paraId="41D7F50E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Познавательные: Развитие умения устанавливать причинно-следственные связи , выдвигать гипотезы, работать с информацией, проводить химический эксперимент и анализировать его результаты.</w:t>
      </w:r>
    </w:p>
    <w:p w14:paraId="14E0E158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14:paraId="1231BCD8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Знать: строение атома алюминия, физические и химические свойства свойства алюминия и его соединений, области применения.</w:t>
      </w:r>
    </w:p>
    <w:p w14:paraId="19267613" w14:textId="77777777" w:rsidR="00FC76BE" w:rsidRPr="00C436DE" w:rsidRDefault="00FC76BE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Уметь: составлять молекулярные и ионные уравнения гидролиза солей; прогнозировать характер среды (кислая, щелочная, нейтральная) водных растворов солей; объяснять смещение равновесия гидролиза; применять знания для объяснения бытовых и технологических процессов.</w:t>
      </w:r>
    </w:p>
    <w:p w14:paraId="738C74F1" w14:textId="77777777" w:rsidR="00A34ED4" w:rsidRPr="00C436DE" w:rsidRDefault="00234927" w:rsidP="00374F8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работы учащихся</w:t>
      </w:r>
      <w:r w:rsidR="00A34ED4"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групповая, индивидуальная,</w:t>
      </w:r>
      <w:r w:rsidR="00C5141B"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фронтальная</w:t>
      </w:r>
      <w:r w:rsidR="00C5141B" w:rsidRPr="00C43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5141B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BDFF8B2" w14:textId="77777777" w:rsidR="00374F8E" w:rsidRDefault="00C5141B" w:rsidP="00374F8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урока: объяснительно – иллюстративный, практический (демонстрация опытов)</w:t>
      </w:r>
      <w:r w:rsidR="0037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C502B1" w14:textId="4A54906B" w:rsidR="00C5141B" w:rsidRPr="00C436DE" w:rsidRDefault="00C5141B" w:rsidP="00374F8E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урока: таблица : «Периодическая система химических элементов Д.И. Менделеева»</w:t>
      </w:r>
      <w:r w:rsidR="0037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052408" w14:textId="77777777" w:rsidR="00C5141B" w:rsidRPr="00C436DE" w:rsidRDefault="00C5141B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Диаграмма: «распространение элементов в земной коре».</w:t>
      </w:r>
    </w:p>
    <w:p w14:paraId="1E4417AE" w14:textId="77777777" w:rsidR="00C5141B" w:rsidRPr="00C436DE" w:rsidRDefault="00C5141B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Реактивы: пробирки, штатив, пробирочный, спиртовка, спички, алюминий, серная и соляная кислоты, вода в стакане.</w:t>
      </w:r>
    </w:p>
    <w:p w14:paraId="354D40B5" w14:textId="77777777" w:rsidR="00090FF4" w:rsidRPr="00374F8E" w:rsidRDefault="00234927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Структура и ход урока</w:t>
      </w:r>
      <w:r w:rsidR="00C5141B"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FB83911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уроках, предшествующих  данному уроку, были изучены свойства щелочных и щелочно – земельных металлов. Рассмотрены вопросы нахождения в природе, физические, химические свойства,</w:t>
      </w:r>
      <w:r w:rsidR="00C5141B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получение, применение. Ученики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необходимые знания и умения, которые позволят им наиболее  полно и глубоко изучить тему «Алюминий и его свойства».</w:t>
      </w:r>
    </w:p>
    <w:p w14:paraId="09722ECD" w14:textId="77777777" w:rsidR="00AF378F" w:rsidRPr="00374F8E" w:rsidRDefault="00AF378F" w:rsidP="00374F8E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момент </w:t>
      </w:r>
    </w:p>
    <w:p w14:paraId="7C7A180E" w14:textId="77777777" w:rsidR="00AF378F" w:rsidRPr="00374F8E" w:rsidRDefault="00AF378F" w:rsidP="00374F8E">
      <w:pPr>
        <w:numPr>
          <w:ilvl w:val="0"/>
          <w:numId w:val="3"/>
        </w:numPr>
        <w:shd w:val="clear" w:color="auto" w:fill="FFFFFF"/>
        <w:spacing w:after="0" w:line="240" w:lineRule="auto"/>
        <w:ind w:left="-36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Проверка знаний </w:t>
      </w:r>
    </w:p>
    <w:p w14:paraId="72F9CA04" w14:textId="5B770C72" w:rsidR="00AF378F" w:rsidRPr="00C436DE" w:rsidRDefault="00374F8E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стный (фронтальный опрос)</w:t>
      </w:r>
    </w:p>
    <w:p w14:paraId="5B0B2265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фронтальному опросу.</w:t>
      </w:r>
    </w:p>
    <w:p w14:paraId="5533721A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 покажите по таблице элементы I группы, главной подгруппы?</w:t>
      </w:r>
    </w:p>
    <w:p w14:paraId="31AD417D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количество электронов содержат элементы I группы, главной подгруппы на внешнем электронном уровне?</w:t>
      </w:r>
    </w:p>
    <w:p w14:paraId="5EB61D6B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физическими свойствами характеризуется натрий и калий?</w:t>
      </w:r>
    </w:p>
    <w:p w14:paraId="0B9376E1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встречается натрий и калий в природе? И в каком виде?</w:t>
      </w:r>
    </w:p>
    <w:p w14:paraId="33444385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общую характеристику кальцию и магнию по положению в периодической системе.</w:t>
      </w:r>
    </w:p>
    <w:p w14:paraId="5CDF1E7B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соединения кальция? (CaO, Ca(OH)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6A1345D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жесткость воды?</w:t>
      </w:r>
    </w:p>
    <w:p w14:paraId="2162D244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жесткости воды вы знаете?</w:t>
      </w:r>
    </w:p>
    <w:p w14:paraId="6729458E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устранить жесткость воды?</w:t>
      </w:r>
    </w:p>
    <w:p w14:paraId="355E4409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 природе встречается Са и Мg?</w:t>
      </w:r>
    </w:p>
    <w:p w14:paraId="7C64D2E0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 применяется кальций и магний?</w:t>
      </w:r>
    </w:p>
    <w:p w14:paraId="42FAD1C3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окрашивают пламя спиртовки натрий и калий?</w:t>
      </w:r>
    </w:p>
    <w:p w14:paraId="2B4DFF61" w14:textId="77777777" w:rsidR="00AF378F" w:rsidRPr="00C436DE" w:rsidRDefault="00AF378F" w:rsidP="00374F8E">
      <w:pPr>
        <w:numPr>
          <w:ilvl w:val="0"/>
          <w:numId w:val="4"/>
        </w:numPr>
        <w:shd w:val="clear" w:color="auto" w:fill="FFFFFF"/>
        <w:tabs>
          <w:tab w:val="clear" w:pos="64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применяют натрий и калий?</w:t>
      </w:r>
    </w:p>
    <w:p w14:paraId="6A4B0866" w14:textId="09514286" w:rsidR="00AF378F" w:rsidRPr="00C436DE" w:rsidRDefault="00374F8E" w:rsidP="00374F8E">
      <w:pPr>
        <w:pStyle w:val="a9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исьменный (индивидуальный опрос)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(см.Приложение).</w:t>
      </w:r>
    </w:p>
    <w:p w14:paraId="5B8E1AED" w14:textId="77777777" w:rsidR="00AF378F" w:rsidRPr="00374F8E" w:rsidRDefault="00AF378F" w:rsidP="00374F8E">
      <w:pPr>
        <w:numPr>
          <w:ilvl w:val="0"/>
          <w:numId w:val="6"/>
        </w:numPr>
        <w:shd w:val="clear" w:color="auto" w:fill="FFFFFF"/>
        <w:spacing w:after="0" w:line="240" w:lineRule="auto"/>
        <w:ind w:left="-36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Мотивация учебной деятельности </w:t>
      </w:r>
    </w:p>
    <w:p w14:paraId="75ABE92F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</w:t>
      </w:r>
    </w:p>
    <w:p w14:paraId="5F1DB046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глины я обыкновенной,</w:t>
      </w:r>
    </w:p>
    <w:p w14:paraId="1100658B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на редкость современный.</w:t>
      </w:r>
    </w:p>
    <w:p w14:paraId="57443F7D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боюсь электротока,</w:t>
      </w:r>
    </w:p>
    <w:p w14:paraId="70448EE0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Бесстрашно в воздухе лечу,</w:t>
      </w:r>
    </w:p>
    <w:p w14:paraId="112A19DE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Служу на кухне я без срока –</w:t>
      </w:r>
    </w:p>
    <w:p w14:paraId="172F221B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все задачи по плечу.</w:t>
      </w:r>
    </w:p>
    <w:p w14:paraId="063C321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Горжусь своим я именем:</w:t>
      </w:r>
    </w:p>
    <w:p w14:paraId="4E5A4C62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Зовусь я _______________  </w:t>
      </w:r>
    </w:p>
    <w:p w14:paraId="793135FF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(алюминием)</w:t>
      </w:r>
    </w:p>
    <w:p w14:paraId="6FF17524" w14:textId="77777777" w:rsidR="00AF378F" w:rsidRPr="00374F8E" w:rsidRDefault="00AF378F" w:rsidP="00374F8E">
      <w:pPr>
        <w:numPr>
          <w:ilvl w:val="0"/>
          <w:numId w:val="7"/>
        </w:numPr>
        <w:shd w:val="clear" w:color="auto" w:fill="FFFFFF"/>
        <w:spacing w:after="0" w:line="240" w:lineRule="auto"/>
        <w:ind w:left="-36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Изложение нового материала </w:t>
      </w:r>
    </w:p>
    <w:p w14:paraId="1D27C983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нового материала проводится методом объяснения новых знаний с применением беседы и демонстрацией опытов.</w:t>
      </w:r>
    </w:p>
    <w:p w14:paraId="1A6A5B91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сообщается тема и цели урока. Для формирования интереса к изучаемой теме обсуждается история алюминия.</w:t>
      </w:r>
    </w:p>
    <w:p w14:paraId="7D478D42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</w:t>
      </w:r>
    </w:p>
    <w:p w14:paraId="3D031709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к древнеримскому императору Тиберию пришел ремесленник и принес чашу невиданной красоты, изготовленную из серебристого и на удивление легкого металла. На вопрос императора о названии чудесного металла ремесленник ответил, что металл получен из …..глины и пока не имеет названия. «Дальновидный» император, испугавшись, что новый металл, который можно получать из обыкновенной глины, обесценит серебро и подорвет могущество Рима, повелел: чашу уничтожить, ремесленника обезглавить, его мастерскую сровнять с землей!</w:t>
      </w:r>
    </w:p>
    <w:p w14:paraId="3A978A10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Теперь, то прошествии тысячелетий, мы  не можем сказать, сколько правды лежит в основе этой легенды, рассказанной римским историком Плинием Старшим в своей «Естественной истории», но значительная доля правды в ней кроется. Действительно, алюминий – серебристо – белый, но в отличии от серебра на удивление легкий металл, который в принципе можно получить даже из глины. Не случайно у нас в России в XIX столетии алюминий называли «Глиний»!</w:t>
      </w:r>
    </w:p>
    <w:p w14:paraId="629860D3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ученик</w:t>
      </w:r>
      <w:r w:rsidR="00AF378F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1855г. на Всемирной выставке в Париже было представлено «серебро из глины», которое произвело большую сенсацию. Это были пластины и слитки из алюминия. Полученного французским ученым Сент-Клер Девилем. К чести Девиля, он поступил, как подобает настоящему ученому: из алюминия собственного производства он отчеканил медаль с портретом Фридриха Велера и датой «1827» и послал ее в подарок немецкому ученому, который смог выделить крупинки этого металла. Впервые несколько миллиграммов металлического алюминия получил в 1825г. датский физик Г. Эрстед действием амальгамы калия на хлорид алюминия, однако тогда не удалось точно установить, какой продукт был получен.</w:t>
      </w:r>
    </w:p>
    <w:p w14:paraId="0AC776C4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</w:t>
      </w:r>
      <w:r w:rsidR="00C5141B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ученик</w:t>
      </w: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пробе лунного грунта, взятой автоматической станцией «Луна - 20» с лунной поверхности, впервые был обнаружен самородный алюминий. При исследовании лунной фракции были выявлены три крохотные частица алюминия. Это плоские, слегка удивленные крупицы с матовой поверхностью и серебристо – серые в свежем изломе. Алюминий – луной камень. В земных же условиях природный чистый алюминий даже в столь миниатюрном виде так и не найден.</w:t>
      </w:r>
    </w:p>
    <w:p w14:paraId="2123F733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З-й ученик</w:t>
      </w:r>
      <w:r w:rsidR="00AF378F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1884г. в столице США был воздвигнут 169 – метровый монумент в честь Джорджа Вашингтона. Авторы проекта увенчали каменный обелиск пирамидой из драгоценного металла – алюминия. С тех пор уже более ста лет алюминиевый наконечник украшает памятник Вашингтону, успешно выдерживая испытания временем и погодой.</w:t>
      </w:r>
    </w:p>
    <w:p w14:paraId="7BCF29A1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ученик</w:t>
      </w:r>
      <w:r w:rsidR="00AF378F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 крупнейшего телескопа, построенного в СССР, диаметром в 6 м, покрыто тончайшей алюминиевой фольгой. Этот дальнозоркий глаз обращен в глубины Вселенной. Он способен увидеть свет обычной свечки на расстоянии 25 тыс. км.</w:t>
      </w:r>
    </w:p>
    <w:p w14:paraId="557CF7FA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Американские ученые предложили использовать гигантские зеркала из пластмассы с алюминиевым покрытием для освещения ночных городов. Такие зеркала, доставленные на орбиту и управляемые ЭВМ, смогут отражать солнечный свет в десятки раз интенсивнее, чем это делает в настоящее время Луна.</w:t>
      </w:r>
    </w:p>
    <w:p w14:paraId="364220A4" w14:textId="0D71C096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 применения алюминия</w:t>
      </w:r>
    </w:p>
    <w:p w14:paraId="21EAFFDB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 обладает рядом свойств, которые выгодно отличают его от других металлов:</w:t>
      </w:r>
    </w:p>
    <w:p w14:paraId="4F664AF3" w14:textId="77777777" w:rsidR="00AF378F" w:rsidRPr="00C436DE" w:rsidRDefault="00AF378F" w:rsidP="00374F8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плотность</w:t>
      </w:r>
    </w:p>
    <w:p w14:paraId="225636AD" w14:textId="77777777" w:rsidR="00AF378F" w:rsidRPr="00C436DE" w:rsidRDefault="00AF378F" w:rsidP="00374F8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пластичность</w:t>
      </w:r>
    </w:p>
    <w:p w14:paraId="607C61FD" w14:textId="77777777" w:rsidR="00AF378F" w:rsidRPr="00C436DE" w:rsidRDefault="00AF378F" w:rsidP="00374F8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Достаточная механическая прочность</w:t>
      </w:r>
    </w:p>
    <w:p w14:paraId="1EC80A44" w14:textId="77777777" w:rsidR="00AF378F" w:rsidRPr="00C436DE" w:rsidRDefault="00AF378F" w:rsidP="00374F8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тепло- и электропроводность</w:t>
      </w:r>
    </w:p>
    <w:p w14:paraId="7B3EA6FF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 нетоксичен, немагнитен и коррозионностоек к ряду химических веществ. Благодаря этим свойствам, а также относительно невысокой стоимости по сравнению с другими цветными металлами, он нашел широкое применение в самых разных отраслях промышленности. Весомую долю в общее потребление алюминия и его сплавов вносят авиационная и автомобильная отрасли промышленности, железнодорожный и водный транспорт, машиностроение, электротехническая промышленность и приборостроение, промышленное и гражданское строительство, химическая отрасль промышленности, производство предметов народного потребления.</w:t>
      </w:r>
    </w:p>
    <w:p w14:paraId="2D996BBD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(1-2 человека) представляют презентацию, которую заранее подготовили.</w:t>
      </w:r>
    </w:p>
    <w:p w14:paraId="71C70919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</w:t>
      </w:r>
      <w:r w:rsidR="00A34ED4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лушиваются выступления учащихся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B5034F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ученик</w:t>
      </w:r>
      <w:r w:rsidR="00AF378F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алюминия и его сплавов во всех видах транспорта, а в особенности воздушного, привело к уменьшению собственной массы транспортных средств и к резкому увеличению эффективности их использования. Авиаконструкции, моторы, блоки, головки цилиндров, картеры, коробки передач, насосы и многие другие детали изготавливают из алюминия и его сплавов.</w:t>
      </w:r>
    </w:p>
    <w:p w14:paraId="6A4CD805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 и его сплавы применяют при отделке железнодорожных вагонов, изготовлении корпусов и дымовых труб судов, спасательных лодок, радарных мачт, трапов. Широко используются алюминий и его сплавы в электротехнической промышленности для изготовления проводов (кабелей), шинопроводов, конденсаторов, выпрямителей переменного тока. В приборостроении алюминий и его сплавы используют в деталях кино- и фотоаппаратуре, радиотелефонных устройств, различных контрольно – измерительных приборов. Учитывая высокую коррозионную стойкость и не токсичность алюминия, его широко применяют при изготовлении аппаратуры для производства и хранения крепкой азотной кислоты, пероксида водорода, органических веществ и пищевых продуктов. Алюминиевая фольга, будучи прочнее и дешевле оловянной, полностью заменила ее как упаковочный материал для пищевых продуктов. Растет потребление алюминия на изготовление тары для консервирования и хранения продуктов сельского хозяйства, строительство зернохранилищ и других зданий, сооружений и конструкций.</w:t>
      </w:r>
    </w:p>
    <w:p w14:paraId="21082E6E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Алюминий и его сплавы широко используется в военной промышленности при производстве боевой техники и оружия.</w:t>
      </w:r>
    </w:p>
    <w:p w14:paraId="51E9FA0B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ученик</w:t>
      </w:r>
      <w:r w:rsidR="00AF378F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 широко применяются в таких областях техники, как ядерная энергетика, полупроводниковая электроника, радиолокация. Его используют для защиты металлических поверхностей от химической и атмосферной коррозии. Отражающие поверхности нагревательных и осветительных рефлекторов и зеркал своим существованием также часто обязаны алюминию – его высокой светоотражающей способности.</w:t>
      </w:r>
    </w:p>
    <w:p w14:paraId="182A47CC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 применяется и в металлургической отрасли промышленности в качестве восстановителя при получении некоторых металлов алюмотермическими методами, для сварки стальных деталей или раскисления стали. Применяется алюминий и его сплавы в промышленном и гражданском строительстве при изготовлении каркасов зданий, ферм, оконных рам, лестниц и других конструкций.</w:t>
      </w:r>
    </w:p>
    <w:p w14:paraId="291121BF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подводим итог. Изучив основные области применения алюминия, мы видим, что этот металл имеет огромное промышленное значение, поэтому необходимо подробнее познакомиться с его свойствами.</w:t>
      </w:r>
    </w:p>
    <w:p w14:paraId="11485E8D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Нахождение алюминия в природе.</w:t>
      </w:r>
    </w:p>
    <w:p w14:paraId="2060099D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диаграмму «Распространение элементов в земной коре». Определите, какое место занимает А1 среди других элементов.</w:t>
      </w:r>
    </w:p>
    <w:p w14:paraId="1F5D7CF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Рассмотрите образцы природных соединений, сравните их по твердости, прочности, цвету, рассчитайте содержание А1 в некоторых из них.</w:t>
      </w:r>
    </w:p>
    <w:p w14:paraId="608FDAA8" w14:textId="77777777" w:rsidR="00AF378F" w:rsidRPr="00C436DE" w:rsidRDefault="00AF378F" w:rsidP="00374F8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Нефелин – КNa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[AlSiO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C45173" w14:textId="77777777" w:rsidR="00AF378F" w:rsidRPr="00C436DE" w:rsidRDefault="00AF378F" w:rsidP="00374F8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Глины – осадочные породы, состоящие из SiO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(30-70%), 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(10-40 %) и H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 (5-10 %);</w:t>
      </w:r>
    </w:p>
    <w:p w14:paraId="4B756A44" w14:textId="77777777" w:rsidR="00AF378F" w:rsidRPr="00C436DE" w:rsidRDefault="00AF378F" w:rsidP="00374F8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меньших количествах присутствуют оксиды железа, титана, кальция и других металлов.</w:t>
      </w:r>
    </w:p>
    <w:p w14:paraId="727A8319" w14:textId="77777777" w:rsidR="00AF378F" w:rsidRPr="00C436DE" w:rsidRDefault="00AF378F" w:rsidP="00374F8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Корунд (ювелирные прозрачные окрашенные корунды – сапфир, рубин; непрозрачный корунд (часто загрязнённый примесями) - наждак) – 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045276" w14:textId="20FDCD9B" w:rsidR="00AF378F" w:rsidRPr="00C436DE" w:rsidRDefault="00AF378F" w:rsidP="00374F8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Полевые шпаты – например (K, N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)OAl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="001D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315C285" wp14:editId="611941CA">
                <wp:extent cx="312420" cy="312420"/>
                <wp:effectExtent l="0" t="0" r="0" b="0"/>
                <wp:docPr id="108607410" name="AutoShape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DA14F" id="AutoShape 181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6SiO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Ca [AL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="001D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4D434FD" wp14:editId="458D990B">
                <wp:extent cx="312420" cy="312420"/>
                <wp:effectExtent l="0" t="0" r="0" b="0"/>
                <wp:docPr id="853126832" name="AutoShape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D5C29" id="AutoShape 182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DDC66C9" w14:textId="7E63A560" w:rsidR="00AF378F" w:rsidRPr="00C436DE" w:rsidRDefault="00AF378F" w:rsidP="00374F8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Каолинит - 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="001D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C0198EA" wp14:editId="618675D7">
                <wp:extent cx="312420" cy="312420"/>
                <wp:effectExtent l="0" t="0" r="0" b="0"/>
                <wp:docPr id="667705540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C3BD5" id="AutoShape 183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2SiO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1D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4541C07" wp14:editId="4D2E5ACF">
                <wp:extent cx="312420" cy="312420"/>
                <wp:effectExtent l="0" t="0" r="0" b="0"/>
                <wp:docPr id="1309406504" name="AutoShape 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3C365" id="AutoShape 184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2Н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</w:p>
    <w:p w14:paraId="0B6018C5" w14:textId="44231B53" w:rsidR="00AF378F" w:rsidRPr="00C436DE" w:rsidRDefault="00AF378F" w:rsidP="00374F8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Берилл (изумруд, аквамарин) – 3ВеО </w:t>
      </w:r>
      <w:r w:rsidR="001D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9C41C46" wp14:editId="751F12DA">
                <wp:extent cx="312420" cy="312420"/>
                <wp:effectExtent l="0" t="0" r="0" b="0"/>
                <wp:docPr id="1599735552" name="AutoShape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C1C22" id="AutoShape 185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3 </w:t>
      </w:r>
      <w:r w:rsidR="001D3B3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37D7A34" wp14:editId="6161DB32">
                <wp:extent cx="312420" cy="312420"/>
                <wp:effectExtent l="0" t="0" r="0" b="0"/>
                <wp:docPr id="181436369" name="AutoShap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9FEA7" id="AutoShape 186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6SiO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A2F8D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расчетов. Обсуждение результатов заданий. Выводов.</w:t>
      </w:r>
    </w:p>
    <w:p w14:paraId="0730F739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 об особенностях строения атома и свойствах алюминия.</w:t>
      </w:r>
    </w:p>
    <w:p w14:paraId="7C88F223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Строение атома.</w:t>
      </w:r>
    </w:p>
    <w:p w14:paraId="2CBE2968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видим, алюминий имеет очень широкое применение в современной индустрии, а применение всегда обусловлено свойствами вещества. Свойства вещества, в свою очередь, зависят от строения образующих его атомов. Рассмотрим особенности положения алюминия в периодической системе химических элементов и строения его атома.</w:t>
      </w:r>
    </w:p>
    <w:p w14:paraId="1647403E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Алюминий –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металл, расположенный в IIIа группе 3-го периода периодической системы; валентность – III; степень окисления +3 (менее характерны +1 и +2). Вследствие высокой химической активности на Земле встречается только в виде соединений.</w:t>
      </w:r>
    </w:p>
    <w:p w14:paraId="46784C9C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внешнем  энергетическом уровне у алюминия находятся три валентных электрона, которые в возбужденном состоянии распариваются, поэтому для алюминия в химических реакциях характерны восстановительные свойства.</w:t>
      </w:r>
    </w:p>
    <w:p w14:paraId="101FDE75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Физические свойства алюминия.</w:t>
      </w:r>
    </w:p>
    <w:p w14:paraId="31A5E38E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особенности химического элемента алюминия, перейдем к изучению простого вещества алюминия.</w:t>
      </w:r>
    </w:p>
    <w:p w14:paraId="44178924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Лабораторная работа:</w:t>
      </w:r>
      <w:r w:rsidR="00D509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«Физические свойства алюминия» (см.Приложение).</w:t>
      </w:r>
    </w:p>
    <w:p w14:paraId="55F4F9A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некоторые дополнительные сведения о свойствах алюминия:</w:t>
      </w:r>
    </w:p>
    <w:p w14:paraId="321A51C3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легкий, p = 2,7 г/см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BF745E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легкоплавкий, t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пл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660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С;</w:t>
      </w:r>
    </w:p>
    <w:p w14:paraId="69DFFB69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электропроводный (лишь два металла – серебро и медь – имеют более высокие показатели).</w:t>
      </w:r>
    </w:p>
    <w:p w14:paraId="50BCCD00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алюминий является активным металлом, в воде он не растворяется, т.к., его поверхность покрыта плотной непористой оксидной пленкой.</w:t>
      </w:r>
    </w:p>
    <w:p w14:paraId="76115B61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Обсуждение результатов лабораторной работы. Выводы.  </w:t>
      </w:r>
    </w:p>
    <w:p w14:paraId="12EB850A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Химические свойства алюминия</w:t>
      </w:r>
    </w:p>
    <w:p w14:paraId="705B7A3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выяснили, что в химические реакциях алюминий проявляет восстановительные свойства. С какими же веществами он должен взаимодействовать?</w:t>
      </w:r>
    </w:p>
    <w:p w14:paraId="006C88EB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Лабораторная </w:t>
      </w:r>
      <w:r w:rsidR="00B764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работа: «Х</w:t>
      </w:r>
      <w:r w:rsidRPr="00C436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имические свойства алюминия».</w:t>
      </w:r>
    </w:p>
    <w:p w14:paraId="5ECD5970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правил техники безопасности при проведении химического эксперимента:</w:t>
      </w:r>
    </w:p>
    <w:p w14:paraId="06ED1521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работы с кислотами и щелочами;</w:t>
      </w:r>
    </w:p>
    <w:p w14:paraId="50504018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нагревания веществ;</w:t>
      </w:r>
    </w:p>
    <w:p w14:paraId="31B7BFE5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чистоты и порядка на рабочем месте;</w:t>
      </w:r>
    </w:p>
    <w:p w14:paraId="71499299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внимательность.</w:t>
      </w:r>
    </w:p>
    <w:p w14:paraId="2E89F2B1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Лабораторная работа в</w:t>
      </w:r>
      <w:r w:rsidR="00A34ED4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ыполняется 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инструктивным картам; по ходу работы учащиеся записывают уравнения происходящих реакций (в тетрадях, а по требованию учителя и на классной доске); при написании уравнений создается благоприятная ситуация для повторения вопросов по темам: «Реакции ионного обмена» и «Окислительно – восстановительные реакции»; формируются частные выводы по каждому опыту, общий вывод зачитывается вслух.</w:t>
      </w:r>
    </w:p>
    <w:p w14:paraId="7D30348F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</w:t>
      </w:r>
      <w:r w:rsidR="00C5141B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роль консультанта.</w:t>
      </w:r>
    </w:p>
    <w:p w14:paraId="3D5D3DFF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вывод о том, какими свойствами обладает алюминий.</w:t>
      </w:r>
    </w:p>
    <w:p w14:paraId="3D2036C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вывод: 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алюминий по физическим и химическим свойствам – типичный металл. Он реагирует как с кислотами, так и со щелочами.</w:t>
      </w:r>
    </w:p>
    <w:p w14:paraId="17E253A7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алюминия в промышленности.</w:t>
      </w:r>
    </w:p>
    <w:p w14:paraId="60AFDB99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Заслушивается сообщение студента.</w:t>
      </w:r>
    </w:p>
    <w:p w14:paraId="558863AF" w14:textId="77777777" w:rsidR="00AF378F" w:rsidRPr="00C436DE" w:rsidRDefault="00C5141B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ученик</w:t>
      </w:r>
      <w:r w:rsidR="00AF378F" w:rsidRPr="00C4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F378F"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Открытие этого самого распространенного металла состоялось после открытия щелочных металлов, а промышленное получение началось после изобретения электролиза. Первый образец алюминия получил датский ученый Г. Эрстед в 1825г. в результате следующей химической реакции:</w:t>
      </w:r>
    </w:p>
    <w:p w14:paraId="6C650803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AlCl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+ 3Na = Al + 3NaCl.</w:t>
      </w:r>
    </w:p>
    <w:p w14:paraId="7AF15A51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1827г. знаменитый немецкий химик Фридрих Велер получил более чистый алюминий, использовав для этого криолит и металлический калий:</w:t>
      </w:r>
    </w:p>
    <w:p w14:paraId="1822BFC0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[AlF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6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 + 3K = Al + 3NaF + 3KF.</w:t>
      </w:r>
    </w:p>
    <w:p w14:paraId="0822F900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Промышленный способ производства алюминия, который в своей основе применяется до сих пор, был почти одновременно разработан в 1866г. молодыми учеными Чарльзом Холлом в США и Полем Эру во Франции. (запись на доске и в тетрадях.)</w:t>
      </w:r>
    </w:p>
    <w:p w14:paraId="40B73D15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2Al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======= 4 Al + 3O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F1E6D" w14:textId="77777777" w:rsidR="00AF378F" w:rsidRPr="00C436DE" w:rsidRDefault="00AF378F" w:rsidP="00374F8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по объему производства алюминий прочно занимает среди металлов второе место после железа и его сплавов. Для выплавки 1 m алюминия требуется 13-17 тыс. кВт/час электрической энергии, поэтому алюминиевые заводы расположены вблизи крупных ГЭС.</w:t>
      </w:r>
    </w:p>
    <w:p w14:paraId="692F2698" w14:textId="01C1DFB6" w:rsidR="00AF378F" w:rsidRPr="001D3B3E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AF378F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знаний.</w:t>
      </w:r>
      <w:r w:rsidR="00B76439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Тест.(см.Приложение)</w:t>
      </w:r>
    </w:p>
    <w:p w14:paraId="50E87DBE" w14:textId="18F731BE" w:rsidR="006F7A50" w:rsidRPr="001D3B3E" w:rsidRDefault="00E73F86" w:rsidP="001D3B3E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B3D2C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D3B3E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3D2C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Выставление отметок за работу на уроке.</w:t>
      </w:r>
    </w:p>
    <w:p w14:paraId="022CCAC7" w14:textId="29ADD618" w:rsidR="008B3D2C" w:rsidRPr="001D3B3E" w:rsidRDefault="00E73F86" w:rsidP="001D3B3E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B3D2C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D3B3E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3D2C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  <w:r w:rsidR="00E6340A" w:rsidRPr="001D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пар.50, упражнения письменно  №6,7</w:t>
      </w:r>
    </w:p>
    <w:p w14:paraId="0B6BE53A" w14:textId="77777777" w:rsidR="00345FBA" w:rsidRPr="00E73F86" w:rsidRDefault="00345FBA" w:rsidP="00374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F8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454586A3" w14:textId="77777777" w:rsidR="00345FBA" w:rsidRPr="00C436DE" w:rsidRDefault="00345FBA" w:rsidP="00374F8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Габриелян, О. С. Химия. 9 класс. Базовый уровень : учебник / О. С. Габриелян. — Москва : Дрофа, 2021. — 239 с. — ISBN 978-5-358-24536-3. — Текст : непосредственный.</w:t>
      </w:r>
    </w:p>
    <w:p w14:paraId="174AFE43" w14:textId="77777777" w:rsidR="00345FBA" w:rsidRPr="00C436DE" w:rsidRDefault="00345FBA" w:rsidP="00374F8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Егоров, А. С. Химия : пособие-репетитор / А. С. Егоров. — Ростов-на-Дону : Феникс, 2020. — 415 с. — (Абитуриент). — ISBN 978-5-222-33210-7. — Текст : непосредственный.</w:t>
      </w:r>
    </w:p>
    <w:p w14:paraId="33091FD7" w14:textId="77777777" w:rsidR="00345FBA" w:rsidRPr="00C436DE" w:rsidRDefault="00345FBA" w:rsidP="00374F8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>Кузнецова, Н. Е. Химия. 9 класс : учебник / Н. Е. Кузнецова, А. Н. Лёвкин. — Москва : Вентана-Граф, 2018. — 272 с. — ISBN 978-5-360-09588-1. — Текст : непосредственный.</w:t>
      </w:r>
    </w:p>
    <w:p w14:paraId="00174A3C" w14:textId="77777777" w:rsidR="00345FBA" w:rsidRPr="00C436DE" w:rsidRDefault="00345FBA" w:rsidP="00374F8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DE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: утв. приказом Минобрнауки России от 19.05.2012 № 413 (ред. от 24.12.2020) [Электронный ресурс]. — URL: </w:t>
      </w:r>
      <w:hyperlink r:id="rId7" w:tgtFrame="_blank" w:history="1">
        <w:r w:rsidRPr="00C436DE">
          <w:rPr>
            <w:rStyle w:val="a8"/>
            <w:rFonts w:ascii="Times New Roman" w:hAnsi="Times New Roman" w:cs="Times New Roman"/>
            <w:sz w:val="28"/>
            <w:szCs w:val="28"/>
          </w:rPr>
          <w:t>https://fgos.ru</w:t>
        </w:r>
      </w:hyperlink>
      <w:r w:rsidRPr="00C436DE">
        <w:rPr>
          <w:rFonts w:ascii="Times New Roman" w:hAnsi="Times New Roman" w:cs="Times New Roman"/>
          <w:sz w:val="28"/>
          <w:szCs w:val="28"/>
        </w:rPr>
        <w:t xml:space="preserve"> (дата обращения: 11.01.2026).</w:t>
      </w:r>
    </w:p>
    <w:p w14:paraId="18878C15" w14:textId="77777777" w:rsidR="00345FBA" w:rsidRDefault="00345FBA" w:rsidP="00374F8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F23E82D" w14:textId="5DFE7BAC" w:rsidR="001D3B3E" w:rsidRDefault="001D3B3E" w:rsidP="001D3B3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уроку</w:t>
      </w:r>
    </w:p>
    <w:p w14:paraId="107BB358" w14:textId="77777777" w:rsidR="001D3B3E" w:rsidRPr="004A45CB" w:rsidRDefault="001D3B3E" w:rsidP="001D3B3E">
      <w:pPr>
        <w:rPr>
          <w:rFonts w:ascii="Times New Roman" w:hAnsi="Times New Roman" w:cs="Times New Roman"/>
          <w:sz w:val="28"/>
          <w:szCs w:val="28"/>
        </w:rPr>
      </w:pPr>
      <w:r w:rsidRPr="004A45CB">
        <w:rPr>
          <w:rFonts w:ascii="Times New Roman" w:hAnsi="Times New Roman" w:cs="Times New Roman"/>
          <w:sz w:val="28"/>
          <w:szCs w:val="28"/>
        </w:rPr>
        <w:t>Карта №1: Письменный опрос по повторению</w:t>
      </w:r>
    </w:p>
    <w:p w14:paraId="749BEF50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опрос.</w:t>
      </w:r>
    </w:p>
    <w:p w14:paraId="1D38C0AF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карточка.  </w:t>
      </w:r>
    </w:p>
    <w:p w14:paraId="2544AD5A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цепочку превращений, назвать все вещества в цепочке:</w:t>
      </w:r>
    </w:p>
    <w:p w14:paraId="56BB1CE0" w14:textId="0C457C4D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         Na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O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4BE0F38" wp14:editId="45BD5A7E">
                <wp:extent cx="312420" cy="312420"/>
                <wp:effectExtent l="0" t="0" r="0" b="0"/>
                <wp:docPr id="740896899" name="AutoShape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6F23E" id="AutoShape 199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 OH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A5AA44B" wp14:editId="7983C70F">
                <wp:extent cx="312420" cy="312420"/>
                <wp:effectExtent l="0" t="0" r="0" b="0"/>
                <wp:docPr id="524469628" name="AutoShape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E5D1F" id="AutoShape 200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NaCL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25DBFFD" wp14:editId="771BE0CE">
                <wp:extent cx="312420" cy="312420"/>
                <wp:effectExtent l="0" t="0" r="0" b="0"/>
                <wp:docPr id="2135661371" name="AutoShape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6C2B9" id="AutoShape 201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19B3895" wp14:editId="76AE4641">
                <wp:extent cx="312420" cy="312420"/>
                <wp:effectExtent l="0" t="0" r="0" b="0"/>
                <wp:docPr id="2102308328" name="AutoShape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FFC1A" id="AutoShape 202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34FACA4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карточка.</w:t>
      </w:r>
    </w:p>
    <w:p w14:paraId="029F05AB" w14:textId="77777777" w:rsidR="001D3B3E" w:rsidRPr="004A45CB" w:rsidRDefault="001D3B3E" w:rsidP="001D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задачу.</w:t>
      </w:r>
    </w:p>
    <w:p w14:paraId="29A92ECA" w14:textId="77777777" w:rsidR="001D3B3E" w:rsidRPr="004A45CB" w:rsidRDefault="001D3B3E" w:rsidP="001D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Натрий массой 4,6г полностью прореагировал с водой. Полученный раствор щелочи нейтрализовали фосфорной кислотой. Рассчитайте количество вещества и массу образовавшейся соли.</w:t>
      </w:r>
    </w:p>
    <w:p w14:paraId="5A74C1AB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карточка.</w:t>
      </w:r>
    </w:p>
    <w:p w14:paraId="4C369623" w14:textId="77777777" w:rsidR="001D3B3E" w:rsidRPr="004A45CB" w:rsidRDefault="001D3B3E" w:rsidP="001D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электронные формулы атомов элементов с порядковыми номерами: 11, 19, 12, 20.</w:t>
      </w:r>
    </w:p>
    <w:p w14:paraId="652A8E76" w14:textId="77777777" w:rsidR="001D3B3E" w:rsidRPr="004A45CB" w:rsidRDefault="001D3B3E" w:rsidP="001D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число протонов, нейтронов, электронов.</w:t>
      </w:r>
    </w:p>
    <w:p w14:paraId="2CA8253A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карточка.</w:t>
      </w:r>
    </w:p>
    <w:p w14:paraId="49A8EC2D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Закончите уравнение хим. Реакций:</w:t>
      </w:r>
    </w:p>
    <w:p w14:paraId="70794679" w14:textId="1AF76D2A" w:rsidR="001D3B3E" w:rsidRPr="004A45CB" w:rsidRDefault="001D3B3E" w:rsidP="001D3B3E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 NO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AD686A4" wp14:editId="7D615B45">
                <wp:extent cx="312420" cy="312420"/>
                <wp:effectExtent l="0" t="0" r="0" b="0"/>
                <wp:docPr id="2104761233" name="AutoShape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EF6E1" id="AutoShape 203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7917EC6" w14:textId="103F3691" w:rsidR="001D3B3E" w:rsidRPr="004A45CB" w:rsidRDefault="001D3B3E" w:rsidP="001D3B3E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(PO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2F82B9B" wp14:editId="4CA926B8">
                <wp:extent cx="312420" cy="312420"/>
                <wp:effectExtent l="0" t="0" r="0" b="0"/>
                <wp:docPr id="1603393765" name="AutoShape 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1D256" id="AutoShape 204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23B964A6" w14:textId="7AE7C591" w:rsidR="001D3B3E" w:rsidRPr="004A45CB" w:rsidRDefault="001D3B3E" w:rsidP="001D3B3E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 CL + 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SO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5AD8DAF" wp14:editId="1565BBF1">
                <wp:extent cx="312420" cy="312420"/>
                <wp:effectExtent l="0" t="0" r="0" b="0"/>
                <wp:docPr id="875092236" name="AutoShape 2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D003D" id="AutoShape 205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A56EB61" w14:textId="320EF3BE" w:rsidR="001D3B3E" w:rsidRPr="004A45CB" w:rsidRDefault="001D3B3E" w:rsidP="001D3B3E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 CO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HNO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E214B23" wp14:editId="51332493">
                <wp:extent cx="312420" cy="312420"/>
                <wp:effectExtent l="0" t="0" r="0" b="0"/>
                <wp:docPr id="2057825595" name="AutoShape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4A271" id="AutoShape 206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390AF20" w14:textId="53C55E39" w:rsidR="001D3B3E" w:rsidRPr="004A45CB" w:rsidRDefault="001D3B3E" w:rsidP="001D3B3E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Mg O + 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E4C7260" wp14:editId="345C4B66">
                <wp:extent cx="312420" cy="312420"/>
                <wp:effectExtent l="0" t="0" r="0" b="0"/>
                <wp:docPr id="1764842762" name="AutoShape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1AC57" id="AutoShape 207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09B0BA8" w14:textId="77777777" w:rsidR="001D3B3E" w:rsidRPr="004A45CB" w:rsidRDefault="001D3B3E" w:rsidP="001D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итога опроса.</w:t>
      </w:r>
    </w:p>
    <w:p w14:paraId="471B0C3D" w14:textId="77777777" w:rsidR="001D3B3E" w:rsidRPr="004A45CB" w:rsidRDefault="001D3B3E" w:rsidP="001D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ответов учащихся и группы в целом, исправление ошибок, дополнение, выводы.</w:t>
      </w:r>
    </w:p>
    <w:p w14:paraId="73B162B0" w14:textId="77777777" w:rsidR="001D3B3E" w:rsidRPr="004A45CB" w:rsidRDefault="001D3B3E" w:rsidP="001D3B3E">
      <w:pPr>
        <w:ind w:left="1134"/>
        <w:rPr>
          <w:rFonts w:ascii="Times New Roman" w:hAnsi="Times New Roman" w:cs="Times New Roman"/>
          <w:sz w:val="28"/>
          <w:szCs w:val="28"/>
        </w:rPr>
      </w:pPr>
    </w:p>
    <w:p w14:paraId="7723F4AB" w14:textId="77777777" w:rsidR="001D3B3E" w:rsidRPr="004A45CB" w:rsidRDefault="001D3B3E" w:rsidP="001D3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45CB">
        <w:rPr>
          <w:rFonts w:ascii="Times New Roman" w:hAnsi="Times New Roman" w:cs="Times New Roman"/>
          <w:sz w:val="28"/>
          <w:szCs w:val="28"/>
        </w:rPr>
        <w:t>Карта№2:</w:t>
      </w:r>
      <w:r w:rsidRPr="004A4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45C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Лабораторная работа: «физические свойства алюминия».</w:t>
      </w:r>
    </w:p>
    <w:p w14:paraId="396E3257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Инструктивная карта:</w:t>
      </w:r>
    </w:p>
    <w:p w14:paraId="538E14F0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алюминиевую пластинку.</w:t>
      </w:r>
    </w:p>
    <w:p w14:paraId="0CC61328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агрегатное состояние вещества алюминия.</w:t>
      </w:r>
    </w:p>
    <w:p w14:paraId="25D9A273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пластина?</w:t>
      </w:r>
    </w:p>
    <w:p w14:paraId="2939E31B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имеет ли данная пластинка блеск?</w:t>
      </w:r>
    </w:p>
    <w:p w14:paraId="2CCA47AB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Опустите пластинку на ¼ ее длины в стакан с горячей водой на 10-15 с. Вытащите пластинку из воды, протрите салфеткой и определите, обладает ли алюминий теплопроводностью.</w:t>
      </w:r>
    </w:p>
    <w:p w14:paraId="672C4230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в руки алюминиевую фольгу. Определите, обладает ли алюминий пластичностью. Легкий ли это металл?</w:t>
      </w:r>
    </w:p>
    <w:p w14:paraId="27F407D3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Поместите в стакан с холодной водой алюминиевую пластинку, проверните несколько раз. Наблюдается ли растворение алюминия?</w:t>
      </w:r>
    </w:p>
    <w:p w14:paraId="57DD0211" w14:textId="77777777" w:rsidR="001D3B3E" w:rsidRPr="004A45CB" w:rsidRDefault="001D3B3E" w:rsidP="001D3B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запишите свои наблюдения согласно плану:</w:t>
      </w:r>
    </w:p>
    <w:p w14:paraId="54A52CE7" w14:textId="77777777" w:rsidR="001D3B3E" w:rsidRPr="004A45CB" w:rsidRDefault="001D3B3E" w:rsidP="001D3B3E">
      <w:pPr>
        <w:numPr>
          <w:ilvl w:val="0"/>
          <w:numId w:val="12"/>
        </w:numPr>
        <w:shd w:val="clear" w:color="auto" w:fill="FFFFFF"/>
        <w:spacing w:before="20" w:after="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Агрегатное состояние</w:t>
      </w:r>
    </w:p>
    <w:p w14:paraId="5FB874E1" w14:textId="77777777" w:rsidR="001D3B3E" w:rsidRPr="004A45CB" w:rsidRDefault="001D3B3E" w:rsidP="001D3B3E">
      <w:pPr>
        <w:numPr>
          <w:ilvl w:val="0"/>
          <w:numId w:val="12"/>
        </w:numPr>
        <w:shd w:val="clear" w:color="auto" w:fill="FFFFFF"/>
        <w:spacing w:before="20" w:after="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</w:p>
    <w:p w14:paraId="4268C935" w14:textId="77777777" w:rsidR="001D3B3E" w:rsidRPr="004A45CB" w:rsidRDefault="001D3B3E" w:rsidP="001D3B3E">
      <w:pPr>
        <w:numPr>
          <w:ilvl w:val="0"/>
          <w:numId w:val="12"/>
        </w:numPr>
        <w:shd w:val="clear" w:color="auto" w:fill="FFFFFF"/>
        <w:spacing w:before="20" w:after="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Блеск</w:t>
      </w:r>
    </w:p>
    <w:p w14:paraId="48FBDE8E" w14:textId="77777777" w:rsidR="001D3B3E" w:rsidRPr="004A45CB" w:rsidRDefault="001D3B3E" w:rsidP="001D3B3E">
      <w:pPr>
        <w:numPr>
          <w:ilvl w:val="0"/>
          <w:numId w:val="12"/>
        </w:numPr>
        <w:shd w:val="clear" w:color="auto" w:fill="FFFFFF"/>
        <w:spacing w:before="20" w:after="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Теплопроводность</w:t>
      </w:r>
    </w:p>
    <w:p w14:paraId="0195C16F" w14:textId="77777777" w:rsidR="001D3B3E" w:rsidRPr="004A45CB" w:rsidRDefault="001D3B3E" w:rsidP="001D3B3E">
      <w:pPr>
        <w:numPr>
          <w:ilvl w:val="0"/>
          <w:numId w:val="12"/>
        </w:numPr>
        <w:shd w:val="clear" w:color="auto" w:fill="FFFFFF"/>
        <w:spacing w:before="20" w:after="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Пластичность</w:t>
      </w:r>
    </w:p>
    <w:p w14:paraId="692A7C9D" w14:textId="77777777" w:rsidR="001D3B3E" w:rsidRPr="004A45CB" w:rsidRDefault="001D3B3E" w:rsidP="001D3B3E">
      <w:pPr>
        <w:numPr>
          <w:ilvl w:val="0"/>
          <w:numId w:val="12"/>
        </w:numPr>
        <w:shd w:val="clear" w:color="auto" w:fill="FFFFFF"/>
        <w:spacing w:before="20" w:after="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Растворимость в воде.</w:t>
      </w:r>
    </w:p>
    <w:p w14:paraId="1DFB8335" w14:textId="77777777" w:rsidR="001D3B3E" w:rsidRPr="004A45CB" w:rsidRDefault="001D3B3E" w:rsidP="001D3B3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4E543F9" w14:textId="77777777" w:rsidR="001D3B3E" w:rsidRPr="004A45CB" w:rsidRDefault="001D3B3E" w:rsidP="001D3B3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Карта №3:</w:t>
      </w:r>
    </w:p>
    <w:p w14:paraId="7A6D7860" w14:textId="77777777" w:rsidR="001D3B3E" w:rsidRPr="004A45CB" w:rsidRDefault="001D3B3E" w:rsidP="001D3B3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Лабораторная работа: «Химические свойства алюминия».</w:t>
      </w:r>
    </w:p>
    <w:p w14:paraId="54B001AC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Инструктивная карта.</w:t>
      </w:r>
    </w:p>
    <w:p w14:paraId="7F3CF4A1" w14:textId="77777777" w:rsidR="001D3B3E" w:rsidRPr="004A45CB" w:rsidRDefault="001D3B3E" w:rsidP="001D3B3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две пробирки. В каждую положите по кусочку алюминия. Прилейте в одну из них 1-2 мл раствора соляной кислоты, а в другую – столько же раствора разбавленной серной кислоты. Пробирки слегка нагрейте. Что наблюдаете? Запишите уравнения соответствующих реакций.</w:t>
      </w:r>
    </w:p>
    <w:p w14:paraId="6081B9D3" w14:textId="77777777" w:rsidR="001D3B3E" w:rsidRPr="004A45CB" w:rsidRDefault="001D3B3E" w:rsidP="001D3B3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пробирку поместите кусочек алюминия и прилейте раствор щелочи. Содержимое пробирки нагрейте. Что происходит? Запишите уравнение реакции.</w:t>
      </w:r>
    </w:p>
    <w:p w14:paraId="6BC2BEDF" w14:textId="77777777" w:rsidR="001D3B3E" w:rsidRPr="004A45CB" w:rsidRDefault="001D3B3E" w:rsidP="001D3B3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проделанной работы оформите в виде таблицы: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2153"/>
        <w:gridCol w:w="2455"/>
        <w:gridCol w:w="2239"/>
      </w:tblGrid>
      <w:tr w:rsidR="001D3B3E" w:rsidRPr="004A45CB" w14:paraId="24E8745C" w14:textId="77777777" w:rsidTr="00490D3A">
        <w:trPr>
          <w:trHeight w:val="102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16E72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246dbe161bba63dc8e272e6226963ecfddcfd8cd"/>
            <w:bookmarkStart w:id="1" w:name="1"/>
            <w:bookmarkEnd w:id="0"/>
            <w:bookmarkEnd w:id="1"/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опыта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96C197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Исходные вещества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8D7DD8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1A5F6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Уравнения реакций и выводы</w:t>
            </w:r>
          </w:p>
        </w:tc>
      </w:tr>
      <w:tr w:rsidR="001D3B3E" w:rsidRPr="004A45CB" w14:paraId="78DFBED0" w14:textId="77777777" w:rsidTr="00490D3A">
        <w:trPr>
          <w:trHeight w:val="50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C4A46C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E48327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882053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4CC9A0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1D3B3E" w:rsidRPr="004A45CB" w14:paraId="26B24F9B" w14:textId="77777777" w:rsidTr="00490D3A">
        <w:trPr>
          <w:trHeight w:val="56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81A8A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0EE60A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9BF987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C09F77" w14:textId="77777777" w:rsidR="001D3B3E" w:rsidRPr="004A45CB" w:rsidRDefault="001D3B3E" w:rsidP="00490D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21A4A9B4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 и гидроксид алюминия – амфотерные соединения. Так, при погружении кусочка алюминия в раствор щелочи сначала растворяется защитная оксидная пленка:</w:t>
      </w:r>
    </w:p>
    <w:p w14:paraId="450F214D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3 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+ 2NaOH + 3H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 = 2Na[Al(OH)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</w:p>
    <w:p w14:paraId="707D68AD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                                                                                      </w:t>
      </w:r>
      <w:r w:rsidRPr="005A1D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         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Тетрагидроксоалюминат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натрия</w:t>
      </w:r>
    </w:p>
    <w:p w14:paraId="1625AFA8" w14:textId="77777777" w:rsidR="001D3B3E" w:rsidRPr="00003277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2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затем протекают реакции:</w:t>
      </w:r>
    </w:p>
    <w:p w14:paraId="3ED08EC8" w14:textId="29D9E2D4" w:rsidR="001D3B3E" w:rsidRPr="001D3B3E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+ 6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1D3B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5CCC609" wp14:editId="31A88A99">
                <wp:extent cx="312420" cy="312420"/>
                <wp:effectExtent l="0" t="0" r="0" b="0"/>
                <wp:docPr id="1655938867" name="AutoShape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F041D" id="AutoShape 208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20264D2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Al(OH)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NaOH = 2Na[Al(OH)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],</w:t>
      </w:r>
    </w:p>
    <w:p w14:paraId="10E2C826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</w:t>
      </w:r>
      <w:r w:rsidRPr="004A4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4A4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суммарную</w:t>
      </w:r>
      <w:r w:rsidRPr="004A45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:</w:t>
      </w:r>
    </w:p>
    <w:p w14:paraId="672516F2" w14:textId="4E151F75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2Al + 2 NaOH + 6 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 = 2Na[Al(OH)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 + 3H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BD61619" wp14:editId="1A1FB951">
                <wp:extent cx="312420" cy="312420"/>
                <wp:effectExtent l="0" t="0" r="0" b="0"/>
                <wp:docPr id="1102603126" name="AutoShape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0E401" id="AutoShape 209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14EE2426" w14:textId="77777777" w:rsidR="001D3B3E" w:rsidRPr="00003277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2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Алюминий хорошо растворяется в разбавленных серной и соляной кислотах:</w:t>
      </w:r>
    </w:p>
    <w:p w14:paraId="0EED7E4E" w14:textId="6E3A07D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2Al + 6HCl = 2AlCl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+ 3H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F1A73DB" wp14:editId="1F17C700">
                <wp:extent cx="312420" cy="312420"/>
                <wp:effectExtent l="0" t="0" r="0" b="0"/>
                <wp:docPr id="912971062" name="AutoShap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DE2B9" id="AutoShape 210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14:paraId="4813282A" w14:textId="6EA732D6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2Al + 3H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2 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= Al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(SO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+ 3H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4DB69EF" wp14:editId="264CE2D8">
                <wp:extent cx="312420" cy="312420"/>
                <wp:effectExtent l="0" t="0" r="0" b="0"/>
                <wp:docPr id="1703981714" name="AutoShape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3411D" id="AutoShape 211" o:spid="_x0000_s1026" style="width:24.6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vpuD2v+qzjP9nz3/AgAA//8DAFBLAQItABQABgAIAAAAIQC2gziS/gAAAOEBAAATAAAAAAAAAAAA&#10;AAAAAAAAAABbQ29udGVudF9UeXBlc10ueG1sUEsBAi0AFAAGAAgAAAAhADj9If/WAAAAlAEAAAsA&#10;AAAAAAAAAAAAAAAALwEAAF9yZWxzLy5yZWxzUEsBAi0AFAAGAAgAAAAhAHamhyvSAQAAngMAAA4A&#10;AAAAAAAAAAAAAAAALgIAAGRycy9lMm9Eb2MueG1sUEsBAi0AFAAGAAgAAAAhAGRWl+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1F8A515" w14:textId="77777777" w:rsidR="001D3B3E" w:rsidRPr="004A45CB" w:rsidRDefault="001D3B3E" w:rsidP="001D3B3E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14:paraId="5AE1D797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№ 4: Закрепление материала.</w:t>
      </w:r>
    </w:p>
    <w:p w14:paraId="2518A834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14:paraId="3DF99F65" w14:textId="77777777" w:rsidR="001D3B3E" w:rsidRPr="004A45CB" w:rsidRDefault="001D3B3E" w:rsidP="001D3B3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электронная конфигурация атома алюминия?</w:t>
      </w:r>
    </w:p>
    <w:p w14:paraId="2C64AAA1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1s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2p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1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2CF29A29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1s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2p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7210EF28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1s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2p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6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3p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1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14:paraId="0EB3D0B0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2p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3p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4s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59ACDB" w14:textId="77777777" w:rsidR="001D3B3E" w:rsidRPr="004A45CB" w:rsidRDefault="001D3B3E" w:rsidP="001D3B3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Cкакими из указанных веществ реагирует алюминий?</w:t>
      </w:r>
    </w:p>
    <w:p w14:paraId="42491AE3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CaО</w:t>
      </w:r>
    </w:p>
    <w:p w14:paraId="09993B54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Б)HCl</w:t>
      </w:r>
    </w:p>
    <w:p w14:paraId="5685B638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Cl</w:t>
      </w: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14:paraId="62AC5EBB" w14:textId="77777777" w:rsidR="001D3B3E" w:rsidRPr="004A45CB" w:rsidRDefault="001D3B3E" w:rsidP="001D3B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NaOH</w:t>
      </w:r>
    </w:p>
    <w:p w14:paraId="09BB045A" w14:textId="77777777" w:rsidR="001D3B3E" w:rsidRPr="004A45CB" w:rsidRDefault="001D3B3E" w:rsidP="001D3B3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указанных металлов являются более активными, чем алюминий?</w:t>
      </w:r>
    </w:p>
    <w:p w14:paraId="66A2B10F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А)Na</w:t>
      </w:r>
    </w:p>
    <w:p w14:paraId="0A6F676A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Cu</w:t>
      </w:r>
    </w:p>
    <w:p w14:paraId="6EDF149D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Ca</w:t>
      </w:r>
    </w:p>
    <w:p w14:paraId="7F26B355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Fe</w:t>
      </w:r>
    </w:p>
    <w:p w14:paraId="0ABABE17" w14:textId="77777777" w:rsidR="001D3B3E" w:rsidRPr="004A45CB" w:rsidRDefault="001D3B3E" w:rsidP="001D3B3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характерная степень окисления алюминия:</w:t>
      </w:r>
    </w:p>
    <w:p w14:paraId="391B35B9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+1        б) +2          в) +3          г) +4</w:t>
      </w:r>
    </w:p>
    <w:p w14:paraId="63E8CAFA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Алюминий в химических реакциях проявляет свойства:</w:t>
      </w:r>
    </w:p>
    <w:p w14:paraId="74BFD1AD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окислителя;</w:t>
      </w:r>
    </w:p>
    <w:p w14:paraId="7DDBD986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инертного соединения;</w:t>
      </w:r>
    </w:p>
    <w:p w14:paraId="7634D74C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восстановителя;</w:t>
      </w:r>
    </w:p>
    <w:p w14:paraId="643474EB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окислителя и восстановителя.</w:t>
      </w:r>
    </w:p>
    <w:p w14:paraId="4B765461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В промышленности алюминий получают:</w:t>
      </w:r>
    </w:p>
    <w:p w14:paraId="158FF47E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используя в качестве восстановителя металлический натрий.</w:t>
      </w:r>
    </w:p>
    <w:p w14:paraId="4EA344CA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электролизом расплава оксида алюминия.</w:t>
      </w:r>
    </w:p>
    <w:p w14:paraId="6892CA01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используя в качестве восстановителя оксид углерода (II).</w:t>
      </w:r>
    </w:p>
    <w:p w14:paraId="625C7349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электролизом раствора солей алюминия.</w:t>
      </w:r>
    </w:p>
    <w:p w14:paraId="0FBF9914" w14:textId="77777777" w:rsidR="001D3B3E" w:rsidRPr="004A45CB" w:rsidRDefault="001D3B3E" w:rsidP="001D3B3E">
      <w:pPr>
        <w:shd w:val="clear" w:color="auto" w:fill="FFFFFF"/>
        <w:spacing w:after="0" w:line="240" w:lineRule="auto"/>
        <w:ind w:left="3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Правильные ответы:</w:t>
      </w:r>
    </w:p>
    <w:tbl>
      <w:tblPr>
        <w:tblW w:w="0" w:type="auto"/>
        <w:tblInd w:w="4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1156"/>
        <w:gridCol w:w="1384"/>
        <w:gridCol w:w="1112"/>
        <w:gridCol w:w="1112"/>
        <w:gridCol w:w="1086"/>
      </w:tblGrid>
      <w:tr w:rsidR="001D3B3E" w:rsidRPr="004A45CB" w14:paraId="5FD11108" w14:textId="77777777" w:rsidTr="00490D3A">
        <w:trPr>
          <w:trHeight w:val="360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605AC6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afc6e19f47000f34d1988ab7020ec6ace1639da4"/>
            <w:bookmarkStart w:id="3" w:name="2"/>
            <w:bookmarkEnd w:id="2"/>
            <w:bookmarkEnd w:id="3"/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8734D9" w14:textId="77777777" w:rsidR="001D3B3E" w:rsidRPr="004A45CB" w:rsidRDefault="001D3B3E" w:rsidP="00490D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033748" w14:textId="77777777" w:rsidR="001D3B3E" w:rsidRPr="004A45CB" w:rsidRDefault="001D3B3E" w:rsidP="00490D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6CA5D1" w14:textId="77777777" w:rsidR="001D3B3E" w:rsidRPr="004A45CB" w:rsidRDefault="001D3B3E" w:rsidP="00490D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22028A" w14:textId="77777777" w:rsidR="001D3B3E" w:rsidRPr="004A45CB" w:rsidRDefault="001D3B3E" w:rsidP="00490D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C84A24" w14:textId="77777777" w:rsidR="001D3B3E" w:rsidRPr="004A45CB" w:rsidRDefault="001D3B3E" w:rsidP="00490D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D3B3E" w:rsidRPr="004A45CB" w14:paraId="371F4581" w14:textId="77777777" w:rsidTr="00490D3A">
        <w:trPr>
          <w:trHeight w:val="300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74475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A3391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Б, В, Г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790D48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А,В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F4133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5044B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326A27" w14:textId="77777777" w:rsidR="001D3B3E" w:rsidRPr="004A45CB" w:rsidRDefault="001D3B3E" w:rsidP="00490D3A">
            <w:pPr>
              <w:spacing w:after="0" w:line="240" w:lineRule="auto"/>
              <w:ind w:left="-16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14:paraId="45BA343D" w14:textId="77777777" w:rsidR="001D3B3E" w:rsidRPr="004A45CB" w:rsidRDefault="001D3B3E" w:rsidP="001D3B3E">
      <w:pPr>
        <w:shd w:val="clear" w:color="auto" w:fill="FFFFFF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72E1DA" w14:textId="77777777" w:rsidR="001D3B3E" w:rsidRPr="004A45CB" w:rsidRDefault="001D3B3E" w:rsidP="001D3B3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79B8806" w14:textId="77777777" w:rsidR="001D3B3E" w:rsidRPr="00C436DE" w:rsidRDefault="001D3B3E" w:rsidP="001D3B3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D3B3E" w:rsidRPr="00C436DE" w:rsidSect="00C57F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4C3D" w14:textId="77777777" w:rsidR="005A6547" w:rsidRDefault="005A6547" w:rsidP="00285F25">
      <w:pPr>
        <w:spacing w:after="0" w:line="240" w:lineRule="auto"/>
      </w:pPr>
      <w:r>
        <w:separator/>
      </w:r>
    </w:p>
  </w:endnote>
  <w:endnote w:type="continuationSeparator" w:id="0">
    <w:p w14:paraId="79E79F58" w14:textId="77777777" w:rsidR="005A6547" w:rsidRDefault="005A6547" w:rsidP="0028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8151" w14:textId="77777777" w:rsidR="005A6547" w:rsidRDefault="005A6547" w:rsidP="00285F25">
      <w:pPr>
        <w:spacing w:after="0" w:line="240" w:lineRule="auto"/>
      </w:pPr>
      <w:r>
        <w:separator/>
      </w:r>
    </w:p>
  </w:footnote>
  <w:footnote w:type="continuationSeparator" w:id="0">
    <w:p w14:paraId="2C8094B5" w14:textId="77777777" w:rsidR="005A6547" w:rsidRDefault="005A6547" w:rsidP="0028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E3C"/>
    <w:multiLevelType w:val="multilevel"/>
    <w:tmpl w:val="99327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072B5"/>
    <w:multiLevelType w:val="multilevel"/>
    <w:tmpl w:val="9392F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61873"/>
    <w:multiLevelType w:val="multilevel"/>
    <w:tmpl w:val="2E84E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141E4"/>
    <w:multiLevelType w:val="multilevel"/>
    <w:tmpl w:val="39BC5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911EA"/>
    <w:multiLevelType w:val="multilevel"/>
    <w:tmpl w:val="E1DA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107B5"/>
    <w:multiLevelType w:val="multilevel"/>
    <w:tmpl w:val="C144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0693D"/>
    <w:multiLevelType w:val="multilevel"/>
    <w:tmpl w:val="2D1E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229AF"/>
    <w:multiLevelType w:val="multilevel"/>
    <w:tmpl w:val="A4D61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229A5"/>
    <w:multiLevelType w:val="multilevel"/>
    <w:tmpl w:val="A65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F290A"/>
    <w:multiLevelType w:val="multilevel"/>
    <w:tmpl w:val="63E6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E55B1"/>
    <w:multiLevelType w:val="multilevel"/>
    <w:tmpl w:val="5E1C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E427D"/>
    <w:multiLevelType w:val="multilevel"/>
    <w:tmpl w:val="E46C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0FA"/>
    <w:multiLevelType w:val="multilevel"/>
    <w:tmpl w:val="0E20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34D95"/>
    <w:multiLevelType w:val="multilevel"/>
    <w:tmpl w:val="312E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47C4A"/>
    <w:multiLevelType w:val="multilevel"/>
    <w:tmpl w:val="D3620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A409C"/>
    <w:multiLevelType w:val="multilevel"/>
    <w:tmpl w:val="A7F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673C5"/>
    <w:multiLevelType w:val="multilevel"/>
    <w:tmpl w:val="43EE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32DAF"/>
    <w:multiLevelType w:val="multilevel"/>
    <w:tmpl w:val="9D08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F4B20"/>
    <w:multiLevelType w:val="multilevel"/>
    <w:tmpl w:val="92740B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0058B8"/>
    <w:multiLevelType w:val="multilevel"/>
    <w:tmpl w:val="8A88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244843">
    <w:abstractNumId w:val="10"/>
  </w:num>
  <w:num w:numId="2" w16cid:durableId="2146271174">
    <w:abstractNumId w:val="4"/>
  </w:num>
  <w:num w:numId="3" w16cid:durableId="573780158">
    <w:abstractNumId w:val="16"/>
  </w:num>
  <w:num w:numId="4" w16cid:durableId="1300040894">
    <w:abstractNumId w:val="18"/>
  </w:num>
  <w:num w:numId="5" w16cid:durableId="300505782">
    <w:abstractNumId w:val="13"/>
  </w:num>
  <w:num w:numId="6" w16cid:durableId="1468427303">
    <w:abstractNumId w:val="3"/>
  </w:num>
  <w:num w:numId="7" w16cid:durableId="1338968611">
    <w:abstractNumId w:val="2"/>
  </w:num>
  <w:num w:numId="8" w16cid:durableId="1358694332">
    <w:abstractNumId w:val="15"/>
  </w:num>
  <w:num w:numId="9" w16cid:durableId="1040859393">
    <w:abstractNumId w:val="17"/>
  </w:num>
  <w:num w:numId="10" w16cid:durableId="320934421">
    <w:abstractNumId w:val="19"/>
  </w:num>
  <w:num w:numId="11" w16cid:durableId="1887524065">
    <w:abstractNumId w:val="5"/>
  </w:num>
  <w:num w:numId="12" w16cid:durableId="189727263">
    <w:abstractNumId w:val="11"/>
  </w:num>
  <w:num w:numId="13" w16cid:durableId="73204832">
    <w:abstractNumId w:val="8"/>
  </w:num>
  <w:num w:numId="14" w16cid:durableId="379984188">
    <w:abstractNumId w:val="1"/>
  </w:num>
  <w:num w:numId="15" w16cid:durableId="1182744965">
    <w:abstractNumId w:val="12"/>
  </w:num>
  <w:num w:numId="16" w16cid:durableId="159391901">
    <w:abstractNumId w:val="0"/>
  </w:num>
  <w:num w:numId="17" w16cid:durableId="1152017280">
    <w:abstractNumId w:val="7"/>
  </w:num>
  <w:num w:numId="18" w16cid:durableId="1321810397">
    <w:abstractNumId w:val="14"/>
  </w:num>
  <w:num w:numId="19" w16cid:durableId="1726027932">
    <w:abstractNumId w:val="9"/>
  </w:num>
  <w:num w:numId="20" w16cid:durableId="17700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F"/>
    <w:rsid w:val="00034754"/>
    <w:rsid w:val="00090FF4"/>
    <w:rsid w:val="00155D26"/>
    <w:rsid w:val="001D3B3E"/>
    <w:rsid w:val="001E2791"/>
    <w:rsid w:val="00234927"/>
    <w:rsid w:val="00242D8B"/>
    <w:rsid w:val="00285F25"/>
    <w:rsid w:val="002D482F"/>
    <w:rsid w:val="00345FBA"/>
    <w:rsid w:val="00374F8E"/>
    <w:rsid w:val="00387868"/>
    <w:rsid w:val="003930F1"/>
    <w:rsid w:val="004C07C6"/>
    <w:rsid w:val="00544DFB"/>
    <w:rsid w:val="00591C60"/>
    <w:rsid w:val="005A6547"/>
    <w:rsid w:val="00663F21"/>
    <w:rsid w:val="006F7A50"/>
    <w:rsid w:val="0089119E"/>
    <w:rsid w:val="008B3D2C"/>
    <w:rsid w:val="008F1F12"/>
    <w:rsid w:val="009659A9"/>
    <w:rsid w:val="00980538"/>
    <w:rsid w:val="00A34ED4"/>
    <w:rsid w:val="00A86CE7"/>
    <w:rsid w:val="00AA4DD8"/>
    <w:rsid w:val="00AF378F"/>
    <w:rsid w:val="00B557ED"/>
    <w:rsid w:val="00B76439"/>
    <w:rsid w:val="00C436DE"/>
    <w:rsid w:val="00C5141B"/>
    <w:rsid w:val="00C57F87"/>
    <w:rsid w:val="00C906E5"/>
    <w:rsid w:val="00CA5820"/>
    <w:rsid w:val="00D509A1"/>
    <w:rsid w:val="00DB634C"/>
    <w:rsid w:val="00DE2C6C"/>
    <w:rsid w:val="00E6340A"/>
    <w:rsid w:val="00E73F86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0C48"/>
  <w15:docId w15:val="{AEDCF65C-6A4F-4785-B8C2-64C43B53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378F"/>
  </w:style>
  <w:style w:type="character" w:customStyle="1" w:styleId="c0">
    <w:name w:val="c0"/>
    <w:basedOn w:val="a0"/>
    <w:rsid w:val="00AF378F"/>
  </w:style>
  <w:style w:type="paragraph" w:customStyle="1" w:styleId="c16">
    <w:name w:val="c16"/>
    <w:basedOn w:val="a"/>
    <w:rsid w:val="00A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378F"/>
  </w:style>
  <w:style w:type="character" w:customStyle="1" w:styleId="c53">
    <w:name w:val="c53"/>
    <w:basedOn w:val="a0"/>
    <w:rsid w:val="00AF378F"/>
  </w:style>
  <w:style w:type="character" w:customStyle="1" w:styleId="c60">
    <w:name w:val="c60"/>
    <w:basedOn w:val="a0"/>
    <w:rsid w:val="00AF378F"/>
  </w:style>
  <w:style w:type="character" w:customStyle="1" w:styleId="c26">
    <w:name w:val="c26"/>
    <w:basedOn w:val="a0"/>
    <w:rsid w:val="00AF378F"/>
  </w:style>
  <w:style w:type="character" w:customStyle="1" w:styleId="c59">
    <w:name w:val="c59"/>
    <w:basedOn w:val="a0"/>
    <w:rsid w:val="00AF378F"/>
  </w:style>
  <w:style w:type="paragraph" w:customStyle="1" w:styleId="c17">
    <w:name w:val="c17"/>
    <w:basedOn w:val="a"/>
    <w:rsid w:val="00A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F378F"/>
  </w:style>
  <w:style w:type="character" w:customStyle="1" w:styleId="c48">
    <w:name w:val="c48"/>
    <w:basedOn w:val="a0"/>
    <w:rsid w:val="00AF378F"/>
  </w:style>
  <w:style w:type="paragraph" w:customStyle="1" w:styleId="c11">
    <w:name w:val="c11"/>
    <w:basedOn w:val="a"/>
    <w:rsid w:val="00AF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5F25"/>
  </w:style>
  <w:style w:type="paragraph" w:styleId="a5">
    <w:name w:val="footer"/>
    <w:basedOn w:val="a"/>
    <w:link w:val="a6"/>
    <w:uiPriority w:val="99"/>
    <w:semiHidden/>
    <w:unhideWhenUsed/>
    <w:rsid w:val="00285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5F25"/>
  </w:style>
  <w:style w:type="paragraph" w:styleId="a7">
    <w:name w:val="Normal (Web)"/>
    <w:basedOn w:val="a"/>
    <w:uiPriority w:val="99"/>
    <w:unhideWhenUsed/>
    <w:rsid w:val="00B5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45F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7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2026-02-10T06:45:00Z</dcterms:created>
  <dcterms:modified xsi:type="dcterms:W3CDTF">2026-02-10T06:46:00Z</dcterms:modified>
</cp:coreProperties>
</file>