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FD" w:rsidRPr="00F33AD1" w:rsidRDefault="00B261FD" w:rsidP="00B261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33A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Технологическая карта урока</w:t>
      </w:r>
    </w:p>
    <w:p w:rsidR="00B261FD" w:rsidRPr="00F33AD1" w:rsidRDefault="00B261FD" w:rsidP="00B261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33A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(1 аудиторный час)</w:t>
      </w:r>
    </w:p>
    <w:p w:rsidR="00B261FD" w:rsidRPr="00F33AD1" w:rsidRDefault="00B261FD" w:rsidP="00B261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61FD" w:rsidRPr="00F33AD1" w:rsidRDefault="00B261FD" w:rsidP="00B26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</w:t>
      </w:r>
      <w:r w:rsidRPr="00F33AD1">
        <w:rPr>
          <w:rFonts w:ascii="Times New Roman" w:hAnsi="Times New Roman"/>
          <w:color w:val="000000"/>
          <w:sz w:val="28"/>
          <w:szCs w:val="28"/>
          <w:u w:val="single"/>
        </w:rPr>
        <w:t>бщ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ая</w:t>
      </w:r>
      <w:r w:rsidRPr="00F33AD1">
        <w:rPr>
          <w:rFonts w:ascii="Times New Roman" w:hAnsi="Times New Roman"/>
          <w:color w:val="000000"/>
          <w:sz w:val="28"/>
          <w:szCs w:val="28"/>
          <w:u w:val="single"/>
        </w:rPr>
        <w:t xml:space="preserve"> информаци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Pr="00F33AD1">
        <w:rPr>
          <w:rFonts w:ascii="Times New Roman" w:hAnsi="Times New Roman"/>
          <w:color w:val="000000"/>
          <w:sz w:val="28"/>
          <w:szCs w:val="28"/>
          <w:u w:val="single"/>
        </w:rPr>
        <w:t xml:space="preserve"> об уроке:</w:t>
      </w:r>
    </w:p>
    <w:p w:rsidR="00B261FD" w:rsidRPr="00F33AD1" w:rsidRDefault="00B261FD" w:rsidP="00B261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3AD1">
        <w:rPr>
          <w:rFonts w:ascii="Times New Roman" w:eastAsia="Times New Roman" w:hAnsi="Times New Roman"/>
          <w:color w:val="000000"/>
          <w:sz w:val="28"/>
          <w:szCs w:val="28"/>
        </w:rPr>
        <w:t>Учитель: Голикова Л.В.</w:t>
      </w:r>
    </w:p>
    <w:p w:rsidR="00B261FD" w:rsidRPr="00F33AD1" w:rsidRDefault="00B261FD" w:rsidP="00B261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3AD1">
        <w:rPr>
          <w:rFonts w:ascii="Times New Roman" w:eastAsia="Times New Roman" w:hAnsi="Times New Roman"/>
          <w:color w:val="000000"/>
          <w:sz w:val="28"/>
          <w:szCs w:val="28"/>
        </w:rPr>
        <w:t>Предмет: физика</w:t>
      </w:r>
    </w:p>
    <w:p w:rsidR="00B261FD" w:rsidRPr="00F33AD1" w:rsidRDefault="00B261FD" w:rsidP="00B261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3AD1">
        <w:rPr>
          <w:rFonts w:ascii="Times New Roman" w:eastAsia="Times New Roman" w:hAnsi="Times New Roman"/>
          <w:color w:val="000000"/>
          <w:sz w:val="28"/>
          <w:szCs w:val="28"/>
        </w:rPr>
        <w:t>Класс: 7А</w:t>
      </w:r>
    </w:p>
    <w:p w:rsidR="00B261FD" w:rsidRPr="00F33AD1" w:rsidRDefault="00B261FD" w:rsidP="00B261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3AD1">
        <w:rPr>
          <w:rFonts w:ascii="Times New Roman" w:eastAsia="Times New Roman" w:hAnsi="Times New Roman"/>
          <w:color w:val="000000"/>
          <w:sz w:val="28"/>
          <w:szCs w:val="28"/>
        </w:rPr>
        <w:t xml:space="preserve">Тема урока: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Архимедова сила.</w:t>
      </w:r>
    </w:p>
    <w:p w:rsidR="00B261FD" w:rsidRPr="00F33AD1" w:rsidRDefault="00B261FD" w:rsidP="00B261FD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F33AD1">
        <w:rPr>
          <w:rFonts w:ascii="Times New Roman" w:eastAsia="Times New Roman" w:hAnsi="Times New Roman"/>
          <w:color w:val="000000"/>
          <w:sz w:val="28"/>
          <w:szCs w:val="28"/>
        </w:rPr>
        <w:t xml:space="preserve">Направленность выбранного урока: </w:t>
      </w:r>
      <w:r w:rsidRPr="00F33AD1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изучение нового материала. </w:t>
      </w:r>
    </w:p>
    <w:p w:rsidR="00B261FD" w:rsidRPr="00F33AD1" w:rsidRDefault="00B261FD" w:rsidP="00B261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3AD1">
        <w:rPr>
          <w:rFonts w:ascii="Times New Roman" w:eastAsia="Times New Roman" w:hAnsi="Times New Roman"/>
          <w:color w:val="000000"/>
          <w:sz w:val="28"/>
          <w:szCs w:val="28"/>
        </w:rPr>
        <w:t xml:space="preserve">Число уроков в цикле (учебном блоке, разделе) по данной теме: </w:t>
      </w:r>
      <w:r w:rsidR="00957B0C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F33AD1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B261FD" w:rsidRPr="00F33AD1" w:rsidRDefault="00B261FD" w:rsidP="00B261FD">
      <w:pPr>
        <w:spacing w:before="280" w:after="280"/>
        <w:rPr>
          <w:rFonts w:ascii="Times New Roman" w:hAnsi="Times New Roman"/>
          <w:b/>
          <w:sz w:val="28"/>
          <w:szCs w:val="28"/>
        </w:rPr>
      </w:pPr>
      <w:r w:rsidRPr="00F33AD1">
        <w:rPr>
          <w:rFonts w:ascii="Times New Roman" w:eastAsia="Times New Roman" w:hAnsi="Times New Roman"/>
          <w:color w:val="000000"/>
          <w:sz w:val="28"/>
          <w:szCs w:val="28"/>
        </w:rPr>
        <w:t>Цель урока:</w:t>
      </w:r>
      <w:r w:rsidRPr="00F33AD1">
        <w:rPr>
          <w:rFonts w:ascii="Times New Roman" w:hAnsi="Times New Roman"/>
          <w:b/>
          <w:sz w:val="28"/>
          <w:szCs w:val="28"/>
        </w:rPr>
        <w:t xml:space="preserve"> </w:t>
      </w:r>
    </w:p>
    <w:p w:rsidR="00B261FD" w:rsidRPr="00F33AD1" w:rsidRDefault="00B261FD" w:rsidP="00B261FD">
      <w:pPr>
        <w:spacing w:before="280" w:after="280"/>
        <w:rPr>
          <w:rFonts w:ascii="Times New Roman" w:hAnsi="Times New Roman"/>
          <w:sz w:val="28"/>
          <w:szCs w:val="28"/>
        </w:rPr>
      </w:pPr>
      <w:proofErr w:type="gramStart"/>
      <w:r w:rsidRPr="00F33AD1">
        <w:rPr>
          <w:rFonts w:ascii="Times New Roman" w:hAnsi="Times New Roman"/>
          <w:b/>
          <w:sz w:val="28"/>
          <w:szCs w:val="28"/>
        </w:rPr>
        <w:t>Образовательная</w:t>
      </w:r>
      <w:r w:rsidRPr="00F33AD1">
        <w:rPr>
          <w:rFonts w:ascii="Times New Roman" w:hAnsi="Times New Roman"/>
          <w:sz w:val="28"/>
          <w:szCs w:val="28"/>
        </w:rPr>
        <w:t xml:space="preserve">: ознакомление обучающихся с </w:t>
      </w:r>
      <w:r w:rsidR="00957B0C">
        <w:rPr>
          <w:rFonts w:ascii="Times New Roman" w:hAnsi="Times New Roman"/>
          <w:sz w:val="28"/>
          <w:szCs w:val="28"/>
        </w:rPr>
        <w:t>физической величиной Архимедова сила, её единицей измерения, формулами, способами измерения</w:t>
      </w:r>
      <w:r w:rsidRPr="00F33AD1">
        <w:rPr>
          <w:rFonts w:ascii="Times New Roman" w:hAnsi="Times New Roman"/>
          <w:sz w:val="28"/>
          <w:szCs w:val="28"/>
        </w:rPr>
        <w:t xml:space="preserve">; отработка навыков решения задач; экспериментальное проверка </w:t>
      </w:r>
      <w:r w:rsidR="00957B0C">
        <w:rPr>
          <w:rFonts w:ascii="Times New Roman" w:hAnsi="Times New Roman"/>
          <w:sz w:val="28"/>
          <w:szCs w:val="28"/>
        </w:rPr>
        <w:t xml:space="preserve">зависимости силы Архимеда от </w:t>
      </w:r>
      <w:r w:rsidRPr="00F33AD1">
        <w:rPr>
          <w:rFonts w:ascii="Times New Roman" w:hAnsi="Times New Roman"/>
          <w:sz w:val="28"/>
          <w:szCs w:val="28"/>
        </w:rPr>
        <w:t xml:space="preserve"> плотност</w:t>
      </w:r>
      <w:r w:rsidR="00957B0C">
        <w:rPr>
          <w:rFonts w:ascii="Times New Roman" w:hAnsi="Times New Roman"/>
          <w:sz w:val="28"/>
          <w:szCs w:val="28"/>
        </w:rPr>
        <w:t>и и объёма</w:t>
      </w:r>
      <w:r w:rsidRPr="00F33AD1">
        <w:rPr>
          <w:rFonts w:ascii="Times New Roman" w:hAnsi="Times New Roman"/>
          <w:sz w:val="28"/>
          <w:szCs w:val="28"/>
        </w:rPr>
        <w:t xml:space="preserve"> тела</w:t>
      </w:r>
      <w:r w:rsidR="00957B0C">
        <w:rPr>
          <w:rFonts w:ascii="Times New Roman" w:hAnsi="Times New Roman"/>
          <w:sz w:val="28"/>
          <w:szCs w:val="28"/>
        </w:rPr>
        <w:t xml:space="preserve">, </w:t>
      </w:r>
      <w:r w:rsidRPr="00F33AD1">
        <w:rPr>
          <w:rFonts w:ascii="Times New Roman" w:hAnsi="Times New Roman"/>
          <w:sz w:val="28"/>
          <w:szCs w:val="28"/>
        </w:rPr>
        <w:t>плотност</w:t>
      </w:r>
      <w:r w:rsidR="00957B0C">
        <w:rPr>
          <w:rFonts w:ascii="Times New Roman" w:hAnsi="Times New Roman"/>
          <w:sz w:val="28"/>
          <w:szCs w:val="28"/>
        </w:rPr>
        <w:t>и</w:t>
      </w:r>
      <w:r w:rsidRPr="00F33AD1">
        <w:rPr>
          <w:rFonts w:ascii="Times New Roman" w:hAnsi="Times New Roman"/>
          <w:sz w:val="28"/>
          <w:szCs w:val="28"/>
        </w:rPr>
        <w:t xml:space="preserve"> жидкости</w:t>
      </w:r>
      <w:r w:rsidR="00957B0C">
        <w:rPr>
          <w:rFonts w:ascii="Times New Roman" w:hAnsi="Times New Roman"/>
          <w:sz w:val="28"/>
          <w:szCs w:val="28"/>
        </w:rPr>
        <w:t>, глубины погружения</w:t>
      </w:r>
      <w:r w:rsidRPr="00F33AD1">
        <w:rPr>
          <w:rFonts w:ascii="Times New Roman" w:hAnsi="Times New Roman"/>
          <w:sz w:val="28"/>
          <w:szCs w:val="28"/>
        </w:rPr>
        <w:t xml:space="preserve">; демонстрация связи изучаемого материала с реальной жизнью на примерах плавания </w:t>
      </w:r>
      <w:r w:rsidR="00957B0C">
        <w:rPr>
          <w:rFonts w:ascii="Times New Roman" w:hAnsi="Times New Roman"/>
          <w:sz w:val="28"/>
          <w:szCs w:val="28"/>
        </w:rPr>
        <w:t>в пресной и солёной воде</w:t>
      </w:r>
      <w:r w:rsidRPr="00F33AD1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261FD" w:rsidRPr="00F33AD1" w:rsidRDefault="00B261FD" w:rsidP="00B261FD">
      <w:pPr>
        <w:spacing w:before="280" w:after="280"/>
        <w:rPr>
          <w:rFonts w:ascii="Times New Roman" w:hAnsi="Times New Roman"/>
          <w:sz w:val="28"/>
          <w:szCs w:val="28"/>
        </w:rPr>
      </w:pPr>
      <w:r w:rsidRPr="00F33AD1">
        <w:rPr>
          <w:rFonts w:ascii="Times New Roman" w:hAnsi="Times New Roman"/>
          <w:b/>
          <w:sz w:val="28"/>
          <w:szCs w:val="28"/>
        </w:rPr>
        <w:t>Развивающая</w:t>
      </w:r>
      <w:r w:rsidRPr="00F33AD1">
        <w:rPr>
          <w:rFonts w:ascii="Times New Roman" w:hAnsi="Times New Roman"/>
          <w:sz w:val="28"/>
          <w:szCs w:val="28"/>
        </w:rPr>
        <w:t xml:space="preserve">: </w:t>
      </w:r>
      <w:r w:rsidRPr="00F33AD1">
        <w:rPr>
          <w:rFonts w:ascii="Times New Roman" w:hAnsi="Times New Roman"/>
          <w:sz w:val="28"/>
          <w:szCs w:val="28"/>
          <w:u w:val="single"/>
        </w:rPr>
        <w:t>Развитие регулятивных УУД</w:t>
      </w:r>
      <w:r w:rsidRPr="00F33AD1">
        <w:rPr>
          <w:rFonts w:ascii="Times New Roman" w:hAnsi="Times New Roman"/>
          <w:sz w:val="28"/>
          <w:szCs w:val="28"/>
        </w:rPr>
        <w:t xml:space="preserve">: умение ставить учебные цели и задачи, планировать пути их достижения, составлять алгоритмы действий; осуществлять познавательную рефлексию. </w:t>
      </w:r>
      <w:r w:rsidRPr="00F33AD1">
        <w:rPr>
          <w:rFonts w:ascii="Times New Roman" w:hAnsi="Times New Roman"/>
          <w:sz w:val="28"/>
          <w:szCs w:val="28"/>
          <w:u w:val="single"/>
        </w:rPr>
        <w:t xml:space="preserve">Развитие </w:t>
      </w:r>
      <w:proofErr w:type="gramStart"/>
      <w:r w:rsidRPr="00F33AD1">
        <w:rPr>
          <w:rFonts w:ascii="Times New Roman" w:hAnsi="Times New Roman"/>
          <w:sz w:val="28"/>
          <w:szCs w:val="28"/>
          <w:u w:val="single"/>
        </w:rPr>
        <w:t>познавательных</w:t>
      </w:r>
      <w:proofErr w:type="gramEnd"/>
      <w:r w:rsidRPr="00F33AD1">
        <w:rPr>
          <w:rFonts w:ascii="Times New Roman" w:hAnsi="Times New Roman"/>
          <w:sz w:val="28"/>
          <w:szCs w:val="28"/>
          <w:u w:val="single"/>
        </w:rPr>
        <w:t xml:space="preserve"> УУД</w:t>
      </w:r>
      <w:r w:rsidRPr="00F33AD1">
        <w:rPr>
          <w:rFonts w:ascii="Times New Roman" w:hAnsi="Times New Roman"/>
          <w:sz w:val="28"/>
          <w:szCs w:val="28"/>
        </w:rPr>
        <w:t xml:space="preserve">: умения проводить исследование с целью проверки гипотезы, объяснять процессы и явления, анализировать, сравнивать, делать самостоятельные выводы и умозаключения. </w:t>
      </w:r>
      <w:r w:rsidRPr="00F33AD1">
        <w:rPr>
          <w:rFonts w:ascii="Times New Roman" w:hAnsi="Times New Roman"/>
          <w:sz w:val="28"/>
          <w:szCs w:val="28"/>
          <w:u w:val="single"/>
        </w:rPr>
        <w:t>Развитие коммуникативных УУД</w:t>
      </w:r>
      <w:r w:rsidRPr="00F33AD1">
        <w:rPr>
          <w:rFonts w:ascii="Times New Roman" w:hAnsi="Times New Roman"/>
          <w:sz w:val="28"/>
          <w:szCs w:val="28"/>
        </w:rPr>
        <w:t>: умения формулировать и аргументировать собственное мнение, умения работать в парах и группах, учитывать мнение партнёра.</w:t>
      </w:r>
    </w:p>
    <w:p w:rsidR="00B261FD" w:rsidRPr="00F33AD1" w:rsidRDefault="00B261FD" w:rsidP="00B261FD">
      <w:pPr>
        <w:spacing w:before="280" w:after="280"/>
        <w:rPr>
          <w:rFonts w:ascii="Times New Roman" w:hAnsi="Times New Roman"/>
          <w:sz w:val="28"/>
          <w:szCs w:val="28"/>
        </w:rPr>
      </w:pPr>
      <w:proofErr w:type="gramStart"/>
      <w:r w:rsidRPr="00F33AD1">
        <w:rPr>
          <w:rFonts w:ascii="Times New Roman" w:hAnsi="Times New Roman"/>
          <w:b/>
          <w:sz w:val="28"/>
          <w:szCs w:val="28"/>
        </w:rPr>
        <w:t>Воспитательная</w:t>
      </w:r>
      <w:proofErr w:type="gramEnd"/>
      <w:r w:rsidRPr="00F33AD1">
        <w:rPr>
          <w:rFonts w:ascii="Times New Roman" w:hAnsi="Times New Roman"/>
          <w:b/>
          <w:sz w:val="28"/>
          <w:szCs w:val="28"/>
        </w:rPr>
        <w:t xml:space="preserve">: </w:t>
      </w:r>
      <w:r w:rsidRPr="00F33AD1">
        <w:rPr>
          <w:rFonts w:ascii="Times New Roman" w:hAnsi="Times New Roman"/>
          <w:sz w:val="28"/>
          <w:szCs w:val="28"/>
        </w:rPr>
        <w:t>привитие культуры умственного труда; воспитание самостоятельности, чувства коллективизма и желания  взаимопомощи; привитие умения слушать и слышать друг друга; формирование бережного отношения к своей жизни и здоровью.</w:t>
      </w:r>
    </w:p>
    <w:p w:rsidR="00B261FD" w:rsidRPr="00F33AD1" w:rsidRDefault="00B261FD" w:rsidP="00B261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261FD" w:rsidRPr="00F33AD1" w:rsidRDefault="00B261FD" w:rsidP="00B261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3AD1">
        <w:rPr>
          <w:rFonts w:ascii="Times New Roman" w:eastAsia="Times New Roman" w:hAnsi="Times New Roman"/>
          <w:color w:val="000000"/>
          <w:sz w:val="28"/>
          <w:szCs w:val="28"/>
        </w:rPr>
        <w:t>Задачи урока:</w:t>
      </w:r>
    </w:p>
    <w:p w:rsidR="00B261FD" w:rsidRPr="00F33AD1" w:rsidRDefault="00B261FD" w:rsidP="00B261FD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33AD1">
        <w:rPr>
          <w:rFonts w:ascii="Times New Roman" w:hAnsi="Times New Roman"/>
          <w:sz w:val="28"/>
          <w:szCs w:val="28"/>
        </w:rPr>
        <w:t>Актуализировать имеющиеся знания учащихся для качественного освоения новой темы.</w:t>
      </w:r>
    </w:p>
    <w:p w:rsidR="00B261FD" w:rsidRPr="00F33AD1" w:rsidRDefault="00B261FD" w:rsidP="00B261FD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F33AD1">
        <w:rPr>
          <w:rFonts w:ascii="Times New Roman" w:hAnsi="Times New Roman"/>
          <w:sz w:val="28"/>
          <w:szCs w:val="28"/>
        </w:rPr>
        <w:lastRenderedPageBreak/>
        <w:t>Обеспечить восприятие, осмысление и первичное закрепление изучаемого материала.</w:t>
      </w:r>
    </w:p>
    <w:p w:rsidR="00B261FD" w:rsidRPr="00F33AD1" w:rsidRDefault="00B261FD" w:rsidP="00B261FD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F33AD1">
        <w:rPr>
          <w:rFonts w:ascii="Times New Roman" w:hAnsi="Times New Roman"/>
          <w:sz w:val="28"/>
          <w:szCs w:val="28"/>
        </w:rPr>
        <w:t>Создать условия для проведения эксперимент</w:t>
      </w:r>
      <w:r w:rsidR="00CB2A4B">
        <w:rPr>
          <w:rFonts w:ascii="Times New Roman" w:hAnsi="Times New Roman"/>
          <w:sz w:val="28"/>
          <w:szCs w:val="28"/>
        </w:rPr>
        <w:t>ов</w:t>
      </w:r>
      <w:r w:rsidRPr="00F33AD1">
        <w:rPr>
          <w:rFonts w:ascii="Times New Roman" w:hAnsi="Times New Roman"/>
          <w:sz w:val="28"/>
          <w:szCs w:val="28"/>
        </w:rPr>
        <w:t>.</w:t>
      </w:r>
    </w:p>
    <w:p w:rsidR="00B261FD" w:rsidRPr="00F33AD1" w:rsidRDefault="00B261FD" w:rsidP="00B261FD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F33AD1">
        <w:rPr>
          <w:rFonts w:ascii="Times New Roman" w:hAnsi="Times New Roman"/>
          <w:sz w:val="28"/>
          <w:szCs w:val="28"/>
        </w:rPr>
        <w:t>Научить применять взаимосвязь между силой Архимеда</w:t>
      </w:r>
      <w:r w:rsidR="00CB2A4B">
        <w:rPr>
          <w:rFonts w:ascii="Times New Roman" w:hAnsi="Times New Roman"/>
          <w:sz w:val="28"/>
          <w:szCs w:val="28"/>
        </w:rPr>
        <w:t xml:space="preserve"> и другими величинами </w:t>
      </w:r>
      <w:r w:rsidRPr="00F33AD1">
        <w:rPr>
          <w:rFonts w:ascii="Times New Roman" w:hAnsi="Times New Roman"/>
          <w:sz w:val="28"/>
          <w:szCs w:val="28"/>
        </w:rPr>
        <w:t xml:space="preserve"> для решения задач.</w:t>
      </w:r>
    </w:p>
    <w:p w:rsidR="00B261FD" w:rsidRPr="00F33AD1" w:rsidRDefault="00B261FD" w:rsidP="00B261FD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F33AD1">
        <w:rPr>
          <w:rFonts w:ascii="Times New Roman" w:hAnsi="Times New Roman"/>
          <w:sz w:val="28"/>
          <w:szCs w:val="28"/>
        </w:rPr>
        <w:t>Обеспечить взаимосвязь изучаемого материала с жизнью.</w:t>
      </w:r>
    </w:p>
    <w:p w:rsidR="00B261FD" w:rsidRPr="00F33AD1" w:rsidRDefault="00B261FD" w:rsidP="00B261FD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F33AD1">
        <w:rPr>
          <w:rFonts w:ascii="Times New Roman" w:hAnsi="Times New Roman"/>
          <w:sz w:val="28"/>
          <w:szCs w:val="28"/>
        </w:rPr>
        <w:t>Организовать контроль первичного усвоения новых знаний.</w:t>
      </w:r>
    </w:p>
    <w:p w:rsidR="00B261FD" w:rsidRPr="00F33AD1" w:rsidRDefault="00B261FD" w:rsidP="00B261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61FD" w:rsidRPr="00F33AD1" w:rsidRDefault="00B261FD" w:rsidP="00B261FD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F33AD1">
        <w:rPr>
          <w:rFonts w:ascii="Times New Roman" w:hAnsi="Times New Roman"/>
          <w:bCs/>
          <w:color w:val="000000"/>
          <w:sz w:val="28"/>
          <w:szCs w:val="28"/>
          <w:u w:val="single"/>
        </w:rPr>
        <w:t>Соберите пакет необходимых для проектирования учебного процесса документов (УМК, ФГОС, рабочая программа):</w:t>
      </w:r>
    </w:p>
    <w:p w:rsidR="00B261FD" w:rsidRPr="00F33AD1" w:rsidRDefault="00B261FD" w:rsidP="00B261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61FD" w:rsidRPr="00F33AD1" w:rsidRDefault="00B261FD" w:rsidP="00B261FD">
      <w:pPr>
        <w:spacing w:after="0" w:line="240" w:lineRule="auto"/>
        <w:ind w:firstLine="36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33AD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Используя УМК и Вашу рабочую программу, выберите </w:t>
      </w:r>
      <w:proofErr w:type="gramStart"/>
      <w:r w:rsidRPr="00F33AD1">
        <w:rPr>
          <w:rFonts w:ascii="Times New Roman" w:eastAsia="Times New Roman" w:hAnsi="Times New Roman"/>
          <w:bCs/>
          <w:color w:val="000000"/>
          <w:sz w:val="28"/>
          <w:szCs w:val="28"/>
        </w:rPr>
        <w:t>внутри раздела цикл</w:t>
      </w:r>
      <w:proofErr w:type="gramEnd"/>
      <w:r w:rsidRPr="00F33AD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из 3-7 уроков, включающий в себя урок по данной теме. Занесите информацию в таблицу:</w:t>
      </w:r>
    </w:p>
    <w:p w:rsidR="00B261FD" w:rsidRPr="00F33AD1" w:rsidRDefault="00B261FD" w:rsidP="00B261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740"/>
        <w:gridCol w:w="2980"/>
        <w:gridCol w:w="1715"/>
        <w:gridCol w:w="9203"/>
      </w:tblGrid>
      <w:tr w:rsidR="00B261FD" w:rsidRPr="00F33AD1" w:rsidTr="00FE0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№ триместра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Число выбранных уроков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Даты уроков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Направленность выбранных уроков: изучение нового, повторение изученного, контроль</w:t>
            </w:r>
          </w:p>
        </w:tc>
      </w:tr>
      <w:tr w:rsidR="00B261FD" w:rsidRPr="00F33AD1" w:rsidTr="00FE0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043FBB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043FBB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изучение нового</w:t>
            </w:r>
          </w:p>
        </w:tc>
      </w:tr>
    </w:tbl>
    <w:p w:rsidR="00B261FD" w:rsidRPr="00F33AD1" w:rsidRDefault="00B261FD" w:rsidP="00B261FD">
      <w:pPr>
        <w:spacing w:after="0" w:line="240" w:lineRule="auto"/>
        <w:ind w:left="708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33AD1">
        <w:rPr>
          <w:rFonts w:ascii="Times New Roman" w:eastAsia="Times New Roman" w:hAnsi="Times New Roman"/>
          <w:sz w:val="28"/>
          <w:szCs w:val="28"/>
        </w:rPr>
        <w:br/>
      </w:r>
      <w:r w:rsidRPr="00F33AD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Пользуясь УМК, примерной программой, рабочей программой выпишите планируемые личностные, </w:t>
      </w:r>
      <w:proofErr w:type="spellStart"/>
      <w:r w:rsidRPr="00F33AD1">
        <w:rPr>
          <w:rFonts w:ascii="Times New Roman" w:eastAsia="Times New Roman" w:hAnsi="Times New Roman"/>
          <w:bCs/>
          <w:color w:val="000000"/>
          <w:sz w:val="28"/>
          <w:szCs w:val="28"/>
        </w:rPr>
        <w:t>метапредметные</w:t>
      </w:r>
      <w:proofErr w:type="spellEnd"/>
      <w:r w:rsidRPr="00F33AD1">
        <w:rPr>
          <w:rFonts w:ascii="Times New Roman" w:eastAsia="Times New Roman" w:hAnsi="Times New Roman"/>
          <w:bCs/>
          <w:color w:val="000000"/>
          <w:sz w:val="28"/>
          <w:szCs w:val="28"/>
        </w:rPr>
        <w:t>, предметные результаты по выбранной Вами теме.</w:t>
      </w:r>
    </w:p>
    <w:tbl>
      <w:tblPr>
        <w:tblW w:w="0" w:type="auto"/>
        <w:tblLook w:val="04A0"/>
      </w:tblPr>
      <w:tblGrid>
        <w:gridCol w:w="4223"/>
        <w:gridCol w:w="3175"/>
        <w:gridCol w:w="3543"/>
        <w:gridCol w:w="2829"/>
        <w:gridCol w:w="1868"/>
      </w:tblGrid>
      <w:tr w:rsidR="00B261FD" w:rsidRPr="00F33AD1" w:rsidTr="00FE0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Личностные результаты при изучении темы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3A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F33A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результаты при изучении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Предметные результаты при изучении темы (уметь, знать)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Примечания  </w:t>
            </w:r>
          </w:p>
        </w:tc>
      </w:tr>
      <w:tr w:rsidR="00B261FD" w:rsidRPr="00F33AD1" w:rsidTr="00FE07DB">
        <w:trPr>
          <w:trHeight w:val="7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УМК (указать активную ссылку на источник, где можно посмотреть УМК в интернете, при наличии) </w:t>
            </w:r>
            <w:r w:rsidRPr="00F33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AD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https://drofa-ventana.ru/kompleks/umk-liniya-umk-a-v-peryshkina-fizika-7-9/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3FBB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1. Готовность и способность </w:t>
            </w:r>
            <w:proofErr w:type="gramStart"/>
            <w:r w:rsidRPr="00F33AD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33AD1">
              <w:rPr>
                <w:rFonts w:ascii="Times New Roman" w:hAnsi="Times New Roman"/>
                <w:sz w:val="28"/>
                <w:szCs w:val="28"/>
              </w:rPr>
              <w:t xml:space="preserve"> к саморазвитию и  самообразованию на основе мотивации к обучению и познанию; 2. </w:t>
            </w:r>
            <w:proofErr w:type="spellStart"/>
            <w:r w:rsidRPr="00F33AD1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F33AD1">
              <w:rPr>
                <w:rFonts w:ascii="Times New Roman" w:hAnsi="Times New Roman"/>
                <w:sz w:val="28"/>
                <w:szCs w:val="28"/>
              </w:rPr>
              <w:t xml:space="preserve"> ответственного </w:t>
            </w:r>
            <w:r w:rsidRPr="00F33A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отношения к учению; уважительного отношения к труду, наличие опыта участия в социально значимом труде. </w:t>
            </w:r>
          </w:p>
          <w:p w:rsidR="00043FBB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3.  </w:t>
            </w:r>
            <w:proofErr w:type="spellStart"/>
            <w:r w:rsidRPr="00F33AD1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F33AD1">
              <w:rPr>
                <w:rFonts w:ascii="Times New Roman" w:hAnsi="Times New Roman"/>
                <w:sz w:val="28"/>
                <w:szCs w:val="28"/>
              </w:rPr>
              <w:t xml:space="preserve"> целостного мировоззрения, соответствующего современному уровню развития науки 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4. Осознанное, уважительное и доброжелательное отношение к другому человеку, его мнению.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</w:t>
            </w:r>
            <w:r w:rsidRPr="00F33A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готовность к конструированию процесса диалога как </w:t>
            </w:r>
            <w:proofErr w:type="spellStart"/>
            <w:r w:rsidRPr="00F33AD1">
              <w:rPr>
                <w:rFonts w:ascii="Times New Roman" w:hAnsi="Times New Roman"/>
                <w:sz w:val="28"/>
                <w:szCs w:val="28"/>
              </w:rPr>
              <w:t>конвенционирования</w:t>
            </w:r>
            <w:proofErr w:type="spellEnd"/>
            <w:r w:rsidRPr="00F33AD1">
              <w:rPr>
                <w:rFonts w:ascii="Times New Roman" w:hAnsi="Times New Roman"/>
                <w:sz w:val="28"/>
                <w:szCs w:val="28"/>
              </w:rPr>
              <w:t xml:space="preserve"> интересов, процедур, готовность и  способность к ведению переговоров). 5. </w:t>
            </w:r>
            <w:proofErr w:type="gramStart"/>
            <w:r w:rsidRPr="00F33AD1">
              <w:rPr>
                <w:rFonts w:ascii="Times New Roman" w:hAnsi="Times New Roman"/>
                <w:sz w:val="28"/>
                <w:szCs w:val="28"/>
              </w:rPr>
              <w:t xml:space="preserve">Освоение компетентностей в сфере организаторской деятельности; </w:t>
            </w:r>
            <w:proofErr w:type="spellStart"/>
            <w:r w:rsidRPr="00F33AD1">
              <w:rPr>
                <w:rFonts w:ascii="Times New Roman" w:hAnsi="Times New Roman"/>
                <w:sz w:val="28"/>
                <w:szCs w:val="28"/>
              </w:rPr>
              <w:t>интериоризация</w:t>
            </w:r>
            <w:proofErr w:type="spellEnd"/>
            <w:r w:rsidRPr="00F33AD1">
              <w:rPr>
                <w:rFonts w:ascii="Times New Roman" w:hAnsi="Times New Roman"/>
                <w:sz w:val="28"/>
                <w:szCs w:val="28"/>
              </w:rPr>
              <w:t xml:space="preserve"> ценностей созидательного отношения к окружающей действительности, ценности продуктивной организации совместной деятельности, самореализации в группе, ценности «другого» как равноправного партнера, формирование компетенций анализа, проектирования, организации деятельности, </w:t>
            </w:r>
            <w:r w:rsidRPr="00F33AD1">
              <w:rPr>
                <w:rFonts w:ascii="Times New Roman" w:hAnsi="Times New Roman"/>
                <w:sz w:val="28"/>
                <w:szCs w:val="28"/>
              </w:rPr>
              <w:lastRenderedPageBreak/>
              <w:t>рефлексии изменений, способов взаимовыгодного сотрудничества, способов реализации собственного лидерского потенциала). 6.</w:t>
            </w:r>
            <w:proofErr w:type="gramEnd"/>
            <w:r w:rsidRPr="00F33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3AD1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F33AD1">
              <w:rPr>
                <w:rFonts w:ascii="Times New Roman" w:hAnsi="Times New Roman"/>
                <w:sz w:val="28"/>
                <w:szCs w:val="28"/>
              </w:rPr>
              <w:t xml:space="preserve"> ценности здорового и безопасного образа жизни; </w:t>
            </w:r>
            <w:proofErr w:type="spellStart"/>
            <w:r w:rsidRPr="00F33AD1">
              <w:rPr>
                <w:rFonts w:ascii="Times New Roman" w:hAnsi="Times New Roman"/>
                <w:sz w:val="28"/>
                <w:szCs w:val="28"/>
              </w:rPr>
              <w:t>интериоризация</w:t>
            </w:r>
            <w:proofErr w:type="spellEnd"/>
            <w:r w:rsidRPr="00F33AD1">
              <w:rPr>
                <w:rFonts w:ascii="Times New Roman" w:hAnsi="Times New Roman"/>
                <w:sz w:val="28"/>
                <w:szCs w:val="28"/>
              </w:rPr>
              <w:t xml:space="preserve"> правил индивидуального и коллективного безопасного поведения в чрезвычайных ситуациях, угрожающих жизни и здоровью людей. 7. </w:t>
            </w:r>
            <w:proofErr w:type="spellStart"/>
            <w:r w:rsidRPr="00F33AD1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F33AD1">
              <w:rPr>
                <w:rFonts w:ascii="Times New Roman" w:hAnsi="Times New Roman"/>
                <w:sz w:val="28"/>
                <w:szCs w:val="28"/>
              </w:rPr>
      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</w:t>
            </w:r>
            <w:r w:rsidRPr="00F33AD1">
              <w:rPr>
                <w:rFonts w:ascii="Times New Roman" w:hAnsi="Times New Roman"/>
                <w:sz w:val="28"/>
                <w:szCs w:val="28"/>
              </w:rPr>
              <w:lastRenderedPageBreak/>
              <w:t>жизненных ситуациях (готовность к исследованию природы, к осуществлению природоохранной деятельности).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• </w:t>
            </w:r>
            <w:proofErr w:type="gramStart"/>
            <w:r w:rsidRPr="00F33AD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33AD1">
              <w:rPr>
                <w:rFonts w:ascii="Times New Roman" w:hAnsi="Times New Roman"/>
                <w:sz w:val="28"/>
                <w:szCs w:val="28"/>
              </w:rPr>
              <w:t xml:space="preserve">истематизировать, сопоставлять, анализировать, обобщать и интерпретировать информацию, содержащуюся в готовых информационных объектах; 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• определять </w:t>
            </w:r>
            <w:r w:rsidRPr="00F33A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обстоятельства, которые предшествовали возникновению связи между явлениями, из этих обстоятельств  выделять определяющие, способные быть причиной данного явления, выявлять причины и следствия явлений; 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• строить рассуждение от общих закономерностей к частным явлениям и от частных явлений к общим закономерностям; 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• строить рассуждение на основе сравнения предметов и явлений, выделяя при этом общие признаки; 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>• излагать полученную информацию, интерпретируя ее в контексте решаемой задачи;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>• объяснять явления, процессы, связи и отношения, выявляемые в ходе познавательной и исследовательской деятельности;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 • строить схему, алгоритм </w:t>
            </w:r>
            <w:r w:rsidRPr="00F33AD1">
              <w:rPr>
                <w:rFonts w:ascii="Times New Roman" w:hAnsi="Times New Roman"/>
                <w:sz w:val="28"/>
                <w:szCs w:val="28"/>
              </w:rPr>
              <w:lastRenderedPageBreak/>
              <w:t>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• анализировать существующие и планировать будущие образовательные результаты; 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• идентифицировать собственные проблемы и определять главную проблему; 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• выдвигать версии решения проблемы, формулировать гипотезы, предвосхищать конечный результат; 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• ставить цель деятельности на основе определенной проблемы и существующих возможностей; 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>• определять необходимые действи</w:t>
            </w:r>
            <w:proofErr w:type="gramStart"/>
            <w:r w:rsidRPr="00F33AD1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F33AD1">
              <w:rPr>
                <w:rFonts w:ascii="Times New Roman" w:hAnsi="Times New Roman"/>
                <w:sz w:val="28"/>
                <w:szCs w:val="28"/>
              </w:rPr>
              <w:t xml:space="preserve">я) в соответствии с  учебной и познавательной задачей и составлять алгоритм их выполнения; 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• планировать и корректировать свою индивидуальную образовательную траекторию. 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  рамках предложенных условий и требований, корректировать свои действия в соответствии с изменяющейся ситуацией. 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• оценивать продукт своей деятельности по заданным и/или самостоятельно определенным критериям в  соответствии с целью деятельности; 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>• фиксировать и анализировать динамику собственных образовательных результатов;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• организовывать учебное сотрудничество и совместную деятельность с </w:t>
            </w:r>
            <w:r w:rsidRPr="00F33A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учителем и сверстниками; 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• работать индивидуально и в группе: находить общее решение и разрешать конфликты на основе согласования позиций и учета интересов; 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>• использовать компьютерные технологии для решения информационных и коммуникационных учебных задач;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lastRenderedPageBreak/>
              <w:t>— понимание и способность объяснять физические явления:</w:t>
            </w:r>
            <w:r w:rsidR="00043FBB">
              <w:rPr>
                <w:rFonts w:ascii="Times New Roman" w:hAnsi="Times New Roman"/>
                <w:iCs/>
                <w:sz w:val="28"/>
                <w:szCs w:val="28"/>
              </w:rPr>
              <w:t xml:space="preserve"> действие жидкости и газа на погружённое в них тело</w:t>
            </w:r>
            <w:r w:rsidRPr="00F33A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— владение экспериментальными </w:t>
            </w:r>
            <w:r w:rsidRPr="00F33AD1">
              <w:rPr>
                <w:rFonts w:ascii="Times New Roman" w:hAnsi="Times New Roman"/>
                <w:sz w:val="28"/>
                <w:szCs w:val="28"/>
              </w:rPr>
              <w:lastRenderedPageBreak/>
              <w:t>методами исследования зависимости: силы Архимеда</w:t>
            </w:r>
            <w:r w:rsidR="00043FBB">
              <w:rPr>
                <w:rFonts w:ascii="Times New Roman" w:hAnsi="Times New Roman"/>
                <w:sz w:val="28"/>
                <w:szCs w:val="28"/>
              </w:rPr>
              <w:t xml:space="preserve"> от плотности и объёма тела, плотности жидкости, глубины погружения тела в жидкость</w:t>
            </w:r>
            <w:r w:rsidRPr="00F33A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 — владение способами выпол</w:t>
            </w:r>
            <w:r w:rsidR="00043FBB">
              <w:rPr>
                <w:rFonts w:ascii="Times New Roman" w:hAnsi="Times New Roman"/>
                <w:sz w:val="28"/>
                <w:szCs w:val="28"/>
              </w:rPr>
              <w:t xml:space="preserve">нения расчетов при нахождении: </w:t>
            </w:r>
            <w:r w:rsidRPr="00F33AD1">
              <w:rPr>
                <w:rFonts w:ascii="Times New Roman" w:hAnsi="Times New Roman"/>
                <w:sz w:val="28"/>
                <w:szCs w:val="28"/>
              </w:rPr>
              <w:t>силы Архимеда в соответствии с поставленной задачей на основании использования законов физики;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— умение переводить физические величины </w:t>
            </w:r>
            <w:proofErr w:type="gramStart"/>
            <w:r w:rsidRPr="00F33AD1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F33AD1">
              <w:rPr>
                <w:rFonts w:ascii="Times New Roman" w:hAnsi="Times New Roman"/>
                <w:sz w:val="28"/>
                <w:szCs w:val="28"/>
              </w:rPr>
              <w:t xml:space="preserve"> несистемных в СИ и наоборот;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 — умение использовать полученные знания в повседневной жизни (быт, экология, охрана окружающей </w:t>
            </w:r>
            <w:r w:rsidRPr="00F33A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среды).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1FD" w:rsidRPr="00F33AD1" w:rsidTr="00FE07DB">
        <w:trPr>
          <w:trHeight w:val="1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Проект примерной программы, примерная программа в составе ООП (указать активную ссылку на источник, где можно посмотреть данный документ в интернете, при наличии)</w:t>
            </w: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sz w:val="28"/>
                <w:szCs w:val="28"/>
              </w:rPr>
              <w:t>http://www.17-school.com/load/44-1-0-93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numPr>
                <w:ilvl w:val="0"/>
                <w:numId w:val="5"/>
              </w:numPr>
              <w:tabs>
                <w:tab w:val="clear" w:pos="709"/>
                <w:tab w:val="num" w:pos="-1418"/>
              </w:tabs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экологическое сознание, признание высокой ценности жизни во всех ее проявлениях; знание основных принципов и правил отношения к природе, знание основ здорового образа жизни и </w:t>
            </w:r>
            <w:proofErr w:type="spellStart"/>
            <w:r w:rsidRPr="00F33AD1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F33AD1">
              <w:rPr>
                <w:rFonts w:ascii="Times New Roman" w:hAnsi="Times New Roman"/>
                <w:sz w:val="28"/>
                <w:szCs w:val="28"/>
              </w:rPr>
              <w:t xml:space="preserve"> технологий; правил поведения в чрезвычайных ситуациях.</w:t>
            </w:r>
          </w:p>
          <w:p w:rsidR="00B261FD" w:rsidRPr="00F33AD1" w:rsidRDefault="00B261FD" w:rsidP="00FE07D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устанавливать целевые приоритеты; </w:t>
            </w:r>
          </w:p>
          <w:p w:rsidR="00B261FD" w:rsidRPr="00F33AD1" w:rsidRDefault="00B261FD" w:rsidP="00FE07D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уметь самостоятельно контролировать свое </w:t>
            </w:r>
            <w:r w:rsidRPr="00F33AD1">
              <w:rPr>
                <w:rFonts w:ascii="Times New Roman" w:hAnsi="Times New Roman"/>
                <w:sz w:val="28"/>
                <w:szCs w:val="28"/>
              </w:rPr>
              <w:lastRenderedPageBreak/>
              <w:t>время и управлять им;</w:t>
            </w:r>
          </w:p>
          <w:p w:rsidR="00B261FD" w:rsidRPr="00F33AD1" w:rsidRDefault="00B261FD" w:rsidP="00FE07D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>принимать решения в проблемной ситуации на основе переговоров;</w:t>
            </w:r>
          </w:p>
          <w:p w:rsidR="00B261FD" w:rsidRPr="00F33AD1" w:rsidRDefault="00B261FD" w:rsidP="00FE07D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iCs/>
                <w:sz w:val="28"/>
                <w:szCs w:val="28"/>
              </w:rPr>
              <w:t>осуществлять констатирующий и предвосхищающий контроль по результату и по способу действия</w:t>
            </w:r>
            <w:r w:rsidRPr="00F33AD1">
              <w:rPr>
                <w:rFonts w:ascii="Times New Roman" w:hAnsi="Times New Roman"/>
                <w:sz w:val="28"/>
                <w:szCs w:val="28"/>
              </w:rPr>
              <w:t>; актуальный контроль на уровне произвольного внимания;</w:t>
            </w:r>
          </w:p>
          <w:p w:rsidR="00B261FD" w:rsidRPr="00F33AD1" w:rsidRDefault="00B261FD" w:rsidP="00FE07D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iCs/>
                <w:sz w:val="28"/>
                <w:szCs w:val="28"/>
              </w:rPr>
      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      </w:r>
          </w:p>
          <w:p w:rsidR="00B261FD" w:rsidRPr="00F33AD1" w:rsidRDefault="00B261FD" w:rsidP="00FE07D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>овладеть основами прогнозирования как предвидения будущих событий и развития процесса.</w:t>
            </w:r>
          </w:p>
          <w:p w:rsidR="00B261FD" w:rsidRPr="00F33AD1" w:rsidRDefault="00B261FD" w:rsidP="00FE07DB">
            <w:pPr>
              <w:spacing w:after="0" w:line="240" w:lineRule="auto"/>
              <w:ind w:firstLine="2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действий </w:t>
            </w:r>
            <w:proofErr w:type="spellStart"/>
            <w:r w:rsidRPr="00F33AD1">
              <w:rPr>
                <w:rFonts w:ascii="Times New Roman" w:hAnsi="Times New Roman"/>
                <w:sz w:val="28"/>
                <w:szCs w:val="28"/>
              </w:rPr>
              <w:t>целеполагания</w:t>
            </w:r>
            <w:proofErr w:type="spellEnd"/>
            <w:r w:rsidRPr="00F33AD1">
              <w:rPr>
                <w:rFonts w:ascii="Times New Roman" w:hAnsi="Times New Roman"/>
                <w:sz w:val="28"/>
                <w:szCs w:val="28"/>
              </w:rPr>
              <w:t>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действия, как по результату, так и по способу действия, вносить соответствующие коррективы в их выполнение;</w:t>
            </w:r>
          </w:p>
          <w:p w:rsidR="00B261FD" w:rsidRPr="00F33AD1" w:rsidRDefault="00B261FD" w:rsidP="00FE07D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формирование действий по организации и </w:t>
            </w:r>
            <w:r w:rsidRPr="00F33A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планированию </w:t>
            </w:r>
            <w:r w:rsidRPr="00F33AD1">
              <w:rPr>
                <w:rFonts w:ascii="Times New Roman" w:hAnsi="Times New Roman"/>
                <w:i/>
                <w:sz w:val="28"/>
                <w:szCs w:val="28"/>
              </w:rPr>
              <w:t>учебного сотрудничества с учителем и сверстниками</w:t>
            </w:r>
            <w:r w:rsidRPr="00F33AD1">
              <w:rPr>
                <w:rFonts w:ascii="Times New Roman" w:hAnsi="Times New Roman"/>
                <w:sz w:val="28"/>
                <w:szCs w:val="28"/>
              </w:rPr>
      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      </w:r>
          </w:p>
          <w:p w:rsidR="00B261FD" w:rsidRPr="00F33AD1" w:rsidRDefault="00B261FD" w:rsidP="00FE07D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gramStart"/>
            <w:r w:rsidRPr="00F33AD1">
              <w:rPr>
                <w:rFonts w:ascii="Times New Roman" w:hAnsi="Times New Roman"/>
                <w:sz w:val="28"/>
                <w:szCs w:val="28"/>
              </w:rPr>
              <w:t xml:space="preserve">практическое освоение умений, составляющих основу </w:t>
            </w:r>
            <w:r w:rsidRPr="00F33AD1">
              <w:rPr>
                <w:rFonts w:ascii="Times New Roman" w:hAnsi="Times New Roman"/>
                <w:i/>
                <w:sz w:val="28"/>
                <w:szCs w:val="28"/>
              </w:rPr>
              <w:t>коммуникативной компетентности</w:t>
            </w:r>
            <w:r w:rsidRPr="00F33AD1">
              <w:rPr>
                <w:rFonts w:ascii="Times New Roman" w:hAnsi="Times New Roman"/>
                <w:sz w:val="28"/>
                <w:szCs w:val="28"/>
              </w:rPr>
              <w:t xml:space="preserve">: умения ставить и решать многообразные коммуникативные задачи; умение действовать с учетом позиции другого и уметь согласовывать свои действия; </w:t>
            </w:r>
            <w:r w:rsidRPr="00F33AD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устанавливать и поддерживать необходимые контакты с другими людьми; удовлетворительно владеть нормами и «техникой» общения, умение </w:t>
            </w:r>
            <w:r w:rsidRPr="00F33AD1">
              <w:rPr>
                <w:rFonts w:ascii="Times New Roman" w:hAnsi="Times New Roman"/>
                <w:sz w:val="28"/>
                <w:szCs w:val="28"/>
              </w:rPr>
              <w:t xml:space="preserve">определять цели коммуникации, оценивать ситуацию, учитывать </w:t>
            </w:r>
            <w:r w:rsidRPr="00F33A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намерения и способы коммуникации партнера, выбирать адекватные стратегии коммуникации; </w:t>
            </w:r>
            <w:proofErr w:type="gramEnd"/>
          </w:p>
          <w:p w:rsidR="00B261FD" w:rsidRPr="00F33AD1" w:rsidRDefault="00B261FD" w:rsidP="00FE07D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Pr="00F33AD1">
              <w:rPr>
                <w:rFonts w:ascii="Times New Roman" w:hAnsi="Times New Roman"/>
                <w:i/>
                <w:sz w:val="28"/>
                <w:szCs w:val="28"/>
              </w:rPr>
              <w:t>стратегий работы с информацией</w:t>
            </w:r>
            <w:r w:rsidRPr="00F33A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61FD" w:rsidRPr="00F33AD1" w:rsidRDefault="00B261FD" w:rsidP="00FE07D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практическое освоение </w:t>
            </w:r>
            <w:r w:rsidRPr="00F33AD1">
              <w:rPr>
                <w:rFonts w:ascii="Times New Roman" w:hAnsi="Times New Roman"/>
                <w:i/>
                <w:sz w:val="28"/>
                <w:szCs w:val="28"/>
              </w:rPr>
              <w:t>методов познания</w:t>
            </w:r>
            <w:r w:rsidRPr="00F33AD1">
              <w:rPr>
                <w:rFonts w:ascii="Times New Roman" w:hAnsi="Times New Roman"/>
                <w:sz w:val="28"/>
                <w:szCs w:val="28"/>
              </w:rPr>
              <w:t xml:space="preserve">, используемых в различных областях знания, соответствующего им </w:t>
            </w:r>
            <w:r w:rsidRPr="00F33AD1">
              <w:rPr>
                <w:rFonts w:ascii="Times New Roman" w:hAnsi="Times New Roman"/>
                <w:i/>
                <w:sz w:val="28"/>
                <w:szCs w:val="28"/>
              </w:rPr>
              <w:t>инструментария и понятийного аппарата</w:t>
            </w:r>
            <w:r w:rsidRPr="00F33AD1">
              <w:rPr>
                <w:rFonts w:ascii="Times New Roman" w:hAnsi="Times New Roman"/>
                <w:sz w:val="28"/>
                <w:szCs w:val="28"/>
              </w:rPr>
              <w:t xml:space="preserve">, регулярному обращению в учебном процессе к использованию </w:t>
            </w:r>
            <w:proofErr w:type="spellStart"/>
            <w:r w:rsidRPr="00F33AD1">
              <w:rPr>
                <w:rFonts w:ascii="Times New Roman" w:hAnsi="Times New Roman"/>
                <w:sz w:val="28"/>
                <w:szCs w:val="28"/>
              </w:rPr>
              <w:t>общеучебных</w:t>
            </w:r>
            <w:proofErr w:type="spellEnd"/>
            <w:r w:rsidRPr="00F33AD1">
              <w:rPr>
                <w:rFonts w:ascii="Times New Roman" w:hAnsi="Times New Roman"/>
                <w:sz w:val="28"/>
                <w:szCs w:val="28"/>
              </w:rPr>
              <w:t xml:space="preserve"> умений, </w:t>
            </w:r>
            <w:proofErr w:type="spellStart"/>
            <w:r w:rsidRPr="00F33AD1">
              <w:rPr>
                <w:rFonts w:ascii="Times New Roman" w:hAnsi="Times New Roman"/>
                <w:sz w:val="28"/>
                <w:szCs w:val="28"/>
              </w:rPr>
              <w:t>знако-символических</w:t>
            </w:r>
            <w:proofErr w:type="spellEnd"/>
            <w:r w:rsidRPr="00F33AD1">
              <w:rPr>
                <w:rFonts w:ascii="Times New Roman" w:hAnsi="Times New Roman"/>
                <w:sz w:val="28"/>
                <w:szCs w:val="28"/>
              </w:rPr>
              <w:t xml:space="preserve"> средств, широкого спектра</w:t>
            </w:r>
            <w:r w:rsidRPr="00F33AD1">
              <w:rPr>
                <w:rFonts w:ascii="Times New Roman" w:hAnsi="Times New Roman"/>
                <w:i/>
                <w:sz w:val="28"/>
                <w:szCs w:val="28"/>
              </w:rPr>
              <w:t xml:space="preserve"> логических действий и операций.</w:t>
            </w:r>
          </w:p>
          <w:p w:rsidR="00B261FD" w:rsidRPr="00F33AD1" w:rsidRDefault="00B261FD" w:rsidP="00FE07D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sz w:val="28"/>
                <w:szCs w:val="28"/>
              </w:rPr>
              <w:t xml:space="preserve">усовершенствование навыка </w:t>
            </w:r>
            <w:r w:rsidRPr="00F33AD1">
              <w:rPr>
                <w:rFonts w:ascii="Times New Roman" w:hAnsi="Times New Roman"/>
                <w:i/>
                <w:sz w:val="28"/>
                <w:szCs w:val="28"/>
              </w:rPr>
              <w:t>поиска информации</w:t>
            </w:r>
            <w:r w:rsidRPr="00F33AD1">
              <w:rPr>
                <w:rFonts w:ascii="Times New Roman" w:hAnsi="Times New Roman"/>
                <w:sz w:val="28"/>
                <w:szCs w:val="28"/>
              </w:rPr>
              <w:t xml:space="preserve"> в компьютерных и некомпьютерных источниках информации.</w:t>
            </w:r>
          </w:p>
          <w:p w:rsidR="00B261FD" w:rsidRPr="00F33AD1" w:rsidRDefault="00B261FD" w:rsidP="00FE07DB">
            <w:pPr>
              <w:ind w:firstLine="2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61FD" w:rsidRPr="00F33AD1" w:rsidRDefault="00B261FD" w:rsidP="00FE07DB">
            <w:pPr>
              <w:spacing w:after="0" w:line="240" w:lineRule="auto"/>
              <w:ind w:firstLine="2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numPr>
                <w:ilvl w:val="0"/>
                <w:numId w:val="2"/>
              </w:numPr>
              <w:spacing w:after="0" w:line="240" w:lineRule="auto"/>
              <w:ind w:left="0"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AD1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распознавать </w:t>
            </w:r>
            <w:r w:rsidRPr="00F33AD1">
              <w:rPr>
                <w:rFonts w:ascii="Times New Roman" w:hAnsi="Times New Roman"/>
                <w:iCs/>
                <w:sz w:val="28"/>
                <w:szCs w:val="28"/>
              </w:rPr>
              <w:t xml:space="preserve">механические явления и объяснять на основе имеющихся знаний основные свойства или условия протекания этих явлений: </w:t>
            </w:r>
            <w:r w:rsidR="00043FBB">
              <w:rPr>
                <w:rFonts w:ascii="Times New Roman" w:hAnsi="Times New Roman"/>
                <w:iCs/>
                <w:sz w:val="28"/>
                <w:szCs w:val="28"/>
              </w:rPr>
              <w:t>действие жидкости и газа на погружённое в них тело</w:t>
            </w:r>
            <w:r w:rsidRPr="00F33AD1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B261FD" w:rsidRPr="00F33AD1" w:rsidRDefault="00B261FD" w:rsidP="00FE07DB">
            <w:pPr>
              <w:numPr>
                <w:ilvl w:val="0"/>
                <w:numId w:val="2"/>
              </w:numPr>
              <w:spacing w:after="0" w:line="240" w:lineRule="auto"/>
              <w:ind w:left="0" w:firstLine="51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33AD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анализировать </w:t>
            </w:r>
            <w:r w:rsidRPr="00F33AD1">
              <w:rPr>
                <w:rFonts w:ascii="Times New Roman" w:hAnsi="Times New Roman"/>
                <w:iCs/>
                <w:sz w:val="28"/>
                <w:szCs w:val="28"/>
              </w:rPr>
              <w:t xml:space="preserve">свойства тел, механические явления и процессы, используя закон Архимеда; при этом различать словесную </w:t>
            </w:r>
            <w:r w:rsidRPr="00F33AD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формулировку закона и его математическое выражение.</w:t>
            </w:r>
          </w:p>
          <w:p w:rsidR="00B261FD" w:rsidRPr="00F33AD1" w:rsidRDefault="00B261FD" w:rsidP="00FE07DB">
            <w:pPr>
              <w:numPr>
                <w:ilvl w:val="0"/>
                <w:numId w:val="2"/>
              </w:numPr>
              <w:spacing w:after="0" w:line="240" w:lineRule="auto"/>
              <w:ind w:left="0" w:firstLine="51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33AD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решать задачи, используя </w:t>
            </w:r>
            <w:r w:rsidRPr="00F33AD1">
              <w:rPr>
                <w:rFonts w:ascii="Times New Roman" w:hAnsi="Times New Roman"/>
                <w:iCs/>
                <w:sz w:val="28"/>
                <w:szCs w:val="28"/>
              </w:rPr>
              <w:t xml:space="preserve">закон Архимеда, на основе анализа условия задачи выделять физические величины и формулы, необходимые для ее решения и проводить расчеты.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1FD" w:rsidRPr="00F33AD1" w:rsidTr="00FE07DB">
        <w:trPr>
          <w:trHeight w:val="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Default="00B261FD" w:rsidP="00FE07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Рабочая программа</w:t>
            </w:r>
          </w:p>
          <w:p w:rsidR="00B261FD" w:rsidRDefault="00B261FD" w:rsidP="00FE07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B261FD" w:rsidRPr="00F33AD1" w:rsidRDefault="00B261FD" w:rsidP="00FE07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61F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https://lubovgolikova.jimdo.com/</w:t>
            </w:r>
            <w:proofErr w:type="gramStart"/>
            <w:r w:rsidRPr="00B261FD">
              <w:rPr>
                <w:rFonts w:ascii="Times New Roman" w:eastAsia="Times New Roman" w:hAnsi="Times New Roman"/>
                <w:sz w:val="28"/>
                <w:szCs w:val="28"/>
              </w:rPr>
              <w:t>я-учитель</w:t>
            </w:r>
            <w:proofErr w:type="gramEnd"/>
            <w:r w:rsidRPr="00B261FD">
              <w:rPr>
                <w:rFonts w:ascii="Times New Roman" w:eastAsia="Times New Roman" w:hAnsi="Times New Roman"/>
                <w:sz w:val="28"/>
                <w:szCs w:val="28"/>
              </w:rPr>
              <w:t>/методическая-копилка/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Default="00B261FD" w:rsidP="00FE07DB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88" w:hanging="32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851">
              <w:rPr>
                <w:rFonts w:ascii="Times New Roman" w:hAnsi="Times New Roman"/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4A1851">
              <w:rPr>
                <w:rFonts w:ascii="Times New Roman" w:hAnsi="Times New Roman"/>
                <w:sz w:val="28"/>
                <w:szCs w:val="28"/>
              </w:rPr>
              <w:t xml:space="preserve"> познавательных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lastRenderedPageBreak/>
              <w:t>интересов на основе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t>развития интеллектуальных и творческих способностей учащихся;</w:t>
            </w:r>
          </w:p>
          <w:p w:rsidR="00B261FD" w:rsidRDefault="00B261FD" w:rsidP="00FE07DB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88" w:hanging="3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51">
              <w:rPr>
                <w:rFonts w:ascii="Times New Roman" w:hAnsi="Times New Roman"/>
                <w:sz w:val="28"/>
                <w:szCs w:val="28"/>
              </w:rPr>
              <w:t>убежденность в возможности познания природы, в необходимости разумного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использования достижений науки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t>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      </w:r>
          </w:p>
          <w:p w:rsidR="00B261FD" w:rsidRDefault="00B261FD" w:rsidP="00FE07DB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88" w:hanging="3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51">
              <w:rPr>
                <w:rFonts w:ascii="Times New Roman" w:hAnsi="Times New Roman"/>
                <w:sz w:val="28"/>
                <w:szCs w:val="28"/>
              </w:rPr>
              <w:t>самостоятельность в приобретении новых знаний и практических умений;</w:t>
            </w:r>
          </w:p>
          <w:p w:rsidR="00B261FD" w:rsidRDefault="00B261FD" w:rsidP="00FE07DB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88" w:hanging="3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51">
              <w:rPr>
                <w:rFonts w:ascii="Times New Roman" w:hAnsi="Times New Roman"/>
                <w:sz w:val="28"/>
                <w:szCs w:val="28"/>
              </w:rPr>
              <w:t>готовность к выбору жизненного пути в 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lastRenderedPageBreak/>
              <w:t>с собственными интересами и возможностями;</w:t>
            </w:r>
          </w:p>
          <w:p w:rsidR="00B261FD" w:rsidRDefault="00B261FD" w:rsidP="00FE07DB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88" w:hanging="3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51">
              <w:rPr>
                <w:rFonts w:ascii="Times New Roman" w:hAnsi="Times New Roman"/>
                <w:sz w:val="28"/>
                <w:szCs w:val="28"/>
              </w:rPr>
              <w:t>мотивация образовательной деятельности школьников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t>на основе личностно-ориентированного подхода;</w:t>
            </w:r>
          </w:p>
          <w:p w:rsidR="00B261FD" w:rsidRPr="00745186" w:rsidRDefault="00B261FD" w:rsidP="00FE07DB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88" w:hanging="3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51">
              <w:rPr>
                <w:rFonts w:ascii="Times New Roman" w:hAnsi="Times New Roman"/>
                <w:sz w:val="28"/>
                <w:szCs w:val="28"/>
              </w:rPr>
              <w:t>формирование ценностных отношений друг к другу,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t>учителю, авторам откр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ытий и изобретений, результатам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t>обучения.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Default="00B261FD" w:rsidP="00FE07DB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470" w:hanging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понимание различий между исходными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lastRenderedPageBreak/>
              <w:t>фактами и гипотезами для их объяснения, теоретическими моделями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t>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t>гипотез, разработки теоретических моделей процессов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t>явлений;</w:t>
            </w:r>
          </w:p>
          <w:p w:rsidR="00B261FD" w:rsidRDefault="00B261FD" w:rsidP="00FE07DB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470" w:hanging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51">
              <w:rPr>
                <w:rFonts w:ascii="Times New Roman" w:hAnsi="Times New Roman"/>
                <w:sz w:val="28"/>
                <w:szCs w:val="28"/>
              </w:rPr>
              <w:t>формирование умений воспринимать, перерабатывать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t>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t xml:space="preserve">выделять основное содержание прочитанного текста,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lastRenderedPageBreak/>
              <w:t>находить в нем ответы на поставленные вопросы и излагать его;</w:t>
            </w:r>
          </w:p>
          <w:p w:rsidR="00B261FD" w:rsidRDefault="00B261FD" w:rsidP="00FE07DB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470" w:hanging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51">
              <w:rPr>
                <w:rFonts w:ascii="Times New Roman" w:hAnsi="Times New Roman"/>
                <w:sz w:val="28"/>
                <w:szCs w:val="28"/>
              </w:rPr>
              <w:t>приобретение опыта самостоятельного поиска, анализа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t>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B261FD" w:rsidRDefault="00B261FD" w:rsidP="00FE07DB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470" w:hanging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51">
              <w:rPr>
                <w:rFonts w:ascii="Times New Roman" w:hAnsi="Times New Roman"/>
                <w:sz w:val="28"/>
                <w:szCs w:val="28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B261FD" w:rsidRDefault="00B261FD" w:rsidP="00FE07DB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470" w:hanging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51">
              <w:rPr>
                <w:rFonts w:ascii="Times New Roman" w:hAnsi="Times New Roman"/>
                <w:sz w:val="28"/>
                <w:szCs w:val="28"/>
              </w:rPr>
              <w:t>освоение приемов действий в нестандартных ситуациях,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t xml:space="preserve">овладение эвристическими методами решения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lastRenderedPageBreak/>
              <w:t>проблем;</w:t>
            </w:r>
          </w:p>
          <w:p w:rsidR="00B261FD" w:rsidRPr="004A1851" w:rsidRDefault="00B261FD" w:rsidP="00FE07DB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470" w:hanging="3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51">
              <w:rPr>
                <w:rFonts w:ascii="Times New Roman" w:hAnsi="Times New Roman"/>
                <w:sz w:val="28"/>
                <w:szCs w:val="28"/>
              </w:rPr>
              <w:t>формирование умений работать в группе с выполнением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t>различных социальных ролей, представлять и отстаивать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851">
              <w:rPr>
                <w:rFonts w:ascii="Times New Roman" w:hAnsi="Times New Roman"/>
                <w:sz w:val="28"/>
                <w:szCs w:val="28"/>
              </w:rPr>
              <w:t>свои взгляды и убеждения, вести дискуссию.</w:t>
            </w:r>
          </w:p>
          <w:p w:rsidR="00B261FD" w:rsidRPr="00F33AD1" w:rsidRDefault="00B261FD" w:rsidP="00FE07DB">
            <w:pPr>
              <w:spacing w:after="0" w:line="240" w:lineRule="auto"/>
              <w:ind w:left="470" w:hanging="36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Default="00B261FD" w:rsidP="00FE07DB">
            <w:pPr>
              <w:pStyle w:val="a8"/>
              <w:spacing w:line="240" w:lineRule="auto"/>
              <w:ind w:left="0" w:firstLine="54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Знание </w:t>
            </w:r>
            <w:r w:rsidR="003D6089">
              <w:rPr>
                <w:szCs w:val="28"/>
              </w:rPr>
              <w:t xml:space="preserve">физической  </w:t>
            </w:r>
            <w:r w:rsidR="003D6089">
              <w:rPr>
                <w:szCs w:val="28"/>
              </w:rPr>
              <w:lastRenderedPageBreak/>
              <w:t>величины: Выталкивающая (Архимедова</w:t>
            </w:r>
            <w:r w:rsidR="00843B75">
              <w:rPr>
                <w:szCs w:val="28"/>
              </w:rPr>
              <w:t xml:space="preserve">) </w:t>
            </w:r>
            <w:r w:rsidR="009E4E40">
              <w:rPr>
                <w:szCs w:val="28"/>
              </w:rPr>
              <w:t xml:space="preserve">сила, </w:t>
            </w:r>
            <w:r w:rsidR="00843B75">
              <w:rPr>
                <w:szCs w:val="28"/>
              </w:rPr>
              <w:t>единицы её измерения,</w:t>
            </w:r>
            <w:r w:rsidR="009E4E40">
              <w:rPr>
                <w:szCs w:val="28"/>
              </w:rPr>
              <w:t xml:space="preserve"> формул для её вычисления, способов её измерения</w:t>
            </w:r>
            <w:r>
              <w:rPr>
                <w:szCs w:val="28"/>
              </w:rPr>
              <w:t>.</w:t>
            </w:r>
          </w:p>
          <w:p w:rsidR="00B261FD" w:rsidRPr="00F33AD1" w:rsidRDefault="00043FBB" w:rsidP="00043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Понимание причин возникновения Архимедовой силы. </w:t>
            </w:r>
            <w:r w:rsidR="00B261FD">
              <w:rPr>
                <w:rFonts w:ascii="Times New Roman" w:hAnsi="Times New Roman"/>
                <w:sz w:val="28"/>
                <w:szCs w:val="28"/>
              </w:rPr>
              <w:t xml:space="preserve">Умение решать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простейшие </w:t>
            </w:r>
            <w:r w:rsidR="00B261FD">
              <w:rPr>
                <w:rFonts w:ascii="Times New Roman" w:hAnsi="Times New Roman"/>
                <w:sz w:val="28"/>
                <w:szCs w:val="28"/>
              </w:rPr>
              <w:t>задачи на расчёт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Архимедовой силы, производить измерение Архимедовой силы при помощи динамометра</w:t>
            </w:r>
            <w:r w:rsidR="00B261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61FD" w:rsidRPr="00F33AD1" w:rsidRDefault="00B261FD" w:rsidP="00B261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61FD" w:rsidRPr="00F33AD1" w:rsidRDefault="00B261FD" w:rsidP="00B261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261FD" w:rsidRPr="00F33AD1" w:rsidRDefault="00B261FD" w:rsidP="00B261F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F33AD1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План урока</w:t>
      </w:r>
    </w:p>
    <w:p w:rsidR="00B261FD" w:rsidRPr="00F33AD1" w:rsidRDefault="00B261FD" w:rsidP="00B261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1"/>
        <w:gridCol w:w="1555"/>
        <w:gridCol w:w="827"/>
        <w:gridCol w:w="1533"/>
        <w:gridCol w:w="1260"/>
        <w:gridCol w:w="1583"/>
        <w:gridCol w:w="1319"/>
        <w:gridCol w:w="2517"/>
        <w:gridCol w:w="2700"/>
        <w:gridCol w:w="1649"/>
      </w:tblGrid>
      <w:tr w:rsidR="00B261FD" w:rsidRPr="00F33AD1" w:rsidTr="00045896">
        <w:trPr>
          <w:trHeight w:val="1095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этапа урока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Название</w:t>
            </w:r>
          </w:p>
          <w:p w:rsidR="00B261FD" w:rsidRPr="00F33AD1" w:rsidRDefault="00B261FD" w:rsidP="00FE0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(с отглагольного существительного – что делает учитель)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</w:t>
            </w:r>
          </w:p>
          <w:p w:rsidR="00B261FD" w:rsidRPr="00F33AD1" w:rsidRDefault="00B261FD" w:rsidP="00FE0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Pr="00F33AD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педагогическая</w:t>
            </w:r>
            <w:proofErr w:type="gramEnd"/>
            <w:r w:rsidRPr="00F33AD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относительно учеников)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Оборудование</w:t>
            </w:r>
          </w:p>
          <w:p w:rsidR="00B261FD" w:rsidRPr="00F33AD1" w:rsidRDefault="00B261FD" w:rsidP="00FE0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(в том числе расстановка мебели)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Методы </w:t>
            </w:r>
            <w:r w:rsidRPr="00F33A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и приемы работы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</w:t>
            </w:r>
          </w:p>
          <w:p w:rsidR="00B261FD" w:rsidRPr="00F33AD1" w:rsidRDefault="00B261FD" w:rsidP="00FE0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учеников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61FD" w:rsidRPr="00F33AD1" w:rsidRDefault="00B261FD" w:rsidP="00FE0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Возможные трудности/варианты их решения</w:t>
            </w:r>
          </w:p>
        </w:tc>
      </w:tr>
      <w:tr w:rsidR="00C72E9A" w:rsidRPr="00F33AD1" w:rsidTr="00045896">
        <w:trPr>
          <w:trHeight w:val="1774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E9A" w:rsidRPr="00F33AD1" w:rsidRDefault="00C72E9A" w:rsidP="00D22DC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Мотивация, </w:t>
            </w:r>
            <w:proofErr w:type="spellStart"/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D22DC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2 мин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C72E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Подведение обучающихся к осознанию темы урока,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постановк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е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целей и задач урока.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D22DC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Стакан с водой, груз на нити, динамометр.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D22DC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Демонстрация эксперимента, постановка проблемного вопроса.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D22DC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Фронтальная.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C72E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Проводит эксперимент: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измеряется вес груза в воздухе, затем он опускается в стакан с водой: вес уменьшается.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Подводит учащихся к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выводу о существовании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силы, выталкивающей тело из жидкости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. Побуждает </w:t>
            </w:r>
            <w:proofErr w:type="gramStart"/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обучающихся</w:t>
            </w:r>
            <w:proofErr w:type="gramEnd"/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сформулировать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тему урока: "Выталкивающая (или Архимедова) сила". Помогает сформулировать ц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ели и задачи урока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, исходя из алгоритма изучения физической величины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D22DC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Анализируют результаты эксперимента, выдвигают гипотезы по его объяснению. Ставят цели урока, формулируют его задачи, направленные на проверку выдвинутых гипотез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 xml:space="preserve">выяснение определения новой величины, её единицы измерения, формулы для </w:t>
            </w:r>
            <w:r w:rsidR="000B60E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её вычисления, способов её измерения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.</w:t>
            </w:r>
          </w:p>
          <w:p w:rsidR="00C72E9A" w:rsidRPr="00F33AD1" w:rsidRDefault="00C72E9A" w:rsidP="00D22D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D22DC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Развитие диалога в направлении, уводящем от проблемы.</w:t>
            </w:r>
          </w:p>
        </w:tc>
      </w:tr>
      <w:tr w:rsidR="00C72E9A" w:rsidRPr="00F33AD1" w:rsidTr="00045896">
        <w:trPr>
          <w:trHeight w:val="2010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0B60E5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Получение новых знаний.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Работа в группах в течение 10 мин, по сигналу группы переходят по часово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й стрелке: общее время этапа 30 мин</w:t>
            </w:r>
          </w:p>
        </w:tc>
        <w:tc>
          <w:tcPr>
            <w:tcW w:w="1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0B60E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 xml:space="preserve">Изучить </w:t>
            </w:r>
            <w:r w:rsidR="000B60E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новую физическую величину: сила Архимеда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. Выяснить </w:t>
            </w:r>
            <w:r w:rsidR="000B60E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зависимость/не зависимость её от массы, плотности и объёма  тела, плотности жидкости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.</w:t>
            </w:r>
            <w:r w:rsidR="000B60E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="000B60E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Вывести формулы для расчёта Архимедовой силы. Научиться измерять Архимедову силу.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 xml:space="preserve">1 группа: </w:t>
            </w:r>
            <w:proofErr w:type="spellStart"/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нетбуки</w:t>
            </w:r>
            <w:proofErr w:type="spellEnd"/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, программа «Открытая школа».</w:t>
            </w:r>
          </w:p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1 группа: </w:t>
            </w:r>
            <w:proofErr w:type="gramStart"/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Объяснительно-иллюстративный</w:t>
            </w:r>
            <w:proofErr w:type="gramEnd"/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(демонстрация анимационных роликов  с изложением нового  материала), практический (выполнение 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упражнений, предложенных после ролика)</w:t>
            </w:r>
          </w:p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1 группа: парная</w:t>
            </w:r>
          </w:p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7E7DE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Организовывает работу 1,2 и 3 групп. </w:t>
            </w:r>
            <w:r w:rsidR="007E7DE2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Побуждает  обучающихся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из второй группы </w:t>
            </w:r>
            <w:r w:rsidR="007E7DE2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выяснить причины возникновения выталкивающей силы на основании знаний о гидростатическом давлении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, следит за грамотностью оформления записей в тетради, проводит консультирование 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по встречающимся ошибкам.</w:t>
            </w:r>
            <w:r w:rsidR="007E7DE2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Организовывает беседу по анализу получившихся закономерностей.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 xml:space="preserve">1 группа: работает  с уроком по теме "Плавание тел" по ссылке </w:t>
            </w:r>
            <w:r w:rsidR="0096318A" w:rsidRPr="0096318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http://openschool.ru/ru/content/lesson/10695-arximedova_sila</w:t>
            </w:r>
          </w:p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Данный урок состоит из </w:t>
            </w:r>
            <w:r w:rsidR="0096318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четырёх 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блоков: в первом демонстр</w:t>
            </w:r>
            <w:r w:rsidR="0096318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ируется видеоролик, в котором вводится понятие архимедовой силы, затем предлагается </w:t>
            </w:r>
            <w:r w:rsidR="0096318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провести ряд виртуальных экспериментов и ответить на контрольные вопросы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. Во втором рассматривается </w:t>
            </w:r>
            <w:r w:rsidR="00E756CC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легенда об Архимеде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.</w:t>
            </w:r>
          </w:p>
          <w:p w:rsidR="00C72E9A" w:rsidRPr="00F33AD1" w:rsidRDefault="00C72E9A" w:rsidP="00E756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В третьем демонстрируются </w:t>
            </w:r>
            <w:r w:rsidR="00E756CC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тот факт, что сила Архимеда равна весу жидкости в объёме, вытесненном телом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. </w:t>
            </w:r>
            <w:r w:rsidR="00E756CC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Четвёртый блок предполагает знакомство с опытом под названием "ведёрко Архимеда", но я считаю, что целесообразно продемонстрировать этот эксперимент обучающимся вживую. Поэтому ребята ограничиваются разбором первых трёх блоков.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 xml:space="preserve">Сбои в работе </w:t>
            </w:r>
            <w:proofErr w:type="spellStart"/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  <w:t>wi</w:t>
            </w:r>
            <w:proofErr w:type="spellEnd"/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-</w:t>
            </w:r>
            <w:proofErr w:type="spellStart"/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  <w:t>fi</w:t>
            </w:r>
            <w:proofErr w:type="spellEnd"/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-роутера, скорость интернета, слишком высокий уровень заданий. Решить проблемы по организации этого этапа урока могут чёткие инструкции 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для детей и профессионализм учителя.</w:t>
            </w:r>
          </w:p>
        </w:tc>
      </w:tr>
      <w:tr w:rsidR="00C72E9A" w:rsidRPr="00F33AD1" w:rsidTr="00045896">
        <w:trPr>
          <w:trHeight w:val="1940"/>
        </w:trPr>
        <w:tc>
          <w:tcPr>
            <w:tcW w:w="4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2 группа: рабочие </w:t>
            </w:r>
            <w:r w:rsidR="000B60E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тетради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.</w:t>
            </w:r>
          </w:p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2 группа: </w:t>
            </w:r>
            <w:r w:rsidR="007E7DE2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эвристический</w:t>
            </w:r>
            <w:proofErr w:type="gramStart"/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.</w:t>
            </w:r>
            <w:proofErr w:type="gramEnd"/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(</w:t>
            </w:r>
            <w:proofErr w:type="gramStart"/>
            <w:r w:rsidR="007E7DE2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в</w:t>
            </w:r>
            <w:proofErr w:type="gramEnd"/>
            <w:r w:rsidR="007E7DE2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ывод новой формулы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с помощью учителя)</w:t>
            </w:r>
          </w:p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2 группа: индивидуальная работа с учителем</w:t>
            </w:r>
            <w:r w:rsidR="007E7DE2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, фронтальная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.</w:t>
            </w:r>
          </w:p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2 группа: обучающиеся </w:t>
            </w:r>
            <w:r w:rsidR="0032153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изображают тело цилиндрической формы, погружённое в жидкость, через систему наводящих вопросов и указаний к действию (Приложение 1) выводят у себя в тетради формулу Архимедовой силы.</w:t>
            </w:r>
          </w:p>
        </w:tc>
        <w:tc>
          <w:tcPr>
            <w:tcW w:w="16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C72E9A" w:rsidRPr="00F33AD1" w:rsidTr="00045896">
        <w:trPr>
          <w:trHeight w:val="6643"/>
        </w:trPr>
        <w:tc>
          <w:tcPr>
            <w:tcW w:w="4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14029" w:rsidRDefault="00C72E9A" w:rsidP="007E7DE2">
            <w:pPr>
              <w:rPr>
                <w:color w:val="FF0000"/>
                <w:sz w:val="24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3 группа: рабочие карты по проведению экспериментов, </w:t>
            </w:r>
            <w:r w:rsidR="000B60E5" w:rsidRPr="000B60E5">
              <w:rPr>
                <w:rFonts w:ascii="Times New Roman" w:hAnsi="Times New Roman" w:cs="Times New Roman"/>
                <w:color w:val="FF0000"/>
                <w:sz w:val="28"/>
              </w:rPr>
              <w:t xml:space="preserve">сосуд с водой, </w:t>
            </w:r>
            <w:r w:rsidR="007E7DE2" w:rsidRPr="000B60E5">
              <w:rPr>
                <w:rFonts w:ascii="Times New Roman" w:hAnsi="Times New Roman" w:cs="Times New Roman"/>
                <w:color w:val="FF0000"/>
                <w:sz w:val="28"/>
              </w:rPr>
              <w:t xml:space="preserve">с соленой водой и маслом, </w:t>
            </w:r>
            <w:r w:rsidR="000B60E5" w:rsidRPr="000B60E5">
              <w:rPr>
                <w:rFonts w:ascii="Times New Roman" w:hAnsi="Times New Roman" w:cs="Times New Roman"/>
                <w:color w:val="FF0000"/>
                <w:sz w:val="28"/>
              </w:rPr>
              <w:t>динамометр, алюминиевый и медный цилиндры одинакового объема</w:t>
            </w:r>
            <w:r w:rsidR="007E7DE2">
              <w:rPr>
                <w:rFonts w:ascii="Times New Roman" w:hAnsi="Times New Roman" w:cs="Times New Roman"/>
                <w:color w:val="FF0000"/>
                <w:sz w:val="28"/>
              </w:rPr>
              <w:t xml:space="preserve">, </w:t>
            </w:r>
            <w:r w:rsidR="000B60E5" w:rsidRPr="000B60E5">
              <w:rPr>
                <w:rFonts w:ascii="Times New Roman" w:hAnsi="Times New Roman" w:cs="Times New Roman"/>
                <w:color w:val="FF0000"/>
                <w:sz w:val="28"/>
              </w:rPr>
              <w:t>тела разного объема, мензурка с водой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3 группа: </w:t>
            </w:r>
            <w:proofErr w:type="gramStart"/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исследовательский</w:t>
            </w:r>
            <w:proofErr w:type="gramEnd"/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, лабораторно-практический.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3 группа: групповая работа  по проведению экспериментов, и формулировке выводов.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3 группа: По инструкции по проведению экспериментов выполняют лабораторные исследования по изучению </w:t>
            </w:r>
            <w:r w:rsidR="00B2634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зависимости силы Архимеда от плотности, объёма тела, объёма погружённой части тела, плотности жидкости, глубины погружения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, в результате обсуждения в группах формулируют выводы. Рабочая карта по </w:t>
            </w:r>
            <w:r w:rsidR="00B2634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проведению экспериментов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 приводится в приложении 2.</w:t>
            </w:r>
          </w:p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F14029" w:rsidRPr="00F33AD1" w:rsidTr="00045896">
        <w:trPr>
          <w:trHeight w:val="6643"/>
        </w:trPr>
        <w:tc>
          <w:tcPr>
            <w:tcW w:w="4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029" w:rsidRPr="00F33AD1" w:rsidRDefault="00F14029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4029" w:rsidRPr="00F33AD1" w:rsidRDefault="00F14029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Первичное закрепление новых знаний</w:t>
            </w:r>
          </w:p>
        </w:tc>
        <w:tc>
          <w:tcPr>
            <w:tcW w:w="8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029" w:rsidRPr="00F33AD1" w:rsidRDefault="00F14029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4 мин</w:t>
            </w:r>
          </w:p>
        </w:tc>
        <w:tc>
          <w:tcPr>
            <w:tcW w:w="15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029" w:rsidRPr="00F33AD1" w:rsidRDefault="006A773E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Побудить обучающихся к диалогу с использованием новых терминов, расширить представление обучающихся об изучаемой величине.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029" w:rsidRPr="00F33AD1" w:rsidRDefault="006A773E" w:rsidP="007E7DE2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Прибор «Ведёрко Архимеда»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029" w:rsidRPr="00F33AD1" w:rsidRDefault="006A773E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Эвристическая беседа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029" w:rsidRPr="00F33AD1" w:rsidRDefault="006A773E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Фронтальная 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029" w:rsidRPr="00F33AD1" w:rsidRDefault="006A773E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Демонстрирует поэтапно эксперимент. После каждого этапа останавливается и просит </w:t>
            </w:r>
            <w:proofErr w:type="gram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объяснить причину происходящего.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029" w:rsidRDefault="006A773E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Наблюдают эксперимент. Отвечают на вопросы учителя</w:t>
            </w:r>
            <w:proofErr w:type="gram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В ходе беседы закрепляют свои знания о направлении Архимедовой силы, способе её измерения, приходят к выводу о том, что Архимедова сила равна весу жидкости в объёме, вытесненном телом.</w:t>
            </w:r>
          </w:p>
          <w:p w:rsidR="006A773E" w:rsidRPr="006A773E" w:rsidRDefault="006A773E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  <w:t>F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а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=Р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ж</w:t>
            </w:r>
            <w:proofErr w:type="spellEnd"/>
          </w:p>
        </w:tc>
        <w:tc>
          <w:tcPr>
            <w:tcW w:w="16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029" w:rsidRPr="00F33AD1" w:rsidRDefault="00F14029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C72E9A" w:rsidRPr="00F33AD1" w:rsidTr="00045896">
        <w:trPr>
          <w:trHeight w:val="6643"/>
        </w:trPr>
        <w:tc>
          <w:tcPr>
            <w:tcW w:w="4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E9A" w:rsidRPr="00F33AD1" w:rsidRDefault="00C72E9A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Рефлексия</w:t>
            </w:r>
          </w:p>
        </w:tc>
        <w:tc>
          <w:tcPr>
            <w:tcW w:w="8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F14029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4</w:t>
            </w:r>
            <w:r w:rsidR="00C72E9A"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мин</w:t>
            </w:r>
          </w:p>
        </w:tc>
        <w:tc>
          <w:tcPr>
            <w:tcW w:w="15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6A773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Подвести итоги урока, проанализировать активность и результативность работы каждого обучающегося, познакомить их с домашним заданием.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F70C78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Дидактические материалы А.Е. Марон, Е.А. Марон Физика -7, слайд с ключом для взаимопроверки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F70C78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Взаимопроверка.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F70C78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Парная.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70C78" w:rsidRDefault="00F70C78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Просит выполнить мини-тест из дидактических материалов: ТС-7 №1-3,5. Поменяться тетрадями и осуществить взаимопроверку по образцу на доске.</w:t>
            </w:r>
            <w:r w:rsidR="00C72E9A"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При выполнении домашнего задания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на базовом уровне: </w:t>
            </w:r>
            <w:r w:rsidR="00C72E9A"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выучить §5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</w:t>
            </w:r>
            <w:r w:rsidR="00C72E9A"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, 5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</w:t>
            </w:r>
            <w:r w:rsidR="00C72E9A"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, выполнить упр. 2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6 (№ 1-3), на повышенном уровне: вывести аналитически формулу</w:t>
            </w:r>
            <w:r w:rsidRPr="00F70C78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  <w:t>F</w:t>
            </w:r>
            <w:proofErr w:type="gramEnd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 xml:space="preserve">а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ж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, выполнить упр. 26 (№5)</w:t>
            </w:r>
          </w:p>
          <w:p w:rsidR="00C72E9A" w:rsidRPr="00F33AD1" w:rsidRDefault="00C72E9A" w:rsidP="00F70C7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Просит проанализировать свою работу на уроке на основании процента выполнения заданий на </w:t>
            </w:r>
            <w:proofErr w:type="spellStart"/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нетбуке</w:t>
            </w:r>
            <w:proofErr w:type="spellEnd"/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, </w:t>
            </w:r>
            <w:r w:rsidR="00F70C78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количества правильных ответов в тестовом задании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, степени своего </w:t>
            </w: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участия в групповой работе. Выставить себе отметку в тетрадь.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F70C78" w:rsidP="00FE07D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Выполняют тест. Осуществляют взаимопроверку</w:t>
            </w:r>
            <w:r w:rsidR="00C72E9A"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. Анализируют результативность данного урока лично для себя. Выставляют себе отметку за урок.</w:t>
            </w:r>
          </w:p>
        </w:tc>
        <w:tc>
          <w:tcPr>
            <w:tcW w:w="16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E9A" w:rsidRPr="00F33AD1" w:rsidRDefault="00C72E9A" w:rsidP="00F70C7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33AD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Недостаток времени. </w:t>
            </w:r>
          </w:p>
        </w:tc>
      </w:tr>
    </w:tbl>
    <w:p w:rsidR="00B261FD" w:rsidRPr="00F33AD1" w:rsidRDefault="00B261FD" w:rsidP="00B261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B261FD" w:rsidRPr="00F33AD1" w:rsidSect="00AF2774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197E97" w:rsidRPr="00CB2A4B" w:rsidRDefault="00197E97" w:rsidP="00197E97">
      <w:pPr>
        <w:spacing w:after="0" w:line="240" w:lineRule="auto"/>
        <w:rPr>
          <w:rFonts w:ascii="Times New Roman" w:hAnsi="Times New Roman" w:cs="Times New Roman"/>
          <w:b/>
          <w:color w:val="04124C"/>
          <w:sz w:val="32"/>
        </w:rPr>
      </w:pPr>
      <w:r w:rsidRPr="00CB2A4B">
        <w:rPr>
          <w:rFonts w:ascii="Times New Roman" w:hAnsi="Times New Roman" w:cs="Times New Roman"/>
          <w:b/>
          <w:color w:val="04124C"/>
          <w:sz w:val="32"/>
        </w:rPr>
        <w:lastRenderedPageBreak/>
        <w:t>Приложение 1.</w:t>
      </w:r>
    </w:p>
    <w:p w:rsidR="00CB2A4B" w:rsidRDefault="00CB2A4B" w:rsidP="00197E97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</w:p>
    <w:p w:rsidR="00CB2A4B" w:rsidRDefault="00CB2A4B" w:rsidP="00197E97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</w:p>
    <w:tbl>
      <w:tblPr>
        <w:tblStyle w:val="aa"/>
        <w:tblW w:w="0" w:type="auto"/>
        <w:tblLook w:val="04A0"/>
      </w:tblPr>
      <w:tblGrid>
        <w:gridCol w:w="3780"/>
        <w:gridCol w:w="3781"/>
      </w:tblGrid>
      <w:tr w:rsidR="00321533" w:rsidRPr="00CB2A4B" w:rsidTr="00321533">
        <w:tc>
          <w:tcPr>
            <w:tcW w:w="3780" w:type="dxa"/>
          </w:tcPr>
          <w:p w:rsidR="00321533" w:rsidRPr="00CB2A4B" w:rsidRDefault="00970F9D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>Вопрос/ указание учителя</w:t>
            </w:r>
          </w:p>
        </w:tc>
        <w:tc>
          <w:tcPr>
            <w:tcW w:w="3781" w:type="dxa"/>
          </w:tcPr>
          <w:p w:rsidR="00321533" w:rsidRPr="00CB2A4B" w:rsidRDefault="00970F9D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 xml:space="preserve">Ответ/ действие </w:t>
            </w:r>
            <w:proofErr w:type="gramStart"/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>обучающегося</w:t>
            </w:r>
            <w:proofErr w:type="gramEnd"/>
          </w:p>
        </w:tc>
      </w:tr>
      <w:tr w:rsidR="00321533" w:rsidRPr="00CB2A4B" w:rsidTr="00321533">
        <w:tc>
          <w:tcPr>
            <w:tcW w:w="3780" w:type="dxa"/>
          </w:tcPr>
          <w:p w:rsidR="00321533" w:rsidRPr="00CB2A4B" w:rsidRDefault="00970F9D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>Сравните давление, которое оказывает жидкость на цилиндр справа и слева.</w:t>
            </w:r>
          </w:p>
        </w:tc>
        <w:tc>
          <w:tcPr>
            <w:tcW w:w="3781" w:type="dxa"/>
          </w:tcPr>
          <w:p w:rsidR="00321533" w:rsidRPr="00CB2A4B" w:rsidRDefault="00970F9D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>Они одинаковы.</w:t>
            </w:r>
          </w:p>
        </w:tc>
      </w:tr>
      <w:tr w:rsidR="00970F9D" w:rsidRPr="00CB2A4B" w:rsidTr="00321533">
        <w:tc>
          <w:tcPr>
            <w:tcW w:w="3780" w:type="dxa"/>
          </w:tcPr>
          <w:p w:rsidR="00970F9D" w:rsidRPr="00CB2A4B" w:rsidRDefault="00970F9D" w:rsidP="00970F9D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>Сравните давление, которое оказывает жидкость на цилиндр сверху и снизу.</w:t>
            </w:r>
          </w:p>
        </w:tc>
        <w:tc>
          <w:tcPr>
            <w:tcW w:w="3781" w:type="dxa"/>
          </w:tcPr>
          <w:p w:rsidR="00970F9D" w:rsidRPr="00CB2A4B" w:rsidRDefault="00970F9D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>Давление снизу больше, чем сверху.</w:t>
            </w:r>
          </w:p>
        </w:tc>
      </w:tr>
      <w:tr w:rsidR="00970F9D" w:rsidRPr="00CB2A4B" w:rsidTr="00321533">
        <w:tc>
          <w:tcPr>
            <w:tcW w:w="3780" w:type="dxa"/>
          </w:tcPr>
          <w:p w:rsidR="00970F9D" w:rsidRPr="00CB2A4B" w:rsidRDefault="00970F9D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>Обоснуйте свои ответы.</w:t>
            </w:r>
          </w:p>
        </w:tc>
        <w:tc>
          <w:tcPr>
            <w:tcW w:w="3781" w:type="dxa"/>
          </w:tcPr>
          <w:p w:rsidR="00970F9D" w:rsidRPr="00CB2A4B" w:rsidRDefault="00970F9D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>Давление жидкости зависит от глубины: чем больше расстояние от поверхности жидкости, тем больше давление. А на данной глубине по закону Паскаля оно распределяется во все стороны одинаково.</w:t>
            </w:r>
          </w:p>
        </w:tc>
      </w:tr>
      <w:tr w:rsidR="00970F9D" w:rsidRPr="00CB2A4B" w:rsidTr="00321533">
        <w:tc>
          <w:tcPr>
            <w:tcW w:w="3780" w:type="dxa"/>
          </w:tcPr>
          <w:p w:rsidR="00970F9D" w:rsidRPr="00CB2A4B" w:rsidRDefault="00970F9D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>Изобразите графически силы, действующие на цилиндр со стороны жидкост</w:t>
            </w:r>
            <w:r w:rsidR="00722138"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>и, и равнодействующую этих сил.</w:t>
            </w:r>
          </w:p>
        </w:tc>
        <w:tc>
          <w:tcPr>
            <w:tcW w:w="3781" w:type="dxa"/>
          </w:tcPr>
          <w:p w:rsidR="00970F9D" w:rsidRPr="00CB2A4B" w:rsidRDefault="00970F9D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</w:p>
          <w:p w:rsidR="00970F9D" w:rsidRPr="00CB2A4B" w:rsidRDefault="00B36A5E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  <w:r w:rsidRPr="00CB2A4B">
              <w:rPr>
                <w:rFonts w:ascii="Times New Roman" w:hAnsi="Times New Roman" w:cs="Times New Roman"/>
                <w:b/>
                <w:noProof/>
                <w:color w:val="04124C"/>
                <w:sz w:val="28"/>
              </w:rPr>
              <w:pict>
                <v:group id="_x0000_s1034" style="position:absolute;margin-left:25.2pt;margin-top:2.5pt;width:123.4pt;height:139.6pt;z-index:251666432" coordorigin="5004,5236" coordsize="2468,2792">
                  <v:group id="_x0000_s1029" style="position:absolute;left:5004;top:5236;width:2468;height:2792" coordorigin="5004,5236" coordsize="2468,2792">
                    <v:rect id="_x0000_s1026" style="position:absolute;left:5004;top:5236;width:2468;height:2792"/>
                    <v:rect id="_x0000_s1027" style="position:absolute;left:5004;top:5800;width:2468;height:2228" fillcolor="#7f7f7f [1612]">
                      <v:fill r:id="rId6" o:title="5%" type="pattern"/>
                    </v:rect>
                    <v:rect id="_x0000_s1028" style="position:absolute;left:5751;top:6141;width:974;height:1507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0" type="#_x0000_t32" style="position:absolute;left:6276;top:6141;width:0;height:244" o:connectortype="straight" strokeweight="3pt">
                    <v:stroke endarrow="block"/>
                  </v:shape>
                  <v:shape id="_x0000_s1031" type="#_x0000_t32" style="position:absolute;left:5751;top:6832;width:403;height:0" o:connectortype="straight" strokeweight="3pt">
                    <v:stroke endarrow="block"/>
                  </v:shape>
                  <v:shape id="_x0000_s1032" type="#_x0000_t32" style="position:absolute;left:6276;top:6831;width:449;height:0;flip:x" o:connectortype="straight" strokeweight="3pt">
                    <v:stroke endarrow="block"/>
                  </v:shape>
                  <v:shape id="_x0000_s1033" type="#_x0000_t32" style="position:absolute;left:6276;top:6915;width:0;height:732;flip:y" o:connectortype="straight" strokeweight="3pt">
                    <v:stroke endarrow="block"/>
                  </v:shape>
                </v:group>
              </w:pict>
            </w:r>
          </w:p>
          <w:p w:rsidR="00970F9D" w:rsidRPr="00CB2A4B" w:rsidRDefault="00970F9D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</w:p>
          <w:p w:rsidR="00970F9D" w:rsidRPr="00CB2A4B" w:rsidRDefault="00970F9D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</w:p>
          <w:p w:rsidR="00970F9D" w:rsidRPr="00CB2A4B" w:rsidRDefault="00970F9D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</w:p>
          <w:p w:rsidR="00970F9D" w:rsidRPr="00CB2A4B" w:rsidRDefault="00B36A5E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  <w:r w:rsidRPr="00CB2A4B">
              <w:rPr>
                <w:rFonts w:ascii="Times New Roman" w:hAnsi="Times New Roman" w:cs="Times New Roman"/>
                <w:b/>
                <w:noProof/>
                <w:color w:val="04124C"/>
                <w:sz w:val="28"/>
              </w:rPr>
              <w:pict>
                <v:shape id="_x0000_s1035" type="#_x0000_t32" style="position:absolute;margin-left:88.8pt;margin-top:4.75pt;width:0;height:22.3pt;flip:y;z-index:251667456" o:connectortype="straight" strokecolor="#c00000" strokeweight="2.25pt">
                  <v:stroke endarrow="block"/>
                </v:shape>
              </w:pict>
            </w:r>
          </w:p>
          <w:p w:rsidR="00970F9D" w:rsidRPr="00CB2A4B" w:rsidRDefault="00970F9D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</w:p>
          <w:p w:rsidR="00970F9D" w:rsidRPr="00CB2A4B" w:rsidRDefault="00970F9D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</w:p>
          <w:p w:rsidR="00970F9D" w:rsidRPr="00CB2A4B" w:rsidRDefault="00970F9D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</w:p>
          <w:p w:rsidR="00970F9D" w:rsidRPr="00CB2A4B" w:rsidRDefault="00970F9D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</w:p>
          <w:p w:rsidR="00970F9D" w:rsidRPr="00CB2A4B" w:rsidRDefault="00970F9D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</w:p>
          <w:p w:rsidR="00970F9D" w:rsidRPr="00CB2A4B" w:rsidRDefault="00970F9D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</w:p>
        </w:tc>
      </w:tr>
      <w:tr w:rsidR="00970F9D" w:rsidRPr="00CB2A4B" w:rsidTr="00321533">
        <w:tc>
          <w:tcPr>
            <w:tcW w:w="3780" w:type="dxa"/>
          </w:tcPr>
          <w:p w:rsidR="00970F9D" w:rsidRPr="00CB2A4B" w:rsidRDefault="00970F9D" w:rsidP="00D96848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>Вспомните формулы давления по определению и гидростатического давления.</w:t>
            </w:r>
          </w:p>
        </w:tc>
        <w:tc>
          <w:tcPr>
            <w:tcW w:w="3781" w:type="dxa"/>
          </w:tcPr>
          <w:p w:rsidR="00970F9D" w:rsidRPr="00CB2A4B" w:rsidRDefault="00722138" w:rsidP="00722138">
            <w:pPr>
              <w:rPr>
                <w:rFonts w:ascii="Times New Roman" w:hAnsi="Times New Roman" w:cs="Times New Roman"/>
                <w:b/>
                <w:color w:val="04124C"/>
                <w:sz w:val="28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4124C"/>
                  <w:sz w:val="28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04124C"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4124C"/>
                      <w:sz w:val="28"/>
                      <w:lang w:val="en-US"/>
                    </w:rPr>
                    <m:t>F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4124C"/>
                      <w:sz w:val="28"/>
                    </w:rPr>
                    <m:t>S</m:t>
                  </m:r>
                </m:den>
              </m:f>
            </m:oMath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 xml:space="preserve"> </w:t>
            </w:r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  <w:lang w:val="en-US"/>
              </w:rPr>
              <w:t xml:space="preserve">  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4124C"/>
                  <w:sz w:val="28"/>
                  <w:lang w:val="en-US"/>
                </w:rPr>
                <m:t>p=ρgh</m:t>
              </m:r>
            </m:oMath>
          </w:p>
        </w:tc>
      </w:tr>
      <w:tr w:rsidR="00970F9D" w:rsidRPr="00CB2A4B" w:rsidTr="00321533">
        <w:tc>
          <w:tcPr>
            <w:tcW w:w="3780" w:type="dxa"/>
          </w:tcPr>
          <w:p w:rsidR="00970F9D" w:rsidRPr="00CB2A4B" w:rsidRDefault="00722138" w:rsidP="00722138">
            <w:pPr>
              <w:rPr>
                <w:rFonts w:ascii="Times New Roman" w:hAnsi="Times New Roman" w:cs="Times New Roman"/>
                <w:b/>
                <w:color w:val="04124C"/>
                <w:sz w:val="28"/>
                <w:lang w:val="en-US"/>
              </w:rPr>
            </w:pPr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>Приравняйте правые части равенств и получите формулу для нахождения силы, действующей на основани</w:t>
            </w:r>
            <w:proofErr w:type="gramStart"/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>е</w:t>
            </w:r>
            <w:proofErr w:type="gramEnd"/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 xml:space="preserve"> цилиндра площадью </w:t>
            </w:r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  <w:lang w:val="en-US"/>
              </w:rPr>
              <w:t xml:space="preserve">S </w:t>
            </w:r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 xml:space="preserve">на глубине </w:t>
            </w:r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  <w:lang w:val="en-US"/>
              </w:rPr>
              <w:t>h</w:t>
            </w:r>
          </w:p>
        </w:tc>
        <w:tc>
          <w:tcPr>
            <w:tcW w:w="3781" w:type="dxa"/>
          </w:tcPr>
          <w:p w:rsidR="00970F9D" w:rsidRPr="00CB2A4B" w:rsidRDefault="00722138" w:rsidP="00722138">
            <w:pPr>
              <w:rPr>
                <w:rFonts w:ascii="Times New Roman" w:hAnsi="Times New Roman" w:cs="Times New Roman"/>
                <w:b/>
                <w:color w:val="04124C"/>
                <w:sz w:val="28"/>
                <w:lang w:val="en-US"/>
              </w:rPr>
            </w:pPr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  <w:lang w:val="en-US"/>
              </w:rPr>
              <w:t>F=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4124C"/>
                  <w:sz w:val="28"/>
                  <w:lang w:val="en-US"/>
                </w:rPr>
                <m:t>ρghS</m:t>
              </m:r>
            </m:oMath>
          </w:p>
        </w:tc>
      </w:tr>
      <w:tr w:rsidR="00970F9D" w:rsidRPr="00CB2A4B" w:rsidTr="00321533">
        <w:tc>
          <w:tcPr>
            <w:tcW w:w="3780" w:type="dxa"/>
          </w:tcPr>
          <w:p w:rsidR="00970F9D" w:rsidRPr="00CB2A4B" w:rsidRDefault="002D58D8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  <w:proofErr w:type="gramStart"/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>Получите формулу для нахождения равнодействующей сил, действующих на нижнюю и верхнюю грани цилиндра.</w:t>
            </w:r>
            <w:proofErr w:type="gramEnd"/>
          </w:p>
        </w:tc>
        <w:tc>
          <w:tcPr>
            <w:tcW w:w="3781" w:type="dxa"/>
          </w:tcPr>
          <w:p w:rsidR="00970F9D" w:rsidRPr="00CB2A4B" w:rsidRDefault="002D58D8" w:rsidP="002D58D8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4124C"/>
                  <w:sz w:val="28"/>
                  <w:lang w:val="en-US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4124C"/>
                  <w:sz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04124C"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4124C"/>
                      <w:sz w:val="28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4124C"/>
                      <w:sz w:val="28"/>
                      <w:lang w:val="en-US"/>
                    </w:rPr>
                    <m:t>2</m:t>
                  </m:r>
                </m:sub>
              </m:sSub>
            </m:oMath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>-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04124C"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4124C"/>
                      <w:sz w:val="28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4124C"/>
                      <w:sz w:val="28"/>
                      <w:lang w:val="en-US"/>
                    </w:rPr>
                    <m:t>1</m:t>
                  </m:r>
                </m:sub>
              </m:sSub>
            </m:oMath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4124C"/>
                  <w:sz w:val="28"/>
                  <w:lang w:val="en-US"/>
                </w:rPr>
                <m:t>ρg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04124C"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4124C"/>
                      <w:sz w:val="28"/>
                      <w:lang w:val="en-US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4124C"/>
                      <w:sz w:val="28"/>
                      <w:lang w:val="en-US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04124C"/>
                  <w:sz w:val="28"/>
                  <w:lang w:val="en-US"/>
                </w:rPr>
                <m:t>S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4124C"/>
                  <w:sz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4124C"/>
                  <w:sz w:val="28"/>
                  <w:lang w:val="en-US"/>
                </w:rPr>
                <m:t>ρg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04124C"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4124C"/>
                      <w:sz w:val="28"/>
                      <w:lang w:val="en-US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4124C"/>
                      <w:sz w:val="28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04124C"/>
                  <w:sz w:val="28"/>
                  <w:lang w:val="en-US"/>
                </w:rPr>
                <m:t>S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4124C"/>
                  <w:sz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4124C"/>
                  <w:sz w:val="28"/>
                  <w:lang w:val="en-US"/>
                </w:rPr>
                <m:t>ρgS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04124C"/>
                      <w:sz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4124C"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4124C"/>
                          <w:sz w:val="28"/>
                          <w:lang w:val="en-US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4124C"/>
                          <w:sz w:val="28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4124C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4124C"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4124C"/>
                          <w:sz w:val="28"/>
                          <w:lang w:val="en-US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4124C"/>
                          <w:sz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color w:val="04124C"/>
                  <w:sz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4124C"/>
                  <w:sz w:val="28"/>
                  <w:lang w:val="en-US"/>
                </w:rPr>
                <m:t>ρgSh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4124C"/>
                  <w:sz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4124C"/>
                  <w:sz w:val="28"/>
                  <w:lang w:val="en-US"/>
                </w:rPr>
                <m:t>ρgV</m:t>
              </m:r>
            </m:oMath>
          </w:p>
        </w:tc>
      </w:tr>
      <w:tr w:rsidR="002D58D8" w:rsidRPr="00CB2A4B" w:rsidTr="00321533">
        <w:tc>
          <w:tcPr>
            <w:tcW w:w="3780" w:type="dxa"/>
          </w:tcPr>
          <w:p w:rsidR="002D58D8" w:rsidRPr="00CB2A4B" w:rsidRDefault="002D58D8" w:rsidP="00197E97">
            <w:pPr>
              <w:rPr>
                <w:rFonts w:ascii="Times New Roman" w:hAnsi="Times New Roman" w:cs="Times New Roman"/>
                <w:b/>
                <w:color w:val="04124C"/>
                <w:sz w:val="28"/>
              </w:rPr>
            </w:pPr>
            <w:r w:rsidRPr="00CB2A4B">
              <w:rPr>
                <w:rFonts w:ascii="Times New Roman" w:hAnsi="Times New Roman" w:cs="Times New Roman"/>
                <w:b/>
                <w:color w:val="04124C"/>
                <w:sz w:val="28"/>
              </w:rPr>
              <w:t>Проанализируйте, от чего зависит выталкивающая (Архимедова) сила.</w:t>
            </w:r>
          </w:p>
        </w:tc>
        <w:tc>
          <w:tcPr>
            <w:tcW w:w="3781" w:type="dxa"/>
          </w:tcPr>
          <w:p w:rsidR="002D58D8" w:rsidRPr="00CB2A4B" w:rsidRDefault="002D58D8" w:rsidP="002D58D8">
            <w:pPr>
              <w:rPr>
                <w:rFonts w:ascii="Times New Roman" w:eastAsia="Times New Roman" w:hAnsi="Times New Roman" w:cs="Times New Roman"/>
                <w:b/>
                <w:color w:val="04124C"/>
                <w:sz w:val="28"/>
              </w:rPr>
            </w:pPr>
            <w:r w:rsidRPr="00CB2A4B">
              <w:rPr>
                <w:rFonts w:ascii="Times New Roman" w:eastAsia="Times New Roman" w:hAnsi="Times New Roman" w:cs="Times New Roman"/>
                <w:b/>
                <w:color w:val="04124C"/>
                <w:sz w:val="28"/>
              </w:rPr>
              <w:t xml:space="preserve">Выталкивающая сила зависит только от плотности </w:t>
            </w:r>
            <w:r w:rsidR="00BA1AF7" w:rsidRPr="00CB2A4B">
              <w:rPr>
                <w:rFonts w:ascii="Times New Roman" w:eastAsia="Times New Roman" w:hAnsi="Times New Roman" w:cs="Times New Roman"/>
                <w:b/>
                <w:color w:val="04124C"/>
                <w:sz w:val="28"/>
              </w:rPr>
              <w:t>жидкости и объёма части тела, погружённой в жидкость.</w:t>
            </w:r>
          </w:p>
        </w:tc>
      </w:tr>
    </w:tbl>
    <w:p w:rsidR="00321533" w:rsidRDefault="00321533" w:rsidP="00197E97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</w:p>
    <w:p w:rsidR="00CB2A4B" w:rsidRDefault="00CB2A4B" w:rsidP="00321533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</w:p>
    <w:p w:rsidR="00CB2A4B" w:rsidRDefault="00CB2A4B" w:rsidP="00321533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</w:p>
    <w:p w:rsidR="00CB2A4B" w:rsidRDefault="00CB2A4B" w:rsidP="00321533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</w:p>
    <w:p w:rsidR="00CB2A4B" w:rsidRDefault="00CB2A4B" w:rsidP="00321533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</w:p>
    <w:p w:rsidR="00CB2A4B" w:rsidRDefault="00CB2A4B" w:rsidP="00321533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</w:p>
    <w:p w:rsidR="00CB2A4B" w:rsidRDefault="00CB2A4B" w:rsidP="00321533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</w:p>
    <w:p w:rsidR="00CB2A4B" w:rsidRDefault="00CB2A4B" w:rsidP="00321533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</w:p>
    <w:p w:rsidR="00CB2A4B" w:rsidRDefault="00CB2A4B" w:rsidP="00321533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</w:p>
    <w:p w:rsidR="00CB2A4B" w:rsidRDefault="00CB2A4B" w:rsidP="00321533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</w:p>
    <w:p w:rsidR="00CB2A4B" w:rsidRDefault="00CB2A4B" w:rsidP="00321533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</w:p>
    <w:p w:rsidR="00CB2A4B" w:rsidRDefault="00CB2A4B" w:rsidP="00321533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</w:p>
    <w:p w:rsidR="00321533" w:rsidRPr="00CB2A4B" w:rsidRDefault="00321533" w:rsidP="00321533">
      <w:pPr>
        <w:spacing w:after="0" w:line="240" w:lineRule="auto"/>
        <w:rPr>
          <w:rFonts w:ascii="Times New Roman" w:hAnsi="Times New Roman" w:cs="Times New Roman"/>
          <w:b/>
          <w:color w:val="04124C"/>
          <w:sz w:val="32"/>
        </w:rPr>
      </w:pPr>
      <w:r w:rsidRPr="00CB2A4B">
        <w:rPr>
          <w:rFonts w:ascii="Times New Roman" w:hAnsi="Times New Roman" w:cs="Times New Roman"/>
          <w:b/>
          <w:color w:val="04124C"/>
          <w:sz w:val="32"/>
        </w:rPr>
        <w:lastRenderedPageBreak/>
        <w:t>Приложение 2.</w:t>
      </w:r>
    </w:p>
    <w:p w:rsidR="00CB2A4B" w:rsidRDefault="00CB2A4B" w:rsidP="00197E97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</w:p>
    <w:p w:rsidR="00197E97" w:rsidRPr="00370782" w:rsidRDefault="00197E97" w:rsidP="00197E97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  <w:vertAlign w:val="subscript"/>
        </w:rPr>
      </w:pPr>
      <w:r w:rsidRPr="00370782">
        <w:rPr>
          <w:rFonts w:ascii="Times New Roman" w:hAnsi="Times New Roman" w:cs="Times New Roman"/>
          <w:b/>
          <w:color w:val="04124C"/>
          <w:sz w:val="24"/>
        </w:rPr>
        <w:t xml:space="preserve">Выполните следующие пять </w:t>
      </w:r>
      <w:proofErr w:type="gramStart"/>
      <w:r w:rsidRPr="00370782">
        <w:rPr>
          <w:rFonts w:ascii="Times New Roman" w:hAnsi="Times New Roman" w:cs="Times New Roman"/>
          <w:b/>
          <w:color w:val="04124C"/>
          <w:sz w:val="24"/>
        </w:rPr>
        <w:t>заданий</w:t>
      </w:r>
      <w:proofErr w:type="gramEnd"/>
      <w:r w:rsidRPr="00370782">
        <w:rPr>
          <w:rFonts w:ascii="Times New Roman" w:hAnsi="Times New Roman" w:cs="Times New Roman"/>
          <w:b/>
          <w:color w:val="04124C"/>
          <w:sz w:val="24"/>
        </w:rPr>
        <w:t xml:space="preserve"> и занесите выводы в итоговую таблицу. Сила Архимеда вычисляется как разность между весом тела в воздухе и в жидкости. </w:t>
      </w:r>
      <w:r w:rsidRPr="00370782">
        <w:rPr>
          <w:rFonts w:ascii="Times New Roman" w:hAnsi="Times New Roman" w:cs="Times New Roman"/>
          <w:b/>
          <w:color w:val="04124C"/>
          <w:sz w:val="24"/>
          <w:lang w:val="en-US"/>
        </w:rPr>
        <w:t>F</w:t>
      </w:r>
      <w:r w:rsidRPr="00370782">
        <w:rPr>
          <w:rFonts w:ascii="Times New Roman" w:hAnsi="Times New Roman" w:cs="Times New Roman"/>
          <w:b/>
          <w:color w:val="04124C"/>
          <w:sz w:val="24"/>
          <w:vertAlign w:val="subscript"/>
        </w:rPr>
        <w:t>а</w:t>
      </w:r>
      <w:r w:rsidRPr="00045896">
        <w:rPr>
          <w:rFonts w:ascii="Times New Roman" w:hAnsi="Times New Roman" w:cs="Times New Roman"/>
          <w:b/>
          <w:color w:val="04124C"/>
          <w:sz w:val="24"/>
        </w:rPr>
        <w:t xml:space="preserve"> =</w:t>
      </w:r>
      <w:r w:rsidRPr="00370782">
        <w:rPr>
          <w:rFonts w:ascii="Times New Roman" w:hAnsi="Times New Roman" w:cs="Times New Roman"/>
          <w:b/>
          <w:color w:val="04124C"/>
          <w:sz w:val="24"/>
        </w:rPr>
        <w:t xml:space="preserve"> Р - Р </w:t>
      </w:r>
      <w:r w:rsidRPr="00370782">
        <w:rPr>
          <w:rFonts w:ascii="Times New Roman" w:hAnsi="Times New Roman" w:cs="Times New Roman"/>
          <w:b/>
          <w:color w:val="04124C"/>
          <w:sz w:val="24"/>
          <w:vertAlign w:val="subscript"/>
        </w:rPr>
        <w:t>в ж</w:t>
      </w:r>
    </w:p>
    <w:p w:rsidR="00197E97" w:rsidRPr="00370782" w:rsidRDefault="00197E97" w:rsidP="00197E97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  <w:r w:rsidRPr="00370782">
        <w:rPr>
          <w:rFonts w:ascii="Times New Roman" w:hAnsi="Times New Roman" w:cs="Times New Roman"/>
          <w:b/>
          <w:color w:val="04124C"/>
          <w:sz w:val="24"/>
        </w:rPr>
        <w:t xml:space="preserve">Задание первое. </w:t>
      </w:r>
    </w:p>
    <w:p w:rsidR="00197E97" w:rsidRPr="00370782" w:rsidRDefault="00197E97" w:rsidP="00197E97">
      <w:pPr>
        <w:spacing w:after="0" w:line="240" w:lineRule="auto"/>
        <w:rPr>
          <w:rFonts w:ascii="Times New Roman" w:hAnsi="Times New Roman" w:cs="Times New Roman"/>
          <w:color w:val="04124C"/>
          <w:sz w:val="24"/>
        </w:rPr>
      </w:pPr>
      <w:r w:rsidRPr="00370782">
        <w:rPr>
          <w:rFonts w:ascii="Times New Roman" w:hAnsi="Times New Roman" w:cs="Times New Roman"/>
          <w:color w:val="04124C"/>
          <w:sz w:val="24"/>
        </w:rPr>
        <w:tab/>
      </w:r>
      <w:r w:rsidR="00F70C78">
        <w:rPr>
          <w:rFonts w:ascii="Times New Roman" w:hAnsi="Times New Roman" w:cs="Times New Roman"/>
          <w:color w:val="04124C"/>
          <w:sz w:val="24"/>
        </w:rPr>
        <w:t>Исследовать зависимость Архимедовой силы от плотности тел</w:t>
      </w:r>
      <w:r w:rsidRPr="00370782">
        <w:rPr>
          <w:rFonts w:ascii="Times New Roman" w:hAnsi="Times New Roman" w:cs="Times New Roman"/>
          <w:color w:val="04124C"/>
          <w:sz w:val="24"/>
        </w:rPr>
        <w:t xml:space="preserve">. Определить архимедову силу, действующие на первое и вторе тела. Сделайте вывод зависимости (независимости) архимедовой силы от плотности тела. Оборудование: сосуд с водой, динамометр, алюминиевый и медный цилиндры одинакового объема. </w:t>
      </w:r>
    </w:p>
    <w:p w:rsidR="00197E97" w:rsidRPr="00370782" w:rsidRDefault="00197E97" w:rsidP="00197E97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  <w:r w:rsidRPr="00370782">
        <w:rPr>
          <w:rFonts w:ascii="Times New Roman" w:hAnsi="Times New Roman" w:cs="Times New Roman"/>
          <w:b/>
          <w:color w:val="04124C"/>
          <w:sz w:val="24"/>
        </w:rPr>
        <w:t xml:space="preserve">Задание второе. </w:t>
      </w:r>
    </w:p>
    <w:p w:rsidR="00197E97" w:rsidRPr="00370782" w:rsidRDefault="00197E97" w:rsidP="00197E97">
      <w:pPr>
        <w:spacing w:after="0" w:line="240" w:lineRule="auto"/>
        <w:rPr>
          <w:rFonts w:ascii="Times New Roman" w:hAnsi="Times New Roman" w:cs="Times New Roman"/>
          <w:color w:val="04124C"/>
          <w:sz w:val="24"/>
        </w:rPr>
      </w:pPr>
      <w:r w:rsidRPr="00370782">
        <w:rPr>
          <w:rFonts w:ascii="Times New Roman" w:hAnsi="Times New Roman" w:cs="Times New Roman"/>
          <w:color w:val="04124C"/>
          <w:sz w:val="24"/>
        </w:rPr>
        <w:tab/>
      </w:r>
      <w:r w:rsidR="003D6089">
        <w:rPr>
          <w:rFonts w:ascii="Times New Roman" w:hAnsi="Times New Roman" w:cs="Times New Roman"/>
          <w:color w:val="04124C"/>
          <w:sz w:val="24"/>
        </w:rPr>
        <w:t>Исследовать зависимость Архимедовой силы от объёма тела</w:t>
      </w:r>
      <w:r w:rsidRPr="00370782">
        <w:rPr>
          <w:rFonts w:ascii="Times New Roman" w:hAnsi="Times New Roman" w:cs="Times New Roman"/>
          <w:color w:val="04124C"/>
          <w:sz w:val="24"/>
        </w:rPr>
        <w:t xml:space="preserve">. </w:t>
      </w:r>
      <w:r w:rsidR="003D6089">
        <w:rPr>
          <w:rFonts w:ascii="Times New Roman" w:hAnsi="Times New Roman" w:cs="Times New Roman"/>
          <w:color w:val="04124C"/>
          <w:sz w:val="24"/>
        </w:rPr>
        <w:t xml:space="preserve">Измерьте силы Архимеда, действующие на тела разного объёма. </w:t>
      </w:r>
      <w:r w:rsidRPr="00370782">
        <w:rPr>
          <w:rFonts w:ascii="Times New Roman" w:hAnsi="Times New Roman" w:cs="Times New Roman"/>
          <w:color w:val="04124C"/>
          <w:sz w:val="24"/>
        </w:rPr>
        <w:t xml:space="preserve">Сравните эти силы. Сделайте вывод о зависимости (независимости) архимедовой силы от объема тела. Оборудование: сосуд с водой, тела разного объема, динамометр. </w:t>
      </w:r>
    </w:p>
    <w:p w:rsidR="00197E97" w:rsidRPr="00370782" w:rsidRDefault="00197E97" w:rsidP="00197E97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  <w:r w:rsidRPr="00370782">
        <w:rPr>
          <w:rFonts w:ascii="Times New Roman" w:hAnsi="Times New Roman" w:cs="Times New Roman"/>
          <w:b/>
          <w:color w:val="04124C"/>
          <w:sz w:val="24"/>
        </w:rPr>
        <w:t xml:space="preserve">Задание третье. </w:t>
      </w:r>
    </w:p>
    <w:p w:rsidR="00197E97" w:rsidRPr="00370782" w:rsidRDefault="003D6089" w:rsidP="00197E97">
      <w:pPr>
        <w:spacing w:after="0" w:line="240" w:lineRule="auto"/>
        <w:rPr>
          <w:rFonts w:ascii="Times New Roman" w:hAnsi="Times New Roman" w:cs="Times New Roman"/>
          <w:color w:val="04124C"/>
          <w:sz w:val="24"/>
        </w:rPr>
      </w:pPr>
      <w:r w:rsidRPr="00370782">
        <w:rPr>
          <w:rFonts w:ascii="Times New Roman" w:hAnsi="Times New Roman" w:cs="Times New Roman"/>
          <w:color w:val="04124C"/>
          <w:sz w:val="24"/>
        </w:rPr>
        <w:t xml:space="preserve">Установите зависимости архимедовой силы от плотности жидкости. </w:t>
      </w:r>
      <w:r w:rsidR="00197E97" w:rsidRPr="00370782">
        <w:rPr>
          <w:rFonts w:ascii="Times New Roman" w:hAnsi="Times New Roman" w:cs="Times New Roman"/>
          <w:color w:val="04124C"/>
          <w:sz w:val="24"/>
        </w:rPr>
        <w:t>Определить архимедову силу, действующую на тело в воде, соленой воде и масле. Чем отличаются эти жидкости? Что можно сказать об архимедовых силах, действующих на тело в различных жидкостях? Оборудование: динамометр, нить, сосуды с водой, с соленой водой и маслом, алюминиевый цилиндр.</w:t>
      </w:r>
    </w:p>
    <w:p w:rsidR="00197E97" w:rsidRPr="00370782" w:rsidRDefault="00197E97" w:rsidP="00197E97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  <w:r w:rsidRPr="00370782">
        <w:rPr>
          <w:rFonts w:ascii="Times New Roman" w:hAnsi="Times New Roman" w:cs="Times New Roman"/>
          <w:b/>
          <w:color w:val="04124C"/>
          <w:sz w:val="24"/>
        </w:rPr>
        <w:t xml:space="preserve">Задание четвёртое. </w:t>
      </w:r>
    </w:p>
    <w:p w:rsidR="00197E97" w:rsidRPr="00370782" w:rsidRDefault="00197E97" w:rsidP="00197E97">
      <w:pPr>
        <w:spacing w:after="0" w:line="240" w:lineRule="auto"/>
        <w:rPr>
          <w:rFonts w:ascii="Times New Roman" w:hAnsi="Times New Roman" w:cs="Times New Roman"/>
          <w:color w:val="04124C"/>
          <w:sz w:val="24"/>
        </w:rPr>
      </w:pPr>
      <w:r w:rsidRPr="00370782">
        <w:rPr>
          <w:rFonts w:ascii="Times New Roman" w:hAnsi="Times New Roman" w:cs="Times New Roman"/>
          <w:color w:val="04124C"/>
          <w:sz w:val="24"/>
        </w:rPr>
        <w:t>Определ</w:t>
      </w:r>
      <w:r w:rsidR="003D6089">
        <w:rPr>
          <w:rFonts w:ascii="Times New Roman" w:hAnsi="Times New Roman" w:cs="Times New Roman"/>
          <w:color w:val="04124C"/>
          <w:sz w:val="24"/>
        </w:rPr>
        <w:t>ите</w:t>
      </w:r>
      <w:r w:rsidRPr="00370782">
        <w:rPr>
          <w:rFonts w:ascii="Times New Roman" w:hAnsi="Times New Roman" w:cs="Times New Roman"/>
          <w:color w:val="04124C"/>
          <w:sz w:val="24"/>
        </w:rPr>
        <w:t xml:space="preserve"> архимедову силу, действующую на тело, погруженное на 1/4 объема, 1/2 объема, 3/4 объема. Сделаем вывод зависимости архимедовой силы от объёма погруженной части тела. Оборудование: мензурка с водой, алюминиевый цилиндр,  динамометр. </w:t>
      </w:r>
    </w:p>
    <w:p w:rsidR="00197E97" w:rsidRPr="00370782" w:rsidRDefault="00197E97" w:rsidP="00197E97">
      <w:pPr>
        <w:spacing w:after="0" w:line="240" w:lineRule="auto"/>
        <w:rPr>
          <w:rFonts w:ascii="Times New Roman" w:hAnsi="Times New Roman" w:cs="Times New Roman"/>
          <w:b/>
          <w:color w:val="04124C"/>
          <w:sz w:val="24"/>
        </w:rPr>
      </w:pPr>
      <w:r w:rsidRPr="00370782">
        <w:rPr>
          <w:rFonts w:ascii="Times New Roman" w:hAnsi="Times New Roman" w:cs="Times New Roman"/>
          <w:b/>
          <w:color w:val="04124C"/>
          <w:sz w:val="24"/>
        </w:rPr>
        <w:t xml:space="preserve">Задание пятое. </w:t>
      </w:r>
    </w:p>
    <w:p w:rsidR="00197E97" w:rsidRPr="00370782" w:rsidRDefault="00197E97" w:rsidP="00197E97">
      <w:pPr>
        <w:spacing w:after="0" w:line="240" w:lineRule="auto"/>
        <w:rPr>
          <w:rFonts w:ascii="Times New Roman" w:hAnsi="Times New Roman" w:cs="Times New Roman"/>
          <w:color w:val="04124C"/>
          <w:sz w:val="24"/>
        </w:rPr>
      </w:pPr>
      <w:r w:rsidRPr="00370782">
        <w:rPr>
          <w:rFonts w:ascii="Times New Roman" w:hAnsi="Times New Roman" w:cs="Times New Roman"/>
          <w:color w:val="04124C"/>
          <w:sz w:val="24"/>
        </w:rPr>
        <w:t>Определ</w:t>
      </w:r>
      <w:r w:rsidR="003D6089">
        <w:rPr>
          <w:rFonts w:ascii="Times New Roman" w:hAnsi="Times New Roman" w:cs="Times New Roman"/>
          <w:color w:val="04124C"/>
          <w:sz w:val="24"/>
        </w:rPr>
        <w:t>ите</w:t>
      </w:r>
      <w:r w:rsidRPr="00370782">
        <w:rPr>
          <w:rFonts w:ascii="Times New Roman" w:hAnsi="Times New Roman" w:cs="Times New Roman"/>
          <w:color w:val="04124C"/>
          <w:sz w:val="24"/>
        </w:rPr>
        <w:t xml:space="preserve"> силу Архимеда на различной глубине h1 и  h2. Сделайте вывод о зависимости Архимедовой силы от глубины погружения данного тела. Оборудование: мензурка с водой, алюминиевый цилиндр, динамометр.</w:t>
      </w:r>
    </w:p>
    <w:tbl>
      <w:tblPr>
        <w:tblStyle w:val="aa"/>
        <w:tblW w:w="0" w:type="auto"/>
        <w:tblLook w:val="04A0"/>
      </w:tblPr>
      <w:tblGrid>
        <w:gridCol w:w="3780"/>
        <w:gridCol w:w="3781"/>
      </w:tblGrid>
      <w:tr w:rsidR="00197E97" w:rsidRPr="00370782" w:rsidTr="00FE07DB">
        <w:tc>
          <w:tcPr>
            <w:tcW w:w="3780" w:type="dxa"/>
          </w:tcPr>
          <w:p w:rsidR="00197E97" w:rsidRPr="00370782" w:rsidRDefault="00197E97" w:rsidP="00FE07DB">
            <w:pPr>
              <w:rPr>
                <w:rFonts w:ascii="Times New Roman" w:hAnsi="Times New Roman" w:cs="Times New Roman"/>
                <w:b/>
                <w:color w:val="04124C"/>
                <w:sz w:val="24"/>
              </w:rPr>
            </w:pPr>
            <w:r w:rsidRPr="00370782">
              <w:rPr>
                <w:rFonts w:ascii="Times New Roman" w:hAnsi="Times New Roman" w:cs="Times New Roman"/>
                <w:b/>
                <w:color w:val="04124C"/>
                <w:sz w:val="24"/>
              </w:rPr>
              <w:t xml:space="preserve">Сила Архимеда зависит </w:t>
            </w:r>
            <w:proofErr w:type="gramStart"/>
            <w:r w:rsidRPr="00370782">
              <w:rPr>
                <w:rFonts w:ascii="Times New Roman" w:hAnsi="Times New Roman" w:cs="Times New Roman"/>
                <w:b/>
                <w:color w:val="04124C"/>
                <w:sz w:val="24"/>
              </w:rPr>
              <w:t>от</w:t>
            </w:r>
            <w:proofErr w:type="gramEnd"/>
          </w:p>
        </w:tc>
        <w:tc>
          <w:tcPr>
            <w:tcW w:w="3781" w:type="dxa"/>
          </w:tcPr>
          <w:p w:rsidR="00197E97" w:rsidRPr="00370782" w:rsidRDefault="00197E97" w:rsidP="00FE07DB">
            <w:pPr>
              <w:rPr>
                <w:rFonts w:ascii="Times New Roman" w:hAnsi="Times New Roman" w:cs="Times New Roman"/>
                <w:b/>
                <w:color w:val="04124C"/>
                <w:sz w:val="24"/>
              </w:rPr>
            </w:pPr>
            <w:r w:rsidRPr="00370782">
              <w:rPr>
                <w:rFonts w:ascii="Times New Roman" w:hAnsi="Times New Roman" w:cs="Times New Roman"/>
                <w:b/>
                <w:color w:val="04124C"/>
                <w:sz w:val="24"/>
              </w:rPr>
              <w:t xml:space="preserve">Сила Архимеда не зависит </w:t>
            </w:r>
            <w:proofErr w:type="gramStart"/>
            <w:r w:rsidRPr="00370782">
              <w:rPr>
                <w:rFonts w:ascii="Times New Roman" w:hAnsi="Times New Roman" w:cs="Times New Roman"/>
                <w:b/>
                <w:color w:val="04124C"/>
                <w:sz w:val="24"/>
              </w:rPr>
              <w:t>от</w:t>
            </w:r>
            <w:proofErr w:type="gramEnd"/>
          </w:p>
        </w:tc>
      </w:tr>
      <w:tr w:rsidR="00197E97" w:rsidRPr="00370782" w:rsidTr="00FE07DB">
        <w:tc>
          <w:tcPr>
            <w:tcW w:w="3780" w:type="dxa"/>
          </w:tcPr>
          <w:p w:rsidR="00197E97" w:rsidRPr="00370782" w:rsidRDefault="00197E97" w:rsidP="00FE07DB">
            <w:pPr>
              <w:rPr>
                <w:rFonts w:ascii="Times New Roman" w:hAnsi="Times New Roman" w:cs="Times New Roman"/>
                <w:b/>
                <w:color w:val="04124C"/>
                <w:sz w:val="24"/>
              </w:rPr>
            </w:pPr>
          </w:p>
          <w:p w:rsidR="00197E97" w:rsidRPr="00370782" w:rsidRDefault="00197E97" w:rsidP="00FE07DB">
            <w:pPr>
              <w:rPr>
                <w:rFonts w:ascii="Times New Roman" w:hAnsi="Times New Roman" w:cs="Times New Roman"/>
                <w:b/>
                <w:color w:val="04124C"/>
                <w:sz w:val="24"/>
              </w:rPr>
            </w:pPr>
          </w:p>
        </w:tc>
        <w:tc>
          <w:tcPr>
            <w:tcW w:w="3781" w:type="dxa"/>
          </w:tcPr>
          <w:p w:rsidR="00197E97" w:rsidRPr="00370782" w:rsidRDefault="00197E97" w:rsidP="00FE07DB">
            <w:pPr>
              <w:rPr>
                <w:rFonts w:ascii="Times New Roman" w:hAnsi="Times New Roman" w:cs="Times New Roman"/>
                <w:b/>
                <w:color w:val="04124C"/>
                <w:sz w:val="24"/>
              </w:rPr>
            </w:pPr>
          </w:p>
          <w:p w:rsidR="00197E97" w:rsidRPr="00370782" w:rsidRDefault="00197E97" w:rsidP="00FE07DB">
            <w:pPr>
              <w:rPr>
                <w:rFonts w:ascii="Times New Roman" w:hAnsi="Times New Roman" w:cs="Times New Roman"/>
                <w:b/>
                <w:color w:val="04124C"/>
                <w:sz w:val="24"/>
              </w:rPr>
            </w:pPr>
          </w:p>
        </w:tc>
      </w:tr>
    </w:tbl>
    <w:p w:rsidR="00E23311" w:rsidRDefault="00E23311"/>
    <w:sectPr w:rsidR="00E23311" w:rsidSect="000A02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73DE"/>
    <w:multiLevelType w:val="hybridMultilevel"/>
    <w:tmpl w:val="C91E0760"/>
    <w:lvl w:ilvl="0" w:tplc="F3164E7C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>
    <w:nsid w:val="208A049F"/>
    <w:multiLevelType w:val="hybridMultilevel"/>
    <w:tmpl w:val="E9D63C06"/>
    <w:lvl w:ilvl="0" w:tplc="CF4AE81E">
      <w:start w:val="1"/>
      <w:numFmt w:val="bullet"/>
      <w:lvlText w:val="٧"/>
      <w:lvlJc w:val="left"/>
      <w:pPr>
        <w:tabs>
          <w:tab w:val="num" w:pos="794"/>
        </w:tabs>
        <w:ind w:left="0" w:firstLine="51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4653D"/>
    <w:multiLevelType w:val="hybridMultilevel"/>
    <w:tmpl w:val="E0BACF2C"/>
    <w:lvl w:ilvl="0" w:tplc="AAB0BB8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251CB"/>
    <w:multiLevelType w:val="hybridMultilevel"/>
    <w:tmpl w:val="34DE9DC6"/>
    <w:lvl w:ilvl="0" w:tplc="F3164E7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8D32F90"/>
    <w:multiLevelType w:val="hybridMultilevel"/>
    <w:tmpl w:val="C49E9768"/>
    <w:lvl w:ilvl="0" w:tplc="CF4AE81E">
      <w:start w:val="1"/>
      <w:numFmt w:val="bullet"/>
      <w:lvlText w:val="٧"/>
      <w:lvlJc w:val="left"/>
      <w:pPr>
        <w:tabs>
          <w:tab w:val="num" w:pos="794"/>
        </w:tabs>
        <w:ind w:left="0" w:firstLine="51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540259"/>
    <w:multiLevelType w:val="hybridMultilevel"/>
    <w:tmpl w:val="107CA18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٧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C8A1C69"/>
    <w:multiLevelType w:val="hybridMultilevel"/>
    <w:tmpl w:val="2FFAE0F2"/>
    <w:lvl w:ilvl="0" w:tplc="95DA43AA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412C21"/>
    <w:multiLevelType w:val="hybridMultilevel"/>
    <w:tmpl w:val="7434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941B4"/>
    <w:multiLevelType w:val="hybridMultilevel"/>
    <w:tmpl w:val="BC90937A"/>
    <w:lvl w:ilvl="0" w:tplc="FFFFFFFF">
      <w:start w:val="1"/>
      <w:numFmt w:val="bullet"/>
      <w:lvlText w:val="٧"/>
      <w:lvlJc w:val="left"/>
      <w:pPr>
        <w:tabs>
          <w:tab w:val="num" w:pos="709"/>
        </w:tabs>
        <w:ind w:left="1072" w:hanging="363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48F7"/>
    <w:rsid w:val="00043FBB"/>
    <w:rsid w:val="00045896"/>
    <w:rsid w:val="000B60E5"/>
    <w:rsid w:val="00197E97"/>
    <w:rsid w:val="002D58D8"/>
    <w:rsid w:val="002D6DD0"/>
    <w:rsid w:val="003148F7"/>
    <w:rsid w:val="00321533"/>
    <w:rsid w:val="003D6089"/>
    <w:rsid w:val="006A773E"/>
    <w:rsid w:val="00722138"/>
    <w:rsid w:val="007E7DE2"/>
    <w:rsid w:val="00843B75"/>
    <w:rsid w:val="00957B0C"/>
    <w:rsid w:val="0096318A"/>
    <w:rsid w:val="00970F9D"/>
    <w:rsid w:val="009E4E40"/>
    <w:rsid w:val="00B261FD"/>
    <w:rsid w:val="00B26349"/>
    <w:rsid w:val="00B36A5E"/>
    <w:rsid w:val="00BA1AF7"/>
    <w:rsid w:val="00C72E9A"/>
    <w:rsid w:val="00CB2A4B"/>
    <w:rsid w:val="00E23311"/>
    <w:rsid w:val="00E756CC"/>
    <w:rsid w:val="00F14029"/>
    <w:rsid w:val="00F7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#c00000"/>
    </o:shapedefaults>
    <o:shapelayout v:ext="edit">
      <o:idmap v:ext="edit" data="1"/>
      <o:rules v:ext="edit">
        <o:r id="V:Rule6" type="connector" idref="#_x0000_s1030"/>
        <o:r id="V:Rule7" type="connector" idref="#_x0000_s1033"/>
        <o:r id="V:Rule8" type="connector" idref="#_x0000_s1031"/>
        <o:r id="V:Rule9" type="connector" idref="#_x0000_s1032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nhideWhenUsed/>
    <w:rsid w:val="0031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148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8F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rsid w:val="00B261FD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B261FD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a">
    <w:name w:val="Table Grid"/>
    <w:basedOn w:val="a1"/>
    <w:uiPriority w:val="59"/>
    <w:rsid w:val="00197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72213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222D-3A6B-423A-BCEB-D28A51C5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20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dcterms:created xsi:type="dcterms:W3CDTF">2017-05-09T19:10:00Z</dcterms:created>
  <dcterms:modified xsi:type="dcterms:W3CDTF">2017-05-10T08:04:00Z</dcterms:modified>
</cp:coreProperties>
</file>